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d"/>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6192"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a14:imgLayer r:embed="rId10">
                              <a14:imgEffect>
                                <a14:saturation sat="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B5476F" w:rsidRPr="0069123B" w:rsidRDefault="00B5476F" w:rsidP="001D1638">
      <w:pPr>
        <w:pStyle w:val="ad"/>
        <w:spacing w:line="360" w:lineRule="auto"/>
        <w:jc w:val="center"/>
        <w:rPr>
          <w:rFonts w:ascii="Times New Roman" w:eastAsia="MS Mincho" w:hAnsi="Times New Roman"/>
          <w:b/>
          <w:sz w:val="72"/>
          <w:szCs w:val="72"/>
          <w:lang w:eastAsia="ru-RU"/>
        </w:rPr>
      </w:pPr>
    </w:p>
    <w:p w:rsidR="00486B5A" w:rsidRPr="0069123B" w:rsidRDefault="00486B5A" w:rsidP="001D1638">
      <w:pPr>
        <w:pStyle w:val="ad"/>
        <w:spacing w:line="360" w:lineRule="auto"/>
        <w:jc w:val="center"/>
        <w:rPr>
          <w:rFonts w:ascii="Times New Roman" w:eastAsia="MS Mincho" w:hAnsi="Times New Roman"/>
          <w:b/>
          <w:sz w:val="72"/>
          <w:szCs w:val="72"/>
          <w:lang w:eastAsia="ru-RU"/>
        </w:rPr>
      </w:pPr>
    </w:p>
    <w:p w:rsidR="00015D72"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1C259E">
        <w:rPr>
          <w:rFonts w:ascii="Times New Roman" w:eastAsia="Times New Roman" w:hAnsi="Times New Roman"/>
          <w:b/>
          <w:sz w:val="56"/>
          <w:szCs w:val="56"/>
          <w:lang w:eastAsia="ru-RU"/>
        </w:rPr>
        <w:t xml:space="preserve"> </w:t>
      </w:r>
      <w:r w:rsidR="00FF09C8">
        <w:rPr>
          <w:rFonts w:ascii="Times New Roman" w:eastAsia="Times New Roman" w:hAnsi="Times New Roman"/>
          <w:b/>
          <w:sz w:val="56"/>
          <w:szCs w:val="56"/>
          <w:lang w:eastAsia="ru-RU"/>
        </w:rPr>
        <w:t>29</w:t>
      </w:r>
      <w:r w:rsidR="00651FF3">
        <w:rPr>
          <w:rFonts w:ascii="Times New Roman" w:eastAsia="Times New Roman" w:hAnsi="Times New Roman"/>
          <w:b/>
          <w:sz w:val="56"/>
          <w:szCs w:val="56"/>
          <w:lang w:eastAsia="ru-RU"/>
        </w:rPr>
        <w:t xml:space="preserve"> </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486B5A" w:rsidRDefault="00486B5A" w:rsidP="00B6571A">
      <w:pPr>
        <w:spacing w:after="0" w:line="240" w:lineRule="auto"/>
        <w:jc w:val="center"/>
        <w:rPr>
          <w:rFonts w:ascii="Times New Roman" w:eastAsia="Times New Roman" w:hAnsi="Times New Roman"/>
          <w:b/>
          <w:sz w:val="48"/>
          <w:szCs w:val="48"/>
          <w:lang w:eastAsia="ru-RU"/>
        </w:rPr>
      </w:pPr>
    </w:p>
    <w:p w:rsidR="00EB1F91" w:rsidRDefault="00EB1F91" w:rsidP="000D40A8">
      <w:pPr>
        <w:spacing w:after="0" w:line="240" w:lineRule="auto"/>
        <w:jc w:val="center"/>
        <w:rPr>
          <w:rFonts w:ascii="Times New Roman" w:eastAsia="Times New Roman" w:hAnsi="Times New Roman"/>
          <w:sz w:val="24"/>
          <w:szCs w:val="24"/>
          <w:lang w:eastAsia="ru-RU"/>
        </w:rPr>
      </w:pPr>
    </w:p>
    <w:p w:rsidR="00EB1F91" w:rsidRDefault="00EB1F91" w:rsidP="000D40A8">
      <w:pPr>
        <w:spacing w:after="0" w:line="240" w:lineRule="auto"/>
        <w:jc w:val="center"/>
        <w:rPr>
          <w:rFonts w:ascii="Times New Roman" w:eastAsia="Times New Roman" w:hAnsi="Times New Roman"/>
          <w:sz w:val="24"/>
          <w:szCs w:val="24"/>
          <w:lang w:eastAsia="ru-RU"/>
        </w:rPr>
      </w:pPr>
    </w:p>
    <w:p w:rsidR="003609D8" w:rsidRDefault="003609D8" w:rsidP="000D40A8">
      <w:pPr>
        <w:spacing w:after="0" w:line="240" w:lineRule="auto"/>
        <w:jc w:val="center"/>
        <w:rPr>
          <w:rFonts w:ascii="Times New Roman" w:eastAsia="Times New Roman" w:hAnsi="Times New Roman"/>
          <w:sz w:val="24"/>
          <w:szCs w:val="24"/>
          <w:lang w:eastAsia="ru-RU"/>
        </w:rPr>
      </w:pPr>
    </w:p>
    <w:p w:rsidR="00CC3BFC" w:rsidRDefault="00CC3BFC" w:rsidP="000D40A8">
      <w:pPr>
        <w:spacing w:after="0" w:line="240" w:lineRule="auto"/>
        <w:jc w:val="center"/>
        <w:rPr>
          <w:rFonts w:ascii="Times New Roman" w:eastAsia="Times New Roman" w:hAnsi="Times New Roman"/>
          <w:sz w:val="24"/>
          <w:szCs w:val="24"/>
          <w:lang w:eastAsia="ru-RU"/>
        </w:rPr>
      </w:pPr>
    </w:p>
    <w:p w:rsidR="003609D8" w:rsidRPr="00472667" w:rsidRDefault="00FF09C8" w:rsidP="003609D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EC1F6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октября</w:t>
      </w:r>
      <w:r w:rsidR="00823CD2">
        <w:rPr>
          <w:rFonts w:ascii="Times New Roman" w:eastAsia="Times New Roman" w:hAnsi="Times New Roman"/>
          <w:sz w:val="24"/>
          <w:szCs w:val="24"/>
          <w:lang w:eastAsia="ru-RU"/>
        </w:rPr>
        <w:t xml:space="preserve"> </w:t>
      </w:r>
      <w:r w:rsidR="00651FF3">
        <w:rPr>
          <w:rFonts w:ascii="Times New Roman" w:eastAsia="Times New Roman" w:hAnsi="Times New Roman"/>
          <w:sz w:val="24"/>
          <w:szCs w:val="24"/>
          <w:lang w:eastAsia="ru-RU"/>
        </w:rPr>
        <w:t>201</w:t>
      </w:r>
      <w:r w:rsidR="00B7288D">
        <w:rPr>
          <w:rFonts w:ascii="Times New Roman" w:eastAsia="Times New Roman" w:hAnsi="Times New Roman"/>
          <w:sz w:val="24"/>
          <w:szCs w:val="24"/>
          <w:lang w:eastAsia="ru-RU"/>
        </w:rPr>
        <w:t>9</w:t>
      </w:r>
      <w:r w:rsidR="00651FF3">
        <w:rPr>
          <w:rFonts w:ascii="Times New Roman" w:eastAsia="Times New Roman" w:hAnsi="Times New Roman"/>
          <w:sz w:val="24"/>
          <w:szCs w:val="24"/>
          <w:lang w:eastAsia="ru-RU"/>
        </w:rPr>
        <w:t xml:space="preserve"> год</w:t>
      </w:r>
    </w:p>
    <w:p w:rsidR="00CC3BFC" w:rsidRDefault="00CC3BFC" w:rsidP="00651FF3">
      <w:pPr>
        <w:spacing w:after="0" w:line="240" w:lineRule="auto"/>
        <w:jc w:val="center"/>
        <w:rPr>
          <w:rFonts w:ascii="Times New Roman" w:eastAsia="Times New Roman" w:hAnsi="Times New Roman"/>
          <w:sz w:val="20"/>
          <w:szCs w:val="20"/>
          <w:lang w:eastAsia="ru-RU"/>
        </w:rPr>
      </w:pPr>
    </w:p>
    <w:p w:rsidR="007E4982" w:rsidRDefault="00651FF3" w:rsidP="00651FF3">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lastRenderedPageBreak/>
        <w:t>Перечень</w:t>
      </w:r>
    </w:p>
    <w:p w:rsidR="004432C4" w:rsidRPr="0011669F" w:rsidRDefault="004432C4" w:rsidP="00651FF3">
      <w:pPr>
        <w:spacing w:after="0" w:line="240" w:lineRule="auto"/>
        <w:jc w:val="center"/>
        <w:rPr>
          <w:rFonts w:ascii="Times New Roman" w:eastAsia="Times New Roman" w:hAnsi="Times New Roman"/>
          <w:sz w:val="18"/>
          <w:szCs w:val="20"/>
          <w:lang w:eastAsia="ru-RU"/>
        </w:rPr>
      </w:pPr>
    </w:p>
    <w:p w:rsidR="00465885" w:rsidRPr="00465885" w:rsidRDefault="00E559DA" w:rsidP="00327E10">
      <w:pPr>
        <w:pStyle w:val="affff7"/>
        <w:widowControl w:val="0"/>
        <w:numPr>
          <w:ilvl w:val="0"/>
          <w:numId w:val="9"/>
        </w:numPr>
        <w:autoSpaceDE w:val="0"/>
        <w:autoSpaceDN w:val="0"/>
        <w:adjustRightInd w:val="0"/>
        <w:spacing w:after="0" w:line="240" w:lineRule="auto"/>
        <w:ind w:left="851" w:firstLine="851"/>
        <w:jc w:val="both"/>
        <w:rPr>
          <w:rFonts w:ascii="Times New Roman" w:hAnsi="Times New Roman"/>
          <w:bCs/>
          <w:sz w:val="20"/>
          <w:szCs w:val="20"/>
        </w:rPr>
      </w:pPr>
      <w:r w:rsidRPr="009F54C7">
        <w:rPr>
          <w:rFonts w:ascii="Times New Roman" w:hAnsi="Times New Roman"/>
          <w:sz w:val="20"/>
          <w:szCs w:val="20"/>
        </w:rPr>
        <w:t xml:space="preserve"> </w:t>
      </w:r>
      <w:r w:rsidR="00E61F33" w:rsidRPr="009F54C7">
        <w:rPr>
          <w:rFonts w:ascii="Times New Roman" w:hAnsi="Times New Roman"/>
          <w:sz w:val="20"/>
          <w:szCs w:val="20"/>
        </w:rPr>
        <w:t>Постановление админис</w:t>
      </w:r>
      <w:r w:rsidR="009F54C7">
        <w:rPr>
          <w:rFonts w:ascii="Times New Roman" w:hAnsi="Times New Roman"/>
          <w:sz w:val="20"/>
          <w:szCs w:val="20"/>
        </w:rPr>
        <w:t>трации Богучанского района № 901</w:t>
      </w:r>
      <w:r w:rsidR="00E61F33" w:rsidRPr="009F54C7">
        <w:rPr>
          <w:rFonts w:ascii="Times New Roman" w:hAnsi="Times New Roman"/>
          <w:sz w:val="20"/>
          <w:szCs w:val="20"/>
        </w:rPr>
        <w:t xml:space="preserve">-П от </w:t>
      </w:r>
      <w:r w:rsidR="00465885">
        <w:rPr>
          <w:rFonts w:ascii="Times New Roman" w:hAnsi="Times New Roman"/>
          <w:sz w:val="20"/>
          <w:szCs w:val="20"/>
        </w:rPr>
        <w:t>17.09</w:t>
      </w:r>
      <w:r w:rsidR="00E61F33" w:rsidRPr="009F54C7">
        <w:rPr>
          <w:rFonts w:ascii="Times New Roman" w:hAnsi="Times New Roman"/>
          <w:sz w:val="20"/>
          <w:szCs w:val="20"/>
        </w:rPr>
        <w:t xml:space="preserve">.2019 г. </w:t>
      </w:r>
      <w:r w:rsidR="007860F6" w:rsidRPr="009F54C7">
        <w:rPr>
          <w:rFonts w:ascii="Times New Roman" w:hAnsi="Times New Roman"/>
          <w:sz w:val="20"/>
          <w:szCs w:val="20"/>
        </w:rPr>
        <w:t>«</w:t>
      </w:r>
      <w:r w:rsidR="00465885" w:rsidRPr="00465885">
        <w:rPr>
          <w:rFonts w:ascii="Times New Roman" w:hAnsi="Times New Roman"/>
          <w:bCs/>
          <w:sz w:val="20"/>
          <w:szCs w:val="20"/>
        </w:rPr>
        <w:t xml:space="preserve">О подготовке проекта актуализации Правил землепользования и застройки </w:t>
      </w:r>
      <w:proofErr w:type="spellStart"/>
      <w:r w:rsidR="00465885" w:rsidRPr="00465885">
        <w:rPr>
          <w:rFonts w:ascii="Times New Roman" w:hAnsi="Times New Roman"/>
          <w:bCs/>
          <w:sz w:val="20"/>
          <w:szCs w:val="20"/>
        </w:rPr>
        <w:t>Невонского</w:t>
      </w:r>
      <w:proofErr w:type="spellEnd"/>
      <w:r w:rsidR="00465885" w:rsidRPr="00465885">
        <w:rPr>
          <w:rFonts w:ascii="Times New Roman" w:hAnsi="Times New Roman"/>
          <w:bCs/>
          <w:sz w:val="20"/>
          <w:szCs w:val="20"/>
        </w:rPr>
        <w:t xml:space="preserve"> сельсовета, Богучанского района Красноярского края</w:t>
      </w:r>
      <w:r w:rsidR="00465885">
        <w:rPr>
          <w:rFonts w:ascii="Times New Roman" w:hAnsi="Times New Roman"/>
          <w:bCs/>
          <w:sz w:val="20"/>
          <w:szCs w:val="20"/>
        </w:rPr>
        <w:t>»</w:t>
      </w:r>
    </w:p>
    <w:p w:rsidR="00327E10" w:rsidRPr="00327E10" w:rsidRDefault="00F110F3" w:rsidP="00327E10">
      <w:pPr>
        <w:pStyle w:val="affff7"/>
        <w:widowControl w:val="0"/>
        <w:numPr>
          <w:ilvl w:val="0"/>
          <w:numId w:val="9"/>
        </w:numPr>
        <w:autoSpaceDE w:val="0"/>
        <w:autoSpaceDN w:val="0"/>
        <w:adjustRightInd w:val="0"/>
        <w:spacing w:line="240" w:lineRule="auto"/>
        <w:ind w:left="851" w:firstLine="851"/>
        <w:jc w:val="both"/>
        <w:rPr>
          <w:rFonts w:ascii="Times New Roman" w:hAnsi="Times New Roman"/>
          <w:sz w:val="20"/>
          <w:szCs w:val="20"/>
        </w:rPr>
      </w:pPr>
      <w:r w:rsidRPr="009F54C7">
        <w:rPr>
          <w:rFonts w:ascii="Times New Roman" w:hAnsi="Times New Roman"/>
          <w:sz w:val="20"/>
          <w:szCs w:val="20"/>
        </w:rPr>
        <w:t>Постановление админис</w:t>
      </w:r>
      <w:r>
        <w:rPr>
          <w:rFonts w:ascii="Times New Roman" w:hAnsi="Times New Roman"/>
          <w:sz w:val="20"/>
          <w:szCs w:val="20"/>
        </w:rPr>
        <w:t>трации Богучанского района № 910</w:t>
      </w:r>
      <w:r w:rsidRPr="009F54C7">
        <w:rPr>
          <w:rFonts w:ascii="Times New Roman" w:hAnsi="Times New Roman"/>
          <w:sz w:val="20"/>
          <w:szCs w:val="20"/>
        </w:rPr>
        <w:t xml:space="preserve">-П от </w:t>
      </w:r>
      <w:r w:rsidR="00327E10">
        <w:rPr>
          <w:rFonts w:ascii="Times New Roman" w:hAnsi="Times New Roman"/>
          <w:sz w:val="20"/>
          <w:szCs w:val="20"/>
        </w:rPr>
        <w:t>20</w:t>
      </w:r>
      <w:r>
        <w:rPr>
          <w:rFonts w:ascii="Times New Roman" w:hAnsi="Times New Roman"/>
          <w:sz w:val="20"/>
          <w:szCs w:val="20"/>
        </w:rPr>
        <w:t>.09</w:t>
      </w:r>
      <w:r w:rsidRPr="009F54C7">
        <w:rPr>
          <w:rFonts w:ascii="Times New Roman" w:hAnsi="Times New Roman"/>
          <w:sz w:val="20"/>
          <w:szCs w:val="20"/>
        </w:rPr>
        <w:t>.2019 г. «</w:t>
      </w:r>
      <w:r w:rsidR="00327E10" w:rsidRPr="00327E10">
        <w:rPr>
          <w:rFonts w:ascii="Times New Roman" w:hAnsi="Times New Roman"/>
          <w:sz w:val="20"/>
          <w:szCs w:val="20"/>
        </w:rPr>
        <w:t>О внесении изменений в "Положение об оплате труда работников Муниципального казенного учреждения «Муниципальная пожарная часть</w:t>
      </w:r>
      <w:r w:rsidR="00327E10">
        <w:rPr>
          <w:rFonts w:ascii="Times New Roman" w:hAnsi="Times New Roman"/>
          <w:sz w:val="20"/>
          <w:szCs w:val="20"/>
        </w:rPr>
        <w:t xml:space="preserve"> </w:t>
      </w:r>
      <w:r w:rsidR="00327E10" w:rsidRPr="00327E10">
        <w:rPr>
          <w:rFonts w:ascii="Times New Roman" w:hAnsi="Times New Roman"/>
          <w:sz w:val="20"/>
          <w:szCs w:val="20"/>
        </w:rPr>
        <w:t>№ 1»", утвержденного  постановлением администрации Богучанского района от 17.12.2013 № 1648-п</w:t>
      </w:r>
      <w:r w:rsidR="00327E10">
        <w:rPr>
          <w:rFonts w:ascii="Times New Roman" w:hAnsi="Times New Roman"/>
          <w:sz w:val="20"/>
          <w:szCs w:val="20"/>
        </w:rPr>
        <w:t>»</w:t>
      </w:r>
      <w:r w:rsidR="00327E10" w:rsidRPr="00327E10">
        <w:rPr>
          <w:rFonts w:ascii="Times New Roman" w:hAnsi="Times New Roman"/>
          <w:sz w:val="20"/>
          <w:szCs w:val="20"/>
        </w:rPr>
        <w:t xml:space="preserve">  </w:t>
      </w:r>
    </w:p>
    <w:p w:rsidR="002B5FBA" w:rsidRPr="002B5FBA" w:rsidRDefault="002B5FBA" w:rsidP="002B5FBA">
      <w:pPr>
        <w:pStyle w:val="affff7"/>
        <w:widowControl w:val="0"/>
        <w:numPr>
          <w:ilvl w:val="0"/>
          <w:numId w:val="9"/>
        </w:numPr>
        <w:autoSpaceDE w:val="0"/>
        <w:autoSpaceDN w:val="0"/>
        <w:adjustRightInd w:val="0"/>
        <w:spacing w:after="0" w:line="240" w:lineRule="auto"/>
        <w:ind w:left="851" w:firstLine="851"/>
        <w:jc w:val="both"/>
        <w:rPr>
          <w:rFonts w:ascii="Times New Roman" w:hAnsi="Times New Roman"/>
          <w:sz w:val="20"/>
          <w:szCs w:val="20"/>
        </w:rPr>
      </w:pPr>
      <w:r w:rsidRPr="009F54C7">
        <w:rPr>
          <w:rFonts w:ascii="Times New Roman" w:hAnsi="Times New Roman"/>
          <w:sz w:val="20"/>
          <w:szCs w:val="20"/>
        </w:rPr>
        <w:t>Постановление админис</w:t>
      </w:r>
      <w:r>
        <w:rPr>
          <w:rFonts w:ascii="Times New Roman" w:hAnsi="Times New Roman"/>
          <w:sz w:val="20"/>
          <w:szCs w:val="20"/>
        </w:rPr>
        <w:t>трации Богучанского района № 911</w:t>
      </w:r>
      <w:r w:rsidRPr="009F54C7">
        <w:rPr>
          <w:rFonts w:ascii="Times New Roman" w:hAnsi="Times New Roman"/>
          <w:sz w:val="20"/>
          <w:szCs w:val="20"/>
        </w:rPr>
        <w:t xml:space="preserve">-П от </w:t>
      </w:r>
      <w:r>
        <w:rPr>
          <w:rFonts w:ascii="Times New Roman" w:hAnsi="Times New Roman"/>
          <w:sz w:val="20"/>
          <w:szCs w:val="20"/>
        </w:rPr>
        <w:t>20.09</w:t>
      </w:r>
      <w:r w:rsidRPr="009F54C7">
        <w:rPr>
          <w:rFonts w:ascii="Times New Roman" w:hAnsi="Times New Roman"/>
          <w:sz w:val="20"/>
          <w:szCs w:val="20"/>
        </w:rPr>
        <w:t>.2019 г. «</w:t>
      </w:r>
      <w:r w:rsidRPr="002B5FBA">
        <w:rPr>
          <w:rFonts w:ascii="Times New Roman" w:hAnsi="Times New Roman"/>
          <w:sz w:val="20"/>
          <w:szCs w:val="20"/>
        </w:rPr>
        <w:t>О внесении изменений в "Положение об оплате труда работников администрации Богучанского района, структурных подразделений администрации Богучанского района, не являющихся муниципальными служащими и не занимающими муниципальные должности", утвержденное постановлением администрации Богучанского района от 23.09.2013 № 1186-п</w:t>
      </w:r>
      <w:r>
        <w:rPr>
          <w:rFonts w:ascii="Times New Roman" w:hAnsi="Times New Roman"/>
          <w:sz w:val="20"/>
          <w:szCs w:val="20"/>
        </w:rPr>
        <w:t>»</w:t>
      </w:r>
      <w:r w:rsidRPr="002B5FBA">
        <w:rPr>
          <w:rFonts w:ascii="Times New Roman" w:hAnsi="Times New Roman"/>
          <w:sz w:val="20"/>
          <w:szCs w:val="20"/>
        </w:rPr>
        <w:t xml:space="preserve"> </w:t>
      </w:r>
    </w:p>
    <w:p w:rsidR="00DC5BE9" w:rsidRPr="00DC5BE9" w:rsidRDefault="00DC5BE9" w:rsidP="00DC5BE9">
      <w:pPr>
        <w:pStyle w:val="affff7"/>
        <w:widowControl w:val="0"/>
        <w:numPr>
          <w:ilvl w:val="0"/>
          <w:numId w:val="9"/>
        </w:numPr>
        <w:autoSpaceDE w:val="0"/>
        <w:autoSpaceDN w:val="0"/>
        <w:adjustRightInd w:val="0"/>
        <w:spacing w:after="0" w:line="240" w:lineRule="auto"/>
        <w:ind w:left="851" w:firstLine="851"/>
        <w:jc w:val="both"/>
        <w:rPr>
          <w:rFonts w:ascii="Times New Roman" w:hAnsi="Times New Roman"/>
          <w:sz w:val="20"/>
          <w:szCs w:val="20"/>
        </w:rPr>
      </w:pPr>
      <w:r w:rsidRPr="009F54C7">
        <w:rPr>
          <w:rFonts w:ascii="Times New Roman" w:hAnsi="Times New Roman"/>
          <w:sz w:val="20"/>
          <w:szCs w:val="20"/>
        </w:rPr>
        <w:t>Постановление админис</w:t>
      </w:r>
      <w:r>
        <w:rPr>
          <w:rFonts w:ascii="Times New Roman" w:hAnsi="Times New Roman"/>
          <w:sz w:val="20"/>
          <w:szCs w:val="20"/>
        </w:rPr>
        <w:t>трации Богучанского района № 912</w:t>
      </w:r>
      <w:r w:rsidRPr="009F54C7">
        <w:rPr>
          <w:rFonts w:ascii="Times New Roman" w:hAnsi="Times New Roman"/>
          <w:sz w:val="20"/>
          <w:szCs w:val="20"/>
        </w:rPr>
        <w:t xml:space="preserve">-П от </w:t>
      </w:r>
      <w:r>
        <w:rPr>
          <w:rFonts w:ascii="Times New Roman" w:hAnsi="Times New Roman"/>
          <w:sz w:val="20"/>
          <w:szCs w:val="20"/>
        </w:rPr>
        <w:t>20.09</w:t>
      </w:r>
      <w:r w:rsidRPr="009F54C7">
        <w:rPr>
          <w:rFonts w:ascii="Times New Roman" w:hAnsi="Times New Roman"/>
          <w:sz w:val="20"/>
          <w:szCs w:val="20"/>
        </w:rPr>
        <w:t>.2019 г. «</w:t>
      </w:r>
      <w:r w:rsidRPr="00DC5BE9">
        <w:rPr>
          <w:rFonts w:ascii="Times New Roman" w:hAnsi="Times New Roman"/>
          <w:sz w:val="20"/>
          <w:szCs w:val="20"/>
        </w:rPr>
        <w:t xml:space="preserve">О внесении изменений и дополнений в "Положение об оплате труда работников Муниципального казенного учреждения «Централизованная бухгалтерия»", утвержденного постановлением администрации Богучанского района </w:t>
      </w:r>
      <w:r>
        <w:rPr>
          <w:rFonts w:ascii="Times New Roman" w:hAnsi="Times New Roman"/>
          <w:sz w:val="20"/>
          <w:szCs w:val="20"/>
        </w:rPr>
        <w:t xml:space="preserve"> </w:t>
      </w:r>
      <w:r w:rsidRPr="00DC5BE9">
        <w:rPr>
          <w:rFonts w:ascii="Times New Roman" w:hAnsi="Times New Roman"/>
          <w:sz w:val="20"/>
          <w:szCs w:val="20"/>
        </w:rPr>
        <w:t>от 22.06.2018 № 664-п</w:t>
      </w:r>
      <w:r>
        <w:rPr>
          <w:rFonts w:ascii="Times New Roman" w:hAnsi="Times New Roman"/>
          <w:sz w:val="20"/>
          <w:szCs w:val="20"/>
        </w:rPr>
        <w:t>»</w:t>
      </w:r>
    </w:p>
    <w:p w:rsidR="00DC5BE9" w:rsidRPr="00DC5BE9" w:rsidRDefault="00DC5BE9" w:rsidP="00B728C5">
      <w:pPr>
        <w:pStyle w:val="affff7"/>
        <w:widowControl w:val="0"/>
        <w:numPr>
          <w:ilvl w:val="0"/>
          <w:numId w:val="9"/>
        </w:numPr>
        <w:autoSpaceDE w:val="0"/>
        <w:autoSpaceDN w:val="0"/>
        <w:adjustRightInd w:val="0"/>
        <w:spacing w:after="0" w:line="240" w:lineRule="auto"/>
        <w:ind w:left="851" w:firstLine="851"/>
        <w:jc w:val="both"/>
        <w:rPr>
          <w:rFonts w:ascii="Times New Roman" w:hAnsi="Times New Roman"/>
          <w:sz w:val="20"/>
          <w:szCs w:val="20"/>
        </w:rPr>
      </w:pPr>
      <w:r w:rsidRPr="009F54C7">
        <w:rPr>
          <w:rFonts w:ascii="Times New Roman" w:hAnsi="Times New Roman"/>
          <w:sz w:val="20"/>
          <w:szCs w:val="20"/>
        </w:rPr>
        <w:t>Постановление админис</w:t>
      </w:r>
      <w:r>
        <w:rPr>
          <w:rFonts w:ascii="Times New Roman" w:hAnsi="Times New Roman"/>
          <w:sz w:val="20"/>
          <w:szCs w:val="20"/>
        </w:rPr>
        <w:t>трации Богучанского района № 913</w:t>
      </w:r>
      <w:r w:rsidRPr="009F54C7">
        <w:rPr>
          <w:rFonts w:ascii="Times New Roman" w:hAnsi="Times New Roman"/>
          <w:sz w:val="20"/>
          <w:szCs w:val="20"/>
        </w:rPr>
        <w:t xml:space="preserve">-П от </w:t>
      </w:r>
      <w:r>
        <w:rPr>
          <w:rFonts w:ascii="Times New Roman" w:hAnsi="Times New Roman"/>
          <w:sz w:val="20"/>
          <w:szCs w:val="20"/>
        </w:rPr>
        <w:t>20.09</w:t>
      </w:r>
      <w:r w:rsidRPr="009F54C7">
        <w:rPr>
          <w:rFonts w:ascii="Times New Roman" w:hAnsi="Times New Roman"/>
          <w:sz w:val="20"/>
          <w:szCs w:val="20"/>
        </w:rPr>
        <w:t>.2019 г. «</w:t>
      </w:r>
      <w:r w:rsidRPr="00DC5BE9">
        <w:rPr>
          <w:rFonts w:ascii="Times New Roman" w:hAnsi="Times New Roman"/>
          <w:sz w:val="20"/>
          <w:szCs w:val="20"/>
        </w:rPr>
        <w:t>О внесении изменений в "Положение об оплате труда работников Муниципального казенного учреждения «Муниципальная служба Заказчика»", утвержденного постановлением администрации Богучанского района от 05.11.2013 № 1404-п</w:t>
      </w:r>
      <w:r>
        <w:rPr>
          <w:rFonts w:ascii="Times New Roman" w:hAnsi="Times New Roman"/>
          <w:sz w:val="20"/>
          <w:szCs w:val="20"/>
        </w:rPr>
        <w:t>»</w:t>
      </w:r>
    </w:p>
    <w:p w:rsidR="00B36851" w:rsidRPr="00B36851" w:rsidRDefault="00B36851" w:rsidP="00B728C5">
      <w:pPr>
        <w:pStyle w:val="affff7"/>
        <w:widowControl w:val="0"/>
        <w:numPr>
          <w:ilvl w:val="0"/>
          <w:numId w:val="9"/>
        </w:numPr>
        <w:autoSpaceDE w:val="0"/>
        <w:autoSpaceDN w:val="0"/>
        <w:adjustRightInd w:val="0"/>
        <w:spacing w:after="0" w:line="240" w:lineRule="auto"/>
        <w:ind w:left="851" w:firstLine="851"/>
        <w:jc w:val="both"/>
        <w:rPr>
          <w:rFonts w:ascii="Times New Roman" w:hAnsi="Times New Roman"/>
          <w:sz w:val="20"/>
          <w:szCs w:val="20"/>
        </w:rPr>
      </w:pPr>
      <w:r w:rsidRPr="009F54C7">
        <w:rPr>
          <w:rFonts w:ascii="Times New Roman" w:hAnsi="Times New Roman"/>
          <w:sz w:val="20"/>
          <w:szCs w:val="20"/>
        </w:rPr>
        <w:t>Постановление админис</w:t>
      </w:r>
      <w:r>
        <w:rPr>
          <w:rFonts w:ascii="Times New Roman" w:hAnsi="Times New Roman"/>
          <w:sz w:val="20"/>
          <w:szCs w:val="20"/>
        </w:rPr>
        <w:t>трации Богучанского района № 914</w:t>
      </w:r>
      <w:r w:rsidRPr="009F54C7">
        <w:rPr>
          <w:rFonts w:ascii="Times New Roman" w:hAnsi="Times New Roman"/>
          <w:sz w:val="20"/>
          <w:szCs w:val="20"/>
        </w:rPr>
        <w:t xml:space="preserve">-П от </w:t>
      </w:r>
      <w:r>
        <w:rPr>
          <w:rFonts w:ascii="Times New Roman" w:hAnsi="Times New Roman"/>
          <w:sz w:val="20"/>
          <w:szCs w:val="20"/>
        </w:rPr>
        <w:t>20.09</w:t>
      </w:r>
      <w:r w:rsidRPr="009F54C7">
        <w:rPr>
          <w:rFonts w:ascii="Times New Roman" w:hAnsi="Times New Roman"/>
          <w:sz w:val="20"/>
          <w:szCs w:val="20"/>
        </w:rPr>
        <w:t>.2019 г. «</w:t>
      </w:r>
      <w:r w:rsidRPr="00B36851">
        <w:rPr>
          <w:rFonts w:ascii="Times New Roman" w:hAnsi="Times New Roman"/>
          <w:sz w:val="20"/>
          <w:szCs w:val="20"/>
        </w:rPr>
        <w:t>О внесении изменений в муниципальную программу «Развитие образования Богучанского района», утвержденную постановлением администрации Богучанского района от 01.11.2013 № 1390-п</w:t>
      </w:r>
      <w:r>
        <w:rPr>
          <w:rFonts w:ascii="Times New Roman" w:hAnsi="Times New Roman"/>
          <w:sz w:val="20"/>
          <w:szCs w:val="20"/>
        </w:rPr>
        <w:t>»</w:t>
      </w:r>
      <w:r w:rsidRPr="00B36851">
        <w:rPr>
          <w:rFonts w:ascii="Times New Roman" w:hAnsi="Times New Roman"/>
          <w:sz w:val="20"/>
          <w:szCs w:val="20"/>
        </w:rPr>
        <w:t xml:space="preserve"> </w:t>
      </w:r>
    </w:p>
    <w:p w:rsidR="00A77D4D" w:rsidRPr="00A77D4D" w:rsidRDefault="00A77D4D" w:rsidP="00B728C5">
      <w:pPr>
        <w:pStyle w:val="affff7"/>
        <w:widowControl w:val="0"/>
        <w:numPr>
          <w:ilvl w:val="0"/>
          <w:numId w:val="9"/>
        </w:numPr>
        <w:autoSpaceDE w:val="0"/>
        <w:autoSpaceDN w:val="0"/>
        <w:adjustRightInd w:val="0"/>
        <w:spacing w:line="240" w:lineRule="auto"/>
        <w:ind w:left="851" w:firstLine="851"/>
        <w:jc w:val="both"/>
        <w:rPr>
          <w:rFonts w:ascii="Times New Roman" w:hAnsi="Times New Roman"/>
          <w:sz w:val="20"/>
          <w:szCs w:val="20"/>
        </w:rPr>
      </w:pPr>
      <w:r w:rsidRPr="009F54C7">
        <w:rPr>
          <w:rFonts w:ascii="Times New Roman" w:hAnsi="Times New Roman"/>
          <w:sz w:val="20"/>
          <w:szCs w:val="20"/>
        </w:rPr>
        <w:t>Постановление админис</w:t>
      </w:r>
      <w:r>
        <w:rPr>
          <w:rFonts w:ascii="Times New Roman" w:hAnsi="Times New Roman"/>
          <w:sz w:val="20"/>
          <w:szCs w:val="20"/>
        </w:rPr>
        <w:t>трации Богучанского района № 91</w:t>
      </w:r>
      <w:r w:rsidRPr="00A77D4D">
        <w:rPr>
          <w:rFonts w:ascii="Times New Roman" w:hAnsi="Times New Roman"/>
          <w:sz w:val="20"/>
          <w:szCs w:val="20"/>
        </w:rPr>
        <w:t>5</w:t>
      </w:r>
      <w:r w:rsidRPr="009F54C7">
        <w:rPr>
          <w:rFonts w:ascii="Times New Roman" w:hAnsi="Times New Roman"/>
          <w:sz w:val="20"/>
          <w:szCs w:val="20"/>
        </w:rPr>
        <w:t xml:space="preserve">-П от </w:t>
      </w:r>
      <w:r>
        <w:rPr>
          <w:rFonts w:ascii="Times New Roman" w:hAnsi="Times New Roman"/>
          <w:sz w:val="20"/>
          <w:szCs w:val="20"/>
        </w:rPr>
        <w:t>20.09</w:t>
      </w:r>
      <w:r w:rsidRPr="009F54C7">
        <w:rPr>
          <w:rFonts w:ascii="Times New Roman" w:hAnsi="Times New Roman"/>
          <w:sz w:val="20"/>
          <w:szCs w:val="20"/>
        </w:rPr>
        <w:t>.2019 г. «</w:t>
      </w:r>
      <w:r w:rsidRPr="00A77D4D">
        <w:rPr>
          <w:rFonts w:ascii="Times New Roman" w:hAnsi="Times New Roman"/>
          <w:sz w:val="20"/>
          <w:szCs w:val="20"/>
        </w:rPr>
        <w:t>О внесении изменений в постановление администрации Богучанского района от 25.10.2013 № 1351-п «Об утверждении муниципальной программы Богучанского района «Развитие транспортной системы Богучанского района»</w:t>
      </w:r>
      <w:r>
        <w:rPr>
          <w:rFonts w:ascii="Times New Roman" w:hAnsi="Times New Roman"/>
          <w:sz w:val="20"/>
          <w:szCs w:val="20"/>
        </w:rPr>
        <w:t>»</w:t>
      </w:r>
    </w:p>
    <w:p w:rsidR="00B728C5" w:rsidRPr="00B728C5" w:rsidRDefault="00B728C5" w:rsidP="00B728C5">
      <w:pPr>
        <w:pStyle w:val="affff7"/>
        <w:widowControl w:val="0"/>
        <w:numPr>
          <w:ilvl w:val="0"/>
          <w:numId w:val="9"/>
        </w:numPr>
        <w:autoSpaceDE w:val="0"/>
        <w:autoSpaceDN w:val="0"/>
        <w:adjustRightInd w:val="0"/>
        <w:spacing w:line="240" w:lineRule="auto"/>
        <w:ind w:left="851" w:firstLine="851"/>
        <w:jc w:val="both"/>
        <w:rPr>
          <w:rFonts w:ascii="Times New Roman" w:hAnsi="Times New Roman"/>
          <w:sz w:val="20"/>
          <w:szCs w:val="20"/>
        </w:rPr>
      </w:pPr>
      <w:r w:rsidRPr="009F54C7">
        <w:rPr>
          <w:rFonts w:ascii="Times New Roman" w:hAnsi="Times New Roman"/>
          <w:sz w:val="20"/>
          <w:szCs w:val="20"/>
        </w:rPr>
        <w:t>Постановление админис</w:t>
      </w:r>
      <w:r>
        <w:rPr>
          <w:rFonts w:ascii="Times New Roman" w:hAnsi="Times New Roman"/>
          <w:sz w:val="20"/>
          <w:szCs w:val="20"/>
        </w:rPr>
        <w:t>трации Богучанского района № 937</w:t>
      </w:r>
      <w:r w:rsidRPr="009F54C7">
        <w:rPr>
          <w:rFonts w:ascii="Times New Roman" w:hAnsi="Times New Roman"/>
          <w:sz w:val="20"/>
          <w:szCs w:val="20"/>
        </w:rPr>
        <w:t xml:space="preserve">-П от </w:t>
      </w:r>
      <w:r>
        <w:rPr>
          <w:rFonts w:ascii="Times New Roman" w:hAnsi="Times New Roman"/>
          <w:sz w:val="20"/>
          <w:szCs w:val="20"/>
        </w:rPr>
        <w:t>26.09</w:t>
      </w:r>
      <w:r w:rsidRPr="009F54C7">
        <w:rPr>
          <w:rFonts w:ascii="Times New Roman" w:hAnsi="Times New Roman"/>
          <w:sz w:val="20"/>
          <w:szCs w:val="20"/>
        </w:rPr>
        <w:t>.2019 г. «</w:t>
      </w:r>
      <w:r w:rsidRPr="00B728C5">
        <w:rPr>
          <w:rFonts w:ascii="Times New Roman" w:hAnsi="Times New Roman"/>
          <w:sz w:val="20"/>
          <w:szCs w:val="20"/>
        </w:rPr>
        <w:t>О внесении изменений в постановление администрации Богучанского района от 01.11.2013 № 1391-п «Об утверждении муниципальной программы Богучанского района «Реформирование и модернизация жилищно-коммунального хозяйства и повышение энергетической эффективности»</w:t>
      </w:r>
      <w:r>
        <w:rPr>
          <w:rFonts w:ascii="Times New Roman" w:hAnsi="Times New Roman"/>
          <w:sz w:val="20"/>
          <w:szCs w:val="20"/>
        </w:rPr>
        <w:t>»</w:t>
      </w:r>
      <w:r w:rsidRPr="00B728C5">
        <w:rPr>
          <w:rFonts w:ascii="Times New Roman" w:hAnsi="Times New Roman"/>
          <w:sz w:val="20"/>
          <w:szCs w:val="20"/>
        </w:rPr>
        <w:t xml:space="preserve"> </w:t>
      </w:r>
    </w:p>
    <w:p w:rsidR="00586C93" w:rsidRPr="00586C93" w:rsidRDefault="00FC7675" w:rsidP="00586C93">
      <w:pPr>
        <w:pStyle w:val="affff7"/>
        <w:widowControl w:val="0"/>
        <w:numPr>
          <w:ilvl w:val="0"/>
          <w:numId w:val="9"/>
        </w:numPr>
        <w:autoSpaceDE w:val="0"/>
        <w:autoSpaceDN w:val="0"/>
        <w:adjustRightInd w:val="0"/>
        <w:spacing w:after="0" w:line="240" w:lineRule="auto"/>
        <w:ind w:left="851" w:firstLine="851"/>
        <w:jc w:val="both"/>
        <w:rPr>
          <w:rFonts w:ascii="Times New Roman" w:hAnsi="Times New Roman"/>
          <w:sz w:val="20"/>
          <w:szCs w:val="20"/>
        </w:rPr>
      </w:pPr>
      <w:r w:rsidRPr="009F54C7">
        <w:rPr>
          <w:rFonts w:ascii="Times New Roman" w:hAnsi="Times New Roman"/>
          <w:sz w:val="20"/>
          <w:szCs w:val="20"/>
        </w:rPr>
        <w:t>Постановление админис</w:t>
      </w:r>
      <w:r>
        <w:rPr>
          <w:rFonts w:ascii="Times New Roman" w:hAnsi="Times New Roman"/>
          <w:sz w:val="20"/>
          <w:szCs w:val="20"/>
        </w:rPr>
        <w:t>трации Богучанского района № 942</w:t>
      </w:r>
      <w:r w:rsidRPr="009F54C7">
        <w:rPr>
          <w:rFonts w:ascii="Times New Roman" w:hAnsi="Times New Roman"/>
          <w:sz w:val="20"/>
          <w:szCs w:val="20"/>
        </w:rPr>
        <w:t xml:space="preserve">-П от </w:t>
      </w:r>
      <w:r w:rsidR="00586C93">
        <w:rPr>
          <w:rFonts w:ascii="Times New Roman" w:hAnsi="Times New Roman"/>
          <w:sz w:val="20"/>
          <w:szCs w:val="20"/>
        </w:rPr>
        <w:t>27</w:t>
      </w:r>
      <w:r>
        <w:rPr>
          <w:rFonts w:ascii="Times New Roman" w:hAnsi="Times New Roman"/>
          <w:sz w:val="20"/>
          <w:szCs w:val="20"/>
        </w:rPr>
        <w:t>.09</w:t>
      </w:r>
      <w:r w:rsidRPr="009F54C7">
        <w:rPr>
          <w:rFonts w:ascii="Times New Roman" w:hAnsi="Times New Roman"/>
          <w:sz w:val="20"/>
          <w:szCs w:val="20"/>
        </w:rPr>
        <w:t>.2019 г. «</w:t>
      </w:r>
      <w:r w:rsidR="00586C93" w:rsidRPr="00586C93">
        <w:rPr>
          <w:rFonts w:ascii="Times New Roman" w:hAnsi="Times New Roman"/>
          <w:sz w:val="20"/>
          <w:szCs w:val="20"/>
        </w:rPr>
        <w:t>О внесении изменений в постановление администрации Богучанского района от 11.10.2017 № 1130-п «Об утверждении Примерного положения об оплате труда работников муниципальных  бюджетных и казенных учреждений культуры»</w:t>
      </w:r>
      <w:r w:rsidR="00586C93">
        <w:rPr>
          <w:rFonts w:ascii="Times New Roman" w:hAnsi="Times New Roman"/>
          <w:sz w:val="20"/>
          <w:szCs w:val="20"/>
        </w:rPr>
        <w:t>»</w:t>
      </w:r>
    </w:p>
    <w:p w:rsidR="005A39DD" w:rsidRPr="005A39DD" w:rsidRDefault="00586C93" w:rsidP="005A39DD">
      <w:pPr>
        <w:pStyle w:val="affff7"/>
        <w:widowControl w:val="0"/>
        <w:numPr>
          <w:ilvl w:val="0"/>
          <w:numId w:val="9"/>
        </w:numPr>
        <w:autoSpaceDE w:val="0"/>
        <w:autoSpaceDN w:val="0"/>
        <w:adjustRightInd w:val="0"/>
        <w:spacing w:after="0" w:line="240" w:lineRule="auto"/>
        <w:ind w:left="851" w:firstLine="851"/>
        <w:jc w:val="both"/>
        <w:rPr>
          <w:rFonts w:ascii="Times New Roman" w:hAnsi="Times New Roman"/>
          <w:sz w:val="20"/>
          <w:szCs w:val="20"/>
        </w:rPr>
      </w:pPr>
      <w:r w:rsidRPr="009F54C7">
        <w:rPr>
          <w:rFonts w:ascii="Times New Roman" w:hAnsi="Times New Roman"/>
          <w:sz w:val="20"/>
          <w:szCs w:val="20"/>
        </w:rPr>
        <w:t>Постановление админис</w:t>
      </w:r>
      <w:r>
        <w:rPr>
          <w:rFonts w:ascii="Times New Roman" w:hAnsi="Times New Roman"/>
          <w:sz w:val="20"/>
          <w:szCs w:val="20"/>
        </w:rPr>
        <w:t>трации Богучанского района № 943</w:t>
      </w:r>
      <w:r w:rsidRPr="009F54C7">
        <w:rPr>
          <w:rFonts w:ascii="Times New Roman" w:hAnsi="Times New Roman"/>
          <w:sz w:val="20"/>
          <w:szCs w:val="20"/>
        </w:rPr>
        <w:t xml:space="preserve">-П от </w:t>
      </w:r>
      <w:r>
        <w:rPr>
          <w:rFonts w:ascii="Times New Roman" w:hAnsi="Times New Roman"/>
          <w:sz w:val="20"/>
          <w:szCs w:val="20"/>
        </w:rPr>
        <w:t>27.09</w:t>
      </w:r>
      <w:r w:rsidRPr="009F54C7">
        <w:rPr>
          <w:rFonts w:ascii="Times New Roman" w:hAnsi="Times New Roman"/>
          <w:sz w:val="20"/>
          <w:szCs w:val="20"/>
        </w:rPr>
        <w:t>.2019 г. «</w:t>
      </w:r>
      <w:r w:rsidR="005A39DD" w:rsidRPr="005A39DD">
        <w:rPr>
          <w:rFonts w:ascii="Times New Roman" w:hAnsi="Times New Roman"/>
          <w:sz w:val="20"/>
          <w:szCs w:val="20"/>
        </w:rPr>
        <w:t>О внесении изменений в постановление администрации Богучанского района от 11.10.2017 № 1132-п  «Об утверждении Положения об оплате труда работников Муниципального  казенного учреждения «Управление культуры, физической культуры, спорта и молодежной политики Богучанского района»</w:t>
      </w:r>
      <w:r w:rsidR="005A39DD">
        <w:rPr>
          <w:rFonts w:ascii="Times New Roman" w:hAnsi="Times New Roman"/>
          <w:sz w:val="20"/>
          <w:szCs w:val="20"/>
        </w:rPr>
        <w:t>»</w:t>
      </w:r>
      <w:r w:rsidR="005A39DD" w:rsidRPr="005A39DD">
        <w:rPr>
          <w:rFonts w:ascii="Times New Roman" w:hAnsi="Times New Roman"/>
          <w:sz w:val="20"/>
          <w:szCs w:val="20"/>
        </w:rPr>
        <w:t xml:space="preserve"> </w:t>
      </w:r>
    </w:p>
    <w:p w:rsidR="005A39DD" w:rsidRPr="005A39DD" w:rsidRDefault="005A39DD" w:rsidP="005A39DD">
      <w:pPr>
        <w:pStyle w:val="affff7"/>
        <w:widowControl w:val="0"/>
        <w:numPr>
          <w:ilvl w:val="0"/>
          <w:numId w:val="9"/>
        </w:numPr>
        <w:autoSpaceDE w:val="0"/>
        <w:autoSpaceDN w:val="0"/>
        <w:adjustRightInd w:val="0"/>
        <w:spacing w:after="0" w:line="240" w:lineRule="auto"/>
        <w:ind w:left="851" w:firstLine="851"/>
        <w:jc w:val="both"/>
        <w:rPr>
          <w:rFonts w:ascii="Times New Roman" w:hAnsi="Times New Roman"/>
          <w:sz w:val="20"/>
          <w:szCs w:val="20"/>
        </w:rPr>
      </w:pPr>
      <w:r w:rsidRPr="009F54C7">
        <w:rPr>
          <w:rFonts w:ascii="Times New Roman" w:hAnsi="Times New Roman"/>
          <w:sz w:val="20"/>
          <w:szCs w:val="20"/>
        </w:rPr>
        <w:t>Постановление админис</w:t>
      </w:r>
      <w:r>
        <w:rPr>
          <w:rFonts w:ascii="Times New Roman" w:hAnsi="Times New Roman"/>
          <w:sz w:val="20"/>
          <w:szCs w:val="20"/>
        </w:rPr>
        <w:t>трации Богучанского района № 944</w:t>
      </w:r>
      <w:r w:rsidRPr="009F54C7">
        <w:rPr>
          <w:rFonts w:ascii="Times New Roman" w:hAnsi="Times New Roman"/>
          <w:sz w:val="20"/>
          <w:szCs w:val="20"/>
        </w:rPr>
        <w:t xml:space="preserve">-П от </w:t>
      </w:r>
      <w:r>
        <w:rPr>
          <w:rFonts w:ascii="Times New Roman" w:hAnsi="Times New Roman"/>
          <w:sz w:val="20"/>
          <w:szCs w:val="20"/>
        </w:rPr>
        <w:t>27.09</w:t>
      </w:r>
      <w:r w:rsidRPr="009F54C7">
        <w:rPr>
          <w:rFonts w:ascii="Times New Roman" w:hAnsi="Times New Roman"/>
          <w:sz w:val="20"/>
          <w:szCs w:val="20"/>
        </w:rPr>
        <w:t>.2019 г. «</w:t>
      </w:r>
      <w:r w:rsidRPr="005A39DD">
        <w:rPr>
          <w:rFonts w:ascii="Times New Roman" w:hAnsi="Times New Roman"/>
          <w:sz w:val="20"/>
          <w:szCs w:val="20"/>
        </w:rPr>
        <w:t>О внесении изменений и дополнений в Примерное положение об оплате труда работников муниципальных бюджетных и казенных учреждений социальной защиты населения, утвержденное Постановлением администрации Богучанско</w:t>
      </w:r>
      <w:r>
        <w:rPr>
          <w:rFonts w:ascii="Times New Roman" w:hAnsi="Times New Roman"/>
          <w:sz w:val="20"/>
          <w:szCs w:val="20"/>
        </w:rPr>
        <w:t>го района от 30.12.2016 № 996-п»</w:t>
      </w:r>
    </w:p>
    <w:p w:rsidR="003A64E7" w:rsidRPr="00470E5B" w:rsidRDefault="005A39DD" w:rsidP="00470E5B">
      <w:pPr>
        <w:pStyle w:val="affff7"/>
        <w:widowControl w:val="0"/>
        <w:numPr>
          <w:ilvl w:val="0"/>
          <w:numId w:val="9"/>
        </w:numPr>
        <w:autoSpaceDE w:val="0"/>
        <w:autoSpaceDN w:val="0"/>
        <w:adjustRightInd w:val="0"/>
        <w:spacing w:after="0" w:line="240" w:lineRule="auto"/>
        <w:ind w:left="851" w:firstLine="851"/>
        <w:rPr>
          <w:rFonts w:ascii="Times New Roman" w:hAnsi="Times New Roman"/>
          <w:sz w:val="20"/>
          <w:szCs w:val="20"/>
        </w:rPr>
      </w:pPr>
      <w:r w:rsidRPr="009F54C7">
        <w:rPr>
          <w:rFonts w:ascii="Times New Roman" w:hAnsi="Times New Roman"/>
          <w:sz w:val="20"/>
          <w:szCs w:val="20"/>
        </w:rPr>
        <w:t>Постановление админис</w:t>
      </w:r>
      <w:r>
        <w:rPr>
          <w:rFonts w:ascii="Times New Roman" w:hAnsi="Times New Roman"/>
          <w:sz w:val="20"/>
          <w:szCs w:val="20"/>
        </w:rPr>
        <w:t>трации Богучанского района № 949</w:t>
      </w:r>
      <w:r w:rsidRPr="009F54C7">
        <w:rPr>
          <w:rFonts w:ascii="Times New Roman" w:hAnsi="Times New Roman"/>
          <w:sz w:val="20"/>
          <w:szCs w:val="20"/>
        </w:rPr>
        <w:t xml:space="preserve">-П от </w:t>
      </w:r>
      <w:r>
        <w:rPr>
          <w:rFonts w:ascii="Times New Roman" w:hAnsi="Times New Roman"/>
          <w:sz w:val="20"/>
          <w:szCs w:val="20"/>
        </w:rPr>
        <w:t>30.09</w:t>
      </w:r>
      <w:r w:rsidRPr="009F54C7">
        <w:rPr>
          <w:rFonts w:ascii="Times New Roman" w:hAnsi="Times New Roman"/>
          <w:sz w:val="20"/>
          <w:szCs w:val="20"/>
        </w:rPr>
        <w:t>.2019 г. «</w:t>
      </w:r>
      <w:r w:rsidRPr="005A39DD">
        <w:rPr>
          <w:rFonts w:ascii="Times New Roman" w:hAnsi="Times New Roman"/>
          <w:sz w:val="20"/>
          <w:szCs w:val="20"/>
        </w:rPr>
        <w:t xml:space="preserve">О внесении изменений  в постановление  администрации Богучанского района от 30.05.2012  № 720- </w:t>
      </w:r>
      <w:proofErr w:type="spellStart"/>
      <w:proofErr w:type="gramStart"/>
      <w:r w:rsidRPr="005A39DD">
        <w:rPr>
          <w:rFonts w:ascii="Times New Roman" w:hAnsi="Times New Roman"/>
          <w:sz w:val="20"/>
          <w:szCs w:val="20"/>
        </w:rPr>
        <w:t>п</w:t>
      </w:r>
      <w:proofErr w:type="spellEnd"/>
      <w:proofErr w:type="gramEnd"/>
      <w:r w:rsidRPr="005A39DD">
        <w:rPr>
          <w:rFonts w:ascii="Times New Roman" w:hAnsi="Times New Roman"/>
          <w:sz w:val="20"/>
          <w:szCs w:val="20"/>
        </w:rPr>
        <w:t xml:space="preserve">   «Об утверждении Порядка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муниципального  бюджетного  и казенного  учреждения  культуры»</w:t>
      </w:r>
      <w:r>
        <w:rPr>
          <w:rFonts w:ascii="Times New Roman" w:hAnsi="Times New Roman"/>
          <w:sz w:val="20"/>
          <w:szCs w:val="20"/>
        </w:rPr>
        <w:t>»</w:t>
      </w:r>
    </w:p>
    <w:p w:rsidR="003A64E7" w:rsidRDefault="003A64E7" w:rsidP="00465885">
      <w:pPr>
        <w:widowControl w:val="0"/>
        <w:autoSpaceDE w:val="0"/>
        <w:autoSpaceDN w:val="0"/>
        <w:adjustRightInd w:val="0"/>
        <w:spacing w:after="0" w:line="240" w:lineRule="auto"/>
        <w:ind w:left="851" w:firstLine="284"/>
        <w:jc w:val="both"/>
        <w:rPr>
          <w:rFonts w:ascii="Times New Roman" w:eastAsia="Times New Roman" w:hAnsi="Times New Roman"/>
          <w:sz w:val="16"/>
          <w:szCs w:val="20"/>
          <w:lang w:eastAsia="ru-RU"/>
        </w:rPr>
      </w:pPr>
    </w:p>
    <w:p w:rsidR="00470E5B" w:rsidRDefault="00470E5B" w:rsidP="00465885">
      <w:pPr>
        <w:widowControl w:val="0"/>
        <w:autoSpaceDE w:val="0"/>
        <w:autoSpaceDN w:val="0"/>
        <w:adjustRightInd w:val="0"/>
        <w:spacing w:after="0" w:line="240" w:lineRule="auto"/>
        <w:ind w:left="851" w:firstLine="284"/>
        <w:jc w:val="both"/>
        <w:rPr>
          <w:rFonts w:ascii="Times New Roman" w:eastAsia="Times New Roman" w:hAnsi="Times New Roman"/>
          <w:sz w:val="16"/>
          <w:szCs w:val="20"/>
          <w:lang w:eastAsia="ru-RU"/>
        </w:rPr>
      </w:pPr>
    </w:p>
    <w:p w:rsidR="00470E5B" w:rsidRDefault="00470E5B" w:rsidP="00465885">
      <w:pPr>
        <w:widowControl w:val="0"/>
        <w:autoSpaceDE w:val="0"/>
        <w:autoSpaceDN w:val="0"/>
        <w:adjustRightInd w:val="0"/>
        <w:spacing w:after="0" w:line="240" w:lineRule="auto"/>
        <w:ind w:left="851" w:firstLine="284"/>
        <w:jc w:val="both"/>
        <w:rPr>
          <w:rFonts w:ascii="Times New Roman" w:eastAsia="Times New Roman" w:hAnsi="Times New Roman"/>
          <w:sz w:val="16"/>
          <w:szCs w:val="20"/>
          <w:lang w:eastAsia="ru-RU"/>
        </w:rPr>
      </w:pPr>
    </w:p>
    <w:p w:rsidR="00470E5B" w:rsidRDefault="00470E5B" w:rsidP="00465885">
      <w:pPr>
        <w:widowControl w:val="0"/>
        <w:autoSpaceDE w:val="0"/>
        <w:autoSpaceDN w:val="0"/>
        <w:adjustRightInd w:val="0"/>
        <w:spacing w:after="0" w:line="240" w:lineRule="auto"/>
        <w:ind w:left="851" w:firstLine="284"/>
        <w:jc w:val="both"/>
        <w:rPr>
          <w:rFonts w:ascii="Times New Roman" w:eastAsia="Times New Roman" w:hAnsi="Times New Roman"/>
          <w:sz w:val="16"/>
          <w:szCs w:val="20"/>
          <w:lang w:eastAsia="ru-RU"/>
        </w:rPr>
      </w:pPr>
    </w:p>
    <w:p w:rsidR="00470E5B" w:rsidRDefault="00470E5B" w:rsidP="00465885">
      <w:pPr>
        <w:widowControl w:val="0"/>
        <w:autoSpaceDE w:val="0"/>
        <w:autoSpaceDN w:val="0"/>
        <w:adjustRightInd w:val="0"/>
        <w:spacing w:after="0" w:line="240" w:lineRule="auto"/>
        <w:ind w:left="851" w:firstLine="284"/>
        <w:jc w:val="both"/>
        <w:rPr>
          <w:rFonts w:ascii="Times New Roman" w:eastAsia="Times New Roman" w:hAnsi="Times New Roman"/>
          <w:sz w:val="16"/>
          <w:szCs w:val="20"/>
          <w:lang w:eastAsia="ru-RU"/>
        </w:rPr>
      </w:pPr>
    </w:p>
    <w:p w:rsidR="00470E5B" w:rsidRDefault="00470E5B" w:rsidP="00465885">
      <w:pPr>
        <w:widowControl w:val="0"/>
        <w:autoSpaceDE w:val="0"/>
        <w:autoSpaceDN w:val="0"/>
        <w:adjustRightInd w:val="0"/>
        <w:spacing w:after="0" w:line="240" w:lineRule="auto"/>
        <w:ind w:left="851" w:firstLine="284"/>
        <w:jc w:val="both"/>
        <w:rPr>
          <w:rFonts w:ascii="Times New Roman" w:eastAsia="Times New Roman" w:hAnsi="Times New Roman"/>
          <w:sz w:val="16"/>
          <w:szCs w:val="20"/>
          <w:lang w:eastAsia="ru-RU"/>
        </w:rPr>
      </w:pPr>
    </w:p>
    <w:p w:rsidR="00470E5B" w:rsidRDefault="00470E5B" w:rsidP="00465885">
      <w:pPr>
        <w:widowControl w:val="0"/>
        <w:autoSpaceDE w:val="0"/>
        <w:autoSpaceDN w:val="0"/>
        <w:adjustRightInd w:val="0"/>
        <w:spacing w:after="0" w:line="240" w:lineRule="auto"/>
        <w:ind w:left="851" w:firstLine="284"/>
        <w:jc w:val="both"/>
        <w:rPr>
          <w:rFonts w:ascii="Times New Roman" w:eastAsia="Times New Roman" w:hAnsi="Times New Roman"/>
          <w:sz w:val="16"/>
          <w:szCs w:val="20"/>
          <w:lang w:eastAsia="ru-RU"/>
        </w:rPr>
      </w:pPr>
    </w:p>
    <w:p w:rsidR="00470E5B" w:rsidRDefault="00470E5B" w:rsidP="00465885">
      <w:pPr>
        <w:widowControl w:val="0"/>
        <w:autoSpaceDE w:val="0"/>
        <w:autoSpaceDN w:val="0"/>
        <w:adjustRightInd w:val="0"/>
        <w:spacing w:after="0" w:line="240" w:lineRule="auto"/>
        <w:ind w:left="851" w:firstLine="284"/>
        <w:jc w:val="both"/>
        <w:rPr>
          <w:rFonts w:ascii="Times New Roman" w:eastAsia="Times New Roman" w:hAnsi="Times New Roman"/>
          <w:sz w:val="16"/>
          <w:szCs w:val="20"/>
          <w:lang w:eastAsia="ru-RU"/>
        </w:rPr>
      </w:pPr>
    </w:p>
    <w:p w:rsidR="00470E5B" w:rsidRDefault="00470E5B" w:rsidP="00465885">
      <w:pPr>
        <w:widowControl w:val="0"/>
        <w:autoSpaceDE w:val="0"/>
        <w:autoSpaceDN w:val="0"/>
        <w:adjustRightInd w:val="0"/>
        <w:spacing w:after="0" w:line="240" w:lineRule="auto"/>
        <w:ind w:left="851" w:firstLine="284"/>
        <w:jc w:val="both"/>
        <w:rPr>
          <w:rFonts w:ascii="Times New Roman" w:eastAsia="Times New Roman" w:hAnsi="Times New Roman"/>
          <w:sz w:val="16"/>
          <w:szCs w:val="20"/>
          <w:lang w:eastAsia="ru-RU"/>
        </w:rPr>
      </w:pPr>
    </w:p>
    <w:p w:rsidR="00465885" w:rsidRPr="00465885" w:rsidRDefault="00465885" w:rsidP="0046588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lastRenderedPageBreak/>
        <w:drawing>
          <wp:inline distT="0" distB="0" distL="0" distR="0">
            <wp:extent cx="477520" cy="56261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lum bright="-18000" contrast="18000"/>
                    </a:blip>
                    <a:srcRect/>
                    <a:stretch>
                      <a:fillRect/>
                    </a:stretch>
                  </pic:blipFill>
                  <pic:spPr bwMode="auto">
                    <a:xfrm>
                      <a:off x="0" y="0"/>
                      <a:ext cx="477520" cy="562610"/>
                    </a:xfrm>
                    <a:prstGeom prst="rect">
                      <a:avLst/>
                    </a:prstGeom>
                    <a:noFill/>
                    <a:ln w="9525">
                      <a:noFill/>
                      <a:miter lim="800000"/>
                      <a:headEnd/>
                      <a:tailEnd/>
                    </a:ln>
                  </pic:spPr>
                </pic:pic>
              </a:graphicData>
            </a:graphic>
          </wp:inline>
        </w:drawing>
      </w:r>
    </w:p>
    <w:p w:rsidR="00465885" w:rsidRPr="00465885" w:rsidRDefault="00465885" w:rsidP="00465885">
      <w:pPr>
        <w:spacing w:after="0" w:line="240" w:lineRule="auto"/>
        <w:jc w:val="center"/>
        <w:rPr>
          <w:rFonts w:ascii="Times New Roman" w:eastAsia="Times New Roman" w:hAnsi="Times New Roman"/>
          <w:bCs/>
          <w:szCs w:val="24"/>
          <w:lang w:eastAsia="ru-RU"/>
        </w:rPr>
      </w:pPr>
    </w:p>
    <w:p w:rsidR="00465885" w:rsidRPr="00465885" w:rsidRDefault="00465885" w:rsidP="00465885">
      <w:pPr>
        <w:spacing w:after="0" w:line="240" w:lineRule="auto"/>
        <w:jc w:val="center"/>
        <w:rPr>
          <w:rFonts w:ascii="Times New Roman" w:eastAsia="Times New Roman" w:hAnsi="Times New Roman"/>
          <w:bCs/>
          <w:sz w:val="18"/>
          <w:szCs w:val="20"/>
          <w:lang w:eastAsia="ru-RU"/>
        </w:rPr>
      </w:pPr>
      <w:r w:rsidRPr="00465885">
        <w:rPr>
          <w:rFonts w:ascii="Times New Roman" w:eastAsia="Times New Roman" w:hAnsi="Times New Roman"/>
          <w:bCs/>
          <w:sz w:val="18"/>
          <w:szCs w:val="20"/>
          <w:lang w:eastAsia="ru-RU"/>
        </w:rPr>
        <w:t>АДМИНИСТРАЦИЯ БОГУЧАНСКОГО РАЙОНА</w:t>
      </w:r>
    </w:p>
    <w:p w:rsidR="00465885" w:rsidRPr="00465885" w:rsidRDefault="00465885" w:rsidP="00465885">
      <w:pPr>
        <w:keepNext/>
        <w:spacing w:after="0" w:line="240" w:lineRule="auto"/>
        <w:jc w:val="center"/>
        <w:outlineLvl w:val="0"/>
        <w:rPr>
          <w:rFonts w:ascii="Times New Roman" w:eastAsia="Times New Roman" w:hAnsi="Times New Roman"/>
          <w:bCs/>
          <w:sz w:val="18"/>
          <w:szCs w:val="20"/>
        </w:rPr>
      </w:pPr>
      <w:proofErr w:type="gramStart"/>
      <w:r w:rsidRPr="00465885">
        <w:rPr>
          <w:rFonts w:ascii="Times New Roman" w:eastAsia="Times New Roman" w:hAnsi="Times New Roman"/>
          <w:bCs/>
          <w:sz w:val="18"/>
          <w:szCs w:val="20"/>
        </w:rPr>
        <w:t>П</w:t>
      </w:r>
      <w:proofErr w:type="gramEnd"/>
      <w:r w:rsidRPr="00465885">
        <w:rPr>
          <w:rFonts w:ascii="Times New Roman" w:eastAsia="Times New Roman" w:hAnsi="Times New Roman"/>
          <w:bCs/>
          <w:sz w:val="18"/>
          <w:szCs w:val="20"/>
        </w:rPr>
        <w:t xml:space="preserve"> О С Т А Н О В Л Е Н И Е</w:t>
      </w:r>
    </w:p>
    <w:p w:rsidR="00465885" w:rsidRPr="00465885" w:rsidRDefault="00465885" w:rsidP="00465885">
      <w:pPr>
        <w:spacing w:after="0" w:line="240" w:lineRule="auto"/>
        <w:jc w:val="center"/>
        <w:rPr>
          <w:rFonts w:ascii="Times New Roman" w:eastAsia="Times New Roman" w:hAnsi="Times New Roman"/>
          <w:bCs/>
          <w:sz w:val="20"/>
          <w:szCs w:val="20"/>
          <w:lang w:eastAsia="ru-RU"/>
        </w:rPr>
      </w:pPr>
      <w:r w:rsidRPr="00465885">
        <w:rPr>
          <w:rFonts w:ascii="Times New Roman" w:eastAsia="Times New Roman" w:hAnsi="Times New Roman"/>
          <w:bCs/>
          <w:sz w:val="20"/>
          <w:szCs w:val="20"/>
          <w:lang w:eastAsia="ru-RU"/>
        </w:rPr>
        <w:t xml:space="preserve">17.09.2019                            </w:t>
      </w:r>
      <w:r>
        <w:rPr>
          <w:rFonts w:ascii="Times New Roman" w:eastAsia="Times New Roman" w:hAnsi="Times New Roman"/>
          <w:bCs/>
          <w:sz w:val="20"/>
          <w:szCs w:val="20"/>
          <w:lang w:eastAsia="ru-RU"/>
        </w:rPr>
        <w:t xml:space="preserve">    </w:t>
      </w:r>
      <w:r w:rsidRPr="00465885">
        <w:rPr>
          <w:rFonts w:ascii="Times New Roman" w:eastAsia="Times New Roman" w:hAnsi="Times New Roman"/>
          <w:bCs/>
          <w:sz w:val="20"/>
          <w:szCs w:val="20"/>
          <w:lang w:eastAsia="ru-RU"/>
        </w:rPr>
        <w:t xml:space="preserve">         с. </w:t>
      </w:r>
      <w:proofErr w:type="spellStart"/>
      <w:r w:rsidRPr="00465885">
        <w:rPr>
          <w:rFonts w:ascii="Times New Roman" w:eastAsia="Times New Roman" w:hAnsi="Times New Roman"/>
          <w:bCs/>
          <w:sz w:val="20"/>
          <w:szCs w:val="20"/>
          <w:lang w:eastAsia="ru-RU"/>
        </w:rPr>
        <w:t>Богучаны</w:t>
      </w:r>
      <w:proofErr w:type="spellEnd"/>
      <w:r w:rsidRPr="00465885">
        <w:rPr>
          <w:rFonts w:ascii="Times New Roman" w:eastAsia="Times New Roman" w:hAnsi="Times New Roman"/>
          <w:bCs/>
          <w:sz w:val="20"/>
          <w:szCs w:val="20"/>
          <w:lang w:eastAsia="ru-RU"/>
        </w:rPr>
        <w:tab/>
      </w:r>
      <w:r w:rsidRPr="00465885">
        <w:rPr>
          <w:rFonts w:ascii="Times New Roman" w:eastAsia="Times New Roman" w:hAnsi="Times New Roman"/>
          <w:bCs/>
          <w:sz w:val="20"/>
          <w:szCs w:val="20"/>
          <w:lang w:eastAsia="ru-RU"/>
        </w:rPr>
        <w:tab/>
      </w:r>
      <w:r w:rsidRPr="00465885">
        <w:rPr>
          <w:rFonts w:ascii="Times New Roman" w:eastAsia="Times New Roman" w:hAnsi="Times New Roman"/>
          <w:bCs/>
          <w:sz w:val="20"/>
          <w:szCs w:val="20"/>
          <w:lang w:eastAsia="ru-RU"/>
        </w:rPr>
        <w:tab/>
      </w:r>
      <w:r w:rsidRPr="00465885">
        <w:rPr>
          <w:rFonts w:ascii="Times New Roman" w:eastAsia="Times New Roman" w:hAnsi="Times New Roman"/>
          <w:bCs/>
          <w:sz w:val="20"/>
          <w:szCs w:val="20"/>
          <w:lang w:eastAsia="ru-RU"/>
        </w:rPr>
        <w:tab/>
        <w:t>№901-П</w:t>
      </w:r>
    </w:p>
    <w:p w:rsidR="00465885" w:rsidRPr="00465885" w:rsidRDefault="00465885" w:rsidP="00465885">
      <w:pPr>
        <w:spacing w:after="0" w:line="240" w:lineRule="auto"/>
        <w:jc w:val="center"/>
        <w:rPr>
          <w:rFonts w:ascii="Times New Roman" w:eastAsia="Times New Roman" w:hAnsi="Times New Roman"/>
          <w:sz w:val="20"/>
          <w:szCs w:val="20"/>
          <w:lang w:eastAsia="ru-RU"/>
        </w:rPr>
      </w:pPr>
    </w:p>
    <w:p w:rsidR="00465885" w:rsidRPr="00465885" w:rsidRDefault="00465885" w:rsidP="00465885">
      <w:pPr>
        <w:spacing w:after="0" w:line="240" w:lineRule="auto"/>
        <w:jc w:val="center"/>
        <w:rPr>
          <w:rFonts w:ascii="Times New Roman" w:eastAsia="Times New Roman" w:hAnsi="Times New Roman"/>
          <w:bCs/>
          <w:sz w:val="20"/>
          <w:szCs w:val="20"/>
          <w:lang w:eastAsia="ru-RU"/>
        </w:rPr>
      </w:pPr>
      <w:r w:rsidRPr="00465885">
        <w:rPr>
          <w:rFonts w:ascii="Times New Roman" w:eastAsia="Times New Roman" w:hAnsi="Times New Roman"/>
          <w:bCs/>
          <w:sz w:val="20"/>
          <w:szCs w:val="20"/>
          <w:lang w:eastAsia="ru-RU"/>
        </w:rPr>
        <w:t xml:space="preserve">О подготовке проекта актуализации Правил землепользования и застройки </w:t>
      </w:r>
      <w:proofErr w:type="spellStart"/>
      <w:r w:rsidRPr="00465885">
        <w:rPr>
          <w:rFonts w:ascii="Times New Roman" w:eastAsia="Times New Roman" w:hAnsi="Times New Roman"/>
          <w:bCs/>
          <w:sz w:val="20"/>
          <w:szCs w:val="20"/>
          <w:lang w:eastAsia="ru-RU"/>
        </w:rPr>
        <w:t>Невонского</w:t>
      </w:r>
      <w:proofErr w:type="spellEnd"/>
      <w:r w:rsidRPr="00465885">
        <w:rPr>
          <w:rFonts w:ascii="Times New Roman" w:eastAsia="Times New Roman" w:hAnsi="Times New Roman"/>
          <w:bCs/>
          <w:sz w:val="20"/>
          <w:szCs w:val="20"/>
          <w:lang w:eastAsia="ru-RU"/>
        </w:rPr>
        <w:t xml:space="preserve"> сельсовета, Богучанского района Красноярского края</w:t>
      </w:r>
    </w:p>
    <w:p w:rsidR="00465885" w:rsidRPr="00465885" w:rsidRDefault="00465885" w:rsidP="00465885">
      <w:pPr>
        <w:spacing w:after="0" w:line="240" w:lineRule="auto"/>
        <w:jc w:val="both"/>
        <w:rPr>
          <w:rFonts w:ascii="Times New Roman" w:eastAsia="Times New Roman" w:hAnsi="Times New Roman"/>
          <w:bCs/>
          <w:sz w:val="20"/>
          <w:szCs w:val="20"/>
          <w:lang w:eastAsia="ru-RU"/>
        </w:rPr>
      </w:pPr>
    </w:p>
    <w:p w:rsidR="00465885" w:rsidRPr="00465885" w:rsidRDefault="00465885" w:rsidP="00465885">
      <w:pPr>
        <w:spacing w:after="0" w:line="240" w:lineRule="auto"/>
        <w:ind w:firstLine="708"/>
        <w:jc w:val="both"/>
        <w:rPr>
          <w:rFonts w:ascii="Times New Roman" w:eastAsia="Times New Roman" w:hAnsi="Times New Roman"/>
          <w:sz w:val="20"/>
          <w:szCs w:val="20"/>
          <w:lang w:eastAsia="ru-RU"/>
        </w:rPr>
      </w:pPr>
      <w:proofErr w:type="gramStart"/>
      <w:r w:rsidRPr="00465885">
        <w:rPr>
          <w:rFonts w:ascii="Times New Roman" w:eastAsia="Times New Roman" w:hAnsi="Times New Roman"/>
          <w:sz w:val="20"/>
          <w:szCs w:val="20"/>
          <w:lang w:eastAsia="ru-RU"/>
        </w:rPr>
        <w:t xml:space="preserve">В целях приведения графических материалов правил землепользования и застройки муниципального образования </w:t>
      </w:r>
      <w:proofErr w:type="spellStart"/>
      <w:r w:rsidRPr="00465885">
        <w:rPr>
          <w:rFonts w:ascii="Times New Roman" w:eastAsia="Times New Roman" w:hAnsi="Times New Roman"/>
          <w:sz w:val="20"/>
          <w:szCs w:val="20"/>
          <w:lang w:eastAsia="ru-RU"/>
        </w:rPr>
        <w:t>Невонского</w:t>
      </w:r>
      <w:proofErr w:type="spellEnd"/>
      <w:r w:rsidRPr="00465885">
        <w:rPr>
          <w:rFonts w:ascii="Times New Roman" w:eastAsia="Times New Roman" w:hAnsi="Times New Roman"/>
          <w:sz w:val="20"/>
          <w:szCs w:val="20"/>
          <w:lang w:eastAsia="ru-RU"/>
        </w:rPr>
        <w:t xml:space="preserve"> сельсовета в соответствие с требованиями приказа Министерства экономического развития Российской Федерации от 7 декабря 2016  № 793, исходя из социальных, экономических и иных факторов для обеспечения устойчивого развития территории, в соответствии со статьёй</w:t>
      </w:r>
      <w:r w:rsidRPr="00465885">
        <w:rPr>
          <w:rFonts w:ascii="Times New Roman" w:eastAsia="Times New Roman" w:hAnsi="Times New Roman"/>
          <w:bCs/>
          <w:sz w:val="20"/>
          <w:szCs w:val="20"/>
          <w:lang w:eastAsia="ru-RU"/>
        </w:rPr>
        <w:t xml:space="preserve"> 31 Градостроительного   кодекса   Российской   Федерации от 29.12.2004 № 190 - ФЗ, ст.ст. 7, 43, 47 Устава Богучанского</w:t>
      </w:r>
      <w:proofErr w:type="gramEnd"/>
      <w:r w:rsidRPr="00465885">
        <w:rPr>
          <w:rFonts w:ascii="Times New Roman" w:eastAsia="Times New Roman" w:hAnsi="Times New Roman"/>
          <w:bCs/>
          <w:sz w:val="20"/>
          <w:szCs w:val="20"/>
          <w:lang w:eastAsia="ru-RU"/>
        </w:rPr>
        <w:t xml:space="preserve"> района Красноярского края,</w:t>
      </w:r>
    </w:p>
    <w:p w:rsidR="00465885" w:rsidRPr="00465885" w:rsidRDefault="00465885" w:rsidP="00465885">
      <w:pPr>
        <w:spacing w:after="0" w:line="240" w:lineRule="auto"/>
        <w:ind w:firstLine="708"/>
        <w:jc w:val="both"/>
        <w:rPr>
          <w:rFonts w:ascii="Times New Roman" w:eastAsia="Times New Roman" w:hAnsi="Times New Roman"/>
          <w:bCs/>
          <w:sz w:val="20"/>
          <w:szCs w:val="20"/>
          <w:lang w:eastAsia="ru-RU"/>
        </w:rPr>
      </w:pPr>
      <w:r w:rsidRPr="00465885">
        <w:rPr>
          <w:rFonts w:ascii="Times New Roman" w:eastAsia="Times New Roman" w:hAnsi="Times New Roman"/>
          <w:bCs/>
          <w:sz w:val="20"/>
          <w:szCs w:val="20"/>
          <w:lang w:eastAsia="ru-RU"/>
        </w:rPr>
        <w:t>ПОСТАНОВЛЯЮ:</w:t>
      </w:r>
    </w:p>
    <w:p w:rsidR="00465885" w:rsidRPr="00465885" w:rsidRDefault="00465885" w:rsidP="00465885">
      <w:pPr>
        <w:spacing w:after="0" w:line="240" w:lineRule="auto"/>
        <w:ind w:firstLine="294"/>
        <w:jc w:val="both"/>
        <w:rPr>
          <w:rFonts w:ascii="Times New Roman" w:eastAsia="Times New Roman" w:hAnsi="Times New Roman"/>
          <w:bCs/>
          <w:sz w:val="20"/>
          <w:szCs w:val="20"/>
          <w:lang w:eastAsia="ru-RU"/>
        </w:rPr>
      </w:pPr>
      <w:r w:rsidRPr="00465885">
        <w:rPr>
          <w:rFonts w:ascii="Times New Roman" w:eastAsia="Times New Roman" w:hAnsi="Times New Roman"/>
          <w:bCs/>
          <w:sz w:val="20"/>
          <w:szCs w:val="20"/>
          <w:lang w:eastAsia="ru-RU"/>
        </w:rPr>
        <w:t xml:space="preserve">      1. Контроль за подготовкой проекта внесения изменений (актуализации) в Правила землепользования и застройки муниципального образования </w:t>
      </w:r>
      <w:proofErr w:type="spellStart"/>
      <w:r w:rsidRPr="00465885">
        <w:rPr>
          <w:rFonts w:ascii="Times New Roman" w:eastAsia="Times New Roman" w:hAnsi="Times New Roman"/>
          <w:bCs/>
          <w:sz w:val="20"/>
          <w:szCs w:val="20"/>
          <w:lang w:eastAsia="ru-RU"/>
        </w:rPr>
        <w:t>Невонского</w:t>
      </w:r>
      <w:proofErr w:type="spellEnd"/>
      <w:r w:rsidRPr="00465885">
        <w:rPr>
          <w:rFonts w:ascii="Times New Roman" w:eastAsia="Times New Roman" w:hAnsi="Times New Roman"/>
          <w:bCs/>
          <w:sz w:val="20"/>
          <w:szCs w:val="20"/>
          <w:lang w:eastAsia="ru-RU"/>
        </w:rPr>
        <w:t xml:space="preserve"> сельсовета, Богучанского района Красноярского края (далее Правила), осуществляет отдел по архитектуре и градостроительству администрации Богучанского района, в </w:t>
      </w:r>
      <w:proofErr w:type="gramStart"/>
      <w:r w:rsidRPr="00465885">
        <w:rPr>
          <w:rFonts w:ascii="Times New Roman" w:eastAsia="Times New Roman" w:hAnsi="Times New Roman"/>
          <w:bCs/>
          <w:sz w:val="20"/>
          <w:szCs w:val="20"/>
          <w:lang w:eastAsia="ru-RU"/>
        </w:rPr>
        <w:t>порядке</w:t>
      </w:r>
      <w:proofErr w:type="gramEnd"/>
      <w:r w:rsidRPr="00465885">
        <w:rPr>
          <w:rFonts w:ascii="Times New Roman" w:eastAsia="Times New Roman" w:hAnsi="Times New Roman"/>
          <w:bCs/>
          <w:sz w:val="20"/>
          <w:szCs w:val="20"/>
          <w:lang w:eastAsia="ru-RU"/>
        </w:rPr>
        <w:t xml:space="preserve"> предусмотренном Градостроительным кодексом Российской   Федерации.</w:t>
      </w:r>
    </w:p>
    <w:p w:rsidR="00465885" w:rsidRPr="00465885" w:rsidRDefault="00465885" w:rsidP="00465885">
      <w:pPr>
        <w:spacing w:after="0" w:line="240" w:lineRule="auto"/>
        <w:ind w:firstLine="709"/>
        <w:jc w:val="both"/>
        <w:rPr>
          <w:rFonts w:ascii="Times New Roman" w:eastAsia="Times New Roman" w:hAnsi="Times New Roman"/>
          <w:bCs/>
          <w:sz w:val="20"/>
          <w:szCs w:val="20"/>
          <w:lang w:eastAsia="ru-RU"/>
        </w:rPr>
      </w:pPr>
      <w:r w:rsidRPr="00465885">
        <w:rPr>
          <w:rFonts w:ascii="Times New Roman" w:eastAsia="Times New Roman" w:hAnsi="Times New Roman"/>
          <w:bCs/>
          <w:sz w:val="20"/>
          <w:szCs w:val="20"/>
          <w:lang w:eastAsia="ru-RU"/>
        </w:rPr>
        <w:t>2. Утвердить Порядок и сроки проведения работ по подготовке проекта Правил согласно приложению.</w:t>
      </w:r>
    </w:p>
    <w:p w:rsidR="00465885" w:rsidRPr="00465885" w:rsidRDefault="00465885" w:rsidP="00465885">
      <w:pPr>
        <w:spacing w:after="0" w:line="240" w:lineRule="auto"/>
        <w:ind w:firstLine="709"/>
        <w:jc w:val="both"/>
        <w:rPr>
          <w:rFonts w:ascii="Times New Roman" w:eastAsia="Times New Roman" w:hAnsi="Times New Roman"/>
          <w:bCs/>
          <w:sz w:val="20"/>
          <w:szCs w:val="20"/>
          <w:lang w:eastAsia="ru-RU"/>
        </w:rPr>
      </w:pPr>
      <w:r w:rsidRPr="00465885">
        <w:rPr>
          <w:rFonts w:ascii="Times New Roman" w:eastAsia="Times New Roman" w:hAnsi="Times New Roman"/>
          <w:bCs/>
          <w:sz w:val="20"/>
          <w:szCs w:val="20"/>
          <w:lang w:eastAsia="ru-RU"/>
        </w:rPr>
        <w:t xml:space="preserve">3. Настоящее постановление опубликовать в «Официальном вестнике Богучанского района» и на официальном сайте муниципального образования </w:t>
      </w:r>
      <w:proofErr w:type="spellStart"/>
      <w:r w:rsidRPr="00465885">
        <w:rPr>
          <w:rFonts w:ascii="Times New Roman" w:eastAsia="Times New Roman" w:hAnsi="Times New Roman"/>
          <w:bCs/>
          <w:sz w:val="20"/>
          <w:szCs w:val="20"/>
          <w:lang w:eastAsia="ru-RU"/>
        </w:rPr>
        <w:t>Богучанский</w:t>
      </w:r>
      <w:proofErr w:type="spellEnd"/>
      <w:r w:rsidRPr="00465885">
        <w:rPr>
          <w:rFonts w:ascii="Times New Roman" w:eastAsia="Times New Roman" w:hAnsi="Times New Roman"/>
          <w:bCs/>
          <w:sz w:val="20"/>
          <w:szCs w:val="20"/>
          <w:lang w:eastAsia="ru-RU"/>
        </w:rPr>
        <w:t xml:space="preserve"> район в информационно-телекоммуникационной сети «Интернет».</w:t>
      </w:r>
    </w:p>
    <w:p w:rsidR="00465885" w:rsidRPr="00465885" w:rsidRDefault="00465885" w:rsidP="00465885">
      <w:pPr>
        <w:spacing w:after="0" w:line="240" w:lineRule="auto"/>
        <w:ind w:firstLine="709"/>
        <w:jc w:val="both"/>
        <w:rPr>
          <w:rFonts w:ascii="Times New Roman" w:eastAsia="Times New Roman" w:hAnsi="Times New Roman"/>
          <w:bCs/>
          <w:sz w:val="20"/>
          <w:szCs w:val="20"/>
          <w:lang w:eastAsia="ru-RU"/>
        </w:rPr>
      </w:pPr>
      <w:r w:rsidRPr="00465885">
        <w:rPr>
          <w:rFonts w:ascii="Times New Roman" w:eastAsia="Times New Roman" w:hAnsi="Times New Roman"/>
          <w:bCs/>
          <w:sz w:val="20"/>
          <w:szCs w:val="20"/>
          <w:lang w:eastAsia="ru-RU"/>
        </w:rPr>
        <w:t xml:space="preserve">4. </w:t>
      </w:r>
      <w:proofErr w:type="gramStart"/>
      <w:r w:rsidRPr="00465885">
        <w:rPr>
          <w:rFonts w:ascii="Times New Roman" w:eastAsia="Times New Roman" w:hAnsi="Times New Roman"/>
          <w:bCs/>
          <w:sz w:val="20"/>
          <w:szCs w:val="20"/>
          <w:lang w:eastAsia="ru-RU"/>
        </w:rPr>
        <w:t>Контроль за</w:t>
      </w:r>
      <w:proofErr w:type="gramEnd"/>
      <w:r w:rsidRPr="00465885">
        <w:rPr>
          <w:rFonts w:ascii="Times New Roman" w:eastAsia="Times New Roman" w:hAnsi="Times New Roman"/>
          <w:bCs/>
          <w:sz w:val="20"/>
          <w:szCs w:val="20"/>
          <w:lang w:eastAsia="ru-RU"/>
        </w:rPr>
        <w:t xml:space="preserve"> исполнением настоящего постановления возложить на заместителя Главы Богучанского района </w:t>
      </w:r>
      <w:r w:rsidRPr="00465885">
        <w:rPr>
          <w:rFonts w:ascii="Times New Roman" w:eastAsia="Times New Roman" w:hAnsi="Times New Roman"/>
          <w:sz w:val="20"/>
          <w:szCs w:val="20"/>
          <w:lang w:eastAsia="ru-RU"/>
        </w:rPr>
        <w:t xml:space="preserve">по экономике и планированию Н.В. </w:t>
      </w:r>
      <w:proofErr w:type="spellStart"/>
      <w:r w:rsidRPr="00465885">
        <w:rPr>
          <w:rFonts w:ascii="Times New Roman" w:eastAsia="Times New Roman" w:hAnsi="Times New Roman"/>
          <w:sz w:val="20"/>
          <w:szCs w:val="20"/>
          <w:lang w:eastAsia="ru-RU"/>
        </w:rPr>
        <w:t>Илиндееву</w:t>
      </w:r>
      <w:proofErr w:type="spellEnd"/>
      <w:r w:rsidRPr="00465885">
        <w:rPr>
          <w:rFonts w:ascii="Times New Roman" w:eastAsia="Times New Roman" w:hAnsi="Times New Roman"/>
          <w:sz w:val="20"/>
          <w:szCs w:val="20"/>
          <w:lang w:eastAsia="ru-RU"/>
        </w:rPr>
        <w:t>.</w:t>
      </w:r>
      <w:r w:rsidRPr="00465885">
        <w:rPr>
          <w:rFonts w:ascii="Times New Roman" w:eastAsia="Times New Roman" w:hAnsi="Times New Roman"/>
          <w:bCs/>
          <w:sz w:val="20"/>
          <w:szCs w:val="20"/>
          <w:lang w:eastAsia="ru-RU"/>
        </w:rPr>
        <w:t xml:space="preserve"> </w:t>
      </w:r>
    </w:p>
    <w:p w:rsidR="00465885" w:rsidRPr="00465885" w:rsidRDefault="00465885" w:rsidP="00465885">
      <w:pPr>
        <w:suppressAutoHyphens/>
        <w:spacing w:after="0" w:line="240" w:lineRule="auto"/>
        <w:ind w:firstLine="709"/>
        <w:jc w:val="both"/>
        <w:rPr>
          <w:rFonts w:ascii="Times New Roman" w:eastAsia="Times New Roman" w:hAnsi="Times New Roman"/>
          <w:sz w:val="20"/>
          <w:szCs w:val="20"/>
          <w:lang w:eastAsia="ar-SA"/>
        </w:rPr>
      </w:pPr>
      <w:r w:rsidRPr="00465885">
        <w:rPr>
          <w:rFonts w:ascii="Times New Roman" w:eastAsia="Times New Roman" w:hAnsi="Times New Roman"/>
          <w:bCs/>
          <w:sz w:val="20"/>
          <w:szCs w:val="20"/>
          <w:lang w:eastAsia="ar-SA"/>
        </w:rPr>
        <w:t xml:space="preserve">5. </w:t>
      </w:r>
      <w:r w:rsidRPr="00465885">
        <w:rPr>
          <w:rFonts w:ascii="Times New Roman" w:eastAsia="Times New Roman" w:hAnsi="Times New Roman"/>
          <w:sz w:val="20"/>
          <w:szCs w:val="20"/>
          <w:lang w:eastAsia="ar-SA"/>
        </w:rPr>
        <w:t>Настоящее постановление вступает в силу со дня подписания.</w:t>
      </w:r>
    </w:p>
    <w:p w:rsidR="00465885" w:rsidRPr="00465885" w:rsidRDefault="00465885" w:rsidP="00465885">
      <w:pPr>
        <w:spacing w:after="0" w:line="240" w:lineRule="auto"/>
        <w:jc w:val="both"/>
        <w:rPr>
          <w:rFonts w:ascii="Times New Roman" w:eastAsia="Times New Roman" w:hAnsi="Times New Roman"/>
          <w:bCs/>
          <w:sz w:val="20"/>
          <w:szCs w:val="20"/>
          <w:lang w:eastAsia="ru-RU"/>
        </w:rPr>
      </w:pPr>
    </w:p>
    <w:p w:rsidR="00465885" w:rsidRPr="00465885" w:rsidRDefault="00465885" w:rsidP="00465885">
      <w:pPr>
        <w:suppressAutoHyphens/>
        <w:spacing w:after="0" w:line="240" w:lineRule="auto"/>
        <w:rPr>
          <w:rFonts w:ascii="Times New Roman" w:eastAsia="Times New Roman" w:hAnsi="Times New Roman"/>
          <w:sz w:val="20"/>
          <w:szCs w:val="20"/>
          <w:lang w:eastAsia="ar-SA"/>
        </w:rPr>
      </w:pPr>
      <w:r>
        <w:rPr>
          <w:rFonts w:ascii="Times New Roman" w:eastAsia="Times New Roman" w:hAnsi="Times New Roman"/>
          <w:bCs/>
          <w:sz w:val="20"/>
          <w:szCs w:val="20"/>
          <w:lang w:eastAsia="ar-SA"/>
        </w:rPr>
        <w:t>И.о</w:t>
      </w:r>
      <w:r w:rsidRPr="00465885">
        <w:rPr>
          <w:rFonts w:ascii="Times New Roman" w:eastAsia="Times New Roman" w:hAnsi="Times New Roman"/>
          <w:bCs/>
          <w:sz w:val="20"/>
          <w:szCs w:val="20"/>
          <w:lang w:eastAsia="ar-SA"/>
        </w:rPr>
        <w:t>. Главы Богучанского района</w:t>
      </w:r>
      <w:r w:rsidRPr="00465885">
        <w:rPr>
          <w:rFonts w:ascii="Times New Roman" w:eastAsia="Times New Roman" w:hAnsi="Times New Roman"/>
          <w:bCs/>
          <w:sz w:val="20"/>
          <w:szCs w:val="20"/>
          <w:lang w:eastAsia="ar-SA"/>
        </w:rPr>
        <w:tab/>
      </w:r>
      <w:r w:rsidRPr="00465885">
        <w:rPr>
          <w:rFonts w:ascii="Times New Roman" w:eastAsia="Times New Roman" w:hAnsi="Times New Roman"/>
          <w:bCs/>
          <w:sz w:val="20"/>
          <w:szCs w:val="20"/>
          <w:lang w:eastAsia="ar-SA"/>
        </w:rPr>
        <w:tab/>
      </w:r>
      <w:r w:rsidRPr="00465885">
        <w:rPr>
          <w:rFonts w:ascii="Times New Roman" w:eastAsia="Times New Roman" w:hAnsi="Times New Roman"/>
          <w:bCs/>
          <w:sz w:val="20"/>
          <w:szCs w:val="20"/>
          <w:lang w:eastAsia="ar-SA"/>
        </w:rPr>
        <w:tab/>
        <w:t xml:space="preserve">                         </w:t>
      </w:r>
      <w:r w:rsidRPr="00465885">
        <w:rPr>
          <w:rFonts w:ascii="Times New Roman" w:eastAsia="Times New Roman" w:hAnsi="Times New Roman"/>
          <w:sz w:val="20"/>
          <w:szCs w:val="20"/>
          <w:lang w:eastAsia="ar-SA"/>
        </w:rPr>
        <w:t xml:space="preserve">Н.В. </w:t>
      </w:r>
      <w:proofErr w:type="spellStart"/>
      <w:r w:rsidRPr="00465885">
        <w:rPr>
          <w:rFonts w:ascii="Times New Roman" w:eastAsia="Times New Roman" w:hAnsi="Times New Roman"/>
          <w:sz w:val="20"/>
          <w:szCs w:val="20"/>
          <w:lang w:eastAsia="ar-SA"/>
        </w:rPr>
        <w:t>Илиндеева</w:t>
      </w:r>
      <w:proofErr w:type="spellEnd"/>
    </w:p>
    <w:p w:rsidR="00465885" w:rsidRPr="00465885" w:rsidRDefault="00465885" w:rsidP="00465885">
      <w:pPr>
        <w:spacing w:after="0" w:line="240" w:lineRule="auto"/>
        <w:jc w:val="both"/>
        <w:rPr>
          <w:rFonts w:ascii="Times New Roman" w:eastAsia="Times New Roman" w:hAnsi="Times New Roman"/>
          <w:bCs/>
          <w:sz w:val="20"/>
          <w:szCs w:val="20"/>
          <w:lang w:eastAsia="ru-RU"/>
        </w:rPr>
      </w:pPr>
    </w:p>
    <w:p w:rsidR="00465885" w:rsidRPr="00465885" w:rsidRDefault="00465885" w:rsidP="00465885">
      <w:pPr>
        <w:spacing w:after="0" w:line="240" w:lineRule="auto"/>
        <w:ind w:left="5103"/>
        <w:jc w:val="right"/>
        <w:rPr>
          <w:rFonts w:ascii="Times New Roman" w:eastAsia="Times New Roman" w:hAnsi="Times New Roman"/>
          <w:sz w:val="20"/>
          <w:szCs w:val="20"/>
          <w:lang w:eastAsia="ru-RU"/>
        </w:rPr>
      </w:pPr>
      <w:r w:rsidRPr="00465885">
        <w:rPr>
          <w:rFonts w:ascii="Times New Roman" w:eastAsia="Times New Roman" w:hAnsi="Times New Roman"/>
          <w:sz w:val="20"/>
          <w:szCs w:val="20"/>
          <w:lang w:eastAsia="ru-RU"/>
        </w:rPr>
        <w:t xml:space="preserve">Приложение </w:t>
      </w:r>
      <w:r w:rsidRPr="00465885">
        <w:rPr>
          <w:rFonts w:ascii="Times New Roman" w:eastAsia="Times New Roman" w:hAnsi="Times New Roman"/>
          <w:sz w:val="20"/>
          <w:szCs w:val="20"/>
          <w:lang w:eastAsia="ru-RU"/>
        </w:rPr>
        <w:br/>
        <w:t>к Постановлению администрации</w:t>
      </w:r>
      <w:r w:rsidRPr="00465885">
        <w:rPr>
          <w:rFonts w:ascii="Times New Roman" w:eastAsia="Times New Roman" w:hAnsi="Times New Roman"/>
          <w:sz w:val="20"/>
          <w:szCs w:val="20"/>
          <w:lang w:eastAsia="ru-RU"/>
        </w:rPr>
        <w:br/>
        <w:t>Богучанского района</w:t>
      </w:r>
      <w:r w:rsidRPr="00465885">
        <w:rPr>
          <w:rFonts w:ascii="Times New Roman" w:eastAsia="Times New Roman" w:hAnsi="Times New Roman"/>
          <w:sz w:val="20"/>
          <w:szCs w:val="20"/>
          <w:lang w:eastAsia="ru-RU"/>
        </w:rPr>
        <w:br/>
        <w:t>от «17»09.2019 № 901-П</w:t>
      </w:r>
    </w:p>
    <w:p w:rsidR="00465885" w:rsidRPr="00465885" w:rsidRDefault="00465885" w:rsidP="00465885">
      <w:pPr>
        <w:kinsoku w:val="0"/>
        <w:overflowPunct w:val="0"/>
        <w:autoSpaceDE w:val="0"/>
        <w:autoSpaceDN w:val="0"/>
        <w:adjustRightInd w:val="0"/>
        <w:spacing w:before="17" w:after="0" w:line="260" w:lineRule="exact"/>
        <w:rPr>
          <w:rFonts w:ascii="Times New Roman" w:eastAsia="Times New Roman" w:hAnsi="Times New Roman" w:cs="Sakkal Majalla"/>
          <w:sz w:val="20"/>
          <w:szCs w:val="20"/>
          <w:lang w:eastAsia="ru-RU"/>
        </w:rPr>
      </w:pPr>
    </w:p>
    <w:p w:rsidR="00465885" w:rsidRPr="00465885" w:rsidRDefault="00465885" w:rsidP="00465885">
      <w:pPr>
        <w:kinsoku w:val="0"/>
        <w:overflowPunct w:val="0"/>
        <w:autoSpaceDE w:val="0"/>
        <w:autoSpaceDN w:val="0"/>
        <w:adjustRightInd w:val="0"/>
        <w:spacing w:after="0" w:line="240" w:lineRule="auto"/>
        <w:ind w:left="107"/>
        <w:jc w:val="center"/>
        <w:rPr>
          <w:rFonts w:ascii="Times New Roman" w:eastAsia="Times New Roman" w:hAnsi="Times New Roman"/>
          <w:spacing w:val="-13"/>
          <w:sz w:val="20"/>
          <w:szCs w:val="20"/>
          <w:lang w:eastAsia="ru-RU"/>
        </w:rPr>
      </w:pPr>
      <w:r w:rsidRPr="00465885">
        <w:rPr>
          <w:rFonts w:ascii="Times New Roman" w:eastAsia="Times New Roman" w:hAnsi="Times New Roman"/>
          <w:sz w:val="20"/>
          <w:szCs w:val="20"/>
          <w:lang w:eastAsia="ru-RU"/>
        </w:rPr>
        <w:t>Порядок</w:t>
      </w:r>
      <w:r w:rsidRPr="00465885">
        <w:rPr>
          <w:rFonts w:ascii="Times New Roman" w:eastAsia="Times New Roman" w:hAnsi="Times New Roman"/>
          <w:spacing w:val="-13"/>
          <w:sz w:val="20"/>
          <w:szCs w:val="20"/>
          <w:lang w:eastAsia="ru-RU"/>
        </w:rPr>
        <w:t xml:space="preserve"> </w:t>
      </w:r>
      <w:r>
        <w:rPr>
          <w:rFonts w:ascii="Times New Roman" w:eastAsia="Times New Roman" w:hAnsi="Times New Roman"/>
          <w:spacing w:val="-13"/>
          <w:sz w:val="20"/>
          <w:szCs w:val="20"/>
          <w:lang w:eastAsia="ru-RU"/>
        </w:rPr>
        <w:t xml:space="preserve"> </w:t>
      </w:r>
      <w:r w:rsidRPr="00465885">
        <w:rPr>
          <w:rFonts w:ascii="Times New Roman" w:eastAsia="Times New Roman" w:hAnsi="Times New Roman"/>
          <w:sz w:val="20"/>
          <w:szCs w:val="20"/>
          <w:lang w:eastAsia="ru-RU"/>
        </w:rPr>
        <w:t>в</w:t>
      </w:r>
      <w:r w:rsidRPr="00465885">
        <w:rPr>
          <w:rFonts w:ascii="Times New Roman" w:eastAsia="Times New Roman" w:hAnsi="Times New Roman"/>
          <w:spacing w:val="3"/>
          <w:sz w:val="20"/>
          <w:szCs w:val="20"/>
          <w:lang w:eastAsia="ru-RU"/>
        </w:rPr>
        <w:t>ы</w:t>
      </w:r>
      <w:r w:rsidRPr="00465885">
        <w:rPr>
          <w:rFonts w:ascii="Times New Roman" w:eastAsia="Times New Roman" w:hAnsi="Times New Roman"/>
          <w:sz w:val="20"/>
          <w:szCs w:val="20"/>
          <w:lang w:eastAsia="ru-RU"/>
        </w:rPr>
        <w:t>полне</w:t>
      </w:r>
      <w:r w:rsidRPr="00465885">
        <w:rPr>
          <w:rFonts w:ascii="Times New Roman" w:eastAsia="Times New Roman" w:hAnsi="Times New Roman"/>
          <w:spacing w:val="1"/>
          <w:sz w:val="20"/>
          <w:szCs w:val="20"/>
          <w:lang w:eastAsia="ru-RU"/>
        </w:rPr>
        <w:t>н</w:t>
      </w:r>
      <w:r w:rsidRPr="00465885">
        <w:rPr>
          <w:rFonts w:ascii="Times New Roman" w:eastAsia="Times New Roman" w:hAnsi="Times New Roman"/>
          <w:sz w:val="20"/>
          <w:szCs w:val="20"/>
          <w:lang w:eastAsia="ru-RU"/>
        </w:rPr>
        <w:t>ия</w:t>
      </w:r>
      <w:r w:rsidRPr="00465885">
        <w:rPr>
          <w:rFonts w:ascii="Times New Roman" w:eastAsia="Times New Roman" w:hAnsi="Times New Roman"/>
          <w:spacing w:val="-13"/>
          <w:sz w:val="20"/>
          <w:szCs w:val="20"/>
          <w:lang w:eastAsia="ru-RU"/>
        </w:rPr>
        <w:t xml:space="preserve"> </w:t>
      </w:r>
      <w:r w:rsidRPr="00465885">
        <w:rPr>
          <w:rFonts w:ascii="Times New Roman" w:eastAsia="Times New Roman" w:hAnsi="Times New Roman"/>
          <w:sz w:val="20"/>
          <w:szCs w:val="20"/>
          <w:lang w:eastAsia="ru-RU"/>
        </w:rPr>
        <w:t xml:space="preserve">работ по подготовке проекта </w:t>
      </w:r>
      <w:r w:rsidRPr="00465885">
        <w:rPr>
          <w:rFonts w:ascii="Times New Roman" w:eastAsia="Times New Roman" w:hAnsi="Times New Roman"/>
          <w:bCs/>
          <w:sz w:val="20"/>
          <w:szCs w:val="20"/>
          <w:lang w:eastAsia="ru-RU"/>
        </w:rPr>
        <w:t xml:space="preserve">актуализации Правил землепользования и застройки </w:t>
      </w:r>
      <w:r w:rsidRPr="00465885">
        <w:rPr>
          <w:rFonts w:ascii="Times New Roman" w:eastAsia="Times New Roman" w:hAnsi="Times New Roman"/>
          <w:sz w:val="20"/>
          <w:szCs w:val="20"/>
          <w:lang w:eastAsia="ru-RU"/>
        </w:rPr>
        <w:t xml:space="preserve">муниципального образования </w:t>
      </w:r>
      <w:r>
        <w:rPr>
          <w:rFonts w:ascii="Times New Roman" w:eastAsia="Times New Roman" w:hAnsi="Times New Roman"/>
          <w:spacing w:val="-13"/>
          <w:sz w:val="20"/>
          <w:szCs w:val="20"/>
          <w:lang w:eastAsia="ru-RU"/>
        </w:rPr>
        <w:t xml:space="preserve"> </w:t>
      </w:r>
      <w:proofErr w:type="spellStart"/>
      <w:r w:rsidRPr="00465885">
        <w:rPr>
          <w:rFonts w:ascii="Times New Roman" w:eastAsia="Times New Roman" w:hAnsi="Times New Roman"/>
          <w:bCs/>
          <w:sz w:val="20"/>
          <w:szCs w:val="20"/>
          <w:lang w:eastAsia="ru-RU"/>
        </w:rPr>
        <w:t>Невонского</w:t>
      </w:r>
      <w:proofErr w:type="spellEnd"/>
      <w:r w:rsidRPr="00465885">
        <w:rPr>
          <w:rFonts w:ascii="Times New Roman" w:eastAsia="Times New Roman" w:hAnsi="Times New Roman"/>
          <w:bCs/>
          <w:sz w:val="20"/>
          <w:szCs w:val="20"/>
          <w:lang w:eastAsia="ru-RU"/>
        </w:rPr>
        <w:t xml:space="preserve"> сельсовета Богучанского района Красноярского края</w:t>
      </w:r>
    </w:p>
    <w:p w:rsidR="00465885" w:rsidRPr="00465885" w:rsidRDefault="00465885" w:rsidP="00465885">
      <w:pPr>
        <w:kinsoku w:val="0"/>
        <w:overflowPunct w:val="0"/>
        <w:autoSpaceDE w:val="0"/>
        <w:autoSpaceDN w:val="0"/>
        <w:adjustRightInd w:val="0"/>
        <w:spacing w:after="0" w:line="240" w:lineRule="auto"/>
        <w:ind w:right="225"/>
        <w:rPr>
          <w:rFonts w:ascii="Times New Roman" w:eastAsia="Times New Roman" w:hAnsi="Times New Roman"/>
          <w:sz w:val="8"/>
          <w:szCs w:val="28"/>
          <w:lang w:eastAsia="ru-RU"/>
        </w:rPr>
      </w:pPr>
    </w:p>
    <w:p w:rsidR="00465885" w:rsidRPr="00465885" w:rsidRDefault="00465885" w:rsidP="00465885">
      <w:pPr>
        <w:kinsoku w:val="0"/>
        <w:overflowPunct w:val="0"/>
        <w:autoSpaceDE w:val="0"/>
        <w:autoSpaceDN w:val="0"/>
        <w:adjustRightInd w:val="0"/>
        <w:spacing w:before="7" w:after="0" w:line="100" w:lineRule="exact"/>
        <w:rPr>
          <w:rFonts w:ascii="Times New Roman" w:eastAsia="Times New Roman" w:hAnsi="Times New Roman" w:cs="Sakkal Majalla"/>
          <w:sz w:val="28"/>
          <w:szCs w:val="28"/>
          <w:lang w:eastAsia="ru-RU"/>
        </w:rPr>
      </w:pPr>
    </w:p>
    <w:tbl>
      <w:tblPr>
        <w:tblW w:w="5000" w:type="pct"/>
        <w:tblCellMar>
          <w:left w:w="0" w:type="dxa"/>
          <w:right w:w="0" w:type="dxa"/>
        </w:tblCellMar>
        <w:tblLook w:val="0000"/>
      </w:tblPr>
      <w:tblGrid>
        <w:gridCol w:w="721"/>
        <w:gridCol w:w="4899"/>
        <w:gridCol w:w="3744"/>
      </w:tblGrid>
      <w:tr w:rsidR="00465885" w:rsidRPr="00465885" w:rsidTr="00465885">
        <w:trPr>
          <w:trHeight w:hRule="exact" w:val="340"/>
        </w:trPr>
        <w:tc>
          <w:tcPr>
            <w:tcW w:w="385" w:type="pct"/>
            <w:tcBorders>
              <w:top w:val="single" w:sz="4" w:space="0" w:color="000000"/>
              <w:left w:val="single" w:sz="4" w:space="0" w:color="000000"/>
              <w:bottom w:val="single" w:sz="4" w:space="0" w:color="000000"/>
              <w:right w:val="single" w:sz="4" w:space="0" w:color="000000"/>
            </w:tcBorders>
          </w:tcPr>
          <w:p w:rsidR="00465885" w:rsidRPr="00465885" w:rsidRDefault="00465885" w:rsidP="00465885">
            <w:pPr>
              <w:kinsoku w:val="0"/>
              <w:overflowPunct w:val="0"/>
              <w:autoSpaceDE w:val="0"/>
              <w:autoSpaceDN w:val="0"/>
              <w:adjustRightInd w:val="0"/>
              <w:spacing w:after="0" w:line="240" w:lineRule="auto"/>
              <w:ind w:right="5"/>
              <w:jc w:val="center"/>
              <w:rPr>
                <w:rFonts w:ascii="Times New Roman" w:eastAsia="Times New Roman" w:hAnsi="Times New Roman"/>
                <w:sz w:val="14"/>
                <w:szCs w:val="14"/>
                <w:lang w:eastAsia="ru-RU"/>
              </w:rPr>
            </w:pPr>
            <w:r w:rsidRPr="00465885">
              <w:rPr>
                <w:rFonts w:ascii="Times New Roman" w:eastAsia="Times New Roman" w:hAnsi="Times New Roman"/>
                <w:sz w:val="14"/>
                <w:szCs w:val="14"/>
                <w:lang w:eastAsia="ru-RU"/>
              </w:rPr>
              <w:t>№ этапа</w:t>
            </w:r>
          </w:p>
        </w:tc>
        <w:tc>
          <w:tcPr>
            <w:tcW w:w="2616" w:type="pct"/>
            <w:tcBorders>
              <w:top w:val="single" w:sz="4" w:space="0" w:color="000000"/>
              <w:left w:val="single" w:sz="4" w:space="0" w:color="000000"/>
              <w:bottom w:val="single" w:sz="4" w:space="0" w:color="000000"/>
              <w:right w:val="single" w:sz="4" w:space="0" w:color="000000"/>
            </w:tcBorders>
          </w:tcPr>
          <w:p w:rsidR="00465885" w:rsidRDefault="00465885" w:rsidP="00465885">
            <w:pPr>
              <w:kinsoku w:val="0"/>
              <w:overflowPunct w:val="0"/>
              <w:autoSpaceDE w:val="0"/>
              <w:autoSpaceDN w:val="0"/>
              <w:adjustRightInd w:val="0"/>
              <w:spacing w:after="0" w:line="240" w:lineRule="auto"/>
              <w:ind w:right="5"/>
              <w:jc w:val="center"/>
              <w:rPr>
                <w:rFonts w:ascii="Times New Roman" w:eastAsia="Times New Roman" w:hAnsi="Times New Roman" w:cs="Sakkal Majalla"/>
                <w:sz w:val="14"/>
                <w:szCs w:val="14"/>
                <w:lang w:eastAsia="ru-RU"/>
              </w:rPr>
            </w:pPr>
            <w:r w:rsidRPr="00465885">
              <w:rPr>
                <w:rFonts w:ascii="Times New Roman" w:eastAsia="Times New Roman" w:hAnsi="Times New Roman"/>
                <w:sz w:val="14"/>
                <w:szCs w:val="14"/>
                <w:lang w:eastAsia="ru-RU"/>
              </w:rPr>
              <w:t>Вид</w:t>
            </w:r>
            <w:r w:rsidRPr="00465885">
              <w:rPr>
                <w:rFonts w:ascii="Times New Roman" w:eastAsia="Times New Roman" w:hAnsi="Times New Roman"/>
                <w:spacing w:val="-12"/>
                <w:sz w:val="14"/>
                <w:szCs w:val="14"/>
                <w:lang w:eastAsia="ru-RU"/>
              </w:rPr>
              <w:t xml:space="preserve"> </w:t>
            </w:r>
            <w:r w:rsidRPr="00465885">
              <w:rPr>
                <w:rFonts w:ascii="Times New Roman" w:eastAsia="Times New Roman" w:hAnsi="Times New Roman"/>
                <w:sz w:val="14"/>
                <w:szCs w:val="14"/>
                <w:lang w:eastAsia="ru-RU"/>
              </w:rPr>
              <w:t>работ</w:t>
            </w:r>
          </w:p>
          <w:p w:rsidR="00465885" w:rsidRDefault="00465885" w:rsidP="00465885">
            <w:pPr>
              <w:rPr>
                <w:rFonts w:ascii="Times New Roman" w:eastAsia="Times New Roman" w:hAnsi="Times New Roman" w:cs="Sakkal Majalla"/>
                <w:sz w:val="14"/>
                <w:szCs w:val="14"/>
                <w:lang w:eastAsia="ru-RU"/>
              </w:rPr>
            </w:pPr>
          </w:p>
          <w:p w:rsidR="00465885" w:rsidRPr="00465885" w:rsidRDefault="00465885" w:rsidP="00465885">
            <w:pPr>
              <w:jc w:val="center"/>
              <w:rPr>
                <w:rFonts w:ascii="Times New Roman" w:eastAsia="Times New Roman" w:hAnsi="Times New Roman" w:cs="Sakkal Majalla"/>
                <w:sz w:val="14"/>
                <w:szCs w:val="14"/>
                <w:lang w:eastAsia="ru-RU"/>
              </w:rPr>
            </w:pPr>
          </w:p>
        </w:tc>
        <w:tc>
          <w:tcPr>
            <w:tcW w:w="1999" w:type="pct"/>
            <w:tcBorders>
              <w:top w:val="single" w:sz="4" w:space="0" w:color="000000"/>
              <w:left w:val="single" w:sz="4" w:space="0" w:color="000000"/>
              <w:bottom w:val="single" w:sz="4" w:space="0" w:color="000000"/>
              <w:right w:val="single" w:sz="4" w:space="0" w:color="000000"/>
            </w:tcBorders>
          </w:tcPr>
          <w:p w:rsidR="00465885" w:rsidRPr="00465885" w:rsidRDefault="00465885" w:rsidP="00465885">
            <w:pPr>
              <w:kinsoku w:val="0"/>
              <w:overflowPunct w:val="0"/>
              <w:autoSpaceDE w:val="0"/>
              <w:autoSpaceDN w:val="0"/>
              <w:adjustRightInd w:val="0"/>
              <w:spacing w:after="0" w:line="240" w:lineRule="auto"/>
              <w:ind w:right="2"/>
              <w:jc w:val="center"/>
              <w:rPr>
                <w:rFonts w:ascii="Times New Roman" w:eastAsia="Times New Roman" w:hAnsi="Times New Roman"/>
                <w:sz w:val="14"/>
                <w:szCs w:val="14"/>
                <w:lang w:eastAsia="ru-RU"/>
              </w:rPr>
            </w:pPr>
            <w:r w:rsidRPr="00465885">
              <w:rPr>
                <w:rFonts w:ascii="Times New Roman" w:eastAsia="Times New Roman" w:hAnsi="Times New Roman"/>
                <w:sz w:val="14"/>
                <w:szCs w:val="14"/>
                <w:lang w:eastAsia="ru-RU"/>
              </w:rPr>
              <w:t>Дата</w:t>
            </w:r>
            <w:r w:rsidRPr="00465885">
              <w:rPr>
                <w:rFonts w:ascii="Times New Roman" w:eastAsia="Times New Roman" w:hAnsi="Times New Roman"/>
                <w:spacing w:val="-10"/>
                <w:sz w:val="14"/>
                <w:szCs w:val="14"/>
                <w:lang w:eastAsia="ru-RU"/>
              </w:rPr>
              <w:t xml:space="preserve"> </w:t>
            </w:r>
            <w:r w:rsidRPr="00465885">
              <w:rPr>
                <w:rFonts w:ascii="Times New Roman" w:eastAsia="Times New Roman" w:hAnsi="Times New Roman"/>
                <w:sz w:val="14"/>
                <w:szCs w:val="14"/>
                <w:lang w:eastAsia="ru-RU"/>
              </w:rPr>
              <w:t>о</w:t>
            </w:r>
            <w:r w:rsidRPr="00465885">
              <w:rPr>
                <w:rFonts w:ascii="Times New Roman" w:eastAsia="Times New Roman" w:hAnsi="Times New Roman"/>
                <w:spacing w:val="-2"/>
                <w:sz w:val="14"/>
                <w:szCs w:val="14"/>
                <w:lang w:eastAsia="ru-RU"/>
              </w:rPr>
              <w:t>к</w:t>
            </w:r>
            <w:r w:rsidRPr="00465885">
              <w:rPr>
                <w:rFonts w:ascii="Times New Roman" w:eastAsia="Times New Roman" w:hAnsi="Times New Roman"/>
                <w:sz w:val="14"/>
                <w:szCs w:val="14"/>
                <w:lang w:eastAsia="ru-RU"/>
              </w:rPr>
              <w:t>о</w:t>
            </w:r>
            <w:r w:rsidRPr="00465885">
              <w:rPr>
                <w:rFonts w:ascii="Times New Roman" w:eastAsia="Times New Roman" w:hAnsi="Times New Roman"/>
                <w:spacing w:val="2"/>
                <w:sz w:val="14"/>
                <w:szCs w:val="14"/>
                <w:lang w:eastAsia="ru-RU"/>
              </w:rPr>
              <w:t>н</w:t>
            </w:r>
            <w:r w:rsidRPr="00465885">
              <w:rPr>
                <w:rFonts w:ascii="Times New Roman" w:eastAsia="Times New Roman" w:hAnsi="Times New Roman"/>
                <w:spacing w:val="-1"/>
                <w:sz w:val="14"/>
                <w:szCs w:val="14"/>
                <w:lang w:eastAsia="ru-RU"/>
              </w:rPr>
              <w:t>ч</w:t>
            </w:r>
            <w:r w:rsidRPr="00465885">
              <w:rPr>
                <w:rFonts w:ascii="Times New Roman" w:eastAsia="Times New Roman" w:hAnsi="Times New Roman"/>
                <w:spacing w:val="2"/>
                <w:sz w:val="14"/>
                <w:szCs w:val="14"/>
                <w:lang w:eastAsia="ru-RU"/>
              </w:rPr>
              <w:t>а</w:t>
            </w:r>
            <w:r w:rsidRPr="00465885">
              <w:rPr>
                <w:rFonts w:ascii="Times New Roman" w:eastAsia="Times New Roman" w:hAnsi="Times New Roman"/>
                <w:sz w:val="14"/>
                <w:szCs w:val="14"/>
                <w:lang w:eastAsia="ru-RU"/>
              </w:rPr>
              <w:t>ния</w:t>
            </w:r>
          </w:p>
          <w:p w:rsidR="00465885" w:rsidRPr="00465885" w:rsidRDefault="00465885" w:rsidP="00465885">
            <w:pPr>
              <w:kinsoku w:val="0"/>
              <w:overflowPunct w:val="0"/>
              <w:autoSpaceDE w:val="0"/>
              <w:autoSpaceDN w:val="0"/>
              <w:adjustRightInd w:val="0"/>
              <w:spacing w:after="0" w:line="240" w:lineRule="auto"/>
              <w:jc w:val="center"/>
              <w:rPr>
                <w:rFonts w:ascii="Times New Roman" w:eastAsia="Times New Roman" w:hAnsi="Times New Roman" w:cs="Sakkal Majalla"/>
                <w:sz w:val="14"/>
                <w:szCs w:val="14"/>
                <w:lang w:eastAsia="ru-RU"/>
              </w:rPr>
            </w:pPr>
            <w:r w:rsidRPr="00465885">
              <w:rPr>
                <w:rFonts w:ascii="Times New Roman" w:eastAsia="Times New Roman" w:hAnsi="Times New Roman"/>
                <w:sz w:val="14"/>
                <w:szCs w:val="14"/>
                <w:lang w:eastAsia="ru-RU"/>
              </w:rPr>
              <w:t>выполне</w:t>
            </w:r>
            <w:r w:rsidRPr="00465885">
              <w:rPr>
                <w:rFonts w:ascii="Times New Roman" w:eastAsia="Times New Roman" w:hAnsi="Times New Roman"/>
                <w:spacing w:val="1"/>
                <w:sz w:val="14"/>
                <w:szCs w:val="14"/>
                <w:lang w:eastAsia="ru-RU"/>
              </w:rPr>
              <w:t>н</w:t>
            </w:r>
            <w:r w:rsidRPr="00465885">
              <w:rPr>
                <w:rFonts w:ascii="Times New Roman" w:eastAsia="Times New Roman" w:hAnsi="Times New Roman"/>
                <w:sz w:val="14"/>
                <w:szCs w:val="14"/>
                <w:lang w:eastAsia="ru-RU"/>
              </w:rPr>
              <w:t>ия</w:t>
            </w:r>
            <w:r w:rsidRPr="00465885">
              <w:rPr>
                <w:rFonts w:ascii="Times New Roman" w:eastAsia="Times New Roman" w:hAnsi="Times New Roman"/>
                <w:spacing w:val="-20"/>
                <w:sz w:val="14"/>
                <w:szCs w:val="14"/>
                <w:lang w:eastAsia="ru-RU"/>
              </w:rPr>
              <w:t xml:space="preserve"> </w:t>
            </w:r>
            <w:r w:rsidRPr="00465885">
              <w:rPr>
                <w:rFonts w:ascii="Times New Roman" w:eastAsia="Times New Roman" w:hAnsi="Times New Roman"/>
                <w:sz w:val="14"/>
                <w:szCs w:val="14"/>
                <w:lang w:eastAsia="ru-RU"/>
              </w:rPr>
              <w:t xml:space="preserve">работ  </w:t>
            </w:r>
          </w:p>
        </w:tc>
      </w:tr>
      <w:tr w:rsidR="00465885" w:rsidRPr="00465885" w:rsidTr="00465885">
        <w:trPr>
          <w:trHeight w:hRule="exact" w:val="1003"/>
        </w:trPr>
        <w:tc>
          <w:tcPr>
            <w:tcW w:w="385" w:type="pct"/>
            <w:tcBorders>
              <w:top w:val="single" w:sz="4" w:space="0" w:color="000000"/>
              <w:left w:val="single" w:sz="4" w:space="0" w:color="000000"/>
              <w:bottom w:val="single" w:sz="4" w:space="0" w:color="000000"/>
              <w:right w:val="single" w:sz="4" w:space="0" w:color="000000"/>
            </w:tcBorders>
          </w:tcPr>
          <w:p w:rsidR="00465885" w:rsidRPr="00465885" w:rsidRDefault="00465885" w:rsidP="00465885">
            <w:pPr>
              <w:kinsoku w:val="0"/>
              <w:overflowPunct w:val="0"/>
              <w:autoSpaceDE w:val="0"/>
              <w:autoSpaceDN w:val="0"/>
              <w:adjustRightInd w:val="0"/>
              <w:spacing w:after="0" w:line="240" w:lineRule="auto"/>
              <w:ind w:right="2"/>
              <w:jc w:val="center"/>
              <w:rPr>
                <w:rFonts w:ascii="Times New Roman" w:eastAsia="Times New Roman" w:hAnsi="Times New Roman"/>
                <w:sz w:val="14"/>
                <w:szCs w:val="14"/>
                <w:lang w:eastAsia="ru-RU"/>
              </w:rPr>
            </w:pPr>
            <w:r w:rsidRPr="00465885">
              <w:rPr>
                <w:rFonts w:ascii="Times New Roman" w:eastAsia="Times New Roman" w:hAnsi="Times New Roman"/>
                <w:sz w:val="14"/>
                <w:szCs w:val="14"/>
                <w:lang w:eastAsia="ru-RU"/>
              </w:rPr>
              <w:t>1</w:t>
            </w:r>
          </w:p>
        </w:tc>
        <w:tc>
          <w:tcPr>
            <w:tcW w:w="2616" w:type="pct"/>
            <w:tcBorders>
              <w:top w:val="single" w:sz="4" w:space="0" w:color="000000"/>
              <w:left w:val="single" w:sz="4" w:space="0" w:color="000000"/>
              <w:bottom w:val="single" w:sz="4" w:space="0" w:color="000000"/>
              <w:right w:val="single" w:sz="4" w:space="0" w:color="000000"/>
            </w:tcBorders>
          </w:tcPr>
          <w:p w:rsidR="00465885" w:rsidRPr="00465885" w:rsidRDefault="00465885" w:rsidP="00465885">
            <w:pPr>
              <w:kinsoku w:val="0"/>
              <w:overflowPunct w:val="0"/>
              <w:autoSpaceDE w:val="0"/>
              <w:autoSpaceDN w:val="0"/>
              <w:adjustRightInd w:val="0"/>
              <w:spacing w:after="0" w:line="240" w:lineRule="auto"/>
              <w:ind w:left="107" w:right="142"/>
              <w:jc w:val="both"/>
              <w:rPr>
                <w:rFonts w:ascii="Times New Roman" w:eastAsia="Times New Roman" w:hAnsi="Times New Roman"/>
                <w:sz w:val="14"/>
                <w:szCs w:val="14"/>
                <w:lang w:eastAsia="ru-RU"/>
              </w:rPr>
            </w:pPr>
            <w:r w:rsidRPr="00465885">
              <w:rPr>
                <w:rFonts w:ascii="Times New Roman" w:eastAsia="Times New Roman" w:hAnsi="Times New Roman"/>
                <w:sz w:val="14"/>
                <w:szCs w:val="14"/>
                <w:lang w:eastAsia="ru-RU"/>
              </w:rPr>
              <w:t xml:space="preserve">Сбор исходных данных для разработки проекта </w:t>
            </w:r>
            <w:r w:rsidRPr="00465885">
              <w:rPr>
                <w:rFonts w:ascii="Times New Roman" w:eastAsia="Times New Roman" w:hAnsi="Times New Roman"/>
                <w:bCs/>
                <w:sz w:val="14"/>
                <w:szCs w:val="14"/>
                <w:lang w:eastAsia="ru-RU"/>
              </w:rPr>
              <w:t xml:space="preserve">актуализации Правил землепользования и застройки </w:t>
            </w:r>
            <w:r w:rsidRPr="00465885">
              <w:rPr>
                <w:rFonts w:ascii="Times New Roman" w:eastAsia="Times New Roman" w:hAnsi="Times New Roman"/>
                <w:sz w:val="14"/>
                <w:szCs w:val="14"/>
                <w:lang w:eastAsia="ru-RU"/>
              </w:rPr>
              <w:t xml:space="preserve">муниципального образования </w:t>
            </w:r>
            <w:proofErr w:type="spellStart"/>
            <w:r w:rsidRPr="00465885">
              <w:rPr>
                <w:rFonts w:ascii="Times New Roman" w:eastAsia="Times New Roman" w:hAnsi="Times New Roman"/>
                <w:bCs/>
                <w:sz w:val="14"/>
                <w:szCs w:val="14"/>
                <w:lang w:eastAsia="ru-RU"/>
              </w:rPr>
              <w:t>Невонского</w:t>
            </w:r>
            <w:proofErr w:type="spellEnd"/>
            <w:r w:rsidRPr="00465885">
              <w:rPr>
                <w:rFonts w:ascii="Times New Roman" w:eastAsia="Times New Roman" w:hAnsi="Times New Roman"/>
                <w:bCs/>
                <w:sz w:val="14"/>
                <w:szCs w:val="14"/>
                <w:lang w:eastAsia="ru-RU"/>
              </w:rPr>
              <w:t xml:space="preserve"> сельсовета Богучанского района Красноярского края, </w:t>
            </w:r>
            <w:r w:rsidRPr="00465885">
              <w:rPr>
                <w:rFonts w:ascii="Times New Roman" w:eastAsia="Times New Roman" w:hAnsi="Times New Roman"/>
                <w:sz w:val="14"/>
                <w:szCs w:val="14"/>
                <w:lang w:eastAsia="ru-RU"/>
              </w:rPr>
              <w:t>подготовка технического задания на актуализацию правил землепользования и застройки.</w:t>
            </w:r>
          </w:p>
          <w:p w:rsidR="00465885" w:rsidRPr="00465885" w:rsidRDefault="00465885" w:rsidP="00465885">
            <w:pPr>
              <w:kinsoku w:val="0"/>
              <w:overflowPunct w:val="0"/>
              <w:autoSpaceDE w:val="0"/>
              <w:autoSpaceDN w:val="0"/>
              <w:adjustRightInd w:val="0"/>
              <w:spacing w:after="0" w:line="240" w:lineRule="auto"/>
              <w:ind w:left="107" w:right="142"/>
              <w:jc w:val="both"/>
              <w:rPr>
                <w:rFonts w:ascii="Times New Roman" w:eastAsia="Times New Roman" w:hAnsi="Times New Roman" w:cs="Sakkal Majalla"/>
                <w:sz w:val="14"/>
                <w:szCs w:val="14"/>
                <w:lang w:eastAsia="ru-RU"/>
              </w:rPr>
            </w:pPr>
          </w:p>
        </w:tc>
        <w:tc>
          <w:tcPr>
            <w:tcW w:w="1999" w:type="pct"/>
            <w:tcBorders>
              <w:top w:val="single" w:sz="4" w:space="0" w:color="000000"/>
              <w:left w:val="single" w:sz="4" w:space="0" w:color="000000"/>
              <w:bottom w:val="single" w:sz="4" w:space="0" w:color="000000"/>
              <w:right w:val="single" w:sz="4" w:space="0" w:color="000000"/>
            </w:tcBorders>
          </w:tcPr>
          <w:p w:rsidR="00465885" w:rsidRPr="00465885" w:rsidRDefault="00465885" w:rsidP="00465885">
            <w:pPr>
              <w:tabs>
                <w:tab w:val="left" w:pos="241"/>
              </w:tabs>
              <w:kinsoku w:val="0"/>
              <w:overflowPunct w:val="0"/>
              <w:autoSpaceDE w:val="0"/>
              <w:autoSpaceDN w:val="0"/>
              <w:adjustRightInd w:val="0"/>
              <w:spacing w:after="0" w:line="240" w:lineRule="auto"/>
              <w:ind w:left="241"/>
              <w:rPr>
                <w:rFonts w:ascii="Times New Roman" w:eastAsia="Times New Roman" w:hAnsi="Times New Roman" w:cs="Sakkal Majalla"/>
                <w:sz w:val="14"/>
                <w:szCs w:val="14"/>
                <w:lang w:eastAsia="ru-RU"/>
              </w:rPr>
            </w:pPr>
            <w:r w:rsidRPr="00465885">
              <w:rPr>
                <w:rFonts w:ascii="Times New Roman" w:eastAsia="Times New Roman" w:hAnsi="Times New Roman"/>
                <w:iCs/>
                <w:sz w:val="14"/>
                <w:szCs w:val="14"/>
                <w:lang w:eastAsia="ru-RU"/>
              </w:rPr>
              <w:t>до 15 октября</w:t>
            </w:r>
            <w:r w:rsidRPr="00465885">
              <w:rPr>
                <w:rFonts w:ascii="Times New Roman" w:eastAsia="Times New Roman" w:hAnsi="Times New Roman"/>
                <w:iCs/>
                <w:spacing w:val="-2"/>
                <w:sz w:val="14"/>
                <w:szCs w:val="14"/>
                <w:lang w:eastAsia="ru-RU"/>
              </w:rPr>
              <w:t xml:space="preserve"> </w:t>
            </w:r>
            <w:r w:rsidRPr="00465885">
              <w:rPr>
                <w:rFonts w:ascii="Times New Roman" w:eastAsia="Times New Roman" w:hAnsi="Times New Roman"/>
                <w:iCs/>
                <w:sz w:val="14"/>
                <w:szCs w:val="14"/>
                <w:lang w:eastAsia="ru-RU"/>
              </w:rPr>
              <w:t>2019 года</w:t>
            </w:r>
          </w:p>
        </w:tc>
      </w:tr>
      <w:tr w:rsidR="00465885" w:rsidRPr="00465885" w:rsidTr="00465885">
        <w:trPr>
          <w:trHeight w:hRule="exact" w:val="401"/>
        </w:trPr>
        <w:tc>
          <w:tcPr>
            <w:tcW w:w="385" w:type="pct"/>
            <w:tcBorders>
              <w:top w:val="single" w:sz="4" w:space="0" w:color="000000"/>
              <w:left w:val="single" w:sz="4" w:space="0" w:color="000000"/>
              <w:bottom w:val="single" w:sz="4" w:space="0" w:color="000000"/>
              <w:right w:val="single" w:sz="4" w:space="0" w:color="000000"/>
            </w:tcBorders>
          </w:tcPr>
          <w:p w:rsidR="00465885" w:rsidRPr="00465885" w:rsidRDefault="00465885" w:rsidP="00465885">
            <w:pPr>
              <w:kinsoku w:val="0"/>
              <w:overflowPunct w:val="0"/>
              <w:autoSpaceDE w:val="0"/>
              <w:autoSpaceDN w:val="0"/>
              <w:adjustRightInd w:val="0"/>
              <w:spacing w:after="0" w:line="240" w:lineRule="auto"/>
              <w:ind w:right="2"/>
              <w:jc w:val="center"/>
              <w:rPr>
                <w:rFonts w:ascii="Times New Roman" w:eastAsia="Times New Roman" w:hAnsi="Times New Roman"/>
                <w:sz w:val="14"/>
                <w:szCs w:val="14"/>
                <w:lang w:eastAsia="ru-RU"/>
              </w:rPr>
            </w:pPr>
            <w:r w:rsidRPr="00465885">
              <w:rPr>
                <w:rFonts w:ascii="Times New Roman" w:eastAsia="Times New Roman" w:hAnsi="Times New Roman"/>
                <w:sz w:val="14"/>
                <w:szCs w:val="14"/>
                <w:lang w:eastAsia="ru-RU"/>
              </w:rPr>
              <w:t>2</w:t>
            </w:r>
          </w:p>
        </w:tc>
        <w:tc>
          <w:tcPr>
            <w:tcW w:w="2616" w:type="pct"/>
            <w:tcBorders>
              <w:top w:val="single" w:sz="4" w:space="0" w:color="000000"/>
              <w:left w:val="single" w:sz="4" w:space="0" w:color="000000"/>
              <w:bottom w:val="single" w:sz="4" w:space="0" w:color="000000"/>
              <w:right w:val="single" w:sz="4" w:space="0" w:color="000000"/>
            </w:tcBorders>
          </w:tcPr>
          <w:p w:rsidR="00465885" w:rsidRPr="00465885" w:rsidRDefault="00465885" w:rsidP="00465885">
            <w:pPr>
              <w:kinsoku w:val="0"/>
              <w:overflowPunct w:val="0"/>
              <w:autoSpaceDE w:val="0"/>
              <w:autoSpaceDN w:val="0"/>
              <w:adjustRightInd w:val="0"/>
              <w:spacing w:after="0" w:line="240" w:lineRule="auto"/>
              <w:ind w:left="107" w:right="142"/>
              <w:jc w:val="both"/>
              <w:rPr>
                <w:rFonts w:ascii="Times New Roman" w:eastAsia="Times New Roman" w:hAnsi="Times New Roman"/>
                <w:sz w:val="14"/>
                <w:szCs w:val="14"/>
                <w:lang w:eastAsia="ru-RU"/>
              </w:rPr>
            </w:pPr>
            <w:r w:rsidRPr="00465885">
              <w:rPr>
                <w:rFonts w:ascii="Times New Roman" w:eastAsia="Times New Roman" w:hAnsi="Times New Roman"/>
                <w:sz w:val="14"/>
                <w:szCs w:val="14"/>
                <w:lang w:eastAsia="ru-RU"/>
              </w:rPr>
              <w:t xml:space="preserve">Согласование проекта Правил </w:t>
            </w:r>
            <w:r w:rsidRPr="00465885">
              <w:rPr>
                <w:rFonts w:ascii="Times New Roman" w:eastAsia="Times New Roman" w:hAnsi="Times New Roman"/>
                <w:bCs/>
                <w:sz w:val="14"/>
                <w:szCs w:val="14"/>
                <w:lang w:eastAsia="ru-RU"/>
              </w:rPr>
              <w:t>землепользования и застройки</w:t>
            </w:r>
            <w:r w:rsidRPr="00465885">
              <w:rPr>
                <w:rFonts w:ascii="Times New Roman" w:eastAsia="Times New Roman" w:hAnsi="Times New Roman"/>
                <w:sz w:val="14"/>
                <w:szCs w:val="14"/>
                <w:lang w:eastAsia="ru-RU"/>
              </w:rPr>
              <w:t xml:space="preserve"> на комиссии, рассмотрение проекта на публичных слушаниях</w:t>
            </w:r>
          </w:p>
        </w:tc>
        <w:tc>
          <w:tcPr>
            <w:tcW w:w="1999" w:type="pct"/>
            <w:tcBorders>
              <w:top w:val="single" w:sz="4" w:space="0" w:color="000000"/>
              <w:left w:val="single" w:sz="4" w:space="0" w:color="000000"/>
              <w:bottom w:val="single" w:sz="4" w:space="0" w:color="000000"/>
              <w:right w:val="single" w:sz="4" w:space="0" w:color="000000"/>
            </w:tcBorders>
          </w:tcPr>
          <w:p w:rsidR="00465885" w:rsidRPr="00465885" w:rsidRDefault="00465885" w:rsidP="00465885">
            <w:pPr>
              <w:tabs>
                <w:tab w:val="left" w:pos="241"/>
              </w:tabs>
              <w:kinsoku w:val="0"/>
              <w:overflowPunct w:val="0"/>
              <w:autoSpaceDE w:val="0"/>
              <w:autoSpaceDN w:val="0"/>
              <w:adjustRightInd w:val="0"/>
              <w:spacing w:after="0" w:line="240" w:lineRule="auto"/>
              <w:ind w:left="241"/>
              <w:rPr>
                <w:rFonts w:ascii="Times New Roman" w:eastAsia="Times New Roman" w:hAnsi="Times New Roman"/>
                <w:iCs/>
                <w:sz w:val="14"/>
                <w:szCs w:val="14"/>
                <w:lang w:eastAsia="ru-RU"/>
              </w:rPr>
            </w:pPr>
            <w:r w:rsidRPr="00465885">
              <w:rPr>
                <w:rFonts w:ascii="Times New Roman" w:eastAsia="Times New Roman" w:hAnsi="Times New Roman"/>
                <w:iCs/>
                <w:sz w:val="14"/>
                <w:szCs w:val="14"/>
                <w:lang w:eastAsia="ru-RU"/>
              </w:rPr>
              <w:t>до 10 декабря</w:t>
            </w:r>
            <w:r w:rsidRPr="00465885">
              <w:rPr>
                <w:rFonts w:ascii="Times New Roman" w:eastAsia="Times New Roman" w:hAnsi="Times New Roman"/>
                <w:iCs/>
                <w:spacing w:val="-2"/>
                <w:sz w:val="14"/>
                <w:szCs w:val="14"/>
                <w:lang w:eastAsia="ru-RU"/>
              </w:rPr>
              <w:t xml:space="preserve"> </w:t>
            </w:r>
            <w:r w:rsidRPr="00465885">
              <w:rPr>
                <w:rFonts w:ascii="Times New Roman" w:eastAsia="Times New Roman" w:hAnsi="Times New Roman"/>
                <w:iCs/>
                <w:sz w:val="14"/>
                <w:szCs w:val="14"/>
                <w:lang w:eastAsia="ru-RU"/>
              </w:rPr>
              <w:t>2019 года</w:t>
            </w:r>
          </w:p>
        </w:tc>
      </w:tr>
    </w:tbl>
    <w:p w:rsidR="00465885" w:rsidRPr="00465885" w:rsidRDefault="00465885" w:rsidP="00465885">
      <w:pPr>
        <w:spacing w:after="0" w:line="240" w:lineRule="auto"/>
        <w:jc w:val="both"/>
        <w:rPr>
          <w:rFonts w:ascii="Times New Roman" w:eastAsia="Times New Roman" w:hAnsi="Times New Roman"/>
          <w:sz w:val="28"/>
          <w:szCs w:val="28"/>
          <w:lang w:eastAsia="ru-RU"/>
        </w:rPr>
      </w:pPr>
    </w:p>
    <w:p w:rsidR="005F4610" w:rsidRPr="005F4610" w:rsidRDefault="005F4610" w:rsidP="005F4610">
      <w:pPr>
        <w:jc w:val="center"/>
        <w:rPr>
          <w:rFonts w:ascii="Times New Roman" w:eastAsia="Times New Roman" w:hAnsi="Times New Roman"/>
          <w:lang w:eastAsia="ru-RU"/>
        </w:rPr>
      </w:pPr>
      <w:r w:rsidRPr="005F4610">
        <w:rPr>
          <w:rFonts w:ascii="Times New Roman" w:eastAsia="Times New Roman" w:hAnsi="Times New Roman"/>
          <w:noProof/>
          <w:lang w:eastAsia="ru-RU"/>
        </w:rPr>
        <w:drawing>
          <wp:inline distT="0" distB="0" distL="0" distR="0">
            <wp:extent cx="466725" cy="552450"/>
            <wp:effectExtent l="19050" t="0" r="9525"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lum bright="-18000" contrast="18000"/>
                    </a:blip>
                    <a:srcRect/>
                    <a:stretch>
                      <a:fillRect/>
                    </a:stretch>
                  </pic:blipFill>
                  <pic:spPr bwMode="auto">
                    <a:xfrm>
                      <a:off x="0" y="0"/>
                      <a:ext cx="466725" cy="552450"/>
                    </a:xfrm>
                    <a:prstGeom prst="rect">
                      <a:avLst/>
                    </a:prstGeom>
                    <a:noFill/>
                    <a:ln w="9525">
                      <a:noFill/>
                      <a:miter lim="800000"/>
                      <a:headEnd/>
                      <a:tailEnd/>
                    </a:ln>
                  </pic:spPr>
                </pic:pic>
              </a:graphicData>
            </a:graphic>
          </wp:inline>
        </w:drawing>
      </w:r>
      <w:r w:rsidRPr="005F4610">
        <w:rPr>
          <w:rFonts w:ascii="Times New Roman" w:eastAsia="Times New Roman" w:hAnsi="Times New Roman"/>
          <w:lang w:eastAsia="ru-RU"/>
        </w:rPr>
        <w:t xml:space="preserve">                   </w:t>
      </w:r>
    </w:p>
    <w:p w:rsidR="005F4610" w:rsidRDefault="005F4610" w:rsidP="005F4610">
      <w:pPr>
        <w:spacing w:after="0" w:line="240" w:lineRule="auto"/>
        <w:jc w:val="center"/>
        <w:rPr>
          <w:rFonts w:ascii="Times New Roman" w:eastAsia="Times New Roman" w:hAnsi="Times New Roman"/>
          <w:sz w:val="18"/>
          <w:szCs w:val="20"/>
          <w:lang w:eastAsia="ru-RU"/>
        </w:rPr>
      </w:pPr>
      <w:r w:rsidRPr="005F4610">
        <w:rPr>
          <w:rFonts w:ascii="Times New Roman" w:eastAsia="Times New Roman" w:hAnsi="Times New Roman"/>
          <w:sz w:val="18"/>
          <w:szCs w:val="20"/>
          <w:lang w:eastAsia="ru-RU"/>
        </w:rPr>
        <w:t>АДМИНИСТРАЦИЯ    БОГУЧАНСКОГО  РАЙОНА</w:t>
      </w:r>
    </w:p>
    <w:p w:rsidR="005F4610" w:rsidRPr="005F4610" w:rsidRDefault="005F4610" w:rsidP="005F4610">
      <w:pPr>
        <w:spacing w:after="0" w:line="240" w:lineRule="auto"/>
        <w:jc w:val="center"/>
        <w:rPr>
          <w:rFonts w:ascii="Times New Roman" w:eastAsia="Times New Roman" w:hAnsi="Times New Roman"/>
          <w:sz w:val="18"/>
          <w:szCs w:val="20"/>
          <w:lang w:eastAsia="ru-RU"/>
        </w:rPr>
      </w:pPr>
      <w:r w:rsidRPr="005F4610">
        <w:rPr>
          <w:rFonts w:ascii="Times New Roman" w:eastAsia="Times New Roman" w:hAnsi="Times New Roman"/>
          <w:bCs/>
          <w:color w:val="000000"/>
          <w:sz w:val="18"/>
          <w:szCs w:val="20"/>
          <w:lang w:eastAsia="ru-RU"/>
        </w:rPr>
        <w:t>ПОСТАНОВЛЕНИЕ</w:t>
      </w:r>
      <w:r w:rsidRPr="005F4610">
        <w:rPr>
          <w:rFonts w:ascii="Times New Roman" w:eastAsia="Times New Roman" w:hAnsi="Times New Roman"/>
          <w:bCs/>
          <w:color w:val="000000"/>
          <w:sz w:val="18"/>
          <w:szCs w:val="20"/>
          <w:lang w:eastAsia="ru-RU"/>
        </w:rPr>
        <w:br/>
      </w:r>
    </w:p>
    <w:p w:rsidR="005F4610" w:rsidRPr="005F4610" w:rsidRDefault="005F4610" w:rsidP="005F4610">
      <w:pPr>
        <w:ind w:right="-5"/>
        <w:jc w:val="center"/>
        <w:rPr>
          <w:rFonts w:ascii="Times New Roman" w:eastAsia="Times New Roman" w:hAnsi="Times New Roman"/>
          <w:sz w:val="20"/>
          <w:szCs w:val="20"/>
          <w:lang w:eastAsia="ru-RU"/>
        </w:rPr>
      </w:pPr>
      <w:r w:rsidRPr="005F4610">
        <w:rPr>
          <w:rFonts w:ascii="Times New Roman" w:eastAsia="Times New Roman" w:hAnsi="Times New Roman"/>
          <w:sz w:val="20"/>
          <w:szCs w:val="20"/>
          <w:lang w:eastAsia="ru-RU"/>
        </w:rPr>
        <w:t xml:space="preserve">20.09.2019 г.                                  с. </w:t>
      </w:r>
      <w:proofErr w:type="spellStart"/>
      <w:r w:rsidRPr="005F4610">
        <w:rPr>
          <w:rFonts w:ascii="Times New Roman" w:eastAsia="Times New Roman" w:hAnsi="Times New Roman"/>
          <w:sz w:val="20"/>
          <w:szCs w:val="20"/>
          <w:lang w:eastAsia="ru-RU"/>
        </w:rPr>
        <w:t>Богучаны</w:t>
      </w:r>
      <w:proofErr w:type="spellEnd"/>
      <w:r w:rsidRPr="005F4610">
        <w:rPr>
          <w:rFonts w:ascii="Times New Roman" w:eastAsia="Times New Roman" w:hAnsi="Times New Roman"/>
          <w:sz w:val="20"/>
          <w:szCs w:val="20"/>
          <w:lang w:eastAsia="ru-RU"/>
        </w:rPr>
        <w:t xml:space="preserve">                                     № 910-п</w:t>
      </w:r>
    </w:p>
    <w:p w:rsidR="005F4610" w:rsidRPr="005F4610" w:rsidRDefault="005F4610" w:rsidP="005F4610">
      <w:pPr>
        <w:spacing w:after="0" w:line="0" w:lineRule="atLeast"/>
        <w:ind w:right="-6"/>
        <w:jc w:val="center"/>
        <w:rPr>
          <w:rFonts w:ascii="Times New Roman" w:eastAsia="Times New Roman" w:hAnsi="Times New Roman"/>
          <w:sz w:val="20"/>
          <w:szCs w:val="20"/>
          <w:lang w:eastAsia="ru-RU"/>
        </w:rPr>
      </w:pPr>
      <w:r w:rsidRPr="005F4610">
        <w:rPr>
          <w:rFonts w:ascii="Times New Roman" w:eastAsia="Times New Roman" w:hAnsi="Times New Roman"/>
          <w:sz w:val="20"/>
          <w:szCs w:val="20"/>
          <w:lang w:eastAsia="ru-RU"/>
        </w:rPr>
        <w:lastRenderedPageBreak/>
        <w:t>О внесении изменений в "Положение об оплате труда работников Муниципального казенного учреждения «Муниципальная пожарная часть        № 1»", утвержденного  постановлением администрации Богучанского района от 17.12.2013 № 1648-п</w:t>
      </w:r>
    </w:p>
    <w:p w:rsidR="005F4610" w:rsidRPr="005F4610" w:rsidRDefault="005F4610" w:rsidP="005F4610">
      <w:pPr>
        <w:spacing w:after="0" w:line="0" w:lineRule="atLeast"/>
        <w:ind w:right="-6"/>
        <w:jc w:val="both"/>
        <w:rPr>
          <w:rFonts w:ascii="Times New Roman" w:eastAsia="Times New Roman" w:hAnsi="Times New Roman"/>
          <w:sz w:val="20"/>
          <w:szCs w:val="20"/>
          <w:lang w:eastAsia="ru-RU"/>
        </w:rPr>
      </w:pPr>
    </w:p>
    <w:p w:rsidR="005F4610" w:rsidRDefault="005F4610" w:rsidP="005F4610">
      <w:pPr>
        <w:spacing w:after="0" w:line="240" w:lineRule="auto"/>
        <w:jc w:val="both"/>
        <w:rPr>
          <w:rFonts w:ascii="Times New Roman" w:eastAsia="Times New Roman" w:hAnsi="Times New Roman"/>
          <w:sz w:val="20"/>
          <w:szCs w:val="20"/>
          <w:lang w:eastAsia="ru-RU"/>
        </w:rPr>
      </w:pPr>
      <w:r w:rsidRPr="005F4610">
        <w:rPr>
          <w:rFonts w:ascii="Times New Roman" w:eastAsia="Times New Roman" w:hAnsi="Times New Roman"/>
          <w:sz w:val="20"/>
          <w:szCs w:val="20"/>
          <w:lang w:eastAsia="ru-RU"/>
        </w:rPr>
        <w:tab/>
      </w:r>
      <w:proofErr w:type="gramStart"/>
      <w:r w:rsidRPr="005F4610">
        <w:rPr>
          <w:rFonts w:ascii="Times New Roman" w:eastAsia="Times New Roman" w:hAnsi="Times New Roman"/>
          <w:sz w:val="20"/>
          <w:szCs w:val="20"/>
          <w:lang w:eastAsia="ru-RU"/>
        </w:rPr>
        <w:t>В соответствии с Трудовым кодексом Российской Федерации, с Федеральным Законом от 06.10.2003 № 131-ФЗ «Об общих принципах организации местного самоуправления в Российской Федерации, Законом Красноярского края от 29.10.2009 № 9-3864 «О системах оплаты труда работников краевых государственных бюджетных и казенных учреждений», Положением о системе оплаты труда работников муниципальных бюджетных и казенных учреждений, утвержденным постановлением администрации Богучанского района от 18.05.2012 № 651-п, руководствуясь статьями</w:t>
      </w:r>
      <w:proofErr w:type="gramEnd"/>
      <w:r w:rsidRPr="005F4610">
        <w:rPr>
          <w:rFonts w:ascii="Times New Roman" w:eastAsia="Times New Roman" w:hAnsi="Times New Roman"/>
          <w:sz w:val="20"/>
          <w:szCs w:val="20"/>
          <w:lang w:eastAsia="ru-RU"/>
        </w:rPr>
        <w:t xml:space="preserve"> 7, 8, 48 Устава Богучанского района</w:t>
      </w:r>
      <w:r>
        <w:rPr>
          <w:rFonts w:ascii="Times New Roman" w:eastAsia="Times New Roman" w:hAnsi="Times New Roman"/>
          <w:sz w:val="20"/>
          <w:szCs w:val="20"/>
          <w:lang w:eastAsia="ru-RU"/>
        </w:rPr>
        <w:t>,</w:t>
      </w:r>
    </w:p>
    <w:p w:rsidR="005F4610" w:rsidRPr="005F4610" w:rsidRDefault="005F4610" w:rsidP="005F4610">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5F4610">
        <w:rPr>
          <w:rFonts w:ascii="Times New Roman" w:eastAsia="Times New Roman" w:hAnsi="Times New Roman"/>
          <w:sz w:val="20"/>
          <w:szCs w:val="20"/>
          <w:lang w:eastAsia="ru-RU"/>
        </w:rPr>
        <w:t xml:space="preserve"> ПОСТАНОВЛЯЮ:</w:t>
      </w:r>
    </w:p>
    <w:p w:rsidR="005F4610" w:rsidRPr="005F4610" w:rsidRDefault="005F4610" w:rsidP="005F4610">
      <w:pPr>
        <w:spacing w:after="0" w:line="240" w:lineRule="auto"/>
        <w:jc w:val="both"/>
        <w:rPr>
          <w:rFonts w:ascii="Times New Roman" w:eastAsia="Times New Roman" w:hAnsi="Times New Roman"/>
          <w:sz w:val="20"/>
          <w:szCs w:val="20"/>
          <w:lang w:eastAsia="ru-RU"/>
        </w:rPr>
      </w:pPr>
      <w:r w:rsidRPr="005F4610">
        <w:rPr>
          <w:rFonts w:ascii="Times New Roman" w:eastAsia="Times New Roman" w:hAnsi="Times New Roman"/>
          <w:sz w:val="20"/>
          <w:szCs w:val="20"/>
          <w:lang w:eastAsia="ru-RU"/>
        </w:rPr>
        <w:tab/>
        <w:t>1. Внести изменения в "Положение об оплате труда работников Муниципального казенного учреждения «Муниципальная пожарная часть</w:t>
      </w:r>
      <w:r>
        <w:rPr>
          <w:rFonts w:ascii="Times New Roman" w:eastAsia="Times New Roman" w:hAnsi="Times New Roman"/>
          <w:sz w:val="20"/>
          <w:szCs w:val="20"/>
          <w:lang w:eastAsia="ru-RU"/>
        </w:rPr>
        <w:t xml:space="preserve">  </w:t>
      </w:r>
      <w:r w:rsidRPr="005F4610">
        <w:rPr>
          <w:rFonts w:ascii="Times New Roman" w:eastAsia="Times New Roman" w:hAnsi="Times New Roman"/>
          <w:sz w:val="20"/>
          <w:szCs w:val="20"/>
          <w:lang w:eastAsia="ru-RU"/>
        </w:rPr>
        <w:t>№ 1»", утвержденного  постановлением администрации Богучанского района от 17.12.2013 № 1648-п  (далее – Положение):</w:t>
      </w:r>
    </w:p>
    <w:p w:rsidR="005F4610" w:rsidRPr="005F4610" w:rsidRDefault="005F4610" w:rsidP="005F4610">
      <w:pPr>
        <w:spacing w:after="0" w:line="240" w:lineRule="auto"/>
        <w:jc w:val="both"/>
        <w:rPr>
          <w:rFonts w:ascii="Times New Roman" w:eastAsia="Times New Roman" w:hAnsi="Times New Roman"/>
          <w:sz w:val="20"/>
          <w:szCs w:val="20"/>
          <w:lang w:eastAsia="ru-RU"/>
        </w:rPr>
      </w:pPr>
      <w:r w:rsidRPr="005F4610">
        <w:rPr>
          <w:rFonts w:ascii="Times New Roman" w:eastAsia="Times New Roman" w:hAnsi="Times New Roman"/>
          <w:sz w:val="20"/>
          <w:szCs w:val="20"/>
          <w:lang w:eastAsia="ru-RU"/>
        </w:rPr>
        <w:tab/>
        <w:t>1.1. Приложение № 1  Положения изложить в новой редакции, согласно приложению  к настоящему Постановлению.</w:t>
      </w:r>
    </w:p>
    <w:p w:rsidR="005F4610" w:rsidRDefault="005F4610" w:rsidP="005F4610">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5F4610">
        <w:rPr>
          <w:rFonts w:ascii="Times New Roman" w:eastAsia="Times New Roman" w:hAnsi="Times New Roman"/>
          <w:sz w:val="20"/>
          <w:szCs w:val="20"/>
          <w:lang w:eastAsia="ru-RU"/>
        </w:rPr>
        <w:t xml:space="preserve">2. </w:t>
      </w:r>
      <w:proofErr w:type="gramStart"/>
      <w:r w:rsidRPr="005F4610">
        <w:rPr>
          <w:rFonts w:ascii="Times New Roman" w:eastAsia="Times New Roman" w:hAnsi="Times New Roman"/>
          <w:sz w:val="20"/>
          <w:szCs w:val="20"/>
          <w:lang w:eastAsia="ru-RU"/>
        </w:rPr>
        <w:t>Контроль за</w:t>
      </w:r>
      <w:proofErr w:type="gramEnd"/>
      <w:r w:rsidRPr="005F4610">
        <w:rPr>
          <w:rFonts w:ascii="Times New Roman" w:eastAsia="Times New Roman" w:hAnsi="Times New Roman"/>
          <w:sz w:val="20"/>
          <w:szCs w:val="20"/>
          <w:lang w:eastAsia="ru-RU"/>
        </w:rPr>
        <w:t xml:space="preserve"> исполнением постановления возложить на заместителя Главы Богучанского  района по экономике и планированию   Н.В. </w:t>
      </w:r>
      <w:proofErr w:type="spellStart"/>
      <w:r w:rsidRPr="005F4610">
        <w:rPr>
          <w:rFonts w:ascii="Times New Roman" w:eastAsia="Times New Roman" w:hAnsi="Times New Roman"/>
          <w:sz w:val="20"/>
          <w:szCs w:val="20"/>
          <w:lang w:eastAsia="ru-RU"/>
        </w:rPr>
        <w:t>Илиндееву</w:t>
      </w:r>
      <w:proofErr w:type="spellEnd"/>
      <w:r w:rsidRPr="005F4610">
        <w:rPr>
          <w:rFonts w:ascii="Times New Roman" w:eastAsia="Times New Roman" w:hAnsi="Times New Roman"/>
          <w:sz w:val="20"/>
          <w:szCs w:val="20"/>
          <w:lang w:eastAsia="ru-RU"/>
        </w:rPr>
        <w:t xml:space="preserve">.     </w:t>
      </w:r>
    </w:p>
    <w:p w:rsidR="005F4610" w:rsidRPr="005F4610" w:rsidRDefault="005F4610" w:rsidP="005F4610">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5F4610">
        <w:rPr>
          <w:rFonts w:ascii="Times New Roman" w:eastAsia="Times New Roman" w:hAnsi="Times New Roman"/>
          <w:sz w:val="20"/>
          <w:szCs w:val="20"/>
          <w:lang w:eastAsia="ru-RU"/>
        </w:rPr>
        <w:t xml:space="preserve">3. Настоящее постановление вступает  в силу  со </w:t>
      </w:r>
      <w:proofErr w:type="gramStart"/>
      <w:r w:rsidRPr="005F4610">
        <w:rPr>
          <w:rFonts w:ascii="Times New Roman" w:eastAsia="Times New Roman" w:hAnsi="Times New Roman"/>
          <w:sz w:val="20"/>
          <w:szCs w:val="20"/>
          <w:lang w:eastAsia="ru-RU"/>
        </w:rPr>
        <w:t>дня, следующего за днем опубликования  в Официальном вестнике Богучанского района и распространяется</w:t>
      </w:r>
      <w:proofErr w:type="gramEnd"/>
      <w:r w:rsidRPr="005F4610">
        <w:rPr>
          <w:rFonts w:ascii="Times New Roman" w:eastAsia="Times New Roman" w:hAnsi="Times New Roman"/>
          <w:sz w:val="20"/>
          <w:szCs w:val="20"/>
          <w:lang w:eastAsia="ru-RU"/>
        </w:rPr>
        <w:t xml:space="preserve"> на правоотношения, возникающие с 1 октября 2019 года.</w:t>
      </w:r>
    </w:p>
    <w:p w:rsidR="005F4610" w:rsidRPr="005F4610" w:rsidRDefault="005F4610" w:rsidP="005F4610">
      <w:pPr>
        <w:autoSpaceDE w:val="0"/>
        <w:autoSpaceDN w:val="0"/>
        <w:adjustRightInd w:val="0"/>
        <w:spacing w:after="0" w:line="240" w:lineRule="auto"/>
        <w:ind w:firstLine="708"/>
        <w:jc w:val="both"/>
        <w:outlineLvl w:val="0"/>
        <w:rPr>
          <w:rFonts w:ascii="Times New Roman" w:eastAsia="Times New Roman" w:hAnsi="Times New Roman"/>
          <w:sz w:val="20"/>
          <w:szCs w:val="20"/>
          <w:lang w:eastAsia="ru-RU"/>
        </w:rPr>
      </w:pPr>
    </w:p>
    <w:p w:rsidR="005F4610" w:rsidRPr="005F4610" w:rsidRDefault="005F4610" w:rsidP="005F4610">
      <w:pPr>
        <w:spacing w:after="0" w:line="240" w:lineRule="auto"/>
        <w:jc w:val="both"/>
        <w:rPr>
          <w:rFonts w:ascii="Times New Roman" w:eastAsia="Times New Roman" w:hAnsi="Times New Roman"/>
          <w:sz w:val="20"/>
          <w:szCs w:val="20"/>
          <w:lang w:eastAsia="ru-RU"/>
        </w:rPr>
      </w:pPr>
      <w:r w:rsidRPr="005F4610">
        <w:rPr>
          <w:rFonts w:ascii="Times New Roman" w:eastAsia="Times New Roman" w:hAnsi="Times New Roman"/>
          <w:sz w:val="20"/>
          <w:szCs w:val="20"/>
          <w:lang w:eastAsia="ru-RU"/>
        </w:rPr>
        <w:t>И.о. Главы  Богучанского района                                                                В.Р. Саар</w:t>
      </w:r>
    </w:p>
    <w:p w:rsidR="00A84067" w:rsidRDefault="00A8406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2B5FBA" w:rsidRPr="002B5FBA" w:rsidRDefault="002B5FBA" w:rsidP="002B5FBA">
      <w:pPr>
        <w:spacing w:after="0" w:line="240" w:lineRule="auto"/>
        <w:jc w:val="right"/>
        <w:rPr>
          <w:rFonts w:ascii="Times New Roman" w:eastAsia="Times New Roman" w:hAnsi="Times New Roman"/>
          <w:sz w:val="18"/>
          <w:szCs w:val="18"/>
          <w:lang w:eastAsia="ru-RU"/>
        </w:rPr>
      </w:pPr>
      <w:r w:rsidRPr="002B5FBA">
        <w:rPr>
          <w:rFonts w:ascii="Times New Roman" w:eastAsia="Times New Roman" w:hAnsi="Times New Roman"/>
          <w:sz w:val="18"/>
          <w:szCs w:val="18"/>
          <w:lang w:eastAsia="ru-RU"/>
        </w:rPr>
        <w:t xml:space="preserve">                                                                Приложение к постановлению</w:t>
      </w:r>
    </w:p>
    <w:p w:rsidR="002B5FBA" w:rsidRPr="002B5FBA" w:rsidRDefault="002B5FBA" w:rsidP="002B5FBA">
      <w:pPr>
        <w:spacing w:after="0" w:line="240" w:lineRule="auto"/>
        <w:jc w:val="right"/>
        <w:rPr>
          <w:rFonts w:ascii="Times New Roman" w:eastAsia="Times New Roman" w:hAnsi="Times New Roman"/>
          <w:sz w:val="18"/>
          <w:szCs w:val="18"/>
          <w:lang w:eastAsia="ru-RU"/>
        </w:rPr>
      </w:pPr>
      <w:r w:rsidRPr="002B5FBA">
        <w:rPr>
          <w:rFonts w:ascii="Times New Roman" w:eastAsia="Times New Roman" w:hAnsi="Times New Roman"/>
          <w:sz w:val="18"/>
          <w:szCs w:val="18"/>
          <w:lang w:eastAsia="ru-RU"/>
        </w:rPr>
        <w:t xml:space="preserve">                                                                           администрации Богучанского района</w:t>
      </w:r>
    </w:p>
    <w:p w:rsidR="002B5FBA" w:rsidRPr="002B5FBA" w:rsidRDefault="002B5FBA" w:rsidP="002B5FBA">
      <w:pPr>
        <w:spacing w:after="0" w:line="240" w:lineRule="auto"/>
        <w:jc w:val="right"/>
        <w:rPr>
          <w:rFonts w:ascii="Times New Roman" w:eastAsia="Times New Roman" w:hAnsi="Times New Roman"/>
          <w:sz w:val="18"/>
          <w:szCs w:val="18"/>
          <w:lang w:eastAsia="ru-RU"/>
        </w:rPr>
      </w:pPr>
      <w:r w:rsidRPr="002B5FBA">
        <w:rPr>
          <w:rFonts w:ascii="Times New Roman" w:eastAsia="Times New Roman" w:hAnsi="Times New Roman"/>
          <w:sz w:val="18"/>
          <w:szCs w:val="18"/>
          <w:lang w:eastAsia="ru-RU"/>
        </w:rPr>
        <w:t xml:space="preserve">                                                                     от  «20 » сентября 2019 г  № 910-п</w:t>
      </w:r>
    </w:p>
    <w:p w:rsidR="002B5FBA" w:rsidRPr="002B5FBA" w:rsidRDefault="002B5FBA" w:rsidP="002B5FBA">
      <w:pPr>
        <w:spacing w:after="0" w:line="240" w:lineRule="auto"/>
        <w:ind w:left="4820"/>
        <w:jc w:val="right"/>
        <w:rPr>
          <w:rFonts w:ascii="Times New Roman" w:eastAsia="Times New Roman" w:hAnsi="Times New Roman"/>
          <w:sz w:val="18"/>
          <w:szCs w:val="18"/>
          <w:lang w:eastAsia="ru-RU"/>
        </w:rPr>
      </w:pPr>
    </w:p>
    <w:p w:rsidR="002B5FBA" w:rsidRPr="002B5FBA" w:rsidRDefault="002B5FBA" w:rsidP="002B5FBA">
      <w:pPr>
        <w:spacing w:after="0" w:line="240" w:lineRule="auto"/>
        <w:ind w:left="4820"/>
        <w:jc w:val="right"/>
        <w:rPr>
          <w:rFonts w:ascii="Times New Roman" w:eastAsia="Times New Roman" w:hAnsi="Times New Roman"/>
          <w:sz w:val="18"/>
          <w:szCs w:val="18"/>
          <w:lang w:eastAsia="ru-RU"/>
        </w:rPr>
      </w:pPr>
      <w:r w:rsidRPr="002B5FBA">
        <w:rPr>
          <w:rFonts w:ascii="Times New Roman" w:eastAsia="Times New Roman" w:hAnsi="Times New Roman"/>
          <w:sz w:val="18"/>
          <w:szCs w:val="18"/>
          <w:lang w:eastAsia="ru-RU"/>
        </w:rPr>
        <w:t xml:space="preserve"> Приложение № 1</w:t>
      </w:r>
    </w:p>
    <w:p w:rsidR="002B5FBA" w:rsidRPr="002B5FBA" w:rsidRDefault="002B5FBA" w:rsidP="002B5FBA">
      <w:pPr>
        <w:spacing w:after="0" w:line="240" w:lineRule="auto"/>
        <w:ind w:left="4860"/>
        <w:jc w:val="right"/>
        <w:rPr>
          <w:rFonts w:ascii="Times New Roman" w:eastAsia="Times New Roman" w:hAnsi="Times New Roman"/>
          <w:sz w:val="18"/>
          <w:szCs w:val="18"/>
          <w:lang w:eastAsia="ru-RU"/>
        </w:rPr>
      </w:pPr>
      <w:r w:rsidRPr="002B5FBA">
        <w:rPr>
          <w:rFonts w:ascii="Times New Roman" w:eastAsia="Times New Roman" w:hAnsi="Times New Roman"/>
          <w:sz w:val="18"/>
          <w:szCs w:val="18"/>
          <w:lang w:eastAsia="ru-RU"/>
        </w:rPr>
        <w:t>к положению об оплате труда работников Муниципального казенного учреждения  « Муниципальная пожарная часть № 1»</w:t>
      </w:r>
    </w:p>
    <w:p w:rsidR="002B5FBA" w:rsidRPr="002B5FBA" w:rsidRDefault="002B5FBA" w:rsidP="002B5FBA">
      <w:pPr>
        <w:spacing w:after="0" w:line="240" w:lineRule="auto"/>
        <w:jc w:val="right"/>
        <w:rPr>
          <w:rFonts w:ascii="Times New Roman" w:hAnsi="Times New Roman"/>
          <w:sz w:val="18"/>
          <w:szCs w:val="18"/>
          <w:lang w:eastAsia="ru-RU"/>
        </w:rPr>
      </w:pPr>
      <w:r w:rsidRPr="002B5FBA">
        <w:rPr>
          <w:rFonts w:ascii="Times New Roman" w:hAnsi="Times New Roman"/>
          <w:sz w:val="18"/>
          <w:szCs w:val="18"/>
          <w:lang w:eastAsia="ru-RU"/>
        </w:rPr>
        <w:t xml:space="preserve">                                                                                        от «17» декабря 2013г. № 1648-п</w:t>
      </w:r>
      <w:r w:rsidRPr="002B5FBA">
        <w:rPr>
          <w:rFonts w:ascii="Times New Roman" w:hAnsi="Times New Roman"/>
          <w:sz w:val="18"/>
          <w:szCs w:val="18"/>
          <w:u w:val="single"/>
          <w:lang w:eastAsia="ru-RU"/>
        </w:rPr>
        <w:t xml:space="preserve">  </w:t>
      </w:r>
      <w:r w:rsidRPr="002B5FBA">
        <w:rPr>
          <w:rFonts w:ascii="Times New Roman" w:eastAsia="Times New Roman" w:hAnsi="Times New Roman"/>
          <w:sz w:val="18"/>
          <w:szCs w:val="18"/>
          <w:lang w:eastAsia="ru-RU"/>
        </w:rPr>
        <w:t xml:space="preserve"> </w:t>
      </w:r>
      <w:r w:rsidRPr="002B5FBA">
        <w:rPr>
          <w:rFonts w:ascii="Times New Roman" w:hAnsi="Times New Roman"/>
          <w:sz w:val="18"/>
          <w:szCs w:val="18"/>
          <w:lang w:eastAsia="ru-RU"/>
        </w:rPr>
        <w:t xml:space="preserve"> </w:t>
      </w:r>
    </w:p>
    <w:p w:rsidR="002B5FBA" w:rsidRPr="002B5FBA" w:rsidRDefault="002B5FBA" w:rsidP="002B5FBA">
      <w:pPr>
        <w:spacing w:after="0" w:line="240" w:lineRule="auto"/>
        <w:rPr>
          <w:rFonts w:ascii="Times New Roman" w:hAnsi="Times New Roman"/>
          <w:sz w:val="18"/>
          <w:szCs w:val="18"/>
          <w:lang w:eastAsia="ru-RU"/>
        </w:rPr>
      </w:pPr>
    </w:p>
    <w:p w:rsidR="002B5FBA" w:rsidRPr="002B5FBA" w:rsidRDefault="002B5FBA" w:rsidP="002B5FBA">
      <w:pPr>
        <w:spacing w:after="0" w:line="240" w:lineRule="auto"/>
        <w:ind w:firstLine="709"/>
        <w:jc w:val="center"/>
        <w:rPr>
          <w:rFonts w:ascii="Times New Roman" w:eastAsia="Times New Roman" w:hAnsi="Times New Roman"/>
          <w:sz w:val="18"/>
          <w:szCs w:val="18"/>
          <w:lang w:eastAsia="ru-RU"/>
        </w:rPr>
      </w:pPr>
      <w:r w:rsidRPr="002B5FBA">
        <w:rPr>
          <w:rFonts w:ascii="Times New Roman" w:eastAsia="Times New Roman" w:hAnsi="Times New Roman"/>
          <w:sz w:val="18"/>
          <w:szCs w:val="18"/>
          <w:lang w:eastAsia="ru-RU"/>
        </w:rPr>
        <w:t>РАЗМЕРЫ ОКЛАДОВ (ДОЛЖНОСТНЫХ ОКЛАДОВ), СТАВОК ЗАРАБОТНОЙ ПЛАТЫ РАБОТНИКОВ УЧРЕЖДЕНИЯ</w:t>
      </w:r>
    </w:p>
    <w:p w:rsidR="002B5FBA" w:rsidRPr="002B5FBA" w:rsidRDefault="002B5FBA" w:rsidP="002B5FBA">
      <w:pPr>
        <w:tabs>
          <w:tab w:val="left" w:pos="3864"/>
        </w:tabs>
        <w:spacing w:after="0" w:line="240" w:lineRule="auto"/>
        <w:ind w:firstLine="567"/>
        <w:jc w:val="center"/>
        <w:rPr>
          <w:rFonts w:ascii="Times New Roman" w:eastAsia="Times New Roman" w:hAnsi="Times New Roman"/>
          <w:sz w:val="20"/>
          <w:szCs w:val="18"/>
        </w:rPr>
      </w:pPr>
    </w:p>
    <w:p w:rsidR="002B5FBA" w:rsidRPr="002B5FBA" w:rsidRDefault="002B5FBA" w:rsidP="002B5FBA">
      <w:pPr>
        <w:tabs>
          <w:tab w:val="left" w:pos="3864"/>
        </w:tabs>
        <w:spacing w:after="0" w:line="240" w:lineRule="auto"/>
        <w:ind w:firstLine="567"/>
        <w:jc w:val="center"/>
        <w:rPr>
          <w:rFonts w:ascii="Times New Roman" w:eastAsia="Times New Roman" w:hAnsi="Times New Roman"/>
          <w:sz w:val="18"/>
          <w:szCs w:val="18"/>
        </w:rPr>
      </w:pPr>
      <w:r w:rsidRPr="002B5FBA">
        <w:rPr>
          <w:rFonts w:ascii="Times New Roman" w:eastAsia="Times New Roman" w:hAnsi="Times New Roman"/>
          <w:sz w:val="18"/>
          <w:szCs w:val="18"/>
        </w:rPr>
        <w:t>1. Профессиональная квалификационная группа</w:t>
      </w:r>
      <w:r>
        <w:rPr>
          <w:rFonts w:ascii="Times New Roman" w:eastAsia="Times New Roman" w:hAnsi="Times New Roman"/>
          <w:sz w:val="18"/>
          <w:szCs w:val="18"/>
        </w:rPr>
        <w:t xml:space="preserve"> </w:t>
      </w:r>
      <w:r w:rsidRPr="002B5FBA">
        <w:rPr>
          <w:rFonts w:ascii="Times New Roman" w:eastAsia="Times New Roman" w:hAnsi="Times New Roman"/>
          <w:sz w:val="18"/>
          <w:szCs w:val="18"/>
        </w:rPr>
        <w:t>общеотраслевых профессий рабочих</w:t>
      </w:r>
    </w:p>
    <w:p w:rsidR="002B5FBA" w:rsidRPr="002B5FBA" w:rsidRDefault="002B5FBA" w:rsidP="002B5FBA">
      <w:pPr>
        <w:tabs>
          <w:tab w:val="left" w:pos="0"/>
          <w:tab w:val="left" w:pos="3864"/>
        </w:tabs>
        <w:spacing w:after="0" w:line="240" w:lineRule="auto"/>
        <w:ind w:firstLine="360"/>
        <w:jc w:val="both"/>
        <w:rPr>
          <w:rFonts w:ascii="Times New Roman" w:eastAsia="Times New Roman" w:hAnsi="Times New Roman"/>
          <w:sz w:val="18"/>
          <w:szCs w:val="18"/>
        </w:rPr>
      </w:pPr>
      <w:r w:rsidRPr="002B5FBA">
        <w:rPr>
          <w:rFonts w:ascii="Times New Roman" w:eastAsia="Times New Roman" w:hAnsi="Times New Roman"/>
          <w:sz w:val="18"/>
          <w:szCs w:val="18"/>
          <w:lang w:eastAsia="ru-RU"/>
        </w:rPr>
        <w:t xml:space="preserve">Размеры окладов (должностных окладов) работников устанавливаются на основе профессиональных квалификационных групп, утвержденных </w:t>
      </w:r>
      <w:r w:rsidRPr="002B5FBA">
        <w:rPr>
          <w:rFonts w:ascii="Times New Roman" w:eastAsia="Times New Roman" w:hAnsi="Times New Roman"/>
          <w:sz w:val="18"/>
          <w:szCs w:val="18"/>
        </w:rPr>
        <w:t xml:space="preserve">Приказом </w:t>
      </w:r>
      <w:proofErr w:type="spellStart"/>
      <w:r w:rsidRPr="002B5FBA">
        <w:rPr>
          <w:rFonts w:ascii="Times New Roman" w:eastAsia="Times New Roman" w:hAnsi="Times New Roman"/>
          <w:sz w:val="18"/>
          <w:szCs w:val="18"/>
        </w:rPr>
        <w:t>Минздравсоцразвития</w:t>
      </w:r>
      <w:proofErr w:type="spellEnd"/>
      <w:r w:rsidRPr="002B5FBA">
        <w:rPr>
          <w:rFonts w:ascii="Times New Roman" w:eastAsia="Times New Roman" w:hAnsi="Times New Roman"/>
          <w:sz w:val="18"/>
          <w:szCs w:val="18"/>
        </w:rPr>
        <w:t xml:space="preserve"> РФ от 29.05.2008 № 248н «Об утверждении профессиональных квалификационных групп общеотраслевых профессий рабочих»</w:t>
      </w:r>
    </w:p>
    <w:p w:rsidR="002B5FBA" w:rsidRPr="002B5FBA" w:rsidRDefault="002B5FBA" w:rsidP="002B5FBA">
      <w:pPr>
        <w:tabs>
          <w:tab w:val="left" w:pos="0"/>
          <w:tab w:val="left" w:pos="3864"/>
        </w:tabs>
        <w:spacing w:after="0" w:line="240" w:lineRule="auto"/>
        <w:ind w:firstLine="360"/>
        <w:jc w:val="both"/>
        <w:rPr>
          <w:rFonts w:ascii="Times New Roman" w:eastAsia="Times New Roman" w:hAnsi="Times New Roman"/>
          <w:sz w:val="18"/>
          <w:szCs w:val="18"/>
        </w:rPr>
      </w:pPr>
    </w:p>
    <w:tbl>
      <w:tblPr>
        <w:tblW w:w="5000" w:type="pct"/>
        <w:tblLook w:val="0000"/>
      </w:tblPr>
      <w:tblGrid>
        <w:gridCol w:w="5151"/>
        <w:gridCol w:w="4419"/>
      </w:tblGrid>
      <w:tr w:rsidR="002B5FBA" w:rsidRPr="002B5FBA" w:rsidTr="002B5FBA">
        <w:trPr>
          <w:trHeight w:val="20"/>
        </w:trPr>
        <w:tc>
          <w:tcPr>
            <w:tcW w:w="2691" w:type="pct"/>
            <w:tcBorders>
              <w:top w:val="single" w:sz="4" w:space="0" w:color="auto"/>
              <w:left w:val="single" w:sz="4" w:space="0" w:color="auto"/>
              <w:bottom w:val="single" w:sz="4" w:space="0" w:color="auto"/>
              <w:right w:val="single" w:sz="4" w:space="0" w:color="auto"/>
            </w:tcBorders>
            <w:vAlign w:val="center"/>
          </w:tcPr>
          <w:p w:rsidR="002B5FBA" w:rsidRPr="002B5FBA" w:rsidRDefault="002B5FBA" w:rsidP="002B5FBA">
            <w:pPr>
              <w:tabs>
                <w:tab w:val="left" w:pos="3864"/>
              </w:tabs>
              <w:spacing w:after="0" w:line="240" w:lineRule="auto"/>
              <w:jc w:val="center"/>
              <w:rPr>
                <w:rFonts w:ascii="Times New Roman" w:eastAsia="Times New Roman" w:hAnsi="Times New Roman"/>
                <w:sz w:val="14"/>
                <w:szCs w:val="14"/>
                <w:lang w:eastAsia="ru-RU"/>
              </w:rPr>
            </w:pPr>
          </w:p>
          <w:p w:rsidR="002B5FBA" w:rsidRPr="002B5FBA" w:rsidRDefault="002B5FBA" w:rsidP="002B5FBA">
            <w:pPr>
              <w:tabs>
                <w:tab w:val="left" w:pos="3864"/>
              </w:tabs>
              <w:spacing w:after="0" w:line="240" w:lineRule="auto"/>
              <w:jc w:val="center"/>
              <w:rPr>
                <w:rFonts w:ascii="Times New Roman" w:eastAsia="Times New Roman" w:hAnsi="Times New Roman"/>
                <w:sz w:val="14"/>
                <w:szCs w:val="14"/>
                <w:lang w:eastAsia="ru-RU"/>
              </w:rPr>
            </w:pPr>
            <w:r w:rsidRPr="002B5FBA">
              <w:rPr>
                <w:rFonts w:ascii="Times New Roman" w:eastAsia="Times New Roman" w:hAnsi="Times New Roman"/>
                <w:sz w:val="14"/>
                <w:szCs w:val="14"/>
                <w:lang w:eastAsia="ru-RU"/>
              </w:rPr>
              <w:t>Квалификационные группы (уровни)</w:t>
            </w:r>
          </w:p>
          <w:p w:rsidR="002B5FBA" w:rsidRPr="002B5FBA" w:rsidRDefault="002B5FBA" w:rsidP="002B5FBA">
            <w:pPr>
              <w:tabs>
                <w:tab w:val="left" w:pos="3864"/>
              </w:tabs>
              <w:spacing w:after="0" w:line="240" w:lineRule="auto"/>
              <w:rPr>
                <w:rFonts w:ascii="Times New Roman" w:eastAsia="Times New Roman" w:hAnsi="Times New Roman"/>
                <w:sz w:val="14"/>
                <w:szCs w:val="14"/>
                <w:lang w:eastAsia="ru-RU"/>
              </w:rPr>
            </w:pPr>
          </w:p>
        </w:tc>
        <w:tc>
          <w:tcPr>
            <w:tcW w:w="2309" w:type="pct"/>
            <w:tcBorders>
              <w:top w:val="single" w:sz="4" w:space="0" w:color="auto"/>
              <w:left w:val="nil"/>
              <w:bottom w:val="single" w:sz="4" w:space="0" w:color="auto"/>
              <w:right w:val="single" w:sz="4" w:space="0" w:color="auto"/>
            </w:tcBorders>
            <w:vAlign w:val="center"/>
          </w:tcPr>
          <w:p w:rsidR="002B5FBA" w:rsidRPr="002B5FBA" w:rsidRDefault="002B5FBA" w:rsidP="002B5FBA">
            <w:pPr>
              <w:tabs>
                <w:tab w:val="left" w:pos="3864"/>
              </w:tabs>
              <w:spacing w:after="0" w:line="240" w:lineRule="auto"/>
              <w:ind w:hanging="12"/>
              <w:jc w:val="center"/>
              <w:rPr>
                <w:rFonts w:ascii="Times New Roman" w:eastAsia="Times New Roman" w:hAnsi="Times New Roman"/>
                <w:bCs/>
                <w:sz w:val="14"/>
                <w:szCs w:val="14"/>
                <w:lang w:eastAsia="ru-RU"/>
              </w:rPr>
            </w:pPr>
            <w:r w:rsidRPr="002B5FBA">
              <w:rPr>
                <w:rFonts w:ascii="Times New Roman" w:eastAsia="Times New Roman" w:hAnsi="Times New Roman"/>
                <w:bCs/>
                <w:sz w:val="14"/>
                <w:szCs w:val="14"/>
                <w:lang w:eastAsia="ru-RU"/>
              </w:rPr>
              <w:t>Минимальный размер оклада (должностного оклада),</w:t>
            </w:r>
          </w:p>
          <w:p w:rsidR="002B5FBA" w:rsidRPr="002B5FBA" w:rsidRDefault="002B5FBA" w:rsidP="002B5FBA">
            <w:pPr>
              <w:tabs>
                <w:tab w:val="left" w:pos="3864"/>
              </w:tabs>
              <w:spacing w:after="0" w:line="240" w:lineRule="auto"/>
              <w:ind w:hanging="12"/>
              <w:jc w:val="center"/>
              <w:rPr>
                <w:rFonts w:ascii="Times New Roman" w:eastAsia="Times New Roman" w:hAnsi="Times New Roman"/>
                <w:bCs/>
                <w:sz w:val="14"/>
                <w:szCs w:val="14"/>
                <w:lang w:eastAsia="ru-RU"/>
              </w:rPr>
            </w:pPr>
            <w:r w:rsidRPr="002B5FBA">
              <w:rPr>
                <w:rFonts w:ascii="Times New Roman" w:eastAsia="Times New Roman" w:hAnsi="Times New Roman"/>
                <w:bCs/>
                <w:sz w:val="14"/>
                <w:szCs w:val="14"/>
                <w:lang w:eastAsia="ru-RU"/>
              </w:rPr>
              <w:t xml:space="preserve"> рублей</w:t>
            </w:r>
          </w:p>
        </w:tc>
      </w:tr>
      <w:tr w:rsidR="002B5FBA" w:rsidRPr="002B5FBA" w:rsidTr="002B5F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5000" w:type="pct"/>
            <w:gridSpan w:val="2"/>
          </w:tcPr>
          <w:p w:rsidR="002B5FBA" w:rsidRPr="002B5FBA" w:rsidRDefault="002B5FBA" w:rsidP="002B5FBA">
            <w:pPr>
              <w:tabs>
                <w:tab w:val="left" w:pos="3864"/>
              </w:tabs>
              <w:autoSpaceDN w:val="0"/>
              <w:adjustRightInd w:val="0"/>
              <w:spacing w:after="0" w:line="240" w:lineRule="auto"/>
              <w:jc w:val="center"/>
              <w:outlineLvl w:val="1"/>
              <w:rPr>
                <w:rFonts w:ascii="Times New Roman" w:eastAsia="Times New Roman" w:hAnsi="Times New Roman"/>
                <w:sz w:val="14"/>
                <w:szCs w:val="14"/>
                <w:lang w:eastAsia="ru-RU"/>
              </w:rPr>
            </w:pPr>
            <w:r w:rsidRPr="002B5FBA">
              <w:rPr>
                <w:rFonts w:ascii="Times New Roman" w:eastAsia="Times New Roman" w:hAnsi="Times New Roman"/>
                <w:sz w:val="14"/>
                <w:szCs w:val="14"/>
                <w:lang w:eastAsia="ru-RU"/>
              </w:rPr>
              <w:t>ПКГ  "Общеотраслевые профессии рабочих второго уровня"</w:t>
            </w:r>
          </w:p>
        </w:tc>
      </w:tr>
      <w:tr w:rsidR="002B5FBA" w:rsidRPr="002B5FBA" w:rsidTr="002B5F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2691" w:type="pct"/>
          </w:tcPr>
          <w:p w:rsidR="002B5FBA" w:rsidRPr="002B5FBA" w:rsidRDefault="002B5FBA" w:rsidP="002B5FBA">
            <w:pPr>
              <w:tabs>
                <w:tab w:val="left" w:pos="3864"/>
              </w:tabs>
              <w:autoSpaceDN w:val="0"/>
              <w:adjustRightInd w:val="0"/>
              <w:spacing w:after="0" w:line="240" w:lineRule="auto"/>
              <w:outlineLvl w:val="1"/>
              <w:rPr>
                <w:rFonts w:ascii="Times New Roman" w:eastAsia="Times New Roman" w:hAnsi="Times New Roman"/>
                <w:sz w:val="14"/>
                <w:szCs w:val="14"/>
                <w:lang w:eastAsia="ru-RU"/>
              </w:rPr>
            </w:pPr>
            <w:r w:rsidRPr="002B5FBA">
              <w:rPr>
                <w:rFonts w:ascii="Times New Roman" w:eastAsia="Times New Roman" w:hAnsi="Times New Roman"/>
                <w:sz w:val="14"/>
                <w:szCs w:val="14"/>
                <w:lang w:eastAsia="ru-RU"/>
              </w:rPr>
              <w:t>2 квалификационный уровень</w:t>
            </w:r>
          </w:p>
        </w:tc>
        <w:tc>
          <w:tcPr>
            <w:tcW w:w="2309" w:type="pct"/>
          </w:tcPr>
          <w:p w:rsidR="002B5FBA" w:rsidRPr="002B5FBA" w:rsidRDefault="002B5FBA" w:rsidP="002B5FBA">
            <w:pPr>
              <w:tabs>
                <w:tab w:val="left" w:pos="3864"/>
              </w:tabs>
              <w:autoSpaceDN w:val="0"/>
              <w:adjustRightInd w:val="0"/>
              <w:spacing w:after="0" w:line="240" w:lineRule="auto"/>
              <w:jc w:val="center"/>
              <w:outlineLvl w:val="1"/>
              <w:rPr>
                <w:rFonts w:ascii="Times New Roman" w:eastAsia="Times New Roman" w:hAnsi="Times New Roman"/>
                <w:sz w:val="14"/>
                <w:szCs w:val="14"/>
                <w:lang w:eastAsia="ru-RU"/>
              </w:rPr>
            </w:pPr>
            <w:r w:rsidRPr="002B5FBA">
              <w:rPr>
                <w:rFonts w:ascii="Times New Roman" w:eastAsia="Times New Roman" w:hAnsi="Times New Roman"/>
                <w:sz w:val="14"/>
                <w:szCs w:val="14"/>
                <w:lang w:eastAsia="ru-RU"/>
              </w:rPr>
              <w:t>3691,00</w:t>
            </w:r>
          </w:p>
        </w:tc>
      </w:tr>
    </w:tbl>
    <w:p w:rsidR="002B5FBA" w:rsidRPr="002B5FBA" w:rsidRDefault="002B5FBA" w:rsidP="002B5FBA">
      <w:pPr>
        <w:tabs>
          <w:tab w:val="left" w:pos="3864"/>
        </w:tabs>
        <w:spacing w:after="0" w:line="240" w:lineRule="auto"/>
        <w:ind w:firstLine="709"/>
        <w:jc w:val="center"/>
        <w:rPr>
          <w:rFonts w:ascii="Times New Roman" w:eastAsia="Times New Roman" w:hAnsi="Times New Roman"/>
          <w:sz w:val="18"/>
          <w:szCs w:val="18"/>
        </w:rPr>
      </w:pPr>
    </w:p>
    <w:p w:rsidR="002B5FBA" w:rsidRPr="002B5FBA" w:rsidRDefault="002B5FBA" w:rsidP="002B5FBA">
      <w:pPr>
        <w:tabs>
          <w:tab w:val="left" w:pos="3864"/>
        </w:tabs>
        <w:spacing w:after="0" w:line="240" w:lineRule="auto"/>
        <w:ind w:firstLine="567"/>
        <w:jc w:val="center"/>
        <w:rPr>
          <w:rFonts w:ascii="Times New Roman" w:eastAsia="Times New Roman" w:hAnsi="Times New Roman"/>
          <w:sz w:val="18"/>
          <w:szCs w:val="18"/>
        </w:rPr>
      </w:pPr>
      <w:r w:rsidRPr="002B5FBA">
        <w:rPr>
          <w:rFonts w:ascii="Times New Roman" w:eastAsia="Times New Roman" w:hAnsi="Times New Roman"/>
          <w:sz w:val="18"/>
          <w:szCs w:val="18"/>
        </w:rPr>
        <w:t>2. Профессиональная квалификационная группа</w:t>
      </w:r>
      <w:r>
        <w:rPr>
          <w:rFonts w:ascii="Times New Roman" w:eastAsia="Times New Roman" w:hAnsi="Times New Roman"/>
          <w:sz w:val="18"/>
          <w:szCs w:val="18"/>
        </w:rPr>
        <w:t xml:space="preserve"> </w:t>
      </w:r>
      <w:r w:rsidRPr="002B5FBA">
        <w:rPr>
          <w:rFonts w:ascii="Times New Roman" w:eastAsia="Times New Roman" w:hAnsi="Times New Roman"/>
          <w:sz w:val="18"/>
          <w:szCs w:val="18"/>
        </w:rPr>
        <w:t xml:space="preserve">общеотраслевых должностей </w:t>
      </w:r>
      <w:r w:rsidRPr="002B5FBA">
        <w:rPr>
          <w:rFonts w:ascii="Times New Roman" w:eastAsia="Times New Roman" w:hAnsi="Times New Roman"/>
          <w:sz w:val="18"/>
          <w:szCs w:val="18"/>
          <w:lang w:eastAsia="ru-RU"/>
        </w:rPr>
        <w:t xml:space="preserve">руководителей, специалистов и </w:t>
      </w:r>
      <w:r w:rsidRPr="002B5FBA">
        <w:rPr>
          <w:rFonts w:ascii="Times New Roman" w:eastAsia="Times New Roman" w:hAnsi="Times New Roman"/>
          <w:sz w:val="18"/>
          <w:szCs w:val="18"/>
        </w:rPr>
        <w:t>служащих</w:t>
      </w:r>
    </w:p>
    <w:p w:rsidR="002B5FBA" w:rsidRPr="002B5FBA" w:rsidRDefault="002B5FBA" w:rsidP="002B5FBA">
      <w:pPr>
        <w:tabs>
          <w:tab w:val="left" w:pos="3864"/>
        </w:tabs>
        <w:spacing w:after="0" w:line="240" w:lineRule="auto"/>
        <w:ind w:firstLine="540"/>
        <w:jc w:val="center"/>
        <w:rPr>
          <w:rFonts w:ascii="Times New Roman" w:eastAsia="Times New Roman" w:hAnsi="Times New Roman"/>
          <w:sz w:val="18"/>
          <w:szCs w:val="18"/>
          <w:lang w:eastAsia="ru-RU"/>
        </w:rPr>
      </w:pPr>
    </w:p>
    <w:p w:rsidR="002B5FBA" w:rsidRPr="002B5FBA" w:rsidRDefault="002B5FBA" w:rsidP="002B5FBA">
      <w:pPr>
        <w:tabs>
          <w:tab w:val="left" w:pos="0"/>
          <w:tab w:val="left" w:pos="3864"/>
        </w:tabs>
        <w:spacing w:after="0" w:line="240" w:lineRule="auto"/>
        <w:ind w:firstLine="360"/>
        <w:jc w:val="both"/>
        <w:rPr>
          <w:rFonts w:ascii="Times New Roman" w:eastAsia="Times New Roman" w:hAnsi="Times New Roman"/>
          <w:sz w:val="18"/>
          <w:szCs w:val="18"/>
        </w:rPr>
      </w:pPr>
      <w:r w:rsidRPr="002B5FBA">
        <w:rPr>
          <w:rFonts w:ascii="Times New Roman" w:eastAsia="Times New Roman" w:hAnsi="Times New Roman"/>
          <w:sz w:val="18"/>
          <w:szCs w:val="18"/>
          <w:lang w:eastAsia="ru-RU"/>
        </w:rPr>
        <w:t xml:space="preserve">Размеры окладов (должностных окладов) работников устанавливаются на основе профессиональных квалификационных групп, утвержденных </w:t>
      </w:r>
      <w:r w:rsidRPr="002B5FBA">
        <w:rPr>
          <w:rFonts w:ascii="Times New Roman" w:eastAsia="Times New Roman" w:hAnsi="Times New Roman"/>
          <w:sz w:val="18"/>
          <w:szCs w:val="18"/>
        </w:rPr>
        <w:t xml:space="preserve">Приказом </w:t>
      </w:r>
      <w:proofErr w:type="spellStart"/>
      <w:r w:rsidRPr="002B5FBA">
        <w:rPr>
          <w:rFonts w:ascii="Times New Roman" w:eastAsia="Times New Roman" w:hAnsi="Times New Roman"/>
          <w:sz w:val="18"/>
          <w:szCs w:val="18"/>
        </w:rPr>
        <w:t>Минздравсоцразвития</w:t>
      </w:r>
      <w:proofErr w:type="spellEnd"/>
      <w:r w:rsidRPr="002B5FBA">
        <w:rPr>
          <w:rFonts w:ascii="Times New Roman" w:eastAsia="Times New Roman" w:hAnsi="Times New Roman"/>
          <w:sz w:val="18"/>
          <w:szCs w:val="18"/>
        </w:rPr>
        <w:t xml:space="preserve"> РФ от 29.05.2008 № 247н «Об утверждении профессиональных квалификационных групп общеотраслевых должностей руководителей, специалистов и служащих».</w:t>
      </w:r>
    </w:p>
    <w:p w:rsidR="002B5FBA" w:rsidRPr="002B5FBA" w:rsidRDefault="002B5FBA" w:rsidP="002B5FBA">
      <w:pPr>
        <w:tabs>
          <w:tab w:val="left" w:pos="0"/>
          <w:tab w:val="left" w:pos="3864"/>
        </w:tabs>
        <w:spacing w:after="0" w:line="240" w:lineRule="auto"/>
        <w:ind w:firstLine="709"/>
        <w:jc w:val="both"/>
        <w:rPr>
          <w:rFonts w:ascii="Times New Roman" w:eastAsia="Times New Roman" w:hAnsi="Times New Roman"/>
          <w:sz w:val="18"/>
          <w:szCs w:val="18"/>
        </w:rPr>
      </w:pPr>
    </w:p>
    <w:tbl>
      <w:tblPr>
        <w:tblW w:w="5000" w:type="pct"/>
        <w:tblLook w:val="0000"/>
      </w:tblPr>
      <w:tblGrid>
        <w:gridCol w:w="4739"/>
        <w:gridCol w:w="4831"/>
      </w:tblGrid>
      <w:tr w:rsidR="002B5FBA" w:rsidRPr="002B5FBA" w:rsidTr="002B5FBA">
        <w:trPr>
          <w:trHeight w:val="20"/>
        </w:trPr>
        <w:tc>
          <w:tcPr>
            <w:tcW w:w="2476" w:type="pct"/>
            <w:tcBorders>
              <w:top w:val="single" w:sz="4" w:space="0" w:color="auto"/>
              <w:left w:val="single" w:sz="4" w:space="0" w:color="auto"/>
              <w:bottom w:val="single" w:sz="4" w:space="0" w:color="auto"/>
              <w:right w:val="single" w:sz="4" w:space="0" w:color="auto"/>
            </w:tcBorders>
            <w:vAlign w:val="center"/>
          </w:tcPr>
          <w:p w:rsidR="002B5FBA" w:rsidRPr="002B5FBA" w:rsidRDefault="002B5FBA" w:rsidP="002B5FBA">
            <w:pPr>
              <w:tabs>
                <w:tab w:val="left" w:pos="3864"/>
              </w:tabs>
              <w:spacing w:after="0" w:line="240" w:lineRule="auto"/>
              <w:jc w:val="center"/>
              <w:rPr>
                <w:rFonts w:ascii="Times New Roman" w:eastAsia="Times New Roman" w:hAnsi="Times New Roman"/>
                <w:sz w:val="14"/>
                <w:szCs w:val="14"/>
                <w:lang w:eastAsia="ru-RU"/>
              </w:rPr>
            </w:pPr>
            <w:r w:rsidRPr="002B5FBA">
              <w:rPr>
                <w:rFonts w:ascii="Times New Roman" w:eastAsia="Times New Roman" w:hAnsi="Times New Roman"/>
                <w:sz w:val="14"/>
                <w:szCs w:val="14"/>
                <w:lang w:eastAsia="ru-RU"/>
              </w:rPr>
              <w:t>Квалификационные группы (уровни)</w:t>
            </w:r>
          </w:p>
        </w:tc>
        <w:tc>
          <w:tcPr>
            <w:tcW w:w="2524" w:type="pct"/>
            <w:tcBorders>
              <w:top w:val="single" w:sz="4" w:space="0" w:color="auto"/>
              <w:left w:val="nil"/>
              <w:bottom w:val="single" w:sz="4" w:space="0" w:color="auto"/>
              <w:right w:val="single" w:sz="4" w:space="0" w:color="auto"/>
            </w:tcBorders>
            <w:vAlign w:val="center"/>
          </w:tcPr>
          <w:p w:rsidR="002B5FBA" w:rsidRPr="002B5FBA" w:rsidRDefault="002B5FBA" w:rsidP="002B5FBA">
            <w:pPr>
              <w:tabs>
                <w:tab w:val="left" w:pos="3864"/>
              </w:tabs>
              <w:spacing w:after="0" w:line="240" w:lineRule="auto"/>
              <w:ind w:hanging="12"/>
              <w:jc w:val="center"/>
              <w:rPr>
                <w:rFonts w:ascii="Times New Roman" w:eastAsia="Times New Roman" w:hAnsi="Times New Roman"/>
                <w:bCs/>
                <w:sz w:val="14"/>
                <w:szCs w:val="14"/>
                <w:lang w:eastAsia="ru-RU"/>
              </w:rPr>
            </w:pPr>
            <w:r w:rsidRPr="002B5FBA">
              <w:rPr>
                <w:rFonts w:ascii="Times New Roman" w:eastAsia="Times New Roman" w:hAnsi="Times New Roman"/>
                <w:bCs/>
                <w:sz w:val="14"/>
                <w:szCs w:val="14"/>
                <w:lang w:eastAsia="ru-RU"/>
              </w:rPr>
              <w:t>Минимальный размер оклада (должностного оклада), рублей</w:t>
            </w:r>
          </w:p>
        </w:tc>
      </w:tr>
      <w:tr w:rsidR="002B5FBA" w:rsidRPr="002B5FBA" w:rsidTr="002B5F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5000" w:type="pct"/>
            <w:gridSpan w:val="2"/>
          </w:tcPr>
          <w:p w:rsidR="002B5FBA" w:rsidRPr="002B5FBA" w:rsidRDefault="002B5FBA" w:rsidP="002B5FBA">
            <w:pPr>
              <w:autoSpaceDE w:val="0"/>
              <w:autoSpaceDN w:val="0"/>
              <w:adjustRightInd w:val="0"/>
              <w:spacing w:after="0" w:line="240" w:lineRule="auto"/>
              <w:jc w:val="center"/>
              <w:rPr>
                <w:rFonts w:ascii="Times New Roman" w:eastAsia="Times New Roman" w:hAnsi="Times New Roman"/>
                <w:sz w:val="14"/>
                <w:szCs w:val="14"/>
                <w:lang w:eastAsia="ru-RU"/>
              </w:rPr>
            </w:pPr>
            <w:r w:rsidRPr="002B5FBA">
              <w:rPr>
                <w:rFonts w:ascii="Times New Roman" w:eastAsia="Times New Roman" w:hAnsi="Times New Roman"/>
                <w:sz w:val="14"/>
                <w:szCs w:val="14"/>
                <w:lang w:eastAsia="ru-RU"/>
              </w:rPr>
              <w:t>ПКГ  "Общеотраслевые  должности служащих первого  уровня"</w:t>
            </w:r>
          </w:p>
        </w:tc>
      </w:tr>
      <w:tr w:rsidR="002B5FBA" w:rsidRPr="002B5FBA" w:rsidTr="002B5F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2476" w:type="pct"/>
          </w:tcPr>
          <w:p w:rsidR="002B5FBA" w:rsidRPr="002B5FBA" w:rsidRDefault="002B5FBA" w:rsidP="002B5FBA">
            <w:pPr>
              <w:tabs>
                <w:tab w:val="left" w:pos="3864"/>
              </w:tabs>
              <w:autoSpaceDN w:val="0"/>
              <w:adjustRightInd w:val="0"/>
              <w:spacing w:after="0" w:line="240" w:lineRule="auto"/>
              <w:outlineLvl w:val="1"/>
              <w:rPr>
                <w:rFonts w:ascii="Times New Roman" w:eastAsia="Times New Roman" w:hAnsi="Times New Roman"/>
                <w:sz w:val="14"/>
                <w:szCs w:val="14"/>
                <w:lang w:eastAsia="ru-RU"/>
              </w:rPr>
            </w:pPr>
            <w:r w:rsidRPr="002B5FBA">
              <w:rPr>
                <w:rFonts w:ascii="Times New Roman" w:eastAsia="Times New Roman" w:hAnsi="Times New Roman"/>
                <w:sz w:val="14"/>
                <w:szCs w:val="14"/>
                <w:lang w:eastAsia="ru-RU"/>
              </w:rPr>
              <w:t xml:space="preserve">1 квалификационный уровень  </w:t>
            </w:r>
          </w:p>
        </w:tc>
        <w:tc>
          <w:tcPr>
            <w:tcW w:w="2524" w:type="pct"/>
          </w:tcPr>
          <w:p w:rsidR="002B5FBA" w:rsidRPr="002B5FBA" w:rsidRDefault="002B5FBA" w:rsidP="002B5FBA">
            <w:pPr>
              <w:tabs>
                <w:tab w:val="left" w:pos="3864"/>
              </w:tabs>
              <w:autoSpaceDN w:val="0"/>
              <w:adjustRightInd w:val="0"/>
              <w:spacing w:after="0" w:line="240" w:lineRule="auto"/>
              <w:jc w:val="center"/>
              <w:outlineLvl w:val="1"/>
              <w:rPr>
                <w:rFonts w:ascii="Times New Roman" w:eastAsia="Times New Roman" w:hAnsi="Times New Roman"/>
                <w:sz w:val="14"/>
                <w:szCs w:val="14"/>
                <w:lang w:eastAsia="ru-RU"/>
              </w:rPr>
            </w:pPr>
            <w:r w:rsidRPr="002B5FBA">
              <w:rPr>
                <w:rFonts w:ascii="Times New Roman" w:eastAsia="Times New Roman" w:hAnsi="Times New Roman"/>
                <w:sz w:val="14"/>
                <w:szCs w:val="14"/>
                <w:lang w:eastAsia="ru-RU"/>
              </w:rPr>
              <w:t>3099,00</w:t>
            </w:r>
          </w:p>
        </w:tc>
      </w:tr>
      <w:tr w:rsidR="002B5FBA" w:rsidRPr="002B5FBA" w:rsidTr="002B5F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5000" w:type="pct"/>
            <w:gridSpan w:val="2"/>
          </w:tcPr>
          <w:p w:rsidR="002B5FBA" w:rsidRPr="002B5FBA" w:rsidRDefault="002B5FBA" w:rsidP="002B5FBA">
            <w:pPr>
              <w:tabs>
                <w:tab w:val="left" w:pos="3864"/>
              </w:tabs>
              <w:autoSpaceDN w:val="0"/>
              <w:adjustRightInd w:val="0"/>
              <w:spacing w:after="0" w:line="240" w:lineRule="auto"/>
              <w:jc w:val="center"/>
              <w:outlineLvl w:val="1"/>
              <w:rPr>
                <w:rFonts w:ascii="Times New Roman" w:eastAsia="Times New Roman" w:hAnsi="Times New Roman"/>
                <w:sz w:val="14"/>
                <w:szCs w:val="14"/>
                <w:lang w:eastAsia="ru-RU"/>
              </w:rPr>
            </w:pPr>
            <w:r w:rsidRPr="002B5FBA">
              <w:rPr>
                <w:rFonts w:ascii="Times New Roman" w:eastAsia="Times New Roman" w:hAnsi="Times New Roman"/>
                <w:sz w:val="14"/>
                <w:szCs w:val="14"/>
                <w:lang w:eastAsia="ru-RU"/>
              </w:rPr>
              <w:t>ПКГ  "Общеотраслевые  должности служащих второго  уровня"</w:t>
            </w:r>
          </w:p>
        </w:tc>
      </w:tr>
      <w:tr w:rsidR="002B5FBA" w:rsidRPr="002B5FBA" w:rsidTr="002B5F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2476" w:type="pct"/>
          </w:tcPr>
          <w:p w:rsidR="002B5FBA" w:rsidRPr="002B5FBA" w:rsidRDefault="002B5FBA" w:rsidP="002B5FBA">
            <w:pPr>
              <w:tabs>
                <w:tab w:val="left" w:pos="3864"/>
              </w:tabs>
              <w:autoSpaceDN w:val="0"/>
              <w:adjustRightInd w:val="0"/>
              <w:spacing w:after="0" w:line="240" w:lineRule="auto"/>
              <w:outlineLvl w:val="1"/>
              <w:rPr>
                <w:rFonts w:ascii="Times New Roman" w:eastAsia="Times New Roman" w:hAnsi="Times New Roman"/>
                <w:sz w:val="14"/>
                <w:szCs w:val="14"/>
                <w:lang w:eastAsia="ru-RU"/>
              </w:rPr>
            </w:pPr>
            <w:r w:rsidRPr="002B5FBA">
              <w:rPr>
                <w:rFonts w:ascii="Times New Roman" w:eastAsia="Times New Roman" w:hAnsi="Times New Roman"/>
                <w:sz w:val="14"/>
                <w:szCs w:val="14"/>
                <w:lang w:eastAsia="ru-RU"/>
              </w:rPr>
              <w:t xml:space="preserve">4 квалификационный уровень  </w:t>
            </w:r>
          </w:p>
        </w:tc>
        <w:tc>
          <w:tcPr>
            <w:tcW w:w="2524" w:type="pct"/>
          </w:tcPr>
          <w:p w:rsidR="002B5FBA" w:rsidRPr="002B5FBA" w:rsidRDefault="002B5FBA" w:rsidP="002B5FBA">
            <w:pPr>
              <w:tabs>
                <w:tab w:val="left" w:pos="3864"/>
              </w:tabs>
              <w:autoSpaceDN w:val="0"/>
              <w:adjustRightInd w:val="0"/>
              <w:spacing w:after="0" w:line="240" w:lineRule="auto"/>
              <w:jc w:val="center"/>
              <w:outlineLvl w:val="1"/>
              <w:rPr>
                <w:rFonts w:ascii="Times New Roman" w:eastAsia="Times New Roman" w:hAnsi="Times New Roman"/>
                <w:sz w:val="14"/>
                <w:szCs w:val="14"/>
                <w:lang w:eastAsia="ru-RU"/>
              </w:rPr>
            </w:pPr>
            <w:r w:rsidRPr="002B5FBA">
              <w:rPr>
                <w:rFonts w:ascii="Times New Roman" w:eastAsia="Times New Roman" w:hAnsi="Times New Roman"/>
                <w:sz w:val="14"/>
                <w:szCs w:val="14"/>
                <w:lang w:eastAsia="ru-RU"/>
              </w:rPr>
              <w:t>5240,00</w:t>
            </w:r>
          </w:p>
        </w:tc>
      </w:tr>
      <w:tr w:rsidR="002B5FBA" w:rsidRPr="002B5FBA" w:rsidTr="002B5F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5000" w:type="pct"/>
            <w:gridSpan w:val="2"/>
          </w:tcPr>
          <w:p w:rsidR="002B5FBA" w:rsidRPr="002B5FBA" w:rsidRDefault="002B5FBA" w:rsidP="002B5FBA">
            <w:pPr>
              <w:tabs>
                <w:tab w:val="left" w:pos="3864"/>
              </w:tabs>
              <w:autoSpaceDN w:val="0"/>
              <w:adjustRightInd w:val="0"/>
              <w:spacing w:after="0" w:line="240" w:lineRule="auto"/>
              <w:jc w:val="center"/>
              <w:outlineLvl w:val="1"/>
              <w:rPr>
                <w:rFonts w:ascii="Times New Roman" w:eastAsia="Times New Roman" w:hAnsi="Times New Roman"/>
                <w:sz w:val="14"/>
                <w:szCs w:val="14"/>
                <w:lang w:eastAsia="ru-RU"/>
              </w:rPr>
            </w:pPr>
            <w:r w:rsidRPr="002B5FBA">
              <w:rPr>
                <w:rFonts w:ascii="Times New Roman" w:eastAsia="Times New Roman" w:hAnsi="Times New Roman"/>
                <w:sz w:val="14"/>
                <w:szCs w:val="14"/>
                <w:lang w:eastAsia="ru-RU"/>
              </w:rPr>
              <w:t>ПКГ  "Общеотраслевые  должности служащих третьего  уровня"</w:t>
            </w:r>
          </w:p>
        </w:tc>
      </w:tr>
      <w:tr w:rsidR="002B5FBA" w:rsidRPr="002B5FBA" w:rsidTr="002B5F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2476" w:type="pct"/>
          </w:tcPr>
          <w:p w:rsidR="002B5FBA" w:rsidRPr="002B5FBA" w:rsidRDefault="002B5FBA" w:rsidP="002B5FBA">
            <w:pPr>
              <w:tabs>
                <w:tab w:val="left" w:pos="3864"/>
              </w:tabs>
              <w:autoSpaceDN w:val="0"/>
              <w:adjustRightInd w:val="0"/>
              <w:spacing w:after="0" w:line="240" w:lineRule="auto"/>
              <w:outlineLvl w:val="1"/>
              <w:rPr>
                <w:rFonts w:ascii="Times New Roman" w:eastAsia="Times New Roman" w:hAnsi="Times New Roman"/>
                <w:sz w:val="14"/>
                <w:szCs w:val="14"/>
                <w:lang w:eastAsia="ru-RU"/>
              </w:rPr>
            </w:pPr>
            <w:r w:rsidRPr="002B5FBA">
              <w:rPr>
                <w:rFonts w:ascii="Times New Roman" w:eastAsia="Times New Roman" w:hAnsi="Times New Roman"/>
                <w:sz w:val="14"/>
                <w:szCs w:val="14"/>
                <w:lang w:eastAsia="ru-RU"/>
              </w:rPr>
              <w:t xml:space="preserve">1 квалификационный уровень  </w:t>
            </w:r>
          </w:p>
        </w:tc>
        <w:tc>
          <w:tcPr>
            <w:tcW w:w="2524" w:type="pct"/>
          </w:tcPr>
          <w:p w:rsidR="002B5FBA" w:rsidRPr="002B5FBA" w:rsidRDefault="002B5FBA" w:rsidP="002B5FBA">
            <w:pPr>
              <w:tabs>
                <w:tab w:val="left" w:pos="3864"/>
              </w:tabs>
              <w:autoSpaceDN w:val="0"/>
              <w:adjustRightInd w:val="0"/>
              <w:spacing w:after="0" w:line="240" w:lineRule="auto"/>
              <w:jc w:val="center"/>
              <w:outlineLvl w:val="1"/>
              <w:rPr>
                <w:rFonts w:ascii="Times New Roman" w:eastAsia="Times New Roman" w:hAnsi="Times New Roman"/>
                <w:sz w:val="14"/>
                <w:szCs w:val="14"/>
                <w:lang w:eastAsia="ru-RU"/>
              </w:rPr>
            </w:pPr>
            <w:r w:rsidRPr="002B5FBA">
              <w:rPr>
                <w:rFonts w:ascii="Times New Roman" w:eastAsia="Times New Roman" w:hAnsi="Times New Roman"/>
                <w:sz w:val="14"/>
                <w:szCs w:val="14"/>
                <w:lang w:eastAsia="ru-RU"/>
              </w:rPr>
              <w:t>3779,00</w:t>
            </w:r>
          </w:p>
        </w:tc>
      </w:tr>
      <w:tr w:rsidR="002B5FBA" w:rsidRPr="002B5FBA" w:rsidTr="002B5F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
        </w:trPr>
        <w:tc>
          <w:tcPr>
            <w:tcW w:w="2476" w:type="pct"/>
          </w:tcPr>
          <w:p w:rsidR="002B5FBA" w:rsidRPr="002B5FBA" w:rsidRDefault="002B5FBA" w:rsidP="002B5FBA">
            <w:pPr>
              <w:tabs>
                <w:tab w:val="left" w:pos="3864"/>
              </w:tabs>
              <w:autoSpaceDN w:val="0"/>
              <w:adjustRightInd w:val="0"/>
              <w:spacing w:after="0" w:line="240" w:lineRule="auto"/>
              <w:outlineLvl w:val="1"/>
              <w:rPr>
                <w:rFonts w:ascii="Times New Roman" w:eastAsia="Times New Roman" w:hAnsi="Times New Roman"/>
                <w:sz w:val="14"/>
                <w:szCs w:val="14"/>
                <w:lang w:eastAsia="ru-RU"/>
              </w:rPr>
            </w:pPr>
            <w:r w:rsidRPr="002B5FBA">
              <w:rPr>
                <w:rFonts w:ascii="Times New Roman" w:eastAsia="Times New Roman" w:hAnsi="Times New Roman"/>
                <w:sz w:val="14"/>
                <w:szCs w:val="14"/>
                <w:lang w:eastAsia="ru-RU"/>
              </w:rPr>
              <w:t xml:space="preserve">2 квалификационный уровень  </w:t>
            </w:r>
          </w:p>
        </w:tc>
        <w:tc>
          <w:tcPr>
            <w:tcW w:w="2524" w:type="pct"/>
          </w:tcPr>
          <w:p w:rsidR="002B5FBA" w:rsidRPr="002B5FBA" w:rsidRDefault="002B5FBA" w:rsidP="002B5FBA">
            <w:pPr>
              <w:tabs>
                <w:tab w:val="left" w:pos="3864"/>
              </w:tabs>
              <w:autoSpaceDN w:val="0"/>
              <w:adjustRightInd w:val="0"/>
              <w:spacing w:after="0" w:line="240" w:lineRule="auto"/>
              <w:jc w:val="center"/>
              <w:outlineLvl w:val="1"/>
              <w:rPr>
                <w:rFonts w:ascii="Times New Roman" w:eastAsia="Times New Roman" w:hAnsi="Times New Roman"/>
                <w:sz w:val="14"/>
                <w:szCs w:val="14"/>
                <w:lang w:eastAsia="ru-RU"/>
              </w:rPr>
            </w:pPr>
            <w:r w:rsidRPr="002B5FBA">
              <w:rPr>
                <w:rFonts w:ascii="Times New Roman" w:eastAsia="Times New Roman" w:hAnsi="Times New Roman"/>
                <w:sz w:val="14"/>
                <w:szCs w:val="14"/>
                <w:lang w:eastAsia="ru-RU"/>
              </w:rPr>
              <w:t>4152,00</w:t>
            </w:r>
          </w:p>
        </w:tc>
      </w:tr>
    </w:tbl>
    <w:p w:rsidR="002B5FBA" w:rsidRDefault="002B5FBA" w:rsidP="002B5FBA">
      <w:pPr>
        <w:widowControl w:val="0"/>
        <w:autoSpaceDE w:val="0"/>
        <w:autoSpaceDN w:val="0"/>
        <w:adjustRightInd w:val="0"/>
        <w:spacing w:after="0" w:line="240" w:lineRule="auto"/>
        <w:ind w:firstLine="709"/>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p>
    <w:p w:rsidR="002B5FBA" w:rsidRDefault="002706E7" w:rsidP="002B5FBA">
      <w:pPr>
        <w:widowControl w:val="0"/>
        <w:autoSpaceDE w:val="0"/>
        <w:autoSpaceDN w:val="0"/>
        <w:adjustRightInd w:val="0"/>
        <w:spacing w:after="0" w:line="240" w:lineRule="auto"/>
        <w:ind w:firstLine="709"/>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 xml:space="preserve">                                                                                </w:t>
      </w:r>
      <w:r w:rsidR="002B5FBA" w:rsidRPr="005F4610">
        <w:rPr>
          <w:rFonts w:ascii="Times New Roman" w:eastAsia="Times New Roman" w:hAnsi="Times New Roman"/>
          <w:noProof/>
          <w:sz w:val="18"/>
          <w:szCs w:val="18"/>
          <w:lang w:eastAsia="ru-RU"/>
        </w:rPr>
        <w:drawing>
          <wp:inline distT="0" distB="0" distL="0" distR="0">
            <wp:extent cx="466725" cy="552450"/>
            <wp:effectExtent l="19050" t="0" r="9525"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lum bright="-18000" contrast="18000"/>
                    </a:blip>
                    <a:srcRect/>
                    <a:stretch>
                      <a:fillRect/>
                    </a:stretch>
                  </pic:blipFill>
                  <pic:spPr bwMode="auto">
                    <a:xfrm>
                      <a:off x="0" y="0"/>
                      <a:ext cx="466725" cy="552450"/>
                    </a:xfrm>
                    <a:prstGeom prst="rect">
                      <a:avLst/>
                    </a:prstGeom>
                    <a:noFill/>
                    <a:ln w="9525">
                      <a:noFill/>
                      <a:miter lim="800000"/>
                      <a:headEnd/>
                      <a:tailEnd/>
                    </a:ln>
                  </pic:spPr>
                </pic:pic>
              </a:graphicData>
            </a:graphic>
          </wp:inline>
        </w:drawing>
      </w:r>
    </w:p>
    <w:p w:rsidR="002B5FBA" w:rsidRPr="002B5FBA" w:rsidRDefault="002B5FBA" w:rsidP="002B5FBA">
      <w:pPr>
        <w:widowControl w:val="0"/>
        <w:autoSpaceDE w:val="0"/>
        <w:autoSpaceDN w:val="0"/>
        <w:adjustRightInd w:val="0"/>
        <w:spacing w:after="0" w:line="240" w:lineRule="auto"/>
        <w:ind w:firstLine="709"/>
        <w:jc w:val="center"/>
        <w:rPr>
          <w:rFonts w:ascii="Times New Roman" w:eastAsia="Times New Roman" w:hAnsi="Times New Roman"/>
          <w:sz w:val="18"/>
          <w:szCs w:val="18"/>
          <w:lang w:eastAsia="ru-RU"/>
        </w:rPr>
      </w:pPr>
    </w:p>
    <w:p w:rsidR="002B5FBA" w:rsidRPr="002B5FBA" w:rsidRDefault="002B5FBA" w:rsidP="002B5FBA">
      <w:pPr>
        <w:suppressAutoHyphens/>
        <w:spacing w:after="0" w:line="240" w:lineRule="auto"/>
        <w:jc w:val="center"/>
        <w:rPr>
          <w:rFonts w:ascii="Times New Roman" w:eastAsia="Times New Roman" w:hAnsi="Times New Roman"/>
          <w:bCs/>
          <w:sz w:val="18"/>
          <w:szCs w:val="18"/>
          <w:lang w:eastAsia="ar-SA"/>
        </w:rPr>
      </w:pPr>
      <w:r w:rsidRPr="002B5FBA">
        <w:rPr>
          <w:rFonts w:ascii="Times New Roman" w:eastAsia="Times New Roman" w:hAnsi="Times New Roman"/>
          <w:bCs/>
          <w:sz w:val="18"/>
          <w:szCs w:val="18"/>
          <w:lang w:eastAsia="ar-SA"/>
        </w:rPr>
        <w:t>АДМИНИСТРАЦИЯ БОГУЧАНСКОГО РАЙОНА</w:t>
      </w:r>
    </w:p>
    <w:p w:rsidR="002B5FBA" w:rsidRPr="002B5FBA" w:rsidRDefault="002B5FBA" w:rsidP="002B5FBA">
      <w:pPr>
        <w:suppressAutoHyphens/>
        <w:spacing w:after="0" w:line="240" w:lineRule="auto"/>
        <w:jc w:val="center"/>
        <w:rPr>
          <w:rFonts w:ascii="Times New Roman" w:eastAsia="Times New Roman" w:hAnsi="Times New Roman"/>
          <w:bCs/>
          <w:sz w:val="18"/>
          <w:szCs w:val="18"/>
          <w:lang w:eastAsia="ar-SA"/>
        </w:rPr>
      </w:pPr>
      <w:r w:rsidRPr="002B5FBA">
        <w:rPr>
          <w:rFonts w:ascii="Times New Roman" w:eastAsia="Times New Roman" w:hAnsi="Times New Roman"/>
          <w:bCs/>
          <w:sz w:val="18"/>
          <w:szCs w:val="18"/>
          <w:lang w:eastAsia="ar-SA"/>
        </w:rPr>
        <w:t>ПОСТАНОВЛЕНИЕ</w:t>
      </w:r>
    </w:p>
    <w:p w:rsidR="002B5FBA" w:rsidRPr="002B5FBA" w:rsidRDefault="002B5FBA" w:rsidP="002B5FBA">
      <w:pPr>
        <w:suppressAutoHyphens/>
        <w:spacing w:after="0" w:line="240" w:lineRule="auto"/>
        <w:jc w:val="center"/>
        <w:rPr>
          <w:rFonts w:ascii="Times New Roman" w:eastAsia="Times New Roman" w:hAnsi="Times New Roman"/>
          <w:bCs/>
          <w:sz w:val="20"/>
          <w:szCs w:val="20"/>
          <w:lang w:eastAsia="ar-SA"/>
        </w:rPr>
      </w:pPr>
      <w:r w:rsidRPr="002B5FBA">
        <w:rPr>
          <w:rFonts w:ascii="Times New Roman" w:eastAsia="Times New Roman" w:hAnsi="Times New Roman"/>
          <w:bCs/>
          <w:sz w:val="20"/>
          <w:szCs w:val="20"/>
          <w:lang w:eastAsia="ar-SA"/>
        </w:rPr>
        <w:t xml:space="preserve">20.09.2019                      </w:t>
      </w:r>
      <w:r w:rsidR="002706E7">
        <w:rPr>
          <w:rFonts w:ascii="Times New Roman" w:eastAsia="Times New Roman" w:hAnsi="Times New Roman"/>
          <w:bCs/>
          <w:sz w:val="20"/>
          <w:szCs w:val="20"/>
          <w:lang w:eastAsia="ar-SA"/>
        </w:rPr>
        <w:t xml:space="preserve">    </w:t>
      </w:r>
      <w:r w:rsidRPr="002B5FBA">
        <w:rPr>
          <w:rFonts w:ascii="Times New Roman" w:eastAsia="Times New Roman" w:hAnsi="Times New Roman"/>
          <w:bCs/>
          <w:sz w:val="20"/>
          <w:szCs w:val="20"/>
          <w:lang w:eastAsia="ar-SA"/>
        </w:rPr>
        <w:t xml:space="preserve">  с. </w:t>
      </w:r>
      <w:proofErr w:type="spellStart"/>
      <w:r w:rsidRPr="002B5FBA">
        <w:rPr>
          <w:rFonts w:ascii="Times New Roman" w:eastAsia="Times New Roman" w:hAnsi="Times New Roman"/>
          <w:bCs/>
          <w:sz w:val="20"/>
          <w:szCs w:val="20"/>
          <w:lang w:eastAsia="ar-SA"/>
        </w:rPr>
        <w:t>Богучаны</w:t>
      </w:r>
      <w:proofErr w:type="spellEnd"/>
      <w:r w:rsidRPr="002B5FBA">
        <w:rPr>
          <w:rFonts w:ascii="Times New Roman" w:eastAsia="Times New Roman" w:hAnsi="Times New Roman"/>
          <w:bCs/>
          <w:sz w:val="20"/>
          <w:szCs w:val="20"/>
          <w:lang w:eastAsia="ar-SA"/>
        </w:rPr>
        <w:t xml:space="preserve">                             № 911-п</w:t>
      </w:r>
    </w:p>
    <w:p w:rsidR="002B5FBA" w:rsidRPr="002B5FBA" w:rsidRDefault="002B5FBA" w:rsidP="002B5FBA">
      <w:pPr>
        <w:suppressAutoHyphens/>
        <w:spacing w:after="0" w:line="240" w:lineRule="auto"/>
        <w:jc w:val="center"/>
        <w:rPr>
          <w:rFonts w:ascii="Times New Roman" w:eastAsia="Times New Roman" w:hAnsi="Times New Roman"/>
          <w:bCs/>
          <w:sz w:val="20"/>
          <w:szCs w:val="20"/>
          <w:lang w:eastAsia="ar-SA"/>
        </w:rPr>
      </w:pPr>
    </w:p>
    <w:p w:rsidR="002B5FBA" w:rsidRPr="002B5FBA" w:rsidRDefault="002B5FBA" w:rsidP="002B5FBA">
      <w:pPr>
        <w:suppressAutoHyphens/>
        <w:spacing w:after="0" w:line="240" w:lineRule="auto"/>
        <w:jc w:val="center"/>
        <w:rPr>
          <w:rFonts w:ascii="Times New Roman" w:eastAsia="Times New Roman" w:hAnsi="Times New Roman"/>
          <w:sz w:val="20"/>
          <w:szCs w:val="20"/>
          <w:lang w:eastAsia="ar-SA"/>
        </w:rPr>
      </w:pPr>
      <w:r w:rsidRPr="002B5FBA">
        <w:rPr>
          <w:rFonts w:ascii="Times New Roman" w:eastAsia="Times New Roman" w:hAnsi="Times New Roman"/>
          <w:sz w:val="20"/>
          <w:szCs w:val="20"/>
          <w:lang w:eastAsia="ar-SA"/>
        </w:rPr>
        <w:t>О внесении изменений в "Положение об оплате труда работников администрации Богучанского района, структурных подразделений администрации Богучанского района, не являющихся муниципальными служащими и не занимающими муниципальные должности", утвержденное постановлением администрации Богучанского района от 23.09.2013 № 1186-п</w:t>
      </w:r>
    </w:p>
    <w:p w:rsidR="002B5FBA" w:rsidRPr="002B5FBA" w:rsidRDefault="002B5FBA" w:rsidP="002B5FBA">
      <w:pPr>
        <w:suppressAutoHyphens/>
        <w:spacing w:after="0" w:line="240" w:lineRule="auto"/>
        <w:jc w:val="both"/>
        <w:rPr>
          <w:rFonts w:ascii="Times New Roman" w:eastAsia="Times New Roman" w:hAnsi="Times New Roman"/>
          <w:sz w:val="20"/>
          <w:szCs w:val="20"/>
          <w:lang w:eastAsia="ar-SA"/>
        </w:rPr>
      </w:pPr>
    </w:p>
    <w:p w:rsidR="002706E7" w:rsidRDefault="002B5FBA" w:rsidP="002B5FBA">
      <w:pPr>
        <w:suppressAutoHyphens/>
        <w:spacing w:after="0" w:line="240" w:lineRule="auto"/>
        <w:ind w:firstLine="708"/>
        <w:jc w:val="both"/>
        <w:rPr>
          <w:rFonts w:ascii="Times New Roman" w:eastAsia="Times New Roman" w:hAnsi="Times New Roman"/>
          <w:sz w:val="20"/>
          <w:szCs w:val="20"/>
          <w:lang w:eastAsia="ar-SA"/>
        </w:rPr>
      </w:pPr>
      <w:r w:rsidRPr="002B5FBA">
        <w:rPr>
          <w:rFonts w:ascii="Times New Roman" w:eastAsia="Times New Roman" w:hAnsi="Times New Roman"/>
          <w:sz w:val="20"/>
          <w:szCs w:val="20"/>
          <w:lang w:eastAsia="ar-SA"/>
        </w:rPr>
        <w:t>В соответствии с Трудовым кодексом Российской Федерации, Федеральным Законом от 06.10.2003 №131-ФЗ «Об общих принципах организации местного самоуправления в Российской Федерации», Законом Красноярского края от 29.10.2009 № 9-3864 «О системах оплаты труда работников краевых государственных бюджетных и казенных учреждений»,  ст. 7, 43, 47 Устава Богучанского района Красноярского края</w:t>
      </w:r>
      <w:r w:rsidR="002706E7">
        <w:rPr>
          <w:rFonts w:ascii="Times New Roman" w:eastAsia="Times New Roman" w:hAnsi="Times New Roman"/>
          <w:sz w:val="20"/>
          <w:szCs w:val="20"/>
          <w:lang w:eastAsia="ar-SA"/>
        </w:rPr>
        <w:t>,</w:t>
      </w:r>
    </w:p>
    <w:p w:rsidR="002B5FBA" w:rsidRPr="002B5FBA" w:rsidRDefault="002B5FBA" w:rsidP="002B5FBA">
      <w:pPr>
        <w:suppressAutoHyphens/>
        <w:spacing w:after="0" w:line="240" w:lineRule="auto"/>
        <w:ind w:firstLine="708"/>
        <w:jc w:val="both"/>
        <w:rPr>
          <w:rFonts w:ascii="Times New Roman" w:eastAsia="Times New Roman" w:hAnsi="Times New Roman"/>
          <w:sz w:val="20"/>
          <w:szCs w:val="20"/>
          <w:lang w:eastAsia="ar-SA"/>
        </w:rPr>
      </w:pPr>
      <w:r w:rsidRPr="002B5FBA">
        <w:rPr>
          <w:rFonts w:ascii="Times New Roman" w:eastAsia="Times New Roman" w:hAnsi="Times New Roman"/>
          <w:sz w:val="20"/>
          <w:szCs w:val="20"/>
          <w:lang w:eastAsia="ar-SA"/>
        </w:rPr>
        <w:t xml:space="preserve"> ПОСТАНОВЛЯЮ:</w:t>
      </w:r>
    </w:p>
    <w:p w:rsidR="002B5FBA" w:rsidRPr="002B5FBA" w:rsidRDefault="002B5FBA" w:rsidP="002B5FBA">
      <w:pPr>
        <w:suppressAutoHyphens/>
        <w:spacing w:after="0" w:line="240" w:lineRule="auto"/>
        <w:ind w:firstLine="709"/>
        <w:jc w:val="both"/>
        <w:rPr>
          <w:rFonts w:ascii="Times New Roman" w:eastAsia="Times New Roman" w:hAnsi="Times New Roman"/>
          <w:sz w:val="20"/>
          <w:szCs w:val="20"/>
          <w:lang w:eastAsia="ar-SA"/>
        </w:rPr>
      </w:pPr>
      <w:r w:rsidRPr="002B5FBA">
        <w:rPr>
          <w:rFonts w:ascii="Times New Roman" w:eastAsia="Times New Roman" w:hAnsi="Times New Roman"/>
          <w:sz w:val="20"/>
          <w:szCs w:val="20"/>
          <w:lang w:eastAsia="ar-SA"/>
        </w:rPr>
        <w:t xml:space="preserve">1. Внести в "Положение об оплате труда работников администрации Богучанского района, структурных подразделений администрации Богучанского района, не являющихся муниципальными служащими и не  занимающими муниципальные должности", утвержденное постановлением администрации Богучанского района от 23.09.2013 № 1186-п (далее – Положение), следующие изменения: </w:t>
      </w:r>
    </w:p>
    <w:p w:rsidR="002B5FBA" w:rsidRPr="002B5FBA" w:rsidRDefault="002B5FBA" w:rsidP="002B5FBA">
      <w:pPr>
        <w:suppressAutoHyphens/>
        <w:spacing w:after="0" w:line="240" w:lineRule="auto"/>
        <w:ind w:firstLine="709"/>
        <w:jc w:val="both"/>
        <w:rPr>
          <w:rFonts w:ascii="Times New Roman" w:eastAsia="Times New Roman" w:hAnsi="Times New Roman"/>
          <w:sz w:val="20"/>
          <w:szCs w:val="20"/>
          <w:lang w:eastAsia="ar-SA"/>
        </w:rPr>
      </w:pPr>
      <w:r w:rsidRPr="002B5FBA">
        <w:rPr>
          <w:rFonts w:ascii="Times New Roman" w:eastAsia="Times New Roman" w:hAnsi="Times New Roman"/>
          <w:sz w:val="20"/>
          <w:szCs w:val="20"/>
          <w:lang w:eastAsia="ar-SA"/>
        </w:rPr>
        <w:t>1.1. Приложение № 1  Положения изложить в новой редакции, согласно приложению  к настоящему Постановлению.</w:t>
      </w:r>
    </w:p>
    <w:p w:rsidR="002B5FBA" w:rsidRPr="002B5FBA" w:rsidRDefault="002B5FBA" w:rsidP="002B5FBA">
      <w:pPr>
        <w:suppressAutoHyphens/>
        <w:spacing w:after="0" w:line="240" w:lineRule="auto"/>
        <w:ind w:firstLine="709"/>
        <w:jc w:val="both"/>
        <w:rPr>
          <w:rFonts w:ascii="Times New Roman" w:eastAsia="Times New Roman" w:hAnsi="Times New Roman"/>
          <w:sz w:val="20"/>
          <w:szCs w:val="20"/>
          <w:lang w:eastAsia="ar-SA"/>
        </w:rPr>
      </w:pPr>
      <w:r w:rsidRPr="002B5FBA">
        <w:rPr>
          <w:rFonts w:ascii="Times New Roman" w:eastAsia="Times New Roman" w:hAnsi="Times New Roman"/>
          <w:sz w:val="20"/>
          <w:szCs w:val="20"/>
          <w:lang w:eastAsia="ar-SA"/>
        </w:rPr>
        <w:t xml:space="preserve">2. </w:t>
      </w:r>
      <w:proofErr w:type="gramStart"/>
      <w:r w:rsidRPr="002B5FBA">
        <w:rPr>
          <w:rFonts w:ascii="Times New Roman" w:eastAsia="Times New Roman" w:hAnsi="Times New Roman"/>
          <w:sz w:val="20"/>
          <w:szCs w:val="20"/>
          <w:lang w:eastAsia="ar-SA"/>
        </w:rPr>
        <w:t>Контроль за</w:t>
      </w:r>
      <w:proofErr w:type="gramEnd"/>
      <w:r w:rsidRPr="002B5FBA">
        <w:rPr>
          <w:rFonts w:ascii="Times New Roman" w:eastAsia="Times New Roman" w:hAnsi="Times New Roman"/>
          <w:sz w:val="20"/>
          <w:szCs w:val="20"/>
          <w:lang w:eastAsia="ar-SA"/>
        </w:rPr>
        <w:t xml:space="preserve"> исполнением данного постановления возложить на  заместителя Главы Богучанского района по экономике  и планированию Н.В. </w:t>
      </w:r>
      <w:proofErr w:type="spellStart"/>
      <w:r w:rsidRPr="002B5FBA">
        <w:rPr>
          <w:rFonts w:ascii="Times New Roman" w:eastAsia="Times New Roman" w:hAnsi="Times New Roman"/>
          <w:sz w:val="20"/>
          <w:szCs w:val="20"/>
          <w:lang w:eastAsia="ar-SA"/>
        </w:rPr>
        <w:t>Илиндееву</w:t>
      </w:r>
      <w:proofErr w:type="spellEnd"/>
      <w:r w:rsidRPr="002B5FBA">
        <w:rPr>
          <w:rFonts w:ascii="Times New Roman" w:eastAsia="Times New Roman" w:hAnsi="Times New Roman"/>
          <w:sz w:val="20"/>
          <w:szCs w:val="20"/>
          <w:lang w:eastAsia="ar-SA"/>
        </w:rPr>
        <w:t>.</w:t>
      </w:r>
    </w:p>
    <w:p w:rsidR="002B5FBA" w:rsidRPr="002B5FBA" w:rsidRDefault="002B5FBA" w:rsidP="002B5FBA">
      <w:pPr>
        <w:suppressAutoHyphens/>
        <w:spacing w:after="0" w:line="240" w:lineRule="auto"/>
        <w:ind w:firstLine="720"/>
        <w:jc w:val="both"/>
        <w:rPr>
          <w:rFonts w:ascii="Times New Roman" w:eastAsia="Times New Roman" w:hAnsi="Times New Roman"/>
          <w:sz w:val="20"/>
          <w:szCs w:val="20"/>
          <w:lang w:eastAsia="ar-SA"/>
        </w:rPr>
      </w:pPr>
      <w:r w:rsidRPr="002B5FBA">
        <w:rPr>
          <w:rFonts w:ascii="Times New Roman" w:eastAsia="Times New Roman" w:hAnsi="Times New Roman"/>
          <w:sz w:val="20"/>
          <w:szCs w:val="20"/>
          <w:lang w:eastAsia="ar-SA"/>
        </w:rPr>
        <w:t xml:space="preserve">3. Настоящее постановление вступает  в силу  со </w:t>
      </w:r>
      <w:proofErr w:type="gramStart"/>
      <w:r w:rsidRPr="002B5FBA">
        <w:rPr>
          <w:rFonts w:ascii="Times New Roman" w:eastAsia="Times New Roman" w:hAnsi="Times New Roman"/>
          <w:sz w:val="20"/>
          <w:szCs w:val="20"/>
          <w:lang w:eastAsia="ar-SA"/>
        </w:rPr>
        <w:t>дня, следующего за днем опубликования  в Официальном вестнике Богучанского района и распространяется</w:t>
      </w:r>
      <w:proofErr w:type="gramEnd"/>
      <w:r w:rsidRPr="002B5FBA">
        <w:rPr>
          <w:rFonts w:ascii="Times New Roman" w:eastAsia="Times New Roman" w:hAnsi="Times New Roman"/>
          <w:sz w:val="20"/>
          <w:szCs w:val="20"/>
          <w:lang w:eastAsia="ar-SA"/>
        </w:rPr>
        <w:t xml:space="preserve"> на правоотношения, возникающие с 1 октября 2019 года.        </w:t>
      </w:r>
    </w:p>
    <w:p w:rsidR="002B5FBA" w:rsidRPr="002B5FBA" w:rsidRDefault="002B5FBA" w:rsidP="002B5FBA">
      <w:pPr>
        <w:suppressAutoHyphens/>
        <w:spacing w:after="0" w:line="240" w:lineRule="auto"/>
        <w:rPr>
          <w:rFonts w:ascii="Times New Roman" w:eastAsia="Times New Roman" w:hAnsi="Times New Roman"/>
          <w:sz w:val="20"/>
          <w:szCs w:val="20"/>
          <w:lang w:eastAsia="ar-SA"/>
        </w:rPr>
      </w:pPr>
    </w:p>
    <w:p w:rsidR="002B5FBA" w:rsidRPr="002B5FBA" w:rsidRDefault="002B5FBA" w:rsidP="002B5FBA">
      <w:pPr>
        <w:keepNext/>
        <w:tabs>
          <w:tab w:val="left" w:pos="0"/>
        </w:tabs>
        <w:suppressAutoHyphens/>
        <w:spacing w:after="0" w:line="240" w:lineRule="auto"/>
        <w:outlineLvl w:val="2"/>
        <w:rPr>
          <w:rFonts w:ascii="Times New Roman" w:eastAsia="Times New Roman" w:hAnsi="Times New Roman"/>
          <w:sz w:val="20"/>
          <w:szCs w:val="20"/>
          <w:lang w:eastAsia="ar-SA"/>
        </w:rPr>
      </w:pPr>
      <w:r w:rsidRPr="002B5FBA">
        <w:rPr>
          <w:rFonts w:ascii="Times New Roman" w:eastAsia="Times New Roman" w:hAnsi="Times New Roman"/>
          <w:sz w:val="20"/>
          <w:szCs w:val="20"/>
          <w:lang w:eastAsia="ar-SA"/>
        </w:rPr>
        <w:t>И.о.</w:t>
      </w:r>
      <w:r w:rsidR="002706E7">
        <w:rPr>
          <w:rFonts w:ascii="Times New Roman" w:eastAsia="Times New Roman" w:hAnsi="Times New Roman"/>
          <w:sz w:val="20"/>
          <w:szCs w:val="20"/>
          <w:lang w:eastAsia="ar-SA"/>
        </w:rPr>
        <w:t xml:space="preserve"> </w:t>
      </w:r>
      <w:r w:rsidRPr="002B5FBA">
        <w:rPr>
          <w:rFonts w:ascii="Times New Roman" w:eastAsia="Times New Roman" w:hAnsi="Times New Roman"/>
          <w:sz w:val="20"/>
          <w:szCs w:val="20"/>
          <w:lang w:eastAsia="ar-SA"/>
        </w:rPr>
        <w:t xml:space="preserve">Главы  Богучанского района                                                             В.Р. Саар   </w:t>
      </w:r>
    </w:p>
    <w:p w:rsidR="002B5FBA" w:rsidRPr="002B5FBA" w:rsidRDefault="002B5FBA" w:rsidP="002B5FBA">
      <w:pPr>
        <w:spacing w:after="0" w:line="240" w:lineRule="auto"/>
        <w:jc w:val="both"/>
        <w:rPr>
          <w:rFonts w:ascii="Times New Roman" w:eastAsia="Times New Roman" w:hAnsi="Times New Roman"/>
          <w:b/>
          <w:bCs/>
          <w:sz w:val="20"/>
          <w:szCs w:val="20"/>
          <w:lang w:eastAsia="ru-RU"/>
        </w:rPr>
      </w:pPr>
      <w:r w:rsidRPr="002B5FBA">
        <w:rPr>
          <w:rFonts w:ascii="Times New Roman" w:eastAsia="Times New Roman" w:hAnsi="Times New Roman"/>
          <w:sz w:val="20"/>
          <w:szCs w:val="20"/>
          <w:lang w:eastAsia="ru-RU"/>
        </w:rPr>
        <w:t xml:space="preserve">                                                                                                  </w:t>
      </w:r>
    </w:p>
    <w:p w:rsidR="00ED2BB8" w:rsidRPr="00ED2BB8" w:rsidRDefault="00ED2BB8" w:rsidP="00ED2BB8">
      <w:pPr>
        <w:spacing w:after="0" w:line="240" w:lineRule="auto"/>
        <w:ind w:firstLine="5529"/>
        <w:jc w:val="right"/>
        <w:rPr>
          <w:rFonts w:ascii="Times New Roman" w:eastAsia="Times New Roman" w:hAnsi="Times New Roman"/>
          <w:sz w:val="18"/>
          <w:lang w:eastAsia="ru-RU"/>
        </w:rPr>
      </w:pPr>
      <w:r w:rsidRPr="00ED2BB8">
        <w:rPr>
          <w:rFonts w:ascii="Times New Roman" w:eastAsia="Times New Roman" w:hAnsi="Times New Roman"/>
          <w:sz w:val="18"/>
          <w:lang w:eastAsia="ru-RU"/>
        </w:rPr>
        <w:t xml:space="preserve">Приложение к Постановлению </w:t>
      </w:r>
    </w:p>
    <w:p w:rsidR="00ED2BB8" w:rsidRPr="00ED2BB8" w:rsidRDefault="00ED2BB8" w:rsidP="00ED2BB8">
      <w:pPr>
        <w:spacing w:after="0" w:line="240" w:lineRule="auto"/>
        <w:ind w:firstLine="5529"/>
        <w:jc w:val="right"/>
        <w:rPr>
          <w:rFonts w:ascii="Times New Roman" w:eastAsia="Times New Roman" w:hAnsi="Times New Roman"/>
          <w:sz w:val="18"/>
          <w:lang w:eastAsia="ru-RU"/>
        </w:rPr>
      </w:pPr>
      <w:r w:rsidRPr="00ED2BB8">
        <w:rPr>
          <w:rFonts w:ascii="Times New Roman" w:eastAsia="Times New Roman" w:hAnsi="Times New Roman"/>
          <w:sz w:val="18"/>
          <w:lang w:eastAsia="ru-RU"/>
        </w:rPr>
        <w:t>администрации Богучанского</w:t>
      </w:r>
    </w:p>
    <w:p w:rsidR="00ED2BB8" w:rsidRPr="00ED2BB8" w:rsidRDefault="00ED2BB8" w:rsidP="00ED2BB8">
      <w:pPr>
        <w:spacing w:after="0" w:line="240" w:lineRule="auto"/>
        <w:ind w:firstLine="5529"/>
        <w:jc w:val="right"/>
        <w:rPr>
          <w:rFonts w:ascii="Times New Roman" w:eastAsia="Times New Roman" w:hAnsi="Times New Roman"/>
          <w:sz w:val="18"/>
          <w:lang w:eastAsia="ru-RU"/>
        </w:rPr>
      </w:pPr>
      <w:r w:rsidRPr="00ED2BB8">
        <w:rPr>
          <w:rFonts w:ascii="Times New Roman" w:eastAsia="Times New Roman" w:hAnsi="Times New Roman"/>
          <w:sz w:val="18"/>
          <w:lang w:eastAsia="ru-RU"/>
        </w:rPr>
        <w:t>района</w:t>
      </w:r>
    </w:p>
    <w:p w:rsidR="00ED2BB8" w:rsidRPr="00ED2BB8" w:rsidRDefault="00ED2BB8" w:rsidP="00ED2BB8">
      <w:pPr>
        <w:spacing w:after="0" w:line="240" w:lineRule="auto"/>
        <w:ind w:firstLine="5529"/>
        <w:jc w:val="right"/>
        <w:rPr>
          <w:rFonts w:ascii="Times New Roman" w:eastAsia="Times New Roman" w:hAnsi="Times New Roman"/>
          <w:sz w:val="18"/>
          <w:lang w:eastAsia="ru-RU"/>
        </w:rPr>
      </w:pPr>
      <w:r w:rsidRPr="00ED2BB8">
        <w:rPr>
          <w:rFonts w:ascii="Times New Roman" w:eastAsia="Times New Roman" w:hAnsi="Times New Roman"/>
          <w:sz w:val="18"/>
          <w:lang w:eastAsia="ru-RU"/>
        </w:rPr>
        <w:t xml:space="preserve">«20 »  сентября  2019 № 911-п  </w:t>
      </w:r>
    </w:p>
    <w:p w:rsidR="00ED2BB8" w:rsidRPr="00ED2BB8" w:rsidRDefault="00ED2BB8" w:rsidP="00ED2BB8">
      <w:pPr>
        <w:spacing w:after="0" w:line="240" w:lineRule="auto"/>
        <w:ind w:firstLine="5529"/>
        <w:jc w:val="right"/>
        <w:rPr>
          <w:rFonts w:ascii="Times New Roman" w:eastAsia="Times New Roman" w:hAnsi="Times New Roman"/>
          <w:sz w:val="18"/>
          <w:lang w:eastAsia="ru-RU"/>
        </w:rPr>
      </w:pPr>
    </w:p>
    <w:p w:rsidR="00ED2BB8" w:rsidRPr="00ED2BB8" w:rsidRDefault="00ED2BB8" w:rsidP="00ED2BB8">
      <w:pPr>
        <w:spacing w:after="0" w:line="240" w:lineRule="auto"/>
        <w:ind w:firstLine="5529"/>
        <w:jc w:val="right"/>
        <w:rPr>
          <w:rFonts w:ascii="Times New Roman" w:eastAsia="Times New Roman" w:hAnsi="Times New Roman"/>
          <w:sz w:val="18"/>
          <w:lang w:eastAsia="ru-RU"/>
        </w:rPr>
      </w:pPr>
      <w:r w:rsidRPr="00ED2BB8">
        <w:rPr>
          <w:rFonts w:ascii="Times New Roman" w:eastAsia="Times New Roman" w:hAnsi="Times New Roman"/>
          <w:sz w:val="18"/>
          <w:lang w:eastAsia="ru-RU"/>
        </w:rPr>
        <w:t xml:space="preserve">Приложение № 1 </w:t>
      </w:r>
    </w:p>
    <w:p w:rsidR="00ED2BB8" w:rsidRPr="00ED2BB8" w:rsidRDefault="00ED2BB8" w:rsidP="00ED2BB8">
      <w:pPr>
        <w:spacing w:after="0" w:line="240" w:lineRule="auto"/>
        <w:ind w:left="5529"/>
        <w:jc w:val="right"/>
        <w:rPr>
          <w:rFonts w:ascii="Times New Roman" w:eastAsia="Times New Roman" w:hAnsi="Times New Roman"/>
          <w:sz w:val="18"/>
          <w:lang w:eastAsia="ru-RU"/>
        </w:rPr>
      </w:pPr>
      <w:r w:rsidRPr="00ED2BB8">
        <w:rPr>
          <w:rFonts w:ascii="Times New Roman" w:eastAsia="Times New Roman" w:hAnsi="Times New Roman"/>
          <w:sz w:val="18"/>
          <w:lang w:eastAsia="ru-RU"/>
        </w:rPr>
        <w:t>к Положению об оплате труда работников  администрации Богучанского района, структурных подразделений администрации Богучанского района, не являющихся муниципальными служащими и не занимающими муниципальные должности.</w:t>
      </w:r>
    </w:p>
    <w:p w:rsidR="00ED2BB8" w:rsidRPr="00ED2BB8" w:rsidRDefault="00ED2BB8" w:rsidP="00ED2BB8">
      <w:pPr>
        <w:spacing w:after="0" w:line="240" w:lineRule="auto"/>
        <w:ind w:left="5529"/>
        <w:jc w:val="right"/>
        <w:rPr>
          <w:rFonts w:ascii="Times New Roman" w:eastAsia="Times New Roman" w:hAnsi="Times New Roman"/>
          <w:sz w:val="18"/>
          <w:lang w:eastAsia="ru-RU"/>
        </w:rPr>
      </w:pPr>
      <w:r w:rsidRPr="00ED2BB8">
        <w:rPr>
          <w:rFonts w:ascii="Times New Roman" w:eastAsia="Times New Roman" w:hAnsi="Times New Roman"/>
          <w:sz w:val="18"/>
          <w:lang w:eastAsia="ru-RU"/>
        </w:rPr>
        <w:t>«23» сентября 2013 № 1186-п</w:t>
      </w:r>
    </w:p>
    <w:p w:rsidR="00ED2BB8" w:rsidRPr="00ED2BB8" w:rsidRDefault="00ED2BB8" w:rsidP="00ED2BB8">
      <w:pPr>
        <w:spacing w:after="0"/>
        <w:ind w:left="5529"/>
        <w:rPr>
          <w:rFonts w:ascii="Times New Roman" w:eastAsia="Times New Roman" w:hAnsi="Times New Roman"/>
          <w:lang w:eastAsia="ru-RU"/>
        </w:rPr>
      </w:pPr>
    </w:p>
    <w:p w:rsidR="00ED2BB8" w:rsidRDefault="00ED2BB8" w:rsidP="00ED2BB8">
      <w:pPr>
        <w:spacing w:after="0" w:line="240" w:lineRule="auto"/>
        <w:jc w:val="center"/>
        <w:rPr>
          <w:rFonts w:ascii="Times New Roman" w:eastAsia="Times New Roman" w:hAnsi="Times New Roman"/>
          <w:sz w:val="20"/>
          <w:szCs w:val="28"/>
          <w:lang w:eastAsia="ru-RU"/>
        </w:rPr>
      </w:pPr>
      <w:r w:rsidRPr="00ED2BB8">
        <w:rPr>
          <w:rFonts w:ascii="Times New Roman" w:eastAsia="Times New Roman" w:hAnsi="Times New Roman"/>
          <w:sz w:val="20"/>
          <w:szCs w:val="28"/>
          <w:lang w:eastAsia="ru-RU"/>
        </w:rPr>
        <w:t>Минимальные размеры окладов, ставок заработной платы</w:t>
      </w:r>
    </w:p>
    <w:p w:rsidR="00ED2BB8" w:rsidRPr="00ED2BB8" w:rsidRDefault="00ED2BB8" w:rsidP="00ED2BB8">
      <w:pPr>
        <w:spacing w:after="0" w:line="240" w:lineRule="auto"/>
        <w:jc w:val="center"/>
        <w:rPr>
          <w:rFonts w:ascii="Times New Roman" w:eastAsia="Times New Roman" w:hAnsi="Times New Roman"/>
          <w:sz w:val="20"/>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8"/>
        <w:gridCol w:w="4062"/>
      </w:tblGrid>
      <w:tr w:rsidR="00ED2BB8" w:rsidRPr="00ED2BB8" w:rsidTr="00ED2BB8">
        <w:trPr>
          <w:trHeight w:val="20"/>
        </w:trPr>
        <w:tc>
          <w:tcPr>
            <w:tcW w:w="2878" w:type="pct"/>
            <w:tcBorders>
              <w:top w:val="single" w:sz="4" w:space="0" w:color="auto"/>
              <w:left w:val="single" w:sz="4" w:space="0" w:color="auto"/>
              <w:bottom w:val="single" w:sz="4" w:space="0" w:color="auto"/>
              <w:right w:val="single" w:sz="4" w:space="0" w:color="auto"/>
            </w:tcBorders>
          </w:tcPr>
          <w:p w:rsidR="00ED2BB8" w:rsidRPr="00ED2BB8" w:rsidRDefault="00ED2BB8" w:rsidP="00ED2BB8">
            <w:pPr>
              <w:spacing w:after="0" w:line="240" w:lineRule="auto"/>
              <w:jc w:val="center"/>
              <w:rPr>
                <w:rFonts w:ascii="Times New Roman" w:eastAsia="Times New Roman" w:hAnsi="Times New Roman"/>
                <w:sz w:val="14"/>
                <w:szCs w:val="14"/>
                <w:lang w:eastAsia="ru-RU"/>
              </w:rPr>
            </w:pPr>
            <w:r w:rsidRPr="00ED2BB8">
              <w:rPr>
                <w:rFonts w:ascii="Times New Roman" w:eastAsia="Times New Roman" w:hAnsi="Times New Roman"/>
                <w:sz w:val="14"/>
                <w:szCs w:val="14"/>
                <w:lang w:eastAsia="ru-RU"/>
              </w:rPr>
              <w:t>Квалификационные уровни</w:t>
            </w:r>
          </w:p>
          <w:p w:rsidR="00ED2BB8" w:rsidRPr="00ED2BB8" w:rsidRDefault="00ED2BB8" w:rsidP="00ED2BB8">
            <w:pPr>
              <w:spacing w:after="0" w:line="240" w:lineRule="auto"/>
              <w:jc w:val="center"/>
              <w:rPr>
                <w:rFonts w:ascii="Times New Roman" w:eastAsia="Times New Roman" w:hAnsi="Times New Roman"/>
                <w:sz w:val="14"/>
                <w:szCs w:val="14"/>
                <w:lang w:eastAsia="ru-RU"/>
              </w:rPr>
            </w:pPr>
          </w:p>
          <w:p w:rsidR="00ED2BB8" w:rsidRPr="00ED2BB8" w:rsidRDefault="00ED2BB8" w:rsidP="00ED2BB8">
            <w:pPr>
              <w:spacing w:after="0" w:line="240" w:lineRule="auto"/>
              <w:jc w:val="center"/>
              <w:rPr>
                <w:rFonts w:ascii="Times New Roman" w:eastAsia="Times New Roman" w:hAnsi="Times New Roman"/>
                <w:sz w:val="14"/>
                <w:szCs w:val="14"/>
                <w:lang w:eastAsia="ru-RU"/>
              </w:rPr>
            </w:pPr>
          </w:p>
        </w:tc>
        <w:tc>
          <w:tcPr>
            <w:tcW w:w="2122" w:type="pct"/>
            <w:tcBorders>
              <w:top w:val="single" w:sz="4" w:space="0" w:color="auto"/>
              <w:left w:val="single" w:sz="4" w:space="0" w:color="auto"/>
              <w:bottom w:val="single" w:sz="4" w:space="0" w:color="auto"/>
              <w:right w:val="single" w:sz="4" w:space="0" w:color="auto"/>
            </w:tcBorders>
            <w:hideMark/>
          </w:tcPr>
          <w:p w:rsidR="00ED2BB8" w:rsidRPr="00ED2BB8" w:rsidRDefault="00ED2BB8" w:rsidP="00ED2BB8">
            <w:pPr>
              <w:spacing w:after="0" w:line="240" w:lineRule="auto"/>
              <w:jc w:val="center"/>
              <w:rPr>
                <w:rFonts w:ascii="Times New Roman" w:eastAsia="Times New Roman" w:hAnsi="Times New Roman"/>
                <w:sz w:val="14"/>
                <w:szCs w:val="14"/>
                <w:lang w:eastAsia="ru-RU"/>
              </w:rPr>
            </w:pPr>
            <w:r w:rsidRPr="00ED2BB8">
              <w:rPr>
                <w:rFonts w:ascii="Times New Roman" w:eastAsia="Times New Roman" w:hAnsi="Times New Roman"/>
                <w:sz w:val="14"/>
                <w:szCs w:val="14"/>
                <w:lang w:eastAsia="ru-RU"/>
              </w:rPr>
              <w:t>Минимальный размер окладов, ставок заработной платы, руб.</w:t>
            </w:r>
          </w:p>
        </w:tc>
      </w:tr>
      <w:tr w:rsidR="00ED2BB8" w:rsidRPr="00ED2BB8" w:rsidTr="00ED2BB8">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ED2BB8" w:rsidRPr="00ED2BB8" w:rsidRDefault="00ED2BB8" w:rsidP="00ED2BB8">
            <w:pPr>
              <w:spacing w:after="0" w:line="240" w:lineRule="auto"/>
              <w:jc w:val="center"/>
              <w:rPr>
                <w:rFonts w:ascii="Times New Roman" w:eastAsia="Times New Roman" w:hAnsi="Times New Roman"/>
                <w:sz w:val="14"/>
                <w:szCs w:val="14"/>
                <w:lang w:eastAsia="ru-RU"/>
              </w:rPr>
            </w:pPr>
            <w:r w:rsidRPr="00ED2BB8">
              <w:rPr>
                <w:rFonts w:ascii="Times New Roman" w:eastAsia="Times New Roman" w:hAnsi="Times New Roman"/>
                <w:sz w:val="14"/>
                <w:szCs w:val="14"/>
                <w:lang w:eastAsia="ru-RU"/>
              </w:rPr>
              <w:t>Профессионально-квалификационная  группа «Общеотраслевые должности служащих первого уровня»</w:t>
            </w:r>
          </w:p>
        </w:tc>
      </w:tr>
      <w:tr w:rsidR="00ED2BB8" w:rsidRPr="00ED2BB8" w:rsidTr="00ED2BB8">
        <w:trPr>
          <w:trHeight w:val="20"/>
        </w:trPr>
        <w:tc>
          <w:tcPr>
            <w:tcW w:w="2878" w:type="pct"/>
            <w:tcBorders>
              <w:top w:val="single" w:sz="4" w:space="0" w:color="auto"/>
              <w:left w:val="single" w:sz="4" w:space="0" w:color="auto"/>
              <w:bottom w:val="single" w:sz="4" w:space="0" w:color="auto"/>
              <w:right w:val="single" w:sz="4" w:space="0" w:color="auto"/>
            </w:tcBorders>
            <w:hideMark/>
          </w:tcPr>
          <w:p w:rsidR="00ED2BB8" w:rsidRPr="00ED2BB8" w:rsidRDefault="00ED2BB8" w:rsidP="00ED2BB8">
            <w:pPr>
              <w:spacing w:after="0" w:line="240" w:lineRule="auto"/>
              <w:rPr>
                <w:rFonts w:ascii="Times New Roman" w:eastAsia="Times New Roman" w:hAnsi="Times New Roman"/>
                <w:sz w:val="14"/>
                <w:szCs w:val="14"/>
                <w:lang w:eastAsia="ru-RU"/>
              </w:rPr>
            </w:pPr>
            <w:r w:rsidRPr="00ED2BB8">
              <w:rPr>
                <w:rFonts w:ascii="Times New Roman" w:eastAsia="Times New Roman" w:hAnsi="Times New Roman"/>
                <w:sz w:val="14"/>
                <w:szCs w:val="14"/>
                <w:lang w:eastAsia="ru-RU"/>
              </w:rPr>
              <w:t>1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ED2BB8" w:rsidRPr="00ED2BB8" w:rsidRDefault="00ED2BB8" w:rsidP="00ED2BB8">
            <w:pPr>
              <w:spacing w:after="0" w:line="240" w:lineRule="auto"/>
              <w:jc w:val="center"/>
              <w:rPr>
                <w:rFonts w:ascii="Times New Roman" w:eastAsia="Times New Roman" w:hAnsi="Times New Roman"/>
                <w:sz w:val="14"/>
                <w:szCs w:val="14"/>
                <w:lang w:eastAsia="ru-RU"/>
              </w:rPr>
            </w:pPr>
            <w:r w:rsidRPr="00ED2BB8">
              <w:rPr>
                <w:rFonts w:ascii="Times New Roman" w:eastAsia="Times New Roman" w:hAnsi="Times New Roman"/>
                <w:sz w:val="14"/>
                <w:szCs w:val="14"/>
                <w:lang w:eastAsia="ru-RU"/>
              </w:rPr>
              <w:t>3099</w:t>
            </w:r>
          </w:p>
        </w:tc>
      </w:tr>
      <w:tr w:rsidR="00ED2BB8" w:rsidRPr="00ED2BB8" w:rsidTr="00ED2BB8">
        <w:trPr>
          <w:trHeight w:val="20"/>
        </w:trPr>
        <w:tc>
          <w:tcPr>
            <w:tcW w:w="2878" w:type="pct"/>
            <w:tcBorders>
              <w:top w:val="single" w:sz="4" w:space="0" w:color="auto"/>
              <w:left w:val="single" w:sz="4" w:space="0" w:color="auto"/>
              <w:bottom w:val="single" w:sz="4" w:space="0" w:color="auto"/>
              <w:right w:val="single" w:sz="4" w:space="0" w:color="auto"/>
            </w:tcBorders>
            <w:hideMark/>
          </w:tcPr>
          <w:p w:rsidR="00ED2BB8" w:rsidRPr="00ED2BB8" w:rsidRDefault="00ED2BB8" w:rsidP="00ED2BB8">
            <w:pPr>
              <w:spacing w:after="0" w:line="240" w:lineRule="auto"/>
              <w:rPr>
                <w:rFonts w:ascii="Times New Roman" w:eastAsia="Times New Roman" w:hAnsi="Times New Roman"/>
                <w:sz w:val="14"/>
                <w:szCs w:val="14"/>
                <w:lang w:eastAsia="ru-RU"/>
              </w:rPr>
            </w:pPr>
            <w:r w:rsidRPr="00ED2BB8">
              <w:rPr>
                <w:rFonts w:ascii="Times New Roman" w:eastAsia="Times New Roman" w:hAnsi="Times New Roman"/>
                <w:sz w:val="14"/>
                <w:szCs w:val="14"/>
                <w:lang w:eastAsia="ru-RU"/>
              </w:rPr>
              <w:t>2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ED2BB8" w:rsidRPr="00ED2BB8" w:rsidRDefault="00ED2BB8" w:rsidP="00ED2BB8">
            <w:pPr>
              <w:spacing w:after="0" w:line="240" w:lineRule="auto"/>
              <w:jc w:val="center"/>
              <w:rPr>
                <w:rFonts w:ascii="Times New Roman" w:eastAsia="Times New Roman" w:hAnsi="Times New Roman"/>
                <w:sz w:val="14"/>
                <w:szCs w:val="14"/>
                <w:lang w:eastAsia="ru-RU"/>
              </w:rPr>
            </w:pPr>
            <w:r w:rsidRPr="00ED2BB8">
              <w:rPr>
                <w:rFonts w:ascii="Times New Roman" w:eastAsia="Times New Roman" w:hAnsi="Times New Roman"/>
                <w:sz w:val="14"/>
                <w:szCs w:val="14"/>
                <w:lang w:eastAsia="ru-RU"/>
              </w:rPr>
              <w:t>3269</w:t>
            </w:r>
          </w:p>
        </w:tc>
      </w:tr>
      <w:tr w:rsidR="00ED2BB8" w:rsidRPr="00ED2BB8" w:rsidTr="00ED2BB8">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ED2BB8" w:rsidRPr="00ED2BB8" w:rsidRDefault="00ED2BB8" w:rsidP="00ED2BB8">
            <w:pPr>
              <w:spacing w:after="0" w:line="240" w:lineRule="auto"/>
              <w:jc w:val="center"/>
              <w:rPr>
                <w:rFonts w:ascii="Times New Roman" w:eastAsia="Times New Roman" w:hAnsi="Times New Roman"/>
                <w:sz w:val="14"/>
                <w:szCs w:val="14"/>
                <w:lang w:eastAsia="ru-RU"/>
              </w:rPr>
            </w:pPr>
            <w:r w:rsidRPr="00ED2BB8">
              <w:rPr>
                <w:rFonts w:ascii="Times New Roman" w:eastAsia="Times New Roman" w:hAnsi="Times New Roman"/>
                <w:sz w:val="14"/>
                <w:szCs w:val="14"/>
                <w:lang w:eastAsia="ru-RU"/>
              </w:rPr>
              <w:t>Профессионально-квалификационная  группа «Общеотраслевые должности служащих второго уровня»</w:t>
            </w:r>
          </w:p>
        </w:tc>
      </w:tr>
      <w:tr w:rsidR="00ED2BB8" w:rsidRPr="00ED2BB8" w:rsidTr="00ED2BB8">
        <w:trPr>
          <w:trHeight w:val="20"/>
        </w:trPr>
        <w:tc>
          <w:tcPr>
            <w:tcW w:w="2878" w:type="pct"/>
            <w:tcBorders>
              <w:top w:val="single" w:sz="4" w:space="0" w:color="auto"/>
              <w:left w:val="single" w:sz="4" w:space="0" w:color="auto"/>
              <w:bottom w:val="single" w:sz="4" w:space="0" w:color="auto"/>
              <w:right w:val="single" w:sz="4" w:space="0" w:color="auto"/>
            </w:tcBorders>
            <w:hideMark/>
          </w:tcPr>
          <w:p w:rsidR="00ED2BB8" w:rsidRPr="00ED2BB8" w:rsidRDefault="00ED2BB8" w:rsidP="00ED2BB8">
            <w:pPr>
              <w:spacing w:after="0" w:line="240" w:lineRule="auto"/>
              <w:rPr>
                <w:rFonts w:ascii="Times New Roman" w:eastAsia="Times New Roman" w:hAnsi="Times New Roman"/>
                <w:sz w:val="14"/>
                <w:szCs w:val="14"/>
                <w:lang w:eastAsia="ru-RU"/>
              </w:rPr>
            </w:pPr>
            <w:r w:rsidRPr="00ED2BB8">
              <w:rPr>
                <w:rFonts w:ascii="Times New Roman" w:eastAsia="Times New Roman" w:hAnsi="Times New Roman"/>
                <w:sz w:val="14"/>
                <w:szCs w:val="14"/>
                <w:lang w:eastAsia="ru-RU"/>
              </w:rPr>
              <w:t>1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ED2BB8" w:rsidRPr="00ED2BB8" w:rsidRDefault="00ED2BB8" w:rsidP="00ED2BB8">
            <w:pPr>
              <w:spacing w:after="0" w:line="240" w:lineRule="auto"/>
              <w:jc w:val="center"/>
              <w:rPr>
                <w:rFonts w:ascii="Times New Roman" w:eastAsia="Times New Roman" w:hAnsi="Times New Roman"/>
                <w:sz w:val="14"/>
                <w:szCs w:val="14"/>
                <w:lang w:eastAsia="ru-RU"/>
              </w:rPr>
            </w:pPr>
            <w:r w:rsidRPr="00ED2BB8">
              <w:rPr>
                <w:rFonts w:ascii="Times New Roman" w:eastAsia="Times New Roman" w:hAnsi="Times New Roman"/>
                <w:sz w:val="14"/>
                <w:szCs w:val="14"/>
                <w:lang w:eastAsia="ru-RU"/>
              </w:rPr>
              <w:t>3439</w:t>
            </w:r>
          </w:p>
        </w:tc>
      </w:tr>
      <w:tr w:rsidR="00ED2BB8" w:rsidRPr="00ED2BB8" w:rsidTr="00ED2BB8">
        <w:trPr>
          <w:trHeight w:val="20"/>
        </w:trPr>
        <w:tc>
          <w:tcPr>
            <w:tcW w:w="2878" w:type="pct"/>
            <w:tcBorders>
              <w:top w:val="single" w:sz="4" w:space="0" w:color="auto"/>
              <w:left w:val="single" w:sz="4" w:space="0" w:color="auto"/>
              <w:bottom w:val="single" w:sz="4" w:space="0" w:color="auto"/>
              <w:right w:val="single" w:sz="4" w:space="0" w:color="auto"/>
            </w:tcBorders>
            <w:hideMark/>
          </w:tcPr>
          <w:p w:rsidR="00ED2BB8" w:rsidRPr="00ED2BB8" w:rsidRDefault="00ED2BB8" w:rsidP="00ED2BB8">
            <w:pPr>
              <w:spacing w:after="0" w:line="240" w:lineRule="auto"/>
              <w:rPr>
                <w:rFonts w:ascii="Times New Roman" w:eastAsia="Times New Roman" w:hAnsi="Times New Roman"/>
                <w:sz w:val="14"/>
                <w:szCs w:val="14"/>
                <w:lang w:eastAsia="ru-RU"/>
              </w:rPr>
            </w:pPr>
            <w:r w:rsidRPr="00ED2BB8">
              <w:rPr>
                <w:rFonts w:ascii="Times New Roman" w:eastAsia="Times New Roman" w:hAnsi="Times New Roman"/>
                <w:sz w:val="14"/>
                <w:szCs w:val="14"/>
                <w:lang w:eastAsia="ru-RU"/>
              </w:rPr>
              <w:t>2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ED2BB8" w:rsidRPr="00ED2BB8" w:rsidRDefault="00ED2BB8" w:rsidP="00ED2BB8">
            <w:pPr>
              <w:spacing w:after="0" w:line="240" w:lineRule="auto"/>
              <w:jc w:val="center"/>
              <w:rPr>
                <w:rFonts w:ascii="Times New Roman" w:eastAsia="Times New Roman" w:hAnsi="Times New Roman"/>
                <w:sz w:val="14"/>
                <w:szCs w:val="14"/>
                <w:lang w:eastAsia="ru-RU"/>
              </w:rPr>
            </w:pPr>
            <w:r w:rsidRPr="00ED2BB8">
              <w:rPr>
                <w:rFonts w:ascii="Times New Roman" w:eastAsia="Times New Roman" w:hAnsi="Times New Roman"/>
                <w:sz w:val="14"/>
                <w:szCs w:val="14"/>
                <w:lang w:eastAsia="ru-RU"/>
              </w:rPr>
              <w:t>3779</w:t>
            </w:r>
          </w:p>
        </w:tc>
      </w:tr>
      <w:tr w:rsidR="00ED2BB8" w:rsidRPr="00ED2BB8" w:rsidTr="00ED2BB8">
        <w:trPr>
          <w:trHeight w:val="20"/>
        </w:trPr>
        <w:tc>
          <w:tcPr>
            <w:tcW w:w="2878" w:type="pct"/>
            <w:tcBorders>
              <w:top w:val="single" w:sz="4" w:space="0" w:color="auto"/>
              <w:left w:val="single" w:sz="4" w:space="0" w:color="auto"/>
              <w:bottom w:val="single" w:sz="4" w:space="0" w:color="auto"/>
              <w:right w:val="single" w:sz="4" w:space="0" w:color="auto"/>
            </w:tcBorders>
            <w:hideMark/>
          </w:tcPr>
          <w:p w:rsidR="00ED2BB8" w:rsidRPr="00ED2BB8" w:rsidRDefault="00ED2BB8" w:rsidP="00ED2BB8">
            <w:pPr>
              <w:spacing w:after="0" w:line="240" w:lineRule="auto"/>
              <w:rPr>
                <w:rFonts w:ascii="Times New Roman" w:eastAsia="Times New Roman" w:hAnsi="Times New Roman"/>
                <w:sz w:val="14"/>
                <w:szCs w:val="14"/>
                <w:lang w:eastAsia="ru-RU"/>
              </w:rPr>
            </w:pPr>
            <w:r w:rsidRPr="00ED2BB8">
              <w:rPr>
                <w:rFonts w:ascii="Times New Roman" w:eastAsia="Times New Roman" w:hAnsi="Times New Roman"/>
                <w:sz w:val="14"/>
                <w:szCs w:val="14"/>
                <w:lang w:eastAsia="ru-RU"/>
              </w:rPr>
              <w:t>3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ED2BB8" w:rsidRPr="00ED2BB8" w:rsidRDefault="00ED2BB8" w:rsidP="00ED2BB8">
            <w:pPr>
              <w:spacing w:after="0" w:line="240" w:lineRule="auto"/>
              <w:jc w:val="center"/>
              <w:rPr>
                <w:rFonts w:ascii="Times New Roman" w:eastAsia="Times New Roman" w:hAnsi="Times New Roman"/>
                <w:sz w:val="14"/>
                <w:szCs w:val="14"/>
                <w:lang w:eastAsia="ru-RU"/>
              </w:rPr>
            </w:pPr>
            <w:r w:rsidRPr="00ED2BB8">
              <w:rPr>
                <w:rFonts w:ascii="Times New Roman" w:eastAsia="Times New Roman" w:hAnsi="Times New Roman"/>
                <w:sz w:val="14"/>
                <w:szCs w:val="14"/>
                <w:lang w:eastAsia="ru-RU"/>
              </w:rPr>
              <w:t>4152</w:t>
            </w:r>
          </w:p>
        </w:tc>
      </w:tr>
      <w:tr w:rsidR="00ED2BB8" w:rsidRPr="00ED2BB8" w:rsidTr="00ED2BB8">
        <w:trPr>
          <w:trHeight w:val="20"/>
        </w:trPr>
        <w:tc>
          <w:tcPr>
            <w:tcW w:w="2878" w:type="pct"/>
            <w:tcBorders>
              <w:top w:val="single" w:sz="4" w:space="0" w:color="auto"/>
              <w:left w:val="single" w:sz="4" w:space="0" w:color="auto"/>
              <w:bottom w:val="single" w:sz="4" w:space="0" w:color="auto"/>
              <w:right w:val="single" w:sz="4" w:space="0" w:color="auto"/>
            </w:tcBorders>
            <w:hideMark/>
          </w:tcPr>
          <w:p w:rsidR="00ED2BB8" w:rsidRPr="00ED2BB8" w:rsidRDefault="00ED2BB8" w:rsidP="00ED2BB8">
            <w:pPr>
              <w:spacing w:after="0" w:line="240" w:lineRule="auto"/>
              <w:rPr>
                <w:rFonts w:ascii="Times New Roman" w:eastAsia="Times New Roman" w:hAnsi="Times New Roman"/>
                <w:sz w:val="14"/>
                <w:szCs w:val="14"/>
                <w:lang w:eastAsia="ru-RU"/>
              </w:rPr>
            </w:pPr>
            <w:r w:rsidRPr="00ED2BB8">
              <w:rPr>
                <w:rFonts w:ascii="Times New Roman" w:eastAsia="Times New Roman" w:hAnsi="Times New Roman"/>
                <w:sz w:val="14"/>
                <w:szCs w:val="14"/>
                <w:lang w:eastAsia="ru-RU"/>
              </w:rPr>
              <w:t>4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ED2BB8" w:rsidRPr="00ED2BB8" w:rsidRDefault="00ED2BB8" w:rsidP="00ED2BB8">
            <w:pPr>
              <w:spacing w:after="0" w:line="240" w:lineRule="auto"/>
              <w:jc w:val="center"/>
              <w:rPr>
                <w:rFonts w:ascii="Times New Roman" w:eastAsia="Times New Roman" w:hAnsi="Times New Roman"/>
                <w:sz w:val="14"/>
                <w:szCs w:val="14"/>
                <w:lang w:eastAsia="ru-RU"/>
              </w:rPr>
            </w:pPr>
            <w:r w:rsidRPr="00ED2BB8">
              <w:rPr>
                <w:rFonts w:ascii="Times New Roman" w:eastAsia="Times New Roman" w:hAnsi="Times New Roman"/>
                <w:sz w:val="14"/>
                <w:szCs w:val="14"/>
                <w:lang w:eastAsia="ru-RU"/>
              </w:rPr>
              <w:t>5240</w:t>
            </w:r>
          </w:p>
        </w:tc>
      </w:tr>
      <w:tr w:rsidR="00ED2BB8" w:rsidRPr="00ED2BB8" w:rsidTr="00ED2BB8">
        <w:trPr>
          <w:trHeight w:val="20"/>
        </w:trPr>
        <w:tc>
          <w:tcPr>
            <w:tcW w:w="2878" w:type="pct"/>
            <w:tcBorders>
              <w:top w:val="single" w:sz="4" w:space="0" w:color="auto"/>
              <w:left w:val="single" w:sz="4" w:space="0" w:color="auto"/>
              <w:bottom w:val="single" w:sz="4" w:space="0" w:color="auto"/>
              <w:right w:val="single" w:sz="4" w:space="0" w:color="auto"/>
            </w:tcBorders>
            <w:hideMark/>
          </w:tcPr>
          <w:p w:rsidR="00ED2BB8" w:rsidRPr="00ED2BB8" w:rsidRDefault="00ED2BB8" w:rsidP="00ED2BB8">
            <w:pPr>
              <w:spacing w:after="0" w:line="240" w:lineRule="auto"/>
              <w:rPr>
                <w:rFonts w:ascii="Times New Roman" w:eastAsia="Times New Roman" w:hAnsi="Times New Roman"/>
                <w:sz w:val="14"/>
                <w:szCs w:val="14"/>
                <w:lang w:eastAsia="ru-RU"/>
              </w:rPr>
            </w:pPr>
            <w:r w:rsidRPr="00ED2BB8">
              <w:rPr>
                <w:rFonts w:ascii="Times New Roman" w:eastAsia="Times New Roman" w:hAnsi="Times New Roman"/>
                <w:sz w:val="14"/>
                <w:szCs w:val="14"/>
                <w:lang w:eastAsia="ru-RU"/>
              </w:rPr>
              <w:t>5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ED2BB8" w:rsidRPr="00ED2BB8" w:rsidRDefault="00ED2BB8" w:rsidP="00ED2BB8">
            <w:pPr>
              <w:spacing w:after="0" w:line="240" w:lineRule="auto"/>
              <w:jc w:val="center"/>
              <w:rPr>
                <w:rFonts w:ascii="Times New Roman" w:eastAsia="Times New Roman" w:hAnsi="Times New Roman"/>
                <w:sz w:val="14"/>
                <w:szCs w:val="14"/>
                <w:lang w:eastAsia="ru-RU"/>
              </w:rPr>
            </w:pPr>
            <w:r w:rsidRPr="00ED2BB8">
              <w:rPr>
                <w:rFonts w:ascii="Times New Roman" w:eastAsia="Times New Roman" w:hAnsi="Times New Roman"/>
                <w:sz w:val="14"/>
                <w:szCs w:val="14"/>
                <w:lang w:eastAsia="ru-RU"/>
              </w:rPr>
              <w:t>5919</w:t>
            </w:r>
          </w:p>
        </w:tc>
      </w:tr>
      <w:tr w:rsidR="00ED2BB8" w:rsidRPr="00ED2BB8" w:rsidTr="00ED2BB8">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ED2BB8" w:rsidRPr="00ED2BB8" w:rsidRDefault="00ED2BB8" w:rsidP="00ED2BB8">
            <w:pPr>
              <w:spacing w:after="0" w:line="240" w:lineRule="auto"/>
              <w:jc w:val="center"/>
              <w:rPr>
                <w:rFonts w:ascii="Times New Roman" w:eastAsia="Times New Roman" w:hAnsi="Times New Roman"/>
                <w:sz w:val="14"/>
                <w:szCs w:val="14"/>
                <w:lang w:eastAsia="ru-RU"/>
              </w:rPr>
            </w:pPr>
            <w:r w:rsidRPr="00ED2BB8">
              <w:rPr>
                <w:rFonts w:ascii="Times New Roman" w:eastAsia="Times New Roman" w:hAnsi="Times New Roman"/>
                <w:sz w:val="14"/>
                <w:szCs w:val="14"/>
                <w:lang w:eastAsia="ru-RU"/>
              </w:rPr>
              <w:t>Профессионально-квалификационная группа «Общеотраслевые должности служащих третьего уровня»</w:t>
            </w:r>
            <w:r w:rsidRPr="00ED2BB8">
              <w:rPr>
                <w:rFonts w:ascii="Times New Roman" w:eastAsia="Times New Roman" w:hAnsi="Times New Roman"/>
                <w:sz w:val="14"/>
                <w:szCs w:val="14"/>
                <w:lang w:eastAsia="ru-RU"/>
              </w:rPr>
              <w:tab/>
            </w:r>
          </w:p>
        </w:tc>
      </w:tr>
      <w:tr w:rsidR="00ED2BB8" w:rsidRPr="00ED2BB8" w:rsidTr="00ED2BB8">
        <w:trPr>
          <w:trHeight w:val="20"/>
        </w:trPr>
        <w:tc>
          <w:tcPr>
            <w:tcW w:w="2878" w:type="pct"/>
            <w:tcBorders>
              <w:top w:val="single" w:sz="4" w:space="0" w:color="auto"/>
              <w:left w:val="single" w:sz="4" w:space="0" w:color="auto"/>
              <w:bottom w:val="single" w:sz="4" w:space="0" w:color="auto"/>
              <w:right w:val="single" w:sz="4" w:space="0" w:color="auto"/>
            </w:tcBorders>
            <w:hideMark/>
          </w:tcPr>
          <w:p w:rsidR="00ED2BB8" w:rsidRPr="00ED2BB8" w:rsidRDefault="00ED2BB8" w:rsidP="00ED2BB8">
            <w:pPr>
              <w:spacing w:after="0" w:line="240" w:lineRule="auto"/>
              <w:rPr>
                <w:rFonts w:ascii="Times New Roman" w:eastAsia="Times New Roman" w:hAnsi="Times New Roman"/>
                <w:sz w:val="14"/>
                <w:szCs w:val="14"/>
                <w:lang w:eastAsia="ru-RU"/>
              </w:rPr>
            </w:pPr>
            <w:r w:rsidRPr="00ED2BB8">
              <w:rPr>
                <w:rFonts w:ascii="Times New Roman" w:eastAsia="Times New Roman" w:hAnsi="Times New Roman"/>
                <w:sz w:val="14"/>
                <w:szCs w:val="14"/>
                <w:lang w:eastAsia="ru-RU"/>
              </w:rPr>
              <w:t>1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ED2BB8" w:rsidRPr="00ED2BB8" w:rsidRDefault="00ED2BB8" w:rsidP="00ED2BB8">
            <w:pPr>
              <w:spacing w:after="0" w:line="240" w:lineRule="auto"/>
              <w:jc w:val="center"/>
              <w:rPr>
                <w:rFonts w:ascii="Times New Roman" w:eastAsia="Times New Roman" w:hAnsi="Times New Roman"/>
                <w:sz w:val="14"/>
                <w:szCs w:val="14"/>
                <w:lang w:eastAsia="ru-RU"/>
              </w:rPr>
            </w:pPr>
            <w:r w:rsidRPr="00ED2BB8">
              <w:rPr>
                <w:rFonts w:ascii="Times New Roman" w:eastAsia="Times New Roman" w:hAnsi="Times New Roman"/>
                <w:sz w:val="14"/>
                <w:szCs w:val="14"/>
                <w:lang w:eastAsia="ru-RU"/>
              </w:rPr>
              <w:t>3779</w:t>
            </w:r>
          </w:p>
        </w:tc>
      </w:tr>
      <w:tr w:rsidR="00ED2BB8" w:rsidRPr="00ED2BB8" w:rsidTr="00ED2BB8">
        <w:trPr>
          <w:trHeight w:val="20"/>
        </w:trPr>
        <w:tc>
          <w:tcPr>
            <w:tcW w:w="2878" w:type="pct"/>
            <w:tcBorders>
              <w:top w:val="single" w:sz="4" w:space="0" w:color="auto"/>
              <w:left w:val="single" w:sz="4" w:space="0" w:color="auto"/>
              <w:bottom w:val="single" w:sz="4" w:space="0" w:color="auto"/>
              <w:right w:val="single" w:sz="4" w:space="0" w:color="auto"/>
            </w:tcBorders>
            <w:hideMark/>
          </w:tcPr>
          <w:p w:rsidR="00ED2BB8" w:rsidRPr="00ED2BB8" w:rsidRDefault="00ED2BB8" w:rsidP="00ED2BB8">
            <w:pPr>
              <w:spacing w:after="0" w:line="240" w:lineRule="auto"/>
              <w:rPr>
                <w:rFonts w:ascii="Times New Roman" w:eastAsia="Times New Roman" w:hAnsi="Times New Roman"/>
                <w:sz w:val="14"/>
                <w:szCs w:val="14"/>
                <w:lang w:eastAsia="ru-RU"/>
              </w:rPr>
            </w:pPr>
            <w:r w:rsidRPr="00ED2BB8">
              <w:rPr>
                <w:rFonts w:ascii="Times New Roman" w:eastAsia="Times New Roman" w:hAnsi="Times New Roman"/>
                <w:sz w:val="14"/>
                <w:szCs w:val="14"/>
                <w:lang w:eastAsia="ru-RU"/>
              </w:rPr>
              <w:t>2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ED2BB8" w:rsidRPr="00ED2BB8" w:rsidRDefault="00ED2BB8" w:rsidP="00ED2BB8">
            <w:pPr>
              <w:spacing w:after="0" w:line="240" w:lineRule="auto"/>
              <w:jc w:val="center"/>
              <w:rPr>
                <w:rFonts w:ascii="Times New Roman" w:eastAsia="Times New Roman" w:hAnsi="Times New Roman"/>
                <w:sz w:val="14"/>
                <w:szCs w:val="14"/>
                <w:lang w:eastAsia="ru-RU"/>
              </w:rPr>
            </w:pPr>
            <w:r w:rsidRPr="00ED2BB8">
              <w:rPr>
                <w:rFonts w:ascii="Times New Roman" w:eastAsia="Times New Roman" w:hAnsi="Times New Roman"/>
                <w:sz w:val="14"/>
                <w:szCs w:val="14"/>
                <w:lang w:eastAsia="ru-RU"/>
              </w:rPr>
              <w:t>4152</w:t>
            </w:r>
          </w:p>
        </w:tc>
      </w:tr>
      <w:tr w:rsidR="00ED2BB8" w:rsidRPr="00ED2BB8" w:rsidTr="00ED2BB8">
        <w:trPr>
          <w:trHeight w:val="20"/>
        </w:trPr>
        <w:tc>
          <w:tcPr>
            <w:tcW w:w="2878" w:type="pct"/>
            <w:tcBorders>
              <w:top w:val="single" w:sz="4" w:space="0" w:color="auto"/>
              <w:left w:val="single" w:sz="4" w:space="0" w:color="auto"/>
              <w:bottom w:val="single" w:sz="4" w:space="0" w:color="auto"/>
              <w:right w:val="single" w:sz="4" w:space="0" w:color="auto"/>
            </w:tcBorders>
            <w:hideMark/>
          </w:tcPr>
          <w:p w:rsidR="00ED2BB8" w:rsidRPr="00ED2BB8" w:rsidRDefault="00ED2BB8" w:rsidP="00ED2BB8">
            <w:pPr>
              <w:spacing w:after="0" w:line="240" w:lineRule="auto"/>
              <w:rPr>
                <w:rFonts w:ascii="Times New Roman" w:eastAsia="Times New Roman" w:hAnsi="Times New Roman"/>
                <w:sz w:val="14"/>
                <w:szCs w:val="14"/>
                <w:lang w:eastAsia="ru-RU"/>
              </w:rPr>
            </w:pPr>
            <w:r w:rsidRPr="00ED2BB8">
              <w:rPr>
                <w:rFonts w:ascii="Times New Roman" w:eastAsia="Times New Roman" w:hAnsi="Times New Roman"/>
                <w:sz w:val="14"/>
                <w:szCs w:val="14"/>
                <w:lang w:eastAsia="ru-RU"/>
              </w:rPr>
              <w:t>3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ED2BB8" w:rsidRPr="00ED2BB8" w:rsidRDefault="00ED2BB8" w:rsidP="00ED2BB8">
            <w:pPr>
              <w:spacing w:after="0" w:line="240" w:lineRule="auto"/>
              <w:jc w:val="center"/>
              <w:rPr>
                <w:rFonts w:ascii="Times New Roman" w:eastAsia="Times New Roman" w:hAnsi="Times New Roman"/>
                <w:sz w:val="14"/>
                <w:szCs w:val="14"/>
                <w:lang w:eastAsia="ru-RU"/>
              </w:rPr>
            </w:pPr>
            <w:r w:rsidRPr="00ED2BB8">
              <w:rPr>
                <w:rFonts w:ascii="Times New Roman" w:eastAsia="Times New Roman" w:hAnsi="Times New Roman"/>
                <w:sz w:val="14"/>
                <w:szCs w:val="14"/>
                <w:lang w:eastAsia="ru-RU"/>
              </w:rPr>
              <w:t>4558</w:t>
            </w:r>
          </w:p>
        </w:tc>
      </w:tr>
      <w:tr w:rsidR="00ED2BB8" w:rsidRPr="00ED2BB8" w:rsidTr="00ED2BB8">
        <w:trPr>
          <w:trHeight w:val="20"/>
        </w:trPr>
        <w:tc>
          <w:tcPr>
            <w:tcW w:w="2878" w:type="pct"/>
            <w:tcBorders>
              <w:top w:val="single" w:sz="4" w:space="0" w:color="auto"/>
              <w:left w:val="single" w:sz="4" w:space="0" w:color="auto"/>
              <w:bottom w:val="single" w:sz="4" w:space="0" w:color="auto"/>
              <w:right w:val="single" w:sz="4" w:space="0" w:color="auto"/>
            </w:tcBorders>
            <w:hideMark/>
          </w:tcPr>
          <w:p w:rsidR="00ED2BB8" w:rsidRPr="00ED2BB8" w:rsidRDefault="00ED2BB8" w:rsidP="00ED2BB8">
            <w:pPr>
              <w:spacing w:after="0" w:line="240" w:lineRule="auto"/>
              <w:rPr>
                <w:rFonts w:ascii="Times New Roman" w:eastAsia="Times New Roman" w:hAnsi="Times New Roman"/>
                <w:sz w:val="14"/>
                <w:szCs w:val="14"/>
                <w:lang w:eastAsia="ru-RU"/>
              </w:rPr>
            </w:pPr>
            <w:r w:rsidRPr="00ED2BB8">
              <w:rPr>
                <w:rFonts w:ascii="Times New Roman" w:eastAsia="Times New Roman" w:hAnsi="Times New Roman"/>
                <w:sz w:val="14"/>
                <w:szCs w:val="14"/>
                <w:lang w:eastAsia="ru-RU"/>
              </w:rPr>
              <w:t>4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ED2BB8" w:rsidRPr="00ED2BB8" w:rsidRDefault="00ED2BB8" w:rsidP="00ED2BB8">
            <w:pPr>
              <w:spacing w:after="0" w:line="240" w:lineRule="auto"/>
              <w:jc w:val="center"/>
              <w:rPr>
                <w:rFonts w:ascii="Times New Roman" w:eastAsia="Times New Roman" w:hAnsi="Times New Roman"/>
                <w:sz w:val="14"/>
                <w:szCs w:val="14"/>
                <w:lang w:eastAsia="ru-RU"/>
              </w:rPr>
            </w:pPr>
            <w:r w:rsidRPr="00ED2BB8">
              <w:rPr>
                <w:rFonts w:ascii="Times New Roman" w:eastAsia="Times New Roman" w:hAnsi="Times New Roman"/>
                <w:sz w:val="14"/>
                <w:szCs w:val="14"/>
                <w:lang w:eastAsia="ru-RU"/>
              </w:rPr>
              <w:t>5479</w:t>
            </w:r>
          </w:p>
        </w:tc>
      </w:tr>
      <w:tr w:rsidR="00ED2BB8" w:rsidRPr="00ED2BB8" w:rsidTr="00ED2BB8">
        <w:trPr>
          <w:trHeight w:val="20"/>
        </w:trPr>
        <w:tc>
          <w:tcPr>
            <w:tcW w:w="2878" w:type="pct"/>
            <w:tcBorders>
              <w:top w:val="single" w:sz="4" w:space="0" w:color="auto"/>
              <w:left w:val="single" w:sz="4" w:space="0" w:color="auto"/>
              <w:bottom w:val="single" w:sz="4" w:space="0" w:color="auto"/>
              <w:right w:val="single" w:sz="4" w:space="0" w:color="auto"/>
            </w:tcBorders>
            <w:hideMark/>
          </w:tcPr>
          <w:p w:rsidR="00ED2BB8" w:rsidRPr="00ED2BB8" w:rsidRDefault="00ED2BB8" w:rsidP="00ED2BB8">
            <w:pPr>
              <w:spacing w:after="0" w:line="240" w:lineRule="auto"/>
              <w:rPr>
                <w:rFonts w:ascii="Times New Roman" w:eastAsia="Times New Roman" w:hAnsi="Times New Roman"/>
                <w:sz w:val="14"/>
                <w:szCs w:val="14"/>
                <w:lang w:eastAsia="ru-RU"/>
              </w:rPr>
            </w:pPr>
            <w:r w:rsidRPr="00ED2BB8">
              <w:rPr>
                <w:rFonts w:ascii="Times New Roman" w:eastAsia="Times New Roman" w:hAnsi="Times New Roman"/>
                <w:sz w:val="14"/>
                <w:szCs w:val="14"/>
                <w:lang w:eastAsia="ru-RU"/>
              </w:rPr>
              <w:lastRenderedPageBreak/>
              <w:t>5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ED2BB8" w:rsidRPr="00ED2BB8" w:rsidRDefault="00ED2BB8" w:rsidP="00ED2BB8">
            <w:pPr>
              <w:spacing w:after="0" w:line="240" w:lineRule="auto"/>
              <w:jc w:val="center"/>
              <w:rPr>
                <w:rFonts w:ascii="Times New Roman" w:eastAsia="Times New Roman" w:hAnsi="Times New Roman"/>
                <w:sz w:val="14"/>
                <w:szCs w:val="14"/>
                <w:lang w:eastAsia="ru-RU"/>
              </w:rPr>
            </w:pPr>
            <w:r w:rsidRPr="00ED2BB8">
              <w:rPr>
                <w:rFonts w:ascii="Times New Roman" w:eastAsia="Times New Roman" w:hAnsi="Times New Roman"/>
                <w:sz w:val="14"/>
                <w:szCs w:val="14"/>
                <w:lang w:eastAsia="ru-RU"/>
              </w:rPr>
              <w:t>6397</w:t>
            </w:r>
          </w:p>
        </w:tc>
      </w:tr>
      <w:tr w:rsidR="00ED2BB8" w:rsidRPr="00ED2BB8" w:rsidTr="00ED2BB8">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ED2BB8" w:rsidRPr="00ED2BB8" w:rsidRDefault="00ED2BB8" w:rsidP="00ED2BB8">
            <w:pPr>
              <w:spacing w:after="0" w:line="240" w:lineRule="auto"/>
              <w:jc w:val="center"/>
              <w:rPr>
                <w:rFonts w:ascii="Times New Roman" w:eastAsia="Times New Roman" w:hAnsi="Times New Roman"/>
                <w:sz w:val="14"/>
                <w:szCs w:val="14"/>
                <w:lang w:eastAsia="ru-RU"/>
              </w:rPr>
            </w:pPr>
            <w:r w:rsidRPr="00ED2BB8">
              <w:rPr>
                <w:rFonts w:ascii="Times New Roman" w:eastAsia="Times New Roman" w:hAnsi="Times New Roman"/>
                <w:sz w:val="14"/>
                <w:szCs w:val="14"/>
                <w:lang w:eastAsia="ru-RU"/>
              </w:rPr>
              <w:t>Профессионально-квалификационная  группа «Общеотраслевые должности служащих четвертого уровня»</w:t>
            </w:r>
            <w:r w:rsidRPr="00ED2BB8">
              <w:rPr>
                <w:rFonts w:ascii="Times New Roman" w:eastAsia="Times New Roman" w:hAnsi="Times New Roman"/>
                <w:sz w:val="14"/>
                <w:szCs w:val="14"/>
                <w:lang w:eastAsia="ru-RU"/>
              </w:rPr>
              <w:tab/>
            </w:r>
          </w:p>
        </w:tc>
      </w:tr>
      <w:tr w:rsidR="00ED2BB8" w:rsidRPr="00ED2BB8" w:rsidTr="00ED2BB8">
        <w:trPr>
          <w:trHeight w:val="20"/>
        </w:trPr>
        <w:tc>
          <w:tcPr>
            <w:tcW w:w="2878" w:type="pct"/>
            <w:tcBorders>
              <w:top w:val="single" w:sz="4" w:space="0" w:color="auto"/>
              <w:left w:val="single" w:sz="4" w:space="0" w:color="auto"/>
              <w:bottom w:val="single" w:sz="4" w:space="0" w:color="auto"/>
              <w:right w:val="single" w:sz="4" w:space="0" w:color="auto"/>
            </w:tcBorders>
            <w:hideMark/>
          </w:tcPr>
          <w:p w:rsidR="00ED2BB8" w:rsidRPr="00ED2BB8" w:rsidRDefault="00ED2BB8" w:rsidP="00ED2BB8">
            <w:pPr>
              <w:spacing w:after="0" w:line="240" w:lineRule="auto"/>
              <w:rPr>
                <w:rFonts w:ascii="Times New Roman" w:eastAsia="Times New Roman" w:hAnsi="Times New Roman"/>
                <w:sz w:val="14"/>
                <w:szCs w:val="14"/>
                <w:lang w:eastAsia="ru-RU"/>
              </w:rPr>
            </w:pPr>
            <w:r w:rsidRPr="00ED2BB8">
              <w:rPr>
                <w:rFonts w:ascii="Times New Roman" w:eastAsia="Times New Roman" w:hAnsi="Times New Roman"/>
                <w:sz w:val="14"/>
                <w:szCs w:val="14"/>
                <w:lang w:eastAsia="ru-RU"/>
              </w:rPr>
              <w:t>1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ED2BB8" w:rsidRPr="00ED2BB8" w:rsidRDefault="00ED2BB8" w:rsidP="00ED2BB8">
            <w:pPr>
              <w:spacing w:after="0" w:line="240" w:lineRule="auto"/>
              <w:jc w:val="center"/>
              <w:rPr>
                <w:rFonts w:ascii="Times New Roman" w:eastAsia="Times New Roman" w:hAnsi="Times New Roman"/>
                <w:sz w:val="14"/>
                <w:szCs w:val="14"/>
                <w:lang w:eastAsia="ru-RU"/>
              </w:rPr>
            </w:pPr>
            <w:r w:rsidRPr="00ED2BB8">
              <w:rPr>
                <w:rFonts w:ascii="Times New Roman" w:eastAsia="Times New Roman" w:hAnsi="Times New Roman"/>
                <w:sz w:val="14"/>
                <w:szCs w:val="14"/>
                <w:lang w:eastAsia="ru-RU"/>
              </w:rPr>
              <w:t>6875</w:t>
            </w:r>
          </w:p>
        </w:tc>
      </w:tr>
      <w:tr w:rsidR="00ED2BB8" w:rsidRPr="00ED2BB8" w:rsidTr="00ED2BB8">
        <w:trPr>
          <w:trHeight w:val="20"/>
        </w:trPr>
        <w:tc>
          <w:tcPr>
            <w:tcW w:w="2878" w:type="pct"/>
            <w:tcBorders>
              <w:top w:val="single" w:sz="4" w:space="0" w:color="auto"/>
              <w:left w:val="single" w:sz="4" w:space="0" w:color="auto"/>
              <w:bottom w:val="single" w:sz="4" w:space="0" w:color="auto"/>
              <w:right w:val="single" w:sz="4" w:space="0" w:color="auto"/>
            </w:tcBorders>
            <w:hideMark/>
          </w:tcPr>
          <w:p w:rsidR="00ED2BB8" w:rsidRPr="00ED2BB8" w:rsidRDefault="00ED2BB8" w:rsidP="00ED2BB8">
            <w:pPr>
              <w:spacing w:after="0" w:line="240" w:lineRule="auto"/>
              <w:rPr>
                <w:rFonts w:ascii="Times New Roman" w:eastAsia="Times New Roman" w:hAnsi="Times New Roman"/>
                <w:sz w:val="14"/>
                <w:szCs w:val="14"/>
                <w:lang w:eastAsia="ru-RU"/>
              </w:rPr>
            </w:pPr>
            <w:r w:rsidRPr="00ED2BB8">
              <w:rPr>
                <w:rFonts w:ascii="Times New Roman" w:eastAsia="Times New Roman" w:hAnsi="Times New Roman"/>
                <w:sz w:val="14"/>
                <w:szCs w:val="14"/>
                <w:lang w:eastAsia="ru-RU"/>
              </w:rPr>
              <w:t>2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ED2BB8" w:rsidRPr="00ED2BB8" w:rsidRDefault="00ED2BB8" w:rsidP="00ED2BB8">
            <w:pPr>
              <w:spacing w:after="0" w:line="240" w:lineRule="auto"/>
              <w:jc w:val="center"/>
              <w:rPr>
                <w:rFonts w:ascii="Times New Roman" w:eastAsia="Times New Roman" w:hAnsi="Times New Roman"/>
                <w:sz w:val="14"/>
                <w:szCs w:val="14"/>
                <w:lang w:eastAsia="ru-RU"/>
              </w:rPr>
            </w:pPr>
            <w:r w:rsidRPr="00ED2BB8">
              <w:rPr>
                <w:rFonts w:ascii="Times New Roman" w:eastAsia="Times New Roman" w:hAnsi="Times New Roman"/>
                <w:sz w:val="14"/>
                <w:szCs w:val="14"/>
                <w:lang w:eastAsia="ru-RU"/>
              </w:rPr>
              <w:t>7965</w:t>
            </w:r>
          </w:p>
        </w:tc>
      </w:tr>
      <w:tr w:rsidR="00ED2BB8" w:rsidRPr="00ED2BB8" w:rsidTr="00ED2BB8">
        <w:trPr>
          <w:trHeight w:val="20"/>
        </w:trPr>
        <w:tc>
          <w:tcPr>
            <w:tcW w:w="2878" w:type="pct"/>
            <w:tcBorders>
              <w:top w:val="single" w:sz="4" w:space="0" w:color="auto"/>
              <w:left w:val="single" w:sz="4" w:space="0" w:color="auto"/>
              <w:bottom w:val="single" w:sz="4" w:space="0" w:color="auto"/>
              <w:right w:val="single" w:sz="4" w:space="0" w:color="auto"/>
            </w:tcBorders>
            <w:hideMark/>
          </w:tcPr>
          <w:p w:rsidR="00ED2BB8" w:rsidRPr="00ED2BB8" w:rsidRDefault="00ED2BB8" w:rsidP="00ED2BB8">
            <w:pPr>
              <w:spacing w:after="0" w:line="240" w:lineRule="auto"/>
              <w:rPr>
                <w:rFonts w:ascii="Times New Roman" w:eastAsia="Times New Roman" w:hAnsi="Times New Roman"/>
                <w:sz w:val="14"/>
                <w:szCs w:val="14"/>
                <w:lang w:eastAsia="ru-RU"/>
              </w:rPr>
            </w:pPr>
            <w:r w:rsidRPr="00ED2BB8">
              <w:rPr>
                <w:rFonts w:ascii="Times New Roman" w:eastAsia="Times New Roman" w:hAnsi="Times New Roman"/>
                <w:sz w:val="14"/>
                <w:szCs w:val="14"/>
                <w:lang w:eastAsia="ru-RU"/>
              </w:rPr>
              <w:t>3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ED2BB8" w:rsidRPr="00ED2BB8" w:rsidRDefault="00ED2BB8" w:rsidP="00ED2BB8">
            <w:pPr>
              <w:spacing w:after="0" w:line="240" w:lineRule="auto"/>
              <w:jc w:val="center"/>
              <w:rPr>
                <w:rFonts w:ascii="Times New Roman" w:eastAsia="Times New Roman" w:hAnsi="Times New Roman"/>
                <w:sz w:val="14"/>
                <w:szCs w:val="14"/>
                <w:lang w:eastAsia="ru-RU"/>
              </w:rPr>
            </w:pPr>
            <w:r w:rsidRPr="00ED2BB8">
              <w:rPr>
                <w:rFonts w:ascii="Times New Roman" w:eastAsia="Times New Roman" w:hAnsi="Times New Roman"/>
                <w:sz w:val="14"/>
                <w:szCs w:val="14"/>
                <w:lang w:eastAsia="ru-RU"/>
              </w:rPr>
              <w:t>8577</w:t>
            </w:r>
          </w:p>
        </w:tc>
      </w:tr>
      <w:tr w:rsidR="00ED2BB8" w:rsidRPr="00ED2BB8" w:rsidTr="00ED2BB8">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ED2BB8" w:rsidRPr="00ED2BB8" w:rsidRDefault="00ED2BB8" w:rsidP="00ED2BB8">
            <w:pPr>
              <w:spacing w:after="0" w:line="240" w:lineRule="auto"/>
              <w:jc w:val="center"/>
              <w:rPr>
                <w:rFonts w:ascii="Times New Roman" w:eastAsia="Times New Roman" w:hAnsi="Times New Roman"/>
                <w:sz w:val="14"/>
                <w:szCs w:val="14"/>
                <w:lang w:eastAsia="ru-RU"/>
              </w:rPr>
            </w:pPr>
            <w:r w:rsidRPr="00ED2BB8">
              <w:rPr>
                <w:rFonts w:ascii="Times New Roman" w:eastAsia="Times New Roman" w:hAnsi="Times New Roman"/>
                <w:sz w:val="14"/>
                <w:szCs w:val="14"/>
                <w:lang w:eastAsia="ru-RU"/>
              </w:rPr>
              <w:t>Профессии рабочих</w:t>
            </w:r>
          </w:p>
        </w:tc>
      </w:tr>
      <w:tr w:rsidR="00ED2BB8" w:rsidRPr="00ED2BB8" w:rsidTr="00ED2BB8">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ED2BB8" w:rsidRPr="00ED2BB8" w:rsidRDefault="00ED2BB8" w:rsidP="00ED2BB8">
            <w:pPr>
              <w:spacing w:after="0" w:line="240" w:lineRule="auto"/>
              <w:jc w:val="both"/>
              <w:rPr>
                <w:rFonts w:ascii="Times New Roman" w:eastAsia="Times New Roman" w:hAnsi="Times New Roman"/>
                <w:sz w:val="14"/>
                <w:szCs w:val="14"/>
                <w:lang w:eastAsia="ru-RU"/>
              </w:rPr>
            </w:pPr>
            <w:r w:rsidRPr="00ED2BB8">
              <w:rPr>
                <w:rFonts w:ascii="Times New Roman" w:eastAsia="Times New Roman" w:hAnsi="Times New Roman"/>
                <w:sz w:val="14"/>
                <w:szCs w:val="14"/>
                <w:lang w:eastAsia="ru-RU"/>
              </w:rPr>
              <w:t>Профессионально-квалификационная  группа «Общеотраслевые профессии рабочих 1 уровня»</w:t>
            </w:r>
          </w:p>
        </w:tc>
      </w:tr>
      <w:tr w:rsidR="00ED2BB8" w:rsidRPr="00ED2BB8" w:rsidTr="00ED2BB8">
        <w:trPr>
          <w:trHeight w:val="20"/>
        </w:trPr>
        <w:tc>
          <w:tcPr>
            <w:tcW w:w="2878" w:type="pct"/>
            <w:tcBorders>
              <w:top w:val="single" w:sz="4" w:space="0" w:color="auto"/>
              <w:left w:val="single" w:sz="4" w:space="0" w:color="auto"/>
              <w:bottom w:val="single" w:sz="4" w:space="0" w:color="auto"/>
              <w:right w:val="single" w:sz="4" w:space="0" w:color="auto"/>
            </w:tcBorders>
            <w:hideMark/>
          </w:tcPr>
          <w:p w:rsidR="00ED2BB8" w:rsidRPr="00ED2BB8" w:rsidRDefault="00ED2BB8" w:rsidP="00ED2BB8">
            <w:pPr>
              <w:spacing w:after="0" w:line="240" w:lineRule="auto"/>
              <w:rPr>
                <w:rFonts w:ascii="Times New Roman" w:eastAsia="Times New Roman" w:hAnsi="Times New Roman"/>
                <w:sz w:val="14"/>
                <w:szCs w:val="14"/>
                <w:lang w:eastAsia="ru-RU"/>
              </w:rPr>
            </w:pPr>
            <w:r w:rsidRPr="00ED2BB8">
              <w:rPr>
                <w:rFonts w:ascii="Times New Roman" w:eastAsia="Times New Roman" w:hAnsi="Times New Roman"/>
                <w:sz w:val="14"/>
                <w:szCs w:val="14"/>
                <w:lang w:eastAsia="ru-RU"/>
              </w:rPr>
              <w:t>1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ED2BB8" w:rsidRPr="00ED2BB8" w:rsidRDefault="00ED2BB8" w:rsidP="00ED2BB8">
            <w:pPr>
              <w:spacing w:after="0" w:line="240" w:lineRule="auto"/>
              <w:jc w:val="center"/>
              <w:rPr>
                <w:rFonts w:ascii="Times New Roman" w:eastAsia="Times New Roman" w:hAnsi="Times New Roman"/>
                <w:sz w:val="14"/>
                <w:szCs w:val="14"/>
                <w:lang w:eastAsia="ru-RU"/>
              </w:rPr>
            </w:pPr>
            <w:r w:rsidRPr="00ED2BB8">
              <w:rPr>
                <w:rFonts w:ascii="Times New Roman" w:eastAsia="Times New Roman" w:hAnsi="Times New Roman"/>
                <w:sz w:val="14"/>
                <w:szCs w:val="14"/>
                <w:lang w:eastAsia="ru-RU"/>
              </w:rPr>
              <w:t>2662</w:t>
            </w:r>
          </w:p>
        </w:tc>
      </w:tr>
      <w:tr w:rsidR="00ED2BB8" w:rsidRPr="00ED2BB8" w:rsidTr="00ED2BB8">
        <w:trPr>
          <w:trHeight w:val="20"/>
        </w:trPr>
        <w:tc>
          <w:tcPr>
            <w:tcW w:w="2878" w:type="pct"/>
            <w:tcBorders>
              <w:top w:val="single" w:sz="4" w:space="0" w:color="auto"/>
              <w:left w:val="single" w:sz="4" w:space="0" w:color="auto"/>
              <w:bottom w:val="single" w:sz="4" w:space="0" w:color="auto"/>
              <w:right w:val="single" w:sz="4" w:space="0" w:color="auto"/>
            </w:tcBorders>
            <w:hideMark/>
          </w:tcPr>
          <w:p w:rsidR="00ED2BB8" w:rsidRPr="00ED2BB8" w:rsidRDefault="00ED2BB8" w:rsidP="00ED2BB8">
            <w:pPr>
              <w:spacing w:after="0" w:line="240" w:lineRule="auto"/>
              <w:rPr>
                <w:rFonts w:ascii="Times New Roman" w:eastAsia="Times New Roman" w:hAnsi="Times New Roman"/>
                <w:sz w:val="14"/>
                <w:szCs w:val="14"/>
                <w:lang w:eastAsia="ru-RU"/>
              </w:rPr>
            </w:pPr>
            <w:r w:rsidRPr="00ED2BB8">
              <w:rPr>
                <w:rFonts w:ascii="Times New Roman" w:eastAsia="Times New Roman" w:hAnsi="Times New Roman"/>
                <w:sz w:val="14"/>
                <w:szCs w:val="14"/>
                <w:lang w:eastAsia="ru-RU"/>
              </w:rPr>
              <w:t>2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ED2BB8" w:rsidRPr="00ED2BB8" w:rsidRDefault="00ED2BB8" w:rsidP="00ED2BB8">
            <w:pPr>
              <w:spacing w:after="0" w:line="240" w:lineRule="auto"/>
              <w:jc w:val="center"/>
              <w:rPr>
                <w:rFonts w:ascii="Times New Roman" w:eastAsia="Times New Roman" w:hAnsi="Times New Roman"/>
                <w:sz w:val="14"/>
                <w:szCs w:val="14"/>
                <w:lang w:eastAsia="ru-RU"/>
              </w:rPr>
            </w:pPr>
            <w:r w:rsidRPr="00ED2BB8">
              <w:rPr>
                <w:rFonts w:ascii="Times New Roman" w:eastAsia="Times New Roman" w:hAnsi="Times New Roman"/>
                <w:sz w:val="14"/>
                <w:szCs w:val="14"/>
                <w:lang w:eastAsia="ru-RU"/>
              </w:rPr>
              <w:t>2790</w:t>
            </w:r>
          </w:p>
        </w:tc>
      </w:tr>
      <w:tr w:rsidR="00ED2BB8" w:rsidRPr="00ED2BB8" w:rsidTr="00ED2BB8">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ED2BB8" w:rsidRPr="00ED2BB8" w:rsidRDefault="00ED2BB8" w:rsidP="00ED2BB8">
            <w:pPr>
              <w:spacing w:after="0" w:line="240" w:lineRule="auto"/>
              <w:jc w:val="both"/>
              <w:rPr>
                <w:rFonts w:ascii="Times New Roman" w:eastAsia="Times New Roman" w:hAnsi="Times New Roman"/>
                <w:sz w:val="14"/>
                <w:szCs w:val="14"/>
                <w:lang w:eastAsia="ru-RU"/>
              </w:rPr>
            </w:pPr>
            <w:r w:rsidRPr="00ED2BB8">
              <w:rPr>
                <w:rFonts w:ascii="Times New Roman" w:eastAsia="Times New Roman" w:hAnsi="Times New Roman"/>
                <w:sz w:val="14"/>
                <w:szCs w:val="14"/>
                <w:lang w:eastAsia="ru-RU"/>
              </w:rPr>
              <w:t>Профессионально-квалификационная  группа «Общеотраслевые профессии рабочих 2 уровня»</w:t>
            </w:r>
          </w:p>
        </w:tc>
      </w:tr>
      <w:tr w:rsidR="00ED2BB8" w:rsidRPr="00ED2BB8" w:rsidTr="00ED2BB8">
        <w:trPr>
          <w:trHeight w:val="20"/>
        </w:trPr>
        <w:tc>
          <w:tcPr>
            <w:tcW w:w="2878" w:type="pct"/>
            <w:tcBorders>
              <w:top w:val="single" w:sz="4" w:space="0" w:color="auto"/>
              <w:left w:val="single" w:sz="4" w:space="0" w:color="auto"/>
              <w:bottom w:val="single" w:sz="4" w:space="0" w:color="auto"/>
              <w:right w:val="single" w:sz="4" w:space="0" w:color="auto"/>
            </w:tcBorders>
            <w:hideMark/>
          </w:tcPr>
          <w:p w:rsidR="00ED2BB8" w:rsidRPr="00ED2BB8" w:rsidRDefault="00ED2BB8" w:rsidP="00ED2BB8">
            <w:pPr>
              <w:spacing w:after="0" w:line="240" w:lineRule="auto"/>
              <w:rPr>
                <w:rFonts w:ascii="Times New Roman" w:eastAsia="Times New Roman" w:hAnsi="Times New Roman"/>
                <w:sz w:val="14"/>
                <w:szCs w:val="14"/>
                <w:lang w:eastAsia="ru-RU"/>
              </w:rPr>
            </w:pPr>
            <w:r w:rsidRPr="00ED2BB8">
              <w:rPr>
                <w:rFonts w:ascii="Times New Roman" w:eastAsia="Times New Roman" w:hAnsi="Times New Roman"/>
                <w:sz w:val="14"/>
                <w:szCs w:val="14"/>
                <w:lang w:eastAsia="ru-RU"/>
              </w:rPr>
              <w:t>1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ED2BB8" w:rsidRPr="00ED2BB8" w:rsidRDefault="00ED2BB8" w:rsidP="00ED2BB8">
            <w:pPr>
              <w:spacing w:after="0" w:line="240" w:lineRule="auto"/>
              <w:jc w:val="center"/>
              <w:rPr>
                <w:rFonts w:ascii="Times New Roman" w:eastAsia="Times New Roman" w:hAnsi="Times New Roman"/>
                <w:sz w:val="14"/>
                <w:szCs w:val="14"/>
                <w:lang w:eastAsia="ru-RU"/>
              </w:rPr>
            </w:pPr>
            <w:r w:rsidRPr="00ED2BB8">
              <w:rPr>
                <w:rFonts w:ascii="Times New Roman" w:eastAsia="Times New Roman" w:hAnsi="Times New Roman"/>
                <w:sz w:val="14"/>
                <w:szCs w:val="14"/>
                <w:lang w:eastAsia="ru-RU"/>
              </w:rPr>
              <w:t>3099</w:t>
            </w:r>
          </w:p>
        </w:tc>
      </w:tr>
      <w:tr w:rsidR="00ED2BB8" w:rsidRPr="00ED2BB8" w:rsidTr="00ED2BB8">
        <w:trPr>
          <w:trHeight w:val="20"/>
        </w:trPr>
        <w:tc>
          <w:tcPr>
            <w:tcW w:w="2878" w:type="pct"/>
            <w:tcBorders>
              <w:top w:val="single" w:sz="4" w:space="0" w:color="auto"/>
              <w:left w:val="single" w:sz="4" w:space="0" w:color="auto"/>
              <w:bottom w:val="single" w:sz="4" w:space="0" w:color="auto"/>
              <w:right w:val="single" w:sz="4" w:space="0" w:color="auto"/>
            </w:tcBorders>
            <w:hideMark/>
          </w:tcPr>
          <w:p w:rsidR="00ED2BB8" w:rsidRPr="00ED2BB8" w:rsidRDefault="00ED2BB8" w:rsidP="00ED2BB8">
            <w:pPr>
              <w:spacing w:after="0" w:line="240" w:lineRule="auto"/>
              <w:rPr>
                <w:rFonts w:ascii="Times New Roman" w:eastAsia="Times New Roman" w:hAnsi="Times New Roman"/>
                <w:sz w:val="14"/>
                <w:szCs w:val="14"/>
                <w:lang w:eastAsia="ru-RU"/>
              </w:rPr>
            </w:pPr>
            <w:r w:rsidRPr="00ED2BB8">
              <w:rPr>
                <w:rFonts w:ascii="Times New Roman" w:eastAsia="Times New Roman" w:hAnsi="Times New Roman"/>
                <w:sz w:val="14"/>
                <w:szCs w:val="14"/>
                <w:lang w:eastAsia="ru-RU"/>
              </w:rPr>
              <w:t>2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ED2BB8" w:rsidRPr="00ED2BB8" w:rsidRDefault="00ED2BB8" w:rsidP="00ED2BB8">
            <w:pPr>
              <w:spacing w:after="0" w:line="240" w:lineRule="auto"/>
              <w:jc w:val="center"/>
              <w:rPr>
                <w:rFonts w:ascii="Times New Roman" w:eastAsia="Times New Roman" w:hAnsi="Times New Roman"/>
                <w:sz w:val="14"/>
                <w:szCs w:val="14"/>
                <w:lang w:eastAsia="ru-RU"/>
              </w:rPr>
            </w:pPr>
            <w:r w:rsidRPr="00ED2BB8">
              <w:rPr>
                <w:rFonts w:ascii="Times New Roman" w:eastAsia="Times New Roman" w:hAnsi="Times New Roman"/>
                <w:sz w:val="14"/>
                <w:szCs w:val="14"/>
                <w:lang w:eastAsia="ru-RU"/>
              </w:rPr>
              <w:t>3779</w:t>
            </w:r>
          </w:p>
        </w:tc>
      </w:tr>
      <w:tr w:rsidR="00ED2BB8" w:rsidRPr="00ED2BB8" w:rsidTr="00ED2BB8">
        <w:trPr>
          <w:trHeight w:val="20"/>
        </w:trPr>
        <w:tc>
          <w:tcPr>
            <w:tcW w:w="2878" w:type="pct"/>
            <w:tcBorders>
              <w:top w:val="single" w:sz="4" w:space="0" w:color="auto"/>
              <w:left w:val="single" w:sz="4" w:space="0" w:color="auto"/>
              <w:bottom w:val="single" w:sz="4" w:space="0" w:color="auto"/>
              <w:right w:val="single" w:sz="4" w:space="0" w:color="auto"/>
            </w:tcBorders>
            <w:hideMark/>
          </w:tcPr>
          <w:p w:rsidR="00ED2BB8" w:rsidRPr="00ED2BB8" w:rsidRDefault="00ED2BB8" w:rsidP="00ED2BB8">
            <w:pPr>
              <w:spacing w:after="0" w:line="240" w:lineRule="auto"/>
              <w:rPr>
                <w:rFonts w:ascii="Times New Roman" w:eastAsia="Times New Roman" w:hAnsi="Times New Roman"/>
                <w:sz w:val="14"/>
                <w:szCs w:val="14"/>
                <w:lang w:eastAsia="ru-RU"/>
              </w:rPr>
            </w:pPr>
            <w:r w:rsidRPr="00ED2BB8">
              <w:rPr>
                <w:rFonts w:ascii="Times New Roman" w:eastAsia="Times New Roman" w:hAnsi="Times New Roman"/>
                <w:sz w:val="14"/>
                <w:szCs w:val="14"/>
                <w:lang w:eastAsia="ru-RU"/>
              </w:rPr>
              <w:t>3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ED2BB8" w:rsidRPr="00ED2BB8" w:rsidRDefault="00ED2BB8" w:rsidP="00ED2BB8">
            <w:pPr>
              <w:spacing w:after="0" w:line="240" w:lineRule="auto"/>
              <w:jc w:val="center"/>
              <w:rPr>
                <w:rFonts w:ascii="Times New Roman" w:eastAsia="Times New Roman" w:hAnsi="Times New Roman"/>
                <w:sz w:val="14"/>
                <w:szCs w:val="14"/>
                <w:lang w:eastAsia="ru-RU"/>
              </w:rPr>
            </w:pPr>
            <w:r w:rsidRPr="00ED2BB8">
              <w:rPr>
                <w:rFonts w:ascii="Times New Roman" w:eastAsia="Times New Roman" w:hAnsi="Times New Roman"/>
                <w:sz w:val="14"/>
                <w:szCs w:val="14"/>
                <w:lang w:eastAsia="ru-RU"/>
              </w:rPr>
              <w:t>4152</w:t>
            </w:r>
          </w:p>
        </w:tc>
      </w:tr>
      <w:tr w:rsidR="00ED2BB8" w:rsidRPr="00ED2BB8" w:rsidTr="00ED2BB8">
        <w:trPr>
          <w:trHeight w:val="20"/>
        </w:trPr>
        <w:tc>
          <w:tcPr>
            <w:tcW w:w="2878" w:type="pct"/>
            <w:tcBorders>
              <w:top w:val="single" w:sz="4" w:space="0" w:color="auto"/>
              <w:left w:val="single" w:sz="4" w:space="0" w:color="auto"/>
              <w:bottom w:val="single" w:sz="4" w:space="0" w:color="auto"/>
              <w:right w:val="single" w:sz="4" w:space="0" w:color="auto"/>
            </w:tcBorders>
            <w:hideMark/>
          </w:tcPr>
          <w:p w:rsidR="00ED2BB8" w:rsidRPr="00ED2BB8" w:rsidRDefault="00ED2BB8" w:rsidP="00ED2BB8">
            <w:pPr>
              <w:spacing w:after="0" w:line="240" w:lineRule="auto"/>
              <w:rPr>
                <w:rFonts w:ascii="Times New Roman" w:eastAsia="Times New Roman" w:hAnsi="Times New Roman"/>
                <w:sz w:val="14"/>
                <w:szCs w:val="14"/>
                <w:lang w:eastAsia="ru-RU"/>
              </w:rPr>
            </w:pPr>
            <w:r w:rsidRPr="00ED2BB8">
              <w:rPr>
                <w:rFonts w:ascii="Times New Roman" w:eastAsia="Times New Roman" w:hAnsi="Times New Roman"/>
                <w:sz w:val="14"/>
                <w:szCs w:val="14"/>
                <w:lang w:eastAsia="ru-RU"/>
              </w:rPr>
              <w:t>4 квалификационный уровень</w:t>
            </w:r>
          </w:p>
        </w:tc>
        <w:tc>
          <w:tcPr>
            <w:tcW w:w="2122" w:type="pct"/>
            <w:tcBorders>
              <w:top w:val="single" w:sz="4" w:space="0" w:color="auto"/>
              <w:left w:val="single" w:sz="4" w:space="0" w:color="auto"/>
              <w:bottom w:val="single" w:sz="4" w:space="0" w:color="auto"/>
              <w:right w:val="single" w:sz="4" w:space="0" w:color="auto"/>
            </w:tcBorders>
            <w:hideMark/>
          </w:tcPr>
          <w:p w:rsidR="00ED2BB8" w:rsidRPr="00ED2BB8" w:rsidRDefault="00ED2BB8" w:rsidP="00ED2BB8">
            <w:pPr>
              <w:spacing w:after="0" w:line="240" w:lineRule="auto"/>
              <w:jc w:val="center"/>
              <w:rPr>
                <w:rFonts w:ascii="Times New Roman" w:eastAsia="Times New Roman" w:hAnsi="Times New Roman"/>
                <w:sz w:val="14"/>
                <w:szCs w:val="14"/>
                <w:lang w:eastAsia="ru-RU"/>
              </w:rPr>
            </w:pPr>
            <w:r w:rsidRPr="00ED2BB8">
              <w:rPr>
                <w:rFonts w:ascii="Times New Roman" w:eastAsia="Times New Roman" w:hAnsi="Times New Roman"/>
                <w:sz w:val="14"/>
                <w:szCs w:val="14"/>
                <w:lang w:eastAsia="ru-RU"/>
              </w:rPr>
              <w:t>5002</w:t>
            </w:r>
          </w:p>
        </w:tc>
      </w:tr>
    </w:tbl>
    <w:p w:rsidR="00ED2BB8" w:rsidRPr="00ED2BB8" w:rsidRDefault="00ED2BB8" w:rsidP="00ED2BB8">
      <w:pPr>
        <w:spacing w:after="0" w:line="240" w:lineRule="auto"/>
        <w:rPr>
          <w:rFonts w:ascii="Times New Roman" w:eastAsia="Times New Roman" w:hAnsi="Times New Roman"/>
          <w:sz w:val="16"/>
          <w:szCs w:val="28"/>
          <w:lang w:eastAsia="ru-RU"/>
        </w:rPr>
      </w:pPr>
    </w:p>
    <w:p w:rsidR="00ED2BB8" w:rsidRPr="00ED2BB8" w:rsidRDefault="00ED2BB8" w:rsidP="00ED2BB8">
      <w:pPr>
        <w:tabs>
          <w:tab w:val="left" w:pos="3864"/>
        </w:tabs>
        <w:spacing w:after="0" w:line="240" w:lineRule="auto"/>
        <w:jc w:val="center"/>
        <w:outlineLvl w:val="1"/>
        <w:rPr>
          <w:rFonts w:ascii="Times New Roman" w:eastAsia="Times New Roman" w:hAnsi="Times New Roman"/>
          <w:sz w:val="20"/>
          <w:szCs w:val="20"/>
        </w:rPr>
      </w:pPr>
      <w:proofErr w:type="gramStart"/>
      <w:r w:rsidRPr="00ED2BB8">
        <w:rPr>
          <w:rFonts w:ascii="Times New Roman" w:eastAsia="Times New Roman" w:hAnsi="Times New Roman"/>
          <w:sz w:val="20"/>
          <w:szCs w:val="20"/>
          <w:lang w:eastAsia="ru-RU"/>
        </w:rPr>
        <w:t xml:space="preserve">Должности, не вошедшие в квалификационные уровни профессиональных </w:t>
      </w:r>
      <w:r w:rsidRPr="00ED2BB8">
        <w:rPr>
          <w:rFonts w:ascii="Times New Roman" w:eastAsia="Times New Roman" w:hAnsi="Times New Roman"/>
          <w:sz w:val="20"/>
          <w:szCs w:val="20"/>
        </w:rPr>
        <w:t>квалификационные групп</w:t>
      </w:r>
      <w:proofErr w:type="gramEnd"/>
    </w:p>
    <w:p w:rsidR="00ED2BB8" w:rsidRPr="00ED2BB8" w:rsidRDefault="00ED2BB8" w:rsidP="00ED2BB8">
      <w:pPr>
        <w:tabs>
          <w:tab w:val="left" w:pos="3864"/>
        </w:tabs>
        <w:spacing w:after="0" w:line="240" w:lineRule="auto"/>
        <w:jc w:val="center"/>
        <w:outlineLvl w:val="1"/>
        <w:rPr>
          <w:rFonts w:ascii="Times New Roman" w:eastAsia="Times New Roman" w:hAnsi="Times New Roman"/>
          <w:sz w:val="20"/>
          <w:szCs w:val="20"/>
          <w:lang w:eastAsia="ru-RU"/>
        </w:rPr>
      </w:pPr>
      <w:r w:rsidRPr="00ED2BB8">
        <w:rPr>
          <w:rFonts w:ascii="Times New Roman" w:eastAsia="Times New Roman" w:hAnsi="Times New Roman"/>
          <w:sz w:val="20"/>
          <w:szCs w:val="20"/>
          <w:lang w:eastAsia="ru-RU"/>
        </w:rPr>
        <w:t>Минимальные размеры окладов (должностных окладов), ставок заработной платы по должностям профессий рабочих,  не вошедшим в квалификационные уровни ПКГ, устанавливаются в следующем размере:</w:t>
      </w:r>
    </w:p>
    <w:tbl>
      <w:tblPr>
        <w:tblW w:w="5000" w:type="pct"/>
        <w:tblLook w:val="0000"/>
      </w:tblPr>
      <w:tblGrid>
        <w:gridCol w:w="5987"/>
        <w:gridCol w:w="3583"/>
      </w:tblGrid>
      <w:tr w:rsidR="00ED2BB8" w:rsidRPr="00ED2BB8" w:rsidTr="00ED2BB8">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ED2BB8" w:rsidRPr="00ED2BB8" w:rsidRDefault="00ED2BB8" w:rsidP="00ED2BB8">
            <w:pPr>
              <w:tabs>
                <w:tab w:val="left" w:pos="3864"/>
              </w:tabs>
              <w:spacing w:after="0" w:line="240" w:lineRule="auto"/>
              <w:jc w:val="center"/>
              <w:rPr>
                <w:rFonts w:ascii="Times New Roman" w:eastAsia="Times New Roman" w:hAnsi="Times New Roman"/>
                <w:sz w:val="14"/>
                <w:szCs w:val="14"/>
                <w:lang w:eastAsia="ru-RU"/>
              </w:rPr>
            </w:pPr>
            <w:r w:rsidRPr="00ED2BB8">
              <w:rPr>
                <w:rFonts w:ascii="Times New Roman" w:eastAsia="Times New Roman" w:hAnsi="Times New Roman"/>
                <w:sz w:val="14"/>
                <w:szCs w:val="14"/>
                <w:lang w:eastAsia="ru-RU"/>
              </w:rPr>
              <w:t>Наименование должности</w:t>
            </w:r>
          </w:p>
        </w:tc>
        <w:tc>
          <w:tcPr>
            <w:tcW w:w="1872" w:type="pct"/>
            <w:tcBorders>
              <w:top w:val="single" w:sz="4" w:space="0" w:color="auto"/>
              <w:left w:val="nil"/>
              <w:bottom w:val="single" w:sz="4" w:space="0" w:color="auto"/>
              <w:right w:val="single" w:sz="4" w:space="0" w:color="auto"/>
            </w:tcBorders>
          </w:tcPr>
          <w:p w:rsidR="00ED2BB8" w:rsidRPr="00ED2BB8" w:rsidRDefault="00ED2BB8" w:rsidP="00ED2BB8">
            <w:pPr>
              <w:tabs>
                <w:tab w:val="left" w:pos="3864"/>
              </w:tabs>
              <w:spacing w:line="240" w:lineRule="auto"/>
              <w:jc w:val="center"/>
              <w:rPr>
                <w:rFonts w:ascii="Times New Roman" w:eastAsia="Times New Roman" w:hAnsi="Times New Roman"/>
                <w:sz w:val="14"/>
                <w:szCs w:val="14"/>
                <w:lang w:eastAsia="ru-RU"/>
              </w:rPr>
            </w:pPr>
            <w:r w:rsidRPr="00ED2BB8">
              <w:rPr>
                <w:rFonts w:ascii="Times New Roman" w:eastAsia="Times New Roman" w:hAnsi="Times New Roman"/>
                <w:bCs/>
                <w:sz w:val="14"/>
                <w:szCs w:val="14"/>
                <w:lang w:eastAsia="ru-RU"/>
              </w:rPr>
              <w:t>Размер о</w:t>
            </w:r>
            <w:r w:rsidRPr="00ED2BB8">
              <w:rPr>
                <w:rFonts w:ascii="Times New Roman" w:eastAsia="Times New Roman" w:hAnsi="Times New Roman"/>
                <w:sz w:val="14"/>
                <w:szCs w:val="14"/>
                <w:lang w:eastAsia="ru-RU"/>
              </w:rPr>
              <w:t xml:space="preserve">клада (должностного оклада), ставки </w:t>
            </w:r>
          </w:p>
          <w:p w:rsidR="00ED2BB8" w:rsidRPr="00ED2BB8" w:rsidRDefault="00ED2BB8" w:rsidP="00ED2BB8">
            <w:pPr>
              <w:tabs>
                <w:tab w:val="left" w:pos="3864"/>
              </w:tabs>
              <w:spacing w:line="240" w:lineRule="auto"/>
              <w:jc w:val="center"/>
              <w:rPr>
                <w:rFonts w:ascii="Times New Roman" w:eastAsia="Times New Roman" w:hAnsi="Times New Roman"/>
                <w:sz w:val="14"/>
                <w:szCs w:val="14"/>
                <w:lang w:eastAsia="ru-RU"/>
              </w:rPr>
            </w:pPr>
            <w:r w:rsidRPr="00ED2BB8">
              <w:rPr>
                <w:rFonts w:ascii="Times New Roman" w:eastAsia="Times New Roman" w:hAnsi="Times New Roman"/>
                <w:sz w:val="14"/>
                <w:szCs w:val="14"/>
                <w:lang w:eastAsia="ru-RU"/>
              </w:rPr>
              <w:t>заработной платы, руб.</w:t>
            </w:r>
          </w:p>
        </w:tc>
      </w:tr>
      <w:tr w:rsidR="00ED2BB8" w:rsidRPr="00ED2BB8" w:rsidTr="00ED2BB8">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ED2BB8" w:rsidRPr="00ED2BB8" w:rsidRDefault="00ED2BB8" w:rsidP="00ED2BB8">
            <w:pPr>
              <w:tabs>
                <w:tab w:val="left" w:pos="3864"/>
              </w:tabs>
              <w:spacing w:line="240" w:lineRule="auto"/>
              <w:rPr>
                <w:rFonts w:ascii="Times New Roman" w:eastAsia="Times New Roman" w:hAnsi="Times New Roman"/>
                <w:sz w:val="14"/>
                <w:szCs w:val="14"/>
                <w:lang w:eastAsia="ru-RU"/>
              </w:rPr>
            </w:pPr>
            <w:r w:rsidRPr="00ED2BB8">
              <w:rPr>
                <w:rFonts w:ascii="Times New Roman" w:eastAsia="Times New Roman" w:hAnsi="Times New Roman"/>
                <w:sz w:val="14"/>
                <w:szCs w:val="14"/>
                <w:lang w:eastAsia="ru-RU"/>
              </w:rPr>
              <w:t>водитель</w:t>
            </w:r>
          </w:p>
        </w:tc>
        <w:tc>
          <w:tcPr>
            <w:tcW w:w="1872" w:type="pct"/>
            <w:tcBorders>
              <w:top w:val="single" w:sz="4" w:space="0" w:color="auto"/>
              <w:left w:val="nil"/>
              <w:bottom w:val="single" w:sz="4" w:space="0" w:color="auto"/>
              <w:right w:val="single" w:sz="4" w:space="0" w:color="auto"/>
            </w:tcBorders>
          </w:tcPr>
          <w:p w:rsidR="00ED2BB8" w:rsidRPr="00ED2BB8" w:rsidRDefault="00ED2BB8" w:rsidP="00ED2BB8">
            <w:pPr>
              <w:tabs>
                <w:tab w:val="left" w:pos="3864"/>
              </w:tabs>
              <w:spacing w:line="240" w:lineRule="auto"/>
              <w:jc w:val="center"/>
              <w:rPr>
                <w:rFonts w:ascii="Times New Roman" w:eastAsia="Times New Roman" w:hAnsi="Times New Roman"/>
                <w:bCs/>
                <w:sz w:val="14"/>
                <w:szCs w:val="14"/>
                <w:lang w:eastAsia="ru-RU"/>
              </w:rPr>
            </w:pPr>
            <w:r w:rsidRPr="00ED2BB8">
              <w:rPr>
                <w:rFonts w:ascii="Times New Roman" w:eastAsia="Times New Roman" w:hAnsi="Times New Roman"/>
                <w:bCs/>
                <w:sz w:val="14"/>
                <w:szCs w:val="14"/>
                <w:lang w:eastAsia="ru-RU"/>
              </w:rPr>
              <w:t>3691</w:t>
            </w:r>
          </w:p>
        </w:tc>
      </w:tr>
      <w:tr w:rsidR="00ED2BB8" w:rsidRPr="00ED2BB8" w:rsidTr="00ED2BB8">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ED2BB8" w:rsidRPr="00ED2BB8" w:rsidRDefault="00ED2BB8" w:rsidP="00ED2BB8">
            <w:pPr>
              <w:tabs>
                <w:tab w:val="left" w:pos="3864"/>
              </w:tabs>
              <w:spacing w:line="240" w:lineRule="auto"/>
              <w:rPr>
                <w:rFonts w:ascii="Times New Roman" w:eastAsia="Times New Roman" w:hAnsi="Times New Roman"/>
                <w:sz w:val="14"/>
                <w:szCs w:val="14"/>
                <w:lang w:eastAsia="ru-RU"/>
              </w:rPr>
            </w:pPr>
            <w:r w:rsidRPr="00ED2BB8">
              <w:rPr>
                <w:rFonts w:ascii="Times New Roman" w:eastAsia="Times New Roman" w:hAnsi="Times New Roman"/>
                <w:sz w:val="14"/>
                <w:szCs w:val="14"/>
                <w:lang w:eastAsia="ru-RU"/>
              </w:rPr>
              <w:t>специалист по охране труда</w:t>
            </w:r>
          </w:p>
        </w:tc>
        <w:tc>
          <w:tcPr>
            <w:tcW w:w="1872" w:type="pct"/>
            <w:tcBorders>
              <w:top w:val="single" w:sz="4" w:space="0" w:color="auto"/>
              <w:left w:val="nil"/>
              <w:bottom w:val="single" w:sz="4" w:space="0" w:color="auto"/>
              <w:right w:val="single" w:sz="4" w:space="0" w:color="auto"/>
            </w:tcBorders>
          </w:tcPr>
          <w:p w:rsidR="00ED2BB8" w:rsidRPr="00ED2BB8" w:rsidRDefault="00ED2BB8" w:rsidP="00ED2BB8">
            <w:pPr>
              <w:tabs>
                <w:tab w:val="left" w:pos="3864"/>
              </w:tabs>
              <w:spacing w:line="240" w:lineRule="auto"/>
              <w:jc w:val="center"/>
              <w:rPr>
                <w:rFonts w:ascii="Times New Roman" w:eastAsia="Times New Roman" w:hAnsi="Times New Roman"/>
                <w:bCs/>
                <w:sz w:val="14"/>
                <w:szCs w:val="14"/>
                <w:lang w:eastAsia="ru-RU"/>
              </w:rPr>
            </w:pPr>
            <w:r w:rsidRPr="00ED2BB8">
              <w:rPr>
                <w:rFonts w:ascii="Times New Roman" w:eastAsia="Times New Roman" w:hAnsi="Times New Roman"/>
                <w:bCs/>
                <w:sz w:val="14"/>
                <w:szCs w:val="14"/>
                <w:lang w:eastAsia="ru-RU"/>
              </w:rPr>
              <w:t>3779</w:t>
            </w:r>
          </w:p>
        </w:tc>
      </w:tr>
    </w:tbl>
    <w:p w:rsidR="00DC5BE9" w:rsidRPr="00DC5BE9" w:rsidRDefault="00DC5BE9" w:rsidP="00ED2BB8">
      <w:pPr>
        <w:rPr>
          <w:rFonts w:eastAsia="Times New Roman"/>
          <w:sz w:val="10"/>
          <w:lang w:eastAsia="ru-RU"/>
        </w:rPr>
      </w:pPr>
    </w:p>
    <w:p w:rsidR="00ED2BB8" w:rsidRPr="00ED2BB8" w:rsidRDefault="00DC5BE9" w:rsidP="00ED2BB8">
      <w:pPr>
        <w:rPr>
          <w:rFonts w:eastAsia="Times New Roman"/>
          <w:lang w:eastAsia="ru-RU"/>
        </w:rPr>
      </w:pPr>
      <w:r>
        <w:rPr>
          <w:rFonts w:eastAsia="Times New Roman"/>
          <w:lang w:eastAsia="ru-RU"/>
        </w:rPr>
        <w:t xml:space="preserve">                                                                                       </w:t>
      </w:r>
      <w:r w:rsidRPr="005F4610">
        <w:rPr>
          <w:rFonts w:eastAsia="Times New Roman"/>
          <w:noProof/>
          <w:lang w:eastAsia="ru-RU"/>
        </w:rPr>
        <w:drawing>
          <wp:inline distT="0" distB="0" distL="0" distR="0">
            <wp:extent cx="466725" cy="552450"/>
            <wp:effectExtent l="19050" t="0" r="9525"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lum bright="-18000" contrast="18000"/>
                    </a:blip>
                    <a:srcRect/>
                    <a:stretch>
                      <a:fillRect/>
                    </a:stretch>
                  </pic:blipFill>
                  <pic:spPr bwMode="auto">
                    <a:xfrm>
                      <a:off x="0" y="0"/>
                      <a:ext cx="466725" cy="552450"/>
                    </a:xfrm>
                    <a:prstGeom prst="rect">
                      <a:avLst/>
                    </a:prstGeom>
                    <a:noFill/>
                    <a:ln w="9525">
                      <a:noFill/>
                      <a:miter lim="800000"/>
                      <a:headEnd/>
                      <a:tailEnd/>
                    </a:ln>
                  </pic:spPr>
                </pic:pic>
              </a:graphicData>
            </a:graphic>
          </wp:inline>
        </w:drawing>
      </w:r>
    </w:p>
    <w:p w:rsidR="00DC5BE9" w:rsidRPr="00DC5BE9" w:rsidRDefault="00DC5BE9" w:rsidP="00DC5BE9">
      <w:pPr>
        <w:spacing w:after="0" w:line="240" w:lineRule="auto"/>
        <w:jc w:val="center"/>
        <w:rPr>
          <w:rFonts w:ascii="Times New Roman" w:eastAsia="Times New Roman" w:hAnsi="Times New Roman"/>
          <w:bCs/>
          <w:sz w:val="20"/>
          <w:szCs w:val="20"/>
          <w:lang w:eastAsia="ru-RU"/>
        </w:rPr>
      </w:pPr>
      <w:r w:rsidRPr="00DC5BE9">
        <w:rPr>
          <w:rFonts w:ascii="Times New Roman" w:eastAsia="Times New Roman" w:hAnsi="Times New Roman"/>
          <w:bCs/>
          <w:sz w:val="20"/>
          <w:szCs w:val="20"/>
          <w:lang w:eastAsia="ru-RU"/>
        </w:rPr>
        <w:t>АДМИНИСТРАЦИЯ  БОГУЧАНСКОГО РАЙОНА</w:t>
      </w:r>
    </w:p>
    <w:p w:rsidR="00DC5BE9" w:rsidRPr="00DC5BE9" w:rsidRDefault="00DC5BE9" w:rsidP="00DC5BE9">
      <w:pPr>
        <w:keepNext/>
        <w:spacing w:after="0" w:line="240" w:lineRule="auto"/>
        <w:jc w:val="center"/>
        <w:outlineLvl w:val="0"/>
        <w:rPr>
          <w:rFonts w:ascii="Times New Roman" w:eastAsia="Times New Roman" w:hAnsi="Times New Roman"/>
          <w:bCs/>
          <w:sz w:val="20"/>
          <w:szCs w:val="20"/>
          <w:lang w:eastAsia="ru-RU"/>
        </w:rPr>
      </w:pPr>
      <w:r w:rsidRPr="00DC5BE9">
        <w:rPr>
          <w:rFonts w:ascii="Times New Roman" w:eastAsia="Times New Roman" w:hAnsi="Times New Roman"/>
          <w:bCs/>
          <w:sz w:val="20"/>
          <w:szCs w:val="20"/>
          <w:lang w:eastAsia="ru-RU"/>
        </w:rPr>
        <w:t>ПОСТАНОВЛЕНИЕ</w:t>
      </w:r>
    </w:p>
    <w:p w:rsidR="00DC5BE9" w:rsidRPr="00DC5BE9" w:rsidRDefault="00DC5BE9" w:rsidP="00DC5BE9">
      <w:pPr>
        <w:spacing w:after="0" w:line="240" w:lineRule="auto"/>
        <w:jc w:val="center"/>
        <w:rPr>
          <w:rFonts w:ascii="Times New Roman" w:eastAsia="Times New Roman" w:hAnsi="Times New Roman"/>
          <w:bCs/>
          <w:sz w:val="20"/>
          <w:szCs w:val="20"/>
          <w:lang w:eastAsia="ru-RU"/>
        </w:rPr>
      </w:pPr>
      <w:r w:rsidRPr="00DC5BE9">
        <w:rPr>
          <w:rFonts w:ascii="Times New Roman" w:eastAsia="Times New Roman" w:hAnsi="Times New Roman"/>
          <w:bCs/>
          <w:sz w:val="20"/>
          <w:szCs w:val="20"/>
          <w:lang w:eastAsia="ru-RU"/>
        </w:rPr>
        <w:t xml:space="preserve">20.09. 2019                                     с. </w:t>
      </w:r>
      <w:proofErr w:type="spellStart"/>
      <w:r w:rsidRPr="00DC5BE9">
        <w:rPr>
          <w:rFonts w:ascii="Times New Roman" w:eastAsia="Times New Roman" w:hAnsi="Times New Roman"/>
          <w:bCs/>
          <w:sz w:val="20"/>
          <w:szCs w:val="20"/>
          <w:lang w:eastAsia="ru-RU"/>
        </w:rPr>
        <w:t>Богучаны</w:t>
      </w:r>
      <w:proofErr w:type="spellEnd"/>
      <w:r w:rsidRPr="00DC5BE9">
        <w:rPr>
          <w:rFonts w:ascii="Times New Roman" w:eastAsia="Times New Roman" w:hAnsi="Times New Roman"/>
          <w:bCs/>
          <w:sz w:val="20"/>
          <w:szCs w:val="20"/>
          <w:lang w:eastAsia="ru-RU"/>
        </w:rPr>
        <w:t xml:space="preserve">                                           №  912-п</w:t>
      </w:r>
    </w:p>
    <w:p w:rsidR="00DC5BE9" w:rsidRPr="00DC5BE9" w:rsidRDefault="00DC5BE9" w:rsidP="00DC5BE9">
      <w:pPr>
        <w:autoSpaceDE w:val="0"/>
        <w:autoSpaceDN w:val="0"/>
        <w:adjustRightInd w:val="0"/>
        <w:spacing w:after="0" w:line="240" w:lineRule="auto"/>
        <w:jc w:val="center"/>
        <w:rPr>
          <w:rFonts w:ascii="Times New Roman" w:eastAsia="Times New Roman" w:hAnsi="Times New Roman"/>
          <w:sz w:val="14"/>
          <w:szCs w:val="20"/>
          <w:lang w:eastAsia="ru-RU"/>
        </w:rPr>
      </w:pPr>
    </w:p>
    <w:p w:rsidR="00DC5BE9" w:rsidRPr="00DC5BE9" w:rsidRDefault="00DC5BE9" w:rsidP="00DC5BE9">
      <w:pPr>
        <w:spacing w:after="0" w:line="240" w:lineRule="auto"/>
        <w:jc w:val="center"/>
        <w:rPr>
          <w:rFonts w:ascii="Times New Roman" w:eastAsia="Times New Roman" w:hAnsi="Times New Roman"/>
          <w:sz w:val="20"/>
          <w:szCs w:val="20"/>
          <w:lang w:eastAsia="ru-RU"/>
        </w:rPr>
      </w:pPr>
      <w:r w:rsidRPr="00DC5BE9">
        <w:rPr>
          <w:rFonts w:ascii="Times New Roman" w:eastAsia="Times New Roman" w:hAnsi="Times New Roman"/>
          <w:sz w:val="20"/>
          <w:szCs w:val="20"/>
          <w:lang w:eastAsia="ru-RU"/>
        </w:rPr>
        <w:t xml:space="preserve">О внесении изменений и дополнений в "Положение об оплате труда работников Муниципального казенного учреждения «Централизованная бухгалтерия»", утвержденного постановлением администрации Богучанского района </w:t>
      </w:r>
      <w:r>
        <w:rPr>
          <w:rFonts w:ascii="Times New Roman" w:eastAsia="Times New Roman" w:hAnsi="Times New Roman"/>
          <w:sz w:val="20"/>
          <w:szCs w:val="20"/>
          <w:lang w:eastAsia="ru-RU"/>
        </w:rPr>
        <w:t xml:space="preserve"> </w:t>
      </w:r>
      <w:r w:rsidRPr="00DC5BE9">
        <w:rPr>
          <w:rFonts w:ascii="Times New Roman" w:eastAsia="Times New Roman" w:hAnsi="Times New Roman"/>
          <w:sz w:val="20"/>
          <w:szCs w:val="20"/>
          <w:lang w:eastAsia="ru-RU"/>
        </w:rPr>
        <w:t>от 22.06.2018 № 664-п</w:t>
      </w:r>
    </w:p>
    <w:p w:rsidR="00DC5BE9" w:rsidRPr="00DC5BE9" w:rsidRDefault="00DC5BE9" w:rsidP="00DC5BE9">
      <w:pPr>
        <w:spacing w:after="0" w:line="240" w:lineRule="auto"/>
        <w:jc w:val="center"/>
        <w:rPr>
          <w:rFonts w:ascii="Times New Roman" w:eastAsia="Times New Roman" w:hAnsi="Times New Roman"/>
          <w:sz w:val="20"/>
          <w:szCs w:val="20"/>
          <w:lang w:eastAsia="ru-RU"/>
        </w:rPr>
      </w:pPr>
    </w:p>
    <w:p w:rsidR="00DC5BE9" w:rsidRDefault="00DC5BE9" w:rsidP="00DC5BE9">
      <w:pPr>
        <w:spacing w:after="0" w:line="240" w:lineRule="auto"/>
        <w:ind w:firstLine="709"/>
        <w:jc w:val="both"/>
        <w:rPr>
          <w:rFonts w:ascii="Times New Roman" w:eastAsia="Times New Roman" w:hAnsi="Times New Roman"/>
          <w:bCs/>
          <w:sz w:val="20"/>
          <w:szCs w:val="20"/>
          <w:lang w:eastAsia="ru-RU"/>
        </w:rPr>
      </w:pPr>
      <w:proofErr w:type="gramStart"/>
      <w:r w:rsidRPr="00DC5BE9">
        <w:rPr>
          <w:rFonts w:ascii="Times New Roman" w:eastAsia="Times New Roman" w:hAnsi="Times New Roman"/>
          <w:sz w:val="20"/>
          <w:szCs w:val="20"/>
          <w:lang w:eastAsia="ru-RU"/>
        </w:rPr>
        <w:t>В соответствии с Трудовым кодексом Российской Федерации, со статьёй 17 Федерального закона от 06.10.2003 № 131-ФЗ «Об общих принципах организации местного самоуправления в Российской Федерации», Законом Красноярского края от 29.10.2009 № 9-3864 «О системах оплаты труда работников краевых государственных бюджетных учреждений», Положения о системе оплаты труда работников муниципальных бюджетных и казенных учреждений,</w:t>
      </w:r>
      <w:r w:rsidRPr="00DC5BE9">
        <w:rPr>
          <w:rFonts w:ascii="Times New Roman" w:eastAsia="Times New Roman" w:hAnsi="Times New Roman"/>
          <w:b/>
          <w:sz w:val="20"/>
          <w:szCs w:val="20"/>
          <w:lang w:eastAsia="ru-RU"/>
        </w:rPr>
        <w:t xml:space="preserve"> </w:t>
      </w:r>
      <w:r w:rsidRPr="00DC5BE9">
        <w:rPr>
          <w:rFonts w:ascii="Times New Roman" w:eastAsia="Times New Roman" w:hAnsi="Times New Roman"/>
          <w:sz w:val="20"/>
          <w:szCs w:val="20"/>
          <w:lang w:eastAsia="ru-RU"/>
        </w:rPr>
        <w:t xml:space="preserve">утвержденным постановлением администрации Богучанского района от 18.05.2012 № 651-п, </w:t>
      </w:r>
      <w:r w:rsidRPr="00DC5BE9">
        <w:rPr>
          <w:rFonts w:ascii="Times New Roman" w:eastAsia="Times New Roman" w:hAnsi="Times New Roman"/>
          <w:bCs/>
          <w:sz w:val="20"/>
          <w:szCs w:val="20"/>
          <w:lang w:eastAsia="ru-RU"/>
        </w:rPr>
        <w:t>руководствуясь статьями</w:t>
      </w:r>
      <w:proofErr w:type="gramEnd"/>
      <w:r w:rsidRPr="00DC5BE9">
        <w:rPr>
          <w:rFonts w:ascii="Times New Roman" w:eastAsia="Times New Roman" w:hAnsi="Times New Roman"/>
          <w:bCs/>
          <w:sz w:val="20"/>
          <w:szCs w:val="20"/>
          <w:lang w:eastAsia="ru-RU"/>
        </w:rPr>
        <w:t xml:space="preserve"> 7, 8, 47 Устава Богучанского района Красноярского края, </w:t>
      </w:r>
    </w:p>
    <w:p w:rsidR="00DC5BE9" w:rsidRPr="00DC5BE9" w:rsidRDefault="00DC5BE9" w:rsidP="00DC5BE9">
      <w:pPr>
        <w:spacing w:after="0" w:line="240" w:lineRule="auto"/>
        <w:ind w:firstLine="709"/>
        <w:jc w:val="both"/>
        <w:rPr>
          <w:rFonts w:ascii="Times New Roman" w:eastAsia="Times New Roman" w:hAnsi="Times New Roman"/>
          <w:b/>
          <w:bCs/>
          <w:sz w:val="20"/>
          <w:szCs w:val="20"/>
          <w:lang w:eastAsia="ru-RU"/>
        </w:rPr>
      </w:pPr>
      <w:r w:rsidRPr="00DC5BE9">
        <w:rPr>
          <w:rFonts w:ascii="Times New Roman" w:eastAsia="Times New Roman" w:hAnsi="Times New Roman"/>
          <w:bCs/>
          <w:sz w:val="20"/>
          <w:szCs w:val="20"/>
          <w:lang w:eastAsia="ru-RU"/>
        </w:rPr>
        <w:t>ПОСТАНОВЛЯЮ:</w:t>
      </w:r>
    </w:p>
    <w:p w:rsidR="00DC5BE9" w:rsidRPr="00DC5BE9" w:rsidRDefault="00DC5BE9" w:rsidP="00DC5BE9">
      <w:pPr>
        <w:spacing w:after="0" w:line="240" w:lineRule="auto"/>
        <w:ind w:firstLine="709"/>
        <w:jc w:val="both"/>
        <w:rPr>
          <w:rFonts w:ascii="Times New Roman" w:eastAsia="Times New Roman" w:hAnsi="Times New Roman"/>
          <w:sz w:val="20"/>
          <w:szCs w:val="20"/>
          <w:lang w:eastAsia="ru-RU"/>
        </w:rPr>
      </w:pPr>
      <w:r w:rsidRPr="00DC5BE9">
        <w:rPr>
          <w:rFonts w:ascii="Times New Roman" w:eastAsia="Times New Roman" w:hAnsi="Times New Roman"/>
          <w:sz w:val="20"/>
          <w:szCs w:val="20"/>
          <w:lang w:eastAsia="ru-RU"/>
        </w:rPr>
        <w:t>1.Внести в  "Положение об оплате труда работников Муниципального казенного учреждения «Централизованная бухгалтерия»", утвержденное постановлением администрации Богучанского района  от 22.06.2018 № 664-п (далее - Положение), следующие изменения:</w:t>
      </w:r>
    </w:p>
    <w:p w:rsidR="00DC5BE9" w:rsidRPr="00DC5BE9" w:rsidRDefault="00DC5BE9" w:rsidP="00DC5BE9">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C5BE9">
        <w:rPr>
          <w:rFonts w:ascii="Times New Roman" w:eastAsia="Times New Roman" w:hAnsi="Times New Roman"/>
          <w:sz w:val="20"/>
          <w:szCs w:val="20"/>
          <w:lang w:eastAsia="ru-RU"/>
        </w:rPr>
        <w:t>1.1. в Приложении раздел 3 «Виды, размеры и условия осуществления выплат компенсационного характера» Положения пункт 3.1 дополнить абзацем               пять следующего содержания: «- надбавка за работу со сведениями, составляющими государственную тайну»;</w:t>
      </w:r>
    </w:p>
    <w:p w:rsidR="00DC5BE9" w:rsidRPr="00DC5BE9" w:rsidRDefault="00DC5BE9" w:rsidP="00DC5BE9">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C5BE9">
        <w:rPr>
          <w:rFonts w:ascii="Times New Roman" w:eastAsia="Times New Roman" w:hAnsi="Times New Roman"/>
          <w:sz w:val="20"/>
          <w:szCs w:val="20"/>
          <w:lang w:eastAsia="ru-RU"/>
        </w:rPr>
        <w:t>1.2.  пункт 3.5 считать пунктом 3.6;</w:t>
      </w:r>
    </w:p>
    <w:p w:rsidR="00DC5BE9" w:rsidRPr="00DC5BE9" w:rsidRDefault="00DC5BE9" w:rsidP="00DC5BE9">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C5BE9">
        <w:rPr>
          <w:rFonts w:ascii="Times New Roman" w:eastAsia="Times New Roman" w:hAnsi="Times New Roman"/>
          <w:sz w:val="20"/>
          <w:szCs w:val="20"/>
          <w:lang w:eastAsia="ru-RU"/>
        </w:rPr>
        <w:t>1.3. дополнить пунктом  3.5 следующего содержания: «Ежемесячная процентная надбавка за работу со сведениями, составляющими государственную тайну, к должностному окладу составляет:</w:t>
      </w:r>
    </w:p>
    <w:p w:rsidR="00DC5BE9" w:rsidRPr="00DC5BE9" w:rsidRDefault="00DC5BE9" w:rsidP="00DC5BE9">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C5BE9">
        <w:rPr>
          <w:rFonts w:ascii="Times New Roman" w:eastAsia="Times New Roman" w:hAnsi="Times New Roman"/>
          <w:sz w:val="20"/>
          <w:szCs w:val="20"/>
          <w:lang w:eastAsia="ru-RU"/>
        </w:rPr>
        <w:t>- за работу  со сведениями, имеющими степень секретности «секретно» при оформлении допуска с проведением  проверочных  мероприятий - 10 процентов, без проведения проверочных мероприятий - 5 процентов.</w:t>
      </w:r>
    </w:p>
    <w:p w:rsidR="00DC5BE9" w:rsidRPr="00DC5BE9" w:rsidRDefault="00DC5BE9" w:rsidP="00DC5BE9">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C5BE9">
        <w:rPr>
          <w:rFonts w:ascii="Times New Roman" w:eastAsia="Times New Roman" w:hAnsi="Times New Roman"/>
          <w:sz w:val="20"/>
          <w:szCs w:val="20"/>
          <w:lang w:eastAsia="ru-RU"/>
        </w:rPr>
        <w:t>Выплата ежемесячной процентной надбавки за работу со сведениями, составляющими государственную тайну, осуществляется в пределах фонда оплаты труда.</w:t>
      </w:r>
    </w:p>
    <w:p w:rsidR="00DC5BE9" w:rsidRPr="00DC5BE9" w:rsidRDefault="00DC5BE9" w:rsidP="00DC5BE9">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C5BE9">
        <w:rPr>
          <w:rFonts w:ascii="Times New Roman" w:eastAsia="Times New Roman" w:hAnsi="Times New Roman"/>
          <w:sz w:val="20"/>
          <w:szCs w:val="20"/>
          <w:lang w:eastAsia="ru-RU"/>
        </w:rPr>
        <w:t xml:space="preserve">Ежемесячная процентная надбавка за работу со сведениями, составляющими государственную  тайну, устанавливается правовым актом администрации Богучанского района"; </w:t>
      </w:r>
    </w:p>
    <w:p w:rsidR="00DC5BE9" w:rsidRPr="00DC5BE9" w:rsidRDefault="00DC5BE9" w:rsidP="00DC5BE9">
      <w:pPr>
        <w:spacing w:after="0" w:line="240" w:lineRule="auto"/>
        <w:jc w:val="both"/>
        <w:rPr>
          <w:rFonts w:ascii="Times New Roman" w:eastAsia="Times New Roman" w:hAnsi="Times New Roman"/>
          <w:sz w:val="20"/>
          <w:szCs w:val="20"/>
          <w:lang w:eastAsia="ru-RU"/>
        </w:rPr>
      </w:pPr>
      <w:r w:rsidRPr="00DC5BE9">
        <w:rPr>
          <w:rFonts w:ascii="Times New Roman" w:eastAsia="Times New Roman" w:hAnsi="Times New Roman"/>
          <w:sz w:val="20"/>
          <w:szCs w:val="20"/>
          <w:lang w:eastAsia="ru-RU"/>
        </w:rPr>
        <w:lastRenderedPageBreak/>
        <w:tab/>
        <w:t>1.4. Приложение № 1  Положения изложить в новой редакции, согласно приложению № 1  к настоящему Постановлению;</w:t>
      </w:r>
    </w:p>
    <w:p w:rsidR="00DC5BE9" w:rsidRPr="00DC5BE9" w:rsidRDefault="00DC5BE9" w:rsidP="00DC5BE9">
      <w:pPr>
        <w:spacing w:after="0" w:line="240" w:lineRule="auto"/>
        <w:jc w:val="both"/>
        <w:rPr>
          <w:rFonts w:ascii="Times New Roman" w:eastAsia="Times New Roman" w:hAnsi="Times New Roman"/>
          <w:sz w:val="20"/>
          <w:szCs w:val="20"/>
          <w:lang w:eastAsia="ru-RU"/>
        </w:rPr>
      </w:pPr>
      <w:r w:rsidRPr="00DC5BE9">
        <w:rPr>
          <w:rFonts w:ascii="Times New Roman" w:eastAsia="Times New Roman" w:hAnsi="Times New Roman"/>
          <w:sz w:val="20"/>
          <w:szCs w:val="20"/>
          <w:lang w:eastAsia="ru-RU"/>
        </w:rPr>
        <w:tab/>
        <w:t>1.5. Приложение № 2  Положения изложить в новой редакции, согласно приложению № 2  к настоящему Постановлению.</w:t>
      </w:r>
    </w:p>
    <w:p w:rsidR="00DC5BE9" w:rsidRPr="00DC5BE9" w:rsidRDefault="00DC5BE9" w:rsidP="00F851F7">
      <w:pPr>
        <w:numPr>
          <w:ilvl w:val="0"/>
          <w:numId w:val="12"/>
        </w:numPr>
        <w:tabs>
          <w:tab w:val="num" w:pos="1080"/>
        </w:tabs>
        <w:spacing w:after="0" w:line="240" w:lineRule="auto"/>
        <w:ind w:left="0" w:firstLine="709"/>
        <w:jc w:val="both"/>
        <w:rPr>
          <w:rFonts w:ascii="Times New Roman" w:eastAsia="Times New Roman" w:hAnsi="Times New Roman"/>
          <w:sz w:val="20"/>
          <w:szCs w:val="20"/>
          <w:lang w:eastAsia="ru-RU"/>
        </w:rPr>
      </w:pPr>
      <w:proofErr w:type="gramStart"/>
      <w:r w:rsidRPr="00DC5BE9">
        <w:rPr>
          <w:rFonts w:ascii="Times New Roman" w:eastAsia="Times New Roman" w:hAnsi="Times New Roman"/>
          <w:sz w:val="20"/>
          <w:szCs w:val="20"/>
          <w:lang w:eastAsia="ru-RU"/>
        </w:rPr>
        <w:t>Контроль за</w:t>
      </w:r>
      <w:proofErr w:type="gramEnd"/>
      <w:r w:rsidRPr="00DC5BE9">
        <w:rPr>
          <w:rFonts w:ascii="Times New Roman" w:eastAsia="Times New Roman" w:hAnsi="Times New Roman"/>
          <w:sz w:val="20"/>
          <w:szCs w:val="20"/>
          <w:lang w:eastAsia="ru-RU"/>
        </w:rPr>
        <w:t xml:space="preserve"> исполнением данного постановления возложить на заместителя Главы Богучанского района по экономике и планированию  Н.В. </w:t>
      </w:r>
      <w:proofErr w:type="spellStart"/>
      <w:r w:rsidRPr="00DC5BE9">
        <w:rPr>
          <w:rFonts w:ascii="Times New Roman" w:eastAsia="Times New Roman" w:hAnsi="Times New Roman"/>
          <w:sz w:val="20"/>
          <w:szCs w:val="20"/>
          <w:lang w:eastAsia="ru-RU"/>
        </w:rPr>
        <w:t>Илиндееву</w:t>
      </w:r>
      <w:proofErr w:type="spellEnd"/>
      <w:r w:rsidRPr="00DC5BE9">
        <w:rPr>
          <w:rFonts w:ascii="Times New Roman" w:eastAsia="Times New Roman" w:hAnsi="Times New Roman"/>
          <w:sz w:val="20"/>
          <w:szCs w:val="20"/>
          <w:lang w:eastAsia="ru-RU"/>
        </w:rPr>
        <w:t xml:space="preserve">   </w:t>
      </w:r>
    </w:p>
    <w:p w:rsidR="00DC5BE9" w:rsidRPr="00DC5BE9" w:rsidRDefault="00DC5BE9" w:rsidP="00F851F7">
      <w:pPr>
        <w:numPr>
          <w:ilvl w:val="0"/>
          <w:numId w:val="12"/>
        </w:numPr>
        <w:tabs>
          <w:tab w:val="num" w:pos="1080"/>
        </w:tabs>
        <w:spacing w:after="0" w:line="240" w:lineRule="auto"/>
        <w:ind w:left="0" w:firstLine="709"/>
        <w:jc w:val="both"/>
        <w:rPr>
          <w:rFonts w:ascii="Times New Roman" w:eastAsia="Times New Roman" w:hAnsi="Times New Roman"/>
          <w:sz w:val="20"/>
          <w:szCs w:val="20"/>
          <w:lang w:eastAsia="ru-RU"/>
        </w:rPr>
      </w:pPr>
      <w:r w:rsidRPr="00DC5BE9">
        <w:rPr>
          <w:rFonts w:ascii="Times New Roman" w:eastAsia="Times New Roman" w:hAnsi="Times New Roman"/>
          <w:sz w:val="20"/>
          <w:szCs w:val="20"/>
          <w:lang w:eastAsia="ru-RU"/>
        </w:rPr>
        <w:t xml:space="preserve"> Настоящее постановление вступает  в силу  со </w:t>
      </w:r>
      <w:proofErr w:type="gramStart"/>
      <w:r w:rsidRPr="00DC5BE9">
        <w:rPr>
          <w:rFonts w:ascii="Times New Roman" w:eastAsia="Times New Roman" w:hAnsi="Times New Roman"/>
          <w:sz w:val="20"/>
          <w:szCs w:val="20"/>
          <w:lang w:eastAsia="ru-RU"/>
        </w:rPr>
        <w:t>дня, следующего за днем опубликования  в Официальном вестнике Богучанского района и распространяется</w:t>
      </w:r>
      <w:proofErr w:type="gramEnd"/>
      <w:r w:rsidRPr="00DC5BE9">
        <w:rPr>
          <w:rFonts w:ascii="Times New Roman" w:eastAsia="Times New Roman" w:hAnsi="Times New Roman"/>
          <w:sz w:val="20"/>
          <w:szCs w:val="20"/>
          <w:lang w:eastAsia="ru-RU"/>
        </w:rPr>
        <w:t xml:space="preserve"> на правоотношения, возникающие с 1 октября 2019 года.</w:t>
      </w:r>
    </w:p>
    <w:p w:rsidR="00DC5BE9" w:rsidRPr="00DC5BE9" w:rsidRDefault="00DC5BE9" w:rsidP="00DC5BE9">
      <w:pPr>
        <w:spacing w:after="0" w:line="240" w:lineRule="auto"/>
        <w:rPr>
          <w:rFonts w:ascii="Times New Roman" w:eastAsia="Times New Roman" w:hAnsi="Times New Roman"/>
          <w:sz w:val="20"/>
          <w:szCs w:val="20"/>
          <w:lang w:eastAsia="ru-RU"/>
        </w:rPr>
      </w:pPr>
    </w:p>
    <w:tbl>
      <w:tblPr>
        <w:tblW w:w="0" w:type="auto"/>
        <w:tblLook w:val="01E0"/>
      </w:tblPr>
      <w:tblGrid>
        <w:gridCol w:w="4794"/>
        <w:gridCol w:w="4776"/>
      </w:tblGrid>
      <w:tr w:rsidR="00DC5BE9" w:rsidRPr="00DC5BE9" w:rsidTr="00B36851">
        <w:tc>
          <w:tcPr>
            <w:tcW w:w="4952" w:type="dxa"/>
          </w:tcPr>
          <w:p w:rsidR="00DC5BE9" w:rsidRPr="00DC5BE9" w:rsidRDefault="00DC5BE9" w:rsidP="00DC5BE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DC5BE9">
              <w:rPr>
                <w:rFonts w:ascii="Times New Roman" w:eastAsia="Times New Roman" w:hAnsi="Times New Roman"/>
                <w:sz w:val="20"/>
                <w:szCs w:val="20"/>
                <w:lang w:eastAsia="ru-RU"/>
              </w:rPr>
              <w:t>И.о. Главы Богучанского района</w:t>
            </w:r>
          </w:p>
        </w:tc>
        <w:tc>
          <w:tcPr>
            <w:tcW w:w="4952" w:type="dxa"/>
          </w:tcPr>
          <w:p w:rsidR="00DC5BE9" w:rsidRPr="00DC5BE9" w:rsidRDefault="00DC5BE9" w:rsidP="00DC5BE9">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DC5BE9">
              <w:rPr>
                <w:rFonts w:ascii="Times New Roman" w:eastAsia="Times New Roman" w:hAnsi="Times New Roman"/>
                <w:sz w:val="20"/>
                <w:szCs w:val="20"/>
                <w:lang w:eastAsia="ru-RU"/>
              </w:rPr>
              <w:t>В.Р.Саар</w:t>
            </w:r>
          </w:p>
        </w:tc>
      </w:tr>
    </w:tbl>
    <w:p w:rsidR="00DC5BE9" w:rsidRPr="00DC5BE9" w:rsidRDefault="00DC5BE9" w:rsidP="00DC5BE9">
      <w:pPr>
        <w:suppressAutoHyphens/>
        <w:autoSpaceDE w:val="0"/>
        <w:spacing w:after="0" w:line="240" w:lineRule="auto"/>
        <w:ind w:firstLine="5387"/>
        <w:jc w:val="both"/>
        <w:rPr>
          <w:rFonts w:ascii="Times New Roman" w:eastAsia="Times New Roman" w:hAnsi="Times New Roman" w:cs="Arial"/>
          <w:sz w:val="20"/>
          <w:szCs w:val="20"/>
          <w:lang w:eastAsia="ar-SA"/>
        </w:rPr>
      </w:pPr>
    </w:p>
    <w:p w:rsidR="00DC5BE9" w:rsidRPr="00DC5BE9" w:rsidRDefault="00DC5BE9" w:rsidP="00DC5BE9">
      <w:pPr>
        <w:suppressAutoHyphens/>
        <w:autoSpaceDE w:val="0"/>
        <w:spacing w:after="0" w:line="240" w:lineRule="auto"/>
        <w:ind w:firstLine="5387"/>
        <w:jc w:val="right"/>
        <w:rPr>
          <w:rFonts w:ascii="Times New Roman" w:eastAsia="Times New Roman" w:hAnsi="Times New Roman" w:cs="Arial"/>
          <w:sz w:val="18"/>
          <w:szCs w:val="20"/>
          <w:lang w:eastAsia="ar-SA"/>
        </w:rPr>
      </w:pPr>
      <w:r w:rsidRPr="00DC5BE9">
        <w:rPr>
          <w:rFonts w:ascii="Times New Roman" w:eastAsia="Times New Roman" w:hAnsi="Times New Roman" w:cs="Arial"/>
          <w:sz w:val="20"/>
          <w:szCs w:val="20"/>
          <w:lang w:eastAsia="ar-SA"/>
        </w:rPr>
        <w:t xml:space="preserve">   </w:t>
      </w:r>
      <w:r w:rsidRPr="00DC5BE9">
        <w:rPr>
          <w:rFonts w:ascii="Times New Roman" w:eastAsia="Times New Roman" w:hAnsi="Times New Roman" w:cs="Arial"/>
          <w:sz w:val="18"/>
          <w:szCs w:val="20"/>
          <w:lang w:eastAsia="ar-SA"/>
        </w:rPr>
        <w:t xml:space="preserve">Приложение № 1 к постановлению                                                                                                                                       </w:t>
      </w:r>
    </w:p>
    <w:p w:rsidR="00DC5BE9" w:rsidRPr="00DC5BE9" w:rsidRDefault="00DC5BE9" w:rsidP="00DC5BE9">
      <w:pPr>
        <w:spacing w:after="0" w:line="240" w:lineRule="auto"/>
        <w:ind w:firstLine="5529"/>
        <w:jc w:val="right"/>
        <w:rPr>
          <w:rFonts w:ascii="Times New Roman" w:eastAsia="Times New Roman" w:hAnsi="Times New Roman"/>
          <w:sz w:val="18"/>
          <w:szCs w:val="20"/>
          <w:lang w:eastAsia="ru-RU"/>
        </w:rPr>
      </w:pPr>
      <w:r w:rsidRPr="00DC5BE9">
        <w:rPr>
          <w:rFonts w:ascii="Times New Roman" w:eastAsia="Times New Roman" w:hAnsi="Times New Roman"/>
          <w:sz w:val="18"/>
          <w:szCs w:val="20"/>
          <w:lang w:eastAsia="ru-RU"/>
        </w:rPr>
        <w:t>администрации Богучанского района</w:t>
      </w:r>
    </w:p>
    <w:p w:rsidR="00DC5BE9" w:rsidRPr="00DC5BE9" w:rsidRDefault="00DC5BE9" w:rsidP="00DC5BE9">
      <w:pPr>
        <w:spacing w:after="0" w:line="240" w:lineRule="auto"/>
        <w:ind w:left="5529"/>
        <w:jc w:val="right"/>
        <w:rPr>
          <w:rFonts w:ascii="Times New Roman" w:eastAsia="Times New Roman" w:hAnsi="Times New Roman"/>
          <w:sz w:val="18"/>
          <w:szCs w:val="20"/>
          <w:lang w:eastAsia="ru-RU"/>
        </w:rPr>
      </w:pPr>
      <w:r w:rsidRPr="00DC5BE9">
        <w:rPr>
          <w:rFonts w:ascii="Times New Roman" w:eastAsia="Times New Roman" w:hAnsi="Times New Roman"/>
          <w:sz w:val="18"/>
          <w:szCs w:val="20"/>
          <w:lang w:eastAsia="ru-RU"/>
        </w:rPr>
        <w:t xml:space="preserve">от  «20 » сентября 2019 г   № 912-п  </w:t>
      </w:r>
    </w:p>
    <w:p w:rsidR="00DC5BE9" w:rsidRPr="00DC5BE9" w:rsidRDefault="00DC5BE9" w:rsidP="00DC5BE9">
      <w:pPr>
        <w:spacing w:after="0" w:line="240" w:lineRule="auto"/>
        <w:ind w:left="5529"/>
        <w:jc w:val="right"/>
        <w:rPr>
          <w:rFonts w:ascii="Times New Roman" w:eastAsia="Times New Roman" w:hAnsi="Times New Roman"/>
          <w:sz w:val="18"/>
          <w:szCs w:val="20"/>
          <w:lang w:eastAsia="ru-RU"/>
        </w:rPr>
      </w:pPr>
    </w:p>
    <w:p w:rsidR="00DC5BE9" w:rsidRPr="00DC5BE9" w:rsidRDefault="00DC5BE9" w:rsidP="00DC5BE9">
      <w:pPr>
        <w:widowControl w:val="0"/>
        <w:autoSpaceDE w:val="0"/>
        <w:spacing w:after="0" w:line="240" w:lineRule="auto"/>
        <w:ind w:firstLine="5387"/>
        <w:jc w:val="right"/>
        <w:rPr>
          <w:rFonts w:ascii="Times New Roman" w:eastAsia="Times New Roman" w:hAnsi="Times New Roman" w:cs="Arial"/>
          <w:sz w:val="18"/>
          <w:szCs w:val="20"/>
          <w:lang w:eastAsia="ar-SA"/>
        </w:rPr>
      </w:pPr>
      <w:r w:rsidRPr="00DC5BE9">
        <w:rPr>
          <w:rFonts w:ascii="Times New Roman" w:eastAsia="Times New Roman" w:hAnsi="Times New Roman" w:cs="Arial"/>
          <w:sz w:val="18"/>
          <w:szCs w:val="20"/>
          <w:lang w:eastAsia="ar-SA"/>
        </w:rPr>
        <w:t xml:space="preserve">   Приложение № 1 к Положению </w:t>
      </w:r>
    </w:p>
    <w:p w:rsidR="00DC5BE9" w:rsidRPr="00DC5BE9" w:rsidRDefault="00DC5BE9" w:rsidP="00DC5BE9">
      <w:pPr>
        <w:suppressAutoHyphens/>
        <w:autoSpaceDE w:val="0"/>
        <w:spacing w:after="0" w:line="240" w:lineRule="auto"/>
        <w:ind w:firstLine="5387"/>
        <w:jc w:val="right"/>
        <w:rPr>
          <w:rFonts w:ascii="Times New Roman" w:eastAsia="Times New Roman" w:hAnsi="Times New Roman" w:cs="Arial"/>
          <w:sz w:val="18"/>
          <w:szCs w:val="20"/>
          <w:lang w:eastAsia="ar-SA"/>
        </w:rPr>
      </w:pPr>
      <w:r w:rsidRPr="00DC5BE9">
        <w:rPr>
          <w:rFonts w:ascii="Times New Roman" w:eastAsia="Times New Roman" w:hAnsi="Times New Roman" w:cs="Arial"/>
          <w:sz w:val="18"/>
          <w:szCs w:val="20"/>
          <w:lang w:eastAsia="ar-SA"/>
        </w:rPr>
        <w:t xml:space="preserve">   об оплате труда работников </w:t>
      </w:r>
    </w:p>
    <w:p w:rsidR="00DC5BE9" w:rsidRPr="00DC5BE9" w:rsidRDefault="00DC5BE9" w:rsidP="00DC5BE9">
      <w:pPr>
        <w:suppressAutoHyphens/>
        <w:autoSpaceDE w:val="0"/>
        <w:spacing w:after="0" w:line="240" w:lineRule="auto"/>
        <w:ind w:firstLine="5387"/>
        <w:jc w:val="right"/>
        <w:rPr>
          <w:rFonts w:ascii="Times New Roman" w:eastAsia="Times New Roman" w:hAnsi="Times New Roman" w:cs="Arial"/>
          <w:sz w:val="18"/>
          <w:szCs w:val="20"/>
          <w:lang w:eastAsia="ar-SA"/>
        </w:rPr>
      </w:pPr>
      <w:r w:rsidRPr="00DC5BE9">
        <w:rPr>
          <w:rFonts w:ascii="Times New Roman" w:eastAsia="Times New Roman" w:hAnsi="Times New Roman" w:cs="Arial"/>
          <w:sz w:val="18"/>
          <w:szCs w:val="20"/>
          <w:lang w:eastAsia="ar-SA"/>
        </w:rPr>
        <w:t xml:space="preserve">   Муниципального казенного</w:t>
      </w:r>
    </w:p>
    <w:p w:rsidR="00DC5BE9" w:rsidRPr="00DC5BE9" w:rsidRDefault="00DC5BE9" w:rsidP="00DC5BE9">
      <w:pPr>
        <w:suppressAutoHyphens/>
        <w:autoSpaceDE w:val="0"/>
        <w:spacing w:after="0" w:line="240" w:lineRule="auto"/>
        <w:ind w:firstLine="5387"/>
        <w:jc w:val="right"/>
        <w:rPr>
          <w:rFonts w:ascii="Times New Roman" w:eastAsia="Times New Roman" w:hAnsi="Times New Roman" w:cs="Arial"/>
          <w:sz w:val="18"/>
          <w:szCs w:val="20"/>
          <w:lang w:eastAsia="ar-SA"/>
        </w:rPr>
      </w:pPr>
      <w:r w:rsidRPr="00DC5BE9">
        <w:rPr>
          <w:rFonts w:ascii="Times New Roman" w:eastAsia="Times New Roman" w:hAnsi="Times New Roman" w:cs="Arial"/>
          <w:sz w:val="18"/>
          <w:szCs w:val="20"/>
          <w:lang w:eastAsia="ar-SA"/>
        </w:rPr>
        <w:t xml:space="preserve">   учреждения «</w:t>
      </w:r>
      <w:proofErr w:type="gramStart"/>
      <w:r w:rsidRPr="00DC5BE9">
        <w:rPr>
          <w:rFonts w:ascii="Times New Roman" w:eastAsia="Times New Roman" w:hAnsi="Times New Roman" w:cs="Arial"/>
          <w:sz w:val="18"/>
          <w:szCs w:val="20"/>
          <w:lang w:eastAsia="ar-SA"/>
        </w:rPr>
        <w:t>Централизованная</w:t>
      </w:r>
      <w:proofErr w:type="gramEnd"/>
      <w:r w:rsidRPr="00DC5BE9">
        <w:rPr>
          <w:rFonts w:ascii="Times New Roman" w:eastAsia="Times New Roman" w:hAnsi="Times New Roman" w:cs="Arial"/>
          <w:sz w:val="18"/>
          <w:szCs w:val="20"/>
          <w:lang w:eastAsia="ar-SA"/>
        </w:rPr>
        <w:t xml:space="preserve">                    </w:t>
      </w:r>
    </w:p>
    <w:p w:rsidR="00DC5BE9" w:rsidRPr="00DC5BE9" w:rsidRDefault="00DC5BE9" w:rsidP="00DC5BE9">
      <w:pPr>
        <w:suppressAutoHyphens/>
        <w:autoSpaceDE w:val="0"/>
        <w:spacing w:after="0" w:line="240" w:lineRule="auto"/>
        <w:ind w:firstLine="5387"/>
        <w:jc w:val="right"/>
        <w:rPr>
          <w:rFonts w:ascii="Times New Roman" w:eastAsia="Times New Roman" w:hAnsi="Times New Roman" w:cs="Arial"/>
          <w:sz w:val="18"/>
          <w:szCs w:val="20"/>
          <w:lang w:eastAsia="ar-SA"/>
        </w:rPr>
      </w:pPr>
      <w:r w:rsidRPr="00DC5BE9">
        <w:rPr>
          <w:rFonts w:ascii="Times New Roman" w:eastAsia="Times New Roman" w:hAnsi="Times New Roman" w:cs="Arial"/>
          <w:sz w:val="18"/>
          <w:szCs w:val="20"/>
          <w:lang w:eastAsia="ar-SA"/>
        </w:rPr>
        <w:t xml:space="preserve">   бухгалтерия»</w:t>
      </w:r>
      <w:proofErr w:type="gramStart"/>
      <w:r w:rsidRPr="00DC5BE9">
        <w:rPr>
          <w:rFonts w:ascii="Times New Roman" w:eastAsia="Times New Roman" w:hAnsi="Times New Roman" w:cs="Arial"/>
          <w:sz w:val="18"/>
          <w:szCs w:val="20"/>
          <w:lang w:eastAsia="ar-SA"/>
        </w:rPr>
        <w:t>,у</w:t>
      </w:r>
      <w:proofErr w:type="gramEnd"/>
      <w:r w:rsidRPr="00DC5BE9">
        <w:rPr>
          <w:rFonts w:ascii="Times New Roman" w:eastAsia="Times New Roman" w:hAnsi="Times New Roman" w:cs="Arial"/>
          <w:sz w:val="18"/>
          <w:szCs w:val="20"/>
          <w:lang w:eastAsia="ar-SA"/>
        </w:rPr>
        <w:t>твержденное</w:t>
      </w:r>
    </w:p>
    <w:p w:rsidR="00DC5BE9" w:rsidRPr="00DC5BE9" w:rsidRDefault="00DC5BE9" w:rsidP="00DC5BE9">
      <w:pPr>
        <w:suppressAutoHyphens/>
        <w:autoSpaceDE w:val="0"/>
        <w:spacing w:after="0" w:line="240" w:lineRule="auto"/>
        <w:ind w:firstLine="5387"/>
        <w:jc w:val="right"/>
        <w:rPr>
          <w:rFonts w:ascii="Times New Roman" w:eastAsia="Times New Roman" w:hAnsi="Times New Roman" w:cs="Arial"/>
          <w:sz w:val="18"/>
          <w:szCs w:val="20"/>
          <w:lang w:eastAsia="ar-SA"/>
        </w:rPr>
      </w:pPr>
      <w:r w:rsidRPr="00DC5BE9">
        <w:rPr>
          <w:rFonts w:ascii="Times New Roman" w:eastAsia="Times New Roman" w:hAnsi="Times New Roman" w:cs="Arial"/>
          <w:sz w:val="18"/>
          <w:szCs w:val="20"/>
          <w:lang w:eastAsia="ar-SA"/>
        </w:rPr>
        <w:t xml:space="preserve">   постановлением администрации </w:t>
      </w:r>
    </w:p>
    <w:p w:rsidR="00DC5BE9" w:rsidRPr="00DC5BE9" w:rsidRDefault="00DC5BE9" w:rsidP="00DC5BE9">
      <w:pPr>
        <w:suppressAutoHyphens/>
        <w:autoSpaceDE w:val="0"/>
        <w:spacing w:after="0" w:line="240" w:lineRule="auto"/>
        <w:ind w:firstLine="5387"/>
        <w:jc w:val="right"/>
        <w:rPr>
          <w:rFonts w:ascii="Times New Roman" w:eastAsia="Times New Roman" w:hAnsi="Times New Roman" w:cs="Arial"/>
          <w:bCs/>
          <w:sz w:val="18"/>
          <w:szCs w:val="20"/>
          <w:lang w:eastAsia="ar-SA"/>
        </w:rPr>
      </w:pPr>
      <w:r w:rsidRPr="00DC5BE9">
        <w:rPr>
          <w:rFonts w:ascii="Times New Roman" w:eastAsia="Times New Roman" w:hAnsi="Times New Roman" w:cs="Arial"/>
          <w:sz w:val="18"/>
          <w:szCs w:val="20"/>
          <w:lang w:eastAsia="ar-SA"/>
        </w:rPr>
        <w:t xml:space="preserve">   Богучанского </w:t>
      </w:r>
      <w:r w:rsidRPr="00DC5BE9">
        <w:rPr>
          <w:rFonts w:ascii="Times New Roman" w:eastAsia="Times New Roman" w:hAnsi="Times New Roman" w:cs="Arial"/>
          <w:b/>
          <w:bCs/>
          <w:sz w:val="18"/>
          <w:szCs w:val="20"/>
          <w:lang w:eastAsia="ar-SA"/>
        </w:rPr>
        <w:t xml:space="preserve"> </w:t>
      </w:r>
      <w:r w:rsidRPr="00DC5BE9">
        <w:rPr>
          <w:rFonts w:ascii="Times New Roman" w:eastAsia="Times New Roman" w:hAnsi="Times New Roman" w:cs="Arial"/>
          <w:bCs/>
          <w:sz w:val="18"/>
          <w:szCs w:val="20"/>
          <w:lang w:eastAsia="ar-SA"/>
        </w:rPr>
        <w:t>района</w:t>
      </w:r>
    </w:p>
    <w:p w:rsidR="00DC5BE9" w:rsidRPr="00DC5BE9" w:rsidRDefault="00DC5BE9" w:rsidP="00DC5BE9">
      <w:pPr>
        <w:suppressAutoHyphens/>
        <w:autoSpaceDE w:val="0"/>
        <w:spacing w:after="0" w:line="240" w:lineRule="auto"/>
        <w:ind w:firstLine="5387"/>
        <w:jc w:val="right"/>
        <w:rPr>
          <w:rFonts w:ascii="Times New Roman" w:eastAsia="Times New Roman" w:hAnsi="Times New Roman" w:cs="Arial"/>
          <w:sz w:val="18"/>
          <w:szCs w:val="20"/>
          <w:lang w:eastAsia="ar-SA"/>
        </w:rPr>
      </w:pPr>
      <w:r w:rsidRPr="00DC5BE9">
        <w:rPr>
          <w:rFonts w:ascii="Times New Roman" w:eastAsia="Times New Roman" w:hAnsi="Times New Roman" w:cs="Arial"/>
          <w:bCs/>
          <w:sz w:val="18"/>
          <w:szCs w:val="20"/>
          <w:lang w:eastAsia="ar-SA"/>
        </w:rPr>
        <w:t xml:space="preserve">   от «22» июня 2018 № 664-п</w:t>
      </w:r>
    </w:p>
    <w:p w:rsidR="00DC5BE9" w:rsidRPr="00DC5BE9" w:rsidRDefault="00DC5BE9" w:rsidP="00DC5BE9">
      <w:pPr>
        <w:widowControl w:val="0"/>
        <w:autoSpaceDE w:val="0"/>
        <w:spacing w:after="0" w:line="240" w:lineRule="auto"/>
        <w:ind w:firstLine="709"/>
        <w:jc w:val="center"/>
        <w:rPr>
          <w:rFonts w:ascii="Times New Roman" w:eastAsia="Times New Roman" w:hAnsi="Times New Roman" w:cs="Arial"/>
          <w:b/>
          <w:sz w:val="20"/>
          <w:szCs w:val="20"/>
          <w:lang w:eastAsia="ar-SA"/>
        </w:rPr>
      </w:pPr>
    </w:p>
    <w:p w:rsidR="00DC5BE9" w:rsidRPr="00DC5BE9" w:rsidRDefault="00DC5BE9" w:rsidP="00DC5BE9">
      <w:pPr>
        <w:widowControl w:val="0"/>
        <w:autoSpaceDE w:val="0"/>
        <w:spacing w:after="0" w:line="240" w:lineRule="auto"/>
        <w:ind w:firstLine="709"/>
        <w:jc w:val="center"/>
        <w:rPr>
          <w:rFonts w:ascii="Times New Roman" w:eastAsia="Times New Roman" w:hAnsi="Times New Roman" w:cs="Arial"/>
          <w:sz w:val="18"/>
          <w:szCs w:val="20"/>
          <w:lang w:eastAsia="ar-SA"/>
        </w:rPr>
      </w:pPr>
      <w:r w:rsidRPr="00DC5BE9">
        <w:rPr>
          <w:rFonts w:ascii="Times New Roman" w:eastAsia="Times New Roman" w:hAnsi="Times New Roman" w:cs="Arial"/>
          <w:sz w:val="18"/>
          <w:szCs w:val="20"/>
          <w:lang w:eastAsia="ar-SA"/>
        </w:rPr>
        <w:t>РАЗМЕРЫ ОКЛАДОВ (ДОЛЖНОСТНЫХ ОКЛАДОВ), СТАВОК ЗАРАБОТНОЙ ПЛАТЫ РАБОТНИКОВ УЧРЕЖДЕНИЯ</w:t>
      </w:r>
    </w:p>
    <w:p w:rsidR="00DC5BE9" w:rsidRPr="00DC5BE9" w:rsidRDefault="00DC5BE9" w:rsidP="00DC5BE9">
      <w:pPr>
        <w:widowControl w:val="0"/>
        <w:autoSpaceDE w:val="0"/>
        <w:spacing w:after="0" w:line="240" w:lineRule="auto"/>
        <w:ind w:firstLine="709"/>
        <w:jc w:val="center"/>
        <w:rPr>
          <w:rFonts w:ascii="Times New Roman" w:eastAsia="Times New Roman" w:hAnsi="Times New Roman" w:cs="Arial"/>
          <w:sz w:val="20"/>
          <w:szCs w:val="20"/>
          <w:lang w:eastAsia="ar-SA"/>
        </w:rPr>
      </w:pPr>
    </w:p>
    <w:p w:rsidR="00DC5BE9" w:rsidRPr="00DC5BE9" w:rsidRDefault="00DC5BE9" w:rsidP="00DC5BE9">
      <w:pPr>
        <w:widowControl w:val="0"/>
        <w:tabs>
          <w:tab w:val="left" w:pos="3864"/>
        </w:tabs>
        <w:autoSpaceDE w:val="0"/>
        <w:spacing w:after="0" w:line="240" w:lineRule="auto"/>
        <w:ind w:firstLine="567"/>
        <w:jc w:val="center"/>
        <w:rPr>
          <w:rFonts w:ascii="Times New Roman" w:eastAsia="Times New Roman" w:hAnsi="Times New Roman"/>
          <w:sz w:val="20"/>
          <w:szCs w:val="20"/>
          <w:lang w:eastAsia="ru-RU"/>
        </w:rPr>
      </w:pPr>
      <w:r w:rsidRPr="00DC5BE9">
        <w:rPr>
          <w:rFonts w:ascii="Times New Roman" w:eastAsia="Times New Roman" w:hAnsi="Times New Roman"/>
          <w:sz w:val="20"/>
          <w:szCs w:val="20"/>
          <w:lang w:eastAsia="ru-RU"/>
        </w:rPr>
        <w:t>1. Профессиональная квалификационная группа</w:t>
      </w:r>
      <w:r>
        <w:rPr>
          <w:rFonts w:ascii="Times New Roman" w:eastAsia="Times New Roman" w:hAnsi="Times New Roman"/>
          <w:sz w:val="20"/>
          <w:szCs w:val="20"/>
          <w:lang w:eastAsia="ru-RU"/>
        </w:rPr>
        <w:t xml:space="preserve"> </w:t>
      </w:r>
      <w:r w:rsidRPr="00DC5BE9">
        <w:rPr>
          <w:rFonts w:ascii="Times New Roman" w:eastAsia="Times New Roman" w:hAnsi="Times New Roman"/>
          <w:sz w:val="20"/>
          <w:szCs w:val="20"/>
          <w:lang w:eastAsia="ru-RU"/>
        </w:rPr>
        <w:t xml:space="preserve">общеотраслевых должностей </w:t>
      </w:r>
      <w:r w:rsidRPr="00DC5BE9">
        <w:rPr>
          <w:rFonts w:ascii="Times New Roman" w:eastAsia="Times New Roman" w:hAnsi="Times New Roman"/>
          <w:sz w:val="20"/>
          <w:szCs w:val="20"/>
          <w:lang w:eastAsia="ar-SA"/>
        </w:rPr>
        <w:t xml:space="preserve">руководителей, специалистов и </w:t>
      </w:r>
      <w:r w:rsidRPr="00DC5BE9">
        <w:rPr>
          <w:rFonts w:ascii="Times New Roman" w:eastAsia="Times New Roman" w:hAnsi="Times New Roman"/>
          <w:sz w:val="20"/>
          <w:szCs w:val="20"/>
          <w:lang w:eastAsia="ru-RU"/>
        </w:rPr>
        <w:t>служащих</w:t>
      </w:r>
    </w:p>
    <w:p w:rsidR="00DC5BE9" w:rsidRPr="00DC5BE9" w:rsidRDefault="00DC5BE9" w:rsidP="00DC5BE9">
      <w:pPr>
        <w:widowControl w:val="0"/>
        <w:tabs>
          <w:tab w:val="left" w:pos="3864"/>
        </w:tabs>
        <w:autoSpaceDE w:val="0"/>
        <w:spacing w:after="0" w:line="240" w:lineRule="auto"/>
        <w:ind w:firstLine="720"/>
        <w:jc w:val="both"/>
        <w:rPr>
          <w:rFonts w:ascii="Times New Roman" w:eastAsia="Times New Roman" w:hAnsi="Times New Roman"/>
          <w:sz w:val="20"/>
          <w:szCs w:val="20"/>
          <w:lang w:eastAsia="ar-SA"/>
        </w:rPr>
      </w:pPr>
    </w:p>
    <w:p w:rsidR="00DC5BE9" w:rsidRDefault="00DC5BE9" w:rsidP="00DC5BE9">
      <w:pPr>
        <w:widowControl w:val="0"/>
        <w:tabs>
          <w:tab w:val="left" w:pos="0"/>
          <w:tab w:val="left" w:pos="3864"/>
        </w:tabs>
        <w:autoSpaceDE w:val="0"/>
        <w:spacing w:after="0" w:line="240" w:lineRule="auto"/>
        <w:ind w:firstLine="709"/>
        <w:jc w:val="both"/>
        <w:rPr>
          <w:rFonts w:ascii="Times New Roman" w:eastAsia="Times New Roman" w:hAnsi="Times New Roman"/>
          <w:sz w:val="20"/>
          <w:szCs w:val="20"/>
          <w:lang w:eastAsia="ru-RU"/>
        </w:rPr>
      </w:pPr>
      <w:r w:rsidRPr="00DC5BE9">
        <w:rPr>
          <w:rFonts w:ascii="Times New Roman" w:eastAsia="Times New Roman" w:hAnsi="Times New Roman"/>
          <w:sz w:val="20"/>
          <w:szCs w:val="20"/>
          <w:lang w:eastAsia="ar-SA"/>
        </w:rPr>
        <w:t xml:space="preserve">Минимальные размеры окладов (должностных окладов), ставок заработной платы, устанавливаются на основе профессиональных квалификационных групп, утвержденных </w:t>
      </w:r>
      <w:r w:rsidRPr="00DC5BE9">
        <w:rPr>
          <w:rFonts w:ascii="Times New Roman" w:eastAsia="Times New Roman" w:hAnsi="Times New Roman"/>
          <w:sz w:val="20"/>
          <w:szCs w:val="20"/>
          <w:lang w:eastAsia="ru-RU"/>
        </w:rPr>
        <w:t xml:space="preserve">Приказом </w:t>
      </w:r>
      <w:proofErr w:type="spellStart"/>
      <w:r w:rsidRPr="00DC5BE9">
        <w:rPr>
          <w:rFonts w:ascii="Times New Roman" w:eastAsia="Times New Roman" w:hAnsi="Times New Roman"/>
          <w:sz w:val="20"/>
          <w:szCs w:val="20"/>
          <w:lang w:eastAsia="ru-RU"/>
        </w:rPr>
        <w:t>Минздравсоцра</w:t>
      </w:r>
      <w:r>
        <w:rPr>
          <w:rFonts w:ascii="Times New Roman" w:eastAsia="Times New Roman" w:hAnsi="Times New Roman"/>
          <w:sz w:val="20"/>
          <w:szCs w:val="20"/>
          <w:lang w:eastAsia="ru-RU"/>
        </w:rPr>
        <w:t>звития</w:t>
      </w:r>
      <w:proofErr w:type="spellEnd"/>
      <w:r>
        <w:rPr>
          <w:rFonts w:ascii="Times New Roman" w:eastAsia="Times New Roman" w:hAnsi="Times New Roman"/>
          <w:sz w:val="20"/>
          <w:szCs w:val="20"/>
          <w:lang w:eastAsia="ru-RU"/>
        </w:rPr>
        <w:t xml:space="preserve"> РФ от 29.05.2008 № 247н </w:t>
      </w:r>
      <w:r w:rsidRPr="00DC5BE9">
        <w:rPr>
          <w:rFonts w:ascii="Times New Roman" w:eastAsia="Times New Roman" w:hAnsi="Times New Roman"/>
          <w:sz w:val="20"/>
          <w:szCs w:val="20"/>
          <w:lang w:eastAsia="ru-RU"/>
        </w:rPr>
        <w:t>«Об утверждении профессиональных квалификационных групп общеотраслевых должностей руководителей, специалистов и служащих».</w:t>
      </w:r>
    </w:p>
    <w:p w:rsidR="00DC5BE9" w:rsidRPr="00DC5BE9" w:rsidRDefault="00DC5BE9" w:rsidP="00DC5BE9">
      <w:pPr>
        <w:widowControl w:val="0"/>
        <w:tabs>
          <w:tab w:val="left" w:pos="0"/>
          <w:tab w:val="left" w:pos="3864"/>
        </w:tabs>
        <w:autoSpaceDE w:val="0"/>
        <w:spacing w:after="0" w:line="240" w:lineRule="auto"/>
        <w:ind w:firstLine="709"/>
        <w:jc w:val="both"/>
        <w:rPr>
          <w:rFonts w:ascii="Times New Roman" w:eastAsia="Times New Roman" w:hAnsi="Times New Roman"/>
          <w:sz w:val="20"/>
          <w:szCs w:val="20"/>
          <w:lang w:eastAsia="ru-RU"/>
        </w:rPr>
      </w:pPr>
    </w:p>
    <w:tbl>
      <w:tblPr>
        <w:tblW w:w="5000" w:type="pct"/>
        <w:tblCellMar>
          <w:left w:w="70" w:type="dxa"/>
          <w:right w:w="70" w:type="dxa"/>
        </w:tblCellMar>
        <w:tblLook w:val="0000"/>
      </w:tblPr>
      <w:tblGrid>
        <w:gridCol w:w="667"/>
        <w:gridCol w:w="4007"/>
        <w:gridCol w:w="11"/>
        <w:gridCol w:w="2717"/>
        <w:gridCol w:w="2092"/>
      </w:tblGrid>
      <w:tr w:rsidR="00DC5BE9" w:rsidRPr="00DC5BE9" w:rsidTr="00DC5BE9">
        <w:trPr>
          <w:cantSplit/>
          <w:trHeight w:val="20"/>
        </w:trPr>
        <w:tc>
          <w:tcPr>
            <w:tcW w:w="351" w:type="pct"/>
            <w:tcBorders>
              <w:top w:val="single" w:sz="6" w:space="0" w:color="auto"/>
              <w:left w:val="single" w:sz="6" w:space="0" w:color="auto"/>
              <w:bottom w:val="single" w:sz="6" w:space="0" w:color="auto"/>
              <w:right w:val="single" w:sz="6" w:space="0" w:color="auto"/>
            </w:tcBorders>
          </w:tcPr>
          <w:p w:rsidR="00DC5BE9" w:rsidRPr="00DC5BE9" w:rsidRDefault="00DC5BE9" w:rsidP="00DC5BE9">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p>
          <w:p w:rsidR="00DC5BE9" w:rsidRPr="00DC5BE9" w:rsidRDefault="00DC5BE9" w:rsidP="00DC5BE9">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p>
          <w:p w:rsidR="00DC5BE9" w:rsidRPr="00DC5BE9" w:rsidRDefault="00DC5BE9" w:rsidP="00DC5BE9">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p>
          <w:p w:rsidR="00DC5BE9" w:rsidRPr="00DC5BE9" w:rsidRDefault="00DC5BE9" w:rsidP="00DC5BE9">
            <w:pPr>
              <w:keepNext/>
              <w:suppressLineNumbers/>
              <w:suppressAutoHyphens/>
              <w:autoSpaceDE w:val="0"/>
              <w:autoSpaceDN w:val="0"/>
              <w:adjustRightInd w:val="0"/>
              <w:spacing w:after="0" w:line="240" w:lineRule="auto"/>
              <w:jc w:val="center"/>
              <w:rPr>
                <w:rFonts w:ascii="Times New Roman" w:eastAsia="Times New Roman" w:hAnsi="Times New Roman"/>
                <w:sz w:val="14"/>
                <w:szCs w:val="14"/>
                <w:lang w:eastAsia="ru-RU"/>
              </w:rPr>
            </w:pPr>
            <w:r w:rsidRPr="00DC5BE9">
              <w:rPr>
                <w:rFonts w:ascii="Times New Roman" w:eastAsia="Times New Roman" w:hAnsi="Times New Roman"/>
                <w:sz w:val="14"/>
                <w:szCs w:val="14"/>
                <w:lang w:eastAsia="ru-RU"/>
              </w:rPr>
              <w:t xml:space="preserve">№ </w:t>
            </w:r>
            <w:proofErr w:type="spellStart"/>
            <w:r w:rsidRPr="00DC5BE9">
              <w:rPr>
                <w:rFonts w:ascii="Times New Roman" w:eastAsia="Times New Roman" w:hAnsi="Times New Roman"/>
                <w:sz w:val="14"/>
                <w:szCs w:val="14"/>
                <w:lang w:eastAsia="ru-RU"/>
              </w:rPr>
              <w:t>№</w:t>
            </w:r>
            <w:proofErr w:type="spellEnd"/>
            <w:r w:rsidRPr="00DC5BE9">
              <w:rPr>
                <w:rFonts w:ascii="Times New Roman" w:eastAsia="Times New Roman" w:hAnsi="Times New Roman"/>
                <w:sz w:val="14"/>
                <w:szCs w:val="14"/>
                <w:lang w:eastAsia="ru-RU"/>
              </w:rPr>
              <w:t xml:space="preserve"> </w:t>
            </w:r>
            <w:r w:rsidRPr="00DC5BE9">
              <w:rPr>
                <w:rFonts w:ascii="Times New Roman" w:eastAsia="Times New Roman" w:hAnsi="Times New Roman"/>
                <w:sz w:val="14"/>
                <w:szCs w:val="14"/>
                <w:lang w:eastAsia="ru-RU"/>
              </w:rPr>
              <w:br/>
            </w:r>
            <w:proofErr w:type="spellStart"/>
            <w:proofErr w:type="gramStart"/>
            <w:r w:rsidRPr="00DC5BE9">
              <w:rPr>
                <w:rFonts w:ascii="Times New Roman" w:eastAsia="Times New Roman" w:hAnsi="Times New Roman"/>
                <w:sz w:val="14"/>
                <w:szCs w:val="14"/>
                <w:lang w:eastAsia="ru-RU"/>
              </w:rPr>
              <w:t>п</w:t>
            </w:r>
            <w:proofErr w:type="spellEnd"/>
            <w:proofErr w:type="gramEnd"/>
            <w:r w:rsidRPr="00DC5BE9">
              <w:rPr>
                <w:rFonts w:ascii="Times New Roman" w:eastAsia="Times New Roman" w:hAnsi="Times New Roman"/>
                <w:sz w:val="14"/>
                <w:szCs w:val="14"/>
                <w:lang w:eastAsia="ru-RU"/>
              </w:rPr>
              <w:t>/</w:t>
            </w:r>
            <w:proofErr w:type="spellStart"/>
            <w:r w:rsidRPr="00DC5BE9">
              <w:rPr>
                <w:rFonts w:ascii="Times New Roman" w:eastAsia="Times New Roman" w:hAnsi="Times New Roman"/>
                <w:sz w:val="14"/>
                <w:szCs w:val="14"/>
                <w:lang w:eastAsia="ru-RU"/>
              </w:rPr>
              <w:t>п</w:t>
            </w:r>
            <w:proofErr w:type="spellEnd"/>
          </w:p>
        </w:tc>
        <w:tc>
          <w:tcPr>
            <w:tcW w:w="3546" w:type="pct"/>
            <w:gridSpan w:val="3"/>
            <w:tcBorders>
              <w:top w:val="single" w:sz="6" w:space="0" w:color="auto"/>
              <w:left w:val="single" w:sz="6" w:space="0" w:color="auto"/>
              <w:bottom w:val="single" w:sz="6" w:space="0" w:color="auto"/>
              <w:right w:val="single" w:sz="6" w:space="0" w:color="auto"/>
            </w:tcBorders>
          </w:tcPr>
          <w:p w:rsidR="00DC5BE9" w:rsidRPr="00DC5BE9" w:rsidRDefault="00DC5BE9" w:rsidP="00DC5BE9">
            <w:pPr>
              <w:keepNext/>
              <w:suppressLineNumbers/>
              <w:suppressAutoHyphens/>
              <w:autoSpaceDE w:val="0"/>
              <w:autoSpaceDN w:val="0"/>
              <w:adjustRightInd w:val="0"/>
              <w:spacing w:after="0" w:line="240" w:lineRule="auto"/>
              <w:jc w:val="center"/>
              <w:rPr>
                <w:rFonts w:ascii="Times New Roman" w:eastAsia="Times New Roman" w:hAnsi="Times New Roman"/>
                <w:sz w:val="14"/>
                <w:szCs w:val="14"/>
                <w:lang w:eastAsia="ru-RU"/>
              </w:rPr>
            </w:pPr>
          </w:p>
          <w:p w:rsidR="00DC5BE9" w:rsidRPr="00DC5BE9" w:rsidRDefault="00DC5BE9" w:rsidP="00DC5BE9">
            <w:pPr>
              <w:keepNext/>
              <w:suppressLineNumbers/>
              <w:suppressAutoHyphens/>
              <w:autoSpaceDE w:val="0"/>
              <w:autoSpaceDN w:val="0"/>
              <w:adjustRightInd w:val="0"/>
              <w:spacing w:after="0" w:line="240" w:lineRule="auto"/>
              <w:jc w:val="center"/>
              <w:rPr>
                <w:rFonts w:ascii="Times New Roman" w:eastAsia="Times New Roman" w:hAnsi="Times New Roman"/>
                <w:sz w:val="14"/>
                <w:szCs w:val="14"/>
                <w:lang w:eastAsia="ru-RU"/>
              </w:rPr>
            </w:pPr>
          </w:p>
          <w:p w:rsidR="00DC5BE9" w:rsidRPr="00DC5BE9" w:rsidRDefault="00DC5BE9" w:rsidP="00DC5BE9">
            <w:pPr>
              <w:keepNext/>
              <w:suppressLineNumbers/>
              <w:suppressAutoHyphens/>
              <w:autoSpaceDE w:val="0"/>
              <w:autoSpaceDN w:val="0"/>
              <w:adjustRightInd w:val="0"/>
              <w:spacing w:after="0" w:line="240" w:lineRule="auto"/>
              <w:jc w:val="center"/>
              <w:rPr>
                <w:rFonts w:ascii="Times New Roman" w:eastAsia="Times New Roman" w:hAnsi="Times New Roman"/>
                <w:sz w:val="14"/>
                <w:szCs w:val="14"/>
                <w:lang w:eastAsia="ru-RU"/>
              </w:rPr>
            </w:pPr>
            <w:r w:rsidRPr="00DC5BE9">
              <w:rPr>
                <w:rFonts w:ascii="Times New Roman" w:eastAsia="Times New Roman" w:hAnsi="Times New Roman"/>
                <w:sz w:val="14"/>
                <w:szCs w:val="14"/>
                <w:lang w:eastAsia="ru-RU"/>
              </w:rPr>
              <w:t>Профессиональная квалификационная группа, квалификационный уровень, должность, профессия</w:t>
            </w:r>
          </w:p>
        </w:tc>
        <w:tc>
          <w:tcPr>
            <w:tcW w:w="1103" w:type="pct"/>
            <w:tcBorders>
              <w:top w:val="single" w:sz="6" w:space="0" w:color="auto"/>
              <w:left w:val="single" w:sz="6" w:space="0" w:color="auto"/>
              <w:bottom w:val="single" w:sz="6" w:space="0" w:color="auto"/>
              <w:right w:val="single" w:sz="6" w:space="0" w:color="auto"/>
            </w:tcBorders>
          </w:tcPr>
          <w:p w:rsidR="00DC5BE9" w:rsidRPr="00DC5BE9" w:rsidRDefault="00DC5BE9" w:rsidP="00DC5BE9">
            <w:pPr>
              <w:keepNext/>
              <w:suppressLineNumbers/>
              <w:suppressAutoHyphens/>
              <w:autoSpaceDE w:val="0"/>
              <w:autoSpaceDN w:val="0"/>
              <w:adjustRightInd w:val="0"/>
              <w:spacing w:after="0" w:line="240" w:lineRule="auto"/>
              <w:jc w:val="center"/>
              <w:rPr>
                <w:rFonts w:ascii="Times New Roman" w:eastAsia="Times New Roman" w:hAnsi="Times New Roman"/>
                <w:sz w:val="14"/>
                <w:szCs w:val="14"/>
                <w:lang w:eastAsia="ru-RU"/>
              </w:rPr>
            </w:pPr>
            <w:r w:rsidRPr="00DC5BE9">
              <w:rPr>
                <w:rFonts w:ascii="Times New Roman" w:eastAsia="Times New Roman" w:hAnsi="Times New Roman"/>
                <w:sz w:val="14"/>
                <w:szCs w:val="14"/>
                <w:lang w:eastAsia="ru-RU"/>
              </w:rPr>
              <w:t xml:space="preserve">Минимальный </w:t>
            </w:r>
            <w:r w:rsidRPr="00DC5BE9">
              <w:rPr>
                <w:rFonts w:ascii="Times New Roman" w:eastAsia="Times New Roman" w:hAnsi="Times New Roman"/>
                <w:sz w:val="14"/>
                <w:szCs w:val="14"/>
                <w:lang w:eastAsia="ru-RU"/>
              </w:rPr>
              <w:br/>
              <w:t>размер оклада</w:t>
            </w:r>
            <w:r w:rsidRPr="00DC5BE9">
              <w:rPr>
                <w:rFonts w:ascii="Times New Roman" w:eastAsia="Times New Roman" w:hAnsi="Times New Roman"/>
                <w:sz w:val="14"/>
                <w:szCs w:val="14"/>
                <w:lang w:eastAsia="ru-RU"/>
              </w:rPr>
              <w:br/>
              <w:t>(должностного</w:t>
            </w:r>
            <w:r w:rsidRPr="00DC5BE9">
              <w:rPr>
                <w:rFonts w:ascii="Times New Roman" w:eastAsia="Times New Roman" w:hAnsi="Times New Roman"/>
                <w:sz w:val="14"/>
                <w:szCs w:val="14"/>
                <w:lang w:eastAsia="ru-RU"/>
              </w:rPr>
              <w:br/>
              <w:t xml:space="preserve">оклада), ставки    </w:t>
            </w:r>
            <w:r w:rsidRPr="00DC5BE9">
              <w:rPr>
                <w:rFonts w:ascii="Times New Roman" w:eastAsia="Times New Roman" w:hAnsi="Times New Roman"/>
                <w:sz w:val="14"/>
                <w:szCs w:val="14"/>
                <w:lang w:eastAsia="ru-RU"/>
              </w:rPr>
              <w:br/>
              <w:t>заработной платы, руб.</w:t>
            </w:r>
          </w:p>
        </w:tc>
      </w:tr>
      <w:tr w:rsidR="00DC5BE9" w:rsidRPr="00DC5BE9" w:rsidTr="00DC5BE9">
        <w:trPr>
          <w:cantSplit/>
          <w:trHeight w:val="20"/>
        </w:trPr>
        <w:tc>
          <w:tcPr>
            <w:tcW w:w="351" w:type="pct"/>
            <w:tcBorders>
              <w:top w:val="single" w:sz="6" w:space="0" w:color="auto"/>
              <w:left w:val="single" w:sz="6" w:space="0" w:color="auto"/>
              <w:bottom w:val="single" w:sz="6" w:space="0" w:color="auto"/>
              <w:right w:val="single" w:sz="6" w:space="0" w:color="auto"/>
            </w:tcBorders>
          </w:tcPr>
          <w:p w:rsidR="00DC5BE9" w:rsidRPr="00DC5BE9" w:rsidRDefault="00DC5BE9" w:rsidP="00DC5BE9">
            <w:pPr>
              <w:keepNext/>
              <w:suppressLineNumbers/>
              <w:suppressAutoHyphens/>
              <w:autoSpaceDE w:val="0"/>
              <w:autoSpaceDN w:val="0"/>
              <w:adjustRightInd w:val="0"/>
              <w:spacing w:after="0" w:line="240" w:lineRule="auto"/>
              <w:jc w:val="center"/>
              <w:rPr>
                <w:rFonts w:ascii="Times New Roman" w:eastAsia="Times New Roman" w:hAnsi="Times New Roman"/>
                <w:sz w:val="14"/>
                <w:szCs w:val="14"/>
                <w:lang w:eastAsia="ru-RU"/>
              </w:rPr>
            </w:pPr>
            <w:r w:rsidRPr="00DC5BE9">
              <w:rPr>
                <w:rFonts w:ascii="Times New Roman" w:eastAsia="Times New Roman" w:hAnsi="Times New Roman"/>
                <w:sz w:val="14"/>
                <w:szCs w:val="14"/>
                <w:lang w:eastAsia="ru-RU"/>
              </w:rPr>
              <w:t>1</w:t>
            </w:r>
          </w:p>
        </w:tc>
        <w:tc>
          <w:tcPr>
            <w:tcW w:w="3546" w:type="pct"/>
            <w:gridSpan w:val="3"/>
            <w:tcBorders>
              <w:top w:val="single" w:sz="6" w:space="0" w:color="auto"/>
              <w:left w:val="single" w:sz="6" w:space="0" w:color="auto"/>
              <w:bottom w:val="single" w:sz="6" w:space="0" w:color="auto"/>
              <w:right w:val="single" w:sz="6" w:space="0" w:color="auto"/>
            </w:tcBorders>
          </w:tcPr>
          <w:p w:rsidR="00DC5BE9" w:rsidRPr="00DC5BE9" w:rsidRDefault="00DC5BE9" w:rsidP="00DC5BE9">
            <w:pPr>
              <w:keepNext/>
              <w:suppressLineNumbers/>
              <w:suppressAutoHyphens/>
              <w:autoSpaceDE w:val="0"/>
              <w:autoSpaceDN w:val="0"/>
              <w:adjustRightInd w:val="0"/>
              <w:spacing w:after="0" w:line="240" w:lineRule="auto"/>
              <w:jc w:val="center"/>
              <w:rPr>
                <w:rFonts w:ascii="Times New Roman" w:eastAsia="Times New Roman" w:hAnsi="Times New Roman"/>
                <w:sz w:val="14"/>
                <w:szCs w:val="14"/>
                <w:lang w:eastAsia="ru-RU"/>
              </w:rPr>
            </w:pPr>
            <w:r w:rsidRPr="00DC5BE9">
              <w:rPr>
                <w:rFonts w:ascii="Times New Roman" w:eastAsia="Times New Roman" w:hAnsi="Times New Roman"/>
                <w:sz w:val="14"/>
                <w:szCs w:val="14"/>
                <w:lang w:eastAsia="ru-RU"/>
              </w:rPr>
              <w:t>2</w:t>
            </w:r>
          </w:p>
        </w:tc>
        <w:tc>
          <w:tcPr>
            <w:tcW w:w="1103" w:type="pct"/>
            <w:tcBorders>
              <w:top w:val="single" w:sz="6" w:space="0" w:color="auto"/>
              <w:left w:val="single" w:sz="6" w:space="0" w:color="auto"/>
              <w:bottom w:val="single" w:sz="6" w:space="0" w:color="auto"/>
              <w:right w:val="single" w:sz="6" w:space="0" w:color="auto"/>
            </w:tcBorders>
          </w:tcPr>
          <w:p w:rsidR="00DC5BE9" w:rsidRPr="00DC5BE9" w:rsidRDefault="00DC5BE9" w:rsidP="00DC5BE9">
            <w:pPr>
              <w:keepNext/>
              <w:suppressLineNumbers/>
              <w:suppressAutoHyphens/>
              <w:autoSpaceDE w:val="0"/>
              <w:autoSpaceDN w:val="0"/>
              <w:adjustRightInd w:val="0"/>
              <w:spacing w:after="0" w:line="240" w:lineRule="auto"/>
              <w:jc w:val="center"/>
              <w:rPr>
                <w:rFonts w:ascii="Times New Roman" w:eastAsia="Times New Roman" w:hAnsi="Times New Roman"/>
                <w:sz w:val="14"/>
                <w:szCs w:val="14"/>
                <w:lang w:eastAsia="ru-RU"/>
              </w:rPr>
            </w:pPr>
            <w:r w:rsidRPr="00DC5BE9">
              <w:rPr>
                <w:rFonts w:ascii="Times New Roman" w:eastAsia="Times New Roman" w:hAnsi="Times New Roman"/>
                <w:sz w:val="14"/>
                <w:szCs w:val="14"/>
                <w:lang w:eastAsia="ru-RU"/>
              </w:rPr>
              <w:t>3</w:t>
            </w:r>
          </w:p>
        </w:tc>
      </w:tr>
      <w:tr w:rsidR="00DC5BE9" w:rsidRPr="00DC5BE9" w:rsidTr="00DC5BE9">
        <w:trPr>
          <w:cantSplit/>
          <w:trHeight w:val="20"/>
        </w:trPr>
        <w:tc>
          <w:tcPr>
            <w:tcW w:w="351" w:type="pct"/>
            <w:tcBorders>
              <w:top w:val="single" w:sz="6" w:space="0" w:color="auto"/>
              <w:left w:val="single" w:sz="6" w:space="0" w:color="auto"/>
              <w:bottom w:val="single" w:sz="6" w:space="0" w:color="auto"/>
              <w:right w:val="single" w:sz="6" w:space="0" w:color="auto"/>
            </w:tcBorders>
          </w:tcPr>
          <w:p w:rsidR="00DC5BE9" w:rsidRPr="00DC5BE9" w:rsidRDefault="00DC5BE9" w:rsidP="00DC5BE9">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p>
        </w:tc>
        <w:tc>
          <w:tcPr>
            <w:tcW w:w="3546" w:type="pct"/>
            <w:gridSpan w:val="3"/>
            <w:tcBorders>
              <w:top w:val="single" w:sz="6" w:space="0" w:color="auto"/>
              <w:left w:val="single" w:sz="6" w:space="0" w:color="auto"/>
              <w:bottom w:val="single" w:sz="6" w:space="0" w:color="auto"/>
              <w:right w:val="single" w:sz="6" w:space="0" w:color="auto"/>
            </w:tcBorders>
          </w:tcPr>
          <w:p w:rsidR="00DC5BE9" w:rsidRPr="00DC5BE9" w:rsidRDefault="00DC5BE9" w:rsidP="00DC5BE9">
            <w:pPr>
              <w:keepNext/>
              <w:suppressLineNumbers/>
              <w:suppressAutoHyphens/>
              <w:autoSpaceDE w:val="0"/>
              <w:autoSpaceDN w:val="0"/>
              <w:adjustRightInd w:val="0"/>
              <w:spacing w:after="0" w:line="240" w:lineRule="auto"/>
              <w:jc w:val="center"/>
              <w:rPr>
                <w:rFonts w:ascii="Times New Roman" w:eastAsia="Times New Roman" w:hAnsi="Times New Roman"/>
                <w:sz w:val="14"/>
                <w:szCs w:val="14"/>
                <w:lang w:eastAsia="ru-RU"/>
              </w:rPr>
            </w:pPr>
            <w:r w:rsidRPr="00DC5BE9">
              <w:rPr>
                <w:rFonts w:ascii="Times New Roman" w:eastAsia="Times New Roman" w:hAnsi="Times New Roman"/>
                <w:sz w:val="14"/>
                <w:szCs w:val="14"/>
                <w:lang w:eastAsia="ru-RU"/>
              </w:rPr>
              <w:t xml:space="preserve">Профессиональные квалификационные группы              </w:t>
            </w:r>
            <w:r w:rsidRPr="00DC5BE9">
              <w:rPr>
                <w:rFonts w:ascii="Times New Roman" w:eastAsia="Times New Roman" w:hAnsi="Times New Roman"/>
                <w:sz w:val="14"/>
                <w:szCs w:val="14"/>
                <w:lang w:eastAsia="ru-RU"/>
              </w:rPr>
              <w:br/>
              <w:t>общеотраслевых должностей руководителей, специалистов и служащих</w:t>
            </w:r>
          </w:p>
        </w:tc>
        <w:tc>
          <w:tcPr>
            <w:tcW w:w="1103" w:type="pct"/>
            <w:tcBorders>
              <w:top w:val="single" w:sz="6" w:space="0" w:color="auto"/>
              <w:left w:val="single" w:sz="6" w:space="0" w:color="auto"/>
              <w:bottom w:val="single" w:sz="6" w:space="0" w:color="auto"/>
              <w:right w:val="single" w:sz="6" w:space="0" w:color="auto"/>
            </w:tcBorders>
          </w:tcPr>
          <w:p w:rsidR="00DC5BE9" w:rsidRPr="00DC5BE9" w:rsidRDefault="00DC5BE9" w:rsidP="00DC5BE9">
            <w:pPr>
              <w:keepNext/>
              <w:suppressLineNumbers/>
              <w:suppressAutoHyphens/>
              <w:autoSpaceDE w:val="0"/>
              <w:autoSpaceDN w:val="0"/>
              <w:adjustRightInd w:val="0"/>
              <w:spacing w:after="0" w:line="240" w:lineRule="auto"/>
              <w:jc w:val="center"/>
              <w:rPr>
                <w:rFonts w:ascii="Times New Roman" w:eastAsia="Times New Roman" w:hAnsi="Times New Roman"/>
                <w:sz w:val="14"/>
                <w:szCs w:val="14"/>
                <w:lang w:eastAsia="ru-RU"/>
              </w:rPr>
            </w:pPr>
          </w:p>
        </w:tc>
      </w:tr>
      <w:tr w:rsidR="00DC5BE9" w:rsidRPr="00DC5BE9" w:rsidTr="00DC5BE9">
        <w:trPr>
          <w:cantSplit/>
          <w:trHeight w:val="20"/>
        </w:trPr>
        <w:tc>
          <w:tcPr>
            <w:tcW w:w="351" w:type="pct"/>
            <w:tcBorders>
              <w:top w:val="single" w:sz="6" w:space="0" w:color="auto"/>
              <w:left w:val="single" w:sz="6" w:space="0" w:color="auto"/>
              <w:bottom w:val="single" w:sz="6" w:space="0" w:color="auto"/>
              <w:right w:val="single" w:sz="6" w:space="0" w:color="auto"/>
            </w:tcBorders>
          </w:tcPr>
          <w:p w:rsidR="00DC5BE9" w:rsidRPr="00DC5BE9" w:rsidRDefault="00DC5BE9" w:rsidP="00DC5BE9">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r w:rsidRPr="00DC5BE9">
              <w:rPr>
                <w:rFonts w:ascii="Times New Roman" w:eastAsia="Times New Roman" w:hAnsi="Times New Roman"/>
                <w:sz w:val="14"/>
                <w:szCs w:val="14"/>
                <w:lang w:eastAsia="ru-RU"/>
              </w:rPr>
              <w:t xml:space="preserve">1  </w:t>
            </w:r>
          </w:p>
        </w:tc>
        <w:tc>
          <w:tcPr>
            <w:tcW w:w="3546" w:type="pct"/>
            <w:gridSpan w:val="3"/>
            <w:tcBorders>
              <w:top w:val="single" w:sz="6" w:space="0" w:color="auto"/>
              <w:left w:val="single" w:sz="6" w:space="0" w:color="auto"/>
              <w:bottom w:val="single" w:sz="6" w:space="0" w:color="auto"/>
              <w:right w:val="single" w:sz="6" w:space="0" w:color="auto"/>
            </w:tcBorders>
          </w:tcPr>
          <w:p w:rsidR="00DC5BE9" w:rsidRPr="00DC5BE9" w:rsidRDefault="00DC5BE9" w:rsidP="00DC5BE9">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r w:rsidRPr="00DC5BE9">
              <w:rPr>
                <w:rFonts w:ascii="Times New Roman" w:eastAsia="Times New Roman" w:hAnsi="Times New Roman"/>
                <w:sz w:val="14"/>
                <w:szCs w:val="14"/>
                <w:lang w:eastAsia="ru-RU"/>
              </w:rPr>
              <w:t xml:space="preserve">ПКГ «Общеотраслевые должности служащих третьего уровня»                                       </w:t>
            </w:r>
          </w:p>
        </w:tc>
        <w:tc>
          <w:tcPr>
            <w:tcW w:w="1103" w:type="pct"/>
            <w:tcBorders>
              <w:top w:val="single" w:sz="6" w:space="0" w:color="auto"/>
              <w:left w:val="single" w:sz="6" w:space="0" w:color="auto"/>
              <w:bottom w:val="single" w:sz="6" w:space="0" w:color="auto"/>
              <w:right w:val="single" w:sz="6" w:space="0" w:color="auto"/>
            </w:tcBorders>
          </w:tcPr>
          <w:p w:rsidR="00DC5BE9" w:rsidRPr="00DC5BE9" w:rsidRDefault="00DC5BE9" w:rsidP="00DC5BE9">
            <w:pPr>
              <w:keepNext/>
              <w:suppressLineNumbers/>
              <w:suppressAutoHyphens/>
              <w:autoSpaceDE w:val="0"/>
              <w:autoSpaceDN w:val="0"/>
              <w:adjustRightInd w:val="0"/>
              <w:spacing w:after="0" w:line="240" w:lineRule="auto"/>
              <w:jc w:val="center"/>
              <w:rPr>
                <w:rFonts w:ascii="Times New Roman" w:eastAsia="Times New Roman" w:hAnsi="Times New Roman"/>
                <w:sz w:val="14"/>
                <w:szCs w:val="14"/>
                <w:lang w:eastAsia="ru-RU"/>
              </w:rPr>
            </w:pPr>
          </w:p>
        </w:tc>
      </w:tr>
      <w:tr w:rsidR="00DC5BE9" w:rsidRPr="00DC5BE9" w:rsidTr="00DC5BE9">
        <w:trPr>
          <w:cantSplit/>
          <w:trHeight w:val="20"/>
        </w:trPr>
        <w:tc>
          <w:tcPr>
            <w:tcW w:w="351" w:type="pct"/>
            <w:tcBorders>
              <w:top w:val="single" w:sz="6" w:space="0" w:color="auto"/>
              <w:left w:val="single" w:sz="6" w:space="0" w:color="auto"/>
              <w:bottom w:val="single" w:sz="6" w:space="0" w:color="auto"/>
              <w:right w:val="single" w:sz="6" w:space="0" w:color="auto"/>
            </w:tcBorders>
          </w:tcPr>
          <w:p w:rsidR="00DC5BE9" w:rsidRPr="00DC5BE9" w:rsidRDefault="00DC5BE9" w:rsidP="00DC5BE9">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p>
        </w:tc>
        <w:tc>
          <w:tcPr>
            <w:tcW w:w="2110" w:type="pct"/>
            <w:tcBorders>
              <w:top w:val="single" w:sz="6" w:space="0" w:color="auto"/>
              <w:left w:val="single" w:sz="6" w:space="0" w:color="auto"/>
              <w:bottom w:val="single" w:sz="6" w:space="0" w:color="auto"/>
              <w:right w:val="single" w:sz="4" w:space="0" w:color="auto"/>
            </w:tcBorders>
          </w:tcPr>
          <w:p w:rsidR="00DC5BE9" w:rsidRPr="00DC5BE9" w:rsidRDefault="00DC5BE9" w:rsidP="00DC5BE9">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r w:rsidRPr="00DC5BE9">
              <w:rPr>
                <w:rFonts w:ascii="Times New Roman" w:eastAsia="Times New Roman" w:hAnsi="Times New Roman"/>
                <w:sz w:val="14"/>
                <w:szCs w:val="14"/>
                <w:lang w:eastAsia="ru-RU"/>
              </w:rPr>
              <w:t>Квалификационный уровень</w:t>
            </w:r>
          </w:p>
        </w:tc>
        <w:tc>
          <w:tcPr>
            <w:tcW w:w="1437" w:type="pct"/>
            <w:gridSpan w:val="2"/>
            <w:tcBorders>
              <w:top w:val="single" w:sz="6" w:space="0" w:color="auto"/>
              <w:left w:val="single" w:sz="4" w:space="0" w:color="auto"/>
              <w:bottom w:val="single" w:sz="6" w:space="0" w:color="auto"/>
              <w:right w:val="single" w:sz="6" w:space="0" w:color="auto"/>
            </w:tcBorders>
          </w:tcPr>
          <w:p w:rsidR="00DC5BE9" w:rsidRPr="00DC5BE9" w:rsidRDefault="00DC5BE9" w:rsidP="00DC5BE9">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proofErr w:type="gramStart"/>
            <w:r w:rsidRPr="00DC5BE9">
              <w:rPr>
                <w:rFonts w:ascii="Times New Roman" w:eastAsia="Times New Roman" w:hAnsi="Times New Roman"/>
                <w:sz w:val="14"/>
                <w:szCs w:val="14"/>
                <w:lang w:eastAsia="ru-RU"/>
              </w:rPr>
              <w:t>Должности</w:t>
            </w:r>
            <w:proofErr w:type="gramEnd"/>
            <w:r w:rsidRPr="00DC5BE9">
              <w:rPr>
                <w:rFonts w:ascii="Times New Roman" w:eastAsia="Times New Roman" w:hAnsi="Times New Roman"/>
                <w:sz w:val="14"/>
                <w:szCs w:val="14"/>
                <w:lang w:eastAsia="ru-RU"/>
              </w:rPr>
              <w:t xml:space="preserve"> отнесенные к квалификационному уровню</w:t>
            </w:r>
          </w:p>
        </w:tc>
        <w:tc>
          <w:tcPr>
            <w:tcW w:w="1103" w:type="pct"/>
            <w:tcBorders>
              <w:top w:val="single" w:sz="6" w:space="0" w:color="auto"/>
              <w:left w:val="single" w:sz="6" w:space="0" w:color="auto"/>
              <w:bottom w:val="single" w:sz="6" w:space="0" w:color="auto"/>
              <w:right w:val="single" w:sz="6" w:space="0" w:color="auto"/>
            </w:tcBorders>
          </w:tcPr>
          <w:p w:rsidR="00DC5BE9" w:rsidRPr="00DC5BE9" w:rsidRDefault="00DC5BE9" w:rsidP="00DC5BE9">
            <w:pPr>
              <w:keepNext/>
              <w:suppressLineNumbers/>
              <w:suppressAutoHyphens/>
              <w:autoSpaceDE w:val="0"/>
              <w:autoSpaceDN w:val="0"/>
              <w:adjustRightInd w:val="0"/>
              <w:spacing w:after="0" w:line="240" w:lineRule="auto"/>
              <w:jc w:val="center"/>
              <w:rPr>
                <w:rFonts w:ascii="Times New Roman" w:eastAsia="Times New Roman" w:hAnsi="Times New Roman"/>
                <w:sz w:val="14"/>
                <w:szCs w:val="14"/>
                <w:lang w:eastAsia="ru-RU"/>
              </w:rPr>
            </w:pPr>
          </w:p>
        </w:tc>
      </w:tr>
      <w:tr w:rsidR="00DC5BE9" w:rsidRPr="00DC5BE9" w:rsidTr="00DC5BE9">
        <w:trPr>
          <w:cantSplit/>
          <w:trHeight w:val="20"/>
        </w:trPr>
        <w:tc>
          <w:tcPr>
            <w:tcW w:w="351" w:type="pct"/>
            <w:tcBorders>
              <w:top w:val="single" w:sz="6" w:space="0" w:color="auto"/>
              <w:left w:val="single" w:sz="6" w:space="0" w:color="auto"/>
              <w:bottom w:val="single" w:sz="6" w:space="0" w:color="auto"/>
              <w:right w:val="single" w:sz="6" w:space="0" w:color="auto"/>
            </w:tcBorders>
          </w:tcPr>
          <w:p w:rsidR="00DC5BE9" w:rsidRPr="00DC5BE9" w:rsidRDefault="00DC5BE9" w:rsidP="00DC5BE9">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r w:rsidRPr="00DC5BE9">
              <w:rPr>
                <w:rFonts w:ascii="Times New Roman" w:eastAsia="Times New Roman" w:hAnsi="Times New Roman"/>
                <w:sz w:val="14"/>
                <w:szCs w:val="14"/>
                <w:lang w:eastAsia="ru-RU"/>
              </w:rPr>
              <w:t>1.1</w:t>
            </w:r>
          </w:p>
        </w:tc>
        <w:tc>
          <w:tcPr>
            <w:tcW w:w="2116" w:type="pct"/>
            <w:gridSpan w:val="2"/>
            <w:tcBorders>
              <w:top w:val="single" w:sz="6" w:space="0" w:color="auto"/>
              <w:left w:val="single" w:sz="6" w:space="0" w:color="auto"/>
              <w:bottom w:val="single" w:sz="4" w:space="0" w:color="auto"/>
              <w:right w:val="single" w:sz="4" w:space="0" w:color="auto"/>
            </w:tcBorders>
          </w:tcPr>
          <w:p w:rsidR="00DC5BE9" w:rsidRPr="00DC5BE9" w:rsidRDefault="00DC5BE9" w:rsidP="00DC5BE9">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r w:rsidRPr="00DC5BE9">
              <w:rPr>
                <w:rFonts w:ascii="Times New Roman" w:eastAsia="Times New Roman" w:hAnsi="Times New Roman"/>
                <w:sz w:val="14"/>
                <w:szCs w:val="14"/>
                <w:lang w:eastAsia="ru-RU"/>
              </w:rPr>
              <w:t xml:space="preserve">1 квалификационный уровень </w:t>
            </w:r>
          </w:p>
          <w:p w:rsidR="00DC5BE9" w:rsidRPr="00DC5BE9" w:rsidRDefault="00DC5BE9" w:rsidP="00DC5BE9">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r w:rsidRPr="00DC5BE9">
              <w:rPr>
                <w:rFonts w:ascii="Times New Roman" w:eastAsia="Times New Roman" w:hAnsi="Times New Roman"/>
                <w:sz w:val="14"/>
                <w:szCs w:val="14"/>
                <w:lang w:eastAsia="ru-RU"/>
              </w:rPr>
              <w:t xml:space="preserve">                           </w:t>
            </w:r>
          </w:p>
        </w:tc>
        <w:tc>
          <w:tcPr>
            <w:tcW w:w="1431" w:type="pct"/>
            <w:tcBorders>
              <w:top w:val="single" w:sz="6" w:space="0" w:color="auto"/>
              <w:left w:val="single" w:sz="4" w:space="0" w:color="auto"/>
              <w:bottom w:val="single" w:sz="6" w:space="0" w:color="auto"/>
              <w:right w:val="single" w:sz="6" w:space="0" w:color="auto"/>
            </w:tcBorders>
          </w:tcPr>
          <w:p w:rsidR="00DC5BE9" w:rsidRPr="00DC5BE9" w:rsidRDefault="00DC5BE9" w:rsidP="00DC5BE9">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r w:rsidRPr="00DC5BE9">
              <w:rPr>
                <w:rFonts w:ascii="Times New Roman" w:eastAsia="Times New Roman" w:hAnsi="Times New Roman"/>
                <w:sz w:val="14"/>
                <w:szCs w:val="14"/>
                <w:lang w:eastAsia="ru-RU"/>
              </w:rPr>
              <w:t xml:space="preserve">Бухгалтер, экономист </w:t>
            </w:r>
          </w:p>
          <w:p w:rsidR="00DC5BE9" w:rsidRPr="00DC5BE9" w:rsidRDefault="00DC5BE9" w:rsidP="00DC5BE9">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p>
          <w:p w:rsidR="00DC5BE9" w:rsidRPr="00DC5BE9" w:rsidRDefault="00DC5BE9" w:rsidP="00DC5BE9">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p>
        </w:tc>
        <w:tc>
          <w:tcPr>
            <w:tcW w:w="1103" w:type="pct"/>
            <w:tcBorders>
              <w:top w:val="single" w:sz="6" w:space="0" w:color="auto"/>
              <w:left w:val="single" w:sz="6" w:space="0" w:color="auto"/>
              <w:bottom w:val="single" w:sz="6" w:space="0" w:color="auto"/>
              <w:right w:val="single" w:sz="6" w:space="0" w:color="auto"/>
            </w:tcBorders>
          </w:tcPr>
          <w:p w:rsidR="00DC5BE9" w:rsidRPr="00DC5BE9" w:rsidRDefault="00DC5BE9" w:rsidP="00DC5BE9">
            <w:pPr>
              <w:keepNext/>
              <w:suppressLineNumbers/>
              <w:suppressAutoHyphens/>
              <w:autoSpaceDE w:val="0"/>
              <w:autoSpaceDN w:val="0"/>
              <w:adjustRightInd w:val="0"/>
              <w:spacing w:after="0" w:line="240" w:lineRule="auto"/>
              <w:jc w:val="center"/>
              <w:rPr>
                <w:rFonts w:ascii="Times New Roman" w:eastAsia="Times New Roman" w:hAnsi="Times New Roman"/>
                <w:sz w:val="14"/>
                <w:szCs w:val="14"/>
                <w:lang w:eastAsia="ru-RU"/>
              </w:rPr>
            </w:pPr>
            <w:r w:rsidRPr="00DC5BE9">
              <w:rPr>
                <w:rFonts w:ascii="Times New Roman" w:eastAsia="Times New Roman" w:hAnsi="Times New Roman"/>
                <w:sz w:val="14"/>
                <w:szCs w:val="14"/>
                <w:lang w:eastAsia="ru-RU"/>
              </w:rPr>
              <w:t>3779</w:t>
            </w:r>
          </w:p>
        </w:tc>
      </w:tr>
      <w:tr w:rsidR="00DC5BE9" w:rsidRPr="00DC5BE9" w:rsidTr="00DC5BE9">
        <w:trPr>
          <w:cantSplit/>
          <w:trHeight w:val="20"/>
        </w:trPr>
        <w:tc>
          <w:tcPr>
            <w:tcW w:w="351" w:type="pct"/>
            <w:tcBorders>
              <w:top w:val="single" w:sz="6" w:space="0" w:color="auto"/>
              <w:left w:val="single" w:sz="6" w:space="0" w:color="auto"/>
              <w:bottom w:val="single" w:sz="6" w:space="0" w:color="auto"/>
              <w:right w:val="single" w:sz="6" w:space="0" w:color="auto"/>
            </w:tcBorders>
          </w:tcPr>
          <w:p w:rsidR="00DC5BE9" w:rsidRPr="00DC5BE9" w:rsidRDefault="00DC5BE9" w:rsidP="00DC5BE9">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r w:rsidRPr="00DC5BE9">
              <w:rPr>
                <w:rFonts w:ascii="Times New Roman" w:eastAsia="Times New Roman" w:hAnsi="Times New Roman"/>
                <w:sz w:val="14"/>
                <w:szCs w:val="14"/>
                <w:lang w:eastAsia="ru-RU"/>
              </w:rPr>
              <w:t>1.2</w:t>
            </w:r>
          </w:p>
        </w:tc>
        <w:tc>
          <w:tcPr>
            <w:tcW w:w="2116" w:type="pct"/>
            <w:gridSpan w:val="2"/>
            <w:tcBorders>
              <w:top w:val="single" w:sz="4" w:space="0" w:color="auto"/>
              <w:left w:val="single" w:sz="6" w:space="0" w:color="auto"/>
              <w:bottom w:val="single" w:sz="6" w:space="0" w:color="auto"/>
              <w:right w:val="single" w:sz="4" w:space="0" w:color="auto"/>
            </w:tcBorders>
          </w:tcPr>
          <w:p w:rsidR="00DC5BE9" w:rsidRPr="00DC5BE9" w:rsidRDefault="00DC5BE9" w:rsidP="00DC5BE9">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r w:rsidRPr="00DC5BE9">
              <w:rPr>
                <w:rFonts w:ascii="Times New Roman" w:eastAsia="Times New Roman" w:hAnsi="Times New Roman"/>
                <w:sz w:val="14"/>
                <w:szCs w:val="14"/>
                <w:lang w:eastAsia="ru-RU"/>
              </w:rPr>
              <w:t xml:space="preserve">2 квалификационный уровень                            </w:t>
            </w:r>
          </w:p>
        </w:tc>
        <w:tc>
          <w:tcPr>
            <w:tcW w:w="1431" w:type="pct"/>
            <w:tcBorders>
              <w:top w:val="single" w:sz="6" w:space="0" w:color="auto"/>
              <w:left w:val="single" w:sz="4" w:space="0" w:color="auto"/>
              <w:bottom w:val="single" w:sz="6" w:space="0" w:color="auto"/>
              <w:right w:val="single" w:sz="6" w:space="0" w:color="auto"/>
            </w:tcBorders>
          </w:tcPr>
          <w:p w:rsidR="00DC5BE9" w:rsidRPr="00DC5BE9" w:rsidRDefault="00DC5BE9" w:rsidP="00DC5BE9">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r w:rsidRPr="00DC5BE9">
              <w:rPr>
                <w:rFonts w:ascii="Times New Roman" w:eastAsia="Times New Roman" w:hAnsi="Times New Roman"/>
                <w:sz w:val="14"/>
                <w:szCs w:val="14"/>
                <w:lang w:eastAsia="ru-RU"/>
              </w:rPr>
              <w:t xml:space="preserve">Бухгалтер </w:t>
            </w:r>
            <w:r w:rsidRPr="00DC5BE9">
              <w:rPr>
                <w:rFonts w:ascii="Times New Roman" w:eastAsia="Times New Roman" w:hAnsi="Times New Roman"/>
                <w:sz w:val="14"/>
                <w:szCs w:val="14"/>
                <w:lang w:val="en-US" w:eastAsia="ru-RU"/>
              </w:rPr>
              <w:t>II</w:t>
            </w:r>
            <w:r w:rsidRPr="00DC5BE9">
              <w:rPr>
                <w:rFonts w:ascii="Times New Roman" w:eastAsia="Times New Roman" w:hAnsi="Times New Roman"/>
                <w:sz w:val="14"/>
                <w:szCs w:val="14"/>
                <w:lang w:eastAsia="ru-RU"/>
              </w:rPr>
              <w:t xml:space="preserve"> категории, экономист </w:t>
            </w:r>
            <w:r w:rsidRPr="00DC5BE9">
              <w:rPr>
                <w:rFonts w:ascii="Times New Roman" w:eastAsia="Times New Roman" w:hAnsi="Times New Roman"/>
                <w:sz w:val="14"/>
                <w:szCs w:val="14"/>
                <w:lang w:val="en-US" w:eastAsia="ru-RU"/>
              </w:rPr>
              <w:t>II</w:t>
            </w:r>
            <w:r w:rsidRPr="00DC5BE9">
              <w:rPr>
                <w:rFonts w:ascii="Times New Roman" w:eastAsia="Times New Roman" w:hAnsi="Times New Roman"/>
                <w:sz w:val="14"/>
                <w:szCs w:val="14"/>
                <w:lang w:eastAsia="ru-RU"/>
              </w:rPr>
              <w:t xml:space="preserve">  категории </w:t>
            </w:r>
          </w:p>
          <w:p w:rsidR="00DC5BE9" w:rsidRPr="00DC5BE9" w:rsidRDefault="00DC5BE9" w:rsidP="00DC5BE9">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p>
          <w:p w:rsidR="00DC5BE9" w:rsidRPr="00DC5BE9" w:rsidRDefault="00DC5BE9" w:rsidP="00DC5BE9">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p>
        </w:tc>
        <w:tc>
          <w:tcPr>
            <w:tcW w:w="1103" w:type="pct"/>
            <w:tcBorders>
              <w:top w:val="single" w:sz="6" w:space="0" w:color="auto"/>
              <w:left w:val="single" w:sz="6" w:space="0" w:color="auto"/>
              <w:bottom w:val="single" w:sz="6" w:space="0" w:color="auto"/>
              <w:right w:val="single" w:sz="6" w:space="0" w:color="auto"/>
            </w:tcBorders>
          </w:tcPr>
          <w:p w:rsidR="00DC5BE9" w:rsidRPr="00DC5BE9" w:rsidRDefault="00DC5BE9" w:rsidP="00DC5BE9">
            <w:pPr>
              <w:keepNext/>
              <w:suppressLineNumbers/>
              <w:suppressAutoHyphens/>
              <w:autoSpaceDE w:val="0"/>
              <w:autoSpaceDN w:val="0"/>
              <w:adjustRightInd w:val="0"/>
              <w:spacing w:after="0" w:line="240" w:lineRule="auto"/>
              <w:jc w:val="center"/>
              <w:rPr>
                <w:rFonts w:ascii="Times New Roman" w:eastAsia="Times New Roman" w:hAnsi="Times New Roman"/>
                <w:sz w:val="14"/>
                <w:szCs w:val="14"/>
                <w:lang w:eastAsia="ru-RU"/>
              </w:rPr>
            </w:pPr>
            <w:r w:rsidRPr="00DC5BE9">
              <w:rPr>
                <w:rFonts w:ascii="Times New Roman" w:eastAsia="Times New Roman" w:hAnsi="Times New Roman"/>
                <w:sz w:val="14"/>
                <w:szCs w:val="14"/>
                <w:lang w:eastAsia="ru-RU"/>
              </w:rPr>
              <w:t>4152</w:t>
            </w:r>
          </w:p>
        </w:tc>
      </w:tr>
      <w:tr w:rsidR="00DC5BE9" w:rsidRPr="00DC5BE9" w:rsidTr="00DC5BE9">
        <w:trPr>
          <w:cantSplit/>
          <w:trHeight w:val="20"/>
        </w:trPr>
        <w:tc>
          <w:tcPr>
            <w:tcW w:w="351" w:type="pct"/>
            <w:tcBorders>
              <w:top w:val="single" w:sz="6" w:space="0" w:color="auto"/>
              <w:left w:val="single" w:sz="6" w:space="0" w:color="auto"/>
              <w:right w:val="single" w:sz="6" w:space="0" w:color="auto"/>
            </w:tcBorders>
          </w:tcPr>
          <w:p w:rsidR="00DC5BE9" w:rsidRPr="00DC5BE9" w:rsidRDefault="00DC5BE9" w:rsidP="00DC5BE9">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r w:rsidRPr="00DC5BE9">
              <w:rPr>
                <w:rFonts w:ascii="Times New Roman" w:eastAsia="Times New Roman" w:hAnsi="Times New Roman"/>
                <w:sz w:val="14"/>
                <w:szCs w:val="14"/>
                <w:lang w:eastAsia="ru-RU"/>
              </w:rPr>
              <w:t>1.3</w:t>
            </w:r>
          </w:p>
        </w:tc>
        <w:tc>
          <w:tcPr>
            <w:tcW w:w="2116" w:type="pct"/>
            <w:gridSpan w:val="2"/>
            <w:tcBorders>
              <w:top w:val="single" w:sz="6" w:space="0" w:color="auto"/>
              <w:left w:val="single" w:sz="6" w:space="0" w:color="auto"/>
              <w:right w:val="single" w:sz="4" w:space="0" w:color="auto"/>
            </w:tcBorders>
          </w:tcPr>
          <w:p w:rsidR="00DC5BE9" w:rsidRPr="00DC5BE9" w:rsidRDefault="00DC5BE9" w:rsidP="00DC5BE9">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r w:rsidRPr="00DC5BE9">
              <w:rPr>
                <w:rFonts w:ascii="Times New Roman" w:eastAsia="Times New Roman" w:hAnsi="Times New Roman"/>
                <w:sz w:val="14"/>
                <w:szCs w:val="14"/>
                <w:lang w:eastAsia="ru-RU"/>
              </w:rPr>
              <w:t xml:space="preserve">3 квалификационный уровень </w:t>
            </w:r>
          </w:p>
        </w:tc>
        <w:tc>
          <w:tcPr>
            <w:tcW w:w="1431" w:type="pct"/>
            <w:tcBorders>
              <w:top w:val="single" w:sz="6" w:space="0" w:color="auto"/>
              <w:left w:val="single" w:sz="4" w:space="0" w:color="auto"/>
              <w:right w:val="single" w:sz="6" w:space="0" w:color="auto"/>
            </w:tcBorders>
          </w:tcPr>
          <w:p w:rsidR="00DC5BE9" w:rsidRPr="00DC5BE9" w:rsidRDefault="00DC5BE9" w:rsidP="00DC5BE9">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r w:rsidRPr="00DC5BE9">
              <w:rPr>
                <w:rFonts w:ascii="Times New Roman" w:eastAsia="Times New Roman" w:hAnsi="Times New Roman"/>
                <w:sz w:val="14"/>
                <w:szCs w:val="14"/>
                <w:lang w:eastAsia="ru-RU"/>
              </w:rPr>
              <w:t xml:space="preserve">Бухгалтер </w:t>
            </w:r>
            <w:r w:rsidRPr="00DC5BE9">
              <w:rPr>
                <w:rFonts w:ascii="Times New Roman" w:eastAsia="Times New Roman" w:hAnsi="Times New Roman"/>
                <w:sz w:val="14"/>
                <w:szCs w:val="14"/>
                <w:lang w:val="en-US" w:eastAsia="ru-RU"/>
              </w:rPr>
              <w:t>I</w:t>
            </w:r>
            <w:r w:rsidRPr="00DC5BE9">
              <w:rPr>
                <w:rFonts w:ascii="Times New Roman" w:eastAsia="Times New Roman" w:hAnsi="Times New Roman"/>
                <w:sz w:val="14"/>
                <w:szCs w:val="14"/>
                <w:lang w:eastAsia="ru-RU"/>
              </w:rPr>
              <w:t xml:space="preserve"> категории, экономист </w:t>
            </w:r>
            <w:r w:rsidRPr="00DC5BE9">
              <w:rPr>
                <w:rFonts w:ascii="Times New Roman" w:eastAsia="Times New Roman" w:hAnsi="Times New Roman"/>
                <w:sz w:val="14"/>
                <w:szCs w:val="14"/>
                <w:lang w:val="en-US" w:eastAsia="ru-RU"/>
              </w:rPr>
              <w:t>I</w:t>
            </w:r>
            <w:r w:rsidRPr="00DC5BE9">
              <w:rPr>
                <w:rFonts w:ascii="Times New Roman" w:eastAsia="Times New Roman" w:hAnsi="Times New Roman"/>
                <w:sz w:val="14"/>
                <w:szCs w:val="14"/>
                <w:lang w:eastAsia="ru-RU"/>
              </w:rPr>
              <w:t xml:space="preserve"> категории</w:t>
            </w:r>
          </w:p>
        </w:tc>
        <w:tc>
          <w:tcPr>
            <w:tcW w:w="1103" w:type="pct"/>
            <w:tcBorders>
              <w:top w:val="single" w:sz="6" w:space="0" w:color="auto"/>
              <w:left w:val="single" w:sz="6" w:space="0" w:color="auto"/>
              <w:right w:val="single" w:sz="6" w:space="0" w:color="auto"/>
            </w:tcBorders>
          </w:tcPr>
          <w:p w:rsidR="00DC5BE9" w:rsidRPr="00DC5BE9" w:rsidRDefault="00DC5BE9" w:rsidP="00DC5BE9">
            <w:pPr>
              <w:keepNext/>
              <w:suppressLineNumbers/>
              <w:suppressAutoHyphens/>
              <w:autoSpaceDE w:val="0"/>
              <w:autoSpaceDN w:val="0"/>
              <w:adjustRightInd w:val="0"/>
              <w:spacing w:after="0" w:line="240" w:lineRule="auto"/>
              <w:jc w:val="center"/>
              <w:rPr>
                <w:rFonts w:ascii="Times New Roman" w:eastAsia="Times New Roman" w:hAnsi="Times New Roman"/>
                <w:sz w:val="14"/>
                <w:szCs w:val="14"/>
                <w:lang w:eastAsia="ru-RU"/>
              </w:rPr>
            </w:pPr>
            <w:r w:rsidRPr="00DC5BE9">
              <w:rPr>
                <w:rFonts w:ascii="Times New Roman" w:eastAsia="Times New Roman" w:hAnsi="Times New Roman"/>
                <w:sz w:val="14"/>
                <w:szCs w:val="14"/>
                <w:lang w:eastAsia="ru-RU"/>
              </w:rPr>
              <w:t>4558</w:t>
            </w:r>
          </w:p>
          <w:p w:rsidR="00DC5BE9" w:rsidRPr="00DC5BE9" w:rsidRDefault="00DC5BE9" w:rsidP="00DC5BE9">
            <w:pPr>
              <w:keepNext/>
              <w:suppressLineNumbers/>
              <w:suppressAutoHyphens/>
              <w:autoSpaceDE w:val="0"/>
              <w:autoSpaceDN w:val="0"/>
              <w:adjustRightInd w:val="0"/>
              <w:spacing w:after="0" w:line="240" w:lineRule="auto"/>
              <w:jc w:val="center"/>
              <w:rPr>
                <w:rFonts w:ascii="Times New Roman" w:eastAsia="Times New Roman" w:hAnsi="Times New Roman"/>
                <w:sz w:val="14"/>
                <w:szCs w:val="14"/>
                <w:lang w:eastAsia="ru-RU"/>
              </w:rPr>
            </w:pPr>
          </w:p>
        </w:tc>
      </w:tr>
      <w:tr w:rsidR="00DC5BE9" w:rsidRPr="00DC5BE9" w:rsidTr="00DC5BE9">
        <w:trPr>
          <w:cantSplit/>
          <w:trHeight w:val="20"/>
        </w:trPr>
        <w:tc>
          <w:tcPr>
            <w:tcW w:w="351" w:type="pct"/>
            <w:tcBorders>
              <w:top w:val="single" w:sz="6" w:space="0" w:color="auto"/>
              <w:left w:val="single" w:sz="6" w:space="0" w:color="auto"/>
              <w:bottom w:val="single" w:sz="6" w:space="0" w:color="auto"/>
              <w:right w:val="single" w:sz="6" w:space="0" w:color="auto"/>
            </w:tcBorders>
          </w:tcPr>
          <w:p w:rsidR="00DC5BE9" w:rsidRPr="00DC5BE9" w:rsidRDefault="00DC5BE9" w:rsidP="00DC5BE9">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r w:rsidRPr="00DC5BE9">
              <w:rPr>
                <w:rFonts w:ascii="Times New Roman" w:eastAsia="Times New Roman" w:hAnsi="Times New Roman"/>
                <w:sz w:val="14"/>
                <w:szCs w:val="14"/>
                <w:lang w:eastAsia="ru-RU"/>
              </w:rPr>
              <w:t>1.4</w:t>
            </w:r>
          </w:p>
        </w:tc>
        <w:tc>
          <w:tcPr>
            <w:tcW w:w="2116" w:type="pct"/>
            <w:gridSpan w:val="2"/>
            <w:tcBorders>
              <w:top w:val="single" w:sz="6" w:space="0" w:color="auto"/>
              <w:left w:val="single" w:sz="6" w:space="0" w:color="auto"/>
              <w:bottom w:val="single" w:sz="6" w:space="0" w:color="auto"/>
              <w:right w:val="single" w:sz="4" w:space="0" w:color="auto"/>
            </w:tcBorders>
          </w:tcPr>
          <w:p w:rsidR="00DC5BE9" w:rsidRPr="00DC5BE9" w:rsidRDefault="00DC5BE9" w:rsidP="00DC5BE9">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r w:rsidRPr="00DC5BE9">
              <w:rPr>
                <w:rFonts w:ascii="Times New Roman" w:eastAsia="Times New Roman" w:hAnsi="Times New Roman"/>
                <w:sz w:val="14"/>
                <w:szCs w:val="14"/>
                <w:lang w:eastAsia="ru-RU"/>
              </w:rPr>
              <w:t xml:space="preserve">4 квалификационный уровень                            </w:t>
            </w:r>
          </w:p>
        </w:tc>
        <w:tc>
          <w:tcPr>
            <w:tcW w:w="1431" w:type="pct"/>
            <w:tcBorders>
              <w:top w:val="single" w:sz="6" w:space="0" w:color="auto"/>
              <w:left w:val="single" w:sz="4" w:space="0" w:color="auto"/>
              <w:bottom w:val="single" w:sz="6" w:space="0" w:color="auto"/>
              <w:right w:val="single" w:sz="6" w:space="0" w:color="auto"/>
            </w:tcBorders>
          </w:tcPr>
          <w:p w:rsidR="00DC5BE9" w:rsidRPr="00DC5BE9" w:rsidRDefault="00DC5BE9" w:rsidP="00DC5BE9">
            <w:pPr>
              <w:keepNext/>
              <w:suppressLineNumbers/>
              <w:suppressAutoHyphens/>
              <w:autoSpaceDE w:val="0"/>
              <w:autoSpaceDN w:val="0"/>
              <w:adjustRightInd w:val="0"/>
              <w:spacing w:after="0" w:line="240" w:lineRule="auto"/>
              <w:rPr>
                <w:rFonts w:ascii="Times New Roman" w:eastAsia="Times New Roman" w:hAnsi="Times New Roman"/>
                <w:sz w:val="14"/>
                <w:szCs w:val="14"/>
                <w:lang w:eastAsia="ru-RU"/>
              </w:rPr>
            </w:pPr>
            <w:r w:rsidRPr="00DC5BE9">
              <w:rPr>
                <w:rFonts w:ascii="Times New Roman" w:eastAsia="Times New Roman" w:hAnsi="Times New Roman"/>
                <w:sz w:val="14"/>
                <w:szCs w:val="14"/>
                <w:lang w:eastAsia="ru-RU"/>
              </w:rPr>
              <w:t xml:space="preserve">Ведущий бухгалтер  </w:t>
            </w:r>
          </w:p>
        </w:tc>
        <w:tc>
          <w:tcPr>
            <w:tcW w:w="1103" w:type="pct"/>
            <w:tcBorders>
              <w:top w:val="single" w:sz="6" w:space="0" w:color="auto"/>
              <w:left w:val="single" w:sz="6" w:space="0" w:color="auto"/>
              <w:bottom w:val="single" w:sz="6" w:space="0" w:color="auto"/>
              <w:right w:val="single" w:sz="6" w:space="0" w:color="auto"/>
            </w:tcBorders>
          </w:tcPr>
          <w:p w:rsidR="00DC5BE9" w:rsidRPr="00DC5BE9" w:rsidRDefault="00DC5BE9" w:rsidP="00DC5BE9">
            <w:pPr>
              <w:keepNext/>
              <w:suppressLineNumbers/>
              <w:suppressAutoHyphens/>
              <w:autoSpaceDE w:val="0"/>
              <w:autoSpaceDN w:val="0"/>
              <w:adjustRightInd w:val="0"/>
              <w:spacing w:after="0" w:line="240" w:lineRule="auto"/>
              <w:jc w:val="center"/>
              <w:rPr>
                <w:rFonts w:ascii="Times New Roman" w:eastAsia="Times New Roman" w:hAnsi="Times New Roman"/>
                <w:sz w:val="14"/>
                <w:szCs w:val="14"/>
                <w:lang w:eastAsia="ru-RU"/>
              </w:rPr>
            </w:pPr>
            <w:r w:rsidRPr="00DC5BE9">
              <w:rPr>
                <w:rFonts w:ascii="Times New Roman" w:eastAsia="Times New Roman" w:hAnsi="Times New Roman"/>
                <w:sz w:val="14"/>
                <w:szCs w:val="14"/>
                <w:lang w:eastAsia="ru-RU"/>
              </w:rPr>
              <w:t>5479</w:t>
            </w:r>
          </w:p>
        </w:tc>
      </w:tr>
    </w:tbl>
    <w:p w:rsidR="00DC5BE9" w:rsidRDefault="00DC5BE9" w:rsidP="00DC5BE9">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C5BE9" w:rsidRPr="00DC5BE9" w:rsidRDefault="00DC5BE9" w:rsidP="00DC5BE9">
      <w:pPr>
        <w:suppressAutoHyphens/>
        <w:autoSpaceDE w:val="0"/>
        <w:spacing w:after="0" w:line="240" w:lineRule="auto"/>
        <w:jc w:val="right"/>
        <w:rPr>
          <w:rFonts w:ascii="Times New Roman" w:hAnsi="Times New Roman"/>
          <w:sz w:val="18"/>
          <w:szCs w:val="24"/>
          <w:lang w:eastAsia="ar-SA"/>
        </w:rPr>
      </w:pPr>
      <w:r w:rsidRPr="00DC5BE9">
        <w:rPr>
          <w:rFonts w:ascii="Times New Roman" w:hAnsi="Times New Roman"/>
          <w:sz w:val="18"/>
          <w:szCs w:val="24"/>
          <w:lang w:eastAsia="ar-SA"/>
        </w:rPr>
        <w:t xml:space="preserve">                                                                                         Приложение № 2 к постановлению</w:t>
      </w:r>
    </w:p>
    <w:p w:rsidR="00DC5BE9" w:rsidRPr="00DC5BE9" w:rsidRDefault="00DC5BE9" w:rsidP="00DC5BE9">
      <w:pPr>
        <w:suppressAutoHyphens/>
        <w:autoSpaceDE w:val="0"/>
        <w:spacing w:after="0" w:line="240" w:lineRule="auto"/>
        <w:jc w:val="right"/>
        <w:rPr>
          <w:rFonts w:ascii="Times New Roman" w:hAnsi="Times New Roman"/>
          <w:sz w:val="18"/>
          <w:szCs w:val="24"/>
          <w:lang w:eastAsia="ar-SA"/>
        </w:rPr>
      </w:pPr>
      <w:r w:rsidRPr="00DC5BE9">
        <w:rPr>
          <w:rFonts w:ascii="Times New Roman" w:hAnsi="Times New Roman"/>
          <w:sz w:val="18"/>
          <w:szCs w:val="24"/>
          <w:lang w:eastAsia="ar-SA"/>
        </w:rPr>
        <w:t xml:space="preserve">                                                                                              администрации Богучанского района</w:t>
      </w:r>
    </w:p>
    <w:p w:rsidR="00DC5BE9" w:rsidRPr="00DC5BE9" w:rsidRDefault="00DC5BE9" w:rsidP="00DC5BE9">
      <w:pPr>
        <w:suppressAutoHyphens/>
        <w:autoSpaceDE w:val="0"/>
        <w:spacing w:after="0" w:line="240" w:lineRule="auto"/>
        <w:jc w:val="right"/>
        <w:rPr>
          <w:rFonts w:ascii="Times New Roman" w:hAnsi="Times New Roman"/>
          <w:sz w:val="18"/>
          <w:szCs w:val="24"/>
          <w:lang w:eastAsia="ar-SA"/>
        </w:rPr>
      </w:pPr>
      <w:r w:rsidRPr="00DC5BE9">
        <w:rPr>
          <w:rFonts w:ascii="Times New Roman" w:hAnsi="Times New Roman"/>
          <w:sz w:val="18"/>
          <w:szCs w:val="24"/>
          <w:lang w:eastAsia="ar-SA"/>
        </w:rPr>
        <w:t xml:space="preserve">                                                                                         от  «20» сентября 2019 г   №912-п</w:t>
      </w:r>
    </w:p>
    <w:p w:rsidR="00DC5BE9" w:rsidRPr="00DC5BE9" w:rsidRDefault="00DC5BE9" w:rsidP="00DC5BE9">
      <w:pPr>
        <w:widowControl w:val="0"/>
        <w:autoSpaceDE w:val="0"/>
        <w:spacing w:after="0" w:line="240" w:lineRule="auto"/>
        <w:jc w:val="right"/>
        <w:rPr>
          <w:rFonts w:ascii="Times New Roman" w:hAnsi="Times New Roman"/>
          <w:sz w:val="18"/>
          <w:szCs w:val="24"/>
          <w:lang w:eastAsia="ar-SA"/>
        </w:rPr>
      </w:pPr>
    </w:p>
    <w:p w:rsidR="00DC5BE9" w:rsidRPr="00DC5BE9" w:rsidRDefault="00DC5BE9" w:rsidP="00DC5BE9">
      <w:pPr>
        <w:widowControl w:val="0"/>
        <w:autoSpaceDE w:val="0"/>
        <w:spacing w:after="0" w:line="240" w:lineRule="auto"/>
        <w:jc w:val="right"/>
        <w:rPr>
          <w:rFonts w:ascii="Times New Roman" w:hAnsi="Times New Roman"/>
          <w:sz w:val="18"/>
          <w:szCs w:val="24"/>
          <w:lang w:eastAsia="ar-SA"/>
        </w:rPr>
      </w:pPr>
      <w:r w:rsidRPr="00DC5BE9">
        <w:rPr>
          <w:rFonts w:ascii="Times New Roman" w:hAnsi="Times New Roman"/>
          <w:sz w:val="18"/>
          <w:szCs w:val="24"/>
          <w:lang w:eastAsia="ar-SA"/>
        </w:rPr>
        <w:t xml:space="preserve">                                                                                              Приложение № 2 к Положению</w:t>
      </w:r>
    </w:p>
    <w:p w:rsidR="00DC5BE9" w:rsidRPr="00DC5BE9" w:rsidRDefault="00DC5BE9" w:rsidP="00DC5BE9">
      <w:pPr>
        <w:suppressAutoHyphens/>
        <w:autoSpaceDE w:val="0"/>
        <w:spacing w:after="0" w:line="240" w:lineRule="auto"/>
        <w:jc w:val="right"/>
        <w:rPr>
          <w:rFonts w:ascii="Times New Roman" w:hAnsi="Times New Roman"/>
          <w:sz w:val="18"/>
          <w:szCs w:val="24"/>
          <w:lang w:eastAsia="ar-SA"/>
        </w:rPr>
      </w:pPr>
      <w:r w:rsidRPr="00DC5BE9">
        <w:rPr>
          <w:rFonts w:ascii="Times New Roman" w:hAnsi="Times New Roman"/>
          <w:sz w:val="18"/>
          <w:szCs w:val="24"/>
          <w:lang w:eastAsia="ar-SA"/>
        </w:rPr>
        <w:t xml:space="preserve">                                                                                              об оплате труда работников</w:t>
      </w:r>
    </w:p>
    <w:p w:rsidR="00DC5BE9" w:rsidRPr="00DC5BE9" w:rsidRDefault="00DC5BE9" w:rsidP="00DC5BE9">
      <w:pPr>
        <w:suppressAutoHyphens/>
        <w:autoSpaceDE w:val="0"/>
        <w:spacing w:after="0" w:line="240" w:lineRule="auto"/>
        <w:jc w:val="right"/>
        <w:rPr>
          <w:rFonts w:ascii="Times New Roman" w:hAnsi="Times New Roman"/>
          <w:sz w:val="18"/>
          <w:szCs w:val="24"/>
          <w:lang w:eastAsia="ar-SA"/>
        </w:rPr>
      </w:pPr>
      <w:r w:rsidRPr="00DC5BE9">
        <w:rPr>
          <w:rFonts w:ascii="Times New Roman" w:hAnsi="Times New Roman"/>
          <w:sz w:val="18"/>
          <w:szCs w:val="24"/>
          <w:lang w:eastAsia="ar-SA"/>
        </w:rPr>
        <w:t xml:space="preserve">                                                                                              Муниципального казенного</w:t>
      </w:r>
    </w:p>
    <w:p w:rsidR="00DC5BE9" w:rsidRPr="00DC5BE9" w:rsidRDefault="00DC5BE9" w:rsidP="00DC5BE9">
      <w:pPr>
        <w:suppressAutoHyphens/>
        <w:autoSpaceDE w:val="0"/>
        <w:spacing w:after="0" w:line="240" w:lineRule="auto"/>
        <w:jc w:val="right"/>
        <w:rPr>
          <w:rFonts w:ascii="Times New Roman" w:hAnsi="Times New Roman"/>
          <w:sz w:val="18"/>
          <w:szCs w:val="24"/>
          <w:lang w:eastAsia="ar-SA"/>
        </w:rPr>
      </w:pPr>
      <w:r w:rsidRPr="00DC5BE9">
        <w:rPr>
          <w:rFonts w:ascii="Times New Roman" w:hAnsi="Times New Roman"/>
          <w:sz w:val="18"/>
          <w:szCs w:val="24"/>
          <w:lang w:eastAsia="ar-SA"/>
        </w:rPr>
        <w:t xml:space="preserve">                                                                                              учреждения «</w:t>
      </w:r>
      <w:proofErr w:type="gramStart"/>
      <w:r w:rsidRPr="00DC5BE9">
        <w:rPr>
          <w:rFonts w:ascii="Times New Roman" w:hAnsi="Times New Roman"/>
          <w:sz w:val="18"/>
          <w:szCs w:val="24"/>
          <w:lang w:eastAsia="ar-SA"/>
        </w:rPr>
        <w:t>Централизованная</w:t>
      </w:r>
      <w:proofErr w:type="gramEnd"/>
    </w:p>
    <w:p w:rsidR="00DC5BE9" w:rsidRPr="00DC5BE9" w:rsidRDefault="00DC5BE9" w:rsidP="00DC5BE9">
      <w:pPr>
        <w:suppressAutoHyphens/>
        <w:autoSpaceDE w:val="0"/>
        <w:spacing w:after="0" w:line="240" w:lineRule="auto"/>
        <w:jc w:val="right"/>
        <w:rPr>
          <w:rFonts w:ascii="Times New Roman" w:hAnsi="Times New Roman"/>
          <w:sz w:val="18"/>
          <w:szCs w:val="24"/>
          <w:lang w:eastAsia="ar-SA"/>
        </w:rPr>
      </w:pPr>
      <w:r w:rsidRPr="00DC5BE9">
        <w:rPr>
          <w:rFonts w:ascii="Times New Roman" w:hAnsi="Times New Roman"/>
          <w:sz w:val="18"/>
          <w:szCs w:val="24"/>
          <w:lang w:eastAsia="ar-SA"/>
        </w:rPr>
        <w:t xml:space="preserve">                                                                                              бухгалтерия»,</w:t>
      </w:r>
    </w:p>
    <w:p w:rsidR="00DC5BE9" w:rsidRPr="00DC5BE9" w:rsidRDefault="00DC5BE9" w:rsidP="00DC5BE9">
      <w:pPr>
        <w:suppressAutoHyphens/>
        <w:autoSpaceDE w:val="0"/>
        <w:spacing w:after="0" w:line="240" w:lineRule="auto"/>
        <w:jc w:val="right"/>
        <w:rPr>
          <w:rFonts w:ascii="Times New Roman" w:hAnsi="Times New Roman"/>
          <w:sz w:val="18"/>
          <w:szCs w:val="24"/>
          <w:lang w:eastAsia="ar-SA"/>
        </w:rPr>
      </w:pPr>
      <w:r w:rsidRPr="00DC5BE9">
        <w:rPr>
          <w:rFonts w:ascii="Times New Roman" w:hAnsi="Times New Roman"/>
          <w:sz w:val="18"/>
          <w:szCs w:val="24"/>
          <w:lang w:eastAsia="ar-SA"/>
        </w:rPr>
        <w:t xml:space="preserve">                                                                                              </w:t>
      </w:r>
      <w:proofErr w:type="gramStart"/>
      <w:r w:rsidRPr="00DC5BE9">
        <w:rPr>
          <w:rFonts w:ascii="Times New Roman" w:hAnsi="Times New Roman"/>
          <w:sz w:val="18"/>
          <w:szCs w:val="24"/>
          <w:lang w:eastAsia="ar-SA"/>
        </w:rPr>
        <w:t>утвержденное</w:t>
      </w:r>
      <w:proofErr w:type="gramEnd"/>
      <w:r w:rsidRPr="00DC5BE9">
        <w:rPr>
          <w:rFonts w:ascii="Times New Roman" w:hAnsi="Times New Roman"/>
          <w:sz w:val="18"/>
          <w:szCs w:val="24"/>
          <w:lang w:eastAsia="ar-SA"/>
        </w:rPr>
        <w:t xml:space="preserve"> постановлением</w:t>
      </w:r>
    </w:p>
    <w:p w:rsidR="00DC5BE9" w:rsidRPr="00DC5BE9" w:rsidRDefault="00DC5BE9" w:rsidP="00DC5BE9">
      <w:pPr>
        <w:suppressAutoHyphens/>
        <w:autoSpaceDE w:val="0"/>
        <w:spacing w:after="0" w:line="240" w:lineRule="auto"/>
        <w:jc w:val="right"/>
        <w:rPr>
          <w:rFonts w:ascii="Times New Roman" w:hAnsi="Times New Roman"/>
          <w:sz w:val="18"/>
          <w:szCs w:val="24"/>
          <w:lang w:eastAsia="ar-SA"/>
        </w:rPr>
      </w:pPr>
      <w:r w:rsidRPr="00DC5BE9">
        <w:rPr>
          <w:rFonts w:ascii="Times New Roman" w:hAnsi="Times New Roman"/>
          <w:sz w:val="18"/>
          <w:szCs w:val="24"/>
          <w:lang w:eastAsia="ar-SA"/>
        </w:rPr>
        <w:t xml:space="preserve">                                                                                              администрации Богучанского</w:t>
      </w:r>
    </w:p>
    <w:p w:rsidR="00DC5BE9" w:rsidRPr="00DC5BE9" w:rsidRDefault="00DC5BE9" w:rsidP="00DC5BE9">
      <w:pPr>
        <w:widowControl w:val="0"/>
        <w:autoSpaceDE w:val="0"/>
        <w:spacing w:after="0" w:line="240" w:lineRule="auto"/>
        <w:jc w:val="right"/>
        <w:rPr>
          <w:rFonts w:ascii="Times New Roman" w:hAnsi="Times New Roman"/>
          <w:bCs/>
          <w:sz w:val="18"/>
          <w:szCs w:val="24"/>
          <w:lang w:eastAsia="ar-SA"/>
        </w:rPr>
      </w:pPr>
      <w:r w:rsidRPr="00DC5BE9">
        <w:rPr>
          <w:rFonts w:ascii="Times New Roman" w:hAnsi="Times New Roman"/>
          <w:bCs/>
          <w:sz w:val="18"/>
          <w:szCs w:val="24"/>
          <w:lang w:eastAsia="ar-SA"/>
        </w:rPr>
        <w:lastRenderedPageBreak/>
        <w:t xml:space="preserve">                                                                                              района от «22» июня 2018 № 664-п</w:t>
      </w:r>
    </w:p>
    <w:p w:rsidR="00DC5BE9" w:rsidRPr="008466DF" w:rsidRDefault="00DC5BE9" w:rsidP="00DC5BE9">
      <w:pPr>
        <w:widowControl w:val="0"/>
        <w:autoSpaceDE w:val="0"/>
        <w:spacing w:after="0" w:line="240" w:lineRule="auto"/>
        <w:jc w:val="center"/>
        <w:rPr>
          <w:rFonts w:ascii="Times New Roman" w:hAnsi="Times New Roman"/>
          <w:bCs/>
          <w:sz w:val="24"/>
          <w:szCs w:val="24"/>
          <w:lang w:eastAsia="ar-SA"/>
        </w:rPr>
      </w:pPr>
    </w:p>
    <w:p w:rsidR="00DC5BE9" w:rsidRPr="00DC5BE9" w:rsidRDefault="00DC5BE9" w:rsidP="00DC5BE9">
      <w:pPr>
        <w:widowControl w:val="0"/>
        <w:autoSpaceDE w:val="0"/>
        <w:spacing w:after="0" w:line="240" w:lineRule="auto"/>
        <w:jc w:val="center"/>
        <w:rPr>
          <w:rFonts w:ascii="Times New Roman" w:hAnsi="Times New Roman"/>
          <w:sz w:val="18"/>
          <w:szCs w:val="24"/>
          <w:lang w:eastAsia="ar-SA"/>
        </w:rPr>
      </w:pPr>
      <w:r w:rsidRPr="00DC5BE9">
        <w:rPr>
          <w:rFonts w:ascii="Times New Roman" w:hAnsi="Times New Roman"/>
          <w:sz w:val="18"/>
          <w:szCs w:val="24"/>
          <w:lang w:eastAsia="ar-SA"/>
        </w:rPr>
        <w:t>РАЗМЕРЫ ОКЛАДОВ (ДОЛЖНОСТНЫХ ОКЛАДОВ), СТАВОК ЗАРАБОТНОЙ ПЛАТЫ РАБОТНИКОВ УЧРЕЖДЕНИЯ</w:t>
      </w:r>
    </w:p>
    <w:p w:rsidR="00DC5BE9" w:rsidRPr="00DC5BE9" w:rsidRDefault="00DC5BE9" w:rsidP="00DC5BE9">
      <w:pPr>
        <w:widowControl w:val="0"/>
        <w:autoSpaceDE w:val="0"/>
        <w:spacing w:after="0" w:line="240" w:lineRule="auto"/>
        <w:jc w:val="center"/>
        <w:rPr>
          <w:rFonts w:ascii="Times New Roman" w:hAnsi="Times New Roman"/>
          <w:sz w:val="18"/>
          <w:szCs w:val="24"/>
          <w:lang w:eastAsia="ar-SA"/>
        </w:rPr>
      </w:pPr>
    </w:p>
    <w:p w:rsidR="00DC5BE9" w:rsidRPr="00DC5BE9" w:rsidRDefault="00DC5BE9" w:rsidP="00DC5BE9">
      <w:pPr>
        <w:widowControl w:val="0"/>
        <w:tabs>
          <w:tab w:val="left" w:pos="3864"/>
        </w:tabs>
        <w:autoSpaceDE w:val="0"/>
        <w:spacing w:after="0" w:line="240" w:lineRule="auto"/>
        <w:jc w:val="center"/>
        <w:rPr>
          <w:rFonts w:ascii="Times New Roman" w:hAnsi="Times New Roman"/>
          <w:sz w:val="20"/>
          <w:szCs w:val="24"/>
        </w:rPr>
      </w:pPr>
      <w:r w:rsidRPr="00DC5BE9">
        <w:rPr>
          <w:rFonts w:ascii="Times New Roman" w:hAnsi="Times New Roman"/>
          <w:sz w:val="20"/>
          <w:szCs w:val="24"/>
        </w:rPr>
        <w:t xml:space="preserve">1. Не включенных </w:t>
      </w:r>
      <w:proofErr w:type="gramStart"/>
      <w:r w:rsidRPr="00DC5BE9">
        <w:rPr>
          <w:rFonts w:ascii="Times New Roman" w:hAnsi="Times New Roman"/>
          <w:sz w:val="20"/>
          <w:szCs w:val="24"/>
        </w:rPr>
        <w:t>в</w:t>
      </w:r>
      <w:proofErr w:type="gramEnd"/>
      <w:r w:rsidRPr="00DC5BE9">
        <w:rPr>
          <w:rFonts w:ascii="Times New Roman" w:hAnsi="Times New Roman"/>
          <w:sz w:val="20"/>
          <w:szCs w:val="24"/>
        </w:rPr>
        <w:t xml:space="preserve"> </w:t>
      </w:r>
      <w:proofErr w:type="gramStart"/>
      <w:r w:rsidRPr="00DC5BE9">
        <w:rPr>
          <w:rFonts w:ascii="Times New Roman" w:hAnsi="Times New Roman"/>
          <w:sz w:val="20"/>
          <w:szCs w:val="24"/>
        </w:rPr>
        <w:t>профессиональная</w:t>
      </w:r>
      <w:proofErr w:type="gramEnd"/>
      <w:r w:rsidRPr="00DC5BE9">
        <w:rPr>
          <w:rFonts w:ascii="Times New Roman" w:hAnsi="Times New Roman"/>
          <w:sz w:val="20"/>
          <w:szCs w:val="24"/>
        </w:rPr>
        <w:t xml:space="preserve"> квалификационная группа</w:t>
      </w:r>
      <w:r>
        <w:rPr>
          <w:rFonts w:ascii="Times New Roman" w:hAnsi="Times New Roman"/>
          <w:sz w:val="20"/>
          <w:szCs w:val="24"/>
        </w:rPr>
        <w:t xml:space="preserve"> </w:t>
      </w:r>
      <w:r w:rsidRPr="00DC5BE9">
        <w:rPr>
          <w:rFonts w:ascii="Times New Roman" w:hAnsi="Times New Roman"/>
          <w:sz w:val="20"/>
          <w:szCs w:val="24"/>
        </w:rPr>
        <w:t xml:space="preserve">общеотраслевых должностей </w:t>
      </w:r>
      <w:r w:rsidRPr="00DC5BE9">
        <w:rPr>
          <w:rFonts w:ascii="Times New Roman" w:hAnsi="Times New Roman"/>
          <w:sz w:val="20"/>
          <w:szCs w:val="24"/>
          <w:lang w:eastAsia="ar-SA"/>
        </w:rPr>
        <w:t xml:space="preserve">руководителей, специалистов и </w:t>
      </w:r>
      <w:r w:rsidRPr="00DC5BE9">
        <w:rPr>
          <w:rFonts w:ascii="Times New Roman" w:hAnsi="Times New Roman"/>
          <w:sz w:val="20"/>
          <w:szCs w:val="24"/>
        </w:rPr>
        <w:t>служащих</w:t>
      </w:r>
    </w:p>
    <w:p w:rsidR="00DC5BE9" w:rsidRPr="008466DF" w:rsidRDefault="00DC5BE9" w:rsidP="00DC5BE9">
      <w:pPr>
        <w:widowControl w:val="0"/>
        <w:autoSpaceDE w:val="0"/>
        <w:spacing w:after="0" w:line="240" w:lineRule="auto"/>
        <w:jc w:val="center"/>
        <w:rPr>
          <w:rFonts w:ascii="Times New Roman" w:hAnsi="Times New Roman"/>
          <w:bCs/>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DC5BE9" w:rsidRPr="00DC5BE9" w:rsidTr="00DC5BE9">
        <w:tc>
          <w:tcPr>
            <w:tcW w:w="2500" w:type="pct"/>
            <w:shd w:val="clear" w:color="auto" w:fill="auto"/>
          </w:tcPr>
          <w:p w:rsidR="00DC5BE9" w:rsidRPr="00DC5BE9" w:rsidRDefault="00DC5BE9" w:rsidP="00B36851">
            <w:pPr>
              <w:widowControl w:val="0"/>
              <w:autoSpaceDE w:val="0"/>
              <w:spacing w:after="0" w:line="240" w:lineRule="auto"/>
              <w:jc w:val="center"/>
              <w:rPr>
                <w:rFonts w:ascii="Times New Roman" w:hAnsi="Times New Roman"/>
                <w:sz w:val="14"/>
                <w:szCs w:val="14"/>
                <w:lang w:eastAsia="ar-SA"/>
              </w:rPr>
            </w:pPr>
            <w:r w:rsidRPr="00DC5BE9">
              <w:rPr>
                <w:rFonts w:ascii="Times New Roman" w:hAnsi="Times New Roman"/>
                <w:sz w:val="14"/>
                <w:szCs w:val="14"/>
                <w:lang w:eastAsia="ar-SA"/>
              </w:rPr>
              <w:t xml:space="preserve">Наименование должности </w:t>
            </w:r>
          </w:p>
        </w:tc>
        <w:tc>
          <w:tcPr>
            <w:tcW w:w="2500" w:type="pct"/>
            <w:shd w:val="clear" w:color="auto" w:fill="auto"/>
          </w:tcPr>
          <w:p w:rsidR="00DC5BE9" w:rsidRPr="00DC5BE9" w:rsidRDefault="00DC5BE9" w:rsidP="00B36851">
            <w:pPr>
              <w:widowControl w:val="0"/>
              <w:autoSpaceDE w:val="0"/>
              <w:spacing w:after="0" w:line="240" w:lineRule="auto"/>
              <w:jc w:val="center"/>
              <w:rPr>
                <w:rFonts w:ascii="Times New Roman" w:hAnsi="Times New Roman"/>
                <w:sz w:val="14"/>
                <w:szCs w:val="14"/>
                <w:lang w:eastAsia="ar-SA"/>
              </w:rPr>
            </w:pPr>
            <w:r w:rsidRPr="00DC5BE9">
              <w:rPr>
                <w:rFonts w:ascii="Times New Roman" w:hAnsi="Times New Roman"/>
                <w:sz w:val="14"/>
                <w:szCs w:val="14"/>
                <w:lang w:eastAsia="ar-SA"/>
              </w:rPr>
              <w:t>Минимальный размер должностные оклад</w:t>
            </w:r>
            <w:proofErr w:type="gramStart"/>
            <w:r w:rsidRPr="00DC5BE9">
              <w:rPr>
                <w:rFonts w:ascii="Times New Roman" w:hAnsi="Times New Roman"/>
                <w:sz w:val="14"/>
                <w:szCs w:val="14"/>
                <w:lang w:eastAsia="ar-SA"/>
              </w:rPr>
              <w:t>ы(</w:t>
            </w:r>
            <w:proofErr w:type="gramEnd"/>
            <w:r w:rsidRPr="00DC5BE9">
              <w:rPr>
                <w:rFonts w:ascii="Times New Roman" w:hAnsi="Times New Roman"/>
                <w:sz w:val="14"/>
                <w:szCs w:val="14"/>
                <w:lang w:eastAsia="ar-SA"/>
              </w:rPr>
              <w:t>рублей в месяц)</w:t>
            </w:r>
          </w:p>
        </w:tc>
      </w:tr>
      <w:tr w:rsidR="00DC5BE9" w:rsidRPr="00DC5BE9" w:rsidTr="00DC5BE9">
        <w:tc>
          <w:tcPr>
            <w:tcW w:w="2500" w:type="pct"/>
            <w:shd w:val="clear" w:color="auto" w:fill="auto"/>
          </w:tcPr>
          <w:p w:rsidR="00DC5BE9" w:rsidRPr="00DC5BE9" w:rsidRDefault="00DC5BE9" w:rsidP="00B36851">
            <w:pPr>
              <w:widowControl w:val="0"/>
              <w:autoSpaceDE w:val="0"/>
              <w:spacing w:after="0" w:line="240" w:lineRule="auto"/>
              <w:jc w:val="center"/>
              <w:rPr>
                <w:rFonts w:ascii="Times New Roman" w:hAnsi="Times New Roman"/>
                <w:sz w:val="14"/>
                <w:szCs w:val="14"/>
                <w:lang w:eastAsia="ar-SA"/>
              </w:rPr>
            </w:pPr>
            <w:r w:rsidRPr="00DC5BE9">
              <w:rPr>
                <w:rFonts w:ascii="Times New Roman" w:hAnsi="Times New Roman"/>
                <w:sz w:val="14"/>
                <w:szCs w:val="14"/>
                <w:lang w:eastAsia="ar-SA"/>
              </w:rPr>
              <w:t xml:space="preserve">Бухгалтер по учету заработной платы </w:t>
            </w:r>
          </w:p>
        </w:tc>
        <w:tc>
          <w:tcPr>
            <w:tcW w:w="2500" w:type="pct"/>
            <w:shd w:val="clear" w:color="auto" w:fill="auto"/>
          </w:tcPr>
          <w:p w:rsidR="00DC5BE9" w:rsidRPr="00DC5BE9" w:rsidRDefault="00DC5BE9" w:rsidP="00B36851">
            <w:pPr>
              <w:widowControl w:val="0"/>
              <w:autoSpaceDE w:val="0"/>
              <w:spacing w:after="0" w:line="240" w:lineRule="auto"/>
              <w:jc w:val="center"/>
              <w:rPr>
                <w:rFonts w:ascii="Times New Roman" w:hAnsi="Times New Roman"/>
                <w:sz w:val="14"/>
                <w:szCs w:val="14"/>
                <w:lang w:eastAsia="ar-SA"/>
              </w:rPr>
            </w:pPr>
            <w:r w:rsidRPr="00DC5BE9">
              <w:rPr>
                <w:rFonts w:ascii="Times New Roman" w:hAnsi="Times New Roman"/>
                <w:sz w:val="14"/>
                <w:szCs w:val="14"/>
                <w:lang w:eastAsia="ar-SA"/>
              </w:rPr>
              <w:t>4558</w:t>
            </w:r>
          </w:p>
        </w:tc>
      </w:tr>
      <w:tr w:rsidR="00DC5BE9" w:rsidRPr="00DC5BE9" w:rsidTr="00DC5BE9">
        <w:tc>
          <w:tcPr>
            <w:tcW w:w="2500" w:type="pct"/>
            <w:shd w:val="clear" w:color="auto" w:fill="auto"/>
          </w:tcPr>
          <w:p w:rsidR="00DC5BE9" w:rsidRPr="00DC5BE9" w:rsidRDefault="00DC5BE9" w:rsidP="00B36851">
            <w:pPr>
              <w:widowControl w:val="0"/>
              <w:autoSpaceDE w:val="0"/>
              <w:spacing w:after="0" w:line="240" w:lineRule="auto"/>
              <w:jc w:val="center"/>
              <w:rPr>
                <w:rFonts w:ascii="Times New Roman" w:hAnsi="Times New Roman"/>
                <w:sz w:val="14"/>
                <w:szCs w:val="14"/>
                <w:lang w:eastAsia="ar-SA"/>
              </w:rPr>
            </w:pPr>
            <w:r w:rsidRPr="00DC5BE9">
              <w:rPr>
                <w:rFonts w:ascii="Times New Roman" w:hAnsi="Times New Roman"/>
                <w:sz w:val="14"/>
                <w:szCs w:val="14"/>
                <w:lang w:eastAsia="ar-SA"/>
              </w:rPr>
              <w:t xml:space="preserve">Системный администратор </w:t>
            </w:r>
          </w:p>
        </w:tc>
        <w:tc>
          <w:tcPr>
            <w:tcW w:w="2500" w:type="pct"/>
            <w:shd w:val="clear" w:color="auto" w:fill="auto"/>
          </w:tcPr>
          <w:p w:rsidR="00DC5BE9" w:rsidRPr="00DC5BE9" w:rsidRDefault="00DC5BE9" w:rsidP="00B36851">
            <w:pPr>
              <w:widowControl w:val="0"/>
              <w:autoSpaceDE w:val="0"/>
              <w:spacing w:after="0" w:line="240" w:lineRule="auto"/>
              <w:jc w:val="center"/>
              <w:rPr>
                <w:rFonts w:ascii="Times New Roman" w:hAnsi="Times New Roman"/>
                <w:sz w:val="14"/>
                <w:szCs w:val="14"/>
                <w:lang w:eastAsia="ar-SA"/>
              </w:rPr>
            </w:pPr>
            <w:r w:rsidRPr="00DC5BE9">
              <w:rPr>
                <w:rFonts w:ascii="Times New Roman" w:hAnsi="Times New Roman"/>
                <w:sz w:val="14"/>
                <w:szCs w:val="14"/>
                <w:lang w:eastAsia="ar-SA"/>
              </w:rPr>
              <w:t>4558</w:t>
            </w:r>
          </w:p>
          <w:p w:rsidR="00DC5BE9" w:rsidRPr="00DC5BE9" w:rsidRDefault="00DC5BE9" w:rsidP="00B36851">
            <w:pPr>
              <w:widowControl w:val="0"/>
              <w:autoSpaceDE w:val="0"/>
              <w:spacing w:after="0" w:line="240" w:lineRule="auto"/>
              <w:jc w:val="center"/>
              <w:rPr>
                <w:rFonts w:ascii="Times New Roman" w:hAnsi="Times New Roman"/>
                <w:sz w:val="14"/>
                <w:szCs w:val="14"/>
                <w:lang w:eastAsia="ar-SA"/>
              </w:rPr>
            </w:pPr>
          </w:p>
        </w:tc>
      </w:tr>
    </w:tbl>
    <w:p w:rsidR="00DC5BE9" w:rsidRPr="008466DF" w:rsidRDefault="00DC5BE9" w:rsidP="00DC5BE9">
      <w:pPr>
        <w:widowControl w:val="0"/>
        <w:autoSpaceDE w:val="0"/>
        <w:spacing w:after="0" w:line="240" w:lineRule="auto"/>
        <w:jc w:val="center"/>
        <w:rPr>
          <w:rFonts w:ascii="Times New Roman" w:hAnsi="Times New Roman"/>
          <w:sz w:val="24"/>
          <w:szCs w:val="24"/>
          <w:lang w:eastAsia="ar-SA"/>
        </w:rPr>
      </w:pPr>
    </w:p>
    <w:p w:rsidR="00DC5BE9" w:rsidRPr="00DC5BE9" w:rsidRDefault="00DC5BE9" w:rsidP="00DC5BE9">
      <w:pPr>
        <w:rPr>
          <w:rFonts w:ascii="Times New Roman" w:eastAsia="Times New Roman" w:hAnsi="Times New Roman"/>
          <w:b/>
          <w:lang w:eastAsia="ru-RU"/>
        </w:rPr>
      </w:pPr>
      <w:r w:rsidRPr="00DC5BE9">
        <w:rPr>
          <w:rFonts w:ascii="Times New Roman" w:eastAsia="Times New Roman" w:hAnsi="Times New Roman"/>
          <w:lang w:eastAsia="ru-RU"/>
        </w:rPr>
        <w:t xml:space="preserve">                                                                            </w:t>
      </w:r>
      <w:r w:rsidRPr="00DC5BE9">
        <w:rPr>
          <w:rFonts w:ascii="Times New Roman" w:eastAsia="Times New Roman" w:hAnsi="Times New Roman"/>
          <w:noProof/>
          <w:lang w:eastAsia="ru-RU"/>
        </w:rPr>
        <w:drawing>
          <wp:inline distT="0" distB="0" distL="0" distR="0">
            <wp:extent cx="466725" cy="552450"/>
            <wp:effectExtent l="19050" t="0" r="9525"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lum bright="-18000" contrast="18000"/>
                    </a:blip>
                    <a:srcRect/>
                    <a:stretch>
                      <a:fillRect/>
                    </a:stretch>
                  </pic:blipFill>
                  <pic:spPr bwMode="auto">
                    <a:xfrm>
                      <a:off x="0" y="0"/>
                      <a:ext cx="466725" cy="552450"/>
                    </a:xfrm>
                    <a:prstGeom prst="rect">
                      <a:avLst/>
                    </a:prstGeom>
                    <a:noFill/>
                    <a:ln w="9525">
                      <a:noFill/>
                      <a:miter lim="800000"/>
                      <a:headEnd/>
                      <a:tailEnd/>
                    </a:ln>
                  </pic:spPr>
                </pic:pic>
              </a:graphicData>
            </a:graphic>
          </wp:inline>
        </w:drawing>
      </w:r>
      <w:r w:rsidRPr="00DC5BE9">
        <w:rPr>
          <w:rFonts w:ascii="Times New Roman" w:eastAsia="Times New Roman" w:hAnsi="Times New Roman"/>
          <w:lang w:eastAsia="ru-RU"/>
        </w:rPr>
        <w:t xml:space="preserve">                                     </w:t>
      </w:r>
    </w:p>
    <w:p w:rsidR="00DC5BE9" w:rsidRPr="00DC5BE9" w:rsidRDefault="00DC5BE9" w:rsidP="00480C7D">
      <w:pPr>
        <w:spacing w:after="0" w:line="240" w:lineRule="auto"/>
        <w:jc w:val="center"/>
        <w:rPr>
          <w:rFonts w:ascii="Times New Roman" w:eastAsia="Times New Roman" w:hAnsi="Times New Roman"/>
          <w:sz w:val="18"/>
          <w:szCs w:val="20"/>
          <w:lang w:eastAsia="ru-RU"/>
        </w:rPr>
      </w:pPr>
      <w:r w:rsidRPr="00DC5BE9">
        <w:rPr>
          <w:rFonts w:ascii="Times New Roman" w:eastAsia="Times New Roman" w:hAnsi="Times New Roman"/>
          <w:sz w:val="18"/>
          <w:szCs w:val="20"/>
          <w:lang w:eastAsia="ru-RU"/>
        </w:rPr>
        <w:t>АДМИНИСТРАЦИЯ    БОГУЧАНСКОГО  РАЙОНА</w:t>
      </w:r>
    </w:p>
    <w:p w:rsidR="00DC5BE9" w:rsidRPr="00DC5BE9" w:rsidRDefault="00DC5BE9" w:rsidP="00480C7D">
      <w:pPr>
        <w:keepNext/>
        <w:keepLines/>
        <w:spacing w:after="0" w:line="240" w:lineRule="auto"/>
        <w:jc w:val="center"/>
        <w:outlineLvl w:val="0"/>
        <w:rPr>
          <w:rFonts w:ascii="Times New Roman" w:eastAsia="Times New Roman" w:hAnsi="Times New Roman"/>
          <w:bCs/>
          <w:color w:val="000000"/>
          <w:sz w:val="20"/>
          <w:szCs w:val="20"/>
          <w:lang w:eastAsia="ru-RU"/>
        </w:rPr>
      </w:pPr>
      <w:r w:rsidRPr="00DC5BE9">
        <w:rPr>
          <w:rFonts w:ascii="Times New Roman" w:eastAsia="Times New Roman" w:hAnsi="Times New Roman"/>
          <w:bCs/>
          <w:color w:val="000000"/>
          <w:sz w:val="18"/>
          <w:szCs w:val="20"/>
          <w:lang w:eastAsia="ru-RU"/>
        </w:rPr>
        <w:t>ПОСТАНОВЛЕНИЕ</w:t>
      </w:r>
    </w:p>
    <w:p w:rsidR="00DC5BE9" w:rsidRPr="00DC5BE9" w:rsidRDefault="00DC5BE9" w:rsidP="00480C7D">
      <w:pPr>
        <w:ind w:right="-5"/>
        <w:jc w:val="center"/>
        <w:rPr>
          <w:rFonts w:ascii="Times New Roman" w:eastAsia="Times New Roman" w:hAnsi="Times New Roman"/>
          <w:sz w:val="20"/>
          <w:szCs w:val="20"/>
          <w:lang w:eastAsia="ru-RU"/>
        </w:rPr>
      </w:pPr>
      <w:r w:rsidRPr="00DC5BE9">
        <w:rPr>
          <w:rFonts w:ascii="Times New Roman" w:eastAsia="Times New Roman" w:hAnsi="Times New Roman"/>
          <w:sz w:val="20"/>
          <w:szCs w:val="20"/>
          <w:lang w:eastAsia="ru-RU"/>
        </w:rPr>
        <w:t xml:space="preserve">20.09.2019                                   с. </w:t>
      </w:r>
      <w:proofErr w:type="spellStart"/>
      <w:r w:rsidRPr="00DC5BE9">
        <w:rPr>
          <w:rFonts w:ascii="Times New Roman" w:eastAsia="Times New Roman" w:hAnsi="Times New Roman"/>
          <w:sz w:val="20"/>
          <w:szCs w:val="20"/>
          <w:lang w:eastAsia="ru-RU"/>
        </w:rPr>
        <w:t>Богучаны</w:t>
      </w:r>
      <w:proofErr w:type="spellEnd"/>
      <w:r w:rsidRPr="00DC5BE9">
        <w:rPr>
          <w:rFonts w:ascii="Times New Roman" w:eastAsia="Times New Roman" w:hAnsi="Times New Roman"/>
          <w:sz w:val="20"/>
          <w:szCs w:val="20"/>
          <w:lang w:eastAsia="ru-RU"/>
        </w:rPr>
        <w:t xml:space="preserve">                                      № 913-п</w:t>
      </w:r>
    </w:p>
    <w:p w:rsidR="00DC5BE9" w:rsidRPr="00DC5BE9" w:rsidRDefault="00DC5BE9" w:rsidP="00480C7D">
      <w:pPr>
        <w:spacing w:after="0" w:line="0" w:lineRule="atLeast"/>
        <w:ind w:right="-6"/>
        <w:jc w:val="center"/>
        <w:rPr>
          <w:rFonts w:ascii="Times New Roman" w:eastAsia="Times New Roman" w:hAnsi="Times New Roman"/>
          <w:sz w:val="20"/>
          <w:szCs w:val="20"/>
          <w:lang w:eastAsia="ru-RU"/>
        </w:rPr>
      </w:pPr>
      <w:r w:rsidRPr="00DC5BE9">
        <w:rPr>
          <w:rFonts w:ascii="Times New Roman" w:eastAsia="Times New Roman" w:hAnsi="Times New Roman"/>
          <w:sz w:val="20"/>
          <w:szCs w:val="20"/>
          <w:lang w:eastAsia="ru-RU"/>
        </w:rPr>
        <w:t>О внесении изменений в "Положение об оплате труда работников Муниципального казенного учреждения «Муниципальная служба Заказчика»", утвержденного постановлением администрации Богучанского района от 05.11.2013 № 1404-п</w:t>
      </w:r>
    </w:p>
    <w:p w:rsidR="00DC5BE9" w:rsidRPr="00DC5BE9" w:rsidRDefault="00DC5BE9" w:rsidP="00DC5BE9">
      <w:pPr>
        <w:spacing w:after="0" w:line="0" w:lineRule="atLeast"/>
        <w:ind w:right="-6"/>
        <w:jc w:val="both"/>
        <w:rPr>
          <w:rFonts w:ascii="Times New Roman" w:eastAsia="Times New Roman" w:hAnsi="Times New Roman"/>
          <w:sz w:val="20"/>
          <w:szCs w:val="20"/>
          <w:lang w:eastAsia="ru-RU"/>
        </w:rPr>
      </w:pPr>
    </w:p>
    <w:p w:rsidR="00480C7D" w:rsidRDefault="00DC5BE9" w:rsidP="00DC5BE9">
      <w:pPr>
        <w:spacing w:after="0" w:line="240" w:lineRule="auto"/>
        <w:ind w:firstLine="709"/>
        <w:jc w:val="both"/>
        <w:rPr>
          <w:rFonts w:ascii="Times New Roman" w:eastAsia="Times New Roman" w:hAnsi="Times New Roman"/>
          <w:sz w:val="20"/>
          <w:szCs w:val="20"/>
          <w:lang w:eastAsia="ru-RU"/>
        </w:rPr>
      </w:pPr>
      <w:proofErr w:type="gramStart"/>
      <w:r w:rsidRPr="00DC5BE9">
        <w:rPr>
          <w:rFonts w:ascii="Times New Roman" w:eastAsia="Times New Roman" w:hAnsi="Times New Roman"/>
          <w:sz w:val="20"/>
          <w:szCs w:val="20"/>
          <w:lang w:eastAsia="ru-RU"/>
        </w:rPr>
        <w:t>В соответствии с Трудовым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Красноярского края от 29.10.2009 № 9-3864 «О системах оплаты труда работников краевых государственных бюджетных и казенных учреждений», Положением о новой системе оплаты труда работников муниципальных бюджетных и казенных учреждений, утвержденным постановлением администрации Богучанского района от 18.05.2012 № 651-п, руководствуясь статьями</w:t>
      </w:r>
      <w:proofErr w:type="gramEnd"/>
      <w:r w:rsidRPr="00DC5BE9">
        <w:rPr>
          <w:rFonts w:ascii="Times New Roman" w:eastAsia="Times New Roman" w:hAnsi="Times New Roman"/>
          <w:sz w:val="20"/>
          <w:szCs w:val="20"/>
          <w:lang w:eastAsia="ru-RU"/>
        </w:rPr>
        <w:t xml:space="preserve"> 7, 8, 47 Устава Богучанского района Красноярского края</w:t>
      </w:r>
      <w:r w:rsidR="00480C7D">
        <w:rPr>
          <w:rFonts w:ascii="Times New Roman" w:eastAsia="Times New Roman" w:hAnsi="Times New Roman"/>
          <w:sz w:val="20"/>
          <w:szCs w:val="20"/>
          <w:lang w:eastAsia="ru-RU"/>
        </w:rPr>
        <w:t>,</w:t>
      </w:r>
    </w:p>
    <w:p w:rsidR="00DC5BE9" w:rsidRPr="00DC5BE9" w:rsidRDefault="00DC5BE9" w:rsidP="00DC5BE9">
      <w:pPr>
        <w:spacing w:after="0" w:line="240" w:lineRule="auto"/>
        <w:ind w:firstLine="709"/>
        <w:jc w:val="both"/>
        <w:rPr>
          <w:rFonts w:ascii="Times New Roman" w:eastAsia="Times New Roman" w:hAnsi="Times New Roman"/>
          <w:sz w:val="20"/>
          <w:szCs w:val="20"/>
          <w:lang w:eastAsia="ru-RU"/>
        </w:rPr>
      </w:pPr>
      <w:r w:rsidRPr="00DC5BE9">
        <w:rPr>
          <w:rFonts w:ascii="Times New Roman" w:eastAsia="Times New Roman" w:hAnsi="Times New Roman"/>
          <w:sz w:val="20"/>
          <w:szCs w:val="20"/>
          <w:lang w:eastAsia="ru-RU"/>
        </w:rPr>
        <w:t xml:space="preserve">  ПОСТАНОВЛЯЮ:</w:t>
      </w:r>
    </w:p>
    <w:p w:rsidR="00DC5BE9" w:rsidRPr="00DC5BE9" w:rsidRDefault="00DC5BE9" w:rsidP="00DC5BE9">
      <w:pPr>
        <w:spacing w:after="0" w:line="240" w:lineRule="auto"/>
        <w:ind w:firstLine="851"/>
        <w:jc w:val="both"/>
        <w:rPr>
          <w:rFonts w:ascii="Times New Roman" w:eastAsia="Times New Roman" w:hAnsi="Times New Roman"/>
          <w:sz w:val="20"/>
          <w:szCs w:val="20"/>
          <w:lang w:eastAsia="ru-RU"/>
        </w:rPr>
      </w:pPr>
      <w:r w:rsidRPr="00DC5BE9">
        <w:rPr>
          <w:rFonts w:ascii="Times New Roman" w:eastAsia="Times New Roman" w:hAnsi="Times New Roman"/>
          <w:sz w:val="20"/>
          <w:szCs w:val="20"/>
          <w:lang w:eastAsia="ru-RU"/>
        </w:rPr>
        <w:t>1.Внести в "Положение об оплате труда работников Муниципального казенного учреждения «Муниципальная служба Заказчика»", утвержденное постановлением администрации Богучанского района от 05.11.2013 № 1404-п (далее – Положение), следующие изменения:</w:t>
      </w:r>
    </w:p>
    <w:p w:rsidR="00DC5BE9" w:rsidRPr="00DC5BE9" w:rsidRDefault="00DC5BE9" w:rsidP="00DC5BE9">
      <w:pPr>
        <w:spacing w:after="0" w:line="240" w:lineRule="auto"/>
        <w:jc w:val="both"/>
        <w:rPr>
          <w:rFonts w:ascii="Times New Roman" w:eastAsia="Times New Roman" w:hAnsi="Times New Roman"/>
          <w:sz w:val="20"/>
          <w:szCs w:val="20"/>
          <w:lang w:eastAsia="ru-RU"/>
        </w:rPr>
      </w:pPr>
      <w:r w:rsidRPr="00DC5BE9">
        <w:rPr>
          <w:rFonts w:ascii="Times New Roman" w:eastAsia="Times New Roman" w:hAnsi="Times New Roman"/>
          <w:sz w:val="20"/>
          <w:szCs w:val="20"/>
          <w:lang w:eastAsia="ru-RU"/>
        </w:rPr>
        <w:t xml:space="preserve"> </w:t>
      </w:r>
      <w:r w:rsidRPr="00DC5BE9">
        <w:rPr>
          <w:rFonts w:ascii="Times New Roman" w:eastAsia="Times New Roman" w:hAnsi="Times New Roman"/>
          <w:sz w:val="20"/>
          <w:szCs w:val="20"/>
          <w:lang w:eastAsia="ru-RU"/>
        </w:rPr>
        <w:tab/>
      </w:r>
      <w:r w:rsidR="00480C7D">
        <w:rPr>
          <w:rFonts w:ascii="Times New Roman" w:eastAsia="Times New Roman" w:hAnsi="Times New Roman"/>
          <w:sz w:val="20"/>
          <w:szCs w:val="20"/>
          <w:lang w:eastAsia="ru-RU"/>
        </w:rPr>
        <w:t xml:space="preserve">    </w:t>
      </w:r>
      <w:r w:rsidRPr="00DC5BE9">
        <w:rPr>
          <w:rFonts w:ascii="Times New Roman" w:eastAsia="Times New Roman" w:hAnsi="Times New Roman"/>
          <w:sz w:val="20"/>
          <w:szCs w:val="20"/>
          <w:lang w:eastAsia="ru-RU"/>
        </w:rPr>
        <w:t>1.1.</w:t>
      </w:r>
      <w:r w:rsidRPr="00DC5BE9">
        <w:rPr>
          <w:rFonts w:eastAsia="Times New Roman"/>
          <w:sz w:val="20"/>
          <w:szCs w:val="20"/>
          <w:lang w:eastAsia="ru-RU"/>
        </w:rPr>
        <w:t xml:space="preserve"> </w:t>
      </w:r>
      <w:r w:rsidRPr="00DC5BE9">
        <w:rPr>
          <w:rFonts w:ascii="Times New Roman" w:eastAsia="Times New Roman" w:hAnsi="Times New Roman"/>
          <w:sz w:val="20"/>
          <w:szCs w:val="20"/>
          <w:lang w:eastAsia="ru-RU"/>
        </w:rPr>
        <w:t>Приложение № 1  Положения изложить в новой редакции, согласно приложению  к настоящему Постановлению.</w:t>
      </w:r>
    </w:p>
    <w:p w:rsidR="00480C7D" w:rsidRDefault="00480C7D" w:rsidP="00DC5BE9">
      <w:pPr>
        <w:autoSpaceDE w:val="0"/>
        <w:autoSpaceDN w:val="0"/>
        <w:adjustRightInd w:val="0"/>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DC5BE9" w:rsidRPr="00DC5BE9">
        <w:rPr>
          <w:rFonts w:ascii="Times New Roman" w:eastAsia="Times New Roman" w:hAnsi="Times New Roman"/>
          <w:sz w:val="20"/>
          <w:szCs w:val="20"/>
          <w:lang w:eastAsia="ru-RU"/>
        </w:rPr>
        <w:t xml:space="preserve">2. </w:t>
      </w:r>
      <w:proofErr w:type="gramStart"/>
      <w:r w:rsidR="00DC5BE9" w:rsidRPr="00DC5BE9">
        <w:rPr>
          <w:rFonts w:ascii="Times New Roman" w:eastAsia="Times New Roman" w:hAnsi="Times New Roman"/>
          <w:sz w:val="20"/>
          <w:szCs w:val="20"/>
          <w:lang w:eastAsia="ru-RU"/>
        </w:rPr>
        <w:t>Контроль за</w:t>
      </w:r>
      <w:proofErr w:type="gramEnd"/>
      <w:r w:rsidR="00DC5BE9" w:rsidRPr="00DC5BE9">
        <w:rPr>
          <w:rFonts w:ascii="Times New Roman" w:eastAsia="Times New Roman" w:hAnsi="Times New Roman"/>
          <w:sz w:val="20"/>
          <w:szCs w:val="20"/>
          <w:lang w:eastAsia="ru-RU"/>
        </w:rPr>
        <w:t xml:space="preserve"> исполнением постановления возложить на заместителя Главы Богучанского  района по экономике и планированию   Н.В. </w:t>
      </w:r>
      <w:proofErr w:type="spellStart"/>
      <w:r w:rsidR="00DC5BE9" w:rsidRPr="00DC5BE9">
        <w:rPr>
          <w:rFonts w:ascii="Times New Roman" w:eastAsia="Times New Roman" w:hAnsi="Times New Roman"/>
          <w:sz w:val="20"/>
          <w:szCs w:val="20"/>
          <w:lang w:eastAsia="ru-RU"/>
        </w:rPr>
        <w:t>Илиндееву</w:t>
      </w:r>
      <w:proofErr w:type="spellEnd"/>
      <w:r w:rsidR="00DC5BE9" w:rsidRPr="00DC5BE9">
        <w:rPr>
          <w:rFonts w:ascii="Times New Roman" w:eastAsia="Times New Roman" w:hAnsi="Times New Roman"/>
          <w:sz w:val="20"/>
          <w:szCs w:val="20"/>
          <w:lang w:eastAsia="ru-RU"/>
        </w:rPr>
        <w:t xml:space="preserve">.      </w:t>
      </w:r>
    </w:p>
    <w:p w:rsidR="00DC5BE9" w:rsidRPr="00DC5BE9" w:rsidRDefault="00480C7D" w:rsidP="00DC5BE9">
      <w:pPr>
        <w:autoSpaceDE w:val="0"/>
        <w:autoSpaceDN w:val="0"/>
        <w:adjustRightInd w:val="0"/>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DC5BE9" w:rsidRPr="00DC5BE9">
        <w:rPr>
          <w:rFonts w:ascii="Times New Roman" w:eastAsia="Times New Roman" w:hAnsi="Times New Roman"/>
          <w:sz w:val="20"/>
          <w:szCs w:val="20"/>
          <w:lang w:eastAsia="ru-RU"/>
        </w:rPr>
        <w:t xml:space="preserve">3. Настоящее постановление вступает  в силу  со </w:t>
      </w:r>
      <w:proofErr w:type="gramStart"/>
      <w:r w:rsidR="00DC5BE9" w:rsidRPr="00DC5BE9">
        <w:rPr>
          <w:rFonts w:ascii="Times New Roman" w:eastAsia="Times New Roman" w:hAnsi="Times New Roman"/>
          <w:sz w:val="20"/>
          <w:szCs w:val="20"/>
          <w:lang w:eastAsia="ru-RU"/>
        </w:rPr>
        <w:t>дня, следующего за днем опубликования  в Официальном вестнике Богучанского района и распространяется</w:t>
      </w:r>
      <w:proofErr w:type="gramEnd"/>
      <w:r w:rsidR="00DC5BE9" w:rsidRPr="00DC5BE9">
        <w:rPr>
          <w:rFonts w:ascii="Times New Roman" w:eastAsia="Times New Roman" w:hAnsi="Times New Roman"/>
          <w:sz w:val="20"/>
          <w:szCs w:val="20"/>
          <w:lang w:eastAsia="ru-RU"/>
        </w:rPr>
        <w:t xml:space="preserve"> на правоотношения, возникающие с 1 октября 2019 года.</w:t>
      </w:r>
    </w:p>
    <w:p w:rsidR="00DC5BE9" w:rsidRPr="00DC5BE9" w:rsidRDefault="00DC5BE9" w:rsidP="00DC5BE9">
      <w:pPr>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C5BE9" w:rsidRPr="00DC5BE9" w:rsidRDefault="00DC5BE9" w:rsidP="00DC5BE9">
      <w:pPr>
        <w:autoSpaceDE w:val="0"/>
        <w:autoSpaceDN w:val="0"/>
        <w:adjustRightInd w:val="0"/>
        <w:spacing w:after="0" w:line="240" w:lineRule="auto"/>
        <w:jc w:val="both"/>
        <w:rPr>
          <w:rFonts w:ascii="Times New Roman" w:eastAsia="Times New Roman" w:hAnsi="Times New Roman"/>
          <w:sz w:val="20"/>
          <w:szCs w:val="20"/>
          <w:lang w:eastAsia="ru-RU"/>
        </w:rPr>
      </w:pPr>
      <w:r w:rsidRPr="00DC5BE9">
        <w:rPr>
          <w:rFonts w:ascii="Times New Roman" w:eastAsia="Times New Roman" w:hAnsi="Times New Roman"/>
          <w:sz w:val="20"/>
          <w:szCs w:val="20"/>
          <w:lang w:eastAsia="ru-RU"/>
        </w:rPr>
        <w:t>И.о. Главы Богучанского района                                                             В.Р. Саар</w:t>
      </w:r>
    </w:p>
    <w:p w:rsidR="00DC5BE9" w:rsidRPr="00DC5BE9" w:rsidRDefault="00DC5BE9" w:rsidP="00DC5BE9">
      <w:pPr>
        <w:autoSpaceDE w:val="0"/>
        <w:autoSpaceDN w:val="0"/>
        <w:adjustRightInd w:val="0"/>
        <w:spacing w:after="0" w:line="240" w:lineRule="auto"/>
        <w:jc w:val="both"/>
        <w:rPr>
          <w:rFonts w:ascii="Times New Roman" w:eastAsia="Times New Roman" w:hAnsi="Times New Roman"/>
          <w:sz w:val="20"/>
          <w:szCs w:val="20"/>
          <w:lang w:eastAsia="ru-RU"/>
        </w:rPr>
      </w:pPr>
    </w:p>
    <w:p w:rsidR="00DC5BE9" w:rsidRPr="00DC5BE9" w:rsidRDefault="00DC5BE9" w:rsidP="00480C7D">
      <w:pPr>
        <w:spacing w:after="0" w:line="240" w:lineRule="auto"/>
        <w:ind w:firstLine="5529"/>
        <w:jc w:val="right"/>
        <w:rPr>
          <w:rFonts w:ascii="Times New Roman" w:eastAsia="Times New Roman" w:hAnsi="Times New Roman"/>
          <w:sz w:val="18"/>
          <w:szCs w:val="20"/>
          <w:lang w:eastAsia="ru-RU"/>
        </w:rPr>
      </w:pPr>
      <w:r w:rsidRPr="00DC5BE9">
        <w:rPr>
          <w:rFonts w:ascii="Times New Roman" w:eastAsia="Times New Roman" w:hAnsi="Times New Roman"/>
          <w:sz w:val="18"/>
          <w:szCs w:val="20"/>
          <w:lang w:eastAsia="ru-RU"/>
        </w:rPr>
        <w:t>Приложение к постановлению</w:t>
      </w:r>
    </w:p>
    <w:p w:rsidR="00DC5BE9" w:rsidRPr="00DC5BE9" w:rsidRDefault="00DC5BE9" w:rsidP="00480C7D">
      <w:pPr>
        <w:spacing w:after="0" w:line="240" w:lineRule="auto"/>
        <w:ind w:firstLine="5529"/>
        <w:jc w:val="right"/>
        <w:rPr>
          <w:rFonts w:ascii="Times New Roman" w:eastAsia="Times New Roman" w:hAnsi="Times New Roman"/>
          <w:sz w:val="18"/>
          <w:szCs w:val="20"/>
          <w:lang w:eastAsia="ru-RU"/>
        </w:rPr>
      </w:pPr>
      <w:r w:rsidRPr="00DC5BE9">
        <w:rPr>
          <w:rFonts w:ascii="Times New Roman" w:eastAsia="Times New Roman" w:hAnsi="Times New Roman"/>
          <w:sz w:val="18"/>
          <w:szCs w:val="20"/>
          <w:lang w:eastAsia="ru-RU"/>
        </w:rPr>
        <w:t>администрации Богучанского района</w:t>
      </w:r>
    </w:p>
    <w:p w:rsidR="00DC5BE9" w:rsidRPr="00DC5BE9" w:rsidRDefault="00DC5BE9" w:rsidP="00480C7D">
      <w:pPr>
        <w:spacing w:after="0" w:line="240" w:lineRule="auto"/>
        <w:ind w:left="5529"/>
        <w:jc w:val="right"/>
        <w:rPr>
          <w:rFonts w:ascii="Times New Roman" w:eastAsia="Times New Roman" w:hAnsi="Times New Roman"/>
          <w:sz w:val="18"/>
          <w:szCs w:val="20"/>
          <w:lang w:eastAsia="ru-RU"/>
        </w:rPr>
      </w:pPr>
      <w:r w:rsidRPr="00DC5BE9">
        <w:rPr>
          <w:rFonts w:ascii="Times New Roman" w:eastAsia="Times New Roman" w:hAnsi="Times New Roman"/>
          <w:sz w:val="18"/>
          <w:szCs w:val="20"/>
          <w:lang w:eastAsia="ru-RU"/>
        </w:rPr>
        <w:t xml:space="preserve">от  «20 » сентября 2019 г  № 913-п </w:t>
      </w:r>
    </w:p>
    <w:p w:rsidR="00DC5BE9" w:rsidRPr="00DC5BE9" w:rsidRDefault="00DC5BE9" w:rsidP="00480C7D">
      <w:pPr>
        <w:spacing w:after="0" w:line="240" w:lineRule="auto"/>
        <w:ind w:firstLine="5529"/>
        <w:jc w:val="right"/>
        <w:rPr>
          <w:rFonts w:ascii="Times New Roman" w:eastAsia="Times New Roman" w:hAnsi="Times New Roman"/>
          <w:sz w:val="18"/>
          <w:szCs w:val="20"/>
          <w:lang w:eastAsia="ru-RU"/>
        </w:rPr>
      </w:pPr>
    </w:p>
    <w:p w:rsidR="00DC5BE9" w:rsidRPr="00DC5BE9" w:rsidRDefault="00DC5BE9" w:rsidP="00480C7D">
      <w:pPr>
        <w:spacing w:after="0" w:line="240" w:lineRule="auto"/>
        <w:ind w:firstLine="5529"/>
        <w:jc w:val="right"/>
        <w:rPr>
          <w:rFonts w:ascii="Times New Roman" w:eastAsia="Times New Roman" w:hAnsi="Times New Roman"/>
          <w:sz w:val="18"/>
          <w:szCs w:val="20"/>
          <w:lang w:eastAsia="ru-RU"/>
        </w:rPr>
      </w:pPr>
      <w:r w:rsidRPr="00DC5BE9">
        <w:rPr>
          <w:rFonts w:ascii="Times New Roman" w:eastAsia="Times New Roman" w:hAnsi="Times New Roman"/>
          <w:sz w:val="18"/>
          <w:szCs w:val="20"/>
          <w:lang w:eastAsia="ru-RU"/>
        </w:rPr>
        <w:t xml:space="preserve">Приложение № 1 </w:t>
      </w:r>
    </w:p>
    <w:p w:rsidR="00DC5BE9" w:rsidRPr="00DC5BE9" w:rsidRDefault="00DC5BE9" w:rsidP="00480C7D">
      <w:pPr>
        <w:spacing w:after="0" w:line="240" w:lineRule="auto"/>
        <w:ind w:left="5529"/>
        <w:jc w:val="right"/>
        <w:rPr>
          <w:rFonts w:ascii="Times New Roman" w:eastAsia="Times New Roman" w:hAnsi="Times New Roman"/>
          <w:sz w:val="18"/>
          <w:szCs w:val="20"/>
          <w:lang w:eastAsia="ru-RU"/>
        </w:rPr>
      </w:pPr>
      <w:r w:rsidRPr="00DC5BE9">
        <w:rPr>
          <w:rFonts w:ascii="Times New Roman" w:eastAsia="Times New Roman" w:hAnsi="Times New Roman"/>
          <w:sz w:val="18"/>
          <w:szCs w:val="20"/>
          <w:lang w:eastAsia="ru-RU"/>
        </w:rPr>
        <w:t>к Положению об оплате труда работников  Муниципального казенного учреждения «Муниципальная служба Заказчика»</w:t>
      </w:r>
    </w:p>
    <w:p w:rsidR="00DC5BE9" w:rsidRPr="00480C7D" w:rsidRDefault="00DC5BE9" w:rsidP="00480C7D">
      <w:pPr>
        <w:spacing w:after="0" w:line="240" w:lineRule="auto"/>
        <w:ind w:left="5529"/>
        <w:jc w:val="right"/>
        <w:rPr>
          <w:rFonts w:ascii="Times New Roman" w:eastAsia="Times New Roman" w:hAnsi="Times New Roman"/>
          <w:sz w:val="18"/>
          <w:szCs w:val="20"/>
          <w:lang w:eastAsia="ru-RU"/>
        </w:rPr>
      </w:pPr>
      <w:r w:rsidRPr="00DC5BE9">
        <w:rPr>
          <w:rFonts w:ascii="Times New Roman" w:eastAsia="Times New Roman" w:hAnsi="Times New Roman"/>
          <w:sz w:val="18"/>
          <w:szCs w:val="20"/>
          <w:lang w:eastAsia="ru-RU"/>
        </w:rPr>
        <w:t>«05 » ноября 2013 г  №  1404-п</w:t>
      </w:r>
    </w:p>
    <w:p w:rsidR="00480C7D" w:rsidRPr="00DC5BE9" w:rsidRDefault="00480C7D" w:rsidP="00480C7D">
      <w:pPr>
        <w:spacing w:after="0" w:line="240" w:lineRule="auto"/>
        <w:ind w:left="5529"/>
        <w:jc w:val="right"/>
        <w:rPr>
          <w:rFonts w:ascii="Times New Roman" w:eastAsia="Times New Roman" w:hAnsi="Times New Roman"/>
          <w:sz w:val="20"/>
          <w:szCs w:val="20"/>
          <w:lang w:eastAsia="ru-RU"/>
        </w:rPr>
      </w:pPr>
    </w:p>
    <w:p w:rsidR="00DC5BE9" w:rsidRDefault="00DC5BE9" w:rsidP="00480C7D">
      <w:pPr>
        <w:spacing w:after="0" w:line="240" w:lineRule="auto"/>
        <w:ind w:firstLine="709"/>
        <w:jc w:val="center"/>
        <w:rPr>
          <w:rFonts w:ascii="Times New Roman" w:eastAsia="Times New Roman" w:hAnsi="Times New Roman"/>
          <w:sz w:val="18"/>
          <w:szCs w:val="20"/>
          <w:lang w:eastAsia="ru-RU"/>
        </w:rPr>
      </w:pPr>
      <w:r w:rsidRPr="00DC5BE9">
        <w:rPr>
          <w:rFonts w:ascii="Times New Roman" w:eastAsia="Times New Roman" w:hAnsi="Times New Roman"/>
          <w:sz w:val="18"/>
          <w:szCs w:val="20"/>
          <w:lang w:eastAsia="ru-RU"/>
        </w:rPr>
        <w:t>РАЗМЕРЫ ОКЛАДОВ (ДОЛЖНОСТНЫХ ОКЛАДОВ), СТАВОК ЗАРАБОТНОЙ ПЛАТЫ РАБОТНИКОВ УЧРЕЖДЕНИЯ</w:t>
      </w:r>
    </w:p>
    <w:p w:rsidR="00480C7D" w:rsidRPr="00DC5BE9" w:rsidRDefault="00480C7D" w:rsidP="00480C7D">
      <w:pPr>
        <w:spacing w:after="0" w:line="240" w:lineRule="auto"/>
        <w:ind w:firstLine="709"/>
        <w:jc w:val="center"/>
        <w:rPr>
          <w:rFonts w:ascii="Times New Roman" w:eastAsia="Times New Roman" w:hAnsi="Times New Roman"/>
          <w:sz w:val="18"/>
          <w:szCs w:val="20"/>
          <w:lang w:eastAsia="ru-RU"/>
        </w:rPr>
      </w:pPr>
    </w:p>
    <w:p w:rsidR="00DC5BE9" w:rsidRDefault="00DC5BE9" w:rsidP="00480C7D">
      <w:pPr>
        <w:spacing w:after="0" w:line="240" w:lineRule="auto"/>
        <w:ind w:firstLine="567"/>
        <w:jc w:val="center"/>
        <w:rPr>
          <w:rFonts w:ascii="Times New Roman" w:eastAsia="Times New Roman" w:hAnsi="Times New Roman"/>
          <w:sz w:val="20"/>
          <w:szCs w:val="20"/>
        </w:rPr>
      </w:pPr>
      <w:r w:rsidRPr="00DC5BE9">
        <w:rPr>
          <w:rFonts w:ascii="Times New Roman" w:eastAsia="Times New Roman" w:hAnsi="Times New Roman"/>
          <w:sz w:val="20"/>
          <w:szCs w:val="20"/>
        </w:rPr>
        <w:t>1. Профессиональная квалификационная группа</w:t>
      </w:r>
      <w:r w:rsidR="00480C7D">
        <w:rPr>
          <w:rFonts w:ascii="Times New Roman" w:eastAsia="Times New Roman" w:hAnsi="Times New Roman"/>
          <w:sz w:val="20"/>
          <w:szCs w:val="20"/>
        </w:rPr>
        <w:t xml:space="preserve"> </w:t>
      </w:r>
      <w:r w:rsidRPr="00DC5BE9">
        <w:rPr>
          <w:rFonts w:ascii="Times New Roman" w:eastAsia="Times New Roman" w:hAnsi="Times New Roman"/>
          <w:sz w:val="20"/>
          <w:szCs w:val="20"/>
        </w:rPr>
        <w:t xml:space="preserve">общеотраслевых должностей </w:t>
      </w:r>
      <w:r w:rsidRPr="00DC5BE9">
        <w:rPr>
          <w:rFonts w:ascii="Times New Roman" w:eastAsia="Times New Roman" w:hAnsi="Times New Roman"/>
          <w:sz w:val="20"/>
          <w:szCs w:val="20"/>
          <w:lang w:eastAsia="ru-RU"/>
        </w:rPr>
        <w:t xml:space="preserve">руководителей, специалистов и </w:t>
      </w:r>
      <w:r w:rsidRPr="00DC5BE9">
        <w:rPr>
          <w:rFonts w:ascii="Times New Roman" w:eastAsia="Times New Roman" w:hAnsi="Times New Roman"/>
          <w:sz w:val="20"/>
          <w:szCs w:val="20"/>
        </w:rPr>
        <w:t>служащих</w:t>
      </w:r>
    </w:p>
    <w:p w:rsidR="00480C7D" w:rsidRPr="00DC5BE9" w:rsidRDefault="00480C7D" w:rsidP="00480C7D">
      <w:pPr>
        <w:spacing w:after="0"/>
        <w:ind w:firstLine="567"/>
        <w:jc w:val="center"/>
        <w:rPr>
          <w:rFonts w:ascii="Times New Roman" w:eastAsia="Times New Roman" w:hAnsi="Times New Roman"/>
          <w:sz w:val="20"/>
          <w:szCs w:val="20"/>
        </w:rPr>
      </w:pPr>
    </w:p>
    <w:p w:rsidR="00DC5BE9" w:rsidRDefault="00DC5BE9" w:rsidP="00480C7D">
      <w:pPr>
        <w:tabs>
          <w:tab w:val="left" w:pos="0"/>
        </w:tabs>
        <w:spacing w:after="0" w:line="240" w:lineRule="auto"/>
        <w:ind w:firstLine="709"/>
        <w:jc w:val="center"/>
        <w:rPr>
          <w:rFonts w:ascii="Times New Roman" w:eastAsia="Times New Roman" w:hAnsi="Times New Roman"/>
          <w:sz w:val="20"/>
          <w:szCs w:val="20"/>
        </w:rPr>
      </w:pPr>
      <w:r w:rsidRPr="00DC5BE9">
        <w:rPr>
          <w:rFonts w:ascii="Times New Roman" w:eastAsia="Times New Roman" w:hAnsi="Times New Roman"/>
          <w:sz w:val="20"/>
          <w:szCs w:val="20"/>
          <w:lang w:eastAsia="ru-RU"/>
        </w:rPr>
        <w:lastRenderedPageBreak/>
        <w:t xml:space="preserve">Размеры окладов (должностных окладов), ставок заработной платы, устанавливаются на основе профессиональных квалификационных групп, утвержденных </w:t>
      </w:r>
      <w:r w:rsidRPr="00DC5BE9">
        <w:rPr>
          <w:rFonts w:ascii="Times New Roman" w:eastAsia="Times New Roman" w:hAnsi="Times New Roman"/>
          <w:sz w:val="20"/>
          <w:szCs w:val="20"/>
        </w:rPr>
        <w:t xml:space="preserve">Приказом </w:t>
      </w:r>
      <w:proofErr w:type="spellStart"/>
      <w:r w:rsidRPr="00DC5BE9">
        <w:rPr>
          <w:rFonts w:ascii="Times New Roman" w:eastAsia="Times New Roman" w:hAnsi="Times New Roman"/>
          <w:sz w:val="20"/>
          <w:szCs w:val="20"/>
        </w:rPr>
        <w:t>Минздравсоцра</w:t>
      </w:r>
      <w:r w:rsidR="00480C7D">
        <w:rPr>
          <w:rFonts w:ascii="Times New Roman" w:eastAsia="Times New Roman" w:hAnsi="Times New Roman"/>
          <w:sz w:val="20"/>
          <w:szCs w:val="20"/>
        </w:rPr>
        <w:t>звития</w:t>
      </w:r>
      <w:proofErr w:type="spellEnd"/>
      <w:r w:rsidR="00480C7D">
        <w:rPr>
          <w:rFonts w:ascii="Times New Roman" w:eastAsia="Times New Roman" w:hAnsi="Times New Roman"/>
          <w:sz w:val="20"/>
          <w:szCs w:val="20"/>
        </w:rPr>
        <w:t xml:space="preserve"> РФ от 29.05.2008 № 247н  </w:t>
      </w:r>
      <w:r w:rsidRPr="00DC5BE9">
        <w:rPr>
          <w:rFonts w:ascii="Times New Roman" w:eastAsia="Times New Roman" w:hAnsi="Times New Roman"/>
          <w:sz w:val="20"/>
          <w:szCs w:val="20"/>
        </w:rPr>
        <w:t>«Об утверждении профессиональных квалификационных групп общеотраслевых должностей руководителей, специалистов и служащих».</w:t>
      </w:r>
    </w:p>
    <w:p w:rsidR="00480C7D" w:rsidRPr="00DC5BE9" w:rsidRDefault="00480C7D" w:rsidP="00480C7D">
      <w:pPr>
        <w:tabs>
          <w:tab w:val="left" w:pos="0"/>
        </w:tabs>
        <w:spacing w:after="0" w:line="240" w:lineRule="auto"/>
        <w:ind w:firstLine="709"/>
        <w:jc w:val="center"/>
        <w:rPr>
          <w:rFonts w:ascii="Times New Roman" w:eastAsia="Times New Roman" w:hAnsi="Times New Roman"/>
          <w:sz w:val="20"/>
          <w:szCs w:val="20"/>
        </w:rPr>
      </w:pPr>
    </w:p>
    <w:tbl>
      <w:tblPr>
        <w:tblW w:w="5000" w:type="pct"/>
        <w:tblLook w:val="04A0"/>
      </w:tblPr>
      <w:tblGrid>
        <w:gridCol w:w="5987"/>
        <w:gridCol w:w="3583"/>
      </w:tblGrid>
      <w:tr w:rsidR="00DC5BE9" w:rsidRPr="00DC5BE9" w:rsidTr="00480C7D">
        <w:trPr>
          <w:trHeight w:val="20"/>
        </w:trPr>
        <w:tc>
          <w:tcPr>
            <w:tcW w:w="3128" w:type="pct"/>
            <w:tcBorders>
              <w:top w:val="single" w:sz="4" w:space="0" w:color="auto"/>
              <w:left w:val="single" w:sz="4" w:space="0" w:color="auto"/>
              <w:bottom w:val="single" w:sz="4" w:space="0" w:color="auto"/>
              <w:right w:val="single" w:sz="4" w:space="0" w:color="auto"/>
            </w:tcBorders>
            <w:vAlign w:val="center"/>
            <w:hideMark/>
          </w:tcPr>
          <w:p w:rsidR="00DC5BE9" w:rsidRPr="00DC5BE9" w:rsidRDefault="00DC5BE9" w:rsidP="00480C7D">
            <w:pPr>
              <w:widowControl w:val="0"/>
              <w:autoSpaceDE w:val="0"/>
              <w:spacing w:after="0" w:line="240" w:lineRule="auto"/>
              <w:ind w:firstLine="720"/>
              <w:jc w:val="center"/>
              <w:rPr>
                <w:rFonts w:ascii="Times New Roman" w:hAnsi="Times New Roman"/>
                <w:b/>
                <w:bCs/>
                <w:sz w:val="14"/>
                <w:szCs w:val="14"/>
                <w:lang w:eastAsia="ar-SA"/>
              </w:rPr>
            </w:pPr>
            <w:r w:rsidRPr="00DC5BE9">
              <w:rPr>
                <w:rFonts w:ascii="Times New Roman" w:eastAsia="Times New Roman" w:hAnsi="Times New Roman"/>
                <w:sz w:val="14"/>
                <w:szCs w:val="14"/>
                <w:lang w:eastAsia="ru-RU"/>
              </w:rPr>
              <w:t>Квалификационные группы (уровни)</w:t>
            </w:r>
          </w:p>
        </w:tc>
        <w:tc>
          <w:tcPr>
            <w:tcW w:w="1872" w:type="pct"/>
            <w:tcBorders>
              <w:top w:val="single" w:sz="4" w:space="0" w:color="auto"/>
              <w:left w:val="nil"/>
              <w:bottom w:val="single" w:sz="4" w:space="0" w:color="auto"/>
              <w:right w:val="single" w:sz="4" w:space="0" w:color="auto"/>
            </w:tcBorders>
            <w:vAlign w:val="center"/>
            <w:hideMark/>
          </w:tcPr>
          <w:p w:rsidR="00DC5BE9" w:rsidRPr="00DC5BE9" w:rsidRDefault="00DC5BE9" w:rsidP="00480C7D">
            <w:pPr>
              <w:widowControl w:val="0"/>
              <w:autoSpaceDE w:val="0"/>
              <w:spacing w:line="240" w:lineRule="auto"/>
              <w:ind w:hanging="12"/>
              <w:jc w:val="center"/>
              <w:rPr>
                <w:rFonts w:ascii="Times New Roman" w:hAnsi="Times New Roman"/>
                <w:sz w:val="14"/>
                <w:szCs w:val="14"/>
                <w:lang w:eastAsia="ar-SA"/>
              </w:rPr>
            </w:pPr>
            <w:r w:rsidRPr="00DC5BE9">
              <w:rPr>
                <w:rFonts w:ascii="Times New Roman" w:eastAsia="Times New Roman" w:hAnsi="Times New Roman"/>
                <w:bCs/>
                <w:sz w:val="14"/>
                <w:szCs w:val="14"/>
                <w:lang w:eastAsia="ru-RU"/>
              </w:rPr>
              <w:t>Размер о</w:t>
            </w:r>
            <w:r w:rsidRPr="00DC5BE9">
              <w:rPr>
                <w:rFonts w:ascii="Times New Roman" w:eastAsia="Times New Roman" w:hAnsi="Times New Roman"/>
                <w:sz w:val="14"/>
                <w:szCs w:val="14"/>
                <w:lang w:eastAsia="ru-RU"/>
              </w:rPr>
              <w:t>клада (должностного оклада), ставки заработной платы, рублей</w:t>
            </w:r>
          </w:p>
        </w:tc>
      </w:tr>
      <w:tr w:rsidR="00DC5BE9" w:rsidRPr="00DC5BE9" w:rsidTr="00480C7D">
        <w:trPr>
          <w:trHeight w:val="20"/>
        </w:trPr>
        <w:tc>
          <w:tcPr>
            <w:tcW w:w="3128" w:type="pct"/>
            <w:tcBorders>
              <w:top w:val="single" w:sz="4" w:space="0" w:color="auto"/>
              <w:left w:val="single" w:sz="4" w:space="0" w:color="auto"/>
              <w:bottom w:val="single" w:sz="4" w:space="0" w:color="auto"/>
              <w:right w:val="single" w:sz="4" w:space="0" w:color="auto"/>
            </w:tcBorders>
            <w:hideMark/>
          </w:tcPr>
          <w:p w:rsidR="00DC5BE9" w:rsidRPr="00DC5BE9" w:rsidRDefault="00DC5BE9" w:rsidP="00480C7D">
            <w:pPr>
              <w:widowControl w:val="0"/>
              <w:autoSpaceDE w:val="0"/>
              <w:spacing w:line="240" w:lineRule="auto"/>
              <w:ind w:firstLine="720"/>
              <w:jc w:val="both"/>
              <w:rPr>
                <w:rFonts w:ascii="Times New Roman" w:hAnsi="Times New Roman"/>
                <w:sz w:val="14"/>
                <w:szCs w:val="14"/>
                <w:lang w:eastAsia="ar-SA"/>
              </w:rPr>
            </w:pPr>
            <w:r w:rsidRPr="00DC5BE9">
              <w:rPr>
                <w:rFonts w:ascii="Times New Roman" w:eastAsia="Times New Roman" w:hAnsi="Times New Roman"/>
                <w:sz w:val="14"/>
                <w:szCs w:val="14"/>
                <w:lang w:eastAsia="ru-RU"/>
              </w:rPr>
              <w:t>Должности, отнесенные к ПКГ «Общеотраслевые должности служащих третьего уровня»</w:t>
            </w:r>
          </w:p>
        </w:tc>
        <w:tc>
          <w:tcPr>
            <w:tcW w:w="1872" w:type="pct"/>
            <w:tcBorders>
              <w:top w:val="single" w:sz="4" w:space="0" w:color="auto"/>
              <w:left w:val="nil"/>
              <w:bottom w:val="single" w:sz="4" w:space="0" w:color="auto"/>
              <w:right w:val="single" w:sz="4" w:space="0" w:color="auto"/>
            </w:tcBorders>
            <w:vAlign w:val="bottom"/>
          </w:tcPr>
          <w:p w:rsidR="00DC5BE9" w:rsidRPr="00DC5BE9" w:rsidRDefault="00DC5BE9" w:rsidP="00480C7D">
            <w:pPr>
              <w:widowControl w:val="0"/>
              <w:autoSpaceDE w:val="0"/>
              <w:spacing w:line="240" w:lineRule="auto"/>
              <w:ind w:firstLine="720"/>
              <w:jc w:val="both"/>
              <w:rPr>
                <w:rFonts w:ascii="Times New Roman" w:hAnsi="Times New Roman"/>
                <w:sz w:val="14"/>
                <w:szCs w:val="14"/>
                <w:lang w:eastAsia="ar-SA"/>
              </w:rPr>
            </w:pPr>
          </w:p>
        </w:tc>
      </w:tr>
      <w:tr w:rsidR="00DC5BE9" w:rsidRPr="00DC5BE9" w:rsidTr="00480C7D">
        <w:trPr>
          <w:trHeight w:val="20"/>
        </w:trPr>
        <w:tc>
          <w:tcPr>
            <w:tcW w:w="3128" w:type="pct"/>
            <w:tcBorders>
              <w:top w:val="single" w:sz="4" w:space="0" w:color="auto"/>
              <w:left w:val="single" w:sz="4" w:space="0" w:color="auto"/>
              <w:bottom w:val="single" w:sz="4" w:space="0" w:color="auto"/>
              <w:right w:val="single" w:sz="4" w:space="0" w:color="auto"/>
            </w:tcBorders>
            <w:hideMark/>
          </w:tcPr>
          <w:p w:rsidR="00DC5BE9" w:rsidRPr="00DC5BE9" w:rsidRDefault="00DC5BE9" w:rsidP="00480C7D">
            <w:pPr>
              <w:widowControl w:val="0"/>
              <w:autoSpaceDE w:val="0"/>
              <w:spacing w:line="240" w:lineRule="auto"/>
              <w:ind w:firstLine="720"/>
              <w:jc w:val="both"/>
              <w:rPr>
                <w:rFonts w:ascii="Times New Roman" w:hAnsi="Times New Roman"/>
                <w:sz w:val="14"/>
                <w:szCs w:val="14"/>
                <w:lang w:eastAsia="ar-SA"/>
              </w:rPr>
            </w:pPr>
            <w:r w:rsidRPr="00DC5BE9">
              <w:rPr>
                <w:rFonts w:ascii="Times New Roman" w:eastAsia="Times New Roman" w:hAnsi="Times New Roman"/>
                <w:sz w:val="14"/>
                <w:szCs w:val="14"/>
                <w:lang w:eastAsia="ru-RU"/>
              </w:rPr>
              <w:t>4 квалификационный уровень</w:t>
            </w:r>
          </w:p>
        </w:tc>
        <w:tc>
          <w:tcPr>
            <w:tcW w:w="1872" w:type="pct"/>
            <w:tcBorders>
              <w:top w:val="single" w:sz="4" w:space="0" w:color="auto"/>
              <w:left w:val="nil"/>
              <w:bottom w:val="single" w:sz="4" w:space="0" w:color="auto"/>
              <w:right w:val="single" w:sz="4" w:space="0" w:color="auto"/>
            </w:tcBorders>
            <w:vAlign w:val="bottom"/>
            <w:hideMark/>
          </w:tcPr>
          <w:p w:rsidR="00DC5BE9" w:rsidRPr="00DC5BE9" w:rsidRDefault="00DC5BE9" w:rsidP="00480C7D">
            <w:pPr>
              <w:widowControl w:val="0"/>
              <w:autoSpaceDE w:val="0"/>
              <w:spacing w:line="240" w:lineRule="auto"/>
              <w:ind w:firstLine="720"/>
              <w:jc w:val="both"/>
              <w:rPr>
                <w:rFonts w:ascii="Times New Roman" w:hAnsi="Times New Roman"/>
                <w:sz w:val="14"/>
                <w:szCs w:val="14"/>
                <w:lang w:eastAsia="ar-SA"/>
              </w:rPr>
            </w:pPr>
            <w:r w:rsidRPr="00DC5BE9">
              <w:rPr>
                <w:rFonts w:ascii="Times New Roman" w:eastAsia="Times New Roman" w:hAnsi="Times New Roman"/>
                <w:sz w:val="14"/>
                <w:szCs w:val="14"/>
                <w:lang w:eastAsia="ru-RU"/>
              </w:rPr>
              <w:t>5479</w:t>
            </w:r>
          </w:p>
        </w:tc>
      </w:tr>
    </w:tbl>
    <w:p w:rsidR="00DC5BE9" w:rsidRPr="00DC5BE9" w:rsidRDefault="00DC5BE9" w:rsidP="00DC5BE9">
      <w:pPr>
        <w:autoSpaceDE w:val="0"/>
        <w:autoSpaceDN w:val="0"/>
        <w:adjustRightInd w:val="0"/>
        <w:spacing w:after="0" w:line="240" w:lineRule="auto"/>
        <w:jc w:val="both"/>
        <w:rPr>
          <w:rFonts w:ascii="Times New Roman" w:eastAsia="Times New Roman" w:hAnsi="Times New Roman"/>
          <w:sz w:val="20"/>
          <w:szCs w:val="20"/>
          <w:lang w:eastAsia="ru-RU"/>
        </w:rPr>
      </w:pPr>
    </w:p>
    <w:p w:rsidR="00B36851" w:rsidRPr="00B36851" w:rsidRDefault="00B36851" w:rsidP="00B36851">
      <w:pPr>
        <w:keepNext/>
        <w:spacing w:before="240" w:after="60" w:line="240" w:lineRule="auto"/>
        <w:jc w:val="center"/>
        <w:outlineLvl w:val="0"/>
        <w:rPr>
          <w:rFonts w:ascii="Arial" w:eastAsia="Times New Roman" w:hAnsi="Arial" w:cs="Arial"/>
          <w:b/>
          <w:bCs/>
          <w:kern w:val="32"/>
          <w:sz w:val="24"/>
          <w:szCs w:val="24"/>
          <w:lang w:eastAsia="ru-RU"/>
        </w:rPr>
      </w:pPr>
      <w:r>
        <w:rPr>
          <w:rFonts w:ascii="Arial" w:eastAsia="Times New Roman" w:hAnsi="Arial" w:cs="Arial"/>
          <w:b/>
          <w:bCs/>
          <w:noProof/>
          <w:kern w:val="32"/>
          <w:sz w:val="24"/>
          <w:szCs w:val="24"/>
          <w:lang w:eastAsia="ru-RU"/>
        </w:rPr>
        <w:drawing>
          <wp:inline distT="0" distB="0" distL="0" distR="0">
            <wp:extent cx="477520" cy="562610"/>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lum bright="-18000" contrast="18000"/>
                    </a:blip>
                    <a:srcRect/>
                    <a:stretch>
                      <a:fillRect/>
                    </a:stretch>
                  </pic:blipFill>
                  <pic:spPr bwMode="auto">
                    <a:xfrm>
                      <a:off x="0" y="0"/>
                      <a:ext cx="477520" cy="562610"/>
                    </a:xfrm>
                    <a:prstGeom prst="rect">
                      <a:avLst/>
                    </a:prstGeom>
                    <a:noFill/>
                    <a:ln w="9525">
                      <a:noFill/>
                      <a:miter lim="800000"/>
                      <a:headEnd/>
                      <a:tailEnd/>
                    </a:ln>
                  </pic:spPr>
                </pic:pic>
              </a:graphicData>
            </a:graphic>
          </wp:inline>
        </w:drawing>
      </w:r>
      <w:r w:rsidRPr="00B36851">
        <w:rPr>
          <w:rFonts w:ascii="Arial" w:eastAsia="Times New Roman" w:hAnsi="Arial" w:cs="Arial"/>
          <w:b/>
          <w:bCs/>
          <w:noProof/>
          <w:kern w:val="32"/>
          <w:sz w:val="24"/>
          <w:szCs w:val="24"/>
          <w:lang w:eastAsia="ru-RU"/>
        </w:rPr>
        <w:t xml:space="preserve">    </w:t>
      </w:r>
    </w:p>
    <w:p w:rsidR="00B36851" w:rsidRPr="00B36851" w:rsidRDefault="00B36851" w:rsidP="00B36851">
      <w:pPr>
        <w:spacing w:after="0" w:line="240" w:lineRule="auto"/>
        <w:jc w:val="center"/>
        <w:rPr>
          <w:rFonts w:ascii="Times New Roman" w:eastAsia="Times New Roman" w:hAnsi="Times New Roman"/>
          <w:b/>
          <w:sz w:val="20"/>
          <w:szCs w:val="20"/>
          <w:lang w:eastAsia="ru-RU"/>
        </w:rPr>
      </w:pPr>
      <w:r w:rsidRPr="00B36851">
        <w:rPr>
          <w:rFonts w:ascii="Times New Roman" w:eastAsia="Times New Roman" w:hAnsi="Times New Roman"/>
          <w:sz w:val="20"/>
          <w:szCs w:val="20"/>
          <w:lang w:eastAsia="ru-RU"/>
        </w:rPr>
        <w:t xml:space="preserve"> </w:t>
      </w:r>
    </w:p>
    <w:p w:rsidR="00B36851" w:rsidRPr="00B36851" w:rsidRDefault="00B36851" w:rsidP="00B36851">
      <w:pPr>
        <w:spacing w:after="0" w:line="240" w:lineRule="auto"/>
        <w:jc w:val="center"/>
        <w:rPr>
          <w:rFonts w:ascii="Times New Roman" w:eastAsia="Times New Roman" w:hAnsi="Times New Roman"/>
          <w:sz w:val="18"/>
          <w:szCs w:val="20"/>
          <w:lang w:eastAsia="ru-RU"/>
        </w:rPr>
      </w:pPr>
      <w:r w:rsidRPr="00B36851">
        <w:rPr>
          <w:rFonts w:ascii="Times New Roman" w:eastAsia="Times New Roman" w:hAnsi="Times New Roman"/>
          <w:sz w:val="18"/>
          <w:szCs w:val="20"/>
          <w:lang w:eastAsia="ru-RU"/>
        </w:rPr>
        <w:t>АДМИНИСТРАЦИЯ БОГУЧАНСКОГО  РАЙОНА</w:t>
      </w:r>
    </w:p>
    <w:p w:rsidR="00B36851" w:rsidRPr="00B36851" w:rsidRDefault="00B36851" w:rsidP="00B36851">
      <w:pPr>
        <w:spacing w:after="0" w:line="240" w:lineRule="auto"/>
        <w:jc w:val="center"/>
        <w:rPr>
          <w:rFonts w:ascii="Times New Roman" w:eastAsia="Times New Roman" w:hAnsi="Times New Roman"/>
          <w:sz w:val="18"/>
          <w:szCs w:val="20"/>
          <w:lang w:eastAsia="ru-RU"/>
        </w:rPr>
      </w:pPr>
      <w:r w:rsidRPr="00B36851">
        <w:rPr>
          <w:rFonts w:ascii="Times New Roman" w:eastAsia="Times New Roman" w:hAnsi="Times New Roman"/>
          <w:sz w:val="18"/>
          <w:szCs w:val="20"/>
          <w:lang w:eastAsia="ru-RU"/>
        </w:rPr>
        <w:t>ПОСТАНОВЛЕНИЕ</w:t>
      </w:r>
    </w:p>
    <w:p w:rsidR="00B36851" w:rsidRPr="00B36851" w:rsidRDefault="00B36851" w:rsidP="00B36851">
      <w:pPr>
        <w:spacing w:after="0" w:line="240" w:lineRule="auto"/>
        <w:jc w:val="center"/>
        <w:rPr>
          <w:rFonts w:ascii="Times New Roman" w:eastAsia="Times New Roman" w:hAnsi="Times New Roman"/>
          <w:sz w:val="20"/>
          <w:szCs w:val="20"/>
          <w:lang w:eastAsia="ru-RU"/>
        </w:rPr>
      </w:pPr>
      <w:r w:rsidRPr="00B36851">
        <w:rPr>
          <w:rFonts w:ascii="Times New Roman" w:eastAsia="Times New Roman" w:hAnsi="Times New Roman"/>
          <w:sz w:val="20"/>
          <w:szCs w:val="20"/>
          <w:lang w:eastAsia="ru-RU"/>
        </w:rPr>
        <w:t xml:space="preserve">«20» сентября  2019 </w:t>
      </w:r>
      <w:r>
        <w:rPr>
          <w:rFonts w:ascii="Times New Roman" w:eastAsia="Times New Roman" w:hAnsi="Times New Roman"/>
          <w:sz w:val="20"/>
          <w:szCs w:val="20"/>
          <w:lang w:eastAsia="ru-RU"/>
        </w:rPr>
        <w:t xml:space="preserve">г                       </w:t>
      </w:r>
      <w:r w:rsidRPr="00B36851">
        <w:rPr>
          <w:rFonts w:ascii="Times New Roman" w:eastAsia="Times New Roman" w:hAnsi="Times New Roman"/>
          <w:sz w:val="20"/>
          <w:szCs w:val="20"/>
          <w:lang w:eastAsia="ru-RU"/>
        </w:rPr>
        <w:t xml:space="preserve">    </w:t>
      </w:r>
      <w:proofErr w:type="spellStart"/>
      <w:r w:rsidRPr="00B36851">
        <w:rPr>
          <w:rFonts w:ascii="Times New Roman" w:eastAsia="Times New Roman" w:hAnsi="Times New Roman"/>
          <w:sz w:val="20"/>
          <w:szCs w:val="20"/>
          <w:lang w:eastAsia="ru-RU"/>
        </w:rPr>
        <w:t>с</w:t>
      </w:r>
      <w:proofErr w:type="gramStart"/>
      <w:r w:rsidRPr="00B36851">
        <w:rPr>
          <w:rFonts w:ascii="Times New Roman" w:eastAsia="Times New Roman" w:hAnsi="Times New Roman"/>
          <w:sz w:val="20"/>
          <w:szCs w:val="20"/>
          <w:lang w:eastAsia="ru-RU"/>
        </w:rPr>
        <w:t>.Б</w:t>
      </w:r>
      <w:proofErr w:type="gramEnd"/>
      <w:r w:rsidRPr="00B36851">
        <w:rPr>
          <w:rFonts w:ascii="Times New Roman" w:eastAsia="Times New Roman" w:hAnsi="Times New Roman"/>
          <w:sz w:val="20"/>
          <w:szCs w:val="20"/>
          <w:lang w:eastAsia="ru-RU"/>
        </w:rPr>
        <w:t>огучаны</w:t>
      </w:r>
      <w:proofErr w:type="spellEnd"/>
      <w:r w:rsidRPr="00B36851">
        <w:rPr>
          <w:rFonts w:ascii="Times New Roman" w:eastAsia="Times New Roman" w:hAnsi="Times New Roman"/>
          <w:sz w:val="20"/>
          <w:szCs w:val="20"/>
          <w:lang w:eastAsia="ru-RU"/>
        </w:rPr>
        <w:t xml:space="preserve">                           </w:t>
      </w:r>
      <w:bookmarkStart w:id="0" w:name="_GoBack"/>
      <w:bookmarkEnd w:id="0"/>
      <w:r>
        <w:rPr>
          <w:rFonts w:ascii="Times New Roman" w:eastAsia="Times New Roman" w:hAnsi="Times New Roman"/>
          <w:sz w:val="20"/>
          <w:szCs w:val="20"/>
          <w:lang w:eastAsia="ru-RU"/>
        </w:rPr>
        <w:t xml:space="preserve">        </w:t>
      </w:r>
      <w:r w:rsidRPr="00B36851">
        <w:rPr>
          <w:rFonts w:ascii="Times New Roman" w:eastAsia="Times New Roman" w:hAnsi="Times New Roman"/>
          <w:sz w:val="20"/>
          <w:szCs w:val="20"/>
          <w:lang w:eastAsia="ru-RU"/>
        </w:rPr>
        <w:t xml:space="preserve">            №  914-п</w:t>
      </w:r>
    </w:p>
    <w:p w:rsidR="00B36851" w:rsidRPr="00B36851" w:rsidRDefault="00B36851" w:rsidP="00B36851">
      <w:pPr>
        <w:spacing w:after="0" w:line="240" w:lineRule="auto"/>
        <w:jc w:val="center"/>
        <w:rPr>
          <w:rFonts w:ascii="Times New Roman" w:eastAsia="Times New Roman" w:hAnsi="Times New Roman"/>
          <w:sz w:val="20"/>
          <w:szCs w:val="20"/>
          <w:lang w:eastAsia="ru-RU"/>
        </w:rPr>
      </w:pPr>
    </w:p>
    <w:p w:rsidR="00B36851" w:rsidRPr="00B36851" w:rsidRDefault="00B36851" w:rsidP="00B36851">
      <w:pPr>
        <w:spacing w:after="0" w:line="240" w:lineRule="auto"/>
        <w:jc w:val="center"/>
        <w:rPr>
          <w:rFonts w:ascii="Times New Roman" w:eastAsia="Times New Roman" w:hAnsi="Times New Roman"/>
          <w:sz w:val="20"/>
          <w:szCs w:val="20"/>
          <w:lang w:eastAsia="ru-RU"/>
        </w:rPr>
      </w:pPr>
      <w:r w:rsidRPr="00B36851">
        <w:rPr>
          <w:rFonts w:ascii="Times New Roman" w:eastAsia="Times New Roman" w:hAnsi="Times New Roman"/>
          <w:sz w:val="20"/>
          <w:szCs w:val="20"/>
          <w:lang w:eastAsia="ru-RU"/>
        </w:rPr>
        <w:t>О внесении изменений в муниципальную программу «Развитие образования Богучанского района», утвержденную постановлением администрации Богучанского района от 01.11.2013 № 1390-п</w:t>
      </w:r>
    </w:p>
    <w:p w:rsidR="00B36851" w:rsidRPr="00B36851" w:rsidRDefault="00B36851" w:rsidP="00B36851">
      <w:pPr>
        <w:spacing w:after="0" w:line="240" w:lineRule="auto"/>
        <w:jc w:val="center"/>
        <w:rPr>
          <w:rFonts w:ascii="Times New Roman" w:eastAsia="Times New Roman" w:hAnsi="Times New Roman"/>
          <w:sz w:val="20"/>
          <w:szCs w:val="20"/>
          <w:lang w:eastAsia="ru-RU"/>
        </w:rPr>
      </w:pPr>
    </w:p>
    <w:p w:rsidR="00B36851" w:rsidRPr="00B36851" w:rsidRDefault="00B36851" w:rsidP="00B36851">
      <w:pPr>
        <w:autoSpaceDE w:val="0"/>
        <w:spacing w:after="0" w:line="240" w:lineRule="auto"/>
        <w:ind w:firstLine="720"/>
        <w:jc w:val="both"/>
        <w:rPr>
          <w:rFonts w:ascii="Times New Roman" w:eastAsia="Times New Roman" w:hAnsi="Times New Roman"/>
          <w:sz w:val="20"/>
          <w:szCs w:val="20"/>
          <w:lang w:eastAsia="ru-RU"/>
        </w:rPr>
      </w:pPr>
      <w:r w:rsidRPr="00B36851">
        <w:rPr>
          <w:rFonts w:ascii="Times New Roman" w:eastAsia="Times New Roman" w:hAnsi="Times New Roman"/>
          <w:sz w:val="20"/>
          <w:szCs w:val="20"/>
          <w:lang w:eastAsia="ru-RU"/>
        </w:rPr>
        <w:t>В соответствии со статьей 179 Бюджетного кодекса РФ,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статьями 7,8,47  Устава Богучанского района Красноярского края</w:t>
      </w:r>
      <w:r>
        <w:rPr>
          <w:rFonts w:ascii="Times New Roman" w:eastAsia="Times New Roman" w:hAnsi="Times New Roman"/>
          <w:sz w:val="20"/>
          <w:szCs w:val="20"/>
          <w:lang w:eastAsia="ru-RU"/>
        </w:rPr>
        <w:t>,</w:t>
      </w:r>
    </w:p>
    <w:p w:rsidR="00B36851" w:rsidRPr="00B36851" w:rsidRDefault="00B36851" w:rsidP="00B36851">
      <w:pPr>
        <w:autoSpaceDE w:val="0"/>
        <w:spacing w:after="0" w:line="240" w:lineRule="auto"/>
        <w:ind w:firstLine="720"/>
        <w:jc w:val="both"/>
        <w:rPr>
          <w:rFonts w:ascii="Times New Roman" w:eastAsia="Times New Roman" w:hAnsi="Times New Roman"/>
          <w:sz w:val="20"/>
          <w:szCs w:val="20"/>
          <w:lang w:eastAsia="ru-RU"/>
        </w:rPr>
      </w:pPr>
      <w:r w:rsidRPr="00B36851">
        <w:rPr>
          <w:rFonts w:ascii="Times New Roman" w:eastAsia="Times New Roman" w:hAnsi="Times New Roman"/>
          <w:sz w:val="20"/>
          <w:szCs w:val="20"/>
          <w:lang w:eastAsia="ru-RU"/>
        </w:rPr>
        <w:t>ПОСТАНОВЛЯЮ:</w:t>
      </w:r>
    </w:p>
    <w:p w:rsidR="00B36851" w:rsidRPr="00B36851" w:rsidRDefault="00B36851" w:rsidP="00B36851">
      <w:pPr>
        <w:spacing w:after="0" w:line="240" w:lineRule="auto"/>
        <w:ind w:firstLine="720"/>
        <w:jc w:val="both"/>
        <w:rPr>
          <w:rFonts w:ascii="Times New Roman" w:eastAsia="Times New Roman" w:hAnsi="Times New Roman"/>
          <w:sz w:val="20"/>
          <w:szCs w:val="20"/>
          <w:lang w:eastAsia="ru-RU"/>
        </w:rPr>
      </w:pPr>
      <w:r w:rsidRPr="00B36851">
        <w:rPr>
          <w:rFonts w:ascii="Times New Roman" w:eastAsia="Times New Roman" w:hAnsi="Times New Roman"/>
          <w:sz w:val="20"/>
          <w:szCs w:val="20"/>
          <w:lang w:eastAsia="ru-RU"/>
        </w:rPr>
        <w:t xml:space="preserve">1. Внести изменения в </w:t>
      </w:r>
      <w:r w:rsidRPr="00B36851">
        <w:rPr>
          <w:rFonts w:ascii="Times New Roman" w:eastAsia="Times New Roman" w:hAnsi="Times New Roman"/>
          <w:color w:val="000000"/>
          <w:sz w:val="20"/>
          <w:szCs w:val="20"/>
          <w:lang w:eastAsia="ru-RU"/>
        </w:rPr>
        <w:t>муниципальную программу «Развитие образования Богучанского района»</w:t>
      </w:r>
      <w:r w:rsidRPr="00B36851">
        <w:rPr>
          <w:rFonts w:ascii="Times New Roman" w:eastAsia="Times New Roman" w:hAnsi="Times New Roman"/>
          <w:sz w:val="20"/>
          <w:szCs w:val="20"/>
          <w:lang w:eastAsia="ru-RU"/>
        </w:rPr>
        <w:t>, утвержденную постановлением администрации Богучанского района от 01.11.2013 № 1390-п, следующего содержания:</w:t>
      </w:r>
    </w:p>
    <w:p w:rsidR="00B36851" w:rsidRPr="00B36851" w:rsidRDefault="00B36851" w:rsidP="00B36851">
      <w:pPr>
        <w:spacing w:after="0" w:line="240" w:lineRule="auto"/>
        <w:ind w:firstLine="720"/>
        <w:jc w:val="both"/>
        <w:rPr>
          <w:rFonts w:ascii="Times New Roman" w:eastAsia="Times New Roman" w:hAnsi="Times New Roman"/>
          <w:sz w:val="20"/>
          <w:szCs w:val="20"/>
          <w:lang w:eastAsia="ru-RU"/>
        </w:rPr>
      </w:pPr>
      <w:r w:rsidRPr="00B36851">
        <w:rPr>
          <w:rFonts w:ascii="Times New Roman" w:eastAsia="Times New Roman" w:hAnsi="Times New Roman"/>
          <w:color w:val="000000"/>
          <w:sz w:val="20"/>
          <w:szCs w:val="20"/>
          <w:lang w:eastAsia="ru-RU"/>
        </w:rPr>
        <w:t>1.1. В разделе 1. Паспорт муниципальной программы «Развитие образования Богучанского района»</w:t>
      </w:r>
      <w:r w:rsidRPr="00B36851">
        <w:rPr>
          <w:rFonts w:ascii="Times New Roman" w:eastAsia="Times New Roman" w:hAnsi="Times New Roman"/>
          <w:sz w:val="20"/>
          <w:szCs w:val="20"/>
          <w:lang w:eastAsia="ru-RU"/>
        </w:rPr>
        <w:t xml:space="preserve"> строку «Ресурсное обеспечение муниципальной программы, в том числе в разбивке по всем источникам финансирования, по годам реализации» читать в новой редакции:</w:t>
      </w:r>
    </w:p>
    <w:p w:rsidR="00B36851" w:rsidRPr="00B36851" w:rsidRDefault="00B36851" w:rsidP="00B36851">
      <w:pPr>
        <w:spacing w:after="0" w:line="240" w:lineRule="auto"/>
        <w:ind w:firstLine="720"/>
        <w:jc w:val="both"/>
        <w:rPr>
          <w:rFonts w:ascii="Times New Roman" w:eastAsia="Times New Roman" w:hAnsi="Times New Roman"/>
          <w:sz w:val="20"/>
          <w:szCs w:val="20"/>
          <w:lang w:eastAsia="ru-RU"/>
        </w:rPr>
      </w:pP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74"/>
        <w:gridCol w:w="6662"/>
      </w:tblGrid>
      <w:tr w:rsidR="00B36851" w:rsidRPr="008A26CA" w:rsidTr="00B36851">
        <w:tc>
          <w:tcPr>
            <w:tcW w:w="2874" w:type="dxa"/>
          </w:tcPr>
          <w:p w:rsidR="00B36851" w:rsidRPr="008A26CA" w:rsidRDefault="00B36851" w:rsidP="00B36851">
            <w:pPr>
              <w:snapToGrid w:val="0"/>
              <w:spacing w:after="0" w:line="240" w:lineRule="auto"/>
              <w:jc w:val="both"/>
              <w:rPr>
                <w:rFonts w:ascii="Times New Roman" w:eastAsia="Times New Roman" w:hAnsi="Times New Roman"/>
                <w:sz w:val="14"/>
                <w:szCs w:val="14"/>
                <w:lang w:eastAsia="ru-RU"/>
              </w:rPr>
            </w:pPr>
            <w:r w:rsidRPr="008A26CA">
              <w:rPr>
                <w:rFonts w:ascii="Times New Roman" w:eastAsia="Times New Roman" w:hAnsi="Times New Roman"/>
                <w:sz w:val="14"/>
                <w:szCs w:val="14"/>
                <w:lang w:eastAsia="ru-RU"/>
              </w:rPr>
              <w:t>Ресурсное обеспечение муниципальной программы, в том числе в разбивке по всем источникам финансирования по годам реализации</w:t>
            </w:r>
          </w:p>
        </w:tc>
        <w:tc>
          <w:tcPr>
            <w:tcW w:w="6662" w:type="dxa"/>
          </w:tcPr>
          <w:p w:rsidR="00B36851" w:rsidRPr="008A26CA" w:rsidRDefault="00B36851" w:rsidP="00B36851">
            <w:pPr>
              <w:spacing w:after="0" w:line="240" w:lineRule="auto"/>
              <w:jc w:val="both"/>
              <w:rPr>
                <w:rFonts w:ascii="Times New Roman" w:eastAsia="Times New Roman" w:hAnsi="Times New Roman"/>
                <w:sz w:val="14"/>
                <w:szCs w:val="14"/>
                <w:lang w:eastAsia="ru-RU"/>
              </w:rPr>
            </w:pPr>
            <w:r w:rsidRPr="008A26CA">
              <w:rPr>
                <w:rFonts w:ascii="Times New Roman" w:eastAsia="Times New Roman" w:hAnsi="Times New Roman"/>
                <w:sz w:val="14"/>
                <w:szCs w:val="14"/>
                <w:lang w:eastAsia="ru-RU"/>
              </w:rPr>
              <w:t>Объем финансирования программы составит</w:t>
            </w:r>
          </w:p>
          <w:p w:rsidR="00B36851" w:rsidRPr="008A26CA" w:rsidRDefault="00B36851" w:rsidP="00B36851">
            <w:pPr>
              <w:spacing w:after="0" w:line="240" w:lineRule="auto"/>
              <w:jc w:val="both"/>
              <w:rPr>
                <w:rFonts w:ascii="Times New Roman" w:eastAsia="Times New Roman" w:hAnsi="Times New Roman"/>
                <w:sz w:val="14"/>
                <w:szCs w:val="14"/>
                <w:lang w:eastAsia="ru-RU"/>
              </w:rPr>
            </w:pPr>
            <w:r w:rsidRPr="008A26CA">
              <w:rPr>
                <w:rFonts w:ascii="Times New Roman" w:eastAsia="Times New Roman" w:hAnsi="Times New Roman"/>
                <w:sz w:val="14"/>
                <w:szCs w:val="14"/>
                <w:lang w:eastAsia="ru-RU"/>
              </w:rPr>
              <w:t xml:space="preserve"> 9 812 204 987,32 рублей, в том числе:</w:t>
            </w:r>
          </w:p>
          <w:p w:rsidR="00B36851" w:rsidRPr="008A26CA" w:rsidRDefault="00B36851" w:rsidP="00B36851">
            <w:pPr>
              <w:spacing w:after="0" w:line="240" w:lineRule="auto"/>
              <w:jc w:val="both"/>
              <w:rPr>
                <w:rFonts w:ascii="Times New Roman" w:eastAsia="Times New Roman" w:hAnsi="Times New Roman"/>
                <w:sz w:val="14"/>
                <w:szCs w:val="14"/>
                <w:lang w:eastAsia="ru-RU"/>
              </w:rPr>
            </w:pPr>
            <w:r w:rsidRPr="008A26CA">
              <w:rPr>
                <w:rFonts w:ascii="Times New Roman" w:eastAsia="Times New Roman" w:hAnsi="Times New Roman"/>
                <w:sz w:val="14"/>
                <w:szCs w:val="14"/>
                <w:lang w:eastAsia="ru-RU"/>
              </w:rPr>
              <w:t>по годам реализации:</w:t>
            </w:r>
          </w:p>
          <w:p w:rsidR="00B36851" w:rsidRPr="008A26CA" w:rsidRDefault="00B36851" w:rsidP="00B36851">
            <w:pPr>
              <w:spacing w:after="0" w:line="240" w:lineRule="auto"/>
              <w:jc w:val="both"/>
              <w:rPr>
                <w:rFonts w:ascii="Times New Roman" w:eastAsia="Times New Roman" w:hAnsi="Times New Roman"/>
                <w:sz w:val="14"/>
                <w:szCs w:val="14"/>
                <w:lang w:eastAsia="ru-RU"/>
              </w:rPr>
            </w:pPr>
            <w:r w:rsidRPr="008A26CA">
              <w:rPr>
                <w:rFonts w:ascii="Times New Roman" w:eastAsia="Times New Roman" w:hAnsi="Times New Roman"/>
                <w:sz w:val="14"/>
                <w:szCs w:val="14"/>
                <w:lang w:eastAsia="ru-RU"/>
              </w:rPr>
              <w:t>2014 год – 966 349 952,03 рублей;</w:t>
            </w:r>
          </w:p>
          <w:p w:rsidR="00B36851" w:rsidRPr="008A26CA" w:rsidRDefault="00B36851" w:rsidP="00B36851">
            <w:pPr>
              <w:spacing w:after="0" w:line="240" w:lineRule="auto"/>
              <w:jc w:val="both"/>
              <w:rPr>
                <w:rFonts w:ascii="Times New Roman" w:eastAsia="Times New Roman" w:hAnsi="Times New Roman"/>
                <w:sz w:val="14"/>
                <w:szCs w:val="14"/>
                <w:lang w:eastAsia="ru-RU"/>
              </w:rPr>
            </w:pPr>
            <w:r w:rsidRPr="008A26CA">
              <w:rPr>
                <w:rFonts w:ascii="Times New Roman" w:eastAsia="Times New Roman" w:hAnsi="Times New Roman"/>
                <w:sz w:val="14"/>
                <w:szCs w:val="14"/>
                <w:lang w:eastAsia="ru-RU"/>
              </w:rPr>
              <w:t>2015 год – 1 263 347 537,68  рублей;</w:t>
            </w:r>
          </w:p>
          <w:p w:rsidR="00B36851" w:rsidRPr="008A26CA" w:rsidRDefault="00B36851" w:rsidP="00B36851">
            <w:pPr>
              <w:spacing w:after="0" w:line="240" w:lineRule="auto"/>
              <w:jc w:val="both"/>
              <w:rPr>
                <w:rFonts w:ascii="Times New Roman" w:eastAsia="Times New Roman" w:hAnsi="Times New Roman"/>
                <w:sz w:val="14"/>
                <w:szCs w:val="14"/>
                <w:lang w:eastAsia="ru-RU"/>
              </w:rPr>
            </w:pPr>
            <w:r w:rsidRPr="008A26CA">
              <w:rPr>
                <w:rFonts w:ascii="Times New Roman" w:eastAsia="Times New Roman" w:hAnsi="Times New Roman"/>
                <w:sz w:val="14"/>
                <w:szCs w:val="14"/>
                <w:lang w:eastAsia="ru-RU"/>
              </w:rPr>
              <w:t>2016 год – 1 415 218 208,05 рублей;</w:t>
            </w:r>
          </w:p>
          <w:p w:rsidR="00B36851" w:rsidRPr="008A26CA" w:rsidRDefault="00B36851" w:rsidP="00B36851">
            <w:pPr>
              <w:spacing w:after="0" w:line="240" w:lineRule="auto"/>
              <w:jc w:val="both"/>
              <w:rPr>
                <w:rFonts w:ascii="Times New Roman" w:eastAsia="Times New Roman" w:hAnsi="Times New Roman"/>
                <w:sz w:val="14"/>
                <w:szCs w:val="14"/>
                <w:lang w:eastAsia="ru-RU"/>
              </w:rPr>
            </w:pPr>
            <w:r w:rsidRPr="008A26CA">
              <w:rPr>
                <w:rFonts w:ascii="Times New Roman" w:eastAsia="Times New Roman" w:hAnsi="Times New Roman"/>
                <w:sz w:val="14"/>
                <w:szCs w:val="14"/>
                <w:lang w:eastAsia="ru-RU"/>
              </w:rPr>
              <w:t>2017 год – 1 253 802 575,90 рублей;</w:t>
            </w:r>
          </w:p>
          <w:p w:rsidR="00B36851" w:rsidRPr="008A26CA" w:rsidRDefault="00B36851" w:rsidP="00B36851">
            <w:pPr>
              <w:spacing w:after="0" w:line="240" w:lineRule="auto"/>
              <w:jc w:val="both"/>
              <w:rPr>
                <w:rFonts w:ascii="Times New Roman" w:eastAsia="Times New Roman" w:hAnsi="Times New Roman"/>
                <w:sz w:val="14"/>
                <w:szCs w:val="14"/>
                <w:lang w:eastAsia="ru-RU"/>
              </w:rPr>
            </w:pPr>
            <w:r w:rsidRPr="008A26CA">
              <w:rPr>
                <w:rFonts w:ascii="Times New Roman" w:eastAsia="Times New Roman" w:hAnsi="Times New Roman"/>
                <w:sz w:val="14"/>
                <w:szCs w:val="14"/>
                <w:lang w:eastAsia="ru-RU"/>
              </w:rPr>
              <w:t>2018 год – 1 247 221 261,28 рублей;</w:t>
            </w:r>
          </w:p>
          <w:p w:rsidR="00B36851" w:rsidRPr="008A26CA" w:rsidRDefault="00B36851" w:rsidP="00B36851">
            <w:pPr>
              <w:spacing w:after="0" w:line="240" w:lineRule="auto"/>
              <w:jc w:val="both"/>
              <w:rPr>
                <w:rFonts w:ascii="Times New Roman" w:eastAsia="Times New Roman" w:hAnsi="Times New Roman"/>
                <w:sz w:val="14"/>
                <w:szCs w:val="14"/>
                <w:lang w:eastAsia="ru-RU"/>
              </w:rPr>
            </w:pPr>
            <w:r w:rsidRPr="008A26CA">
              <w:rPr>
                <w:rFonts w:ascii="Times New Roman" w:eastAsia="Times New Roman" w:hAnsi="Times New Roman"/>
                <w:sz w:val="14"/>
                <w:szCs w:val="14"/>
                <w:lang w:eastAsia="ru-RU"/>
              </w:rPr>
              <w:t>2019 год – 1 269 030 896,38 рублей;</w:t>
            </w:r>
          </w:p>
          <w:p w:rsidR="00B36851" w:rsidRPr="008A26CA" w:rsidRDefault="00B36851" w:rsidP="00B36851">
            <w:pPr>
              <w:spacing w:after="0" w:line="240" w:lineRule="auto"/>
              <w:jc w:val="both"/>
              <w:rPr>
                <w:rFonts w:ascii="Times New Roman" w:eastAsia="Times New Roman" w:hAnsi="Times New Roman"/>
                <w:sz w:val="14"/>
                <w:szCs w:val="14"/>
                <w:lang w:eastAsia="ru-RU"/>
              </w:rPr>
            </w:pPr>
            <w:r w:rsidRPr="008A26CA">
              <w:rPr>
                <w:rFonts w:ascii="Times New Roman" w:eastAsia="Times New Roman" w:hAnsi="Times New Roman"/>
                <w:sz w:val="14"/>
                <w:szCs w:val="14"/>
                <w:lang w:eastAsia="ru-RU"/>
              </w:rPr>
              <w:t>2020 год – 1 199 325 978,00 рублей;</w:t>
            </w:r>
          </w:p>
          <w:p w:rsidR="00B36851" w:rsidRPr="008A26CA" w:rsidRDefault="00B36851" w:rsidP="00B36851">
            <w:pPr>
              <w:spacing w:after="0" w:line="240" w:lineRule="auto"/>
              <w:jc w:val="both"/>
              <w:rPr>
                <w:rFonts w:ascii="Times New Roman" w:eastAsia="Times New Roman" w:hAnsi="Times New Roman"/>
                <w:sz w:val="14"/>
                <w:szCs w:val="14"/>
                <w:lang w:eastAsia="ru-RU"/>
              </w:rPr>
            </w:pPr>
            <w:r w:rsidRPr="008A26CA">
              <w:rPr>
                <w:rFonts w:ascii="Times New Roman" w:eastAsia="Times New Roman" w:hAnsi="Times New Roman"/>
                <w:sz w:val="14"/>
                <w:szCs w:val="14"/>
                <w:lang w:eastAsia="ru-RU"/>
              </w:rPr>
              <w:t>2021 год – 1 197 908 578,00 рублей.</w:t>
            </w:r>
          </w:p>
          <w:p w:rsidR="00B36851" w:rsidRPr="008A26CA" w:rsidRDefault="00B36851" w:rsidP="00B36851">
            <w:pPr>
              <w:autoSpaceDE w:val="0"/>
              <w:autoSpaceDN w:val="0"/>
              <w:adjustRightInd w:val="0"/>
              <w:spacing w:after="0" w:line="240" w:lineRule="auto"/>
              <w:rPr>
                <w:rFonts w:ascii="Times New Roman" w:hAnsi="Times New Roman"/>
                <w:sz w:val="14"/>
                <w:szCs w:val="14"/>
                <w:lang w:eastAsia="ru-RU"/>
              </w:rPr>
            </w:pPr>
            <w:r w:rsidRPr="008A26CA">
              <w:rPr>
                <w:rFonts w:ascii="Times New Roman" w:hAnsi="Times New Roman"/>
                <w:sz w:val="14"/>
                <w:szCs w:val="14"/>
                <w:lang w:eastAsia="ru-RU"/>
              </w:rPr>
              <w:t>Из них:</w:t>
            </w:r>
          </w:p>
          <w:p w:rsidR="00B36851" w:rsidRPr="008A26CA" w:rsidRDefault="00B36851" w:rsidP="00B36851">
            <w:pPr>
              <w:autoSpaceDE w:val="0"/>
              <w:autoSpaceDN w:val="0"/>
              <w:adjustRightInd w:val="0"/>
              <w:spacing w:after="0" w:line="240" w:lineRule="auto"/>
              <w:rPr>
                <w:rFonts w:ascii="Times New Roman" w:hAnsi="Times New Roman"/>
                <w:sz w:val="14"/>
                <w:szCs w:val="14"/>
                <w:lang w:eastAsia="ru-RU"/>
              </w:rPr>
            </w:pPr>
            <w:r w:rsidRPr="008A26CA">
              <w:rPr>
                <w:rFonts w:ascii="Times New Roman" w:hAnsi="Times New Roman"/>
                <w:sz w:val="14"/>
                <w:szCs w:val="14"/>
                <w:lang w:eastAsia="ru-RU"/>
              </w:rPr>
              <w:t>средства федерального бюджета – 8 463 033,31 рублей</w:t>
            </w:r>
          </w:p>
          <w:p w:rsidR="00B36851" w:rsidRPr="008A26CA" w:rsidRDefault="00B36851" w:rsidP="00B36851">
            <w:pPr>
              <w:spacing w:after="0" w:line="240" w:lineRule="auto"/>
              <w:jc w:val="both"/>
              <w:rPr>
                <w:rFonts w:ascii="Times New Roman" w:eastAsia="Times New Roman" w:hAnsi="Times New Roman"/>
                <w:sz w:val="14"/>
                <w:szCs w:val="14"/>
                <w:lang w:eastAsia="ru-RU"/>
              </w:rPr>
            </w:pPr>
            <w:r w:rsidRPr="008A26CA">
              <w:rPr>
                <w:rFonts w:ascii="Times New Roman" w:eastAsia="Times New Roman" w:hAnsi="Times New Roman"/>
                <w:sz w:val="14"/>
                <w:szCs w:val="14"/>
                <w:lang w:eastAsia="ru-RU"/>
              </w:rPr>
              <w:t>по годам реализации:</w:t>
            </w:r>
          </w:p>
          <w:p w:rsidR="00B36851" w:rsidRPr="008A26CA" w:rsidRDefault="00B36851" w:rsidP="00B36851">
            <w:pPr>
              <w:spacing w:after="0" w:line="240" w:lineRule="auto"/>
              <w:jc w:val="both"/>
              <w:rPr>
                <w:rFonts w:ascii="Times New Roman" w:eastAsia="Times New Roman" w:hAnsi="Times New Roman"/>
                <w:sz w:val="14"/>
                <w:szCs w:val="14"/>
                <w:lang w:eastAsia="ru-RU"/>
              </w:rPr>
            </w:pPr>
            <w:r w:rsidRPr="008A26CA">
              <w:rPr>
                <w:rFonts w:ascii="Times New Roman" w:eastAsia="Times New Roman" w:hAnsi="Times New Roman"/>
                <w:sz w:val="14"/>
                <w:szCs w:val="14"/>
                <w:lang w:eastAsia="ru-RU"/>
              </w:rPr>
              <w:t>2014 год – 0,00 рублей;</w:t>
            </w:r>
          </w:p>
          <w:p w:rsidR="00B36851" w:rsidRPr="008A26CA" w:rsidRDefault="00B36851" w:rsidP="00B36851">
            <w:pPr>
              <w:spacing w:after="0" w:line="240" w:lineRule="auto"/>
              <w:jc w:val="both"/>
              <w:rPr>
                <w:rFonts w:ascii="Times New Roman" w:eastAsia="Times New Roman" w:hAnsi="Times New Roman"/>
                <w:sz w:val="14"/>
                <w:szCs w:val="14"/>
                <w:lang w:eastAsia="ru-RU"/>
              </w:rPr>
            </w:pPr>
            <w:r w:rsidRPr="008A26CA">
              <w:rPr>
                <w:rFonts w:ascii="Times New Roman" w:eastAsia="Times New Roman" w:hAnsi="Times New Roman"/>
                <w:sz w:val="14"/>
                <w:szCs w:val="14"/>
                <w:lang w:eastAsia="ru-RU"/>
              </w:rPr>
              <w:t>2015 год – 2 776 000,00  рублей;</w:t>
            </w:r>
          </w:p>
          <w:p w:rsidR="00B36851" w:rsidRPr="008A26CA" w:rsidRDefault="00B36851" w:rsidP="00B36851">
            <w:pPr>
              <w:spacing w:after="0" w:line="240" w:lineRule="auto"/>
              <w:jc w:val="both"/>
              <w:rPr>
                <w:rFonts w:ascii="Times New Roman" w:eastAsia="Times New Roman" w:hAnsi="Times New Roman"/>
                <w:sz w:val="14"/>
                <w:szCs w:val="14"/>
                <w:lang w:eastAsia="ru-RU"/>
              </w:rPr>
            </w:pPr>
            <w:r w:rsidRPr="008A26CA">
              <w:rPr>
                <w:rFonts w:ascii="Times New Roman" w:eastAsia="Times New Roman" w:hAnsi="Times New Roman"/>
                <w:sz w:val="14"/>
                <w:szCs w:val="14"/>
                <w:lang w:eastAsia="ru-RU"/>
              </w:rPr>
              <w:t>2016 год – 3 930 480,00 рублей;</w:t>
            </w:r>
          </w:p>
          <w:p w:rsidR="00B36851" w:rsidRPr="008A26CA" w:rsidRDefault="00B36851" w:rsidP="00B36851">
            <w:pPr>
              <w:spacing w:after="0" w:line="240" w:lineRule="auto"/>
              <w:jc w:val="both"/>
              <w:rPr>
                <w:rFonts w:ascii="Times New Roman" w:eastAsia="Times New Roman" w:hAnsi="Times New Roman"/>
                <w:sz w:val="14"/>
                <w:szCs w:val="14"/>
                <w:lang w:eastAsia="ru-RU"/>
              </w:rPr>
            </w:pPr>
            <w:r w:rsidRPr="008A26CA">
              <w:rPr>
                <w:rFonts w:ascii="Times New Roman" w:eastAsia="Times New Roman" w:hAnsi="Times New Roman"/>
                <w:sz w:val="14"/>
                <w:szCs w:val="14"/>
                <w:lang w:eastAsia="ru-RU"/>
              </w:rPr>
              <w:t>2017 год – 1 756 553,31 рублей;</w:t>
            </w:r>
          </w:p>
          <w:p w:rsidR="00B36851" w:rsidRPr="008A26CA" w:rsidRDefault="00B36851" w:rsidP="00B36851">
            <w:pPr>
              <w:autoSpaceDE w:val="0"/>
              <w:autoSpaceDN w:val="0"/>
              <w:adjustRightInd w:val="0"/>
              <w:spacing w:after="0" w:line="240" w:lineRule="auto"/>
              <w:rPr>
                <w:rFonts w:ascii="Times New Roman" w:hAnsi="Times New Roman"/>
                <w:sz w:val="14"/>
                <w:szCs w:val="14"/>
                <w:lang w:eastAsia="ru-RU"/>
              </w:rPr>
            </w:pPr>
            <w:r w:rsidRPr="008A26CA">
              <w:rPr>
                <w:rFonts w:ascii="Times New Roman" w:hAnsi="Times New Roman"/>
                <w:sz w:val="14"/>
                <w:szCs w:val="14"/>
                <w:lang w:eastAsia="ru-RU"/>
              </w:rPr>
              <w:t>2018 год – 0,00 рублей;</w:t>
            </w:r>
          </w:p>
          <w:p w:rsidR="00B36851" w:rsidRPr="008A26CA" w:rsidRDefault="00B36851" w:rsidP="00B36851">
            <w:pPr>
              <w:autoSpaceDE w:val="0"/>
              <w:autoSpaceDN w:val="0"/>
              <w:adjustRightInd w:val="0"/>
              <w:spacing w:after="0" w:line="240" w:lineRule="auto"/>
              <w:rPr>
                <w:rFonts w:ascii="Times New Roman" w:hAnsi="Times New Roman"/>
                <w:sz w:val="14"/>
                <w:szCs w:val="14"/>
                <w:lang w:eastAsia="ru-RU"/>
              </w:rPr>
            </w:pPr>
            <w:r w:rsidRPr="008A26CA">
              <w:rPr>
                <w:rFonts w:ascii="Times New Roman" w:hAnsi="Times New Roman"/>
                <w:sz w:val="14"/>
                <w:szCs w:val="14"/>
                <w:lang w:eastAsia="ru-RU"/>
              </w:rPr>
              <w:t>2019 год – 0,00 рублей;</w:t>
            </w:r>
          </w:p>
          <w:p w:rsidR="00B36851" w:rsidRPr="008A26CA" w:rsidRDefault="00B36851" w:rsidP="00B36851">
            <w:pPr>
              <w:autoSpaceDE w:val="0"/>
              <w:autoSpaceDN w:val="0"/>
              <w:adjustRightInd w:val="0"/>
              <w:spacing w:after="0" w:line="240" w:lineRule="auto"/>
              <w:rPr>
                <w:rFonts w:ascii="Times New Roman" w:hAnsi="Times New Roman"/>
                <w:sz w:val="14"/>
                <w:szCs w:val="14"/>
                <w:lang w:eastAsia="ru-RU"/>
              </w:rPr>
            </w:pPr>
            <w:r w:rsidRPr="008A26CA">
              <w:rPr>
                <w:rFonts w:ascii="Times New Roman" w:hAnsi="Times New Roman"/>
                <w:sz w:val="14"/>
                <w:szCs w:val="14"/>
                <w:lang w:eastAsia="ru-RU"/>
              </w:rPr>
              <w:t>2020 год- 0,00 рублей;</w:t>
            </w:r>
          </w:p>
          <w:p w:rsidR="00B36851" w:rsidRPr="008A26CA" w:rsidRDefault="00B36851" w:rsidP="00B36851">
            <w:pPr>
              <w:autoSpaceDE w:val="0"/>
              <w:autoSpaceDN w:val="0"/>
              <w:adjustRightInd w:val="0"/>
              <w:spacing w:after="0" w:line="240" w:lineRule="auto"/>
              <w:rPr>
                <w:rFonts w:ascii="Times New Roman" w:hAnsi="Times New Roman"/>
                <w:sz w:val="14"/>
                <w:szCs w:val="14"/>
                <w:lang w:eastAsia="ru-RU"/>
              </w:rPr>
            </w:pPr>
            <w:r w:rsidRPr="008A26CA">
              <w:rPr>
                <w:rFonts w:ascii="Times New Roman" w:hAnsi="Times New Roman"/>
                <w:sz w:val="14"/>
                <w:szCs w:val="14"/>
                <w:lang w:eastAsia="ru-RU"/>
              </w:rPr>
              <w:t>2021 год- 0,00 рублей.</w:t>
            </w:r>
          </w:p>
          <w:p w:rsidR="00B36851" w:rsidRPr="008A26CA" w:rsidRDefault="00B36851" w:rsidP="00B36851">
            <w:pPr>
              <w:autoSpaceDE w:val="0"/>
              <w:autoSpaceDN w:val="0"/>
              <w:adjustRightInd w:val="0"/>
              <w:spacing w:after="0" w:line="240" w:lineRule="auto"/>
              <w:rPr>
                <w:rFonts w:ascii="Times New Roman" w:hAnsi="Times New Roman"/>
                <w:sz w:val="14"/>
                <w:szCs w:val="14"/>
                <w:lang w:eastAsia="ru-RU"/>
              </w:rPr>
            </w:pPr>
            <w:r w:rsidRPr="008A26CA">
              <w:rPr>
                <w:rFonts w:ascii="Times New Roman" w:hAnsi="Times New Roman"/>
                <w:sz w:val="14"/>
                <w:szCs w:val="14"/>
                <w:lang w:eastAsia="ru-RU"/>
              </w:rPr>
              <w:t>средства краевого бюджета – 5 206 562 101,17  рублей,   в том числе:</w:t>
            </w:r>
          </w:p>
          <w:p w:rsidR="00B36851" w:rsidRPr="008A26CA" w:rsidRDefault="00B36851" w:rsidP="00B36851">
            <w:pPr>
              <w:autoSpaceDE w:val="0"/>
              <w:autoSpaceDN w:val="0"/>
              <w:adjustRightInd w:val="0"/>
              <w:spacing w:after="0" w:line="240" w:lineRule="auto"/>
              <w:rPr>
                <w:rFonts w:ascii="Times New Roman" w:hAnsi="Times New Roman"/>
                <w:sz w:val="14"/>
                <w:szCs w:val="14"/>
                <w:lang w:eastAsia="ru-RU"/>
              </w:rPr>
            </w:pPr>
            <w:r w:rsidRPr="008A26CA">
              <w:rPr>
                <w:rFonts w:ascii="Times New Roman" w:hAnsi="Times New Roman"/>
                <w:sz w:val="14"/>
                <w:szCs w:val="14"/>
                <w:lang w:eastAsia="ru-RU"/>
              </w:rPr>
              <w:t>в 2014 году – 483 846 584,30 рублей;</w:t>
            </w:r>
          </w:p>
          <w:p w:rsidR="00B36851" w:rsidRPr="008A26CA" w:rsidRDefault="00B36851" w:rsidP="00B36851">
            <w:pPr>
              <w:autoSpaceDE w:val="0"/>
              <w:autoSpaceDN w:val="0"/>
              <w:adjustRightInd w:val="0"/>
              <w:spacing w:after="0" w:line="240" w:lineRule="auto"/>
              <w:rPr>
                <w:rFonts w:ascii="Times New Roman" w:hAnsi="Times New Roman"/>
                <w:sz w:val="14"/>
                <w:szCs w:val="14"/>
                <w:lang w:eastAsia="ru-RU"/>
              </w:rPr>
            </w:pPr>
            <w:r w:rsidRPr="008A26CA">
              <w:rPr>
                <w:rFonts w:ascii="Times New Roman" w:hAnsi="Times New Roman"/>
                <w:sz w:val="14"/>
                <w:szCs w:val="14"/>
                <w:lang w:eastAsia="ru-RU"/>
              </w:rPr>
              <w:t>в 2015 году – 535 450 930,00 рублей;</w:t>
            </w:r>
          </w:p>
          <w:p w:rsidR="00B36851" w:rsidRPr="008A26CA" w:rsidRDefault="00B36851" w:rsidP="00B36851">
            <w:pPr>
              <w:spacing w:after="0" w:line="240" w:lineRule="auto"/>
              <w:jc w:val="both"/>
              <w:rPr>
                <w:rFonts w:ascii="Times New Roman" w:eastAsia="Times New Roman" w:hAnsi="Times New Roman"/>
                <w:sz w:val="14"/>
                <w:szCs w:val="14"/>
                <w:lang w:eastAsia="ru-RU"/>
              </w:rPr>
            </w:pPr>
            <w:r w:rsidRPr="008A26CA">
              <w:rPr>
                <w:rFonts w:ascii="Times New Roman" w:eastAsia="Times New Roman" w:hAnsi="Times New Roman"/>
                <w:sz w:val="14"/>
                <w:szCs w:val="14"/>
                <w:lang w:eastAsia="ru-RU"/>
              </w:rPr>
              <w:t>в 2016 году – 680 574 732,00 рублей;</w:t>
            </w:r>
          </w:p>
          <w:p w:rsidR="00B36851" w:rsidRPr="008A26CA" w:rsidRDefault="00B36851" w:rsidP="00B36851">
            <w:pPr>
              <w:spacing w:after="0" w:line="240" w:lineRule="auto"/>
              <w:jc w:val="both"/>
              <w:rPr>
                <w:rFonts w:ascii="Times New Roman" w:eastAsia="Times New Roman" w:hAnsi="Times New Roman"/>
                <w:sz w:val="14"/>
                <w:szCs w:val="14"/>
                <w:lang w:eastAsia="ru-RU"/>
              </w:rPr>
            </w:pPr>
            <w:r w:rsidRPr="008A26CA">
              <w:rPr>
                <w:rFonts w:ascii="Times New Roman" w:eastAsia="Times New Roman" w:hAnsi="Times New Roman"/>
                <w:sz w:val="14"/>
                <w:szCs w:val="14"/>
                <w:lang w:eastAsia="ru-RU"/>
              </w:rPr>
              <w:t>в 2017 году – 675 115 927,06 рублей;</w:t>
            </w:r>
          </w:p>
          <w:p w:rsidR="00B36851" w:rsidRPr="008A26CA" w:rsidRDefault="00B36851" w:rsidP="00B36851">
            <w:pPr>
              <w:spacing w:after="0" w:line="240" w:lineRule="auto"/>
              <w:jc w:val="both"/>
              <w:rPr>
                <w:rFonts w:ascii="Times New Roman" w:eastAsia="Times New Roman" w:hAnsi="Times New Roman"/>
                <w:sz w:val="14"/>
                <w:szCs w:val="14"/>
                <w:lang w:eastAsia="ru-RU"/>
              </w:rPr>
            </w:pPr>
            <w:r w:rsidRPr="008A26CA">
              <w:rPr>
                <w:rFonts w:ascii="Times New Roman" w:eastAsia="Times New Roman" w:hAnsi="Times New Roman"/>
                <w:sz w:val="14"/>
                <w:szCs w:val="14"/>
                <w:lang w:eastAsia="ru-RU"/>
              </w:rPr>
              <w:t>в 2018 году – 708 871 707,81 рублей;</w:t>
            </w:r>
          </w:p>
          <w:p w:rsidR="00B36851" w:rsidRPr="008A26CA" w:rsidRDefault="00B36851" w:rsidP="00B36851">
            <w:pPr>
              <w:spacing w:after="0" w:line="240" w:lineRule="auto"/>
              <w:jc w:val="both"/>
              <w:rPr>
                <w:rFonts w:ascii="Times New Roman" w:eastAsia="Times New Roman" w:hAnsi="Times New Roman"/>
                <w:sz w:val="14"/>
                <w:szCs w:val="14"/>
                <w:lang w:eastAsia="ru-RU"/>
              </w:rPr>
            </w:pPr>
            <w:r w:rsidRPr="008A26CA">
              <w:rPr>
                <w:rFonts w:ascii="Times New Roman" w:eastAsia="Times New Roman" w:hAnsi="Times New Roman"/>
                <w:sz w:val="14"/>
                <w:szCs w:val="14"/>
                <w:lang w:eastAsia="ru-RU"/>
              </w:rPr>
              <w:t>в 2019 году – 725 434 220,00 рублей;</w:t>
            </w:r>
          </w:p>
          <w:p w:rsidR="00B36851" w:rsidRPr="008A26CA" w:rsidRDefault="00B36851" w:rsidP="00B36851">
            <w:pPr>
              <w:spacing w:after="0" w:line="240" w:lineRule="auto"/>
              <w:jc w:val="both"/>
              <w:rPr>
                <w:rFonts w:ascii="Times New Roman" w:eastAsia="Times New Roman" w:hAnsi="Times New Roman"/>
                <w:sz w:val="14"/>
                <w:szCs w:val="14"/>
                <w:lang w:eastAsia="ru-RU"/>
              </w:rPr>
            </w:pPr>
            <w:r w:rsidRPr="008A26CA">
              <w:rPr>
                <w:rFonts w:ascii="Times New Roman" w:eastAsia="Times New Roman" w:hAnsi="Times New Roman"/>
                <w:sz w:val="14"/>
                <w:szCs w:val="14"/>
                <w:lang w:eastAsia="ru-RU"/>
              </w:rPr>
              <w:t>в 2020 году – 699 342 700,00 рублей;</w:t>
            </w:r>
          </w:p>
          <w:p w:rsidR="00B36851" w:rsidRPr="008A26CA" w:rsidRDefault="00B36851" w:rsidP="00B36851">
            <w:pPr>
              <w:spacing w:after="0" w:line="240" w:lineRule="auto"/>
              <w:jc w:val="both"/>
              <w:rPr>
                <w:rFonts w:ascii="Times New Roman" w:eastAsia="Times New Roman" w:hAnsi="Times New Roman"/>
                <w:sz w:val="14"/>
                <w:szCs w:val="14"/>
                <w:lang w:eastAsia="ru-RU"/>
              </w:rPr>
            </w:pPr>
            <w:r w:rsidRPr="008A26CA">
              <w:rPr>
                <w:rFonts w:ascii="Times New Roman" w:eastAsia="Times New Roman" w:hAnsi="Times New Roman"/>
                <w:sz w:val="14"/>
                <w:szCs w:val="14"/>
                <w:lang w:eastAsia="ru-RU"/>
              </w:rPr>
              <w:t>в 2021 году – 697 925 300,00 рублей.</w:t>
            </w:r>
          </w:p>
          <w:p w:rsidR="00B36851" w:rsidRPr="008A26CA" w:rsidRDefault="00B36851" w:rsidP="00B36851">
            <w:pPr>
              <w:spacing w:after="0" w:line="240" w:lineRule="auto"/>
              <w:jc w:val="both"/>
              <w:rPr>
                <w:rFonts w:ascii="Times New Roman" w:eastAsia="Times New Roman" w:hAnsi="Times New Roman"/>
                <w:sz w:val="14"/>
                <w:szCs w:val="14"/>
                <w:lang w:eastAsia="ru-RU"/>
              </w:rPr>
            </w:pPr>
            <w:r w:rsidRPr="008A26CA">
              <w:rPr>
                <w:rFonts w:ascii="Times New Roman" w:eastAsia="Times New Roman" w:hAnsi="Times New Roman"/>
                <w:sz w:val="14"/>
                <w:szCs w:val="14"/>
                <w:lang w:eastAsia="ru-RU"/>
              </w:rPr>
              <w:t xml:space="preserve">средства бюджета муниципального </w:t>
            </w:r>
          </w:p>
          <w:p w:rsidR="00B36851" w:rsidRPr="008A26CA" w:rsidRDefault="00B36851" w:rsidP="00B36851">
            <w:pPr>
              <w:spacing w:after="0" w:line="240" w:lineRule="auto"/>
              <w:jc w:val="both"/>
              <w:rPr>
                <w:rFonts w:ascii="Times New Roman" w:eastAsia="Times New Roman" w:hAnsi="Times New Roman"/>
                <w:sz w:val="14"/>
                <w:szCs w:val="14"/>
                <w:lang w:eastAsia="ru-RU"/>
              </w:rPr>
            </w:pPr>
            <w:r w:rsidRPr="008A26CA">
              <w:rPr>
                <w:rFonts w:ascii="Times New Roman" w:eastAsia="Times New Roman" w:hAnsi="Times New Roman"/>
                <w:sz w:val="14"/>
                <w:szCs w:val="14"/>
                <w:lang w:eastAsia="ru-RU"/>
              </w:rPr>
              <w:t>образования – 4 117 762 632,15 рублей</w:t>
            </w:r>
          </w:p>
          <w:p w:rsidR="00B36851" w:rsidRPr="008A26CA" w:rsidRDefault="00B36851" w:rsidP="00B36851">
            <w:pPr>
              <w:spacing w:after="0" w:line="240" w:lineRule="auto"/>
              <w:jc w:val="both"/>
              <w:rPr>
                <w:rFonts w:ascii="Times New Roman" w:eastAsia="Times New Roman" w:hAnsi="Times New Roman"/>
                <w:sz w:val="14"/>
                <w:szCs w:val="14"/>
                <w:lang w:eastAsia="ru-RU"/>
              </w:rPr>
            </w:pPr>
            <w:r w:rsidRPr="008A26CA">
              <w:rPr>
                <w:rFonts w:ascii="Times New Roman" w:eastAsia="Times New Roman" w:hAnsi="Times New Roman"/>
                <w:sz w:val="14"/>
                <w:szCs w:val="14"/>
                <w:lang w:eastAsia="ru-RU"/>
              </w:rPr>
              <w:t>в том числе:</w:t>
            </w:r>
          </w:p>
          <w:p w:rsidR="00B36851" w:rsidRPr="008A26CA" w:rsidRDefault="00B36851" w:rsidP="00B36851">
            <w:pPr>
              <w:autoSpaceDE w:val="0"/>
              <w:autoSpaceDN w:val="0"/>
              <w:adjustRightInd w:val="0"/>
              <w:spacing w:after="0" w:line="240" w:lineRule="auto"/>
              <w:rPr>
                <w:rFonts w:ascii="Times New Roman" w:hAnsi="Times New Roman"/>
                <w:sz w:val="14"/>
                <w:szCs w:val="14"/>
                <w:lang w:eastAsia="ru-RU"/>
              </w:rPr>
            </w:pPr>
            <w:r w:rsidRPr="008A26CA">
              <w:rPr>
                <w:rFonts w:ascii="Times New Roman" w:hAnsi="Times New Roman"/>
                <w:sz w:val="14"/>
                <w:szCs w:val="14"/>
                <w:lang w:eastAsia="ru-RU"/>
              </w:rPr>
              <w:lastRenderedPageBreak/>
              <w:t>в 2014 году – 457 495 487,73 рублей;</w:t>
            </w:r>
          </w:p>
          <w:p w:rsidR="00B36851" w:rsidRPr="008A26CA" w:rsidRDefault="00B36851" w:rsidP="00B36851">
            <w:pPr>
              <w:autoSpaceDE w:val="0"/>
              <w:autoSpaceDN w:val="0"/>
              <w:adjustRightInd w:val="0"/>
              <w:spacing w:after="0" w:line="240" w:lineRule="auto"/>
              <w:rPr>
                <w:rFonts w:ascii="Times New Roman" w:hAnsi="Times New Roman"/>
                <w:sz w:val="14"/>
                <w:szCs w:val="14"/>
                <w:lang w:eastAsia="ru-RU"/>
              </w:rPr>
            </w:pPr>
            <w:r w:rsidRPr="008A26CA">
              <w:rPr>
                <w:rFonts w:ascii="Times New Roman" w:hAnsi="Times New Roman"/>
                <w:sz w:val="14"/>
                <w:szCs w:val="14"/>
                <w:lang w:eastAsia="ru-RU"/>
              </w:rPr>
              <w:t>в 2015 году – 569 835 903,37 рублей;</w:t>
            </w:r>
          </w:p>
          <w:p w:rsidR="00B36851" w:rsidRPr="008A26CA" w:rsidRDefault="00B36851" w:rsidP="00B36851">
            <w:pPr>
              <w:spacing w:after="0" w:line="240" w:lineRule="auto"/>
              <w:jc w:val="both"/>
              <w:rPr>
                <w:rFonts w:ascii="Times New Roman" w:eastAsia="Times New Roman" w:hAnsi="Times New Roman"/>
                <w:sz w:val="14"/>
                <w:szCs w:val="14"/>
                <w:lang w:eastAsia="ru-RU"/>
              </w:rPr>
            </w:pPr>
            <w:r w:rsidRPr="008A26CA">
              <w:rPr>
                <w:rFonts w:ascii="Times New Roman" w:eastAsia="Times New Roman" w:hAnsi="Times New Roman"/>
                <w:sz w:val="14"/>
                <w:szCs w:val="14"/>
                <w:lang w:eastAsia="ru-RU"/>
              </w:rPr>
              <w:t>в 2016 году – 452 235 423,93 рублей;</w:t>
            </w:r>
          </w:p>
          <w:p w:rsidR="00B36851" w:rsidRPr="008A26CA" w:rsidRDefault="00B36851" w:rsidP="00B36851">
            <w:pPr>
              <w:spacing w:after="0" w:line="240" w:lineRule="auto"/>
              <w:jc w:val="both"/>
              <w:rPr>
                <w:rFonts w:ascii="Times New Roman" w:eastAsia="Times New Roman" w:hAnsi="Times New Roman"/>
                <w:sz w:val="14"/>
                <w:szCs w:val="14"/>
                <w:lang w:eastAsia="ru-RU"/>
              </w:rPr>
            </w:pPr>
            <w:r w:rsidRPr="008A26CA">
              <w:rPr>
                <w:rFonts w:ascii="Times New Roman" w:eastAsia="Times New Roman" w:hAnsi="Times New Roman"/>
                <w:sz w:val="14"/>
                <w:szCs w:val="14"/>
                <w:lang w:eastAsia="ru-RU"/>
              </w:rPr>
              <w:t>в 2017 году – 571 799 079,75 рублей;</w:t>
            </w:r>
          </w:p>
          <w:p w:rsidR="00B36851" w:rsidRPr="008A26CA" w:rsidRDefault="00B36851" w:rsidP="00B36851">
            <w:pPr>
              <w:spacing w:after="0" w:line="240" w:lineRule="auto"/>
              <w:jc w:val="both"/>
              <w:rPr>
                <w:rFonts w:ascii="Times New Roman" w:eastAsia="Times New Roman" w:hAnsi="Times New Roman"/>
                <w:sz w:val="14"/>
                <w:szCs w:val="14"/>
                <w:lang w:eastAsia="ru-RU"/>
              </w:rPr>
            </w:pPr>
            <w:r w:rsidRPr="008A26CA">
              <w:rPr>
                <w:rFonts w:ascii="Times New Roman" w:eastAsia="Times New Roman" w:hAnsi="Times New Roman"/>
                <w:sz w:val="14"/>
                <w:szCs w:val="14"/>
                <w:lang w:eastAsia="ru-RU"/>
              </w:rPr>
              <w:t>в 2018 году – 530 129 318,37 рублей;</w:t>
            </w:r>
          </w:p>
          <w:p w:rsidR="00B36851" w:rsidRPr="008A26CA" w:rsidRDefault="00B36851" w:rsidP="00B36851">
            <w:pPr>
              <w:spacing w:after="0" w:line="240" w:lineRule="auto"/>
              <w:jc w:val="both"/>
              <w:rPr>
                <w:rFonts w:ascii="Times New Roman" w:eastAsia="Times New Roman" w:hAnsi="Times New Roman"/>
                <w:sz w:val="14"/>
                <w:szCs w:val="14"/>
                <w:lang w:eastAsia="ru-RU"/>
              </w:rPr>
            </w:pPr>
            <w:r w:rsidRPr="008A26CA">
              <w:rPr>
                <w:rFonts w:ascii="Times New Roman" w:eastAsia="Times New Roman" w:hAnsi="Times New Roman"/>
                <w:sz w:val="14"/>
                <w:szCs w:val="14"/>
                <w:lang w:eastAsia="ru-RU"/>
              </w:rPr>
              <w:t>в 2019 году – 539 900 863,00 рублей;</w:t>
            </w:r>
          </w:p>
          <w:p w:rsidR="00B36851" w:rsidRPr="008A26CA" w:rsidRDefault="00B36851" w:rsidP="00B36851">
            <w:pPr>
              <w:spacing w:after="0" w:line="240" w:lineRule="auto"/>
              <w:jc w:val="both"/>
              <w:rPr>
                <w:rFonts w:ascii="Times New Roman" w:eastAsia="Times New Roman" w:hAnsi="Times New Roman"/>
                <w:sz w:val="14"/>
                <w:szCs w:val="14"/>
                <w:lang w:eastAsia="ru-RU"/>
              </w:rPr>
            </w:pPr>
            <w:r w:rsidRPr="008A26CA">
              <w:rPr>
                <w:rFonts w:ascii="Times New Roman" w:eastAsia="Times New Roman" w:hAnsi="Times New Roman"/>
                <w:sz w:val="14"/>
                <w:szCs w:val="14"/>
                <w:lang w:eastAsia="ru-RU"/>
              </w:rPr>
              <w:t>в 2020 году – 498 183 278,00 рублей;</w:t>
            </w:r>
          </w:p>
          <w:p w:rsidR="00B36851" w:rsidRPr="008A26CA" w:rsidRDefault="00B36851" w:rsidP="00B36851">
            <w:pPr>
              <w:spacing w:after="0" w:line="240" w:lineRule="auto"/>
              <w:jc w:val="both"/>
              <w:rPr>
                <w:rFonts w:ascii="Times New Roman" w:eastAsia="Times New Roman" w:hAnsi="Times New Roman"/>
                <w:sz w:val="14"/>
                <w:szCs w:val="14"/>
                <w:lang w:eastAsia="ru-RU"/>
              </w:rPr>
            </w:pPr>
            <w:r w:rsidRPr="008A26CA">
              <w:rPr>
                <w:rFonts w:ascii="Times New Roman" w:eastAsia="Times New Roman" w:hAnsi="Times New Roman"/>
                <w:sz w:val="14"/>
                <w:szCs w:val="14"/>
                <w:lang w:eastAsia="ru-RU"/>
              </w:rPr>
              <w:t>в 2021 году – 498 183 278,00 рублей.</w:t>
            </w:r>
          </w:p>
          <w:p w:rsidR="00B36851" w:rsidRPr="008A26CA" w:rsidRDefault="00B36851" w:rsidP="00B36851">
            <w:pPr>
              <w:spacing w:after="0" w:line="240" w:lineRule="auto"/>
              <w:jc w:val="both"/>
              <w:rPr>
                <w:rFonts w:ascii="Times New Roman" w:eastAsia="Times New Roman" w:hAnsi="Times New Roman"/>
                <w:sz w:val="14"/>
                <w:szCs w:val="14"/>
                <w:lang w:eastAsia="ru-RU"/>
              </w:rPr>
            </w:pPr>
            <w:r w:rsidRPr="008A26CA">
              <w:rPr>
                <w:rFonts w:ascii="Times New Roman" w:eastAsia="Times New Roman" w:hAnsi="Times New Roman"/>
                <w:sz w:val="14"/>
                <w:szCs w:val="14"/>
                <w:lang w:eastAsia="ru-RU"/>
              </w:rPr>
              <w:t>Внебюджетные источники – 479 417 220,69 рублей</w:t>
            </w:r>
          </w:p>
          <w:p w:rsidR="00B36851" w:rsidRPr="008A26CA" w:rsidRDefault="00B36851" w:rsidP="00B36851">
            <w:pPr>
              <w:spacing w:after="0" w:line="240" w:lineRule="auto"/>
              <w:jc w:val="both"/>
              <w:rPr>
                <w:rFonts w:ascii="Times New Roman" w:eastAsia="Times New Roman" w:hAnsi="Times New Roman"/>
                <w:sz w:val="14"/>
                <w:szCs w:val="14"/>
                <w:lang w:eastAsia="ru-RU"/>
              </w:rPr>
            </w:pPr>
            <w:r w:rsidRPr="008A26CA">
              <w:rPr>
                <w:rFonts w:ascii="Times New Roman" w:eastAsia="Times New Roman" w:hAnsi="Times New Roman"/>
                <w:sz w:val="14"/>
                <w:szCs w:val="14"/>
                <w:lang w:eastAsia="ru-RU"/>
              </w:rPr>
              <w:t>в том числе:</w:t>
            </w:r>
          </w:p>
          <w:p w:rsidR="00B36851" w:rsidRPr="008A26CA" w:rsidRDefault="00B36851" w:rsidP="00B36851">
            <w:pPr>
              <w:spacing w:after="0" w:line="240" w:lineRule="auto"/>
              <w:jc w:val="both"/>
              <w:rPr>
                <w:rFonts w:ascii="Times New Roman" w:eastAsia="Times New Roman" w:hAnsi="Times New Roman"/>
                <w:sz w:val="14"/>
                <w:szCs w:val="14"/>
                <w:lang w:eastAsia="ru-RU"/>
              </w:rPr>
            </w:pPr>
            <w:r w:rsidRPr="008A26CA">
              <w:rPr>
                <w:rFonts w:ascii="Times New Roman" w:eastAsia="Times New Roman" w:hAnsi="Times New Roman"/>
                <w:sz w:val="14"/>
                <w:szCs w:val="14"/>
                <w:lang w:eastAsia="ru-RU"/>
              </w:rPr>
              <w:t>в 2014 году – 25 007 880,00 рублей;</w:t>
            </w:r>
          </w:p>
          <w:p w:rsidR="00B36851" w:rsidRPr="008A26CA" w:rsidRDefault="00B36851" w:rsidP="00B36851">
            <w:pPr>
              <w:autoSpaceDE w:val="0"/>
              <w:autoSpaceDN w:val="0"/>
              <w:adjustRightInd w:val="0"/>
              <w:spacing w:after="0" w:line="240" w:lineRule="auto"/>
              <w:rPr>
                <w:rFonts w:ascii="Times New Roman" w:hAnsi="Times New Roman"/>
                <w:sz w:val="14"/>
                <w:szCs w:val="14"/>
                <w:lang w:eastAsia="ru-RU"/>
              </w:rPr>
            </w:pPr>
            <w:r w:rsidRPr="008A26CA">
              <w:rPr>
                <w:rFonts w:ascii="Times New Roman" w:hAnsi="Times New Roman"/>
                <w:sz w:val="14"/>
                <w:szCs w:val="14"/>
                <w:lang w:eastAsia="ru-RU"/>
              </w:rPr>
              <w:t>в 2015 году – 155 284 704,31 рублей;</w:t>
            </w:r>
          </w:p>
          <w:p w:rsidR="00B36851" w:rsidRPr="008A26CA" w:rsidRDefault="00B36851" w:rsidP="00B36851">
            <w:pPr>
              <w:spacing w:after="0" w:line="240" w:lineRule="auto"/>
              <w:jc w:val="both"/>
              <w:rPr>
                <w:rFonts w:ascii="Times New Roman" w:eastAsia="Times New Roman" w:hAnsi="Times New Roman"/>
                <w:sz w:val="14"/>
                <w:szCs w:val="14"/>
                <w:lang w:eastAsia="ru-RU"/>
              </w:rPr>
            </w:pPr>
            <w:r w:rsidRPr="008A26CA">
              <w:rPr>
                <w:rFonts w:ascii="Times New Roman" w:eastAsia="Times New Roman" w:hAnsi="Times New Roman"/>
                <w:sz w:val="14"/>
                <w:szCs w:val="14"/>
                <w:lang w:eastAsia="ru-RU"/>
              </w:rPr>
              <w:t>в 2016 году – 278 477 572,12 рублей;</w:t>
            </w:r>
          </w:p>
          <w:p w:rsidR="00B36851" w:rsidRPr="008A26CA" w:rsidRDefault="00B36851" w:rsidP="00B36851">
            <w:pPr>
              <w:spacing w:after="0" w:line="240" w:lineRule="auto"/>
              <w:jc w:val="both"/>
              <w:rPr>
                <w:rFonts w:ascii="Times New Roman" w:eastAsia="Times New Roman" w:hAnsi="Times New Roman"/>
                <w:sz w:val="14"/>
                <w:szCs w:val="14"/>
                <w:lang w:eastAsia="ru-RU"/>
              </w:rPr>
            </w:pPr>
            <w:r w:rsidRPr="008A26CA">
              <w:rPr>
                <w:rFonts w:ascii="Times New Roman" w:eastAsia="Times New Roman" w:hAnsi="Times New Roman"/>
                <w:sz w:val="14"/>
                <w:szCs w:val="14"/>
                <w:lang w:eastAsia="ru-RU"/>
              </w:rPr>
              <w:t>в 2017 году -  5 131 015,78 рублей;</w:t>
            </w:r>
          </w:p>
          <w:p w:rsidR="00B36851" w:rsidRPr="008A26CA" w:rsidRDefault="00B36851" w:rsidP="00B36851">
            <w:pPr>
              <w:spacing w:after="0" w:line="240" w:lineRule="auto"/>
              <w:jc w:val="both"/>
              <w:rPr>
                <w:rFonts w:ascii="Times New Roman" w:eastAsia="Times New Roman" w:hAnsi="Times New Roman"/>
                <w:sz w:val="14"/>
                <w:szCs w:val="14"/>
                <w:lang w:eastAsia="ru-RU"/>
              </w:rPr>
            </w:pPr>
            <w:r w:rsidRPr="008A26CA">
              <w:rPr>
                <w:rFonts w:ascii="Times New Roman" w:eastAsia="Times New Roman" w:hAnsi="Times New Roman"/>
                <w:sz w:val="14"/>
                <w:szCs w:val="14"/>
                <w:lang w:eastAsia="ru-RU"/>
              </w:rPr>
              <w:t>в 2018 году -  8 220 235,10 рублей;</w:t>
            </w:r>
          </w:p>
          <w:p w:rsidR="00B36851" w:rsidRPr="008A26CA" w:rsidRDefault="00B36851" w:rsidP="00B36851">
            <w:pPr>
              <w:spacing w:after="0" w:line="240" w:lineRule="auto"/>
              <w:jc w:val="both"/>
              <w:rPr>
                <w:rFonts w:ascii="Times New Roman" w:eastAsia="Times New Roman" w:hAnsi="Times New Roman"/>
                <w:sz w:val="14"/>
                <w:szCs w:val="14"/>
                <w:lang w:eastAsia="ru-RU"/>
              </w:rPr>
            </w:pPr>
            <w:r w:rsidRPr="008A26CA">
              <w:rPr>
                <w:rFonts w:ascii="Times New Roman" w:eastAsia="Times New Roman" w:hAnsi="Times New Roman"/>
                <w:sz w:val="14"/>
                <w:szCs w:val="14"/>
                <w:lang w:eastAsia="ru-RU"/>
              </w:rPr>
              <w:t>в 2019 году -  3 695 813,38 рублей;</w:t>
            </w:r>
          </w:p>
          <w:p w:rsidR="00B36851" w:rsidRPr="008A26CA" w:rsidRDefault="00B36851" w:rsidP="00B36851">
            <w:pPr>
              <w:spacing w:after="0" w:line="240" w:lineRule="auto"/>
              <w:jc w:val="both"/>
              <w:rPr>
                <w:rFonts w:ascii="Times New Roman" w:eastAsia="Times New Roman" w:hAnsi="Times New Roman"/>
                <w:sz w:val="14"/>
                <w:szCs w:val="14"/>
                <w:lang w:eastAsia="ru-RU"/>
              </w:rPr>
            </w:pPr>
            <w:r w:rsidRPr="008A26CA">
              <w:rPr>
                <w:rFonts w:ascii="Times New Roman" w:eastAsia="Times New Roman" w:hAnsi="Times New Roman"/>
                <w:sz w:val="14"/>
                <w:szCs w:val="14"/>
                <w:lang w:eastAsia="ru-RU"/>
              </w:rPr>
              <w:t>в 2020 году -  1 800 000,00 рублей;</w:t>
            </w:r>
          </w:p>
          <w:p w:rsidR="00B36851" w:rsidRPr="008A26CA" w:rsidRDefault="00B36851" w:rsidP="00B36851">
            <w:pPr>
              <w:spacing w:after="0" w:line="240" w:lineRule="auto"/>
              <w:jc w:val="both"/>
              <w:rPr>
                <w:rFonts w:ascii="Times New Roman" w:eastAsia="Times New Roman" w:hAnsi="Times New Roman"/>
                <w:sz w:val="14"/>
                <w:szCs w:val="14"/>
                <w:lang w:eastAsia="ru-RU"/>
              </w:rPr>
            </w:pPr>
            <w:r w:rsidRPr="008A26CA">
              <w:rPr>
                <w:rFonts w:ascii="Times New Roman" w:eastAsia="Times New Roman" w:hAnsi="Times New Roman"/>
                <w:sz w:val="14"/>
                <w:szCs w:val="14"/>
                <w:lang w:eastAsia="ru-RU"/>
              </w:rPr>
              <w:t>в 2021 году -  1 800 000,00 рублей.</w:t>
            </w:r>
          </w:p>
        </w:tc>
      </w:tr>
    </w:tbl>
    <w:p w:rsidR="00B36851" w:rsidRPr="00B36851" w:rsidRDefault="00B36851" w:rsidP="00B36851">
      <w:pPr>
        <w:spacing w:after="0" w:line="240" w:lineRule="auto"/>
        <w:ind w:firstLine="720"/>
        <w:jc w:val="both"/>
        <w:rPr>
          <w:rFonts w:ascii="Times New Roman" w:eastAsia="Times New Roman" w:hAnsi="Times New Roman"/>
          <w:color w:val="000000"/>
          <w:sz w:val="20"/>
          <w:szCs w:val="20"/>
          <w:lang w:eastAsia="ru-RU"/>
        </w:rPr>
      </w:pPr>
    </w:p>
    <w:p w:rsidR="00B36851" w:rsidRPr="00B36851" w:rsidRDefault="00B36851" w:rsidP="00B36851">
      <w:pPr>
        <w:spacing w:after="0" w:line="240" w:lineRule="auto"/>
        <w:ind w:firstLine="708"/>
        <w:jc w:val="both"/>
        <w:rPr>
          <w:rFonts w:ascii="Times New Roman" w:eastAsia="Times New Roman" w:hAnsi="Times New Roman"/>
          <w:sz w:val="20"/>
          <w:szCs w:val="20"/>
          <w:lang w:eastAsia="ru-RU"/>
        </w:rPr>
      </w:pPr>
      <w:r w:rsidRPr="00B36851">
        <w:rPr>
          <w:rFonts w:ascii="Times New Roman" w:eastAsia="Times New Roman" w:hAnsi="Times New Roman"/>
          <w:color w:val="000000"/>
          <w:sz w:val="20"/>
          <w:szCs w:val="20"/>
          <w:lang w:eastAsia="ru-RU"/>
        </w:rPr>
        <w:t>Раздел 10 «</w:t>
      </w:r>
      <w:r w:rsidRPr="00B36851">
        <w:rPr>
          <w:rFonts w:ascii="Times New Roman" w:eastAsia="Times New Roman" w:hAnsi="Times New Roman"/>
          <w:sz w:val="20"/>
          <w:szCs w:val="20"/>
          <w:lang w:eastAsia="ru-RU"/>
        </w:rPr>
        <w:t>Информация о ресурсном обеспечении и прогнозной оценке расходов на реализацию целей муниципальной программы с учетом источников финансирования, а также перечень реализуемых мероприятий» читать в новой редакции:</w:t>
      </w:r>
    </w:p>
    <w:p w:rsidR="00B36851" w:rsidRPr="00B36851" w:rsidRDefault="00B36851" w:rsidP="00B36851">
      <w:pPr>
        <w:spacing w:after="0" w:line="240" w:lineRule="auto"/>
        <w:ind w:firstLine="708"/>
        <w:jc w:val="both"/>
        <w:rPr>
          <w:rFonts w:ascii="Times New Roman" w:eastAsia="Times New Roman" w:hAnsi="Times New Roman"/>
          <w:sz w:val="20"/>
          <w:szCs w:val="20"/>
          <w:lang w:eastAsia="ru-RU"/>
        </w:rPr>
      </w:pPr>
      <w:r w:rsidRPr="00B36851">
        <w:rPr>
          <w:rFonts w:ascii="Times New Roman" w:eastAsia="Times New Roman" w:hAnsi="Times New Roman"/>
          <w:sz w:val="20"/>
          <w:szCs w:val="20"/>
          <w:lang w:eastAsia="ru-RU"/>
        </w:rPr>
        <w:t>Объем финансирования программы составит   9 812 204 987,32 рублей, в том числе:</w:t>
      </w:r>
    </w:p>
    <w:p w:rsidR="00B36851" w:rsidRPr="00B36851" w:rsidRDefault="00B36851" w:rsidP="00B36851">
      <w:pPr>
        <w:spacing w:after="0" w:line="240" w:lineRule="auto"/>
        <w:jc w:val="both"/>
        <w:rPr>
          <w:rFonts w:ascii="Times New Roman" w:eastAsia="Times New Roman" w:hAnsi="Times New Roman"/>
          <w:sz w:val="20"/>
          <w:szCs w:val="20"/>
          <w:lang w:eastAsia="ru-RU"/>
        </w:rPr>
      </w:pPr>
      <w:r w:rsidRPr="00B36851">
        <w:rPr>
          <w:rFonts w:ascii="Times New Roman" w:eastAsia="Times New Roman" w:hAnsi="Times New Roman"/>
          <w:sz w:val="20"/>
          <w:szCs w:val="20"/>
          <w:lang w:eastAsia="ru-RU"/>
        </w:rPr>
        <w:t>по годам реализации:</w:t>
      </w:r>
    </w:p>
    <w:p w:rsidR="00B36851" w:rsidRPr="00B36851" w:rsidRDefault="00B36851" w:rsidP="00B36851">
      <w:pPr>
        <w:spacing w:after="0" w:line="240" w:lineRule="auto"/>
        <w:jc w:val="both"/>
        <w:rPr>
          <w:rFonts w:ascii="Times New Roman" w:eastAsia="Times New Roman" w:hAnsi="Times New Roman"/>
          <w:sz w:val="20"/>
          <w:szCs w:val="20"/>
          <w:lang w:eastAsia="ru-RU"/>
        </w:rPr>
      </w:pPr>
      <w:r w:rsidRPr="00B36851">
        <w:rPr>
          <w:rFonts w:ascii="Times New Roman" w:eastAsia="Times New Roman" w:hAnsi="Times New Roman"/>
          <w:sz w:val="20"/>
          <w:szCs w:val="20"/>
          <w:lang w:eastAsia="ru-RU"/>
        </w:rPr>
        <w:t>2014 год – 966 349 952,03 рублей;</w:t>
      </w:r>
    </w:p>
    <w:p w:rsidR="00B36851" w:rsidRPr="00B36851" w:rsidRDefault="00B36851" w:rsidP="00B36851">
      <w:pPr>
        <w:spacing w:after="0" w:line="240" w:lineRule="auto"/>
        <w:jc w:val="both"/>
        <w:rPr>
          <w:rFonts w:ascii="Times New Roman" w:eastAsia="Times New Roman" w:hAnsi="Times New Roman"/>
          <w:sz w:val="20"/>
          <w:szCs w:val="20"/>
          <w:lang w:eastAsia="ru-RU"/>
        </w:rPr>
      </w:pPr>
      <w:r w:rsidRPr="00B36851">
        <w:rPr>
          <w:rFonts w:ascii="Times New Roman" w:eastAsia="Times New Roman" w:hAnsi="Times New Roman"/>
          <w:sz w:val="20"/>
          <w:szCs w:val="20"/>
          <w:lang w:eastAsia="ru-RU"/>
        </w:rPr>
        <w:t>2015 год – 1 263 347 537,68  рублей;</w:t>
      </w:r>
    </w:p>
    <w:p w:rsidR="00B36851" w:rsidRPr="00B36851" w:rsidRDefault="00B36851" w:rsidP="00B36851">
      <w:pPr>
        <w:spacing w:after="0" w:line="240" w:lineRule="auto"/>
        <w:jc w:val="both"/>
        <w:rPr>
          <w:rFonts w:ascii="Times New Roman" w:eastAsia="Times New Roman" w:hAnsi="Times New Roman"/>
          <w:sz w:val="20"/>
          <w:szCs w:val="20"/>
          <w:lang w:eastAsia="ru-RU"/>
        </w:rPr>
      </w:pPr>
      <w:r w:rsidRPr="00B36851">
        <w:rPr>
          <w:rFonts w:ascii="Times New Roman" w:eastAsia="Times New Roman" w:hAnsi="Times New Roman"/>
          <w:sz w:val="20"/>
          <w:szCs w:val="20"/>
          <w:lang w:eastAsia="ru-RU"/>
        </w:rPr>
        <w:t>2016 год – 1 415 218 208,05 рублей;</w:t>
      </w:r>
    </w:p>
    <w:p w:rsidR="00B36851" w:rsidRPr="00B36851" w:rsidRDefault="00B36851" w:rsidP="00B36851">
      <w:pPr>
        <w:spacing w:after="0" w:line="240" w:lineRule="auto"/>
        <w:jc w:val="both"/>
        <w:rPr>
          <w:rFonts w:ascii="Times New Roman" w:eastAsia="Times New Roman" w:hAnsi="Times New Roman"/>
          <w:sz w:val="20"/>
          <w:szCs w:val="20"/>
          <w:lang w:eastAsia="ru-RU"/>
        </w:rPr>
      </w:pPr>
      <w:r w:rsidRPr="00B36851">
        <w:rPr>
          <w:rFonts w:ascii="Times New Roman" w:eastAsia="Times New Roman" w:hAnsi="Times New Roman"/>
          <w:sz w:val="20"/>
          <w:szCs w:val="20"/>
          <w:lang w:eastAsia="ru-RU"/>
        </w:rPr>
        <w:t>2017 год – 1 253 802 575,90 рублей;</w:t>
      </w:r>
    </w:p>
    <w:p w:rsidR="00B36851" w:rsidRPr="00B36851" w:rsidRDefault="00B36851" w:rsidP="00B36851">
      <w:pPr>
        <w:spacing w:after="0" w:line="240" w:lineRule="auto"/>
        <w:jc w:val="both"/>
        <w:rPr>
          <w:rFonts w:ascii="Times New Roman" w:eastAsia="Times New Roman" w:hAnsi="Times New Roman"/>
          <w:sz w:val="20"/>
          <w:szCs w:val="20"/>
          <w:lang w:eastAsia="ru-RU"/>
        </w:rPr>
      </w:pPr>
      <w:r w:rsidRPr="00B36851">
        <w:rPr>
          <w:rFonts w:ascii="Times New Roman" w:eastAsia="Times New Roman" w:hAnsi="Times New Roman"/>
          <w:sz w:val="20"/>
          <w:szCs w:val="20"/>
          <w:lang w:eastAsia="ru-RU"/>
        </w:rPr>
        <w:t>2018 год – 1 247 221 261,28 рублей;</w:t>
      </w:r>
    </w:p>
    <w:p w:rsidR="00B36851" w:rsidRPr="00B36851" w:rsidRDefault="00B36851" w:rsidP="00B36851">
      <w:pPr>
        <w:spacing w:after="0" w:line="240" w:lineRule="auto"/>
        <w:jc w:val="both"/>
        <w:rPr>
          <w:rFonts w:ascii="Times New Roman" w:eastAsia="Times New Roman" w:hAnsi="Times New Roman"/>
          <w:sz w:val="20"/>
          <w:szCs w:val="20"/>
          <w:lang w:eastAsia="ru-RU"/>
        </w:rPr>
      </w:pPr>
      <w:r w:rsidRPr="00B36851">
        <w:rPr>
          <w:rFonts w:ascii="Times New Roman" w:eastAsia="Times New Roman" w:hAnsi="Times New Roman"/>
          <w:sz w:val="20"/>
          <w:szCs w:val="20"/>
          <w:lang w:eastAsia="ru-RU"/>
        </w:rPr>
        <w:t>2019 год – 1 269 030 896,38 рублей;</w:t>
      </w:r>
    </w:p>
    <w:p w:rsidR="00B36851" w:rsidRPr="00B36851" w:rsidRDefault="00B36851" w:rsidP="00B36851">
      <w:pPr>
        <w:spacing w:after="0" w:line="240" w:lineRule="auto"/>
        <w:jc w:val="both"/>
        <w:rPr>
          <w:rFonts w:ascii="Times New Roman" w:eastAsia="Times New Roman" w:hAnsi="Times New Roman"/>
          <w:sz w:val="20"/>
          <w:szCs w:val="20"/>
          <w:lang w:eastAsia="ru-RU"/>
        </w:rPr>
      </w:pPr>
      <w:r w:rsidRPr="00B36851">
        <w:rPr>
          <w:rFonts w:ascii="Times New Roman" w:eastAsia="Times New Roman" w:hAnsi="Times New Roman"/>
          <w:sz w:val="20"/>
          <w:szCs w:val="20"/>
          <w:lang w:eastAsia="ru-RU"/>
        </w:rPr>
        <w:t>2020 год – 1 199 325 978,00 рублей;</w:t>
      </w:r>
    </w:p>
    <w:p w:rsidR="00B36851" w:rsidRPr="00B36851" w:rsidRDefault="00B36851" w:rsidP="00B36851">
      <w:pPr>
        <w:spacing w:after="0" w:line="240" w:lineRule="auto"/>
        <w:jc w:val="both"/>
        <w:rPr>
          <w:rFonts w:ascii="Times New Roman" w:eastAsia="Times New Roman" w:hAnsi="Times New Roman"/>
          <w:sz w:val="20"/>
          <w:szCs w:val="20"/>
          <w:lang w:eastAsia="ru-RU"/>
        </w:rPr>
      </w:pPr>
      <w:r w:rsidRPr="00B36851">
        <w:rPr>
          <w:rFonts w:ascii="Times New Roman" w:eastAsia="Times New Roman" w:hAnsi="Times New Roman"/>
          <w:sz w:val="20"/>
          <w:szCs w:val="20"/>
          <w:lang w:eastAsia="ru-RU"/>
        </w:rPr>
        <w:t>2021 год – 1 197 908 578,00 рублей</w:t>
      </w:r>
      <w:proofErr w:type="gramStart"/>
      <w:r w:rsidRPr="00B36851">
        <w:rPr>
          <w:rFonts w:ascii="Times New Roman" w:eastAsia="Times New Roman" w:hAnsi="Times New Roman"/>
          <w:sz w:val="20"/>
          <w:szCs w:val="20"/>
          <w:lang w:eastAsia="ru-RU"/>
        </w:rPr>
        <w:t xml:space="preserve"> И</w:t>
      </w:r>
      <w:proofErr w:type="gramEnd"/>
      <w:r w:rsidRPr="00B36851">
        <w:rPr>
          <w:rFonts w:ascii="Times New Roman" w:eastAsia="Times New Roman" w:hAnsi="Times New Roman"/>
          <w:sz w:val="20"/>
          <w:szCs w:val="20"/>
          <w:lang w:eastAsia="ru-RU"/>
        </w:rPr>
        <w:t>з них:</w:t>
      </w:r>
    </w:p>
    <w:p w:rsidR="00B36851" w:rsidRPr="00B36851" w:rsidRDefault="00B36851" w:rsidP="00B36851">
      <w:pPr>
        <w:autoSpaceDE w:val="0"/>
        <w:autoSpaceDN w:val="0"/>
        <w:adjustRightInd w:val="0"/>
        <w:spacing w:after="0" w:line="240" w:lineRule="auto"/>
        <w:rPr>
          <w:rFonts w:ascii="Times New Roman" w:hAnsi="Times New Roman"/>
          <w:sz w:val="20"/>
          <w:szCs w:val="20"/>
          <w:lang w:eastAsia="ru-RU"/>
        </w:rPr>
      </w:pPr>
      <w:r w:rsidRPr="00B36851">
        <w:rPr>
          <w:rFonts w:ascii="Times New Roman" w:hAnsi="Times New Roman"/>
          <w:sz w:val="20"/>
          <w:szCs w:val="20"/>
          <w:lang w:eastAsia="ru-RU"/>
        </w:rPr>
        <w:t>средства федерального бюджета – 8 463 033,31 рублей</w:t>
      </w:r>
    </w:p>
    <w:p w:rsidR="00B36851" w:rsidRPr="00B36851" w:rsidRDefault="00B36851" w:rsidP="00B36851">
      <w:pPr>
        <w:spacing w:after="0" w:line="240" w:lineRule="auto"/>
        <w:jc w:val="both"/>
        <w:rPr>
          <w:rFonts w:ascii="Times New Roman" w:eastAsia="Times New Roman" w:hAnsi="Times New Roman"/>
          <w:sz w:val="20"/>
          <w:szCs w:val="20"/>
          <w:lang w:eastAsia="ru-RU"/>
        </w:rPr>
      </w:pPr>
      <w:r w:rsidRPr="00B36851">
        <w:rPr>
          <w:rFonts w:ascii="Times New Roman" w:eastAsia="Times New Roman" w:hAnsi="Times New Roman"/>
          <w:sz w:val="20"/>
          <w:szCs w:val="20"/>
          <w:lang w:eastAsia="ru-RU"/>
        </w:rPr>
        <w:t>по годам реализации:</w:t>
      </w:r>
    </w:p>
    <w:p w:rsidR="00B36851" w:rsidRPr="00B36851" w:rsidRDefault="00B36851" w:rsidP="00B36851">
      <w:pPr>
        <w:spacing w:after="0" w:line="240" w:lineRule="auto"/>
        <w:jc w:val="both"/>
        <w:rPr>
          <w:rFonts w:ascii="Times New Roman" w:eastAsia="Times New Roman" w:hAnsi="Times New Roman"/>
          <w:sz w:val="20"/>
          <w:szCs w:val="20"/>
          <w:lang w:eastAsia="ru-RU"/>
        </w:rPr>
      </w:pPr>
      <w:r w:rsidRPr="00B36851">
        <w:rPr>
          <w:rFonts w:ascii="Times New Roman" w:eastAsia="Times New Roman" w:hAnsi="Times New Roman"/>
          <w:sz w:val="20"/>
          <w:szCs w:val="20"/>
          <w:lang w:eastAsia="ru-RU"/>
        </w:rPr>
        <w:t>2014 год – 0,00 рублей;</w:t>
      </w:r>
    </w:p>
    <w:p w:rsidR="00B36851" w:rsidRPr="00B36851" w:rsidRDefault="00B36851" w:rsidP="00B36851">
      <w:pPr>
        <w:spacing w:after="0" w:line="240" w:lineRule="auto"/>
        <w:jc w:val="both"/>
        <w:rPr>
          <w:rFonts w:ascii="Times New Roman" w:eastAsia="Times New Roman" w:hAnsi="Times New Roman"/>
          <w:sz w:val="20"/>
          <w:szCs w:val="20"/>
          <w:lang w:eastAsia="ru-RU"/>
        </w:rPr>
      </w:pPr>
      <w:r w:rsidRPr="00B36851">
        <w:rPr>
          <w:rFonts w:ascii="Times New Roman" w:eastAsia="Times New Roman" w:hAnsi="Times New Roman"/>
          <w:sz w:val="20"/>
          <w:szCs w:val="20"/>
          <w:lang w:eastAsia="ru-RU"/>
        </w:rPr>
        <w:t>2015 год – 2 776 000,00  рублей;</w:t>
      </w:r>
    </w:p>
    <w:p w:rsidR="00B36851" w:rsidRPr="00B36851" w:rsidRDefault="00B36851" w:rsidP="00B36851">
      <w:pPr>
        <w:spacing w:after="0" w:line="240" w:lineRule="auto"/>
        <w:jc w:val="both"/>
        <w:rPr>
          <w:rFonts w:ascii="Times New Roman" w:eastAsia="Times New Roman" w:hAnsi="Times New Roman"/>
          <w:sz w:val="20"/>
          <w:szCs w:val="20"/>
          <w:lang w:eastAsia="ru-RU"/>
        </w:rPr>
      </w:pPr>
      <w:r w:rsidRPr="00B36851">
        <w:rPr>
          <w:rFonts w:ascii="Times New Roman" w:eastAsia="Times New Roman" w:hAnsi="Times New Roman"/>
          <w:sz w:val="20"/>
          <w:szCs w:val="20"/>
          <w:lang w:eastAsia="ru-RU"/>
        </w:rPr>
        <w:t>2016 год – 3 930 480,00 рублей;</w:t>
      </w:r>
    </w:p>
    <w:p w:rsidR="00B36851" w:rsidRPr="00B36851" w:rsidRDefault="00B36851" w:rsidP="00B36851">
      <w:pPr>
        <w:spacing w:after="0" w:line="240" w:lineRule="auto"/>
        <w:jc w:val="both"/>
        <w:rPr>
          <w:rFonts w:ascii="Times New Roman" w:eastAsia="Times New Roman" w:hAnsi="Times New Roman"/>
          <w:sz w:val="20"/>
          <w:szCs w:val="20"/>
          <w:lang w:eastAsia="ru-RU"/>
        </w:rPr>
      </w:pPr>
      <w:r w:rsidRPr="00B36851">
        <w:rPr>
          <w:rFonts w:ascii="Times New Roman" w:eastAsia="Times New Roman" w:hAnsi="Times New Roman"/>
          <w:sz w:val="20"/>
          <w:szCs w:val="20"/>
          <w:lang w:eastAsia="ru-RU"/>
        </w:rPr>
        <w:t>2017 год – 1 756 553,31 рублей;</w:t>
      </w:r>
    </w:p>
    <w:p w:rsidR="00B36851" w:rsidRPr="00B36851" w:rsidRDefault="00B36851" w:rsidP="00B36851">
      <w:pPr>
        <w:autoSpaceDE w:val="0"/>
        <w:autoSpaceDN w:val="0"/>
        <w:adjustRightInd w:val="0"/>
        <w:spacing w:after="0" w:line="240" w:lineRule="auto"/>
        <w:rPr>
          <w:rFonts w:ascii="Times New Roman" w:hAnsi="Times New Roman"/>
          <w:sz w:val="20"/>
          <w:szCs w:val="20"/>
          <w:lang w:eastAsia="ru-RU"/>
        </w:rPr>
      </w:pPr>
      <w:r w:rsidRPr="00B36851">
        <w:rPr>
          <w:rFonts w:ascii="Times New Roman" w:hAnsi="Times New Roman"/>
          <w:sz w:val="20"/>
          <w:szCs w:val="20"/>
          <w:lang w:eastAsia="ru-RU"/>
        </w:rPr>
        <w:t>2018 год – 0,00 рублей;</w:t>
      </w:r>
    </w:p>
    <w:p w:rsidR="00B36851" w:rsidRPr="00B36851" w:rsidRDefault="00B36851" w:rsidP="00B36851">
      <w:pPr>
        <w:autoSpaceDE w:val="0"/>
        <w:autoSpaceDN w:val="0"/>
        <w:adjustRightInd w:val="0"/>
        <w:spacing w:after="0" w:line="240" w:lineRule="auto"/>
        <w:rPr>
          <w:rFonts w:ascii="Times New Roman" w:hAnsi="Times New Roman"/>
          <w:sz w:val="20"/>
          <w:szCs w:val="20"/>
          <w:lang w:eastAsia="ru-RU"/>
        </w:rPr>
      </w:pPr>
      <w:r w:rsidRPr="00B36851">
        <w:rPr>
          <w:rFonts w:ascii="Times New Roman" w:hAnsi="Times New Roman"/>
          <w:sz w:val="20"/>
          <w:szCs w:val="20"/>
          <w:lang w:eastAsia="ru-RU"/>
        </w:rPr>
        <w:t>2019 год – 0,00 рублей;</w:t>
      </w:r>
    </w:p>
    <w:p w:rsidR="00B36851" w:rsidRPr="00B36851" w:rsidRDefault="00B36851" w:rsidP="00B36851">
      <w:pPr>
        <w:autoSpaceDE w:val="0"/>
        <w:autoSpaceDN w:val="0"/>
        <w:adjustRightInd w:val="0"/>
        <w:spacing w:after="0" w:line="240" w:lineRule="auto"/>
        <w:rPr>
          <w:rFonts w:ascii="Times New Roman" w:hAnsi="Times New Roman"/>
          <w:sz w:val="20"/>
          <w:szCs w:val="20"/>
          <w:lang w:eastAsia="ru-RU"/>
        </w:rPr>
      </w:pPr>
      <w:r w:rsidRPr="00B36851">
        <w:rPr>
          <w:rFonts w:ascii="Times New Roman" w:hAnsi="Times New Roman"/>
          <w:sz w:val="20"/>
          <w:szCs w:val="20"/>
          <w:lang w:eastAsia="ru-RU"/>
        </w:rPr>
        <w:t>2020 год- 0,00 рублей;</w:t>
      </w:r>
    </w:p>
    <w:p w:rsidR="00B36851" w:rsidRPr="00B36851" w:rsidRDefault="00B36851" w:rsidP="00B36851">
      <w:pPr>
        <w:autoSpaceDE w:val="0"/>
        <w:autoSpaceDN w:val="0"/>
        <w:adjustRightInd w:val="0"/>
        <w:spacing w:after="0" w:line="240" w:lineRule="auto"/>
        <w:rPr>
          <w:rFonts w:ascii="Times New Roman" w:hAnsi="Times New Roman"/>
          <w:sz w:val="20"/>
          <w:szCs w:val="20"/>
          <w:lang w:eastAsia="ru-RU"/>
        </w:rPr>
      </w:pPr>
      <w:r w:rsidRPr="00B36851">
        <w:rPr>
          <w:rFonts w:ascii="Times New Roman" w:hAnsi="Times New Roman"/>
          <w:sz w:val="20"/>
          <w:szCs w:val="20"/>
          <w:lang w:eastAsia="ru-RU"/>
        </w:rPr>
        <w:t>2021 год- 0,00 рублей.</w:t>
      </w:r>
    </w:p>
    <w:p w:rsidR="00B36851" w:rsidRPr="00B36851" w:rsidRDefault="00B36851" w:rsidP="00B36851">
      <w:pPr>
        <w:autoSpaceDE w:val="0"/>
        <w:autoSpaceDN w:val="0"/>
        <w:adjustRightInd w:val="0"/>
        <w:spacing w:after="0" w:line="240" w:lineRule="auto"/>
        <w:rPr>
          <w:rFonts w:ascii="Times New Roman" w:hAnsi="Times New Roman"/>
          <w:sz w:val="20"/>
          <w:szCs w:val="20"/>
          <w:lang w:eastAsia="ru-RU"/>
        </w:rPr>
      </w:pPr>
      <w:r w:rsidRPr="00B36851">
        <w:rPr>
          <w:rFonts w:ascii="Times New Roman" w:hAnsi="Times New Roman"/>
          <w:sz w:val="20"/>
          <w:szCs w:val="20"/>
          <w:lang w:eastAsia="ru-RU"/>
        </w:rPr>
        <w:t>средства краевого бюджета – 5 206 562 101,17 рублей в том числе:</w:t>
      </w:r>
    </w:p>
    <w:p w:rsidR="00B36851" w:rsidRPr="00B36851" w:rsidRDefault="00B36851" w:rsidP="00B36851">
      <w:pPr>
        <w:autoSpaceDE w:val="0"/>
        <w:autoSpaceDN w:val="0"/>
        <w:adjustRightInd w:val="0"/>
        <w:spacing w:after="0" w:line="240" w:lineRule="auto"/>
        <w:rPr>
          <w:rFonts w:ascii="Times New Roman" w:hAnsi="Times New Roman"/>
          <w:sz w:val="20"/>
          <w:szCs w:val="20"/>
          <w:lang w:eastAsia="ru-RU"/>
        </w:rPr>
      </w:pPr>
      <w:r w:rsidRPr="00B36851">
        <w:rPr>
          <w:rFonts w:ascii="Times New Roman" w:hAnsi="Times New Roman"/>
          <w:sz w:val="20"/>
          <w:szCs w:val="20"/>
          <w:lang w:eastAsia="ru-RU"/>
        </w:rPr>
        <w:t>в 2014 году – 483 846 584,30 рублей;</w:t>
      </w:r>
    </w:p>
    <w:p w:rsidR="00B36851" w:rsidRPr="00B36851" w:rsidRDefault="00B36851" w:rsidP="00B36851">
      <w:pPr>
        <w:autoSpaceDE w:val="0"/>
        <w:autoSpaceDN w:val="0"/>
        <w:adjustRightInd w:val="0"/>
        <w:spacing w:after="0" w:line="240" w:lineRule="auto"/>
        <w:rPr>
          <w:rFonts w:ascii="Times New Roman" w:hAnsi="Times New Roman"/>
          <w:sz w:val="20"/>
          <w:szCs w:val="20"/>
          <w:lang w:eastAsia="ru-RU"/>
        </w:rPr>
      </w:pPr>
      <w:r w:rsidRPr="00B36851">
        <w:rPr>
          <w:rFonts w:ascii="Times New Roman" w:hAnsi="Times New Roman"/>
          <w:sz w:val="20"/>
          <w:szCs w:val="20"/>
          <w:lang w:eastAsia="ru-RU"/>
        </w:rPr>
        <w:t xml:space="preserve">в 2015 году – 535 450 930 рублей; </w:t>
      </w:r>
    </w:p>
    <w:p w:rsidR="00B36851" w:rsidRPr="00B36851" w:rsidRDefault="00B36851" w:rsidP="00B36851">
      <w:pPr>
        <w:spacing w:after="0" w:line="240" w:lineRule="auto"/>
        <w:jc w:val="both"/>
        <w:rPr>
          <w:rFonts w:ascii="Times New Roman" w:eastAsia="Times New Roman" w:hAnsi="Times New Roman"/>
          <w:sz w:val="20"/>
          <w:szCs w:val="20"/>
          <w:lang w:eastAsia="ru-RU"/>
        </w:rPr>
      </w:pPr>
      <w:r w:rsidRPr="00B36851">
        <w:rPr>
          <w:rFonts w:ascii="Times New Roman" w:eastAsia="Times New Roman" w:hAnsi="Times New Roman"/>
          <w:sz w:val="20"/>
          <w:szCs w:val="20"/>
          <w:lang w:eastAsia="ru-RU"/>
        </w:rPr>
        <w:t>в 2016 году – 680 574 732,00 рублей;</w:t>
      </w:r>
    </w:p>
    <w:p w:rsidR="00B36851" w:rsidRPr="00B36851" w:rsidRDefault="00B36851" w:rsidP="00B36851">
      <w:pPr>
        <w:spacing w:after="0" w:line="240" w:lineRule="auto"/>
        <w:jc w:val="both"/>
        <w:rPr>
          <w:rFonts w:ascii="Times New Roman" w:eastAsia="Times New Roman" w:hAnsi="Times New Roman"/>
          <w:sz w:val="20"/>
          <w:szCs w:val="20"/>
          <w:lang w:eastAsia="ru-RU"/>
        </w:rPr>
      </w:pPr>
      <w:r w:rsidRPr="00B36851">
        <w:rPr>
          <w:rFonts w:ascii="Times New Roman" w:eastAsia="Times New Roman" w:hAnsi="Times New Roman"/>
          <w:sz w:val="20"/>
          <w:szCs w:val="20"/>
          <w:lang w:eastAsia="ru-RU"/>
        </w:rPr>
        <w:t>в 2017 году – 675 115 927,06 рублей;</w:t>
      </w:r>
    </w:p>
    <w:p w:rsidR="00B36851" w:rsidRPr="00B36851" w:rsidRDefault="00B36851" w:rsidP="00B36851">
      <w:pPr>
        <w:spacing w:after="0" w:line="240" w:lineRule="auto"/>
        <w:jc w:val="both"/>
        <w:rPr>
          <w:rFonts w:ascii="Times New Roman" w:eastAsia="Times New Roman" w:hAnsi="Times New Roman"/>
          <w:sz w:val="20"/>
          <w:szCs w:val="20"/>
          <w:lang w:eastAsia="ru-RU"/>
        </w:rPr>
      </w:pPr>
      <w:r w:rsidRPr="00B36851">
        <w:rPr>
          <w:rFonts w:ascii="Times New Roman" w:eastAsia="Times New Roman" w:hAnsi="Times New Roman"/>
          <w:sz w:val="20"/>
          <w:szCs w:val="20"/>
          <w:lang w:eastAsia="ru-RU"/>
        </w:rPr>
        <w:t>в 2018 году – 708 871 707,81 рублей;</w:t>
      </w:r>
    </w:p>
    <w:p w:rsidR="00B36851" w:rsidRPr="00B36851" w:rsidRDefault="00B36851" w:rsidP="00B36851">
      <w:pPr>
        <w:spacing w:after="0" w:line="240" w:lineRule="auto"/>
        <w:jc w:val="both"/>
        <w:rPr>
          <w:rFonts w:ascii="Times New Roman" w:eastAsia="Times New Roman" w:hAnsi="Times New Roman"/>
          <w:sz w:val="20"/>
          <w:szCs w:val="20"/>
          <w:lang w:eastAsia="ru-RU"/>
        </w:rPr>
      </w:pPr>
      <w:r w:rsidRPr="00B36851">
        <w:rPr>
          <w:rFonts w:ascii="Times New Roman" w:eastAsia="Times New Roman" w:hAnsi="Times New Roman"/>
          <w:sz w:val="20"/>
          <w:szCs w:val="20"/>
          <w:lang w:eastAsia="ru-RU"/>
        </w:rPr>
        <w:t>в 2019 году – 725 434 220,00 рублей;</w:t>
      </w:r>
    </w:p>
    <w:p w:rsidR="00B36851" w:rsidRPr="00B36851" w:rsidRDefault="00B36851" w:rsidP="00B36851">
      <w:pPr>
        <w:spacing w:after="0" w:line="240" w:lineRule="auto"/>
        <w:jc w:val="both"/>
        <w:rPr>
          <w:rFonts w:ascii="Times New Roman" w:eastAsia="Times New Roman" w:hAnsi="Times New Roman"/>
          <w:sz w:val="20"/>
          <w:szCs w:val="20"/>
          <w:lang w:eastAsia="ru-RU"/>
        </w:rPr>
      </w:pPr>
      <w:r w:rsidRPr="00B36851">
        <w:rPr>
          <w:rFonts w:ascii="Times New Roman" w:eastAsia="Times New Roman" w:hAnsi="Times New Roman"/>
          <w:sz w:val="20"/>
          <w:szCs w:val="20"/>
          <w:lang w:eastAsia="ru-RU"/>
        </w:rPr>
        <w:t>в 2020 году – 699 342 700,00 рублей;</w:t>
      </w:r>
    </w:p>
    <w:p w:rsidR="00B36851" w:rsidRPr="00B36851" w:rsidRDefault="00B36851" w:rsidP="00B36851">
      <w:pPr>
        <w:spacing w:after="0" w:line="240" w:lineRule="auto"/>
        <w:jc w:val="both"/>
        <w:rPr>
          <w:rFonts w:ascii="Times New Roman" w:eastAsia="Times New Roman" w:hAnsi="Times New Roman"/>
          <w:sz w:val="20"/>
          <w:szCs w:val="20"/>
          <w:lang w:eastAsia="ru-RU"/>
        </w:rPr>
      </w:pPr>
      <w:r w:rsidRPr="00B36851">
        <w:rPr>
          <w:rFonts w:ascii="Times New Roman" w:eastAsia="Times New Roman" w:hAnsi="Times New Roman"/>
          <w:sz w:val="20"/>
          <w:szCs w:val="20"/>
          <w:lang w:eastAsia="ru-RU"/>
        </w:rPr>
        <w:t>в 2021 году – 697 925 300,00 рублей.</w:t>
      </w:r>
    </w:p>
    <w:p w:rsidR="00B36851" w:rsidRPr="00B36851" w:rsidRDefault="00B36851" w:rsidP="00B36851">
      <w:pPr>
        <w:spacing w:after="0" w:line="240" w:lineRule="auto"/>
        <w:jc w:val="both"/>
        <w:rPr>
          <w:rFonts w:ascii="Times New Roman" w:eastAsia="Times New Roman" w:hAnsi="Times New Roman"/>
          <w:sz w:val="20"/>
          <w:szCs w:val="20"/>
          <w:lang w:eastAsia="ru-RU"/>
        </w:rPr>
      </w:pPr>
      <w:r w:rsidRPr="00B36851">
        <w:rPr>
          <w:rFonts w:ascii="Times New Roman" w:eastAsia="Times New Roman" w:hAnsi="Times New Roman"/>
          <w:sz w:val="20"/>
          <w:szCs w:val="20"/>
          <w:lang w:eastAsia="ru-RU"/>
        </w:rPr>
        <w:t>средства бюджета муниципального образования – 4 117 762 632,15 рублей</w:t>
      </w:r>
    </w:p>
    <w:p w:rsidR="00B36851" w:rsidRPr="00B36851" w:rsidRDefault="00B36851" w:rsidP="00B36851">
      <w:pPr>
        <w:spacing w:after="0" w:line="240" w:lineRule="auto"/>
        <w:jc w:val="both"/>
        <w:rPr>
          <w:rFonts w:ascii="Times New Roman" w:eastAsia="Times New Roman" w:hAnsi="Times New Roman"/>
          <w:sz w:val="20"/>
          <w:szCs w:val="20"/>
          <w:lang w:eastAsia="ru-RU"/>
        </w:rPr>
      </w:pPr>
      <w:r w:rsidRPr="00B36851">
        <w:rPr>
          <w:rFonts w:ascii="Times New Roman" w:eastAsia="Times New Roman" w:hAnsi="Times New Roman"/>
          <w:sz w:val="20"/>
          <w:szCs w:val="20"/>
          <w:lang w:eastAsia="ru-RU"/>
        </w:rPr>
        <w:t>в том числе:</w:t>
      </w:r>
    </w:p>
    <w:p w:rsidR="00B36851" w:rsidRPr="00B36851" w:rsidRDefault="00B36851" w:rsidP="00B36851">
      <w:pPr>
        <w:autoSpaceDE w:val="0"/>
        <w:autoSpaceDN w:val="0"/>
        <w:adjustRightInd w:val="0"/>
        <w:spacing w:after="0" w:line="240" w:lineRule="auto"/>
        <w:rPr>
          <w:rFonts w:ascii="Times New Roman" w:hAnsi="Times New Roman"/>
          <w:sz w:val="20"/>
          <w:szCs w:val="20"/>
          <w:lang w:eastAsia="ru-RU"/>
        </w:rPr>
      </w:pPr>
      <w:r w:rsidRPr="00B36851">
        <w:rPr>
          <w:rFonts w:ascii="Times New Roman" w:hAnsi="Times New Roman"/>
          <w:sz w:val="20"/>
          <w:szCs w:val="20"/>
          <w:lang w:eastAsia="ru-RU"/>
        </w:rPr>
        <w:t>в 2014 году – 457 495 487,73 рублей;</w:t>
      </w:r>
    </w:p>
    <w:p w:rsidR="00B36851" w:rsidRPr="00B36851" w:rsidRDefault="00B36851" w:rsidP="00B36851">
      <w:pPr>
        <w:autoSpaceDE w:val="0"/>
        <w:autoSpaceDN w:val="0"/>
        <w:adjustRightInd w:val="0"/>
        <w:spacing w:after="0" w:line="240" w:lineRule="auto"/>
        <w:rPr>
          <w:rFonts w:ascii="Times New Roman" w:hAnsi="Times New Roman"/>
          <w:sz w:val="20"/>
          <w:szCs w:val="20"/>
          <w:lang w:eastAsia="ru-RU"/>
        </w:rPr>
      </w:pPr>
      <w:r w:rsidRPr="00B36851">
        <w:rPr>
          <w:rFonts w:ascii="Times New Roman" w:hAnsi="Times New Roman"/>
          <w:sz w:val="20"/>
          <w:szCs w:val="20"/>
          <w:lang w:eastAsia="ru-RU"/>
        </w:rPr>
        <w:t>в 2015 году – 569 835 903,37 рублей;</w:t>
      </w:r>
    </w:p>
    <w:p w:rsidR="00B36851" w:rsidRPr="00B36851" w:rsidRDefault="00B36851" w:rsidP="00B36851">
      <w:pPr>
        <w:spacing w:after="0" w:line="240" w:lineRule="auto"/>
        <w:jc w:val="both"/>
        <w:rPr>
          <w:rFonts w:ascii="Times New Roman" w:eastAsia="Times New Roman" w:hAnsi="Times New Roman"/>
          <w:sz w:val="20"/>
          <w:szCs w:val="20"/>
          <w:lang w:eastAsia="ru-RU"/>
        </w:rPr>
      </w:pPr>
      <w:r w:rsidRPr="00B36851">
        <w:rPr>
          <w:rFonts w:ascii="Times New Roman" w:eastAsia="Times New Roman" w:hAnsi="Times New Roman"/>
          <w:sz w:val="20"/>
          <w:szCs w:val="20"/>
          <w:lang w:eastAsia="ru-RU"/>
        </w:rPr>
        <w:t>в 2016 году – 452 235 423,93 рублей;</w:t>
      </w:r>
    </w:p>
    <w:p w:rsidR="00B36851" w:rsidRPr="00B36851" w:rsidRDefault="00B36851" w:rsidP="00B36851">
      <w:pPr>
        <w:spacing w:after="0" w:line="240" w:lineRule="auto"/>
        <w:jc w:val="both"/>
        <w:rPr>
          <w:rFonts w:ascii="Times New Roman" w:eastAsia="Times New Roman" w:hAnsi="Times New Roman"/>
          <w:sz w:val="20"/>
          <w:szCs w:val="20"/>
          <w:lang w:eastAsia="ru-RU"/>
        </w:rPr>
      </w:pPr>
      <w:r w:rsidRPr="00B36851">
        <w:rPr>
          <w:rFonts w:ascii="Times New Roman" w:eastAsia="Times New Roman" w:hAnsi="Times New Roman"/>
          <w:sz w:val="20"/>
          <w:szCs w:val="20"/>
          <w:lang w:eastAsia="ru-RU"/>
        </w:rPr>
        <w:t>в 2017 году – 571 799 079,75 рублей;</w:t>
      </w:r>
    </w:p>
    <w:p w:rsidR="00B36851" w:rsidRPr="00B36851" w:rsidRDefault="00B36851" w:rsidP="00B36851">
      <w:pPr>
        <w:spacing w:after="0" w:line="240" w:lineRule="auto"/>
        <w:jc w:val="both"/>
        <w:rPr>
          <w:rFonts w:ascii="Times New Roman" w:eastAsia="Times New Roman" w:hAnsi="Times New Roman"/>
          <w:sz w:val="20"/>
          <w:szCs w:val="20"/>
          <w:lang w:eastAsia="ru-RU"/>
        </w:rPr>
      </w:pPr>
      <w:r w:rsidRPr="00B36851">
        <w:rPr>
          <w:rFonts w:ascii="Times New Roman" w:eastAsia="Times New Roman" w:hAnsi="Times New Roman"/>
          <w:sz w:val="20"/>
          <w:szCs w:val="20"/>
          <w:lang w:eastAsia="ru-RU"/>
        </w:rPr>
        <w:t>в 2018 году – 530 129 318,37 рублей;</w:t>
      </w:r>
    </w:p>
    <w:p w:rsidR="00B36851" w:rsidRPr="00B36851" w:rsidRDefault="00B36851" w:rsidP="00B36851">
      <w:pPr>
        <w:spacing w:after="0" w:line="240" w:lineRule="auto"/>
        <w:jc w:val="both"/>
        <w:rPr>
          <w:rFonts w:ascii="Times New Roman" w:eastAsia="Times New Roman" w:hAnsi="Times New Roman"/>
          <w:sz w:val="20"/>
          <w:szCs w:val="20"/>
          <w:lang w:eastAsia="ru-RU"/>
        </w:rPr>
      </w:pPr>
      <w:r w:rsidRPr="00B36851">
        <w:rPr>
          <w:rFonts w:ascii="Times New Roman" w:eastAsia="Times New Roman" w:hAnsi="Times New Roman"/>
          <w:sz w:val="20"/>
          <w:szCs w:val="20"/>
          <w:lang w:eastAsia="ru-RU"/>
        </w:rPr>
        <w:t>в 2019 году – 539 900 863,00 рублей;</w:t>
      </w:r>
    </w:p>
    <w:p w:rsidR="00B36851" w:rsidRPr="00B36851" w:rsidRDefault="00B36851" w:rsidP="00B36851">
      <w:pPr>
        <w:spacing w:after="0" w:line="240" w:lineRule="auto"/>
        <w:jc w:val="both"/>
        <w:rPr>
          <w:rFonts w:ascii="Times New Roman" w:eastAsia="Times New Roman" w:hAnsi="Times New Roman"/>
          <w:sz w:val="20"/>
          <w:szCs w:val="20"/>
          <w:lang w:eastAsia="ru-RU"/>
        </w:rPr>
      </w:pPr>
      <w:r w:rsidRPr="00B36851">
        <w:rPr>
          <w:rFonts w:ascii="Times New Roman" w:eastAsia="Times New Roman" w:hAnsi="Times New Roman"/>
          <w:sz w:val="20"/>
          <w:szCs w:val="20"/>
          <w:lang w:eastAsia="ru-RU"/>
        </w:rPr>
        <w:t>в 2020 году – 498 183 278,00 рублей;</w:t>
      </w:r>
    </w:p>
    <w:p w:rsidR="00B36851" w:rsidRPr="00B36851" w:rsidRDefault="00B36851" w:rsidP="00B36851">
      <w:pPr>
        <w:spacing w:after="0" w:line="240" w:lineRule="auto"/>
        <w:jc w:val="both"/>
        <w:rPr>
          <w:rFonts w:ascii="Times New Roman" w:eastAsia="Times New Roman" w:hAnsi="Times New Roman"/>
          <w:sz w:val="20"/>
          <w:szCs w:val="20"/>
          <w:lang w:eastAsia="ru-RU"/>
        </w:rPr>
      </w:pPr>
      <w:r w:rsidRPr="00B36851">
        <w:rPr>
          <w:rFonts w:ascii="Times New Roman" w:eastAsia="Times New Roman" w:hAnsi="Times New Roman"/>
          <w:sz w:val="20"/>
          <w:szCs w:val="20"/>
          <w:lang w:eastAsia="ru-RU"/>
        </w:rPr>
        <w:t>в 2021 году – 498 183 278,00 рублей.</w:t>
      </w:r>
    </w:p>
    <w:p w:rsidR="00B36851" w:rsidRPr="00B36851" w:rsidRDefault="00B36851" w:rsidP="00B36851">
      <w:pPr>
        <w:spacing w:after="0" w:line="240" w:lineRule="auto"/>
        <w:jc w:val="both"/>
        <w:rPr>
          <w:rFonts w:ascii="Times New Roman" w:eastAsia="Times New Roman" w:hAnsi="Times New Roman"/>
          <w:sz w:val="20"/>
          <w:szCs w:val="20"/>
          <w:lang w:eastAsia="ru-RU"/>
        </w:rPr>
      </w:pPr>
      <w:r w:rsidRPr="00B36851">
        <w:rPr>
          <w:rFonts w:ascii="Times New Roman" w:eastAsia="Times New Roman" w:hAnsi="Times New Roman"/>
          <w:sz w:val="20"/>
          <w:szCs w:val="20"/>
          <w:lang w:eastAsia="ru-RU"/>
        </w:rPr>
        <w:t>Внебюджетные источники – 479 417 220,69 рублей</w:t>
      </w:r>
    </w:p>
    <w:p w:rsidR="00B36851" w:rsidRPr="00B36851" w:rsidRDefault="00B36851" w:rsidP="00B36851">
      <w:pPr>
        <w:spacing w:after="0" w:line="240" w:lineRule="auto"/>
        <w:jc w:val="both"/>
        <w:rPr>
          <w:rFonts w:ascii="Times New Roman" w:eastAsia="Times New Roman" w:hAnsi="Times New Roman"/>
          <w:sz w:val="20"/>
          <w:szCs w:val="20"/>
          <w:lang w:eastAsia="ru-RU"/>
        </w:rPr>
      </w:pPr>
      <w:r w:rsidRPr="00B36851">
        <w:rPr>
          <w:rFonts w:ascii="Times New Roman" w:eastAsia="Times New Roman" w:hAnsi="Times New Roman"/>
          <w:sz w:val="20"/>
          <w:szCs w:val="20"/>
          <w:lang w:eastAsia="ru-RU"/>
        </w:rPr>
        <w:t>в том числе:</w:t>
      </w:r>
    </w:p>
    <w:p w:rsidR="00B36851" w:rsidRPr="00B36851" w:rsidRDefault="00B36851" w:rsidP="00B36851">
      <w:pPr>
        <w:spacing w:after="0" w:line="240" w:lineRule="auto"/>
        <w:jc w:val="both"/>
        <w:rPr>
          <w:rFonts w:ascii="Times New Roman" w:eastAsia="Times New Roman" w:hAnsi="Times New Roman"/>
          <w:sz w:val="20"/>
          <w:szCs w:val="20"/>
          <w:lang w:eastAsia="ru-RU"/>
        </w:rPr>
      </w:pPr>
      <w:r w:rsidRPr="00B36851">
        <w:rPr>
          <w:rFonts w:ascii="Times New Roman" w:eastAsia="Times New Roman" w:hAnsi="Times New Roman"/>
          <w:sz w:val="20"/>
          <w:szCs w:val="20"/>
          <w:lang w:eastAsia="ru-RU"/>
        </w:rPr>
        <w:t>в 2014 году – 25 007 880,00 рублей;</w:t>
      </w:r>
    </w:p>
    <w:p w:rsidR="00B36851" w:rsidRPr="00B36851" w:rsidRDefault="00B36851" w:rsidP="00B36851">
      <w:pPr>
        <w:autoSpaceDE w:val="0"/>
        <w:autoSpaceDN w:val="0"/>
        <w:adjustRightInd w:val="0"/>
        <w:spacing w:after="0" w:line="240" w:lineRule="auto"/>
        <w:rPr>
          <w:rFonts w:ascii="Times New Roman" w:hAnsi="Times New Roman"/>
          <w:sz w:val="20"/>
          <w:szCs w:val="20"/>
          <w:lang w:eastAsia="ru-RU"/>
        </w:rPr>
      </w:pPr>
      <w:r w:rsidRPr="00B36851">
        <w:rPr>
          <w:rFonts w:ascii="Times New Roman" w:hAnsi="Times New Roman"/>
          <w:sz w:val="20"/>
          <w:szCs w:val="20"/>
          <w:lang w:eastAsia="ru-RU"/>
        </w:rPr>
        <w:t>в 2015 году – 155 284 704,31 рублей;</w:t>
      </w:r>
    </w:p>
    <w:p w:rsidR="00B36851" w:rsidRPr="00B36851" w:rsidRDefault="00B36851" w:rsidP="00B36851">
      <w:pPr>
        <w:spacing w:after="0" w:line="240" w:lineRule="auto"/>
        <w:jc w:val="both"/>
        <w:rPr>
          <w:rFonts w:ascii="Times New Roman" w:eastAsia="Times New Roman" w:hAnsi="Times New Roman"/>
          <w:sz w:val="20"/>
          <w:szCs w:val="20"/>
          <w:lang w:eastAsia="ru-RU"/>
        </w:rPr>
      </w:pPr>
      <w:r w:rsidRPr="00B36851">
        <w:rPr>
          <w:rFonts w:ascii="Times New Roman" w:eastAsia="Times New Roman" w:hAnsi="Times New Roman"/>
          <w:sz w:val="20"/>
          <w:szCs w:val="20"/>
          <w:lang w:eastAsia="ru-RU"/>
        </w:rPr>
        <w:t>в 2016 году – 278 477 572,12 рублей;</w:t>
      </w:r>
    </w:p>
    <w:p w:rsidR="00B36851" w:rsidRPr="00B36851" w:rsidRDefault="00B36851" w:rsidP="00B36851">
      <w:pPr>
        <w:spacing w:after="0" w:line="240" w:lineRule="auto"/>
        <w:jc w:val="both"/>
        <w:rPr>
          <w:rFonts w:ascii="Times New Roman" w:eastAsia="Times New Roman" w:hAnsi="Times New Roman"/>
          <w:sz w:val="20"/>
          <w:szCs w:val="20"/>
          <w:lang w:eastAsia="ru-RU"/>
        </w:rPr>
      </w:pPr>
      <w:r w:rsidRPr="00B36851">
        <w:rPr>
          <w:rFonts w:ascii="Times New Roman" w:eastAsia="Times New Roman" w:hAnsi="Times New Roman"/>
          <w:sz w:val="20"/>
          <w:szCs w:val="20"/>
          <w:lang w:eastAsia="ru-RU"/>
        </w:rPr>
        <w:lastRenderedPageBreak/>
        <w:t>в 2017 году -  5 131 015 ,78 рублей;</w:t>
      </w:r>
    </w:p>
    <w:p w:rsidR="00B36851" w:rsidRPr="00B36851" w:rsidRDefault="00B36851" w:rsidP="00B36851">
      <w:pPr>
        <w:spacing w:after="0" w:line="240" w:lineRule="auto"/>
        <w:jc w:val="both"/>
        <w:rPr>
          <w:rFonts w:ascii="Times New Roman" w:eastAsia="Times New Roman" w:hAnsi="Times New Roman"/>
          <w:sz w:val="20"/>
          <w:szCs w:val="20"/>
          <w:lang w:eastAsia="ru-RU"/>
        </w:rPr>
      </w:pPr>
      <w:r w:rsidRPr="00B36851">
        <w:rPr>
          <w:rFonts w:ascii="Times New Roman" w:eastAsia="Times New Roman" w:hAnsi="Times New Roman"/>
          <w:sz w:val="20"/>
          <w:szCs w:val="20"/>
          <w:lang w:eastAsia="ru-RU"/>
        </w:rPr>
        <w:t>в 2018 году -  8 220 235,10 рублей;</w:t>
      </w:r>
    </w:p>
    <w:p w:rsidR="00B36851" w:rsidRPr="00B36851" w:rsidRDefault="00B36851" w:rsidP="00B36851">
      <w:pPr>
        <w:spacing w:after="0" w:line="240" w:lineRule="auto"/>
        <w:jc w:val="both"/>
        <w:rPr>
          <w:rFonts w:ascii="Times New Roman" w:eastAsia="Times New Roman" w:hAnsi="Times New Roman"/>
          <w:sz w:val="20"/>
          <w:szCs w:val="20"/>
          <w:lang w:eastAsia="ru-RU"/>
        </w:rPr>
      </w:pPr>
      <w:r w:rsidRPr="00B36851">
        <w:rPr>
          <w:rFonts w:ascii="Times New Roman" w:eastAsia="Times New Roman" w:hAnsi="Times New Roman"/>
          <w:sz w:val="20"/>
          <w:szCs w:val="20"/>
          <w:lang w:eastAsia="ru-RU"/>
        </w:rPr>
        <w:t>в 2019 году -  3 695 813,38 рублей;</w:t>
      </w:r>
    </w:p>
    <w:p w:rsidR="00B36851" w:rsidRPr="00B36851" w:rsidRDefault="00B36851" w:rsidP="00B36851">
      <w:pPr>
        <w:spacing w:after="0" w:line="240" w:lineRule="auto"/>
        <w:jc w:val="both"/>
        <w:rPr>
          <w:rFonts w:ascii="Times New Roman" w:eastAsia="Times New Roman" w:hAnsi="Times New Roman"/>
          <w:sz w:val="20"/>
          <w:szCs w:val="20"/>
          <w:lang w:eastAsia="ru-RU"/>
        </w:rPr>
      </w:pPr>
      <w:r w:rsidRPr="00B36851">
        <w:rPr>
          <w:rFonts w:ascii="Times New Roman" w:eastAsia="Times New Roman" w:hAnsi="Times New Roman"/>
          <w:sz w:val="20"/>
          <w:szCs w:val="20"/>
          <w:lang w:eastAsia="ru-RU"/>
        </w:rPr>
        <w:t>в 2020 году -  1 800 000,00 рублей;</w:t>
      </w:r>
    </w:p>
    <w:p w:rsidR="00B36851" w:rsidRPr="00B36851" w:rsidRDefault="00B36851" w:rsidP="00B36851">
      <w:pPr>
        <w:spacing w:after="0" w:line="240" w:lineRule="auto"/>
        <w:jc w:val="both"/>
        <w:rPr>
          <w:rFonts w:ascii="Times New Roman" w:eastAsia="Times New Roman" w:hAnsi="Times New Roman"/>
          <w:sz w:val="20"/>
          <w:szCs w:val="20"/>
          <w:lang w:eastAsia="ru-RU"/>
        </w:rPr>
      </w:pPr>
      <w:r w:rsidRPr="00B36851">
        <w:rPr>
          <w:rFonts w:ascii="Times New Roman" w:eastAsia="Times New Roman" w:hAnsi="Times New Roman"/>
          <w:sz w:val="20"/>
          <w:szCs w:val="20"/>
          <w:lang w:eastAsia="ru-RU"/>
        </w:rPr>
        <w:t>в 2021 году -  1 800 000,00 рублей.</w:t>
      </w:r>
    </w:p>
    <w:p w:rsidR="00B36851" w:rsidRPr="00B36851" w:rsidRDefault="00B36851" w:rsidP="00B36851">
      <w:pPr>
        <w:spacing w:after="0" w:line="240" w:lineRule="auto"/>
        <w:ind w:firstLine="720"/>
        <w:jc w:val="both"/>
        <w:rPr>
          <w:rFonts w:ascii="Times New Roman" w:eastAsia="Times New Roman" w:hAnsi="Times New Roman"/>
          <w:sz w:val="20"/>
          <w:szCs w:val="20"/>
          <w:lang w:eastAsia="ru-RU"/>
        </w:rPr>
      </w:pPr>
      <w:r w:rsidRPr="00B36851">
        <w:rPr>
          <w:rFonts w:ascii="Times New Roman" w:eastAsia="Times New Roman" w:hAnsi="Times New Roman"/>
          <w:color w:val="000000"/>
          <w:sz w:val="20"/>
          <w:szCs w:val="20"/>
          <w:lang w:eastAsia="ru-RU"/>
        </w:rPr>
        <w:t>1.2. В приложении № 5 к муниципальной программе «Развитие образования Богучанского района»</w:t>
      </w:r>
      <w:r w:rsidRPr="00B36851">
        <w:rPr>
          <w:rFonts w:ascii="Times New Roman" w:eastAsia="Times New Roman" w:hAnsi="Times New Roman"/>
          <w:sz w:val="20"/>
          <w:szCs w:val="20"/>
          <w:lang w:eastAsia="ru-RU"/>
        </w:rPr>
        <w:t>, в паспорте подпрограммы 1 «Развитие дошкольного, общего и дополнительного образования детей» строку «Объемы и источники финансирования подпрограммы» изложить в новой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2"/>
        <w:gridCol w:w="6668"/>
      </w:tblGrid>
      <w:tr w:rsidR="00B36851" w:rsidRPr="008A26CA" w:rsidTr="008A26CA">
        <w:trPr>
          <w:trHeight w:val="20"/>
        </w:trPr>
        <w:tc>
          <w:tcPr>
            <w:tcW w:w="1516" w:type="pct"/>
          </w:tcPr>
          <w:p w:rsidR="00B36851" w:rsidRPr="008A26CA" w:rsidRDefault="00B36851" w:rsidP="008A26CA">
            <w:pPr>
              <w:spacing w:after="0" w:line="240" w:lineRule="auto"/>
              <w:rPr>
                <w:rFonts w:ascii="Times New Roman" w:eastAsia="Times New Roman" w:hAnsi="Times New Roman"/>
                <w:sz w:val="14"/>
                <w:szCs w:val="14"/>
                <w:lang w:eastAsia="ru-RU"/>
              </w:rPr>
            </w:pPr>
            <w:r w:rsidRPr="008A26CA">
              <w:rPr>
                <w:rFonts w:ascii="Times New Roman" w:eastAsia="Times New Roman" w:hAnsi="Times New Roman"/>
                <w:iCs/>
                <w:sz w:val="14"/>
                <w:szCs w:val="14"/>
                <w:lang w:eastAsia="ru-RU"/>
              </w:rPr>
              <w:t>Объемы и источники финансирования подпрограммы</w:t>
            </w:r>
          </w:p>
        </w:tc>
        <w:tc>
          <w:tcPr>
            <w:tcW w:w="3484" w:type="pct"/>
          </w:tcPr>
          <w:p w:rsidR="00B36851" w:rsidRPr="008A26CA" w:rsidRDefault="00B36851" w:rsidP="008A26CA">
            <w:pPr>
              <w:spacing w:after="0" w:line="240" w:lineRule="auto"/>
              <w:rPr>
                <w:rFonts w:ascii="Times New Roman" w:eastAsia="Times New Roman" w:hAnsi="Times New Roman"/>
                <w:sz w:val="14"/>
                <w:szCs w:val="14"/>
                <w:lang w:eastAsia="ru-RU"/>
              </w:rPr>
            </w:pPr>
            <w:r w:rsidRPr="008A26CA">
              <w:rPr>
                <w:rFonts w:ascii="Times New Roman" w:eastAsia="Times New Roman" w:hAnsi="Times New Roman"/>
                <w:sz w:val="14"/>
                <w:szCs w:val="14"/>
                <w:lang w:eastAsia="ru-RU"/>
              </w:rPr>
              <w:t>Подпрограмма финансируется за счет средств  федерального бюджета, сре</w:t>
            </w:r>
            <w:proofErr w:type="gramStart"/>
            <w:r w:rsidRPr="008A26CA">
              <w:rPr>
                <w:rFonts w:ascii="Times New Roman" w:eastAsia="Times New Roman" w:hAnsi="Times New Roman"/>
                <w:sz w:val="14"/>
                <w:szCs w:val="14"/>
                <w:lang w:eastAsia="ru-RU"/>
              </w:rPr>
              <w:t>дств кр</w:t>
            </w:r>
            <w:proofErr w:type="gramEnd"/>
            <w:r w:rsidRPr="008A26CA">
              <w:rPr>
                <w:rFonts w:ascii="Times New Roman" w:eastAsia="Times New Roman" w:hAnsi="Times New Roman"/>
                <w:sz w:val="14"/>
                <w:szCs w:val="14"/>
                <w:lang w:eastAsia="ru-RU"/>
              </w:rPr>
              <w:t>аевого бюджета, районного бюджета и внебюджетных источников.</w:t>
            </w:r>
          </w:p>
          <w:p w:rsidR="00B36851" w:rsidRPr="008A26CA" w:rsidRDefault="00B36851" w:rsidP="008A26CA">
            <w:pPr>
              <w:spacing w:after="0" w:line="240" w:lineRule="auto"/>
              <w:rPr>
                <w:rFonts w:ascii="Times New Roman" w:eastAsia="Times New Roman" w:hAnsi="Times New Roman"/>
                <w:sz w:val="14"/>
                <w:szCs w:val="14"/>
                <w:lang w:eastAsia="ru-RU"/>
              </w:rPr>
            </w:pPr>
            <w:r w:rsidRPr="008A26CA">
              <w:rPr>
                <w:rFonts w:ascii="Times New Roman" w:eastAsia="Times New Roman" w:hAnsi="Times New Roman"/>
                <w:sz w:val="14"/>
                <w:szCs w:val="14"/>
                <w:lang w:eastAsia="ru-RU"/>
              </w:rPr>
              <w:t xml:space="preserve">Объем финансирования подпрограммы составит </w:t>
            </w:r>
          </w:p>
          <w:p w:rsidR="00B36851" w:rsidRPr="008A26CA" w:rsidRDefault="00B36851" w:rsidP="008A26CA">
            <w:pPr>
              <w:spacing w:after="0" w:line="240" w:lineRule="auto"/>
              <w:rPr>
                <w:rFonts w:ascii="Times New Roman" w:eastAsia="Times New Roman" w:hAnsi="Times New Roman"/>
                <w:sz w:val="14"/>
                <w:szCs w:val="14"/>
                <w:lang w:eastAsia="ru-RU"/>
              </w:rPr>
            </w:pPr>
            <w:r w:rsidRPr="008A26CA">
              <w:rPr>
                <w:rFonts w:ascii="Times New Roman" w:eastAsia="Times New Roman" w:hAnsi="Times New Roman"/>
                <w:sz w:val="14"/>
                <w:szCs w:val="14"/>
                <w:lang w:eastAsia="ru-RU"/>
              </w:rPr>
              <w:t>9 352 940 747,00  рублей;</w:t>
            </w:r>
          </w:p>
          <w:p w:rsidR="00B36851" w:rsidRPr="008A26CA" w:rsidRDefault="00B36851" w:rsidP="008A26CA">
            <w:pPr>
              <w:spacing w:after="0" w:line="240" w:lineRule="auto"/>
              <w:rPr>
                <w:rFonts w:ascii="Times New Roman" w:eastAsia="Times New Roman" w:hAnsi="Times New Roman"/>
                <w:sz w:val="14"/>
                <w:szCs w:val="14"/>
                <w:lang w:eastAsia="ru-RU"/>
              </w:rPr>
            </w:pPr>
            <w:r w:rsidRPr="008A26CA">
              <w:rPr>
                <w:rFonts w:ascii="Times New Roman" w:eastAsia="Times New Roman" w:hAnsi="Times New Roman"/>
                <w:sz w:val="14"/>
                <w:szCs w:val="14"/>
                <w:lang w:eastAsia="ru-RU"/>
              </w:rPr>
              <w:t>в том числе по годам:</w:t>
            </w:r>
          </w:p>
          <w:p w:rsidR="00B36851" w:rsidRPr="008A26CA" w:rsidRDefault="00B36851" w:rsidP="008A26CA">
            <w:pPr>
              <w:spacing w:after="0" w:line="240" w:lineRule="auto"/>
              <w:rPr>
                <w:rFonts w:ascii="Times New Roman" w:eastAsia="Times New Roman" w:hAnsi="Times New Roman"/>
                <w:sz w:val="14"/>
                <w:szCs w:val="14"/>
                <w:lang w:eastAsia="ru-RU"/>
              </w:rPr>
            </w:pPr>
            <w:r w:rsidRPr="008A26CA">
              <w:rPr>
                <w:rFonts w:ascii="Times New Roman" w:eastAsia="Times New Roman" w:hAnsi="Times New Roman"/>
                <w:sz w:val="14"/>
                <w:szCs w:val="14"/>
                <w:lang w:eastAsia="ru-RU"/>
              </w:rPr>
              <w:t xml:space="preserve">2014 год – 925 886 568,34 рублей, </w:t>
            </w:r>
          </w:p>
          <w:p w:rsidR="00B36851" w:rsidRPr="008A26CA" w:rsidRDefault="00B36851" w:rsidP="008A26CA">
            <w:pPr>
              <w:spacing w:after="0" w:line="240" w:lineRule="auto"/>
              <w:rPr>
                <w:rFonts w:ascii="Times New Roman" w:eastAsia="Times New Roman" w:hAnsi="Times New Roman"/>
                <w:sz w:val="14"/>
                <w:szCs w:val="14"/>
                <w:lang w:eastAsia="ru-RU"/>
              </w:rPr>
            </w:pPr>
            <w:r w:rsidRPr="008A26CA">
              <w:rPr>
                <w:rFonts w:ascii="Times New Roman" w:eastAsia="Times New Roman" w:hAnsi="Times New Roman"/>
                <w:sz w:val="14"/>
                <w:szCs w:val="14"/>
                <w:lang w:eastAsia="ru-RU"/>
              </w:rPr>
              <w:t xml:space="preserve">в том числе за счет средств: </w:t>
            </w:r>
          </w:p>
          <w:p w:rsidR="00B36851" w:rsidRPr="008A26CA" w:rsidRDefault="00B36851" w:rsidP="008A26CA">
            <w:pPr>
              <w:spacing w:after="0" w:line="240" w:lineRule="auto"/>
              <w:rPr>
                <w:rFonts w:ascii="Times New Roman" w:eastAsia="Times New Roman" w:hAnsi="Times New Roman"/>
                <w:sz w:val="14"/>
                <w:szCs w:val="14"/>
                <w:lang w:eastAsia="ru-RU"/>
              </w:rPr>
            </w:pPr>
            <w:r w:rsidRPr="008A26CA">
              <w:rPr>
                <w:rFonts w:ascii="Times New Roman" w:eastAsia="Times New Roman" w:hAnsi="Times New Roman"/>
                <w:sz w:val="14"/>
                <w:szCs w:val="14"/>
                <w:lang w:eastAsia="ru-RU"/>
              </w:rPr>
              <w:t>федерального бюджета – 0,00;</w:t>
            </w:r>
          </w:p>
          <w:p w:rsidR="00B36851" w:rsidRPr="008A26CA" w:rsidRDefault="00B36851" w:rsidP="008A26CA">
            <w:pPr>
              <w:tabs>
                <w:tab w:val="left" w:pos="5370"/>
              </w:tabs>
              <w:spacing w:after="0" w:line="240" w:lineRule="auto"/>
              <w:rPr>
                <w:rFonts w:ascii="Times New Roman" w:eastAsia="Times New Roman" w:hAnsi="Times New Roman"/>
                <w:sz w:val="14"/>
                <w:szCs w:val="14"/>
                <w:lang w:eastAsia="ru-RU"/>
              </w:rPr>
            </w:pPr>
            <w:r w:rsidRPr="008A26CA">
              <w:rPr>
                <w:rFonts w:ascii="Times New Roman" w:eastAsia="Times New Roman" w:hAnsi="Times New Roman"/>
                <w:sz w:val="14"/>
                <w:szCs w:val="14"/>
                <w:lang w:eastAsia="ru-RU"/>
              </w:rPr>
              <w:t>краевого бюджета − 482 530 184,30   рублей;</w:t>
            </w:r>
            <w:r w:rsidRPr="008A26CA">
              <w:rPr>
                <w:rFonts w:ascii="Times New Roman" w:eastAsia="Times New Roman" w:hAnsi="Times New Roman"/>
                <w:sz w:val="14"/>
                <w:szCs w:val="14"/>
                <w:lang w:eastAsia="ru-RU"/>
              </w:rPr>
              <w:tab/>
            </w:r>
          </w:p>
          <w:p w:rsidR="00B36851" w:rsidRPr="008A26CA" w:rsidRDefault="00B36851" w:rsidP="008A26CA">
            <w:pPr>
              <w:spacing w:after="0" w:line="240" w:lineRule="auto"/>
              <w:rPr>
                <w:rFonts w:ascii="Times New Roman" w:eastAsia="Times New Roman" w:hAnsi="Times New Roman"/>
                <w:sz w:val="14"/>
                <w:szCs w:val="14"/>
                <w:lang w:eastAsia="ru-RU"/>
              </w:rPr>
            </w:pPr>
            <w:r w:rsidRPr="008A26CA">
              <w:rPr>
                <w:rFonts w:ascii="Times New Roman" w:eastAsia="Times New Roman" w:hAnsi="Times New Roman"/>
                <w:sz w:val="14"/>
                <w:szCs w:val="14"/>
                <w:lang w:eastAsia="ru-RU"/>
              </w:rPr>
              <w:t>районного бюджета – 418 348 504,04 рублей;</w:t>
            </w:r>
          </w:p>
          <w:p w:rsidR="00B36851" w:rsidRPr="008A26CA" w:rsidRDefault="00B36851" w:rsidP="008A26CA">
            <w:pPr>
              <w:spacing w:after="0" w:line="240" w:lineRule="auto"/>
              <w:rPr>
                <w:rFonts w:ascii="Times New Roman" w:eastAsia="Times New Roman" w:hAnsi="Times New Roman"/>
                <w:sz w:val="14"/>
                <w:szCs w:val="14"/>
                <w:lang w:eastAsia="ru-RU"/>
              </w:rPr>
            </w:pPr>
            <w:r w:rsidRPr="008A26CA">
              <w:rPr>
                <w:rFonts w:ascii="Times New Roman" w:eastAsia="Times New Roman" w:hAnsi="Times New Roman"/>
                <w:sz w:val="14"/>
                <w:szCs w:val="14"/>
                <w:lang w:eastAsia="ru-RU"/>
              </w:rPr>
              <w:t>внебюджетных источников – 25 007 880,00 рублей</w:t>
            </w:r>
          </w:p>
          <w:p w:rsidR="00B36851" w:rsidRPr="008A26CA" w:rsidRDefault="00B36851" w:rsidP="008A26CA">
            <w:pPr>
              <w:spacing w:after="0" w:line="240" w:lineRule="auto"/>
              <w:rPr>
                <w:rFonts w:ascii="Times New Roman" w:eastAsia="Times New Roman" w:hAnsi="Times New Roman"/>
                <w:sz w:val="14"/>
                <w:szCs w:val="14"/>
                <w:lang w:eastAsia="ru-RU"/>
              </w:rPr>
            </w:pPr>
            <w:r w:rsidRPr="008A26CA">
              <w:rPr>
                <w:rFonts w:ascii="Times New Roman" w:eastAsia="Times New Roman" w:hAnsi="Times New Roman"/>
                <w:sz w:val="14"/>
                <w:szCs w:val="14"/>
                <w:lang w:eastAsia="ru-RU"/>
              </w:rPr>
              <w:t xml:space="preserve">2015 год – 1 219 111 261,63 рублей,  </w:t>
            </w:r>
          </w:p>
          <w:p w:rsidR="00B36851" w:rsidRPr="008A26CA" w:rsidRDefault="00B36851" w:rsidP="008A26CA">
            <w:pPr>
              <w:spacing w:after="0" w:line="240" w:lineRule="auto"/>
              <w:rPr>
                <w:rFonts w:ascii="Times New Roman" w:eastAsia="Times New Roman" w:hAnsi="Times New Roman"/>
                <w:sz w:val="14"/>
                <w:szCs w:val="14"/>
                <w:lang w:eastAsia="ru-RU"/>
              </w:rPr>
            </w:pPr>
            <w:r w:rsidRPr="008A26CA">
              <w:rPr>
                <w:rFonts w:ascii="Times New Roman" w:eastAsia="Times New Roman" w:hAnsi="Times New Roman"/>
                <w:sz w:val="14"/>
                <w:szCs w:val="14"/>
                <w:lang w:eastAsia="ru-RU"/>
              </w:rPr>
              <w:t xml:space="preserve">в том числе за счет средств: </w:t>
            </w:r>
          </w:p>
          <w:p w:rsidR="00B36851" w:rsidRPr="008A26CA" w:rsidRDefault="00B36851" w:rsidP="008A26CA">
            <w:pPr>
              <w:spacing w:after="0" w:line="240" w:lineRule="auto"/>
              <w:rPr>
                <w:rFonts w:ascii="Times New Roman" w:eastAsia="Times New Roman" w:hAnsi="Times New Roman"/>
                <w:sz w:val="14"/>
                <w:szCs w:val="14"/>
                <w:lang w:eastAsia="ru-RU"/>
              </w:rPr>
            </w:pPr>
            <w:r w:rsidRPr="008A26CA">
              <w:rPr>
                <w:rFonts w:ascii="Times New Roman" w:eastAsia="Times New Roman" w:hAnsi="Times New Roman"/>
                <w:sz w:val="14"/>
                <w:szCs w:val="14"/>
                <w:lang w:eastAsia="ru-RU"/>
              </w:rPr>
              <w:t>федерального бюджета – 2 776 000,00;</w:t>
            </w:r>
          </w:p>
          <w:p w:rsidR="00B36851" w:rsidRPr="008A26CA" w:rsidRDefault="00B36851" w:rsidP="008A26CA">
            <w:pPr>
              <w:spacing w:after="0" w:line="240" w:lineRule="auto"/>
              <w:rPr>
                <w:rFonts w:ascii="Times New Roman" w:eastAsia="Times New Roman" w:hAnsi="Times New Roman"/>
                <w:sz w:val="14"/>
                <w:szCs w:val="14"/>
                <w:lang w:eastAsia="ru-RU"/>
              </w:rPr>
            </w:pPr>
            <w:r w:rsidRPr="008A26CA">
              <w:rPr>
                <w:rFonts w:ascii="Times New Roman" w:eastAsia="Times New Roman" w:hAnsi="Times New Roman"/>
                <w:sz w:val="14"/>
                <w:szCs w:val="14"/>
                <w:lang w:eastAsia="ru-RU"/>
              </w:rPr>
              <w:t>краевого бюджета – 534 107 430,00 рублей;</w:t>
            </w:r>
          </w:p>
          <w:p w:rsidR="00B36851" w:rsidRPr="008A26CA" w:rsidRDefault="00B36851" w:rsidP="008A26CA">
            <w:pPr>
              <w:spacing w:after="0" w:line="240" w:lineRule="auto"/>
              <w:rPr>
                <w:rFonts w:ascii="Times New Roman" w:eastAsia="Times New Roman" w:hAnsi="Times New Roman"/>
                <w:sz w:val="14"/>
                <w:szCs w:val="14"/>
                <w:lang w:eastAsia="ru-RU"/>
              </w:rPr>
            </w:pPr>
            <w:r w:rsidRPr="008A26CA">
              <w:rPr>
                <w:rFonts w:ascii="Times New Roman" w:eastAsia="Times New Roman" w:hAnsi="Times New Roman"/>
                <w:sz w:val="14"/>
                <w:szCs w:val="14"/>
                <w:lang w:eastAsia="ru-RU"/>
              </w:rPr>
              <w:t>районного бюджета – 526 943 127,32 рублей;</w:t>
            </w:r>
          </w:p>
          <w:p w:rsidR="00B36851" w:rsidRPr="008A26CA" w:rsidRDefault="00B36851" w:rsidP="008A26CA">
            <w:pPr>
              <w:spacing w:after="0" w:line="240" w:lineRule="auto"/>
              <w:rPr>
                <w:rFonts w:ascii="Times New Roman" w:eastAsia="Times New Roman" w:hAnsi="Times New Roman"/>
                <w:sz w:val="14"/>
                <w:szCs w:val="14"/>
                <w:lang w:eastAsia="ru-RU"/>
              </w:rPr>
            </w:pPr>
            <w:r w:rsidRPr="008A26CA">
              <w:rPr>
                <w:rFonts w:ascii="Times New Roman" w:eastAsia="Times New Roman" w:hAnsi="Times New Roman"/>
                <w:sz w:val="14"/>
                <w:szCs w:val="14"/>
                <w:lang w:eastAsia="ru-RU"/>
              </w:rPr>
              <w:t>внебюджетных источников – 155 284 704,31 рублей.</w:t>
            </w:r>
          </w:p>
          <w:p w:rsidR="00B36851" w:rsidRPr="008A26CA" w:rsidRDefault="00B36851" w:rsidP="008A26CA">
            <w:pPr>
              <w:spacing w:after="0" w:line="240" w:lineRule="auto"/>
              <w:rPr>
                <w:rFonts w:ascii="Times New Roman" w:eastAsia="Times New Roman" w:hAnsi="Times New Roman"/>
                <w:sz w:val="14"/>
                <w:szCs w:val="14"/>
                <w:lang w:eastAsia="ru-RU"/>
              </w:rPr>
            </w:pPr>
            <w:r w:rsidRPr="008A26CA">
              <w:rPr>
                <w:rFonts w:ascii="Times New Roman" w:eastAsia="Times New Roman" w:hAnsi="Times New Roman"/>
                <w:sz w:val="14"/>
                <w:szCs w:val="14"/>
                <w:lang w:eastAsia="ru-RU"/>
              </w:rPr>
              <w:t xml:space="preserve">2016 год – 1 370 484 182,53 рублей,  </w:t>
            </w:r>
          </w:p>
          <w:p w:rsidR="00B36851" w:rsidRPr="008A26CA" w:rsidRDefault="00B36851" w:rsidP="008A26CA">
            <w:pPr>
              <w:spacing w:after="0" w:line="240" w:lineRule="auto"/>
              <w:rPr>
                <w:rFonts w:ascii="Times New Roman" w:eastAsia="Times New Roman" w:hAnsi="Times New Roman"/>
                <w:sz w:val="14"/>
                <w:szCs w:val="14"/>
                <w:lang w:eastAsia="ru-RU"/>
              </w:rPr>
            </w:pPr>
            <w:r w:rsidRPr="008A26CA">
              <w:rPr>
                <w:rFonts w:ascii="Times New Roman" w:eastAsia="Times New Roman" w:hAnsi="Times New Roman"/>
                <w:sz w:val="14"/>
                <w:szCs w:val="14"/>
                <w:lang w:eastAsia="ru-RU"/>
              </w:rPr>
              <w:t>в том числе за счет средств:</w:t>
            </w:r>
          </w:p>
          <w:p w:rsidR="00B36851" w:rsidRPr="008A26CA" w:rsidRDefault="00B36851" w:rsidP="008A26CA">
            <w:pPr>
              <w:spacing w:after="0" w:line="240" w:lineRule="auto"/>
              <w:rPr>
                <w:rFonts w:ascii="Times New Roman" w:eastAsia="Times New Roman" w:hAnsi="Times New Roman"/>
                <w:sz w:val="14"/>
                <w:szCs w:val="14"/>
                <w:lang w:eastAsia="ru-RU"/>
              </w:rPr>
            </w:pPr>
            <w:r w:rsidRPr="008A26CA">
              <w:rPr>
                <w:rFonts w:ascii="Times New Roman" w:eastAsia="Times New Roman" w:hAnsi="Times New Roman"/>
                <w:sz w:val="14"/>
                <w:szCs w:val="14"/>
                <w:lang w:eastAsia="ru-RU"/>
              </w:rPr>
              <w:t>федерального бюджета – 3 930 480,00;</w:t>
            </w:r>
          </w:p>
          <w:p w:rsidR="00B36851" w:rsidRPr="008A26CA" w:rsidRDefault="00B36851" w:rsidP="008A26CA">
            <w:pPr>
              <w:spacing w:after="0" w:line="240" w:lineRule="auto"/>
              <w:rPr>
                <w:rFonts w:ascii="Times New Roman" w:eastAsia="Times New Roman" w:hAnsi="Times New Roman"/>
                <w:sz w:val="14"/>
                <w:szCs w:val="14"/>
                <w:lang w:eastAsia="ru-RU"/>
              </w:rPr>
            </w:pPr>
            <w:r w:rsidRPr="008A26CA">
              <w:rPr>
                <w:rFonts w:ascii="Times New Roman" w:eastAsia="Times New Roman" w:hAnsi="Times New Roman"/>
                <w:sz w:val="14"/>
                <w:szCs w:val="14"/>
                <w:lang w:eastAsia="ru-RU"/>
              </w:rPr>
              <w:t>краевого бюджета – 679 212 032,00 рублей;</w:t>
            </w:r>
          </w:p>
          <w:p w:rsidR="00B36851" w:rsidRPr="008A26CA" w:rsidRDefault="00B36851" w:rsidP="008A26CA">
            <w:pPr>
              <w:spacing w:after="0" w:line="240" w:lineRule="auto"/>
              <w:rPr>
                <w:rFonts w:ascii="Times New Roman" w:eastAsia="Times New Roman" w:hAnsi="Times New Roman"/>
                <w:sz w:val="14"/>
                <w:szCs w:val="14"/>
                <w:lang w:eastAsia="ru-RU"/>
              </w:rPr>
            </w:pPr>
            <w:r w:rsidRPr="008A26CA">
              <w:rPr>
                <w:rFonts w:ascii="Times New Roman" w:eastAsia="Times New Roman" w:hAnsi="Times New Roman"/>
                <w:sz w:val="14"/>
                <w:szCs w:val="14"/>
                <w:lang w:eastAsia="ru-RU"/>
              </w:rPr>
              <w:t>районного бюджета – 408 864 098 41 рублей;</w:t>
            </w:r>
          </w:p>
          <w:p w:rsidR="00B36851" w:rsidRPr="008A26CA" w:rsidRDefault="00B36851" w:rsidP="008A26CA">
            <w:pPr>
              <w:spacing w:after="0" w:line="240" w:lineRule="auto"/>
              <w:rPr>
                <w:rFonts w:ascii="Times New Roman" w:eastAsia="Times New Roman" w:hAnsi="Times New Roman"/>
                <w:sz w:val="14"/>
                <w:szCs w:val="14"/>
                <w:lang w:eastAsia="ru-RU"/>
              </w:rPr>
            </w:pPr>
            <w:r w:rsidRPr="008A26CA">
              <w:rPr>
                <w:rFonts w:ascii="Times New Roman" w:eastAsia="Times New Roman" w:hAnsi="Times New Roman"/>
                <w:sz w:val="14"/>
                <w:szCs w:val="14"/>
                <w:lang w:eastAsia="ru-RU"/>
              </w:rPr>
              <w:t>внебюджетных источников – 278 477 572,12 рублей.</w:t>
            </w:r>
          </w:p>
          <w:p w:rsidR="00B36851" w:rsidRPr="008A26CA" w:rsidRDefault="00B36851" w:rsidP="008A26CA">
            <w:pPr>
              <w:spacing w:after="0" w:line="240" w:lineRule="auto"/>
              <w:rPr>
                <w:rFonts w:ascii="Times New Roman" w:eastAsia="Times New Roman" w:hAnsi="Times New Roman"/>
                <w:sz w:val="14"/>
                <w:szCs w:val="14"/>
                <w:lang w:eastAsia="ru-RU"/>
              </w:rPr>
            </w:pPr>
            <w:r w:rsidRPr="008A26CA">
              <w:rPr>
                <w:rFonts w:ascii="Times New Roman" w:eastAsia="Times New Roman" w:hAnsi="Times New Roman"/>
                <w:sz w:val="14"/>
                <w:szCs w:val="14"/>
                <w:lang w:eastAsia="ru-RU"/>
              </w:rPr>
              <w:t xml:space="preserve">2017 год – 1 210 430 681,61  рублей, </w:t>
            </w:r>
          </w:p>
          <w:p w:rsidR="00B36851" w:rsidRPr="008A26CA" w:rsidRDefault="00B36851" w:rsidP="008A26CA">
            <w:pPr>
              <w:spacing w:after="0" w:line="240" w:lineRule="auto"/>
              <w:rPr>
                <w:rFonts w:ascii="Times New Roman" w:eastAsia="Times New Roman" w:hAnsi="Times New Roman"/>
                <w:sz w:val="14"/>
                <w:szCs w:val="14"/>
                <w:lang w:eastAsia="ru-RU"/>
              </w:rPr>
            </w:pPr>
            <w:r w:rsidRPr="008A26CA">
              <w:rPr>
                <w:rFonts w:ascii="Times New Roman" w:eastAsia="Times New Roman" w:hAnsi="Times New Roman"/>
                <w:sz w:val="14"/>
                <w:szCs w:val="14"/>
                <w:lang w:eastAsia="ru-RU"/>
              </w:rPr>
              <w:t>в том числе за счет средств:</w:t>
            </w:r>
          </w:p>
          <w:p w:rsidR="00B36851" w:rsidRPr="008A26CA" w:rsidRDefault="00B36851" w:rsidP="008A26CA">
            <w:pPr>
              <w:spacing w:after="0" w:line="240" w:lineRule="auto"/>
              <w:rPr>
                <w:rFonts w:ascii="Times New Roman" w:eastAsia="Times New Roman" w:hAnsi="Times New Roman"/>
                <w:sz w:val="14"/>
                <w:szCs w:val="14"/>
                <w:lang w:eastAsia="ru-RU"/>
              </w:rPr>
            </w:pPr>
            <w:r w:rsidRPr="008A26CA">
              <w:rPr>
                <w:rFonts w:ascii="Times New Roman" w:eastAsia="Times New Roman" w:hAnsi="Times New Roman"/>
                <w:sz w:val="14"/>
                <w:szCs w:val="14"/>
                <w:lang w:eastAsia="ru-RU"/>
              </w:rPr>
              <w:t>федерального бюджета – 1 756 553,31;</w:t>
            </w:r>
          </w:p>
          <w:p w:rsidR="00B36851" w:rsidRPr="008A26CA" w:rsidRDefault="00B36851" w:rsidP="008A26CA">
            <w:pPr>
              <w:spacing w:after="0" w:line="240" w:lineRule="auto"/>
              <w:rPr>
                <w:rFonts w:ascii="Times New Roman" w:eastAsia="Times New Roman" w:hAnsi="Times New Roman"/>
                <w:sz w:val="14"/>
                <w:szCs w:val="14"/>
                <w:lang w:eastAsia="ru-RU"/>
              </w:rPr>
            </w:pPr>
            <w:r w:rsidRPr="008A26CA">
              <w:rPr>
                <w:rFonts w:ascii="Times New Roman" w:eastAsia="Times New Roman" w:hAnsi="Times New Roman"/>
                <w:sz w:val="14"/>
                <w:szCs w:val="14"/>
                <w:lang w:eastAsia="ru-RU"/>
              </w:rPr>
              <w:t>краевого бюджета – 696 834 276,81   рублей;</w:t>
            </w:r>
          </w:p>
          <w:p w:rsidR="00B36851" w:rsidRPr="008A26CA" w:rsidRDefault="00B36851" w:rsidP="008A26CA">
            <w:pPr>
              <w:spacing w:after="0" w:line="240" w:lineRule="auto"/>
              <w:rPr>
                <w:rFonts w:ascii="Times New Roman" w:eastAsia="Times New Roman" w:hAnsi="Times New Roman"/>
                <w:sz w:val="14"/>
                <w:szCs w:val="14"/>
                <w:lang w:eastAsia="ru-RU"/>
              </w:rPr>
            </w:pPr>
            <w:r w:rsidRPr="008A26CA">
              <w:rPr>
                <w:rFonts w:ascii="Times New Roman" w:eastAsia="Times New Roman" w:hAnsi="Times New Roman"/>
                <w:sz w:val="14"/>
                <w:szCs w:val="14"/>
                <w:lang w:eastAsia="ru-RU"/>
              </w:rPr>
              <w:t>районного бюджета – 530 223 985,46 рублей;</w:t>
            </w:r>
          </w:p>
          <w:p w:rsidR="00B36851" w:rsidRPr="008A26CA" w:rsidRDefault="00B36851" w:rsidP="008A26CA">
            <w:pPr>
              <w:spacing w:after="0" w:line="240" w:lineRule="auto"/>
              <w:rPr>
                <w:rFonts w:ascii="Times New Roman" w:eastAsia="Times New Roman" w:hAnsi="Times New Roman"/>
                <w:sz w:val="14"/>
                <w:szCs w:val="14"/>
                <w:lang w:eastAsia="ru-RU"/>
              </w:rPr>
            </w:pPr>
            <w:r w:rsidRPr="008A26CA">
              <w:rPr>
                <w:rFonts w:ascii="Times New Roman" w:eastAsia="Times New Roman" w:hAnsi="Times New Roman"/>
                <w:sz w:val="14"/>
                <w:szCs w:val="14"/>
                <w:lang w:eastAsia="ru-RU"/>
              </w:rPr>
              <w:t>внебюджетных источников – 5 131 015,78 рублей;</w:t>
            </w:r>
          </w:p>
          <w:p w:rsidR="00B36851" w:rsidRPr="008A26CA" w:rsidRDefault="00B36851" w:rsidP="008A26CA">
            <w:pPr>
              <w:spacing w:after="0" w:line="240" w:lineRule="auto"/>
              <w:rPr>
                <w:rFonts w:ascii="Times New Roman" w:eastAsia="Times New Roman" w:hAnsi="Times New Roman"/>
                <w:sz w:val="14"/>
                <w:szCs w:val="14"/>
                <w:lang w:eastAsia="ru-RU"/>
              </w:rPr>
            </w:pPr>
            <w:r w:rsidRPr="008A26CA">
              <w:rPr>
                <w:rFonts w:ascii="Times New Roman" w:eastAsia="Times New Roman" w:hAnsi="Times New Roman"/>
                <w:sz w:val="14"/>
                <w:szCs w:val="14"/>
                <w:lang w:eastAsia="ru-RU"/>
              </w:rPr>
              <w:t>2018 год – 1 188 382 329,92  рублей</w:t>
            </w:r>
          </w:p>
          <w:p w:rsidR="00B36851" w:rsidRPr="008A26CA" w:rsidRDefault="00B36851" w:rsidP="008A26CA">
            <w:pPr>
              <w:spacing w:after="0" w:line="240" w:lineRule="auto"/>
              <w:rPr>
                <w:rFonts w:ascii="Times New Roman" w:eastAsia="Times New Roman" w:hAnsi="Times New Roman"/>
                <w:sz w:val="14"/>
                <w:szCs w:val="14"/>
                <w:lang w:eastAsia="ru-RU"/>
              </w:rPr>
            </w:pPr>
            <w:r w:rsidRPr="008A26CA">
              <w:rPr>
                <w:rFonts w:ascii="Times New Roman" w:eastAsia="Times New Roman" w:hAnsi="Times New Roman"/>
                <w:sz w:val="14"/>
                <w:szCs w:val="14"/>
                <w:lang w:eastAsia="ru-RU"/>
              </w:rPr>
              <w:t>в том числе за счет средств:</w:t>
            </w:r>
          </w:p>
          <w:p w:rsidR="00B36851" w:rsidRPr="008A26CA" w:rsidRDefault="00B36851" w:rsidP="008A26CA">
            <w:pPr>
              <w:spacing w:after="0" w:line="240" w:lineRule="auto"/>
              <w:rPr>
                <w:rFonts w:ascii="Times New Roman" w:eastAsia="Times New Roman" w:hAnsi="Times New Roman"/>
                <w:sz w:val="14"/>
                <w:szCs w:val="14"/>
                <w:lang w:eastAsia="ru-RU"/>
              </w:rPr>
            </w:pPr>
            <w:r w:rsidRPr="008A26CA">
              <w:rPr>
                <w:rFonts w:ascii="Times New Roman" w:eastAsia="Times New Roman" w:hAnsi="Times New Roman"/>
                <w:sz w:val="14"/>
                <w:szCs w:val="14"/>
                <w:lang w:eastAsia="ru-RU"/>
              </w:rPr>
              <w:t>федерального бюджета – 0,00;</w:t>
            </w:r>
          </w:p>
          <w:p w:rsidR="00B36851" w:rsidRPr="008A26CA" w:rsidRDefault="00B36851" w:rsidP="008A26CA">
            <w:pPr>
              <w:spacing w:after="0" w:line="240" w:lineRule="auto"/>
              <w:rPr>
                <w:rFonts w:ascii="Times New Roman" w:eastAsia="Times New Roman" w:hAnsi="Times New Roman"/>
                <w:sz w:val="14"/>
                <w:szCs w:val="14"/>
                <w:lang w:eastAsia="ru-RU"/>
              </w:rPr>
            </w:pPr>
            <w:r w:rsidRPr="008A26CA">
              <w:rPr>
                <w:rFonts w:ascii="Times New Roman" w:eastAsia="Times New Roman" w:hAnsi="Times New Roman"/>
                <w:sz w:val="14"/>
                <w:szCs w:val="14"/>
                <w:lang w:eastAsia="ru-RU"/>
              </w:rPr>
              <w:t>краевого бюджета – 696 834 276,81 рублей;</w:t>
            </w:r>
          </w:p>
          <w:p w:rsidR="00B36851" w:rsidRPr="008A26CA" w:rsidRDefault="00B36851" w:rsidP="008A26CA">
            <w:pPr>
              <w:spacing w:after="0" w:line="240" w:lineRule="auto"/>
              <w:rPr>
                <w:rFonts w:ascii="Times New Roman" w:eastAsia="Times New Roman" w:hAnsi="Times New Roman"/>
                <w:sz w:val="14"/>
                <w:szCs w:val="14"/>
                <w:lang w:eastAsia="ru-RU"/>
              </w:rPr>
            </w:pPr>
            <w:r w:rsidRPr="008A26CA">
              <w:rPr>
                <w:rFonts w:ascii="Times New Roman" w:eastAsia="Times New Roman" w:hAnsi="Times New Roman"/>
                <w:sz w:val="14"/>
                <w:szCs w:val="14"/>
                <w:lang w:eastAsia="ru-RU"/>
              </w:rPr>
              <w:t>районного бюджета – 483 327 818,01  рублей;</w:t>
            </w:r>
          </w:p>
          <w:p w:rsidR="00B36851" w:rsidRPr="008A26CA" w:rsidRDefault="00B36851" w:rsidP="008A26CA">
            <w:pPr>
              <w:spacing w:after="0" w:line="240" w:lineRule="auto"/>
              <w:rPr>
                <w:rFonts w:ascii="Times New Roman" w:eastAsia="Times New Roman" w:hAnsi="Times New Roman"/>
                <w:sz w:val="14"/>
                <w:szCs w:val="14"/>
                <w:lang w:eastAsia="ru-RU"/>
              </w:rPr>
            </w:pPr>
            <w:r w:rsidRPr="008A26CA">
              <w:rPr>
                <w:rFonts w:ascii="Times New Roman" w:eastAsia="Times New Roman" w:hAnsi="Times New Roman"/>
                <w:sz w:val="14"/>
                <w:szCs w:val="14"/>
                <w:lang w:eastAsia="ru-RU"/>
              </w:rPr>
              <w:t>внебюджетных источников – 8 220 235,10 рублей.</w:t>
            </w:r>
          </w:p>
          <w:p w:rsidR="00B36851" w:rsidRPr="008A26CA" w:rsidRDefault="00B36851" w:rsidP="008A26CA">
            <w:pPr>
              <w:spacing w:after="0" w:line="240" w:lineRule="auto"/>
              <w:rPr>
                <w:rFonts w:ascii="Times New Roman" w:eastAsia="Times New Roman" w:hAnsi="Times New Roman"/>
                <w:sz w:val="14"/>
                <w:szCs w:val="14"/>
                <w:lang w:eastAsia="ru-RU"/>
              </w:rPr>
            </w:pPr>
            <w:r w:rsidRPr="008A26CA">
              <w:rPr>
                <w:rFonts w:ascii="Times New Roman" w:eastAsia="Times New Roman" w:hAnsi="Times New Roman"/>
                <w:sz w:val="14"/>
                <w:szCs w:val="14"/>
                <w:lang w:eastAsia="ru-RU"/>
              </w:rPr>
              <w:t>2019 год – 1 194 109 688,97   рублей</w:t>
            </w:r>
          </w:p>
          <w:p w:rsidR="00B36851" w:rsidRPr="008A26CA" w:rsidRDefault="00B36851" w:rsidP="008A26CA">
            <w:pPr>
              <w:spacing w:after="0" w:line="240" w:lineRule="auto"/>
              <w:rPr>
                <w:rFonts w:ascii="Times New Roman" w:eastAsia="Times New Roman" w:hAnsi="Times New Roman"/>
                <w:sz w:val="14"/>
                <w:szCs w:val="14"/>
                <w:lang w:eastAsia="ru-RU"/>
              </w:rPr>
            </w:pPr>
            <w:r w:rsidRPr="008A26CA">
              <w:rPr>
                <w:rFonts w:ascii="Times New Roman" w:eastAsia="Times New Roman" w:hAnsi="Times New Roman"/>
                <w:sz w:val="14"/>
                <w:szCs w:val="14"/>
                <w:lang w:eastAsia="ru-RU"/>
              </w:rPr>
              <w:t>в том числе за счет средств:</w:t>
            </w:r>
          </w:p>
          <w:p w:rsidR="00B36851" w:rsidRPr="008A26CA" w:rsidRDefault="00B36851" w:rsidP="008A26CA">
            <w:pPr>
              <w:spacing w:after="0" w:line="240" w:lineRule="auto"/>
              <w:rPr>
                <w:rFonts w:ascii="Times New Roman" w:eastAsia="Times New Roman" w:hAnsi="Times New Roman"/>
                <w:sz w:val="14"/>
                <w:szCs w:val="14"/>
                <w:lang w:eastAsia="ru-RU"/>
              </w:rPr>
            </w:pPr>
            <w:r w:rsidRPr="008A26CA">
              <w:rPr>
                <w:rFonts w:ascii="Times New Roman" w:eastAsia="Times New Roman" w:hAnsi="Times New Roman"/>
                <w:sz w:val="14"/>
                <w:szCs w:val="14"/>
                <w:lang w:eastAsia="ru-RU"/>
              </w:rPr>
              <w:t>федерального бюджета – 0,00;</w:t>
            </w:r>
          </w:p>
          <w:p w:rsidR="00B36851" w:rsidRPr="008A26CA" w:rsidRDefault="00B36851" w:rsidP="008A26CA">
            <w:pPr>
              <w:spacing w:after="0" w:line="240" w:lineRule="auto"/>
              <w:rPr>
                <w:rFonts w:ascii="Times New Roman" w:eastAsia="Times New Roman" w:hAnsi="Times New Roman"/>
                <w:sz w:val="14"/>
                <w:szCs w:val="14"/>
                <w:lang w:eastAsia="ru-RU"/>
              </w:rPr>
            </w:pPr>
            <w:r w:rsidRPr="008A26CA">
              <w:rPr>
                <w:rFonts w:ascii="Times New Roman" w:eastAsia="Times New Roman" w:hAnsi="Times New Roman"/>
                <w:sz w:val="14"/>
                <w:szCs w:val="14"/>
                <w:lang w:eastAsia="ru-RU"/>
              </w:rPr>
              <w:t>краевого бюджета – 719 115 220,00   рублей;</w:t>
            </w:r>
          </w:p>
          <w:p w:rsidR="00B36851" w:rsidRPr="008A26CA" w:rsidRDefault="00B36851" w:rsidP="008A26CA">
            <w:pPr>
              <w:spacing w:after="0" w:line="240" w:lineRule="auto"/>
              <w:rPr>
                <w:rFonts w:ascii="Times New Roman" w:eastAsia="Times New Roman" w:hAnsi="Times New Roman"/>
                <w:sz w:val="14"/>
                <w:szCs w:val="14"/>
                <w:lang w:eastAsia="ru-RU"/>
              </w:rPr>
            </w:pPr>
            <w:r w:rsidRPr="008A26CA">
              <w:rPr>
                <w:rFonts w:ascii="Times New Roman" w:eastAsia="Times New Roman" w:hAnsi="Times New Roman"/>
                <w:sz w:val="14"/>
                <w:szCs w:val="14"/>
                <w:lang w:eastAsia="ru-RU"/>
              </w:rPr>
              <w:t>районного бюджета – 471 298 655,59 рублей;</w:t>
            </w:r>
          </w:p>
          <w:p w:rsidR="00B36851" w:rsidRPr="008A26CA" w:rsidRDefault="00B36851" w:rsidP="008A26CA">
            <w:pPr>
              <w:spacing w:after="0" w:line="240" w:lineRule="auto"/>
              <w:rPr>
                <w:rFonts w:ascii="Times New Roman" w:eastAsia="Times New Roman" w:hAnsi="Times New Roman"/>
                <w:sz w:val="14"/>
                <w:szCs w:val="14"/>
                <w:lang w:eastAsia="ru-RU"/>
              </w:rPr>
            </w:pPr>
            <w:r w:rsidRPr="008A26CA">
              <w:rPr>
                <w:rFonts w:ascii="Times New Roman" w:eastAsia="Times New Roman" w:hAnsi="Times New Roman"/>
                <w:sz w:val="14"/>
                <w:szCs w:val="14"/>
                <w:lang w:eastAsia="ru-RU"/>
              </w:rPr>
              <w:t>внебюджетных источников – 3 695 813,38 рублей.</w:t>
            </w:r>
          </w:p>
          <w:p w:rsidR="00B36851" w:rsidRPr="008A26CA" w:rsidRDefault="00B36851" w:rsidP="008A26CA">
            <w:pPr>
              <w:spacing w:after="0" w:line="240" w:lineRule="auto"/>
              <w:rPr>
                <w:rFonts w:ascii="Times New Roman" w:eastAsia="Times New Roman" w:hAnsi="Times New Roman"/>
                <w:sz w:val="14"/>
                <w:szCs w:val="14"/>
                <w:lang w:eastAsia="ru-RU"/>
              </w:rPr>
            </w:pPr>
            <w:r w:rsidRPr="008A26CA">
              <w:rPr>
                <w:rFonts w:ascii="Times New Roman" w:eastAsia="Times New Roman" w:hAnsi="Times New Roman"/>
                <w:sz w:val="14"/>
                <w:szCs w:val="14"/>
                <w:lang w:eastAsia="ru-RU"/>
              </w:rPr>
              <w:t>2020 год – 1 122 268 017,00  рублей</w:t>
            </w:r>
          </w:p>
          <w:p w:rsidR="00B36851" w:rsidRPr="008A26CA" w:rsidRDefault="00B36851" w:rsidP="008A26CA">
            <w:pPr>
              <w:spacing w:after="0" w:line="240" w:lineRule="auto"/>
              <w:rPr>
                <w:rFonts w:ascii="Times New Roman" w:eastAsia="Times New Roman" w:hAnsi="Times New Roman"/>
                <w:sz w:val="14"/>
                <w:szCs w:val="14"/>
                <w:lang w:eastAsia="ru-RU"/>
              </w:rPr>
            </w:pPr>
            <w:r w:rsidRPr="008A26CA">
              <w:rPr>
                <w:rFonts w:ascii="Times New Roman" w:eastAsia="Times New Roman" w:hAnsi="Times New Roman"/>
                <w:sz w:val="14"/>
                <w:szCs w:val="14"/>
                <w:lang w:eastAsia="ru-RU"/>
              </w:rPr>
              <w:t>в том числе за счет средств:</w:t>
            </w:r>
          </w:p>
          <w:p w:rsidR="00B36851" w:rsidRPr="008A26CA" w:rsidRDefault="00B36851" w:rsidP="008A26CA">
            <w:pPr>
              <w:spacing w:after="0" w:line="240" w:lineRule="auto"/>
              <w:rPr>
                <w:rFonts w:ascii="Times New Roman" w:eastAsia="Times New Roman" w:hAnsi="Times New Roman"/>
                <w:sz w:val="14"/>
                <w:szCs w:val="14"/>
                <w:lang w:eastAsia="ru-RU"/>
              </w:rPr>
            </w:pPr>
            <w:r w:rsidRPr="008A26CA">
              <w:rPr>
                <w:rFonts w:ascii="Times New Roman" w:eastAsia="Times New Roman" w:hAnsi="Times New Roman"/>
                <w:sz w:val="14"/>
                <w:szCs w:val="14"/>
                <w:lang w:eastAsia="ru-RU"/>
              </w:rPr>
              <w:t>федерального бюджета – 0,00;</w:t>
            </w:r>
          </w:p>
          <w:p w:rsidR="00B36851" w:rsidRPr="008A26CA" w:rsidRDefault="00B36851" w:rsidP="008A26CA">
            <w:pPr>
              <w:spacing w:after="0" w:line="240" w:lineRule="auto"/>
              <w:rPr>
                <w:rFonts w:ascii="Times New Roman" w:eastAsia="Times New Roman" w:hAnsi="Times New Roman"/>
                <w:sz w:val="14"/>
                <w:szCs w:val="14"/>
                <w:lang w:eastAsia="ru-RU"/>
              </w:rPr>
            </w:pPr>
            <w:r w:rsidRPr="008A26CA">
              <w:rPr>
                <w:rFonts w:ascii="Times New Roman" w:eastAsia="Times New Roman" w:hAnsi="Times New Roman"/>
                <w:sz w:val="14"/>
                <w:szCs w:val="14"/>
                <w:lang w:eastAsia="ru-RU"/>
              </w:rPr>
              <w:t>краевого бюджета – 688 771 600,00   рублей;</w:t>
            </w:r>
          </w:p>
          <w:p w:rsidR="00B36851" w:rsidRPr="008A26CA" w:rsidRDefault="00B36851" w:rsidP="008A26CA">
            <w:pPr>
              <w:spacing w:after="0" w:line="240" w:lineRule="auto"/>
              <w:rPr>
                <w:rFonts w:ascii="Times New Roman" w:eastAsia="Times New Roman" w:hAnsi="Times New Roman"/>
                <w:sz w:val="14"/>
                <w:szCs w:val="14"/>
                <w:lang w:eastAsia="ru-RU"/>
              </w:rPr>
            </w:pPr>
            <w:r w:rsidRPr="008A26CA">
              <w:rPr>
                <w:rFonts w:ascii="Times New Roman" w:eastAsia="Times New Roman" w:hAnsi="Times New Roman"/>
                <w:sz w:val="14"/>
                <w:szCs w:val="14"/>
                <w:lang w:eastAsia="ru-RU"/>
              </w:rPr>
              <w:t>районного бюджета – 431 696 417,00 рублей;</w:t>
            </w:r>
          </w:p>
          <w:p w:rsidR="00B36851" w:rsidRPr="008A26CA" w:rsidRDefault="00B36851" w:rsidP="008A26CA">
            <w:pPr>
              <w:spacing w:after="0" w:line="240" w:lineRule="auto"/>
              <w:rPr>
                <w:rFonts w:ascii="Times New Roman" w:eastAsia="Times New Roman" w:hAnsi="Times New Roman"/>
                <w:sz w:val="14"/>
                <w:szCs w:val="14"/>
                <w:lang w:eastAsia="ru-RU"/>
              </w:rPr>
            </w:pPr>
            <w:r w:rsidRPr="008A26CA">
              <w:rPr>
                <w:rFonts w:ascii="Times New Roman" w:eastAsia="Times New Roman" w:hAnsi="Times New Roman"/>
                <w:sz w:val="14"/>
                <w:szCs w:val="14"/>
                <w:lang w:eastAsia="ru-RU"/>
              </w:rPr>
              <w:t>внебюджетных источников – 1 800 000,00 рублей.</w:t>
            </w:r>
          </w:p>
          <w:p w:rsidR="00B36851" w:rsidRPr="008A26CA" w:rsidRDefault="00B36851" w:rsidP="008A26CA">
            <w:pPr>
              <w:spacing w:after="0" w:line="240" w:lineRule="auto"/>
              <w:rPr>
                <w:rFonts w:ascii="Times New Roman" w:eastAsia="Times New Roman" w:hAnsi="Times New Roman"/>
                <w:sz w:val="14"/>
                <w:szCs w:val="14"/>
                <w:lang w:eastAsia="ru-RU"/>
              </w:rPr>
            </w:pPr>
            <w:r w:rsidRPr="008A26CA">
              <w:rPr>
                <w:rFonts w:ascii="Times New Roman" w:eastAsia="Times New Roman" w:hAnsi="Times New Roman"/>
                <w:sz w:val="14"/>
                <w:szCs w:val="14"/>
                <w:lang w:eastAsia="ru-RU"/>
              </w:rPr>
              <w:t>2021 год – 1 122 268 017,00  рублей</w:t>
            </w:r>
          </w:p>
          <w:p w:rsidR="00B36851" w:rsidRPr="008A26CA" w:rsidRDefault="00B36851" w:rsidP="008A26CA">
            <w:pPr>
              <w:spacing w:after="0" w:line="240" w:lineRule="auto"/>
              <w:rPr>
                <w:rFonts w:ascii="Times New Roman" w:eastAsia="Times New Roman" w:hAnsi="Times New Roman"/>
                <w:sz w:val="14"/>
                <w:szCs w:val="14"/>
                <w:lang w:eastAsia="ru-RU"/>
              </w:rPr>
            </w:pPr>
            <w:r w:rsidRPr="008A26CA">
              <w:rPr>
                <w:rFonts w:ascii="Times New Roman" w:eastAsia="Times New Roman" w:hAnsi="Times New Roman"/>
                <w:sz w:val="14"/>
                <w:szCs w:val="14"/>
                <w:lang w:eastAsia="ru-RU"/>
              </w:rPr>
              <w:t>в том числе за счет средств:</w:t>
            </w:r>
          </w:p>
          <w:p w:rsidR="00B36851" w:rsidRPr="008A26CA" w:rsidRDefault="00B36851" w:rsidP="008A26CA">
            <w:pPr>
              <w:spacing w:after="0" w:line="240" w:lineRule="auto"/>
              <w:rPr>
                <w:rFonts w:ascii="Times New Roman" w:eastAsia="Times New Roman" w:hAnsi="Times New Roman"/>
                <w:sz w:val="14"/>
                <w:szCs w:val="14"/>
                <w:lang w:eastAsia="ru-RU"/>
              </w:rPr>
            </w:pPr>
            <w:r w:rsidRPr="008A26CA">
              <w:rPr>
                <w:rFonts w:ascii="Times New Roman" w:eastAsia="Times New Roman" w:hAnsi="Times New Roman"/>
                <w:sz w:val="14"/>
                <w:szCs w:val="14"/>
                <w:lang w:eastAsia="ru-RU"/>
              </w:rPr>
              <w:t>федерального бюджета – 0,00;</w:t>
            </w:r>
          </w:p>
          <w:p w:rsidR="00B36851" w:rsidRPr="008A26CA" w:rsidRDefault="00B36851" w:rsidP="008A26CA">
            <w:pPr>
              <w:spacing w:after="0" w:line="240" w:lineRule="auto"/>
              <w:rPr>
                <w:rFonts w:ascii="Times New Roman" w:eastAsia="Times New Roman" w:hAnsi="Times New Roman"/>
                <w:sz w:val="14"/>
                <w:szCs w:val="14"/>
                <w:lang w:eastAsia="ru-RU"/>
              </w:rPr>
            </w:pPr>
            <w:r w:rsidRPr="008A26CA">
              <w:rPr>
                <w:rFonts w:ascii="Times New Roman" w:eastAsia="Times New Roman" w:hAnsi="Times New Roman"/>
                <w:sz w:val="14"/>
                <w:szCs w:val="14"/>
                <w:lang w:eastAsia="ru-RU"/>
              </w:rPr>
              <w:t>краевого бюджета – 688 771 600,00   рублей;</w:t>
            </w:r>
          </w:p>
          <w:p w:rsidR="00B36851" w:rsidRPr="008A26CA" w:rsidRDefault="00B36851" w:rsidP="008A26CA">
            <w:pPr>
              <w:spacing w:after="0" w:line="240" w:lineRule="auto"/>
              <w:rPr>
                <w:rFonts w:ascii="Times New Roman" w:eastAsia="Times New Roman" w:hAnsi="Times New Roman"/>
                <w:sz w:val="14"/>
                <w:szCs w:val="14"/>
                <w:lang w:eastAsia="ru-RU"/>
              </w:rPr>
            </w:pPr>
            <w:r w:rsidRPr="008A26CA">
              <w:rPr>
                <w:rFonts w:ascii="Times New Roman" w:eastAsia="Times New Roman" w:hAnsi="Times New Roman"/>
                <w:sz w:val="14"/>
                <w:szCs w:val="14"/>
                <w:lang w:eastAsia="ru-RU"/>
              </w:rPr>
              <w:t>районного бюджета – 431 696 417,00 рублей;</w:t>
            </w:r>
          </w:p>
          <w:p w:rsidR="00B36851" w:rsidRPr="008A26CA" w:rsidRDefault="00B36851" w:rsidP="008A26CA">
            <w:pPr>
              <w:spacing w:after="0" w:line="240" w:lineRule="auto"/>
              <w:rPr>
                <w:rFonts w:ascii="Times New Roman" w:eastAsia="Times New Roman" w:hAnsi="Times New Roman"/>
                <w:sz w:val="14"/>
                <w:szCs w:val="14"/>
                <w:lang w:eastAsia="ru-RU"/>
              </w:rPr>
            </w:pPr>
            <w:r w:rsidRPr="008A26CA">
              <w:rPr>
                <w:rFonts w:ascii="Times New Roman" w:eastAsia="Times New Roman" w:hAnsi="Times New Roman"/>
                <w:sz w:val="14"/>
                <w:szCs w:val="14"/>
                <w:lang w:eastAsia="ru-RU"/>
              </w:rPr>
              <w:t>внебюджетных источников – 1 800 000,00 рублей.</w:t>
            </w:r>
          </w:p>
          <w:p w:rsidR="00B36851" w:rsidRPr="008A26CA" w:rsidRDefault="00B36851" w:rsidP="008A26CA">
            <w:pPr>
              <w:spacing w:after="0" w:line="240" w:lineRule="auto"/>
              <w:rPr>
                <w:rFonts w:ascii="Times New Roman" w:eastAsia="Times New Roman" w:hAnsi="Times New Roman"/>
                <w:sz w:val="14"/>
                <w:szCs w:val="14"/>
                <w:lang w:eastAsia="ru-RU"/>
              </w:rPr>
            </w:pPr>
          </w:p>
          <w:p w:rsidR="00B36851" w:rsidRPr="008A26CA" w:rsidRDefault="00B36851" w:rsidP="008A26CA">
            <w:pPr>
              <w:spacing w:after="0" w:line="240" w:lineRule="auto"/>
              <w:rPr>
                <w:rFonts w:ascii="Times New Roman" w:eastAsia="Times New Roman" w:hAnsi="Times New Roman"/>
                <w:sz w:val="14"/>
                <w:szCs w:val="14"/>
                <w:lang w:eastAsia="ru-RU"/>
              </w:rPr>
            </w:pPr>
          </w:p>
        </w:tc>
      </w:tr>
    </w:tbl>
    <w:p w:rsidR="00B36851" w:rsidRPr="00B36851" w:rsidRDefault="00B36851" w:rsidP="00B36851">
      <w:pPr>
        <w:spacing w:after="0" w:line="240" w:lineRule="auto"/>
        <w:ind w:firstLine="709"/>
        <w:jc w:val="both"/>
        <w:rPr>
          <w:rFonts w:ascii="Times New Roman" w:eastAsia="Times New Roman" w:hAnsi="Times New Roman"/>
          <w:color w:val="000000"/>
          <w:sz w:val="20"/>
          <w:szCs w:val="20"/>
          <w:lang w:eastAsia="ru-RU"/>
        </w:rPr>
      </w:pPr>
    </w:p>
    <w:p w:rsidR="00B36851" w:rsidRPr="00B36851" w:rsidRDefault="00B36851" w:rsidP="00B36851">
      <w:pPr>
        <w:spacing w:after="0" w:line="240" w:lineRule="auto"/>
        <w:ind w:firstLine="709"/>
        <w:jc w:val="both"/>
        <w:rPr>
          <w:rFonts w:ascii="Times New Roman" w:eastAsia="Times New Roman" w:hAnsi="Times New Roman"/>
          <w:sz w:val="20"/>
          <w:szCs w:val="20"/>
          <w:lang w:eastAsia="ru-RU"/>
        </w:rPr>
      </w:pPr>
      <w:r w:rsidRPr="00B36851">
        <w:rPr>
          <w:rFonts w:ascii="Times New Roman" w:eastAsia="Times New Roman" w:hAnsi="Times New Roman"/>
          <w:color w:val="000000"/>
          <w:sz w:val="20"/>
          <w:szCs w:val="20"/>
          <w:lang w:eastAsia="ru-RU"/>
        </w:rPr>
        <w:t>В разделе 2 пункт 2.7</w:t>
      </w:r>
      <w:r w:rsidRPr="00B36851">
        <w:rPr>
          <w:rFonts w:eastAsia="Times New Roman"/>
          <w:color w:val="000000"/>
          <w:sz w:val="20"/>
          <w:szCs w:val="20"/>
          <w:lang w:eastAsia="ru-RU"/>
        </w:rPr>
        <w:t xml:space="preserve"> «</w:t>
      </w:r>
      <w:r w:rsidRPr="00B36851">
        <w:rPr>
          <w:rFonts w:ascii="Times New Roman" w:eastAsia="Times New Roman" w:hAnsi="Times New Roman"/>
          <w:sz w:val="20"/>
          <w:szCs w:val="20"/>
          <w:lang w:eastAsia="ru-RU"/>
        </w:rPr>
        <w:t>Обоснование финансовых, материальных и трудовых затрат (ресурсное обеспечение подпрограммы)» изложить в новой редакции:</w:t>
      </w:r>
    </w:p>
    <w:p w:rsidR="00B36851" w:rsidRPr="00B36851" w:rsidRDefault="00B36851" w:rsidP="00B36851">
      <w:pPr>
        <w:spacing w:after="0" w:line="240" w:lineRule="auto"/>
        <w:ind w:firstLine="709"/>
        <w:rPr>
          <w:rFonts w:ascii="Times New Roman" w:eastAsia="Times New Roman" w:hAnsi="Times New Roman"/>
          <w:sz w:val="20"/>
          <w:szCs w:val="20"/>
          <w:lang w:eastAsia="ru-RU"/>
        </w:rPr>
      </w:pPr>
      <w:r w:rsidRPr="00B36851">
        <w:rPr>
          <w:rFonts w:ascii="Times New Roman" w:eastAsia="Times New Roman" w:hAnsi="Times New Roman"/>
          <w:sz w:val="20"/>
          <w:szCs w:val="20"/>
          <w:lang w:eastAsia="ru-RU"/>
        </w:rPr>
        <w:t>Подпрограмма финансируется за счет средств федерального бюджета, сре</w:t>
      </w:r>
      <w:proofErr w:type="gramStart"/>
      <w:r w:rsidRPr="00B36851">
        <w:rPr>
          <w:rFonts w:ascii="Times New Roman" w:eastAsia="Times New Roman" w:hAnsi="Times New Roman"/>
          <w:sz w:val="20"/>
          <w:szCs w:val="20"/>
          <w:lang w:eastAsia="ru-RU"/>
        </w:rPr>
        <w:t>дств  кр</w:t>
      </w:r>
      <w:proofErr w:type="gramEnd"/>
      <w:r w:rsidRPr="00B36851">
        <w:rPr>
          <w:rFonts w:ascii="Times New Roman" w:eastAsia="Times New Roman" w:hAnsi="Times New Roman"/>
          <w:sz w:val="20"/>
          <w:szCs w:val="20"/>
          <w:lang w:eastAsia="ru-RU"/>
        </w:rPr>
        <w:t xml:space="preserve">аевого бюджета, районного бюджета и внебюджетных источников. </w:t>
      </w:r>
    </w:p>
    <w:p w:rsidR="00B36851" w:rsidRPr="00B36851" w:rsidRDefault="00B36851" w:rsidP="00B36851">
      <w:pPr>
        <w:spacing w:after="0" w:line="240" w:lineRule="auto"/>
        <w:ind w:firstLine="709"/>
        <w:rPr>
          <w:rFonts w:ascii="Times New Roman" w:eastAsia="Times New Roman" w:hAnsi="Times New Roman"/>
          <w:sz w:val="20"/>
          <w:szCs w:val="20"/>
          <w:lang w:eastAsia="ru-RU"/>
        </w:rPr>
      </w:pPr>
      <w:r w:rsidRPr="00B36851">
        <w:rPr>
          <w:rFonts w:ascii="Times New Roman" w:eastAsia="Times New Roman" w:hAnsi="Times New Roman"/>
          <w:sz w:val="20"/>
          <w:szCs w:val="20"/>
          <w:lang w:eastAsia="ru-RU"/>
        </w:rPr>
        <w:t xml:space="preserve">Объем финансирования подпрограммы составит </w:t>
      </w:r>
    </w:p>
    <w:p w:rsidR="00B36851" w:rsidRPr="00B36851" w:rsidRDefault="00B36851" w:rsidP="00B36851">
      <w:pPr>
        <w:spacing w:after="0" w:line="240" w:lineRule="auto"/>
        <w:rPr>
          <w:rFonts w:ascii="Times New Roman" w:eastAsia="Times New Roman" w:hAnsi="Times New Roman"/>
          <w:sz w:val="20"/>
          <w:szCs w:val="20"/>
          <w:lang w:eastAsia="ru-RU"/>
        </w:rPr>
      </w:pPr>
      <w:r w:rsidRPr="00B36851">
        <w:rPr>
          <w:rFonts w:ascii="Times New Roman" w:eastAsia="Times New Roman" w:hAnsi="Times New Roman"/>
          <w:sz w:val="20"/>
          <w:szCs w:val="20"/>
          <w:lang w:eastAsia="ru-RU"/>
        </w:rPr>
        <w:t>9 352 940 747,00 рублей, в том числе:</w:t>
      </w:r>
    </w:p>
    <w:p w:rsidR="00B36851" w:rsidRPr="00B36851" w:rsidRDefault="00B36851" w:rsidP="00B36851">
      <w:pPr>
        <w:spacing w:after="0" w:line="240" w:lineRule="auto"/>
        <w:rPr>
          <w:rFonts w:ascii="Times New Roman" w:eastAsia="Times New Roman" w:hAnsi="Times New Roman"/>
          <w:sz w:val="20"/>
          <w:szCs w:val="20"/>
          <w:lang w:eastAsia="ru-RU"/>
        </w:rPr>
      </w:pPr>
      <w:r w:rsidRPr="00B36851">
        <w:rPr>
          <w:rFonts w:ascii="Times New Roman" w:eastAsia="Times New Roman" w:hAnsi="Times New Roman"/>
          <w:sz w:val="20"/>
          <w:szCs w:val="20"/>
          <w:lang w:eastAsia="ru-RU"/>
        </w:rPr>
        <w:t xml:space="preserve">2014 год – 925 886 568,34 рублей, </w:t>
      </w:r>
    </w:p>
    <w:p w:rsidR="00B36851" w:rsidRPr="00B36851" w:rsidRDefault="00B36851" w:rsidP="00B36851">
      <w:pPr>
        <w:spacing w:after="0" w:line="240" w:lineRule="auto"/>
        <w:rPr>
          <w:rFonts w:ascii="Times New Roman" w:eastAsia="Times New Roman" w:hAnsi="Times New Roman"/>
          <w:sz w:val="20"/>
          <w:szCs w:val="20"/>
          <w:lang w:eastAsia="ru-RU"/>
        </w:rPr>
      </w:pPr>
      <w:r w:rsidRPr="00B36851">
        <w:rPr>
          <w:rFonts w:ascii="Times New Roman" w:eastAsia="Times New Roman" w:hAnsi="Times New Roman"/>
          <w:sz w:val="20"/>
          <w:szCs w:val="20"/>
          <w:lang w:eastAsia="ru-RU"/>
        </w:rPr>
        <w:t xml:space="preserve">в том числе за счет средств: </w:t>
      </w:r>
    </w:p>
    <w:p w:rsidR="00B36851" w:rsidRPr="00B36851" w:rsidRDefault="00B36851" w:rsidP="00B36851">
      <w:pPr>
        <w:spacing w:after="0" w:line="240" w:lineRule="auto"/>
        <w:rPr>
          <w:rFonts w:ascii="Times New Roman" w:eastAsia="Times New Roman" w:hAnsi="Times New Roman"/>
          <w:sz w:val="20"/>
          <w:szCs w:val="20"/>
          <w:lang w:eastAsia="ru-RU"/>
        </w:rPr>
      </w:pPr>
      <w:r w:rsidRPr="00B36851">
        <w:rPr>
          <w:rFonts w:ascii="Times New Roman" w:eastAsia="Times New Roman" w:hAnsi="Times New Roman"/>
          <w:sz w:val="20"/>
          <w:szCs w:val="20"/>
          <w:lang w:eastAsia="ru-RU"/>
        </w:rPr>
        <w:t>федерального бюджета – 0,00;</w:t>
      </w:r>
    </w:p>
    <w:p w:rsidR="00B36851" w:rsidRPr="00B36851" w:rsidRDefault="00B36851" w:rsidP="00B36851">
      <w:pPr>
        <w:tabs>
          <w:tab w:val="left" w:pos="5370"/>
        </w:tabs>
        <w:spacing w:after="0" w:line="240" w:lineRule="auto"/>
        <w:rPr>
          <w:rFonts w:ascii="Times New Roman" w:eastAsia="Times New Roman" w:hAnsi="Times New Roman"/>
          <w:sz w:val="20"/>
          <w:szCs w:val="20"/>
          <w:lang w:eastAsia="ru-RU"/>
        </w:rPr>
      </w:pPr>
      <w:r w:rsidRPr="00B36851">
        <w:rPr>
          <w:rFonts w:ascii="Times New Roman" w:eastAsia="Times New Roman" w:hAnsi="Times New Roman"/>
          <w:sz w:val="20"/>
          <w:szCs w:val="20"/>
          <w:lang w:eastAsia="ru-RU"/>
        </w:rPr>
        <w:t>краевого бюджета − 482 530 184,30   рублей;</w:t>
      </w:r>
      <w:r w:rsidRPr="00B36851">
        <w:rPr>
          <w:rFonts w:ascii="Times New Roman" w:eastAsia="Times New Roman" w:hAnsi="Times New Roman"/>
          <w:sz w:val="20"/>
          <w:szCs w:val="20"/>
          <w:lang w:eastAsia="ru-RU"/>
        </w:rPr>
        <w:tab/>
      </w:r>
    </w:p>
    <w:p w:rsidR="00B36851" w:rsidRPr="00B36851" w:rsidRDefault="00B36851" w:rsidP="00B36851">
      <w:pPr>
        <w:spacing w:after="0" w:line="240" w:lineRule="auto"/>
        <w:rPr>
          <w:rFonts w:ascii="Times New Roman" w:eastAsia="Times New Roman" w:hAnsi="Times New Roman"/>
          <w:sz w:val="20"/>
          <w:szCs w:val="20"/>
          <w:lang w:eastAsia="ru-RU"/>
        </w:rPr>
      </w:pPr>
      <w:r w:rsidRPr="00B36851">
        <w:rPr>
          <w:rFonts w:ascii="Times New Roman" w:eastAsia="Times New Roman" w:hAnsi="Times New Roman"/>
          <w:sz w:val="20"/>
          <w:szCs w:val="20"/>
          <w:lang w:eastAsia="ru-RU"/>
        </w:rPr>
        <w:t>районного бюджета – 418 348 504,04 рублей;</w:t>
      </w:r>
    </w:p>
    <w:p w:rsidR="00B36851" w:rsidRPr="00B36851" w:rsidRDefault="00B36851" w:rsidP="00B36851">
      <w:pPr>
        <w:spacing w:after="0" w:line="240" w:lineRule="auto"/>
        <w:rPr>
          <w:rFonts w:ascii="Times New Roman" w:eastAsia="Times New Roman" w:hAnsi="Times New Roman"/>
          <w:sz w:val="20"/>
          <w:szCs w:val="20"/>
          <w:lang w:eastAsia="ru-RU"/>
        </w:rPr>
      </w:pPr>
      <w:r w:rsidRPr="00B36851">
        <w:rPr>
          <w:rFonts w:ascii="Times New Roman" w:eastAsia="Times New Roman" w:hAnsi="Times New Roman"/>
          <w:sz w:val="20"/>
          <w:szCs w:val="20"/>
          <w:lang w:eastAsia="ru-RU"/>
        </w:rPr>
        <w:t>внебюджетных источников – 25 007 880,00 рублей</w:t>
      </w:r>
    </w:p>
    <w:p w:rsidR="00B36851" w:rsidRPr="00B36851" w:rsidRDefault="00B36851" w:rsidP="00B36851">
      <w:pPr>
        <w:spacing w:after="0" w:line="240" w:lineRule="auto"/>
        <w:rPr>
          <w:rFonts w:ascii="Times New Roman" w:eastAsia="Times New Roman" w:hAnsi="Times New Roman"/>
          <w:sz w:val="20"/>
          <w:szCs w:val="20"/>
          <w:lang w:eastAsia="ru-RU"/>
        </w:rPr>
      </w:pPr>
      <w:r w:rsidRPr="00B36851">
        <w:rPr>
          <w:rFonts w:ascii="Times New Roman" w:eastAsia="Times New Roman" w:hAnsi="Times New Roman"/>
          <w:sz w:val="20"/>
          <w:szCs w:val="20"/>
          <w:lang w:eastAsia="ru-RU"/>
        </w:rPr>
        <w:t xml:space="preserve">2015 год – 1 219 111 261,63 рублей,  </w:t>
      </w:r>
    </w:p>
    <w:p w:rsidR="00B36851" w:rsidRPr="00B36851" w:rsidRDefault="00B36851" w:rsidP="00B36851">
      <w:pPr>
        <w:spacing w:after="0" w:line="240" w:lineRule="auto"/>
        <w:rPr>
          <w:rFonts w:ascii="Times New Roman" w:eastAsia="Times New Roman" w:hAnsi="Times New Roman"/>
          <w:sz w:val="20"/>
          <w:szCs w:val="20"/>
          <w:lang w:eastAsia="ru-RU"/>
        </w:rPr>
      </w:pPr>
      <w:r w:rsidRPr="00B36851">
        <w:rPr>
          <w:rFonts w:ascii="Times New Roman" w:eastAsia="Times New Roman" w:hAnsi="Times New Roman"/>
          <w:sz w:val="20"/>
          <w:szCs w:val="20"/>
          <w:lang w:eastAsia="ru-RU"/>
        </w:rPr>
        <w:lastRenderedPageBreak/>
        <w:t xml:space="preserve">в том числе за счет средств: </w:t>
      </w:r>
    </w:p>
    <w:p w:rsidR="00B36851" w:rsidRPr="00B36851" w:rsidRDefault="00B36851" w:rsidP="00B36851">
      <w:pPr>
        <w:spacing w:after="0" w:line="240" w:lineRule="auto"/>
        <w:rPr>
          <w:rFonts w:ascii="Times New Roman" w:eastAsia="Times New Roman" w:hAnsi="Times New Roman"/>
          <w:sz w:val="20"/>
          <w:szCs w:val="20"/>
          <w:lang w:eastAsia="ru-RU"/>
        </w:rPr>
      </w:pPr>
      <w:r w:rsidRPr="00B36851">
        <w:rPr>
          <w:rFonts w:ascii="Times New Roman" w:eastAsia="Times New Roman" w:hAnsi="Times New Roman"/>
          <w:sz w:val="20"/>
          <w:szCs w:val="20"/>
          <w:lang w:eastAsia="ru-RU"/>
        </w:rPr>
        <w:t>федерального бюджета – 2 776 000,00;</w:t>
      </w:r>
    </w:p>
    <w:p w:rsidR="00B36851" w:rsidRPr="00B36851" w:rsidRDefault="00B36851" w:rsidP="00B36851">
      <w:pPr>
        <w:spacing w:after="0" w:line="240" w:lineRule="auto"/>
        <w:rPr>
          <w:rFonts w:ascii="Times New Roman" w:eastAsia="Times New Roman" w:hAnsi="Times New Roman"/>
          <w:sz w:val="20"/>
          <w:szCs w:val="20"/>
          <w:lang w:eastAsia="ru-RU"/>
        </w:rPr>
      </w:pPr>
      <w:r w:rsidRPr="00B36851">
        <w:rPr>
          <w:rFonts w:ascii="Times New Roman" w:eastAsia="Times New Roman" w:hAnsi="Times New Roman"/>
          <w:sz w:val="20"/>
          <w:szCs w:val="20"/>
          <w:lang w:eastAsia="ru-RU"/>
        </w:rPr>
        <w:t>краевого бюджета – 534 107 430,00 рублей;</w:t>
      </w:r>
    </w:p>
    <w:p w:rsidR="00B36851" w:rsidRPr="00B36851" w:rsidRDefault="00B36851" w:rsidP="00B36851">
      <w:pPr>
        <w:spacing w:after="0" w:line="240" w:lineRule="auto"/>
        <w:rPr>
          <w:rFonts w:ascii="Times New Roman" w:eastAsia="Times New Roman" w:hAnsi="Times New Roman"/>
          <w:sz w:val="20"/>
          <w:szCs w:val="20"/>
          <w:lang w:eastAsia="ru-RU"/>
        </w:rPr>
      </w:pPr>
      <w:r w:rsidRPr="00B36851">
        <w:rPr>
          <w:rFonts w:ascii="Times New Roman" w:eastAsia="Times New Roman" w:hAnsi="Times New Roman"/>
          <w:sz w:val="20"/>
          <w:szCs w:val="20"/>
          <w:lang w:eastAsia="ru-RU"/>
        </w:rPr>
        <w:t>районного бюджета – 526 943 127,32 рублей;</w:t>
      </w:r>
    </w:p>
    <w:p w:rsidR="00B36851" w:rsidRPr="00B36851" w:rsidRDefault="00B36851" w:rsidP="00B36851">
      <w:pPr>
        <w:spacing w:after="0" w:line="240" w:lineRule="auto"/>
        <w:rPr>
          <w:rFonts w:ascii="Times New Roman" w:eastAsia="Times New Roman" w:hAnsi="Times New Roman"/>
          <w:sz w:val="20"/>
          <w:szCs w:val="20"/>
          <w:lang w:eastAsia="ru-RU"/>
        </w:rPr>
      </w:pPr>
      <w:r w:rsidRPr="00B36851">
        <w:rPr>
          <w:rFonts w:ascii="Times New Roman" w:eastAsia="Times New Roman" w:hAnsi="Times New Roman"/>
          <w:sz w:val="20"/>
          <w:szCs w:val="20"/>
          <w:lang w:eastAsia="ru-RU"/>
        </w:rPr>
        <w:t>внебюджетных источников – 155 284 704,31 рублей.</w:t>
      </w:r>
    </w:p>
    <w:p w:rsidR="00B36851" w:rsidRPr="00B36851" w:rsidRDefault="00B36851" w:rsidP="00B36851">
      <w:pPr>
        <w:spacing w:after="0" w:line="240" w:lineRule="auto"/>
        <w:rPr>
          <w:rFonts w:ascii="Times New Roman" w:eastAsia="Times New Roman" w:hAnsi="Times New Roman"/>
          <w:sz w:val="20"/>
          <w:szCs w:val="20"/>
          <w:lang w:eastAsia="ru-RU"/>
        </w:rPr>
      </w:pPr>
      <w:r w:rsidRPr="00B36851">
        <w:rPr>
          <w:rFonts w:ascii="Times New Roman" w:eastAsia="Times New Roman" w:hAnsi="Times New Roman"/>
          <w:sz w:val="20"/>
          <w:szCs w:val="20"/>
          <w:lang w:eastAsia="ru-RU"/>
        </w:rPr>
        <w:t xml:space="preserve">2016 год – 1 370 484 182,53  рублей,  </w:t>
      </w:r>
    </w:p>
    <w:p w:rsidR="00B36851" w:rsidRPr="00B36851" w:rsidRDefault="00B36851" w:rsidP="00B36851">
      <w:pPr>
        <w:spacing w:after="0" w:line="240" w:lineRule="auto"/>
        <w:rPr>
          <w:rFonts w:ascii="Times New Roman" w:eastAsia="Times New Roman" w:hAnsi="Times New Roman"/>
          <w:sz w:val="20"/>
          <w:szCs w:val="20"/>
          <w:lang w:eastAsia="ru-RU"/>
        </w:rPr>
      </w:pPr>
      <w:r w:rsidRPr="00B36851">
        <w:rPr>
          <w:rFonts w:ascii="Times New Roman" w:eastAsia="Times New Roman" w:hAnsi="Times New Roman"/>
          <w:sz w:val="20"/>
          <w:szCs w:val="20"/>
          <w:lang w:eastAsia="ru-RU"/>
        </w:rPr>
        <w:t>в том числе за счет средств:</w:t>
      </w:r>
    </w:p>
    <w:p w:rsidR="00B36851" w:rsidRPr="00B36851" w:rsidRDefault="00B36851" w:rsidP="00B36851">
      <w:pPr>
        <w:spacing w:after="0" w:line="240" w:lineRule="auto"/>
        <w:rPr>
          <w:rFonts w:ascii="Times New Roman" w:eastAsia="Times New Roman" w:hAnsi="Times New Roman"/>
          <w:sz w:val="20"/>
          <w:szCs w:val="20"/>
          <w:lang w:eastAsia="ru-RU"/>
        </w:rPr>
      </w:pPr>
      <w:r w:rsidRPr="00B36851">
        <w:rPr>
          <w:rFonts w:ascii="Times New Roman" w:eastAsia="Times New Roman" w:hAnsi="Times New Roman"/>
          <w:sz w:val="20"/>
          <w:szCs w:val="20"/>
          <w:lang w:eastAsia="ru-RU"/>
        </w:rPr>
        <w:t>федерального бюджета –3 930 480,00;</w:t>
      </w:r>
    </w:p>
    <w:p w:rsidR="00B36851" w:rsidRPr="00B36851" w:rsidRDefault="00B36851" w:rsidP="00B36851">
      <w:pPr>
        <w:spacing w:after="0" w:line="240" w:lineRule="auto"/>
        <w:rPr>
          <w:rFonts w:ascii="Times New Roman" w:eastAsia="Times New Roman" w:hAnsi="Times New Roman"/>
          <w:sz w:val="20"/>
          <w:szCs w:val="20"/>
          <w:lang w:eastAsia="ru-RU"/>
        </w:rPr>
      </w:pPr>
      <w:r w:rsidRPr="00B36851">
        <w:rPr>
          <w:rFonts w:ascii="Times New Roman" w:eastAsia="Times New Roman" w:hAnsi="Times New Roman"/>
          <w:sz w:val="20"/>
          <w:szCs w:val="20"/>
          <w:lang w:eastAsia="ru-RU"/>
        </w:rPr>
        <w:t>краевого бюджета – 679 212 032,00 рублей;</w:t>
      </w:r>
    </w:p>
    <w:p w:rsidR="00B36851" w:rsidRPr="00B36851" w:rsidRDefault="00B36851" w:rsidP="00B36851">
      <w:pPr>
        <w:spacing w:after="0" w:line="240" w:lineRule="auto"/>
        <w:rPr>
          <w:rFonts w:ascii="Times New Roman" w:eastAsia="Times New Roman" w:hAnsi="Times New Roman"/>
          <w:sz w:val="20"/>
          <w:szCs w:val="20"/>
          <w:lang w:eastAsia="ru-RU"/>
        </w:rPr>
      </w:pPr>
      <w:r w:rsidRPr="00B36851">
        <w:rPr>
          <w:rFonts w:ascii="Times New Roman" w:eastAsia="Times New Roman" w:hAnsi="Times New Roman"/>
          <w:sz w:val="20"/>
          <w:szCs w:val="20"/>
          <w:lang w:eastAsia="ru-RU"/>
        </w:rPr>
        <w:t>районного бюджета – 408 864 098,41  рублей;</w:t>
      </w:r>
    </w:p>
    <w:p w:rsidR="008A26CA" w:rsidRDefault="00B36851" w:rsidP="00B36851">
      <w:pPr>
        <w:spacing w:after="0" w:line="240" w:lineRule="auto"/>
        <w:rPr>
          <w:rFonts w:ascii="Times New Roman" w:eastAsia="Times New Roman" w:hAnsi="Times New Roman"/>
          <w:sz w:val="20"/>
          <w:szCs w:val="20"/>
          <w:lang w:eastAsia="ru-RU"/>
        </w:rPr>
      </w:pPr>
      <w:r w:rsidRPr="00B36851">
        <w:rPr>
          <w:rFonts w:ascii="Times New Roman" w:eastAsia="Times New Roman" w:hAnsi="Times New Roman"/>
          <w:sz w:val="20"/>
          <w:szCs w:val="20"/>
          <w:lang w:eastAsia="ru-RU"/>
        </w:rPr>
        <w:t>внебюджетных источников – 278 477 572,12 рублей.</w:t>
      </w:r>
    </w:p>
    <w:p w:rsidR="00B36851" w:rsidRPr="00B36851" w:rsidRDefault="00B36851" w:rsidP="008A26CA">
      <w:pPr>
        <w:spacing w:after="0" w:line="240" w:lineRule="auto"/>
        <w:rPr>
          <w:rFonts w:ascii="Times New Roman" w:eastAsia="Times New Roman" w:hAnsi="Times New Roman"/>
          <w:sz w:val="20"/>
          <w:szCs w:val="20"/>
          <w:lang w:eastAsia="ru-RU"/>
        </w:rPr>
      </w:pPr>
      <w:r w:rsidRPr="00B36851">
        <w:rPr>
          <w:rFonts w:ascii="Times New Roman" w:eastAsia="Times New Roman" w:hAnsi="Times New Roman"/>
          <w:sz w:val="20"/>
          <w:szCs w:val="20"/>
          <w:lang w:eastAsia="ru-RU"/>
        </w:rPr>
        <w:t xml:space="preserve">2017 год – 1 210 430 681,61  рублей, </w:t>
      </w:r>
    </w:p>
    <w:p w:rsidR="00B36851" w:rsidRPr="00B36851" w:rsidRDefault="00B36851" w:rsidP="008A26CA">
      <w:pPr>
        <w:spacing w:after="0" w:line="240" w:lineRule="auto"/>
        <w:rPr>
          <w:rFonts w:ascii="Times New Roman" w:eastAsia="Times New Roman" w:hAnsi="Times New Roman"/>
          <w:sz w:val="20"/>
          <w:szCs w:val="20"/>
          <w:lang w:eastAsia="ru-RU"/>
        </w:rPr>
      </w:pPr>
      <w:r w:rsidRPr="00B36851">
        <w:rPr>
          <w:rFonts w:ascii="Times New Roman" w:eastAsia="Times New Roman" w:hAnsi="Times New Roman"/>
          <w:sz w:val="20"/>
          <w:szCs w:val="20"/>
          <w:lang w:eastAsia="ru-RU"/>
        </w:rPr>
        <w:t>в том числе за счет средств:</w:t>
      </w:r>
    </w:p>
    <w:p w:rsidR="00B36851" w:rsidRPr="00B36851" w:rsidRDefault="00B36851" w:rsidP="008A26CA">
      <w:pPr>
        <w:spacing w:after="0" w:line="240" w:lineRule="auto"/>
        <w:rPr>
          <w:rFonts w:ascii="Times New Roman" w:eastAsia="Times New Roman" w:hAnsi="Times New Roman"/>
          <w:sz w:val="20"/>
          <w:szCs w:val="20"/>
          <w:lang w:eastAsia="ru-RU"/>
        </w:rPr>
      </w:pPr>
      <w:r w:rsidRPr="00B36851">
        <w:rPr>
          <w:rFonts w:ascii="Times New Roman" w:eastAsia="Times New Roman" w:hAnsi="Times New Roman"/>
          <w:sz w:val="20"/>
          <w:szCs w:val="20"/>
          <w:lang w:eastAsia="ru-RU"/>
        </w:rPr>
        <w:t>федерального бюджета – 1 756 553,31;</w:t>
      </w:r>
    </w:p>
    <w:p w:rsidR="00B36851" w:rsidRPr="00B36851" w:rsidRDefault="00B36851" w:rsidP="008A26CA">
      <w:pPr>
        <w:spacing w:after="0" w:line="240" w:lineRule="auto"/>
        <w:rPr>
          <w:rFonts w:ascii="Times New Roman" w:eastAsia="Times New Roman" w:hAnsi="Times New Roman"/>
          <w:sz w:val="20"/>
          <w:szCs w:val="20"/>
          <w:lang w:eastAsia="ru-RU"/>
        </w:rPr>
      </w:pPr>
      <w:r w:rsidRPr="00B36851">
        <w:rPr>
          <w:rFonts w:ascii="Times New Roman" w:eastAsia="Times New Roman" w:hAnsi="Times New Roman"/>
          <w:sz w:val="20"/>
          <w:szCs w:val="20"/>
          <w:lang w:eastAsia="ru-RU"/>
        </w:rPr>
        <w:t>краевого бюджета – 673 319 127,06   рублей;</w:t>
      </w:r>
    </w:p>
    <w:p w:rsidR="00B36851" w:rsidRPr="00B36851" w:rsidRDefault="00B36851" w:rsidP="008A26CA">
      <w:pPr>
        <w:spacing w:after="0" w:line="240" w:lineRule="auto"/>
        <w:rPr>
          <w:rFonts w:ascii="Times New Roman" w:eastAsia="Times New Roman" w:hAnsi="Times New Roman"/>
          <w:sz w:val="20"/>
          <w:szCs w:val="20"/>
          <w:lang w:eastAsia="ru-RU"/>
        </w:rPr>
      </w:pPr>
      <w:r w:rsidRPr="00B36851">
        <w:rPr>
          <w:rFonts w:ascii="Times New Roman" w:eastAsia="Times New Roman" w:hAnsi="Times New Roman"/>
          <w:sz w:val="20"/>
          <w:szCs w:val="20"/>
          <w:lang w:eastAsia="ru-RU"/>
        </w:rPr>
        <w:t>районного бюджета – 530 223 985,46 рублей;</w:t>
      </w:r>
    </w:p>
    <w:p w:rsidR="00B36851" w:rsidRPr="00B36851" w:rsidRDefault="00B36851" w:rsidP="008A26CA">
      <w:pPr>
        <w:spacing w:after="0" w:line="240" w:lineRule="auto"/>
        <w:rPr>
          <w:rFonts w:ascii="Times New Roman" w:eastAsia="Times New Roman" w:hAnsi="Times New Roman"/>
          <w:sz w:val="20"/>
          <w:szCs w:val="20"/>
          <w:lang w:eastAsia="ru-RU"/>
        </w:rPr>
      </w:pPr>
      <w:r w:rsidRPr="00B36851">
        <w:rPr>
          <w:rFonts w:ascii="Times New Roman" w:eastAsia="Times New Roman" w:hAnsi="Times New Roman"/>
          <w:sz w:val="20"/>
          <w:szCs w:val="20"/>
          <w:lang w:eastAsia="ru-RU"/>
        </w:rPr>
        <w:t>внебюджетных источников – 5 131 015,78 рублей;</w:t>
      </w:r>
    </w:p>
    <w:p w:rsidR="00B36851" w:rsidRPr="00B36851" w:rsidRDefault="00B36851" w:rsidP="008A26CA">
      <w:pPr>
        <w:spacing w:after="0" w:line="240" w:lineRule="auto"/>
        <w:rPr>
          <w:rFonts w:ascii="Times New Roman" w:eastAsia="Times New Roman" w:hAnsi="Times New Roman"/>
          <w:sz w:val="20"/>
          <w:szCs w:val="20"/>
          <w:lang w:eastAsia="ru-RU"/>
        </w:rPr>
      </w:pPr>
      <w:r w:rsidRPr="00B36851">
        <w:rPr>
          <w:rFonts w:ascii="Times New Roman" w:eastAsia="Times New Roman" w:hAnsi="Times New Roman"/>
          <w:sz w:val="20"/>
          <w:szCs w:val="20"/>
          <w:lang w:eastAsia="ru-RU"/>
        </w:rPr>
        <w:t>2018 год – 1 188 382 329,92  рублей</w:t>
      </w:r>
    </w:p>
    <w:p w:rsidR="00B36851" w:rsidRPr="00B36851" w:rsidRDefault="00B36851" w:rsidP="008A26CA">
      <w:pPr>
        <w:spacing w:after="0" w:line="240" w:lineRule="auto"/>
        <w:rPr>
          <w:rFonts w:ascii="Times New Roman" w:eastAsia="Times New Roman" w:hAnsi="Times New Roman"/>
          <w:sz w:val="20"/>
          <w:szCs w:val="20"/>
          <w:lang w:eastAsia="ru-RU"/>
        </w:rPr>
      </w:pPr>
      <w:r w:rsidRPr="00B36851">
        <w:rPr>
          <w:rFonts w:ascii="Times New Roman" w:eastAsia="Times New Roman" w:hAnsi="Times New Roman"/>
          <w:sz w:val="20"/>
          <w:szCs w:val="20"/>
          <w:lang w:eastAsia="ru-RU"/>
        </w:rPr>
        <w:t>в том числе за счет средств:</w:t>
      </w:r>
    </w:p>
    <w:p w:rsidR="00B36851" w:rsidRPr="00B36851" w:rsidRDefault="00B36851" w:rsidP="008A26CA">
      <w:pPr>
        <w:spacing w:after="0" w:line="240" w:lineRule="auto"/>
        <w:rPr>
          <w:rFonts w:ascii="Times New Roman" w:eastAsia="Times New Roman" w:hAnsi="Times New Roman"/>
          <w:sz w:val="20"/>
          <w:szCs w:val="20"/>
          <w:lang w:eastAsia="ru-RU"/>
        </w:rPr>
      </w:pPr>
      <w:r w:rsidRPr="00B36851">
        <w:rPr>
          <w:rFonts w:ascii="Times New Roman" w:eastAsia="Times New Roman" w:hAnsi="Times New Roman"/>
          <w:sz w:val="20"/>
          <w:szCs w:val="20"/>
          <w:lang w:eastAsia="ru-RU"/>
        </w:rPr>
        <w:t>федерального бюджета – 0,00;</w:t>
      </w:r>
    </w:p>
    <w:p w:rsidR="00B36851" w:rsidRPr="00B36851" w:rsidRDefault="00B36851" w:rsidP="008A26CA">
      <w:pPr>
        <w:spacing w:after="0" w:line="240" w:lineRule="auto"/>
        <w:rPr>
          <w:rFonts w:ascii="Times New Roman" w:eastAsia="Times New Roman" w:hAnsi="Times New Roman"/>
          <w:sz w:val="20"/>
          <w:szCs w:val="20"/>
          <w:lang w:eastAsia="ru-RU"/>
        </w:rPr>
      </w:pPr>
      <w:r w:rsidRPr="00B36851">
        <w:rPr>
          <w:rFonts w:ascii="Times New Roman" w:eastAsia="Times New Roman" w:hAnsi="Times New Roman"/>
          <w:sz w:val="20"/>
          <w:szCs w:val="20"/>
          <w:lang w:eastAsia="ru-RU"/>
        </w:rPr>
        <w:t>краевого бюджета – 696 834 276,81 рублей;</w:t>
      </w:r>
    </w:p>
    <w:p w:rsidR="00B36851" w:rsidRPr="00B36851" w:rsidRDefault="00B36851" w:rsidP="008A26CA">
      <w:pPr>
        <w:spacing w:after="0" w:line="240" w:lineRule="auto"/>
        <w:rPr>
          <w:rFonts w:ascii="Times New Roman" w:eastAsia="Times New Roman" w:hAnsi="Times New Roman"/>
          <w:sz w:val="20"/>
          <w:szCs w:val="20"/>
          <w:lang w:eastAsia="ru-RU"/>
        </w:rPr>
      </w:pPr>
      <w:r w:rsidRPr="00B36851">
        <w:rPr>
          <w:rFonts w:ascii="Times New Roman" w:eastAsia="Times New Roman" w:hAnsi="Times New Roman"/>
          <w:sz w:val="20"/>
          <w:szCs w:val="20"/>
          <w:lang w:eastAsia="ru-RU"/>
        </w:rPr>
        <w:t>районного бюджета – 483 327 818,01  рублей;</w:t>
      </w:r>
    </w:p>
    <w:p w:rsidR="00B36851" w:rsidRPr="00B36851" w:rsidRDefault="00B36851" w:rsidP="008A26CA">
      <w:pPr>
        <w:spacing w:after="0" w:line="240" w:lineRule="auto"/>
        <w:rPr>
          <w:rFonts w:ascii="Times New Roman" w:eastAsia="Times New Roman" w:hAnsi="Times New Roman"/>
          <w:sz w:val="20"/>
          <w:szCs w:val="20"/>
          <w:lang w:eastAsia="ru-RU"/>
        </w:rPr>
      </w:pPr>
      <w:r w:rsidRPr="00B36851">
        <w:rPr>
          <w:rFonts w:ascii="Times New Roman" w:eastAsia="Times New Roman" w:hAnsi="Times New Roman"/>
          <w:sz w:val="20"/>
          <w:szCs w:val="20"/>
          <w:lang w:eastAsia="ru-RU"/>
        </w:rPr>
        <w:t>внебюджетных источников – 8 220 235,10 рублей.</w:t>
      </w:r>
    </w:p>
    <w:p w:rsidR="00B36851" w:rsidRPr="00B36851" w:rsidRDefault="00B36851" w:rsidP="008A26CA">
      <w:pPr>
        <w:spacing w:after="0" w:line="240" w:lineRule="auto"/>
        <w:rPr>
          <w:rFonts w:ascii="Times New Roman" w:eastAsia="Times New Roman" w:hAnsi="Times New Roman"/>
          <w:sz w:val="20"/>
          <w:szCs w:val="20"/>
          <w:lang w:eastAsia="ru-RU"/>
        </w:rPr>
      </w:pPr>
      <w:r w:rsidRPr="00B36851">
        <w:rPr>
          <w:rFonts w:ascii="Times New Roman" w:eastAsia="Times New Roman" w:hAnsi="Times New Roman"/>
          <w:sz w:val="20"/>
          <w:szCs w:val="20"/>
          <w:lang w:eastAsia="ru-RU"/>
        </w:rPr>
        <w:t>2019 год – 1 194 109 688,97  рублей</w:t>
      </w:r>
    </w:p>
    <w:p w:rsidR="00B36851" w:rsidRPr="00B36851" w:rsidRDefault="00B36851" w:rsidP="008A26CA">
      <w:pPr>
        <w:spacing w:after="0" w:line="240" w:lineRule="auto"/>
        <w:rPr>
          <w:rFonts w:ascii="Times New Roman" w:eastAsia="Times New Roman" w:hAnsi="Times New Roman"/>
          <w:sz w:val="20"/>
          <w:szCs w:val="20"/>
          <w:lang w:eastAsia="ru-RU"/>
        </w:rPr>
      </w:pPr>
      <w:r w:rsidRPr="00B36851">
        <w:rPr>
          <w:rFonts w:ascii="Times New Roman" w:eastAsia="Times New Roman" w:hAnsi="Times New Roman"/>
          <w:sz w:val="20"/>
          <w:szCs w:val="20"/>
          <w:lang w:eastAsia="ru-RU"/>
        </w:rPr>
        <w:t>в том числе за счет средств:</w:t>
      </w:r>
    </w:p>
    <w:p w:rsidR="00B36851" w:rsidRPr="00B36851" w:rsidRDefault="00B36851" w:rsidP="008A26CA">
      <w:pPr>
        <w:spacing w:after="0" w:line="240" w:lineRule="auto"/>
        <w:rPr>
          <w:rFonts w:ascii="Times New Roman" w:eastAsia="Times New Roman" w:hAnsi="Times New Roman"/>
          <w:sz w:val="20"/>
          <w:szCs w:val="20"/>
          <w:lang w:eastAsia="ru-RU"/>
        </w:rPr>
      </w:pPr>
      <w:r w:rsidRPr="00B36851">
        <w:rPr>
          <w:rFonts w:ascii="Times New Roman" w:eastAsia="Times New Roman" w:hAnsi="Times New Roman"/>
          <w:sz w:val="20"/>
          <w:szCs w:val="20"/>
          <w:lang w:eastAsia="ru-RU"/>
        </w:rPr>
        <w:t>федерального бюджета – 0,00;</w:t>
      </w:r>
    </w:p>
    <w:p w:rsidR="00B36851" w:rsidRPr="00B36851" w:rsidRDefault="00B36851" w:rsidP="008A26CA">
      <w:pPr>
        <w:spacing w:after="0" w:line="240" w:lineRule="auto"/>
        <w:rPr>
          <w:rFonts w:ascii="Times New Roman" w:eastAsia="Times New Roman" w:hAnsi="Times New Roman"/>
          <w:sz w:val="20"/>
          <w:szCs w:val="20"/>
          <w:lang w:eastAsia="ru-RU"/>
        </w:rPr>
      </w:pPr>
      <w:r w:rsidRPr="00B36851">
        <w:rPr>
          <w:rFonts w:ascii="Times New Roman" w:eastAsia="Times New Roman" w:hAnsi="Times New Roman"/>
          <w:sz w:val="20"/>
          <w:szCs w:val="20"/>
          <w:lang w:eastAsia="ru-RU"/>
        </w:rPr>
        <w:t>краевого бюджета – 719 115 220,00   рублей;</w:t>
      </w:r>
    </w:p>
    <w:p w:rsidR="00B36851" w:rsidRPr="00B36851" w:rsidRDefault="00B36851" w:rsidP="008A26CA">
      <w:pPr>
        <w:spacing w:after="0" w:line="240" w:lineRule="auto"/>
        <w:rPr>
          <w:rFonts w:ascii="Times New Roman" w:eastAsia="Times New Roman" w:hAnsi="Times New Roman"/>
          <w:sz w:val="20"/>
          <w:szCs w:val="20"/>
          <w:lang w:eastAsia="ru-RU"/>
        </w:rPr>
      </w:pPr>
      <w:r w:rsidRPr="00B36851">
        <w:rPr>
          <w:rFonts w:ascii="Times New Roman" w:eastAsia="Times New Roman" w:hAnsi="Times New Roman"/>
          <w:sz w:val="20"/>
          <w:szCs w:val="20"/>
          <w:lang w:eastAsia="ru-RU"/>
        </w:rPr>
        <w:t>районного бюджета – 471 298 655,59 рублей;</w:t>
      </w:r>
    </w:p>
    <w:p w:rsidR="00B36851" w:rsidRPr="00B36851" w:rsidRDefault="00B36851" w:rsidP="008A26CA">
      <w:pPr>
        <w:spacing w:after="0" w:line="240" w:lineRule="auto"/>
        <w:rPr>
          <w:rFonts w:ascii="Times New Roman" w:eastAsia="Times New Roman" w:hAnsi="Times New Roman"/>
          <w:sz w:val="20"/>
          <w:szCs w:val="20"/>
          <w:lang w:eastAsia="ru-RU"/>
        </w:rPr>
      </w:pPr>
      <w:r w:rsidRPr="00B36851">
        <w:rPr>
          <w:rFonts w:ascii="Times New Roman" w:eastAsia="Times New Roman" w:hAnsi="Times New Roman"/>
          <w:sz w:val="20"/>
          <w:szCs w:val="20"/>
          <w:lang w:eastAsia="ru-RU"/>
        </w:rPr>
        <w:t>внебюджетных источников – 3 695 813,38 рублей.</w:t>
      </w:r>
    </w:p>
    <w:p w:rsidR="00B36851" w:rsidRPr="00B36851" w:rsidRDefault="00B36851" w:rsidP="008A26CA">
      <w:pPr>
        <w:spacing w:after="0" w:line="240" w:lineRule="auto"/>
        <w:rPr>
          <w:rFonts w:ascii="Times New Roman" w:eastAsia="Times New Roman" w:hAnsi="Times New Roman"/>
          <w:sz w:val="20"/>
          <w:szCs w:val="20"/>
          <w:lang w:eastAsia="ru-RU"/>
        </w:rPr>
      </w:pPr>
      <w:r w:rsidRPr="00B36851">
        <w:rPr>
          <w:rFonts w:ascii="Times New Roman" w:eastAsia="Times New Roman" w:hAnsi="Times New Roman"/>
          <w:sz w:val="20"/>
          <w:szCs w:val="20"/>
          <w:lang w:eastAsia="ru-RU"/>
        </w:rPr>
        <w:t>2020 год – 1 122 268 017,00  рублей</w:t>
      </w:r>
    </w:p>
    <w:p w:rsidR="00B36851" w:rsidRPr="00B36851" w:rsidRDefault="00B36851" w:rsidP="008A26CA">
      <w:pPr>
        <w:spacing w:after="0" w:line="240" w:lineRule="auto"/>
        <w:rPr>
          <w:rFonts w:ascii="Times New Roman" w:eastAsia="Times New Roman" w:hAnsi="Times New Roman"/>
          <w:sz w:val="20"/>
          <w:szCs w:val="20"/>
          <w:lang w:eastAsia="ru-RU"/>
        </w:rPr>
      </w:pPr>
      <w:r w:rsidRPr="00B36851">
        <w:rPr>
          <w:rFonts w:ascii="Times New Roman" w:eastAsia="Times New Roman" w:hAnsi="Times New Roman"/>
          <w:sz w:val="20"/>
          <w:szCs w:val="20"/>
          <w:lang w:eastAsia="ru-RU"/>
        </w:rPr>
        <w:t>в том числе за счет средств:</w:t>
      </w:r>
    </w:p>
    <w:p w:rsidR="00B36851" w:rsidRPr="00B36851" w:rsidRDefault="00B36851" w:rsidP="008A26CA">
      <w:pPr>
        <w:spacing w:after="0" w:line="240" w:lineRule="auto"/>
        <w:rPr>
          <w:rFonts w:ascii="Times New Roman" w:eastAsia="Times New Roman" w:hAnsi="Times New Roman"/>
          <w:sz w:val="20"/>
          <w:szCs w:val="20"/>
          <w:lang w:eastAsia="ru-RU"/>
        </w:rPr>
      </w:pPr>
      <w:r w:rsidRPr="00B36851">
        <w:rPr>
          <w:rFonts w:ascii="Times New Roman" w:eastAsia="Times New Roman" w:hAnsi="Times New Roman"/>
          <w:sz w:val="20"/>
          <w:szCs w:val="20"/>
          <w:lang w:eastAsia="ru-RU"/>
        </w:rPr>
        <w:t>федерального бюджета – 0,00;</w:t>
      </w:r>
    </w:p>
    <w:p w:rsidR="00B36851" w:rsidRPr="00B36851" w:rsidRDefault="00B36851" w:rsidP="008A26CA">
      <w:pPr>
        <w:spacing w:after="0" w:line="240" w:lineRule="auto"/>
        <w:rPr>
          <w:rFonts w:ascii="Times New Roman" w:eastAsia="Times New Roman" w:hAnsi="Times New Roman"/>
          <w:sz w:val="20"/>
          <w:szCs w:val="20"/>
          <w:lang w:eastAsia="ru-RU"/>
        </w:rPr>
      </w:pPr>
      <w:r w:rsidRPr="00B36851">
        <w:rPr>
          <w:rFonts w:ascii="Times New Roman" w:eastAsia="Times New Roman" w:hAnsi="Times New Roman"/>
          <w:sz w:val="20"/>
          <w:szCs w:val="20"/>
          <w:lang w:eastAsia="ru-RU"/>
        </w:rPr>
        <w:t>краевого бюджета – 688 771 600,00   рублей;</w:t>
      </w:r>
    </w:p>
    <w:p w:rsidR="00B36851" w:rsidRPr="00B36851" w:rsidRDefault="00B36851" w:rsidP="008A26CA">
      <w:pPr>
        <w:spacing w:after="0" w:line="240" w:lineRule="auto"/>
        <w:rPr>
          <w:rFonts w:ascii="Times New Roman" w:eastAsia="Times New Roman" w:hAnsi="Times New Roman"/>
          <w:sz w:val="20"/>
          <w:szCs w:val="20"/>
          <w:lang w:eastAsia="ru-RU"/>
        </w:rPr>
      </w:pPr>
      <w:r w:rsidRPr="00B36851">
        <w:rPr>
          <w:rFonts w:ascii="Times New Roman" w:eastAsia="Times New Roman" w:hAnsi="Times New Roman"/>
          <w:sz w:val="20"/>
          <w:szCs w:val="20"/>
          <w:lang w:eastAsia="ru-RU"/>
        </w:rPr>
        <w:t>районного бюджета – 431 696 417,00 рублей;</w:t>
      </w:r>
    </w:p>
    <w:p w:rsidR="00B36851" w:rsidRPr="00B36851" w:rsidRDefault="00B36851" w:rsidP="008A26CA">
      <w:pPr>
        <w:spacing w:after="0" w:line="240" w:lineRule="auto"/>
        <w:rPr>
          <w:rFonts w:ascii="Times New Roman" w:eastAsia="Times New Roman" w:hAnsi="Times New Roman"/>
          <w:sz w:val="20"/>
          <w:szCs w:val="20"/>
          <w:lang w:eastAsia="ru-RU"/>
        </w:rPr>
      </w:pPr>
      <w:r w:rsidRPr="00B36851">
        <w:rPr>
          <w:rFonts w:ascii="Times New Roman" w:eastAsia="Times New Roman" w:hAnsi="Times New Roman"/>
          <w:sz w:val="20"/>
          <w:szCs w:val="20"/>
          <w:lang w:eastAsia="ru-RU"/>
        </w:rPr>
        <w:t>внебюджетных источников – 1 800 000,00 рублей.</w:t>
      </w:r>
    </w:p>
    <w:p w:rsidR="00B36851" w:rsidRPr="00B36851" w:rsidRDefault="00B36851" w:rsidP="00B36851">
      <w:pPr>
        <w:spacing w:after="0" w:line="240" w:lineRule="auto"/>
        <w:rPr>
          <w:rFonts w:ascii="Times New Roman" w:eastAsia="Times New Roman" w:hAnsi="Times New Roman"/>
          <w:sz w:val="20"/>
          <w:szCs w:val="20"/>
          <w:lang w:eastAsia="ru-RU"/>
        </w:rPr>
      </w:pPr>
      <w:r w:rsidRPr="00B36851">
        <w:rPr>
          <w:rFonts w:ascii="Times New Roman" w:eastAsia="Times New Roman" w:hAnsi="Times New Roman"/>
          <w:sz w:val="20"/>
          <w:szCs w:val="20"/>
          <w:lang w:eastAsia="ru-RU"/>
        </w:rPr>
        <w:t>2021 год – 1 122 268 017,00  рублей</w:t>
      </w:r>
    </w:p>
    <w:p w:rsidR="00B36851" w:rsidRPr="00B36851" w:rsidRDefault="00B36851" w:rsidP="00B36851">
      <w:pPr>
        <w:spacing w:after="0" w:line="240" w:lineRule="auto"/>
        <w:rPr>
          <w:rFonts w:ascii="Times New Roman" w:eastAsia="Times New Roman" w:hAnsi="Times New Roman"/>
          <w:sz w:val="20"/>
          <w:szCs w:val="20"/>
          <w:lang w:eastAsia="ru-RU"/>
        </w:rPr>
      </w:pPr>
      <w:r w:rsidRPr="00B36851">
        <w:rPr>
          <w:rFonts w:ascii="Times New Roman" w:eastAsia="Times New Roman" w:hAnsi="Times New Roman"/>
          <w:sz w:val="20"/>
          <w:szCs w:val="20"/>
          <w:lang w:eastAsia="ru-RU"/>
        </w:rPr>
        <w:t>в том числе за счет средств:</w:t>
      </w:r>
    </w:p>
    <w:p w:rsidR="00B36851" w:rsidRPr="00B36851" w:rsidRDefault="00B36851" w:rsidP="00B36851">
      <w:pPr>
        <w:spacing w:after="0" w:line="240" w:lineRule="auto"/>
        <w:rPr>
          <w:rFonts w:ascii="Times New Roman" w:eastAsia="Times New Roman" w:hAnsi="Times New Roman"/>
          <w:sz w:val="20"/>
          <w:szCs w:val="20"/>
          <w:lang w:eastAsia="ru-RU"/>
        </w:rPr>
      </w:pPr>
      <w:r w:rsidRPr="00B36851">
        <w:rPr>
          <w:rFonts w:ascii="Times New Roman" w:eastAsia="Times New Roman" w:hAnsi="Times New Roman"/>
          <w:sz w:val="20"/>
          <w:szCs w:val="20"/>
          <w:lang w:eastAsia="ru-RU"/>
        </w:rPr>
        <w:t>федерального бюджета – 0,00;</w:t>
      </w:r>
    </w:p>
    <w:p w:rsidR="00B36851" w:rsidRPr="00B36851" w:rsidRDefault="00B36851" w:rsidP="00B36851">
      <w:pPr>
        <w:spacing w:after="0" w:line="240" w:lineRule="auto"/>
        <w:rPr>
          <w:rFonts w:ascii="Times New Roman" w:eastAsia="Times New Roman" w:hAnsi="Times New Roman"/>
          <w:sz w:val="20"/>
          <w:szCs w:val="20"/>
          <w:lang w:eastAsia="ru-RU"/>
        </w:rPr>
      </w:pPr>
      <w:r w:rsidRPr="00B36851">
        <w:rPr>
          <w:rFonts w:ascii="Times New Roman" w:eastAsia="Times New Roman" w:hAnsi="Times New Roman"/>
          <w:sz w:val="20"/>
          <w:szCs w:val="20"/>
          <w:lang w:eastAsia="ru-RU"/>
        </w:rPr>
        <w:t>краевого бюджета – 688 771 600,00   рублей;</w:t>
      </w:r>
    </w:p>
    <w:p w:rsidR="00B36851" w:rsidRPr="00B36851" w:rsidRDefault="00B36851" w:rsidP="00B36851">
      <w:pPr>
        <w:spacing w:after="0" w:line="240" w:lineRule="auto"/>
        <w:rPr>
          <w:rFonts w:ascii="Times New Roman" w:eastAsia="Times New Roman" w:hAnsi="Times New Roman"/>
          <w:sz w:val="20"/>
          <w:szCs w:val="20"/>
          <w:lang w:eastAsia="ru-RU"/>
        </w:rPr>
      </w:pPr>
      <w:r w:rsidRPr="00B36851">
        <w:rPr>
          <w:rFonts w:ascii="Times New Roman" w:eastAsia="Times New Roman" w:hAnsi="Times New Roman"/>
          <w:sz w:val="20"/>
          <w:szCs w:val="20"/>
          <w:lang w:eastAsia="ru-RU"/>
        </w:rPr>
        <w:t>районного бюджета – 431 696 417,00 рублей;</w:t>
      </w:r>
    </w:p>
    <w:p w:rsidR="00B36851" w:rsidRPr="00B36851" w:rsidRDefault="00B36851" w:rsidP="00B36851">
      <w:pPr>
        <w:spacing w:after="0" w:line="240" w:lineRule="auto"/>
        <w:rPr>
          <w:rFonts w:ascii="Times New Roman" w:eastAsia="Times New Roman" w:hAnsi="Times New Roman"/>
          <w:sz w:val="20"/>
          <w:szCs w:val="20"/>
          <w:lang w:eastAsia="ru-RU"/>
        </w:rPr>
      </w:pPr>
      <w:r w:rsidRPr="00B36851">
        <w:rPr>
          <w:rFonts w:ascii="Times New Roman" w:eastAsia="Times New Roman" w:hAnsi="Times New Roman"/>
          <w:sz w:val="20"/>
          <w:szCs w:val="20"/>
          <w:lang w:eastAsia="ru-RU"/>
        </w:rPr>
        <w:t>внебюджетных источников – 1 800 000,00 рублей.</w:t>
      </w:r>
    </w:p>
    <w:p w:rsidR="00B36851" w:rsidRPr="00B36851" w:rsidRDefault="00B36851" w:rsidP="00B36851">
      <w:pPr>
        <w:framePr w:hSpace="180" w:wrap="around" w:vAnchor="text" w:hAnchor="margin" w:y="26"/>
        <w:spacing w:after="0" w:line="240" w:lineRule="auto"/>
        <w:suppressOverlap/>
        <w:rPr>
          <w:rFonts w:ascii="Times New Roman" w:eastAsia="Times New Roman" w:hAnsi="Times New Roman"/>
          <w:sz w:val="20"/>
          <w:szCs w:val="20"/>
          <w:lang w:eastAsia="ru-RU"/>
        </w:rPr>
      </w:pPr>
    </w:p>
    <w:p w:rsidR="00B36851" w:rsidRDefault="00B36851" w:rsidP="00B36851">
      <w:pPr>
        <w:spacing w:after="0" w:line="240" w:lineRule="auto"/>
        <w:jc w:val="both"/>
        <w:rPr>
          <w:rFonts w:ascii="Times New Roman" w:eastAsia="Times New Roman" w:hAnsi="Times New Roman"/>
          <w:sz w:val="20"/>
          <w:szCs w:val="20"/>
          <w:lang w:val="en-US" w:eastAsia="ru-RU"/>
        </w:rPr>
      </w:pPr>
      <w:r w:rsidRPr="00B36851">
        <w:rPr>
          <w:rFonts w:ascii="Times New Roman" w:eastAsia="Times New Roman" w:hAnsi="Times New Roman"/>
          <w:color w:val="000000"/>
          <w:sz w:val="20"/>
          <w:szCs w:val="20"/>
          <w:lang w:eastAsia="ru-RU"/>
        </w:rPr>
        <w:t>1.3. В приложении № 7 к муниципальной программе «Развитие образования Богучанского района»</w:t>
      </w:r>
      <w:r w:rsidRPr="00B36851">
        <w:rPr>
          <w:rFonts w:ascii="Times New Roman" w:eastAsia="Times New Roman" w:hAnsi="Times New Roman"/>
          <w:sz w:val="20"/>
          <w:szCs w:val="20"/>
          <w:lang w:eastAsia="ru-RU"/>
        </w:rPr>
        <w:t xml:space="preserve"> в паспорте подпрограммы 3 «Обеспечение реализации муниципальной программы и прочие мероприятия в области образования» строку «Объемы и источники финансирования подпрограммы» изложить в новой редакции:</w:t>
      </w:r>
    </w:p>
    <w:p w:rsidR="00907FCC" w:rsidRPr="00907FCC" w:rsidRDefault="00907FCC" w:rsidP="00B36851">
      <w:pPr>
        <w:spacing w:after="0" w:line="240" w:lineRule="auto"/>
        <w:jc w:val="both"/>
        <w:rPr>
          <w:rFonts w:ascii="Times New Roman" w:eastAsia="Times New Roman" w:hAnsi="Times New Roman"/>
          <w:sz w:val="20"/>
          <w:szCs w:val="20"/>
          <w:lang w:val="en-US"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7"/>
        <w:gridCol w:w="6743"/>
      </w:tblGrid>
      <w:tr w:rsidR="00B36851" w:rsidRPr="008A26CA" w:rsidTr="00907FCC">
        <w:trPr>
          <w:trHeight w:val="20"/>
        </w:trPr>
        <w:tc>
          <w:tcPr>
            <w:tcW w:w="1477" w:type="pct"/>
          </w:tcPr>
          <w:p w:rsidR="00B36851" w:rsidRPr="008A26CA" w:rsidRDefault="00B36851" w:rsidP="00B36851">
            <w:pPr>
              <w:spacing w:after="0" w:line="240" w:lineRule="auto"/>
              <w:rPr>
                <w:rFonts w:ascii="Times New Roman" w:eastAsia="Times New Roman" w:hAnsi="Times New Roman"/>
                <w:sz w:val="14"/>
                <w:szCs w:val="14"/>
                <w:lang w:eastAsia="ru-RU"/>
              </w:rPr>
            </w:pPr>
            <w:r w:rsidRPr="008A26CA">
              <w:rPr>
                <w:rFonts w:ascii="Times New Roman" w:eastAsia="Times New Roman" w:hAnsi="Times New Roman"/>
                <w:iCs/>
                <w:sz w:val="14"/>
                <w:szCs w:val="14"/>
                <w:lang w:eastAsia="ru-RU"/>
              </w:rPr>
              <w:t>Объемы и источники финансирования подпрограммы</w:t>
            </w:r>
          </w:p>
        </w:tc>
        <w:tc>
          <w:tcPr>
            <w:tcW w:w="3523" w:type="pct"/>
          </w:tcPr>
          <w:p w:rsidR="00B36851" w:rsidRPr="008A26CA" w:rsidRDefault="00B36851" w:rsidP="00B36851">
            <w:pPr>
              <w:spacing w:after="0" w:line="240" w:lineRule="auto"/>
              <w:rPr>
                <w:rFonts w:ascii="Times New Roman" w:eastAsia="Times New Roman" w:hAnsi="Times New Roman"/>
                <w:sz w:val="14"/>
                <w:szCs w:val="14"/>
                <w:lang w:eastAsia="ru-RU"/>
              </w:rPr>
            </w:pPr>
            <w:r w:rsidRPr="008A26CA">
              <w:rPr>
                <w:rFonts w:ascii="Times New Roman" w:eastAsia="Times New Roman" w:hAnsi="Times New Roman"/>
                <w:sz w:val="14"/>
                <w:szCs w:val="14"/>
                <w:lang w:eastAsia="ru-RU"/>
              </w:rPr>
              <w:t>Подпрограмма финансируется за счет сре</w:t>
            </w:r>
            <w:proofErr w:type="gramStart"/>
            <w:r w:rsidRPr="008A26CA">
              <w:rPr>
                <w:rFonts w:ascii="Times New Roman" w:eastAsia="Times New Roman" w:hAnsi="Times New Roman"/>
                <w:sz w:val="14"/>
                <w:szCs w:val="14"/>
                <w:lang w:eastAsia="ru-RU"/>
              </w:rPr>
              <w:t>дств кр</w:t>
            </w:r>
            <w:proofErr w:type="gramEnd"/>
            <w:r w:rsidRPr="008A26CA">
              <w:rPr>
                <w:rFonts w:ascii="Times New Roman" w:eastAsia="Times New Roman" w:hAnsi="Times New Roman"/>
                <w:sz w:val="14"/>
                <w:szCs w:val="14"/>
                <w:lang w:eastAsia="ru-RU"/>
              </w:rPr>
              <w:t>аевого бюджета и  районного бюджета.</w:t>
            </w:r>
          </w:p>
          <w:p w:rsidR="00B36851" w:rsidRPr="008A26CA" w:rsidRDefault="00B36851" w:rsidP="00B36851">
            <w:pPr>
              <w:spacing w:after="0" w:line="240" w:lineRule="auto"/>
              <w:rPr>
                <w:rFonts w:ascii="Times New Roman" w:eastAsia="Times New Roman" w:hAnsi="Times New Roman"/>
                <w:sz w:val="14"/>
                <w:szCs w:val="14"/>
                <w:lang w:eastAsia="ru-RU"/>
              </w:rPr>
            </w:pPr>
            <w:r w:rsidRPr="008A26CA">
              <w:rPr>
                <w:rFonts w:ascii="Times New Roman" w:eastAsia="Times New Roman" w:hAnsi="Times New Roman"/>
                <w:sz w:val="14"/>
                <w:szCs w:val="14"/>
                <w:lang w:eastAsia="ru-RU"/>
              </w:rPr>
              <w:t xml:space="preserve">Объем финансирования подпрограммы составит:  </w:t>
            </w:r>
          </w:p>
          <w:p w:rsidR="00B36851" w:rsidRPr="008A26CA" w:rsidRDefault="00B36851" w:rsidP="00B36851">
            <w:pPr>
              <w:spacing w:after="0" w:line="240" w:lineRule="auto"/>
              <w:rPr>
                <w:rFonts w:ascii="Times New Roman" w:eastAsia="Times New Roman" w:hAnsi="Times New Roman"/>
                <w:sz w:val="14"/>
                <w:szCs w:val="14"/>
                <w:lang w:eastAsia="ru-RU"/>
              </w:rPr>
            </w:pPr>
            <w:r w:rsidRPr="008A26CA">
              <w:rPr>
                <w:rFonts w:ascii="Times New Roman" w:eastAsia="Times New Roman" w:hAnsi="Times New Roman"/>
                <w:sz w:val="14"/>
                <w:szCs w:val="14"/>
                <w:lang w:eastAsia="ru-RU"/>
              </w:rPr>
              <w:t>Всего – 415 797 709,32 рублей, в том числе:</w:t>
            </w:r>
          </w:p>
          <w:p w:rsidR="00B36851" w:rsidRPr="008A26CA" w:rsidRDefault="00B36851" w:rsidP="00B36851">
            <w:pPr>
              <w:spacing w:after="0" w:line="240" w:lineRule="auto"/>
              <w:rPr>
                <w:rFonts w:ascii="Times New Roman" w:eastAsia="Times New Roman" w:hAnsi="Times New Roman"/>
                <w:sz w:val="14"/>
                <w:szCs w:val="14"/>
                <w:lang w:eastAsia="ru-RU"/>
              </w:rPr>
            </w:pPr>
            <w:r w:rsidRPr="008A26CA">
              <w:rPr>
                <w:rFonts w:ascii="Times New Roman" w:eastAsia="Times New Roman" w:hAnsi="Times New Roman"/>
                <w:sz w:val="14"/>
                <w:szCs w:val="14"/>
                <w:lang w:eastAsia="ru-RU"/>
              </w:rPr>
              <w:t xml:space="preserve">районный бюджет: </w:t>
            </w:r>
          </w:p>
          <w:p w:rsidR="00B36851" w:rsidRPr="008A26CA" w:rsidRDefault="00B36851" w:rsidP="00B36851">
            <w:pPr>
              <w:spacing w:after="0" w:line="240" w:lineRule="auto"/>
              <w:rPr>
                <w:rFonts w:ascii="Times New Roman" w:eastAsia="Times New Roman" w:hAnsi="Times New Roman"/>
                <w:sz w:val="14"/>
                <w:szCs w:val="14"/>
                <w:lang w:eastAsia="ru-RU"/>
              </w:rPr>
            </w:pPr>
            <w:r w:rsidRPr="008A26CA">
              <w:rPr>
                <w:rFonts w:ascii="Times New Roman" w:eastAsia="Times New Roman" w:hAnsi="Times New Roman"/>
                <w:sz w:val="14"/>
                <w:szCs w:val="14"/>
                <w:lang w:eastAsia="ru-RU"/>
              </w:rPr>
              <w:t>2014 год – 39 146 983,69 рублей;</w:t>
            </w:r>
          </w:p>
          <w:p w:rsidR="00B36851" w:rsidRPr="008A26CA" w:rsidRDefault="00B36851" w:rsidP="00B36851">
            <w:pPr>
              <w:spacing w:after="0" w:line="240" w:lineRule="auto"/>
              <w:rPr>
                <w:rFonts w:ascii="Times New Roman" w:eastAsia="Times New Roman" w:hAnsi="Times New Roman"/>
                <w:sz w:val="14"/>
                <w:szCs w:val="14"/>
                <w:lang w:eastAsia="ru-RU"/>
              </w:rPr>
            </w:pPr>
            <w:r w:rsidRPr="008A26CA">
              <w:rPr>
                <w:rFonts w:ascii="Times New Roman" w:eastAsia="Times New Roman" w:hAnsi="Times New Roman"/>
                <w:sz w:val="14"/>
                <w:szCs w:val="14"/>
                <w:lang w:eastAsia="ru-RU"/>
              </w:rPr>
              <w:t>2015 год – 42 892 776,05 рублей;</w:t>
            </w:r>
          </w:p>
          <w:p w:rsidR="00B36851" w:rsidRPr="008A26CA" w:rsidRDefault="00B36851" w:rsidP="00B36851">
            <w:pPr>
              <w:spacing w:after="0" w:line="240" w:lineRule="auto"/>
              <w:rPr>
                <w:rFonts w:ascii="Times New Roman" w:eastAsia="Times New Roman" w:hAnsi="Times New Roman"/>
                <w:sz w:val="14"/>
                <w:szCs w:val="14"/>
                <w:lang w:eastAsia="ru-RU"/>
              </w:rPr>
            </w:pPr>
            <w:r w:rsidRPr="008A26CA">
              <w:rPr>
                <w:rFonts w:ascii="Times New Roman" w:eastAsia="Times New Roman" w:hAnsi="Times New Roman"/>
                <w:sz w:val="14"/>
                <w:szCs w:val="14"/>
                <w:lang w:eastAsia="ru-RU"/>
              </w:rPr>
              <w:t>2016 год – 43 371 325,52 рублей;</w:t>
            </w:r>
          </w:p>
          <w:p w:rsidR="00B36851" w:rsidRPr="008A26CA" w:rsidRDefault="00B36851" w:rsidP="00B36851">
            <w:pPr>
              <w:spacing w:after="0" w:line="240" w:lineRule="auto"/>
              <w:rPr>
                <w:rFonts w:ascii="Times New Roman" w:eastAsia="Times New Roman" w:hAnsi="Times New Roman"/>
                <w:sz w:val="14"/>
                <w:szCs w:val="14"/>
                <w:lang w:eastAsia="ru-RU"/>
              </w:rPr>
            </w:pPr>
            <w:r w:rsidRPr="008A26CA">
              <w:rPr>
                <w:rFonts w:ascii="Times New Roman" w:eastAsia="Times New Roman" w:hAnsi="Times New Roman"/>
                <w:sz w:val="14"/>
                <w:szCs w:val="14"/>
                <w:lang w:eastAsia="ru-RU"/>
              </w:rPr>
              <w:t>2017 год – 42 009 194,29 рублей;</w:t>
            </w:r>
          </w:p>
          <w:p w:rsidR="00B36851" w:rsidRPr="008A26CA" w:rsidRDefault="00B36851" w:rsidP="00B36851">
            <w:pPr>
              <w:spacing w:after="0" w:line="240" w:lineRule="auto"/>
              <w:rPr>
                <w:rFonts w:ascii="Times New Roman" w:eastAsia="Times New Roman" w:hAnsi="Times New Roman"/>
                <w:sz w:val="14"/>
                <w:szCs w:val="14"/>
                <w:lang w:eastAsia="ru-RU"/>
              </w:rPr>
            </w:pPr>
            <w:r w:rsidRPr="008A26CA">
              <w:rPr>
                <w:rFonts w:ascii="Times New Roman" w:eastAsia="Times New Roman" w:hAnsi="Times New Roman"/>
                <w:sz w:val="14"/>
                <w:szCs w:val="14"/>
                <w:lang w:eastAsia="ru-RU"/>
              </w:rPr>
              <w:t>2018 год – 46 801 500,36 рублей;</w:t>
            </w:r>
          </w:p>
          <w:p w:rsidR="00B36851" w:rsidRPr="008A26CA" w:rsidRDefault="00B36851" w:rsidP="00B36851">
            <w:pPr>
              <w:spacing w:after="0" w:line="240" w:lineRule="auto"/>
              <w:rPr>
                <w:rFonts w:ascii="Times New Roman" w:eastAsia="Times New Roman" w:hAnsi="Times New Roman"/>
                <w:sz w:val="14"/>
                <w:szCs w:val="14"/>
                <w:lang w:eastAsia="ru-RU"/>
              </w:rPr>
            </w:pPr>
            <w:r w:rsidRPr="008A26CA">
              <w:rPr>
                <w:rFonts w:ascii="Times New Roman" w:eastAsia="Times New Roman" w:hAnsi="Times New Roman"/>
                <w:sz w:val="14"/>
                <w:szCs w:val="14"/>
                <w:lang w:eastAsia="ru-RU"/>
              </w:rPr>
              <w:t>2019 год – 68 602 207,41 рублей;</w:t>
            </w:r>
          </w:p>
          <w:p w:rsidR="00B36851" w:rsidRPr="008A26CA" w:rsidRDefault="00B36851" w:rsidP="00B36851">
            <w:pPr>
              <w:spacing w:after="0" w:line="240" w:lineRule="auto"/>
              <w:rPr>
                <w:rFonts w:ascii="Times New Roman" w:eastAsia="Times New Roman" w:hAnsi="Times New Roman"/>
                <w:sz w:val="14"/>
                <w:szCs w:val="14"/>
                <w:lang w:eastAsia="ru-RU"/>
              </w:rPr>
            </w:pPr>
            <w:r w:rsidRPr="008A26CA">
              <w:rPr>
                <w:rFonts w:ascii="Times New Roman" w:eastAsia="Times New Roman" w:hAnsi="Times New Roman"/>
                <w:sz w:val="14"/>
                <w:szCs w:val="14"/>
                <w:lang w:eastAsia="ru-RU"/>
              </w:rPr>
              <w:t>2020 год – 66 486 861,00 рублей;</w:t>
            </w:r>
          </w:p>
          <w:p w:rsidR="00B36851" w:rsidRPr="008A26CA" w:rsidRDefault="00B36851" w:rsidP="00B36851">
            <w:pPr>
              <w:spacing w:after="0" w:line="240" w:lineRule="auto"/>
              <w:rPr>
                <w:rFonts w:ascii="Times New Roman" w:eastAsia="Times New Roman" w:hAnsi="Times New Roman"/>
                <w:sz w:val="14"/>
                <w:szCs w:val="14"/>
                <w:lang w:eastAsia="ru-RU"/>
              </w:rPr>
            </w:pPr>
            <w:r w:rsidRPr="008A26CA">
              <w:rPr>
                <w:rFonts w:ascii="Times New Roman" w:eastAsia="Times New Roman" w:hAnsi="Times New Roman"/>
                <w:sz w:val="14"/>
                <w:szCs w:val="14"/>
                <w:lang w:eastAsia="ru-RU"/>
              </w:rPr>
              <w:t>2021 год – 66 486 861,00 рублей.</w:t>
            </w:r>
          </w:p>
          <w:p w:rsidR="00B36851" w:rsidRPr="008A26CA" w:rsidRDefault="00B36851" w:rsidP="00B36851">
            <w:pPr>
              <w:spacing w:after="0" w:line="240" w:lineRule="auto"/>
              <w:rPr>
                <w:rFonts w:ascii="Times New Roman" w:eastAsia="Times New Roman" w:hAnsi="Times New Roman"/>
                <w:sz w:val="14"/>
                <w:szCs w:val="14"/>
                <w:lang w:eastAsia="ru-RU"/>
              </w:rPr>
            </w:pPr>
            <w:r w:rsidRPr="008A26CA">
              <w:rPr>
                <w:rFonts w:ascii="Times New Roman" w:eastAsia="Times New Roman" w:hAnsi="Times New Roman"/>
                <w:sz w:val="14"/>
                <w:szCs w:val="14"/>
                <w:lang w:eastAsia="ru-RU"/>
              </w:rPr>
              <w:t>в том числе:</w:t>
            </w:r>
          </w:p>
          <w:p w:rsidR="00B36851" w:rsidRPr="008A26CA" w:rsidRDefault="00B36851" w:rsidP="00B36851">
            <w:pPr>
              <w:spacing w:after="0" w:line="240" w:lineRule="auto"/>
              <w:rPr>
                <w:rFonts w:ascii="Times New Roman" w:eastAsia="Times New Roman" w:hAnsi="Times New Roman"/>
                <w:sz w:val="14"/>
                <w:szCs w:val="14"/>
                <w:lang w:eastAsia="ru-RU"/>
              </w:rPr>
            </w:pPr>
            <w:r w:rsidRPr="008A26CA">
              <w:rPr>
                <w:rFonts w:ascii="Times New Roman" w:eastAsia="Times New Roman" w:hAnsi="Times New Roman"/>
                <w:sz w:val="14"/>
                <w:szCs w:val="14"/>
                <w:lang w:eastAsia="ru-RU"/>
              </w:rPr>
              <w:t>краевой бюджет – 434 100,00 рублей;</w:t>
            </w:r>
          </w:p>
          <w:p w:rsidR="00B36851" w:rsidRPr="008A26CA" w:rsidRDefault="00B36851" w:rsidP="00B36851">
            <w:pPr>
              <w:spacing w:after="0" w:line="240" w:lineRule="auto"/>
              <w:rPr>
                <w:rFonts w:ascii="Times New Roman" w:eastAsia="Times New Roman" w:hAnsi="Times New Roman"/>
                <w:sz w:val="14"/>
                <w:szCs w:val="14"/>
                <w:lang w:eastAsia="ru-RU"/>
              </w:rPr>
            </w:pPr>
            <w:r w:rsidRPr="008A26CA">
              <w:rPr>
                <w:rFonts w:ascii="Times New Roman" w:eastAsia="Times New Roman" w:hAnsi="Times New Roman"/>
                <w:sz w:val="14"/>
                <w:szCs w:val="14"/>
                <w:lang w:eastAsia="ru-RU"/>
              </w:rPr>
              <w:t>районный бюджет – 415 363 609,32 рублей.</w:t>
            </w:r>
          </w:p>
          <w:p w:rsidR="00B36851" w:rsidRPr="008A26CA" w:rsidRDefault="00B36851" w:rsidP="00B36851">
            <w:pPr>
              <w:spacing w:after="0" w:line="240" w:lineRule="auto"/>
              <w:rPr>
                <w:rFonts w:ascii="Times New Roman" w:eastAsia="Times New Roman" w:hAnsi="Times New Roman"/>
                <w:sz w:val="14"/>
                <w:szCs w:val="14"/>
                <w:lang w:eastAsia="ru-RU"/>
              </w:rPr>
            </w:pPr>
            <w:r w:rsidRPr="008A26CA">
              <w:rPr>
                <w:rFonts w:ascii="Times New Roman" w:eastAsia="Times New Roman" w:hAnsi="Times New Roman"/>
                <w:sz w:val="14"/>
                <w:szCs w:val="14"/>
                <w:lang w:eastAsia="ru-RU"/>
              </w:rPr>
              <w:t>2014 год – 39 146 983,69 рублей;</w:t>
            </w:r>
          </w:p>
          <w:p w:rsidR="00B36851" w:rsidRPr="008A26CA" w:rsidRDefault="00B36851" w:rsidP="00B36851">
            <w:pPr>
              <w:spacing w:after="0" w:line="240" w:lineRule="auto"/>
              <w:rPr>
                <w:rFonts w:ascii="Times New Roman" w:eastAsia="Times New Roman" w:hAnsi="Times New Roman"/>
                <w:sz w:val="14"/>
                <w:szCs w:val="14"/>
                <w:lang w:eastAsia="ru-RU"/>
              </w:rPr>
            </w:pPr>
            <w:r w:rsidRPr="008A26CA">
              <w:rPr>
                <w:rFonts w:ascii="Times New Roman" w:eastAsia="Times New Roman" w:hAnsi="Times New Roman"/>
                <w:sz w:val="14"/>
                <w:szCs w:val="14"/>
                <w:lang w:eastAsia="ru-RU"/>
              </w:rPr>
              <w:t>2015 год – 42 892 776,05 рублей;</w:t>
            </w:r>
          </w:p>
          <w:p w:rsidR="00B36851" w:rsidRPr="008A26CA" w:rsidRDefault="00B36851" w:rsidP="00B36851">
            <w:pPr>
              <w:spacing w:after="0" w:line="240" w:lineRule="auto"/>
              <w:rPr>
                <w:rFonts w:ascii="Times New Roman" w:eastAsia="Times New Roman" w:hAnsi="Times New Roman"/>
                <w:sz w:val="14"/>
                <w:szCs w:val="14"/>
                <w:lang w:eastAsia="ru-RU"/>
              </w:rPr>
            </w:pPr>
            <w:r w:rsidRPr="008A26CA">
              <w:rPr>
                <w:rFonts w:ascii="Times New Roman" w:eastAsia="Times New Roman" w:hAnsi="Times New Roman"/>
                <w:sz w:val="14"/>
                <w:szCs w:val="14"/>
                <w:lang w:eastAsia="ru-RU"/>
              </w:rPr>
              <w:t>2016 год – 43 371 325,52 рублей;</w:t>
            </w:r>
          </w:p>
          <w:p w:rsidR="00B36851" w:rsidRPr="008A26CA" w:rsidRDefault="00B36851" w:rsidP="00B36851">
            <w:pPr>
              <w:spacing w:after="0" w:line="240" w:lineRule="auto"/>
              <w:rPr>
                <w:rFonts w:ascii="Times New Roman" w:eastAsia="Times New Roman" w:hAnsi="Times New Roman"/>
                <w:sz w:val="14"/>
                <w:szCs w:val="14"/>
                <w:lang w:eastAsia="ru-RU"/>
              </w:rPr>
            </w:pPr>
            <w:r w:rsidRPr="008A26CA">
              <w:rPr>
                <w:rFonts w:ascii="Times New Roman" w:eastAsia="Times New Roman" w:hAnsi="Times New Roman"/>
                <w:sz w:val="14"/>
                <w:szCs w:val="14"/>
                <w:lang w:eastAsia="ru-RU"/>
              </w:rPr>
              <w:t>2017 год – 42 009 194,29 рублей</w:t>
            </w:r>
          </w:p>
          <w:p w:rsidR="00B36851" w:rsidRPr="008A26CA" w:rsidRDefault="00B36851" w:rsidP="00B36851">
            <w:pPr>
              <w:spacing w:after="0" w:line="240" w:lineRule="auto"/>
              <w:rPr>
                <w:rFonts w:ascii="Times New Roman" w:eastAsia="Times New Roman" w:hAnsi="Times New Roman"/>
                <w:sz w:val="14"/>
                <w:szCs w:val="14"/>
                <w:lang w:eastAsia="ru-RU"/>
              </w:rPr>
            </w:pPr>
            <w:r w:rsidRPr="008A26CA">
              <w:rPr>
                <w:rFonts w:ascii="Times New Roman" w:eastAsia="Times New Roman" w:hAnsi="Times New Roman"/>
                <w:sz w:val="14"/>
                <w:szCs w:val="14"/>
                <w:lang w:eastAsia="ru-RU"/>
              </w:rPr>
              <w:t>в том числе:</w:t>
            </w:r>
          </w:p>
          <w:p w:rsidR="00B36851" w:rsidRPr="008A26CA" w:rsidRDefault="00B36851" w:rsidP="00B36851">
            <w:pPr>
              <w:spacing w:after="0" w:line="240" w:lineRule="auto"/>
              <w:rPr>
                <w:rFonts w:ascii="Times New Roman" w:eastAsia="Times New Roman" w:hAnsi="Times New Roman"/>
                <w:sz w:val="14"/>
                <w:szCs w:val="14"/>
                <w:lang w:eastAsia="ru-RU"/>
              </w:rPr>
            </w:pPr>
            <w:r w:rsidRPr="008A26CA">
              <w:rPr>
                <w:rFonts w:ascii="Times New Roman" w:eastAsia="Times New Roman" w:hAnsi="Times New Roman"/>
                <w:sz w:val="14"/>
                <w:szCs w:val="14"/>
                <w:lang w:eastAsia="ru-RU"/>
              </w:rPr>
              <w:t>краевой бюджет – 434 100,00 рублей;</w:t>
            </w:r>
          </w:p>
          <w:p w:rsidR="00B36851" w:rsidRPr="008A26CA" w:rsidRDefault="00B36851" w:rsidP="00B36851">
            <w:pPr>
              <w:spacing w:after="0" w:line="240" w:lineRule="auto"/>
              <w:rPr>
                <w:rFonts w:ascii="Times New Roman" w:eastAsia="Times New Roman" w:hAnsi="Times New Roman"/>
                <w:sz w:val="14"/>
                <w:szCs w:val="14"/>
                <w:lang w:eastAsia="ru-RU"/>
              </w:rPr>
            </w:pPr>
            <w:r w:rsidRPr="008A26CA">
              <w:rPr>
                <w:rFonts w:ascii="Times New Roman" w:eastAsia="Times New Roman" w:hAnsi="Times New Roman"/>
                <w:sz w:val="14"/>
                <w:szCs w:val="14"/>
                <w:lang w:eastAsia="ru-RU"/>
              </w:rPr>
              <w:t>районный бюджет – 41 575 094,29 рублей.</w:t>
            </w:r>
          </w:p>
          <w:p w:rsidR="00B36851" w:rsidRPr="008A26CA" w:rsidRDefault="00B36851" w:rsidP="00B36851">
            <w:pPr>
              <w:spacing w:after="0" w:line="240" w:lineRule="auto"/>
              <w:rPr>
                <w:rFonts w:ascii="Times New Roman" w:eastAsia="Times New Roman" w:hAnsi="Times New Roman"/>
                <w:sz w:val="14"/>
                <w:szCs w:val="14"/>
                <w:lang w:eastAsia="ru-RU"/>
              </w:rPr>
            </w:pPr>
            <w:r w:rsidRPr="008A26CA">
              <w:rPr>
                <w:rFonts w:ascii="Times New Roman" w:eastAsia="Times New Roman" w:hAnsi="Times New Roman"/>
                <w:sz w:val="14"/>
                <w:szCs w:val="14"/>
                <w:lang w:eastAsia="ru-RU"/>
              </w:rPr>
              <w:lastRenderedPageBreak/>
              <w:t>2018 год – 46 801 500,36 рублей;</w:t>
            </w:r>
          </w:p>
          <w:p w:rsidR="00B36851" w:rsidRPr="008A26CA" w:rsidRDefault="00B36851" w:rsidP="00B36851">
            <w:pPr>
              <w:spacing w:after="0" w:line="240" w:lineRule="auto"/>
              <w:rPr>
                <w:rFonts w:ascii="Times New Roman" w:eastAsia="Times New Roman" w:hAnsi="Times New Roman"/>
                <w:sz w:val="14"/>
                <w:szCs w:val="14"/>
                <w:lang w:eastAsia="ru-RU"/>
              </w:rPr>
            </w:pPr>
            <w:r w:rsidRPr="008A26CA">
              <w:rPr>
                <w:rFonts w:ascii="Times New Roman" w:eastAsia="Times New Roman" w:hAnsi="Times New Roman"/>
                <w:sz w:val="14"/>
                <w:szCs w:val="14"/>
                <w:lang w:eastAsia="ru-RU"/>
              </w:rPr>
              <w:t>в том числе:</w:t>
            </w:r>
          </w:p>
          <w:p w:rsidR="00B36851" w:rsidRPr="008A26CA" w:rsidRDefault="00B36851" w:rsidP="00B36851">
            <w:pPr>
              <w:spacing w:after="0" w:line="240" w:lineRule="auto"/>
              <w:rPr>
                <w:rFonts w:ascii="Times New Roman" w:eastAsia="Times New Roman" w:hAnsi="Times New Roman"/>
                <w:sz w:val="14"/>
                <w:szCs w:val="14"/>
                <w:lang w:eastAsia="ru-RU"/>
              </w:rPr>
            </w:pPr>
            <w:r w:rsidRPr="008A26CA">
              <w:rPr>
                <w:rFonts w:ascii="Times New Roman" w:eastAsia="Times New Roman" w:hAnsi="Times New Roman"/>
                <w:sz w:val="14"/>
                <w:szCs w:val="14"/>
                <w:lang w:eastAsia="ru-RU"/>
              </w:rPr>
              <w:t>краевой бюджет – 0,00 рублей;</w:t>
            </w:r>
          </w:p>
          <w:p w:rsidR="00B36851" w:rsidRPr="008A26CA" w:rsidRDefault="00B36851" w:rsidP="00B36851">
            <w:pPr>
              <w:spacing w:after="0" w:line="240" w:lineRule="auto"/>
              <w:rPr>
                <w:rFonts w:ascii="Times New Roman" w:eastAsia="Times New Roman" w:hAnsi="Times New Roman"/>
                <w:sz w:val="14"/>
                <w:szCs w:val="14"/>
                <w:lang w:eastAsia="ru-RU"/>
              </w:rPr>
            </w:pPr>
            <w:r w:rsidRPr="008A26CA">
              <w:rPr>
                <w:rFonts w:ascii="Times New Roman" w:eastAsia="Times New Roman" w:hAnsi="Times New Roman"/>
                <w:sz w:val="14"/>
                <w:szCs w:val="14"/>
                <w:lang w:eastAsia="ru-RU"/>
              </w:rPr>
              <w:t>районный бюджет – 46 801 500,36 рублей.</w:t>
            </w:r>
          </w:p>
          <w:p w:rsidR="00B36851" w:rsidRPr="008A26CA" w:rsidRDefault="00B36851" w:rsidP="00B36851">
            <w:pPr>
              <w:spacing w:after="0" w:line="240" w:lineRule="auto"/>
              <w:rPr>
                <w:rFonts w:ascii="Times New Roman" w:eastAsia="Times New Roman" w:hAnsi="Times New Roman"/>
                <w:sz w:val="14"/>
                <w:szCs w:val="14"/>
                <w:lang w:eastAsia="ru-RU"/>
              </w:rPr>
            </w:pPr>
            <w:r w:rsidRPr="008A26CA">
              <w:rPr>
                <w:rFonts w:ascii="Times New Roman" w:eastAsia="Times New Roman" w:hAnsi="Times New Roman"/>
                <w:sz w:val="14"/>
                <w:szCs w:val="14"/>
                <w:lang w:eastAsia="ru-RU"/>
              </w:rPr>
              <w:t>2019 год – 68 602 207,41 рублей; в том числе:</w:t>
            </w:r>
          </w:p>
          <w:p w:rsidR="00B36851" w:rsidRPr="008A26CA" w:rsidRDefault="00B36851" w:rsidP="00B36851">
            <w:pPr>
              <w:spacing w:after="0" w:line="240" w:lineRule="auto"/>
              <w:rPr>
                <w:rFonts w:ascii="Times New Roman" w:eastAsia="Times New Roman" w:hAnsi="Times New Roman"/>
                <w:sz w:val="14"/>
                <w:szCs w:val="14"/>
                <w:lang w:eastAsia="ru-RU"/>
              </w:rPr>
            </w:pPr>
            <w:r w:rsidRPr="008A26CA">
              <w:rPr>
                <w:rFonts w:ascii="Times New Roman" w:eastAsia="Times New Roman" w:hAnsi="Times New Roman"/>
                <w:sz w:val="14"/>
                <w:szCs w:val="14"/>
                <w:lang w:eastAsia="ru-RU"/>
              </w:rPr>
              <w:t>краевой бюджет – 0,00 рублей;</w:t>
            </w:r>
          </w:p>
          <w:p w:rsidR="00B36851" w:rsidRPr="008A26CA" w:rsidRDefault="00B36851" w:rsidP="00B36851">
            <w:pPr>
              <w:spacing w:after="0" w:line="240" w:lineRule="auto"/>
              <w:rPr>
                <w:rFonts w:ascii="Times New Roman" w:eastAsia="Times New Roman" w:hAnsi="Times New Roman"/>
                <w:sz w:val="14"/>
                <w:szCs w:val="14"/>
                <w:lang w:eastAsia="ru-RU"/>
              </w:rPr>
            </w:pPr>
            <w:r w:rsidRPr="008A26CA">
              <w:rPr>
                <w:rFonts w:ascii="Times New Roman" w:eastAsia="Times New Roman" w:hAnsi="Times New Roman"/>
                <w:sz w:val="14"/>
                <w:szCs w:val="14"/>
                <w:lang w:eastAsia="ru-RU"/>
              </w:rPr>
              <w:t>районный бюджет – 68 602 207,41 рублей.</w:t>
            </w:r>
          </w:p>
          <w:p w:rsidR="00B36851" w:rsidRPr="008A26CA" w:rsidRDefault="00B36851" w:rsidP="00B36851">
            <w:pPr>
              <w:spacing w:after="0" w:line="240" w:lineRule="auto"/>
              <w:rPr>
                <w:rFonts w:ascii="Times New Roman" w:eastAsia="Times New Roman" w:hAnsi="Times New Roman"/>
                <w:sz w:val="14"/>
                <w:szCs w:val="14"/>
                <w:lang w:eastAsia="ru-RU"/>
              </w:rPr>
            </w:pPr>
            <w:r w:rsidRPr="008A26CA">
              <w:rPr>
                <w:rFonts w:ascii="Times New Roman" w:eastAsia="Times New Roman" w:hAnsi="Times New Roman"/>
                <w:sz w:val="14"/>
                <w:szCs w:val="14"/>
                <w:lang w:eastAsia="ru-RU"/>
              </w:rPr>
              <w:t>2020 год - 66 486 861,00 рублей</w:t>
            </w:r>
            <w:proofErr w:type="gramStart"/>
            <w:r w:rsidRPr="008A26CA">
              <w:rPr>
                <w:rFonts w:ascii="Times New Roman" w:eastAsia="Times New Roman" w:hAnsi="Times New Roman"/>
                <w:sz w:val="14"/>
                <w:szCs w:val="14"/>
                <w:lang w:eastAsia="ru-RU"/>
              </w:rPr>
              <w:t>.</w:t>
            </w:r>
            <w:proofErr w:type="gramEnd"/>
            <w:r w:rsidRPr="008A26CA">
              <w:rPr>
                <w:rFonts w:ascii="Times New Roman" w:eastAsia="Times New Roman" w:hAnsi="Times New Roman"/>
                <w:sz w:val="14"/>
                <w:szCs w:val="14"/>
                <w:lang w:eastAsia="ru-RU"/>
              </w:rPr>
              <w:t xml:space="preserve"> </w:t>
            </w:r>
            <w:proofErr w:type="gramStart"/>
            <w:r w:rsidRPr="008A26CA">
              <w:rPr>
                <w:rFonts w:ascii="Times New Roman" w:eastAsia="Times New Roman" w:hAnsi="Times New Roman"/>
                <w:sz w:val="14"/>
                <w:szCs w:val="14"/>
                <w:lang w:eastAsia="ru-RU"/>
              </w:rPr>
              <w:t>в</w:t>
            </w:r>
            <w:proofErr w:type="gramEnd"/>
            <w:r w:rsidRPr="008A26CA">
              <w:rPr>
                <w:rFonts w:ascii="Times New Roman" w:eastAsia="Times New Roman" w:hAnsi="Times New Roman"/>
                <w:sz w:val="14"/>
                <w:szCs w:val="14"/>
                <w:lang w:eastAsia="ru-RU"/>
              </w:rPr>
              <w:t xml:space="preserve"> том числе:</w:t>
            </w:r>
          </w:p>
          <w:p w:rsidR="00B36851" w:rsidRPr="008A26CA" w:rsidRDefault="00B36851" w:rsidP="00B36851">
            <w:pPr>
              <w:spacing w:after="0" w:line="240" w:lineRule="auto"/>
              <w:rPr>
                <w:rFonts w:ascii="Times New Roman" w:eastAsia="Times New Roman" w:hAnsi="Times New Roman"/>
                <w:sz w:val="14"/>
                <w:szCs w:val="14"/>
                <w:lang w:eastAsia="ru-RU"/>
              </w:rPr>
            </w:pPr>
            <w:r w:rsidRPr="008A26CA">
              <w:rPr>
                <w:rFonts w:ascii="Times New Roman" w:eastAsia="Times New Roman" w:hAnsi="Times New Roman"/>
                <w:sz w:val="14"/>
                <w:szCs w:val="14"/>
                <w:lang w:eastAsia="ru-RU"/>
              </w:rPr>
              <w:t>краевой бюджет – 0,00 рублей;</w:t>
            </w:r>
          </w:p>
          <w:p w:rsidR="00B36851" w:rsidRPr="008A26CA" w:rsidRDefault="00B36851" w:rsidP="00B36851">
            <w:pPr>
              <w:spacing w:after="0" w:line="240" w:lineRule="auto"/>
              <w:rPr>
                <w:rFonts w:ascii="Times New Roman" w:eastAsia="Times New Roman" w:hAnsi="Times New Roman"/>
                <w:sz w:val="14"/>
                <w:szCs w:val="14"/>
                <w:lang w:eastAsia="ru-RU"/>
              </w:rPr>
            </w:pPr>
            <w:r w:rsidRPr="008A26CA">
              <w:rPr>
                <w:rFonts w:ascii="Times New Roman" w:eastAsia="Times New Roman" w:hAnsi="Times New Roman"/>
                <w:sz w:val="14"/>
                <w:szCs w:val="14"/>
                <w:lang w:eastAsia="ru-RU"/>
              </w:rPr>
              <w:t>районный бюджет – 66 486 861,00 рублей.</w:t>
            </w:r>
          </w:p>
          <w:p w:rsidR="00B36851" w:rsidRPr="008A26CA" w:rsidRDefault="00B36851" w:rsidP="00B36851">
            <w:pPr>
              <w:spacing w:after="0" w:line="240" w:lineRule="auto"/>
              <w:rPr>
                <w:rFonts w:ascii="Times New Roman" w:eastAsia="Times New Roman" w:hAnsi="Times New Roman"/>
                <w:sz w:val="14"/>
                <w:szCs w:val="14"/>
                <w:lang w:eastAsia="ru-RU"/>
              </w:rPr>
            </w:pPr>
            <w:r w:rsidRPr="008A26CA">
              <w:rPr>
                <w:rFonts w:ascii="Times New Roman" w:eastAsia="Times New Roman" w:hAnsi="Times New Roman"/>
                <w:sz w:val="14"/>
                <w:szCs w:val="14"/>
                <w:lang w:eastAsia="ru-RU"/>
              </w:rPr>
              <w:t>2021 год - 66 486 861,00 рублей</w:t>
            </w:r>
            <w:proofErr w:type="gramStart"/>
            <w:r w:rsidRPr="008A26CA">
              <w:rPr>
                <w:rFonts w:ascii="Times New Roman" w:eastAsia="Times New Roman" w:hAnsi="Times New Roman"/>
                <w:sz w:val="14"/>
                <w:szCs w:val="14"/>
                <w:lang w:eastAsia="ru-RU"/>
              </w:rPr>
              <w:t>.</w:t>
            </w:r>
            <w:proofErr w:type="gramEnd"/>
            <w:r w:rsidRPr="008A26CA">
              <w:rPr>
                <w:rFonts w:ascii="Times New Roman" w:eastAsia="Times New Roman" w:hAnsi="Times New Roman"/>
                <w:sz w:val="14"/>
                <w:szCs w:val="14"/>
                <w:lang w:eastAsia="ru-RU"/>
              </w:rPr>
              <w:t xml:space="preserve"> </w:t>
            </w:r>
            <w:proofErr w:type="gramStart"/>
            <w:r w:rsidRPr="008A26CA">
              <w:rPr>
                <w:rFonts w:ascii="Times New Roman" w:eastAsia="Times New Roman" w:hAnsi="Times New Roman"/>
                <w:sz w:val="14"/>
                <w:szCs w:val="14"/>
                <w:lang w:eastAsia="ru-RU"/>
              </w:rPr>
              <w:t>в</w:t>
            </w:r>
            <w:proofErr w:type="gramEnd"/>
            <w:r w:rsidRPr="008A26CA">
              <w:rPr>
                <w:rFonts w:ascii="Times New Roman" w:eastAsia="Times New Roman" w:hAnsi="Times New Roman"/>
                <w:sz w:val="14"/>
                <w:szCs w:val="14"/>
                <w:lang w:eastAsia="ru-RU"/>
              </w:rPr>
              <w:t xml:space="preserve"> том числе:</w:t>
            </w:r>
          </w:p>
          <w:p w:rsidR="00B36851" w:rsidRPr="008A26CA" w:rsidRDefault="00B36851" w:rsidP="00B36851">
            <w:pPr>
              <w:spacing w:after="0" w:line="240" w:lineRule="auto"/>
              <w:rPr>
                <w:rFonts w:ascii="Times New Roman" w:eastAsia="Times New Roman" w:hAnsi="Times New Roman"/>
                <w:sz w:val="14"/>
                <w:szCs w:val="14"/>
                <w:lang w:eastAsia="ru-RU"/>
              </w:rPr>
            </w:pPr>
            <w:r w:rsidRPr="008A26CA">
              <w:rPr>
                <w:rFonts w:ascii="Times New Roman" w:eastAsia="Times New Roman" w:hAnsi="Times New Roman"/>
                <w:sz w:val="14"/>
                <w:szCs w:val="14"/>
                <w:lang w:eastAsia="ru-RU"/>
              </w:rPr>
              <w:t>краевой бюджет – 0,00 рублей;</w:t>
            </w:r>
          </w:p>
          <w:p w:rsidR="00B36851" w:rsidRPr="008A26CA" w:rsidRDefault="00B36851" w:rsidP="00B36851">
            <w:pPr>
              <w:spacing w:after="0" w:line="240" w:lineRule="auto"/>
              <w:rPr>
                <w:rFonts w:ascii="Times New Roman" w:eastAsia="Times New Roman" w:hAnsi="Times New Roman"/>
                <w:sz w:val="14"/>
                <w:szCs w:val="14"/>
                <w:lang w:eastAsia="ru-RU"/>
              </w:rPr>
            </w:pPr>
            <w:r w:rsidRPr="008A26CA">
              <w:rPr>
                <w:rFonts w:ascii="Times New Roman" w:eastAsia="Times New Roman" w:hAnsi="Times New Roman"/>
                <w:sz w:val="14"/>
                <w:szCs w:val="14"/>
                <w:lang w:eastAsia="ru-RU"/>
              </w:rPr>
              <w:t>районный бюджет – 66 486 861,00 рублей.</w:t>
            </w:r>
          </w:p>
          <w:p w:rsidR="00B36851" w:rsidRPr="008A26CA" w:rsidRDefault="00B36851" w:rsidP="00B36851">
            <w:pPr>
              <w:spacing w:after="0" w:line="240" w:lineRule="auto"/>
              <w:rPr>
                <w:rFonts w:ascii="Times New Roman" w:eastAsia="Times New Roman" w:hAnsi="Times New Roman"/>
                <w:sz w:val="14"/>
                <w:szCs w:val="14"/>
                <w:highlight w:val="yellow"/>
                <w:lang w:eastAsia="ru-RU"/>
              </w:rPr>
            </w:pPr>
          </w:p>
        </w:tc>
      </w:tr>
    </w:tbl>
    <w:p w:rsidR="00B36851" w:rsidRPr="00B36851" w:rsidRDefault="00B36851" w:rsidP="00B36851">
      <w:pPr>
        <w:spacing w:after="0" w:line="240" w:lineRule="auto"/>
        <w:ind w:firstLine="709"/>
        <w:jc w:val="both"/>
        <w:rPr>
          <w:rFonts w:ascii="Times New Roman" w:eastAsia="Times New Roman" w:hAnsi="Times New Roman"/>
          <w:color w:val="000000"/>
          <w:sz w:val="20"/>
          <w:szCs w:val="20"/>
          <w:lang w:eastAsia="ru-RU"/>
        </w:rPr>
      </w:pPr>
    </w:p>
    <w:p w:rsidR="00B36851" w:rsidRPr="00B36851" w:rsidRDefault="00B36851" w:rsidP="00B36851">
      <w:pPr>
        <w:spacing w:after="0" w:line="240" w:lineRule="auto"/>
        <w:ind w:firstLine="709"/>
        <w:jc w:val="both"/>
        <w:rPr>
          <w:rFonts w:ascii="Times New Roman" w:eastAsia="Times New Roman" w:hAnsi="Times New Roman"/>
          <w:sz w:val="20"/>
          <w:szCs w:val="20"/>
          <w:lang w:eastAsia="ru-RU"/>
        </w:rPr>
      </w:pPr>
      <w:r w:rsidRPr="00B36851">
        <w:rPr>
          <w:rFonts w:ascii="Times New Roman" w:eastAsia="Times New Roman" w:hAnsi="Times New Roman"/>
          <w:color w:val="000000"/>
          <w:sz w:val="20"/>
          <w:szCs w:val="20"/>
          <w:lang w:eastAsia="ru-RU"/>
        </w:rPr>
        <w:t>В разделе 2 пункт 2.7</w:t>
      </w:r>
      <w:r w:rsidRPr="00B36851">
        <w:rPr>
          <w:rFonts w:eastAsia="Times New Roman"/>
          <w:color w:val="000000"/>
          <w:sz w:val="20"/>
          <w:szCs w:val="20"/>
          <w:lang w:eastAsia="ru-RU"/>
        </w:rPr>
        <w:t xml:space="preserve"> «</w:t>
      </w:r>
      <w:r w:rsidRPr="00B36851">
        <w:rPr>
          <w:rFonts w:ascii="Times New Roman" w:eastAsia="Times New Roman" w:hAnsi="Times New Roman"/>
          <w:sz w:val="20"/>
          <w:szCs w:val="20"/>
          <w:lang w:eastAsia="ru-RU"/>
        </w:rPr>
        <w:t>Обоснование финансовых, материальных и трудовых затрат (ресурсное обеспечение подпрограммы)» читать в новой редакции:</w:t>
      </w:r>
    </w:p>
    <w:p w:rsidR="00B36851" w:rsidRPr="00B36851" w:rsidRDefault="00B36851" w:rsidP="00B36851">
      <w:pPr>
        <w:spacing w:after="0" w:line="240" w:lineRule="auto"/>
        <w:ind w:firstLine="709"/>
        <w:rPr>
          <w:rFonts w:ascii="Times New Roman" w:eastAsia="Times New Roman" w:hAnsi="Times New Roman"/>
          <w:sz w:val="20"/>
          <w:szCs w:val="20"/>
          <w:lang w:eastAsia="ru-RU"/>
        </w:rPr>
      </w:pPr>
      <w:r w:rsidRPr="00B36851">
        <w:rPr>
          <w:rFonts w:ascii="Times New Roman" w:eastAsia="Times New Roman" w:hAnsi="Times New Roman"/>
          <w:sz w:val="20"/>
          <w:szCs w:val="20"/>
          <w:lang w:eastAsia="ru-RU"/>
        </w:rPr>
        <w:t>Подпрограмма финансируется за счет сре</w:t>
      </w:r>
      <w:proofErr w:type="gramStart"/>
      <w:r w:rsidRPr="00B36851">
        <w:rPr>
          <w:rFonts w:ascii="Times New Roman" w:eastAsia="Times New Roman" w:hAnsi="Times New Roman"/>
          <w:sz w:val="20"/>
          <w:szCs w:val="20"/>
          <w:lang w:eastAsia="ru-RU"/>
        </w:rPr>
        <w:t>дств кр</w:t>
      </w:r>
      <w:proofErr w:type="gramEnd"/>
      <w:r w:rsidRPr="00B36851">
        <w:rPr>
          <w:rFonts w:ascii="Times New Roman" w:eastAsia="Times New Roman" w:hAnsi="Times New Roman"/>
          <w:sz w:val="20"/>
          <w:szCs w:val="20"/>
          <w:lang w:eastAsia="ru-RU"/>
        </w:rPr>
        <w:t>аевого бюджета и районного бюджета.</w:t>
      </w:r>
    </w:p>
    <w:p w:rsidR="00B36851" w:rsidRPr="00B36851" w:rsidRDefault="00B36851" w:rsidP="00B36851">
      <w:pPr>
        <w:spacing w:after="0" w:line="240" w:lineRule="auto"/>
        <w:rPr>
          <w:rFonts w:ascii="Times New Roman" w:eastAsia="Times New Roman" w:hAnsi="Times New Roman"/>
          <w:sz w:val="20"/>
          <w:szCs w:val="20"/>
          <w:lang w:eastAsia="ru-RU"/>
        </w:rPr>
      </w:pPr>
      <w:r w:rsidRPr="00B36851">
        <w:rPr>
          <w:rFonts w:ascii="Times New Roman" w:eastAsia="Times New Roman" w:hAnsi="Times New Roman"/>
          <w:sz w:val="20"/>
          <w:szCs w:val="20"/>
          <w:lang w:eastAsia="ru-RU"/>
        </w:rPr>
        <w:t xml:space="preserve">          Объем финансирования подпрограммы составит – 415 797 709,32 рублей, в том числе:</w:t>
      </w:r>
    </w:p>
    <w:p w:rsidR="00B36851" w:rsidRPr="00B36851" w:rsidRDefault="00B36851" w:rsidP="00B36851">
      <w:pPr>
        <w:spacing w:after="0" w:line="240" w:lineRule="auto"/>
        <w:rPr>
          <w:rFonts w:ascii="Times New Roman" w:eastAsia="Times New Roman" w:hAnsi="Times New Roman"/>
          <w:sz w:val="20"/>
          <w:szCs w:val="20"/>
          <w:lang w:eastAsia="ru-RU"/>
        </w:rPr>
      </w:pPr>
      <w:r w:rsidRPr="00B36851">
        <w:rPr>
          <w:rFonts w:ascii="Times New Roman" w:eastAsia="Times New Roman" w:hAnsi="Times New Roman"/>
          <w:sz w:val="20"/>
          <w:szCs w:val="20"/>
          <w:lang w:eastAsia="ru-RU"/>
        </w:rPr>
        <w:t xml:space="preserve">районный бюджет: </w:t>
      </w:r>
    </w:p>
    <w:p w:rsidR="00B36851" w:rsidRPr="00B36851" w:rsidRDefault="00B36851" w:rsidP="00B36851">
      <w:pPr>
        <w:spacing w:after="0" w:line="240" w:lineRule="auto"/>
        <w:rPr>
          <w:rFonts w:ascii="Times New Roman" w:eastAsia="Times New Roman" w:hAnsi="Times New Roman"/>
          <w:sz w:val="20"/>
          <w:szCs w:val="20"/>
          <w:lang w:eastAsia="ru-RU"/>
        </w:rPr>
      </w:pPr>
      <w:r w:rsidRPr="00B36851">
        <w:rPr>
          <w:rFonts w:ascii="Times New Roman" w:eastAsia="Times New Roman" w:hAnsi="Times New Roman"/>
          <w:sz w:val="20"/>
          <w:szCs w:val="20"/>
          <w:lang w:eastAsia="ru-RU"/>
        </w:rPr>
        <w:t>2014 год – 39 146 983,69 рублей;</w:t>
      </w:r>
    </w:p>
    <w:p w:rsidR="00B36851" w:rsidRPr="00B36851" w:rsidRDefault="00B36851" w:rsidP="00B36851">
      <w:pPr>
        <w:spacing w:after="0" w:line="240" w:lineRule="auto"/>
        <w:rPr>
          <w:rFonts w:ascii="Times New Roman" w:eastAsia="Times New Roman" w:hAnsi="Times New Roman"/>
          <w:sz w:val="20"/>
          <w:szCs w:val="20"/>
          <w:lang w:eastAsia="ru-RU"/>
        </w:rPr>
      </w:pPr>
      <w:r w:rsidRPr="00B36851">
        <w:rPr>
          <w:rFonts w:ascii="Times New Roman" w:eastAsia="Times New Roman" w:hAnsi="Times New Roman"/>
          <w:sz w:val="20"/>
          <w:szCs w:val="20"/>
          <w:lang w:eastAsia="ru-RU"/>
        </w:rPr>
        <w:t>2015 год – 42 892 776,05 рублей;</w:t>
      </w:r>
    </w:p>
    <w:p w:rsidR="00B36851" w:rsidRPr="00B36851" w:rsidRDefault="00B36851" w:rsidP="00B36851">
      <w:pPr>
        <w:spacing w:after="0" w:line="240" w:lineRule="auto"/>
        <w:rPr>
          <w:rFonts w:ascii="Times New Roman" w:eastAsia="Times New Roman" w:hAnsi="Times New Roman"/>
          <w:sz w:val="20"/>
          <w:szCs w:val="20"/>
          <w:lang w:eastAsia="ru-RU"/>
        </w:rPr>
      </w:pPr>
      <w:r w:rsidRPr="00B36851">
        <w:rPr>
          <w:rFonts w:ascii="Times New Roman" w:eastAsia="Times New Roman" w:hAnsi="Times New Roman"/>
          <w:sz w:val="20"/>
          <w:szCs w:val="20"/>
          <w:lang w:eastAsia="ru-RU"/>
        </w:rPr>
        <w:t>2016 год – 43 371 325,52 рублей;</w:t>
      </w:r>
    </w:p>
    <w:p w:rsidR="00B36851" w:rsidRPr="00B36851" w:rsidRDefault="00B36851" w:rsidP="00B36851">
      <w:pPr>
        <w:spacing w:after="0" w:line="240" w:lineRule="auto"/>
        <w:rPr>
          <w:rFonts w:ascii="Times New Roman" w:eastAsia="Times New Roman" w:hAnsi="Times New Roman"/>
          <w:sz w:val="20"/>
          <w:szCs w:val="20"/>
          <w:lang w:eastAsia="ru-RU"/>
        </w:rPr>
      </w:pPr>
      <w:r w:rsidRPr="00B36851">
        <w:rPr>
          <w:rFonts w:ascii="Times New Roman" w:eastAsia="Times New Roman" w:hAnsi="Times New Roman"/>
          <w:sz w:val="20"/>
          <w:szCs w:val="20"/>
          <w:lang w:eastAsia="ru-RU"/>
        </w:rPr>
        <w:t>2017 год – 42 009 194,29,00 рублей</w:t>
      </w:r>
    </w:p>
    <w:p w:rsidR="00B36851" w:rsidRPr="00B36851" w:rsidRDefault="00B36851" w:rsidP="00B36851">
      <w:pPr>
        <w:spacing w:after="0" w:line="240" w:lineRule="auto"/>
        <w:rPr>
          <w:rFonts w:ascii="Times New Roman" w:eastAsia="Times New Roman" w:hAnsi="Times New Roman"/>
          <w:sz w:val="20"/>
          <w:szCs w:val="20"/>
          <w:lang w:eastAsia="ru-RU"/>
        </w:rPr>
      </w:pPr>
      <w:r w:rsidRPr="00B36851">
        <w:rPr>
          <w:rFonts w:ascii="Times New Roman" w:eastAsia="Times New Roman" w:hAnsi="Times New Roman"/>
          <w:sz w:val="20"/>
          <w:szCs w:val="20"/>
          <w:lang w:eastAsia="ru-RU"/>
        </w:rPr>
        <w:t>2018 год – 46 801 500,36 рублей;</w:t>
      </w:r>
    </w:p>
    <w:p w:rsidR="00B36851" w:rsidRPr="00B36851" w:rsidRDefault="00B36851" w:rsidP="00B36851">
      <w:pPr>
        <w:spacing w:after="0" w:line="240" w:lineRule="auto"/>
        <w:rPr>
          <w:rFonts w:ascii="Times New Roman" w:eastAsia="Times New Roman" w:hAnsi="Times New Roman"/>
          <w:sz w:val="20"/>
          <w:szCs w:val="20"/>
          <w:lang w:eastAsia="ru-RU"/>
        </w:rPr>
      </w:pPr>
      <w:r w:rsidRPr="00B36851">
        <w:rPr>
          <w:rFonts w:ascii="Times New Roman" w:eastAsia="Times New Roman" w:hAnsi="Times New Roman"/>
          <w:sz w:val="20"/>
          <w:szCs w:val="20"/>
          <w:lang w:eastAsia="ru-RU"/>
        </w:rPr>
        <w:t>2019 год – 68 602 207,41 рублей;</w:t>
      </w:r>
    </w:p>
    <w:p w:rsidR="00B36851" w:rsidRPr="00B36851" w:rsidRDefault="00B36851" w:rsidP="00B36851">
      <w:pPr>
        <w:spacing w:after="0" w:line="240" w:lineRule="auto"/>
        <w:rPr>
          <w:rFonts w:ascii="Times New Roman" w:eastAsia="Times New Roman" w:hAnsi="Times New Roman"/>
          <w:sz w:val="20"/>
          <w:szCs w:val="20"/>
          <w:lang w:eastAsia="ru-RU"/>
        </w:rPr>
      </w:pPr>
      <w:r w:rsidRPr="00B36851">
        <w:rPr>
          <w:rFonts w:ascii="Times New Roman" w:eastAsia="Times New Roman" w:hAnsi="Times New Roman"/>
          <w:sz w:val="20"/>
          <w:szCs w:val="20"/>
          <w:lang w:eastAsia="ru-RU"/>
        </w:rPr>
        <w:t>2020 год – 66 486 861,00 рублей;</w:t>
      </w:r>
    </w:p>
    <w:p w:rsidR="00B36851" w:rsidRPr="00B36851" w:rsidRDefault="00B36851" w:rsidP="00B36851">
      <w:pPr>
        <w:spacing w:after="0" w:line="240" w:lineRule="auto"/>
        <w:rPr>
          <w:rFonts w:ascii="Times New Roman" w:eastAsia="Times New Roman" w:hAnsi="Times New Roman"/>
          <w:sz w:val="20"/>
          <w:szCs w:val="20"/>
          <w:lang w:eastAsia="ru-RU"/>
        </w:rPr>
      </w:pPr>
      <w:r w:rsidRPr="00B36851">
        <w:rPr>
          <w:rFonts w:ascii="Times New Roman" w:eastAsia="Times New Roman" w:hAnsi="Times New Roman"/>
          <w:sz w:val="20"/>
          <w:szCs w:val="20"/>
          <w:lang w:eastAsia="ru-RU"/>
        </w:rPr>
        <w:t>2021 год – 66 486 861,00 рублей.</w:t>
      </w:r>
    </w:p>
    <w:p w:rsidR="00B36851" w:rsidRPr="00B36851" w:rsidRDefault="00B36851" w:rsidP="00B36851">
      <w:pPr>
        <w:spacing w:after="0" w:line="240" w:lineRule="auto"/>
        <w:rPr>
          <w:rFonts w:ascii="Times New Roman" w:eastAsia="Times New Roman" w:hAnsi="Times New Roman"/>
          <w:sz w:val="20"/>
          <w:szCs w:val="20"/>
          <w:lang w:eastAsia="ru-RU"/>
        </w:rPr>
      </w:pPr>
      <w:r w:rsidRPr="00B36851">
        <w:rPr>
          <w:rFonts w:ascii="Times New Roman" w:eastAsia="Times New Roman" w:hAnsi="Times New Roman"/>
          <w:sz w:val="20"/>
          <w:szCs w:val="20"/>
          <w:lang w:eastAsia="ru-RU"/>
        </w:rPr>
        <w:t>в том числе:</w:t>
      </w:r>
    </w:p>
    <w:p w:rsidR="00B36851" w:rsidRPr="00B36851" w:rsidRDefault="00B36851" w:rsidP="00B36851">
      <w:pPr>
        <w:spacing w:after="0" w:line="240" w:lineRule="auto"/>
        <w:rPr>
          <w:rFonts w:ascii="Times New Roman" w:eastAsia="Times New Roman" w:hAnsi="Times New Roman"/>
          <w:sz w:val="20"/>
          <w:szCs w:val="20"/>
          <w:lang w:eastAsia="ru-RU"/>
        </w:rPr>
      </w:pPr>
      <w:r w:rsidRPr="00B36851">
        <w:rPr>
          <w:rFonts w:ascii="Times New Roman" w:eastAsia="Times New Roman" w:hAnsi="Times New Roman"/>
          <w:sz w:val="20"/>
          <w:szCs w:val="20"/>
          <w:lang w:eastAsia="ru-RU"/>
        </w:rPr>
        <w:t>краевой бюджет – 0,00 рублей;</w:t>
      </w:r>
    </w:p>
    <w:p w:rsidR="00B36851" w:rsidRPr="00B36851" w:rsidRDefault="00B36851" w:rsidP="00B36851">
      <w:pPr>
        <w:spacing w:after="0" w:line="240" w:lineRule="auto"/>
        <w:rPr>
          <w:rFonts w:ascii="Times New Roman" w:eastAsia="Times New Roman" w:hAnsi="Times New Roman"/>
          <w:sz w:val="20"/>
          <w:szCs w:val="20"/>
          <w:lang w:eastAsia="ru-RU"/>
        </w:rPr>
      </w:pPr>
      <w:r w:rsidRPr="00B36851">
        <w:rPr>
          <w:rFonts w:ascii="Times New Roman" w:eastAsia="Times New Roman" w:hAnsi="Times New Roman"/>
          <w:sz w:val="20"/>
          <w:szCs w:val="20"/>
          <w:lang w:eastAsia="ru-RU"/>
        </w:rPr>
        <w:t>районный бюджет – 66 486 861,00 рублей.</w:t>
      </w:r>
    </w:p>
    <w:p w:rsidR="00B36851" w:rsidRPr="00B36851" w:rsidRDefault="00B36851" w:rsidP="00B36851">
      <w:pPr>
        <w:spacing w:after="0" w:line="240" w:lineRule="auto"/>
        <w:rPr>
          <w:rFonts w:ascii="Times New Roman" w:eastAsia="Times New Roman" w:hAnsi="Times New Roman"/>
          <w:sz w:val="20"/>
          <w:szCs w:val="20"/>
          <w:lang w:eastAsia="ru-RU"/>
        </w:rPr>
      </w:pPr>
      <w:r w:rsidRPr="00B36851">
        <w:rPr>
          <w:rFonts w:ascii="Times New Roman" w:eastAsia="Times New Roman" w:hAnsi="Times New Roman"/>
          <w:sz w:val="20"/>
          <w:szCs w:val="20"/>
          <w:lang w:eastAsia="ru-RU"/>
        </w:rPr>
        <w:t>2014 год – районный бюджет -39 146 983,69 рублей;</w:t>
      </w:r>
    </w:p>
    <w:p w:rsidR="00B36851" w:rsidRPr="00B36851" w:rsidRDefault="00B36851" w:rsidP="00B36851">
      <w:pPr>
        <w:spacing w:after="0" w:line="240" w:lineRule="auto"/>
        <w:rPr>
          <w:rFonts w:ascii="Times New Roman" w:eastAsia="Times New Roman" w:hAnsi="Times New Roman"/>
          <w:sz w:val="20"/>
          <w:szCs w:val="20"/>
          <w:lang w:eastAsia="ru-RU"/>
        </w:rPr>
      </w:pPr>
      <w:r w:rsidRPr="00B36851">
        <w:rPr>
          <w:rFonts w:ascii="Times New Roman" w:eastAsia="Times New Roman" w:hAnsi="Times New Roman"/>
          <w:sz w:val="20"/>
          <w:szCs w:val="20"/>
          <w:lang w:eastAsia="ru-RU"/>
        </w:rPr>
        <w:t>2015 год –  районный бюджет -42 892 776,05 рублей;</w:t>
      </w:r>
    </w:p>
    <w:p w:rsidR="00B36851" w:rsidRPr="00B36851" w:rsidRDefault="00B36851" w:rsidP="00B36851">
      <w:pPr>
        <w:spacing w:after="0" w:line="240" w:lineRule="auto"/>
        <w:rPr>
          <w:rFonts w:ascii="Times New Roman" w:eastAsia="Times New Roman" w:hAnsi="Times New Roman"/>
          <w:sz w:val="20"/>
          <w:szCs w:val="20"/>
          <w:lang w:eastAsia="ru-RU"/>
        </w:rPr>
      </w:pPr>
      <w:r w:rsidRPr="00B36851">
        <w:rPr>
          <w:rFonts w:ascii="Times New Roman" w:eastAsia="Times New Roman" w:hAnsi="Times New Roman"/>
          <w:sz w:val="20"/>
          <w:szCs w:val="20"/>
          <w:lang w:eastAsia="ru-RU"/>
        </w:rPr>
        <w:t>2016 год –  районный бюджет -43 371 325,52 рублей;</w:t>
      </w:r>
    </w:p>
    <w:p w:rsidR="00B36851" w:rsidRPr="00B36851" w:rsidRDefault="00B36851" w:rsidP="00B36851">
      <w:pPr>
        <w:spacing w:after="0" w:line="240" w:lineRule="auto"/>
        <w:rPr>
          <w:rFonts w:ascii="Times New Roman" w:eastAsia="Times New Roman" w:hAnsi="Times New Roman"/>
          <w:sz w:val="20"/>
          <w:szCs w:val="20"/>
          <w:lang w:eastAsia="ru-RU"/>
        </w:rPr>
      </w:pPr>
      <w:r w:rsidRPr="00B36851">
        <w:rPr>
          <w:rFonts w:ascii="Times New Roman" w:eastAsia="Times New Roman" w:hAnsi="Times New Roman"/>
          <w:sz w:val="20"/>
          <w:szCs w:val="20"/>
          <w:lang w:eastAsia="ru-RU"/>
        </w:rPr>
        <w:t>2017 год – 42 009 194,29 рублей</w:t>
      </w:r>
    </w:p>
    <w:p w:rsidR="00B36851" w:rsidRPr="00B36851" w:rsidRDefault="00B36851" w:rsidP="00B36851">
      <w:pPr>
        <w:spacing w:after="0" w:line="240" w:lineRule="auto"/>
        <w:rPr>
          <w:rFonts w:ascii="Times New Roman" w:eastAsia="Times New Roman" w:hAnsi="Times New Roman"/>
          <w:sz w:val="20"/>
          <w:szCs w:val="20"/>
          <w:lang w:eastAsia="ru-RU"/>
        </w:rPr>
      </w:pPr>
      <w:r w:rsidRPr="00B36851">
        <w:rPr>
          <w:rFonts w:ascii="Times New Roman" w:eastAsia="Times New Roman" w:hAnsi="Times New Roman"/>
          <w:sz w:val="20"/>
          <w:szCs w:val="20"/>
          <w:lang w:eastAsia="ru-RU"/>
        </w:rPr>
        <w:t>в том числе:</w:t>
      </w:r>
    </w:p>
    <w:p w:rsidR="00B36851" w:rsidRPr="00B36851" w:rsidRDefault="00B36851" w:rsidP="00B36851">
      <w:pPr>
        <w:spacing w:after="0" w:line="240" w:lineRule="auto"/>
        <w:rPr>
          <w:rFonts w:ascii="Times New Roman" w:eastAsia="Times New Roman" w:hAnsi="Times New Roman"/>
          <w:sz w:val="20"/>
          <w:szCs w:val="20"/>
          <w:lang w:eastAsia="ru-RU"/>
        </w:rPr>
      </w:pPr>
      <w:r w:rsidRPr="00B36851">
        <w:rPr>
          <w:rFonts w:ascii="Times New Roman" w:eastAsia="Times New Roman" w:hAnsi="Times New Roman"/>
          <w:sz w:val="20"/>
          <w:szCs w:val="20"/>
          <w:lang w:eastAsia="ru-RU"/>
        </w:rPr>
        <w:t>краевой бюджет – 434 100,00 рублей;</w:t>
      </w:r>
    </w:p>
    <w:p w:rsidR="00B36851" w:rsidRPr="00B36851" w:rsidRDefault="00B36851" w:rsidP="00B36851">
      <w:pPr>
        <w:spacing w:after="0" w:line="240" w:lineRule="auto"/>
        <w:rPr>
          <w:rFonts w:ascii="Times New Roman" w:eastAsia="Times New Roman" w:hAnsi="Times New Roman"/>
          <w:sz w:val="20"/>
          <w:szCs w:val="20"/>
          <w:lang w:eastAsia="ru-RU"/>
        </w:rPr>
      </w:pPr>
      <w:r w:rsidRPr="00B36851">
        <w:rPr>
          <w:rFonts w:ascii="Times New Roman" w:eastAsia="Times New Roman" w:hAnsi="Times New Roman"/>
          <w:sz w:val="20"/>
          <w:szCs w:val="20"/>
          <w:lang w:eastAsia="ru-RU"/>
        </w:rPr>
        <w:t>районный бюджет – 41 575 094,29 рублей.</w:t>
      </w:r>
    </w:p>
    <w:p w:rsidR="00B36851" w:rsidRPr="00B36851" w:rsidRDefault="00B36851" w:rsidP="00B36851">
      <w:pPr>
        <w:spacing w:after="0" w:line="240" w:lineRule="auto"/>
        <w:rPr>
          <w:rFonts w:ascii="Times New Roman" w:eastAsia="Times New Roman" w:hAnsi="Times New Roman"/>
          <w:sz w:val="20"/>
          <w:szCs w:val="20"/>
          <w:lang w:eastAsia="ru-RU"/>
        </w:rPr>
      </w:pPr>
      <w:r w:rsidRPr="00B36851">
        <w:rPr>
          <w:rFonts w:ascii="Times New Roman" w:eastAsia="Times New Roman" w:hAnsi="Times New Roman"/>
          <w:sz w:val="20"/>
          <w:szCs w:val="20"/>
          <w:lang w:eastAsia="ru-RU"/>
        </w:rPr>
        <w:t>2018 год – 46 801 500,36 рублей;</w:t>
      </w:r>
    </w:p>
    <w:p w:rsidR="00B36851" w:rsidRPr="00B36851" w:rsidRDefault="00B36851" w:rsidP="00B36851">
      <w:pPr>
        <w:spacing w:after="0" w:line="240" w:lineRule="auto"/>
        <w:rPr>
          <w:rFonts w:ascii="Times New Roman" w:eastAsia="Times New Roman" w:hAnsi="Times New Roman"/>
          <w:sz w:val="20"/>
          <w:szCs w:val="20"/>
          <w:lang w:eastAsia="ru-RU"/>
        </w:rPr>
      </w:pPr>
      <w:r w:rsidRPr="00B36851">
        <w:rPr>
          <w:rFonts w:ascii="Times New Roman" w:eastAsia="Times New Roman" w:hAnsi="Times New Roman"/>
          <w:sz w:val="20"/>
          <w:szCs w:val="20"/>
          <w:lang w:eastAsia="ru-RU"/>
        </w:rPr>
        <w:t>в том числе:</w:t>
      </w:r>
    </w:p>
    <w:p w:rsidR="00B36851" w:rsidRPr="00B36851" w:rsidRDefault="00B36851" w:rsidP="00B36851">
      <w:pPr>
        <w:spacing w:after="0" w:line="240" w:lineRule="auto"/>
        <w:rPr>
          <w:rFonts w:ascii="Times New Roman" w:eastAsia="Times New Roman" w:hAnsi="Times New Roman"/>
          <w:sz w:val="20"/>
          <w:szCs w:val="20"/>
          <w:lang w:eastAsia="ru-RU"/>
        </w:rPr>
      </w:pPr>
      <w:r w:rsidRPr="00B36851">
        <w:rPr>
          <w:rFonts w:ascii="Times New Roman" w:eastAsia="Times New Roman" w:hAnsi="Times New Roman"/>
          <w:sz w:val="20"/>
          <w:szCs w:val="20"/>
          <w:lang w:eastAsia="ru-RU"/>
        </w:rPr>
        <w:t>краевой бюджет – 0,00 рублей;</w:t>
      </w:r>
    </w:p>
    <w:p w:rsidR="00B36851" w:rsidRPr="00B36851" w:rsidRDefault="00B36851" w:rsidP="00B36851">
      <w:pPr>
        <w:spacing w:after="0" w:line="240" w:lineRule="auto"/>
        <w:rPr>
          <w:rFonts w:ascii="Times New Roman" w:eastAsia="Times New Roman" w:hAnsi="Times New Roman"/>
          <w:sz w:val="20"/>
          <w:szCs w:val="20"/>
          <w:lang w:eastAsia="ru-RU"/>
        </w:rPr>
      </w:pPr>
      <w:r w:rsidRPr="00B36851">
        <w:rPr>
          <w:rFonts w:ascii="Times New Roman" w:eastAsia="Times New Roman" w:hAnsi="Times New Roman"/>
          <w:sz w:val="20"/>
          <w:szCs w:val="20"/>
          <w:lang w:eastAsia="ru-RU"/>
        </w:rPr>
        <w:t>районный бюджет – 46 801 500,36 рублей.</w:t>
      </w:r>
    </w:p>
    <w:p w:rsidR="00B36851" w:rsidRPr="00B36851" w:rsidRDefault="00B36851" w:rsidP="00B36851">
      <w:pPr>
        <w:spacing w:after="0" w:line="240" w:lineRule="auto"/>
        <w:rPr>
          <w:rFonts w:ascii="Times New Roman" w:eastAsia="Times New Roman" w:hAnsi="Times New Roman"/>
          <w:sz w:val="20"/>
          <w:szCs w:val="20"/>
          <w:lang w:eastAsia="ru-RU"/>
        </w:rPr>
      </w:pPr>
      <w:r w:rsidRPr="00B36851">
        <w:rPr>
          <w:rFonts w:ascii="Times New Roman" w:eastAsia="Times New Roman" w:hAnsi="Times New Roman"/>
          <w:sz w:val="20"/>
          <w:szCs w:val="20"/>
          <w:lang w:eastAsia="ru-RU"/>
        </w:rPr>
        <w:t>2019 год – 68 602 207,41 рублей; в том числе:</w:t>
      </w:r>
    </w:p>
    <w:p w:rsidR="00B36851" w:rsidRPr="00B36851" w:rsidRDefault="00B36851" w:rsidP="00B36851">
      <w:pPr>
        <w:spacing w:after="0" w:line="240" w:lineRule="auto"/>
        <w:rPr>
          <w:rFonts w:ascii="Times New Roman" w:eastAsia="Times New Roman" w:hAnsi="Times New Roman"/>
          <w:sz w:val="20"/>
          <w:szCs w:val="20"/>
          <w:lang w:eastAsia="ru-RU"/>
        </w:rPr>
      </w:pPr>
      <w:r w:rsidRPr="00B36851">
        <w:rPr>
          <w:rFonts w:ascii="Times New Roman" w:eastAsia="Times New Roman" w:hAnsi="Times New Roman"/>
          <w:sz w:val="20"/>
          <w:szCs w:val="20"/>
          <w:lang w:eastAsia="ru-RU"/>
        </w:rPr>
        <w:t>краевой бюджет – 0,00 рублей;</w:t>
      </w:r>
    </w:p>
    <w:p w:rsidR="00B36851" w:rsidRPr="00B36851" w:rsidRDefault="00B36851" w:rsidP="00B36851">
      <w:pPr>
        <w:spacing w:after="0" w:line="240" w:lineRule="auto"/>
        <w:rPr>
          <w:rFonts w:ascii="Times New Roman" w:eastAsia="Times New Roman" w:hAnsi="Times New Roman"/>
          <w:sz w:val="20"/>
          <w:szCs w:val="20"/>
          <w:lang w:eastAsia="ru-RU"/>
        </w:rPr>
      </w:pPr>
      <w:r w:rsidRPr="00B36851">
        <w:rPr>
          <w:rFonts w:ascii="Times New Roman" w:eastAsia="Times New Roman" w:hAnsi="Times New Roman"/>
          <w:sz w:val="20"/>
          <w:szCs w:val="20"/>
          <w:lang w:eastAsia="ru-RU"/>
        </w:rPr>
        <w:t>районный бюджет – 68 602 207,41 рублей.</w:t>
      </w:r>
    </w:p>
    <w:p w:rsidR="00B36851" w:rsidRPr="00B36851" w:rsidRDefault="00B36851" w:rsidP="00B36851">
      <w:pPr>
        <w:spacing w:after="0" w:line="240" w:lineRule="auto"/>
        <w:rPr>
          <w:rFonts w:ascii="Times New Roman" w:eastAsia="Times New Roman" w:hAnsi="Times New Roman"/>
          <w:sz w:val="20"/>
          <w:szCs w:val="20"/>
          <w:lang w:eastAsia="ru-RU"/>
        </w:rPr>
      </w:pPr>
      <w:r w:rsidRPr="00B36851">
        <w:rPr>
          <w:rFonts w:ascii="Times New Roman" w:eastAsia="Times New Roman" w:hAnsi="Times New Roman"/>
          <w:sz w:val="20"/>
          <w:szCs w:val="20"/>
          <w:lang w:eastAsia="ru-RU"/>
        </w:rPr>
        <w:t>2020 год  - 66 486 861,00 рублей</w:t>
      </w:r>
      <w:proofErr w:type="gramStart"/>
      <w:r w:rsidRPr="00B36851">
        <w:rPr>
          <w:rFonts w:ascii="Times New Roman" w:eastAsia="Times New Roman" w:hAnsi="Times New Roman"/>
          <w:sz w:val="20"/>
          <w:szCs w:val="20"/>
          <w:lang w:eastAsia="ru-RU"/>
        </w:rPr>
        <w:t>.</w:t>
      </w:r>
      <w:proofErr w:type="gramEnd"/>
      <w:r w:rsidRPr="00B36851">
        <w:rPr>
          <w:rFonts w:ascii="Times New Roman" w:eastAsia="Times New Roman" w:hAnsi="Times New Roman"/>
          <w:sz w:val="20"/>
          <w:szCs w:val="20"/>
          <w:lang w:eastAsia="ru-RU"/>
        </w:rPr>
        <w:t xml:space="preserve"> </w:t>
      </w:r>
      <w:proofErr w:type="gramStart"/>
      <w:r w:rsidRPr="00B36851">
        <w:rPr>
          <w:rFonts w:ascii="Times New Roman" w:eastAsia="Times New Roman" w:hAnsi="Times New Roman"/>
          <w:sz w:val="20"/>
          <w:szCs w:val="20"/>
          <w:lang w:eastAsia="ru-RU"/>
        </w:rPr>
        <w:t>в</w:t>
      </w:r>
      <w:proofErr w:type="gramEnd"/>
      <w:r w:rsidRPr="00B36851">
        <w:rPr>
          <w:rFonts w:ascii="Times New Roman" w:eastAsia="Times New Roman" w:hAnsi="Times New Roman"/>
          <w:sz w:val="20"/>
          <w:szCs w:val="20"/>
          <w:lang w:eastAsia="ru-RU"/>
        </w:rPr>
        <w:t xml:space="preserve"> том числе:</w:t>
      </w:r>
    </w:p>
    <w:p w:rsidR="00B36851" w:rsidRPr="00B36851" w:rsidRDefault="00B36851" w:rsidP="00B36851">
      <w:pPr>
        <w:spacing w:after="0" w:line="240" w:lineRule="auto"/>
        <w:rPr>
          <w:rFonts w:ascii="Times New Roman" w:eastAsia="Times New Roman" w:hAnsi="Times New Roman"/>
          <w:sz w:val="20"/>
          <w:szCs w:val="20"/>
          <w:lang w:eastAsia="ru-RU"/>
        </w:rPr>
      </w:pPr>
      <w:r w:rsidRPr="00B36851">
        <w:rPr>
          <w:rFonts w:ascii="Times New Roman" w:eastAsia="Times New Roman" w:hAnsi="Times New Roman"/>
          <w:sz w:val="20"/>
          <w:szCs w:val="20"/>
          <w:lang w:eastAsia="ru-RU"/>
        </w:rPr>
        <w:t>краевой бюджет – 0,00 рублей;</w:t>
      </w:r>
    </w:p>
    <w:p w:rsidR="00B36851" w:rsidRPr="00B36851" w:rsidRDefault="00B36851" w:rsidP="00B36851">
      <w:pPr>
        <w:spacing w:after="0" w:line="240" w:lineRule="auto"/>
        <w:rPr>
          <w:rFonts w:ascii="Times New Roman" w:eastAsia="Times New Roman" w:hAnsi="Times New Roman"/>
          <w:sz w:val="20"/>
          <w:szCs w:val="20"/>
          <w:lang w:eastAsia="ru-RU"/>
        </w:rPr>
      </w:pPr>
      <w:r w:rsidRPr="00B36851">
        <w:rPr>
          <w:rFonts w:ascii="Times New Roman" w:eastAsia="Times New Roman" w:hAnsi="Times New Roman"/>
          <w:sz w:val="20"/>
          <w:szCs w:val="20"/>
          <w:lang w:eastAsia="ru-RU"/>
        </w:rPr>
        <w:t>районный бюджет  – 66 486 861,00 рублей.</w:t>
      </w:r>
    </w:p>
    <w:p w:rsidR="00B36851" w:rsidRPr="00B36851" w:rsidRDefault="00B36851" w:rsidP="00B36851">
      <w:pPr>
        <w:spacing w:after="0" w:line="240" w:lineRule="auto"/>
        <w:rPr>
          <w:rFonts w:ascii="Times New Roman" w:eastAsia="Times New Roman" w:hAnsi="Times New Roman"/>
          <w:sz w:val="20"/>
          <w:szCs w:val="20"/>
          <w:lang w:eastAsia="ru-RU"/>
        </w:rPr>
      </w:pPr>
      <w:r w:rsidRPr="00B36851">
        <w:rPr>
          <w:rFonts w:ascii="Times New Roman" w:eastAsia="Times New Roman" w:hAnsi="Times New Roman"/>
          <w:sz w:val="20"/>
          <w:szCs w:val="20"/>
          <w:lang w:eastAsia="ru-RU"/>
        </w:rPr>
        <w:t>2021 год  - 66 486 861,00 рублей</w:t>
      </w:r>
      <w:proofErr w:type="gramStart"/>
      <w:r w:rsidRPr="00B36851">
        <w:rPr>
          <w:rFonts w:ascii="Times New Roman" w:eastAsia="Times New Roman" w:hAnsi="Times New Roman"/>
          <w:sz w:val="20"/>
          <w:szCs w:val="20"/>
          <w:lang w:eastAsia="ru-RU"/>
        </w:rPr>
        <w:t>.</w:t>
      </w:r>
      <w:proofErr w:type="gramEnd"/>
      <w:r w:rsidRPr="00B36851">
        <w:rPr>
          <w:rFonts w:ascii="Times New Roman" w:eastAsia="Times New Roman" w:hAnsi="Times New Roman"/>
          <w:sz w:val="20"/>
          <w:szCs w:val="20"/>
          <w:lang w:eastAsia="ru-RU"/>
        </w:rPr>
        <w:t xml:space="preserve"> </w:t>
      </w:r>
      <w:proofErr w:type="gramStart"/>
      <w:r w:rsidRPr="00B36851">
        <w:rPr>
          <w:rFonts w:ascii="Times New Roman" w:eastAsia="Times New Roman" w:hAnsi="Times New Roman"/>
          <w:sz w:val="20"/>
          <w:szCs w:val="20"/>
          <w:lang w:eastAsia="ru-RU"/>
        </w:rPr>
        <w:t>в</w:t>
      </w:r>
      <w:proofErr w:type="gramEnd"/>
      <w:r w:rsidRPr="00B36851">
        <w:rPr>
          <w:rFonts w:ascii="Times New Roman" w:eastAsia="Times New Roman" w:hAnsi="Times New Roman"/>
          <w:sz w:val="20"/>
          <w:szCs w:val="20"/>
          <w:lang w:eastAsia="ru-RU"/>
        </w:rPr>
        <w:t xml:space="preserve"> том числе:</w:t>
      </w:r>
    </w:p>
    <w:p w:rsidR="00B36851" w:rsidRPr="00B36851" w:rsidRDefault="00B36851" w:rsidP="00B36851">
      <w:pPr>
        <w:spacing w:after="0" w:line="240" w:lineRule="auto"/>
        <w:rPr>
          <w:rFonts w:ascii="Times New Roman" w:eastAsia="Times New Roman" w:hAnsi="Times New Roman"/>
          <w:sz w:val="20"/>
          <w:szCs w:val="20"/>
          <w:lang w:eastAsia="ru-RU"/>
        </w:rPr>
      </w:pPr>
      <w:r w:rsidRPr="00B36851">
        <w:rPr>
          <w:rFonts w:ascii="Times New Roman" w:eastAsia="Times New Roman" w:hAnsi="Times New Roman"/>
          <w:sz w:val="20"/>
          <w:szCs w:val="20"/>
          <w:lang w:eastAsia="ru-RU"/>
        </w:rPr>
        <w:t>краевой бюджет – 0,00 рублей;</w:t>
      </w:r>
    </w:p>
    <w:p w:rsidR="00B36851" w:rsidRPr="00B36851" w:rsidRDefault="00B36851" w:rsidP="00B36851">
      <w:pPr>
        <w:spacing w:after="0" w:line="240" w:lineRule="auto"/>
        <w:rPr>
          <w:rFonts w:ascii="Times New Roman" w:eastAsia="Times New Roman" w:hAnsi="Times New Roman"/>
          <w:sz w:val="20"/>
          <w:szCs w:val="20"/>
          <w:lang w:eastAsia="ru-RU"/>
        </w:rPr>
      </w:pPr>
      <w:r w:rsidRPr="00B36851">
        <w:rPr>
          <w:rFonts w:ascii="Times New Roman" w:eastAsia="Times New Roman" w:hAnsi="Times New Roman"/>
          <w:sz w:val="20"/>
          <w:szCs w:val="20"/>
          <w:lang w:eastAsia="ru-RU"/>
        </w:rPr>
        <w:t>районный бюджет – 66 486 861,00 рублей.</w:t>
      </w:r>
    </w:p>
    <w:p w:rsidR="00B36851" w:rsidRPr="00B36851" w:rsidRDefault="00B36851" w:rsidP="00B36851">
      <w:pPr>
        <w:spacing w:after="0" w:line="240" w:lineRule="auto"/>
        <w:rPr>
          <w:rFonts w:ascii="Times New Roman" w:eastAsia="Times New Roman" w:hAnsi="Times New Roman"/>
          <w:sz w:val="20"/>
          <w:szCs w:val="20"/>
          <w:lang w:eastAsia="ru-RU"/>
        </w:rPr>
      </w:pPr>
    </w:p>
    <w:p w:rsidR="00B36851" w:rsidRPr="00B36851" w:rsidRDefault="00B36851" w:rsidP="00B36851">
      <w:pPr>
        <w:spacing w:after="0" w:line="240" w:lineRule="auto"/>
        <w:jc w:val="both"/>
        <w:rPr>
          <w:rFonts w:ascii="Times New Roman" w:eastAsia="Times New Roman" w:hAnsi="Times New Roman"/>
          <w:sz w:val="20"/>
          <w:szCs w:val="20"/>
          <w:lang w:eastAsia="ru-RU"/>
        </w:rPr>
      </w:pPr>
      <w:r w:rsidRPr="00B36851">
        <w:rPr>
          <w:rFonts w:ascii="Times New Roman" w:eastAsia="Times New Roman" w:hAnsi="Times New Roman"/>
          <w:sz w:val="20"/>
          <w:szCs w:val="20"/>
          <w:lang w:eastAsia="ru-RU"/>
        </w:rPr>
        <w:t xml:space="preserve">        1.4.  Приложение № 3 к  муниципальной программе </w:t>
      </w:r>
      <w:r w:rsidRPr="00B36851">
        <w:rPr>
          <w:rFonts w:ascii="Times New Roman" w:eastAsia="Times New Roman" w:hAnsi="Times New Roman"/>
          <w:color w:val="000000"/>
          <w:sz w:val="20"/>
          <w:szCs w:val="20"/>
          <w:lang w:eastAsia="ru-RU"/>
        </w:rPr>
        <w:t>«Развитие образования Богучанского района»</w:t>
      </w:r>
      <w:r w:rsidRPr="00B36851">
        <w:rPr>
          <w:rFonts w:ascii="Times New Roman" w:eastAsia="Times New Roman" w:hAnsi="Times New Roman"/>
          <w:sz w:val="20"/>
          <w:szCs w:val="20"/>
          <w:lang w:eastAsia="ru-RU"/>
        </w:rPr>
        <w:t xml:space="preserve"> изложить в новой редакции согласно приложению № 1 к настоящему постановлению.</w:t>
      </w:r>
    </w:p>
    <w:p w:rsidR="00B36851" w:rsidRPr="00B36851" w:rsidRDefault="00B36851" w:rsidP="00B36851">
      <w:pPr>
        <w:spacing w:after="0" w:line="240" w:lineRule="auto"/>
        <w:jc w:val="both"/>
        <w:rPr>
          <w:rFonts w:ascii="Times New Roman" w:eastAsia="Times New Roman" w:hAnsi="Times New Roman"/>
          <w:sz w:val="20"/>
          <w:szCs w:val="20"/>
          <w:lang w:eastAsia="ru-RU"/>
        </w:rPr>
      </w:pPr>
      <w:r w:rsidRPr="00B36851">
        <w:rPr>
          <w:rFonts w:ascii="Times New Roman" w:eastAsia="Times New Roman" w:hAnsi="Times New Roman"/>
          <w:sz w:val="20"/>
          <w:szCs w:val="20"/>
          <w:lang w:eastAsia="ru-RU"/>
        </w:rPr>
        <w:t xml:space="preserve">        1.5. Приложение № 2 к   муниципальной программе </w:t>
      </w:r>
      <w:r w:rsidRPr="00B36851">
        <w:rPr>
          <w:rFonts w:ascii="Times New Roman" w:eastAsia="Times New Roman" w:hAnsi="Times New Roman"/>
          <w:color w:val="000000"/>
          <w:sz w:val="20"/>
          <w:szCs w:val="20"/>
          <w:lang w:eastAsia="ru-RU"/>
        </w:rPr>
        <w:t>«Развитие образования Богучанского района»</w:t>
      </w:r>
      <w:r w:rsidRPr="00B36851">
        <w:rPr>
          <w:rFonts w:ascii="Times New Roman" w:eastAsia="Times New Roman" w:hAnsi="Times New Roman"/>
          <w:sz w:val="20"/>
          <w:szCs w:val="20"/>
          <w:lang w:eastAsia="ru-RU"/>
        </w:rPr>
        <w:t xml:space="preserve"> изложить в новой редакции согласно приложению № 2  к настоящему постановлению.   </w:t>
      </w:r>
    </w:p>
    <w:p w:rsidR="00B36851" w:rsidRPr="00B36851" w:rsidRDefault="00B36851" w:rsidP="00B36851">
      <w:pPr>
        <w:spacing w:after="0" w:line="240" w:lineRule="auto"/>
        <w:jc w:val="both"/>
        <w:rPr>
          <w:rFonts w:ascii="Times New Roman" w:eastAsia="Times New Roman" w:hAnsi="Times New Roman"/>
          <w:sz w:val="20"/>
          <w:szCs w:val="20"/>
          <w:lang w:eastAsia="ru-RU"/>
        </w:rPr>
      </w:pPr>
      <w:r w:rsidRPr="00B36851">
        <w:rPr>
          <w:rFonts w:ascii="Times New Roman" w:eastAsia="Times New Roman" w:hAnsi="Times New Roman"/>
          <w:sz w:val="20"/>
          <w:szCs w:val="20"/>
          <w:lang w:eastAsia="ru-RU"/>
        </w:rPr>
        <w:t xml:space="preserve">       1.6. Приложение № 4 к   муниципальной программе </w:t>
      </w:r>
      <w:r w:rsidRPr="00B36851">
        <w:rPr>
          <w:rFonts w:ascii="Times New Roman" w:eastAsia="Times New Roman" w:hAnsi="Times New Roman"/>
          <w:color w:val="000000"/>
          <w:sz w:val="20"/>
          <w:szCs w:val="20"/>
          <w:lang w:eastAsia="ru-RU"/>
        </w:rPr>
        <w:t>«Развитие образования Богучанского района»</w:t>
      </w:r>
      <w:r w:rsidRPr="00B36851">
        <w:rPr>
          <w:rFonts w:ascii="Times New Roman" w:eastAsia="Times New Roman" w:hAnsi="Times New Roman"/>
          <w:sz w:val="20"/>
          <w:szCs w:val="20"/>
          <w:lang w:eastAsia="ru-RU"/>
        </w:rPr>
        <w:t xml:space="preserve"> изложить в новой редакции согласно приложению № 3  к настоящему постановлению.   </w:t>
      </w:r>
    </w:p>
    <w:p w:rsidR="00B36851" w:rsidRPr="00B36851" w:rsidRDefault="00B36851" w:rsidP="00B36851">
      <w:pPr>
        <w:spacing w:after="0" w:line="240" w:lineRule="auto"/>
        <w:jc w:val="both"/>
        <w:rPr>
          <w:rFonts w:ascii="Times New Roman" w:eastAsia="Times New Roman" w:hAnsi="Times New Roman"/>
          <w:sz w:val="20"/>
          <w:szCs w:val="20"/>
          <w:lang w:eastAsia="ru-RU"/>
        </w:rPr>
      </w:pPr>
      <w:r w:rsidRPr="00B36851">
        <w:rPr>
          <w:rFonts w:ascii="Times New Roman" w:eastAsia="Times New Roman" w:hAnsi="Times New Roman"/>
          <w:sz w:val="20"/>
          <w:szCs w:val="20"/>
          <w:lang w:eastAsia="ru-RU"/>
        </w:rPr>
        <w:t xml:space="preserve">        1.7. Приложение № 2 к подпрограмме </w:t>
      </w:r>
      <w:r w:rsidRPr="00B36851">
        <w:rPr>
          <w:rFonts w:ascii="Times New Roman" w:eastAsia="Times New Roman" w:hAnsi="Times New Roman"/>
          <w:color w:val="000000"/>
          <w:sz w:val="20"/>
          <w:szCs w:val="20"/>
          <w:lang w:eastAsia="ru-RU"/>
        </w:rPr>
        <w:t>«Развитие дошкольного, общего и дополнительного образования»</w:t>
      </w:r>
      <w:r w:rsidRPr="00B36851">
        <w:rPr>
          <w:rFonts w:ascii="Times New Roman" w:eastAsia="Times New Roman" w:hAnsi="Times New Roman"/>
          <w:sz w:val="20"/>
          <w:szCs w:val="20"/>
          <w:lang w:eastAsia="ru-RU"/>
        </w:rPr>
        <w:t xml:space="preserve"> изложить в новой редакции согласно приложению № 4  к настоящему постановлению.</w:t>
      </w:r>
    </w:p>
    <w:p w:rsidR="00B36851" w:rsidRPr="00B36851" w:rsidRDefault="00B36851" w:rsidP="00B36851">
      <w:pPr>
        <w:spacing w:after="0" w:line="240" w:lineRule="auto"/>
        <w:jc w:val="both"/>
        <w:rPr>
          <w:rFonts w:ascii="Times New Roman" w:eastAsia="Times New Roman" w:hAnsi="Times New Roman"/>
          <w:sz w:val="20"/>
          <w:szCs w:val="20"/>
          <w:lang w:eastAsia="ru-RU"/>
        </w:rPr>
      </w:pPr>
      <w:r w:rsidRPr="00B36851">
        <w:rPr>
          <w:rFonts w:ascii="Times New Roman" w:eastAsia="Times New Roman" w:hAnsi="Times New Roman"/>
          <w:sz w:val="20"/>
          <w:szCs w:val="20"/>
          <w:lang w:eastAsia="ru-RU"/>
        </w:rPr>
        <w:t xml:space="preserve">        1.8. Приложение № 2 к подпрограмме 3 </w:t>
      </w:r>
      <w:r w:rsidRPr="00B36851">
        <w:rPr>
          <w:rFonts w:ascii="Times New Roman" w:eastAsia="Times New Roman" w:hAnsi="Times New Roman"/>
          <w:color w:val="000000"/>
          <w:sz w:val="20"/>
          <w:szCs w:val="20"/>
          <w:lang w:eastAsia="ru-RU"/>
        </w:rPr>
        <w:t>«</w:t>
      </w:r>
      <w:r w:rsidRPr="00B36851">
        <w:rPr>
          <w:rFonts w:ascii="Times New Roman" w:eastAsia="Times New Roman" w:hAnsi="Times New Roman"/>
          <w:sz w:val="20"/>
          <w:szCs w:val="20"/>
          <w:lang w:eastAsia="ru-RU"/>
        </w:rPr>
        <w:t>Обеспечение реализации муниципальной программы и прочие мероприятия в области образования</w:t>
      </w:r>
      <w:r w:rsidRPr="00B36851">
        <w:rPr>
          <w:rFonts w:ascii="Times New Roman" w:eastAsia="Times New Roman" w:hAnsi="Times New Roman"/>
          <w:color w:val="000000"/>
          <w:sz w:val="20"/>
          <w:szCs w:val="20"/>
          <w:lang w:eastAsia="ru-RU"/>
        </w:rPr>
        <w:t>»</w:t>
      </w:r>
      <w:r w:rsidRPr="00B36851">
        <w:rPr>
          <w:rFonts w:ascii="Times New Roman" w:eastAsia="Times New Roman" w:hAnsi="Times New Roman"/>
          <w:sz w:val="20"/>
          <w:szCs w:val="20"/>
          <w:lang w:eastAsia="ru-RU"/>
        </w:rPr>
        <w:t xml:space="preserve">  изложить в новой редакции согласно приложению № 5 к настоящему постановлению.</w:t>
      </w:r>
    </w:p>
    <w:p w:rsidR="00B36851" w:rsidRPr="00B36851" w:rsidRDefault="00B36851" w:rsidP="00B36851">
      <w:pPr>
        <w:spacing w:after="0" w:line="240" w:lineRule="auto"/>
        <w:jc w:val="both"/>
        <w:rPr>
          <w:rFonts w:ascii="Times New Roman" w:eastAsia="Times New Roman" w:hAnsi="Times New Roman"/>
          <w:color w:val="000000"/>
          <w:sz w:val="20"/>
          <w:szCs w:val="20"/>
          <w:lang w:eastAsia="ru-RU"/>
        </w:rPr>
      </w:pPr>
      <w:r w:rsidRPr="00B36851">
        <w:rPr>
          <w:rFonts w:ascii="Times New Roman" w:eastAsia="Times New Roman" w:hAnsi="Times New Roman"/>
          <w:sz w:val="20"/>
          <w:szCs w:val="20"/>
          <w:lang w:eastAsia="ru-RU"/>
        </w:rPr>
        <w:t xml:space="preserve">        2. </w:t>
      </w:r>
      <w:proofErr w:type="gramStart"/>
      <w:r w:rsidRPr="00B36851">
        <w:rPr>
          <w:rFonts w:ascii="Times New Roman" w:eastAsia="Times New Roman" w:hAnsi="Times New Roman"/>
          <w:sz w:val="20"/>
          <w:szCs w:val="20"/>
          <w:lang w:eastAsia="ru-RU"/>
        </w:rPr>
        <w:t>Контроль за</w:t>
      </w:r>
      <w:proofErr w:type="gramEnd"/>
      <w:r w:rsidRPr="00B36851">
        <w:rPr>
          <w:rFonts w:ascii="Times New Roman" w:eastAsia="Times New Roman" w:hAnsi="Times New Roman"/>
          <w:sz w:val="20"/>
          <w:szCs w:val="20"/>
          <w:lang w:eastAsia="ru-RU"/>
        </w:rPr>
        <w:t xml:space="preserve"> исполнением настоящего постановления возложить на заместителя Главы Богучанского района по экономике и планированию  Н.В. </w:t>
      </w:r>
      <w:proofErr w:type="spellStart"/>
      <w:r w:rsidRPr="00B36851">
        <w:rPr>
          <w:rFonts w:ascii="Times New Roman" w:eastAsia="Times New Roman" w:hAnsi="Times New Roman"/>
          <w:sz w:val="20"/>
          <w:szCs w:val="20"/>
          <w:lang w:eastAsia="ru-RU"/>
        </w:rPr>
        <w:t>Илиндееву</w:t>
      </w:r>
      <w:proofErr w:type="spellEnd"/>
      <w:r w:rsidRPr="00B36851">
        <w:rPr>
          <w:rFonts w:ascii="Times New Roman" w:eastAsia="Times New Roman" w:hAnsi="Times New Roman"/>
          <w:sz w:val="20"/>
          <w:szCs w:val="20"/>
          <w:lang w:eastAsia="ru-RU"/>
        </w:rPr>
        <w:t>.</w:t>
      </w:r>
    </w:p>
    <w:p w:rsidR="00B36851" w:rsidRPr="00B36851" w:rsidRDefault="00B36851" w:rsidP="00B36851">
      <w:pPr>
        <w:spacing w:after="0" w:line="240" w:lineRule="auto"/>
        <w:jc w:val="both"/>
        <w:rPr>
          <w:rFonts w:ascii="Times New Roman" w:eastAsia="Times New Roman" w:hAnsi="Times New Roman"/>
          <w:sz w:val="20"/>
          <w:szCs w:val="20"/>
          <w:lang w:eastAsia="ru-RU"/>
        </w:rPr>
      </w:pPr>
      <w:r w:rsidRPr="00B36851">
        <w:rPr>
          <w:rFonts w:ascii="Times New Roman" w:eastAsia="Times New Roman" w:hAnsi="Times New Roman"/>
          <w:color w:val="000000"/>
          <w:sz w:val="20"/>
          <w:szCs w:val="20"/>
          <w:lang w:eastAsia="ru-RU"/>
        </w:rPr>
        <w:lastRenderedPageBreak/>
        <w:t xml:space="preserve">        3. </w:t>
      </w:r>
      <w:r w:rsidRPr="00B36851">
        <w:rPr>
          <w:rFonts w:ascii="Times New Roman" w:eastAsia="Times New Roman" w:hAnsi="Times New Roman"/>
          <w:sz w:val="20"/>
          <w:szCs w:val="20"/>
          <w:lang w:eastAsia="ru-RU"/>
        </w:rPr>
        <w:t>Постановление вступает в силу после опубликования в Официальном вестнике Богучанского района.</w:t>
      </w:r>
    </w:p>
    <w:p w:rsidR="00B36851" w:rsidRPr="00B36851" w:rsidRDefault="00B36851" w:rsidP="00B36851">
      <w:pPr>
        <w:autoSpaceDE w:val="0"/>
        <w:spacing w:after="0" w:line="240" w:lineRule="auto"/>
        <w:rPr>
          <w:rFonts w:ascii="Times New Roman" w:eastAsia="Times New Roman" w:hAnsi="Times New Roman"/>
          <w:sz w:val="20"/>
          <w:szCs w:val="20"/>
          <w:lang w:eastAsia="ru-RU"/>
        </w:rPr>
      </w:pPr>
    </w:p>
    <w:p w:rsidR="00B36851" w:rsidRPr="00B36851" w:rsidRDefault="00B36851" w:rsidP="00B36851">
      <w:pPr>
        <w:spacing w:after="0" w:line="240" w:lineRule="auto"/>
        <w:ind w:firstLine="720"/>
        <w:jc w:val="both"/>
        <w:rPr>
          <w:rFonts w:ascii="Times New Roman" w:eastAsia="Times New Roman" w:hAnsi="Times New Roman"/>
          <w:sz w:val="20"/>
          <w:szCs w:val="20"/>
          <w:lang w:eastAsia="ru-RU"/>
        </w:rPr>
      </w:pPr>
      <w:proofErr w:type="gramStart"/>
      <w:r w:rsidRPr="00B36851">
        <w:rPr>
          <w:rFonts w:ascii="Times New Roman" w:eastAsia="Times New Roman" w:hAnsi="Times New Roman"/>
          <w:sz w:val="20"/>
          <w:szCs w:val="20"/>
          <w:lang w:eastAsia="ru-RU"/>
        </w:rPr>
        <w:t>Исполняющий</w:t>
      </w:r>
      <w:proofErr w:type="gramEnd"/>
      <w:r w:rsidRPr="00B36851">
        <w:rPr>
          <w:rFonts w:ascii="Times New Roman" w:eastAsia="Times New Roman" w:hAnsi="Times New Roman"/>
          <w:sz w:val="20"/>
          <w:szCs w:val="20"/>
          <w:lang w:eastAsia="ru-RU"/>
        </w:rPr>
        <w:t xml:space="preserve"> обязанности</w:t>
      </w:r>
    </w:p>
    <w:p w:rsidR="00B36851" w:rsidRPr="00B36851" w:rsidRDefault="00B36851" w:rsidP="00B36851">
      <w:pPr>
        <w:spacing w:after="0" w:line="240" w:lineRule="auto"/>
        <w:ind w:firstLine="720"/>
        <w:jc w:val="both"/>
        <w:rPr>
          <w:rFonts w:ascii="Times New Roman" w:eastAsia="Times New Roman" w:hAnsi="Times New Roman"/>
          <w:sz w:val="20"/>
          <w:szCs w:val="20"/>
          <w:lang w:eastAsia="ru-RU"/>
        </w:rPr>
      </w:pPr>
      <w:r w:rsidRPr="00B36851">
        <w:rPr>
          <w:rFonts w:ascii="Times New Roman" w:eastAsia="Times New Roman" w:hAnsi="Times New Roman"/>
          <w:sz w:val="20"/>
          <w:szCs w:val="20"/>
          <w:lang w:eastAsia="ru-RU"/>
        </w:rPr>
        <w:t>Главы Богучанского района                                                                      В.Р. Саар</w:t>
      </w:r>
    </w:p>
    <w:tbl>
      <w:tblPr>
        <w:tblW w:w="5000" w:type="pct"/>
        <w:tblLook w:val="04A0"/>
      </w:tblPr>
      <w:tblGrid>
        <w:gridCol w:w="9570"/>
      </w:tblGrid>
      <w:tr w:rsidR="009B2BDB" w:rsidRPr="009B2BDB" w:rsidTr="009B2BDB">
        <w:trPr>
          <w:trHeight w:val="20"/>
        </w:trPr>
        <w:tc>
          <w:tcPr>
            <w:tcW w:w="5000" w:type="pct"/>
            <w:tcBorders>
              <w:top w:val="nil"/>
              <w:left w:val="nil"/>
              <w:right w:val="nil"/>
            </w:tcBorders>
            <w:shd w:val="clear" w:color="auto" w:fill="auto"/>
            <w:noWrap/>
            <w:vAlign w:val="bottom"/>
            <w:hideMark/>
          </w:tcPr>
          <w:p w:rsidR="009B2BDB" w:rsidRPr="009B2BDB" w:rsidRDefault="009B2BDB" w:rsidP="009B2BDB">
            <w:pPr>
              <w:spacing w:after="0" w:line="240" w:lineRule="auto"/>
              <w:rPr>
                <w:rFonts w:ascii="Arial CYR" w:eastAsia="Times New Roman" w:hAnsi="Arial CYR" w:cs="Arial CYR"/>
                <w:sz w:val="18"/>
                <w:szCs w:val="18"/>
                <w:lang w:eastAsia="ru-RU"/>
              </w:rPr>
            </w:pPr>
          </w:p>
          <w:p w:rsidR="009B2BDB" w:rsidRPr="009B2BDB" w:rsidRDefault="009B2BDB" w:rsidP="009B2BDB">
            <w:pPr>
              <w:spacing w:after="0" w:line="240" w:lineRule="auto"/>
              <w:jc w:val="right"/>
              <w:rPr>
                <w:rFonts w:ascii="Times New Roman" w:eastAsia="Times New Roman" w:hAnsi="Times New Roman"/>
                <w:sz w:val="18"/>
                <w:szCs w:val="18"/>
                <w:lang w:eastAsia="ru-RU"/>
              </w:rPr>
            </w:pPr>
            <w:r w:rsidRPr="009B2BDB">
              <w:rPr>
                <w:rFonts w:ascii="Times New Roman" w:eastAsia="Times New Roman" w:hAnsi="Times New Roman"/>
                <w:sz w:val="18"/>
                <w:szCs w:val="18"/>
                <w:lang w:eastAsia="ru-RU"/>
              </w:rPr>
              <w:t>Приложение № 1</w:t>
            </w:r>
            <w:r w:rsidRPr="009B2BDB">
              <w:rPr>
                <w:rFonts w:ascii="Times New Roman" w:eastAsia="Times New Roman" w:hAnsi="Times New Roman"/>
                <w:sz w:val="18"/>
                <w:szCs w:val="18"/>
                <w:lang w:eastAsia="ru-RU"/>
              </w:rPr>
              <w:br/>
              <w:t>к постановлению администрац</w:t>
            </w:r>
            <w:r>
              <w:rPr>
                <w:rFonts w:ascii="Times New Roman" w:eastAsia="Times New Roman" w:hAnsi="Times New Roman"/>
                <w:sz w:val="18"/>
                <w:szCs w:val="18"/>
                <w:lang w:eastAsia="ru-RU"/>
              </w:rPr>
              <w:t>ии Богучанского района</w:t>
            </w:r>
            <w:r>
              <w:rPr>
                <w:rFonts w:ascii="Times New Roman" w:eastAsia="Times New Roman" w:hAnsi="Times New Roman"/>
                <w:sz w:val="18"/>
                <w:szCs w:val="18"/>
                <w:lang w:eastAsia="ru-RU"/>
              </w:rPr>
              <w:br/>
              <w:t>от "20" 09.2019 г № _914-п</w:t>
            </w:r>
          </w:p>
          <w:p w:rsidR="009B2BDB" w:rsidRDefault="009B2BDB" w:rsidP="009B2BDB">
            <w:pPr>
              <w:spacing w:after="0" w:line="240" w:lineRule="auto"/>
              <w:jc w:val="right"/>
              <w:rPr>
                <w:rFonts w:ascii="Times New Roman" w:eastAsia="Times New Roman" w:hAnsi="Times New Roman"/>
                <w:color w:val="000000"/>
                <w:sz w:val="18"/>
                <w:szCs w:val="18"/>
                <w:lang w:eastAsia="ru-RU"/>
              </w:rPr>
            </w:pPr>
            <w:r w:rsidRPr="009B2BDB">
              <w:rPr>
                <w:rFonts w:ascii="Times New Roman" w:eastAsia="Times New Roman" w:hAnsi="Times New Roman"/>
                <w:color w:val="000000"/>
                <w:sz w:val="18"/>
                <w:szCs w:val="18"/>
                <w:lang w:eastAsia="ru-RU"/>
              </w:rPr>
              <w:t>Приложение № 3</w:t>
            </w:r>
            <w:r w:rsidRPr="009B2BDB">
              <w:rPr>
                <w:rFonts w:ascii="Times New Roman" w:eastAsia="Times New Roman" w:hAnsi="Times New Roman"/>
                <w:color w:val="000000"/>
                <w:sz w:val="18"/>
                <w:szCs w:val="18"/>
                <w:lang w:eastAsia="ru-RU"/>
              </w:rPr>
              <w:br/>
              <w:t xml:space="preserve">к муниципальной программе </w:t>
            </w:r>
            <w:r w:rsidRPr="009B2BDB">
              <w:rPr>
                <w:rFonts w:ascii="Times New Roman" w:eastAsia="Times New Roman" w:hAnsi="Times New Roman"/>
                <w:color w:val="000000"/>
                <w:sz w:val="18"/>
                <w:szCs w:val="18"/>
                <w:lang w:eastAsia="ru-RU"/>
              </w:rPr>
              <w:br/>
              <w:t>«Развитие образования Богучанского района»</w:t>
            </w:r>
          </w:p>
          <w:p w:rsidR="009B2BDB" w:rsidRPr="009B2BDB" w:rsidRDefault="009B2BDB" w:rsidP="009B2BDB">
            <w:pPr>
              <w:spacing w:after="0" w:line="240" w:lineRule="auto"/>
              <w:jc w:val="right"/>
              <w:rPr>
                <w:rFonts w:ascii="Times New Roman" w:eastAsia="Times New Roman" w:hAnsi="Times New Roman"/>
                <w:color w:val="000000"/>
                <w:sz w:val="18"/>
                <w:szCs w:val="18"/>
                <w:lang w:eastAsia="ru-RU"/>
              </w:rPr>
            </w:pPr>
          </w:p>
          <w:p w:rsidR="009B2BDB" w:rsidRDefault="009B2BDB" w:rsidP="009B2BDB">
            <w:pPr>
              <w:spacing w:after="0" w:line="240" w:lineRule="auto"/>
              <w:jc w:val="center"/>
              <w:rPr>
                <w:rFonts w:ascii="Times New Roman" w:eastAsia="Times New Roman" w:hAnsi="Times New Roman"/>
                <w:bCs/>
                <w:sz w:val="20"/>
                <w:szCs w:val="18"/>
                <w:lang w:eastAsia="ru-RU"/>
              </w:rPr>
            </w:pPr>
            <w:r w:rsidRPr="009B2BDB">
              <w:rPr>
                <w:rFonts w:ascii="Times New Roman" w:eastAsia="Times New Roman" w:hAnsi="Times New Roman"/>
                <w:bCs/>
                <w:sz w:val="20"/>
                <w:szCs w:val="18"/>
                <w:lang w:eastAsia="ru-RU"/>
              </w:rPr>
              <w:t xml:space="preserve">Информация о ресурсном обеспечении и прогнозной оценке расходов на реализацию </w:t>
            </w:r>
            <w:r>
              <w:rPr>
                <w:rFonts w:ascii="Times New Roman" w:eastAsia="Times New Roman" w:hAnsi="Times New Roman"/>
                <w:bCs/>
                <w:sz w:val="20"/>
                <w:szCs w:val="18"/>
                <w:lang w:eastAsia="ru-RU"/>
              </w:rPr>
              <w:t xml:space="preserve">целей муниципальной  программы  </w:t>
            </w:r>
            <w:r w:rsidRPr="009B2BDB">
              <w:rPr>
                <w:rFonts w:ascii="Times New Roman" w:eastAsia="Times New Roman" w:hAnsi="Times New Roman"/>
                <w:bCs/>
                <w:sz w:val="20"/>
                <w:szCs w:val="18"/>
                <w:lang w:eastAsia="ru-RU"/>
              </w:rPr>
              <w:t xml:space="preserve">с учетом источников финансирования, в том числе средств федерального бюджета, краевого бюджета и бюджета муниципального образования </w:t>
            </w:r>
            <w:proofErr w:type="spellStart"/>
            <w:r w:rsidRPr="009B2BDB">
              <w:rPr>
                <w:rFonts w:ascii="Times New Roman" w:eastAsia="Times New Roman" w:hAnsi="Times New Roman"/>
                <w:bCs/>
                <w:sz w:val="20"/>
                <w:szCs w:val="18"/>
                <w:lang w:eastAsia="ru-RU"/>
              </w:rPr>
              <w:t>Богучанский</w:t>
            </w:r>
            <w:proofErr w:type="spellEnd"/>
            <w:r w:rsidRPr="009B2BDB">
              <w:rPr>
                <w:rFonts w:ascii="Times New Roman" w:eastAsia="Times New Roman" w:hAnsi="Times New Roman"/>
                <w:bCs/>
                <w:sz w:val="20"/>
                <w:szCs w:val="18"/>
                <w:lang w:eastAsia="ru-RU"/>
              </w:rPr>
              <w:t xml:space="preserve"> район</w:t>
            </w:r>
          </w:p>
          <w:p w:rsidR="009B2BDB" w:rsidRDefault="009B2BDB" w:rsidP="009B2BDB">
            <w:pPr>
              <w:spacing w:after="0" w:line="240" w:lineRule="auto"/>
              <w:jc w:val="center"/>
              <w:rPr>
                <w:rFonts w:ascii="Times New Roman" w:eastAsia="Times New Roman" w:hAnsi="Times New Roman"/>
                <w:bCs/>
                <w:sz w:val="20"/>
                <w:szCs w:val="18"/>
                <w:lang w:eastAsia="ru-RU"/>
              </w:rPr>
            </w:pPr>
          </w:p>
          <w:tbl>
            <w:tblPr>
              <w:tblW w:w="5000" w:type="pct"/>
              <w:tblLook w:val="04A0"/>
            </w:tblPr>
            <w:tblGrid>
              <w:gridCol w:w="799"/>
              <w:gridCol w:w="870"/>
              <w:gridCol w:w="800"/>
              <w:gridCol w:w="448"/>
              <w:gridCol w:w="448"/>
              <w:gridCol w:w="932"/>
              <w:gridCol w:w="932"/>
              <w:gridCol w:w="911"/>
              <w:gridCol w:w="911"/>
              <w:gridCol w:w="911"/>
              <w:gridCol w:w="911"/>
              <w:gridCol w:w="471"/>
            </w:tblGrid>
            <w:tr w:rsidR="009B2BDB" w:rsidRPr="009B2BDB" w:rsidTr="009B2BDB">
              <w:trPr>
                <w:trHeight w:val="20"/>
              </w:trPr>
              <w:tc>
                <w:tcPr>
                  <w:tcW w:w="42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Статус</w:t>
                  </w:r>
                </w:p>
              </w:tc>
              <w:tc>
                <w:tcPr>
                  <w:tcW w:w="4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Наименование муниципальной программы, подпрограммы муниципальной программы</w:t>
                  </w:r>
                </w:p>
              </w:tc>
              <w:tc>
                <w:tcPr>
                  <w:tcW w:w="615" w:type="pct"/>
                  <w:vMerge w:val="restart"/>
                  <w:tcBorders>
                    <w:top w:val="single" w:sz="4" w:space="0" w:color="auto"/>
                    <w:left w:val="single" w:sz="4" w:space="0" w:color="auto"/>
                    <w:bottom w:val="nil"/>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Ответственный исполнитель, соисполнители</w:t>
                  </w:r>
                </w:p>
              </w:tc>
              <w:tc>
                <w:tcPr>
                  <w:tcW w:w="3495" w:type="pct"/>
                  <w:gridSpan w:val="9"/>
                  <w:tcBorders>
                    <w:top w:val="single" w:sz="4" w:space="0" w:color="auto"/>
                    <w:left w:val="nil"/>
                    <w:bottom w:val="single" w:sz="4" w:space="0" w:color="auto"/>
                    <w:right w:val="single" w:sz="4" w:space="0" w:color="000000"/>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Оценка расходов </w:t>
                  </w:r>
                  <w:r w:rsidRPr="009B2BDB">
                    <w:rPr>
                      <w:rFonts w:ascii="Times New Roman" w:eastAsia="Times New Roman" w:hAnsi="Times New Roman"/>
                      <w:sz w:val="14"/>
                      <w:szCs w:val="14"/>
                      <w:lang w:eastAsia="ru-RU"/>
                    </w:rPr>
                    <w:br/>
                    <w:t>в рублях годы</w:t>
                  </w:r>
                </w:p>
              </w:tc>
            </w:tr>
            <w:tr w:rsidR="009B2BDB" w:rsidRPr="009B2BDB" w:rsidTr="009B2BDB">
              <w:trPr>
                <w:trHeight w:val="20"/>
              </w:trPr>
              <w:tc>
                <w:tcPr>
                  <w:tcW w:w="423" w:type="pct"/>
                  <w:vMerge/>
                  <w:tcBorders>
                    <w:top w:val="single" w:sz="4" w:space="0" w:color="auto"/>
                    <w:left w:val="single" w:sz="4" w:space="0" w:color="auto"/>
                    <w:bottom w:val="single" w:sz="4" w:space="0" w:color="auto"/>
                    <w:right w:val="single" w:sz="4" w:space="0" w:color="auto"/>
                  </w:tcBorders>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p>
              </w:tc>
              <w:tc>
                <w:tcPr>
                  <w:tcW w:w="468" w:type="pct"/>
                  <w:vMerge/>
                  <w:tcBorders>
                    <w:top w:val="single" w:sz="4" w:space="0" w:color="auto"/>
                    <w:left w:val="single" w:sz="4" w:space="0" w:color="auto"/>
                    <w:bottom w:val="single" w:sz="4" w:space="0" w:color="auto"/>
                    <w:right w:val="single" w:sz="4" w:space="0" w:color="auto"/>
                  </w:tcBorders>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p>
              </w:tc>
              <w:tc>
                <w:tcPr>
                  <w:tcW w:w="615" w:type="pct"/>
                  <w:vMerge/>
                  <w:tcBorders>
                    <w:top w:val="single" w:sz="4" w:space="0" w:color="auto"/>
                    <w:left w:val="single" w:sz="4" w:space="0" w:color="auto"/>
                    <w:bottom w:val="nil"/>
                    <w:right w:val="single" w:sz="4" w:space="0" w:color="auto"/>
                  </w:tcBorders>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p>
              </w:tc>
              <w:tc>
                <w:tcPr>
                  <w:tcW w:w="375" w:type="pct"/>
                  <w:tcBorders>
                    <w:top w:val="nil"/>
                    <w:left w:val="nil"/>
                    <w:bottom w:val="nil"/>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2014 год</w:t>
                  </w:r>
                </w:p>
              </w:tc>
              <w:tc>
                <w:tcPr>
                  <w:tcW w:w="397" w:type="pct"/>
                  <w:tcBorders>
                    <w:top w:val="nil"/>
                    <w:left w:val="nil"/>
                    <w:bottom w:val="nil"/>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2015 год</w:t>
                  </w:r>
                </w:p>
              </w:tc>
              <w:tc>
                <w:tcPr>
                  <w:tcW w:w="393" w:type="pct"/>
                  <w:tcBorders>
                    <w:top w:val="nil"/>
                    <w:left w:val="nil"/>
                    <w:bottom w:val="nil"/>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2016 год</w:t>
                  </w:r>
                </w:p>
              </w:tc>
              <w:tc>
                <w:tcPr>
                  <w:tcW w:w="402" w:type="pct"/>
                  <w:tcBorders>
                    <w:top w:val="nil"/>
                    <w:left w:val="nil"/>
                    <w:bottom w:val="nil"/>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2017 год</w:t>
                  </w:r>
                </w:p>
              </w:tc>
              <w:tc>
                <w:tcPr>
                  <w:tcW w:w="384" w:type="pct"/>
                  <w:tcBorders>
                    <w:top w:val="nil"/>
                    <w:left w:val="nil"/>
                    <w:bottom w:val="nil"/>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2018 год</w:t>
                  </w:r>
                </w:p>
              </w:tc>
              <w:tc>
                <w:tcPr>
                  <w:tcW w:w="384" w:type="pct"/>
                  <w:tcBorders>
                    <w:top w:val="nil"/>
                    <w:left w:val="nil"/>
                    <w:bottom w:val="nil"/>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2019 год</w:t>
                  </w:r>
                </w:p>
              </w:tc>
              <w:tc>
                <w:tcPr>
                  <w:tcW w:w="384" w:type="pct"/>
                  <w:tcBorders>
                    <w:top w:val="nil"/>
                    <w:left w:val="nil"/>
                    <w:bottom w:val="nil"/>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2020 год</w:t>
                  </w:r>
                </w:p>
              </w:tc>
              <w:tc>
                <w:tcPr>
                  <w:tcW w:w="384" w:type="pct"/>
                  <w:tcBorders>
                    <w:top w:val="nil"/>
                    <w:left w:val="nil"/>
                    <w:bottom w:val="nil"/>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2021 год</w:t>
                  </w:r>
                </w:p>
              </w:tc>
              <w:tc>
                <w:tcPr>
                  <w:tcW w:w="394" w:type="pct"/>
                  <w:tcBorders>
                    <w:top w:val="nil"/>
                    <w:left w:val="nil"/>
                    <w:bottom w:val="nil"/>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Итого на период</w:t>
                  </w:r>
                </w:p>
              </w:tc>
            </w:tr>
            <w:tr w:rsidR="009B2BDB" w:rsidRPr="009B2BDB" w:rsidTr="009B2BDB">
              <w:trPr>
                <w:trHeight w:val="20"/>
              </w:trPr>
              <w:tc>
                <w:tcPr>
                  <w:tcW w:w="423" w:type="pct"/>
                  <w:vMerge w:val="restart"/>
                  <w:tcBorders>
                    <w:top w:val="nil"/>
                    <w:left w:val="single" w:sz="4" w:space="0" w:color="auto"/>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Муниципальная  программа</w:t>
                  </w:r>
                </w:p>
              </w:tc>
              <w:tc>
                <w:tcPr>
                  <w:tcW w:w="468" w:type="pct"/>
                  <w:vMerge w:val="restart"/>
                  <w:tcBorders>
                    <w:top w:val="nil"/>
                    <w:left w:val="single" w:sz="4" w:space="0" w:color="auto"/>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«Развитие образования Богучанского района»</w:t>
                  </w:r>
                </w:p>
              </w:tc>
              <w:tc>
                <w:tcPr>
                  <w:tcW w:w="615" w:type="pct"/>
                  <w:tcBorders>
                    <w:top w:val="single" w:sz="4" w:space="0" w:color="auto"/>
                    <w:left w:val="nil"/>
                    <w:bottom w:val="single" w:sz="4" w:space="0" w:color="auto"/>
                    <w:right w:val="single" w:sz="4" w:space="0" w:color="auto"/>
                  </w:tcBorders>
                  <w:shd w:val="clear" w:color="auto" w:fill="auto"/>
                  <w:hideMark/>
                </w:tcPr>
                <w:p w:rsidR="009B2BDB" w:rsidRPr="009B2BDB" w:rsidRDefault="009B2BDB" w:rsidP="009B2BDB">
                  <w:pPr>
                    <w:spacing w:after="0" w:line="240" w:lineRule="auto"/>
                    <w:rPr>
                      <w:rFonts w:ascii="Times New Roman" w:eastAsia="Times New Roman" w:hAnsi="Times New Roman"/>
                      <w:color w:val="000000"/>
                      <w:sz w:val="14"/>
                      <w:szCs w:val="14"/>
                      <w:lang w:eastAsia="ru-RU"/>
                    </w:rPr>
                  </w:pPr>
                  <w:r w:rsidRPr="009B2BDB">
                    <w:rPr>
                      <w:rFonts w:ascii="Times New Roman" w:eastAsia="Times New Roman" w:hAnsi="Times New Roman"/>
                      <w:color w:val="000000"/>
                      <w:sz w:val="14"/>
                      <w:szCs w:val="14"/>
                      <w:lang w:eastAsia="ru-RU"/>
                    </w:rPr>
                    <w:t>Всего</w:t>
                  </w:r>
                </w:p>
              </w:tc>
              <w:tc>
                <w:tcPr>
                  <w:tcW w:w="375" w:type="pct"/>
                  <w:tcBorders>
                    <w:top w:val="single" w:sz="4" w:space="0" w:color="auto"/>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bCs/>
                      <w:sz w:val="14"/>
                      <w:szCs w:val="14"/>
                      <w:lang w:eastAsia="ru-RU"/>
                    </w:rPr>
                  </w:pPr>
                  <w:r w:rsidRPr="009B2BDB">
                    <w:rPr>
                      <w:rFonts w:ascii="Times New Roman" w:eastAsia="Times New Roman" w:hAnsi="Times New Roman"/>
                      <w:bCs/>
                      <w:sz w:val="14"/>
                      <w:szCs w:val="14"/>
                      <w:lang w:eastAsia="ru-RU"/>
                    </w:rPr>
                    <w:t xml:space="preserve">   966 349 952,03   </w:t>
                  </w:r>
                </w:p>
              </w:tc>
              <w:tc>
                <w:tcPr>
                  <w:tcW w:w="397" w:type="pct"/>
                  <w:tcBorders>
                    <w:top w:val="single" w:sz="4" w:space="0" w:color="auto"/>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bCs/>
                      <w:sz w:val="14"/>
                      <w:szCs w:val="14"/>
                      <w:lang w:eastAsia="ru-RU"/>
                    </w:rPr>
                  </w:pPr>
                  <w:r w:rsidRPr="009B2BDB">
                    <w:rPr>
                      <w:rFonts w:ascii="Times New Roman" w:eastAsia="Times New Roman" w:hAnsi="Times New Roman"/>
                      <w:bCs/>
                      <w:sz w:val="14"/>
                      <w:szCs w:val="14"/>
                      <w:lang w:eastAsia="ru-RU"/>
                    </w:rPr>
                    <w:t xml:space="preserve">  1 263 347 537,68   </w:t>
                  </w:r>
                </w:p>
              </w:tc>
              <w:tc>
                <w:tcPr>
                  <w:tcW w:w="393" w:type="pct"/>
                  <w:tcBorders>
                    <w:top w:val="single" w:sz="4" w:space="0" w:color="auto"/>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bCs/>
                      <w:sz w:val="14"/>
                      <w:szCs w:val="14"/>
                      <w:lang w:eastAsia="ru-RU"/>
                    </w:rPr>
                  </w:pPr>
                  <w:r w:rsidRPr="009B2BDB">
                    <w:rPr>
                      <w:rFonts w:ascii="Times New Roman" w:eastAsia="Times New Roman" w:hAnsi="Times New Roman"/>
                      <w:bCs/>
                      <w:sz w:val="14"/>
                      <w:szCs w:val="14"/>
                      <w:lang w:eastAsia="ru-RU"/>
                    </w:rPr>
                    <w:t xml:space="preserve">  1 415 218 208,05   </w:t>
                  </w:r>
                </w:p>
              </w:tc>
              <w:tc>
                <w:tcPr>
                  <w:tcW w:w="402" w:type="pct"/>
                  <w:tcBorders>
                    <w:top w:val="single" w:sz="4" w:space="0" w:color="auto"/>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bCs/>
                      <w:sz w:val="14"/>
                      <w:szCs w:val="14"/>
                      <w:lang w:eastAsia="ru-RU"/>
                    </w:rPr>
                  </w:pPr>
                  <w:r w:rsidRPr="009B2BDB">
                    <w:rPr>
                      <w:rFonts w:ascii="Times New Roman" w:eastAsia="Times New Roman" w:hAnsi="Times New Roman"/>
                      <w:bCs/>
                      <w:sz w:val="14"/>
                      <w:szCs w:val="14"/>
                      <w:lang w:eastAsia="ru-RU"/>
                    </w:rPr>
                    <w:t xml:space="preserve">  1 253 802 575,90   </w:t>
                  </w:r>
                </w:p>
              </w:tc>
              <w:tc>
                <w:tcPr>
                  <w:tcW w:w="384" w:type="pct"/>
                  <w:tcBorders>
                    <w:top w:val="single" w:sz="4" w:space="0" w:color="auto"/>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bCs/>
                      <w:sz w:val="14"/>
                      <w:szCs w:val="14"/>
                      <w:lang w:eastAsia="ru-RU"/>
                    </w:rPr>
                  </w:pPr>
                  <w:r w:rsidRPr="009B2BDB">
                    <w:rPr>
                      <w:rFonts w:ascii="Times New Roman" w:eastAsia="Times New Roman" w:hAnsi="Times New Roman"/>
                      <w:bCs/>
                      <w:sz w:val="14"/>
                      <w:szCs w:val="14"/>
                      <w:lang w:eastAsia="ru-RU"/>
                    </w:rPr>
                    <w:t xml:space="preserve"> 1 247 221 261,28   </w:t>
                  </w:r>
                </w:p>
              </w:tc>
              <w:tc>
                <w:tcPr>
                  <w:tcW w:w="384" w:type="pct"/>
                  <w:tcBorders>
                    <w:top w:val="single" w:sz="4" w:space="0" w:color="auto"/>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bCs/>
                      <w:sz w:val="14"/>
                      <w:szCs w:val="14"/>
                      <w:lang w:eastAsia="ru-RU"/>
                    </w:rPr>
                  </w:pPr>
                  <w:r w:rsidRPr="009B2BDB">
                    <w:rPr>
                      <w:rFonts w:ascii="Times New Roman" w:eastAsia="Times New Roman" w:hAnsi="Times New Roman"/>
                      <w:bCs/>
                      <w:sz w:val="14"/>
                      <w:szCs w:val="14"/>
                      <w:lang w:eastAsia="ru-RU"/>
                    </w:rPr>
                    <w:t xml:space="preserve"> 1 269 030 896,38   </w:t>
                  </w:r>
                </w:p>
              </w:tc>
              <w:tc>
                <w:tcPr>
                  <w:tcW w:w="384" w:type="pct"/>
                  <w:tcBorders>
                    <w:top w:val="single" w:sz="4" w:space="0" w:color="auto"/>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bCs/>
                      <w:sz w:val="14"/>
                      <w:szCs w:val="14"/>
                      <w:lang w:eastAsia="ru-RU"/>
                    </w:rPr>
                  </w:pPr>
                  <w:r w:rsidRPr="009B2BDB">
                    <w:rPr>
                      <w:rFonts w:ascii="Times New Roman" w:eastAsia="Times New Roman" w:hAnsi="Times New Roman"/>
                      <w:bCs/>
                      <w:sz w:val="14"/>
                      <w:szCs w:val="14"/>
                      <w:lang w:eastAsia="ru-RU"/>
                    </w:rPr>
                    <w:t xml:space="preserve"> 1 199 325 978,00   </w:t>
                  </w:r>
                </w:p>
              </w:tc>
              <w:tc>
                <w:tcPr>
                  <w:tcW w:w="384" w:type="pct"/>
                  <w:tcBorders>
                    <w:top w:val="single" w:sz="4" w:space="0" w:color="auto"/>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bCs/>
                      <w:sz w:val="14"/>
                      <w:szCs w:val="14"/>
                      <w:lang w:eastAsia="ru-RU"/>
                    </w:rPr>
                  </w:pPr>
                  <w:r w:rsidRPr="009B2BDB">
                    <w:rPr>
                      <w:rFonts w:ascii="Times New Roman" w:eastAsia="Times New Roman" w:hAnsi="Times New Roman"/>
                      <w:bCs/>
                      <w:sz w:val="14"/>
                      <w:szCs w:val="14"/>
                      <w:lang w:eastAsia="ru-RU"/>
                    </w:rPr>
                    <w:t xml:space="preserve"> 1 197 908 578,00   </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bCs/>
                      <w:sz w:val="14"/>
                      <w:szCs w:val="14"/>
                      <w:lang w:eastAsia="ru-RU"/>
                    </w:rPr>
                  </w:pPr>
                  <w:r w:rsidRPr="009B2BDB">
                    <w:rPr>
                      <w:rFonts w:ascii="Times New Roman" w:eastAsia="Times New Roman" w:hAnsi="Times New Roman"/>
                      <w:bCs/>
                      <w:sz w:val="14"/>
                      <w:szCs w:val="14"/>
                      <w:lang w:eastAsia="ru-RU"/>
                    </w:rPr>
                    <w:t xml:space="preserve">   9 812 204 987,32   </w:t>
                  </w:r>
                </w:p>
              </w:tc>
            </w:tr>
            <w:tr w:rsidR="009B2BDB" w:rsidRPr="009B2BDB" w:rsidTr="009B2BDB">
              <w:trPr>
                <w:trHeight w:val="20"/>
              </w:trPr>
              <w:tc>
                <w:tcPr>
                  <w:tcW w:w="423" w:type="pct"/>
                  <w:vMerge/>
                  <w:tcBorders>
                    <w:top w:val="nil"/>
                    <w:left w:val="single" w:sz="4" w:space="0" w:color="auto"/>
                    <w:bottom w:val="single" w:sz="4" w:space="0" w:color="auto"/>
                    <w:right w:val="single" w:sz="4" w:space="0" w:color="auto"/>
                  </w:tcBorders>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p>
              </w:tc>
              <w:tc>
                <w:tcPr>
                  <w:tcW w:w="468" w:type="pct"/>
                  <w:vMerge/>
                  <w:tcBorders>
                    <w:top w:val="nil"/>
                    <w:left w:val="single" w:sz="4" w:space="0" w:color="auto"/>
                    <w:bottom w:val="single" w:sz="4" w:space="0" w:color="auto"/>
                    <w:right w:val="single" w:sz="4" w:space="0" w:color="auto"/>
                  </w:tcBorders>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p>
              </w:tc>
              <w:tc>
                <w:tcPr>
                  <w:tcW w:w="615" w:type="pct"/>
                  <w:tcBorders>
                    <w:top w:val="nil"/>
                    <w:left w:val="nil"/>
                    <w:bottom w:val="single" w:sz="4" w:space="0" w:color="auto"/>
                    <w:right w:val="single" w:sz="4" w:space="0" w:color="auto"/>
                  </w:tcBorders>
                  <w:shd w:val="clear" w:color="auto" w:fill="auto"/>
                  <w:hideMark/>
                </w:tcPr>
                <w:p w:rsidR="009B2BDB" w:rsidRPr="009B2BDB" w:rsidRDefault="009B2BDB" w:rsidP="009B2BDB">
                  <w:pPr>
                    <w:spacing w:after="0" w:line="240" w:lineRule="auto"/>
                    <w:rPr>
                      <w:rFonts w:ascii="Times New Roman" w:eastAsia="Times New Roman" w:hAnsi="Times New Roman"/>
                      <w:color w:val="000000"/>
                      <w:sz w:val="14"/>
                      <w:szCs w:val="14"/>
                      <w:lang w:eastAsia="ru-RU"/>
                    </w:rPr>
                  </w:pPr>
                  <w:r w:rsidRPr="009B2BDB">
                    <w:rPr>
                      <w:rFonts w:ascii="Times New Roman" w:eastAsia="Times New Roman" w:hAnsi="Times New Roman"/>
                      <w:color w:val="000000"/>
                      <w:sz w:val="14"/>
                      <w:szCs w:val="14"/>
                      <w:lang w:eastAsia="ru-RU"/>
                    </w:rPr>
                    <w:t>в том числе:</w:t>
                  </w:r>
                </w:p>
              </w:tc>
              <w:tc>
                <w:tcPr>
                  <w:tcW w:w="375" w:type="pct"/>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w:t>
                  </w:r>
                </w:p>
              </w:tc>
              <w:tc>
                <w:tcPr>
                  <w:tcW w:w="393" w:type="pct"/>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w:t>
                  </w:r>
                </w:p>
              </w:tc>
              <w:tc>
                <w:tcPr>
                  <w:tcW w:w="402" w:type="pct"/>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w:t>
                  </w:r>
                </w:p>
              </w:tc>
              <w:tc>
                <w:tcPr>
                  <w:tcW w:w="394"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bCs/>
                      <w:sz w:val="14"/>
                      <w:szCs w:val="14"/>
                      <w:lang w:eastAsia="ru-RU"/>
                    </w:rPr>
                  </w:pPr>
                  <w:r w:rsidRPr="009B2BDB">
                    <w:rPr>
                      <w:rFonts w:ascii="Times New Roman" w:eastAsia="Times New Roman" w:hAnsi="Times New Roman"/>
                      <w:bCs/>
                      <w:sz w:val="14"/>
                      <w:szCs w:val="14"/>
                      <w:lang w:eastAsia="ru-RU"/>
                    </w:rPr>
                    <w:t xml:space="preserve">                                 -    </w:t>
                  </w:r>
                </w:p>
              </w:tc>
            </w:tr>
            <w:tr w:rsidR="009B2BDB" w:rsidRPr="009B2BDB" w:rsidTr="009B2BDB">
              <w:trPr>
                <w:trHeight w:val="20"/>
              </w:trPr>
              <w:tc>
                <w:tcPr>
                  <w:tcW w:w="423" w:type="pct"/>
                  <w:vMerge/>
                  <w:tcBorders>
                    <w:top w:val="nil"/>
                    <w:left w:val="single" w:sz="4" w:space="0" w:color="auto"/>
                    <w:bottom w:val="single" w:sz="4" w:space="0" w:color="auto"/>
                    <w:right w:val="single" w:sz="4" w:space="0" w:color="auto"/>
                  </w:tcBorders>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p>
              </w:tc>
              <w:tc>
                <w:tcPr>
                  <w:tcW w:w="468" w:type="pct"/>
                  <w:vMerge/>
                  <w:tcBorders>
                    <w:top w:val="nil"/>
                    <w:left w:val="single" w:sz="4" w:space="0" w:color="auto"/>
                    <w:bottom w:val="single" w:sz="4" w:space="0" w:color="auto"/>
                    <w:right w:val="single" w:sz="4" w:space="0" w:color="auto"/>
                  </w:tcBorders>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p>
              </w:tc>
              <w:tc>
                <w:tcPr>
                  <w:tcW w:w="615" w:type="pct"/>
                  <w:tcBorders>
                    <w:top w:val="nil"/>
                    <w:left w:val="nil"/>
                    <w:bottom w:val="single" w:sz="4" w:space="0" w:color="auto"/>
                    <w:right w:val="single" w:sz="4" w:space="0" w:color="auto"/>
                  </w:tcBorders>
                  <w:shd w:val="clear" w:color="auto" w:fill="auto"/>
                  <w:hideMark/>
                </w:tcPr>
                <w:p w:rsidR="009B2BDB" w:rsidRPr="009B2BDB" w:rsidRDefault="009B2BDB" w:rsidP="009B2BDB">
                  <w:pPr>
                    <w:spacing w:after="0" w:line="240" w:lineRule="auto"/>
                    <w:rPr>
                      <w:rFonts w:ascii="Times New Roman" w:eastAsia="Times New Roman" w:hAnsi="Times New Roman"/>
                      <w:color w:val="000000"/>
                      <w:sz w:val="14"/>
                      <w:szCs w:val="14"/>
                      <w:lang w:eastAsia="ru-RU"/>
                    </w:rPr>
                  </w:pPr>
                  <w:r w:rsidRPr="009B2BDB">
                    <w:rPr>
                      <w:rFonts w:ascii="Times New Roman" w:eastAsia="Times New Roman" w:hAnsi="Times New Roman"/>
                      <w:color w:val="000000"/>
                      <w:sz w:val="14"/>
                      <w:szCs w:val="14"/>
                      <w:lang w:eastAsia="ru-RU"/>
                    </w:rPr>
                    <w:t xml:space="preserve">федеральный бюджет </w:t>
                  </w:r>
                </w:p>
              </w:tc>
              <w:tc>
                <w:tcPr>
                  <w:tcW w:w="375"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0,00</w:t>
                  </w:r>
                </w:p>
              </w:tc>
              <w:tc>
                <w:tcPr>
                  <w:tcW w:w="397"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             2 776 000,00   </w:t>
                  </w:r>
                </w:p>
              </w:tc>
              <w:tc>
                <w:tcPr>
                  <w:tcW w:w="393"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3 930 480,00 </w:t>
                  </w:r>
                </w:p>
              </w:tc>
              <w:tc>
                <w:tcPr>
                  <w:tcW w:w="402"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1 756 553,31 </w:t>
                  </w:r>
                </w:p>
              </w:tc>
              <w:tc>
                <w:tcPr>
                  <w:tcW w:w="384"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0,00 </w:t>
                  </w:r>
                </w:p>
              </w:tc>
              <w:tc>
                <w:tcPr>
                  <w:tcW w:w="384"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0,00 </w:t>
                  </w:r>
                </w:p>
              </w:tc>
              <w:tc>
                <w:tcPr>
                  <w:tcW w:w="384"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0,00 </w:t>
                  </w:r>
                </w:p>
              </w:tc>
              <w:tc>
                <w:tcPr>
                  <w:tcW w:w="384"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0,00 </w:t>
                  </w:r>
                </w:p>
              </w:tc>
              <w:tc>
                <w:tcPr>
                  <w:tcW w:w="394"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bCs/>
                      <w:sz w:val="14"/>
                      <w:szCs w:val="14"/>
                      <w:lang w:eastAsia="ru-RU"/>
                    </w:rPr>
                  </w:pPr>
                  <w:r w:rsidRPr="009B2BDB">
                    <w:rPr>
                      <w:rFonts w:ascii="Times New Roman" w:eastAsia="Times New Roman" w:hAnsi="Times New Roman"/>
                      <w:bCs/>
                      <w:sz w:val="14"/>
                      <w:szCs w:val="14"/>
                      <w:lang w:eastAsia="ru-RU"/>
                    </w:rPr>
                    <w:t xml:space="preserve">           8 463 033,31   </w:t>
                  </w:r>
                </w:p>
              </w:tc>
            </w:tr>
            <w:tr w:rsidR="009B2BDB" w:rsidRPr="009B2BDB" w:rsidTr="009B2BDB">
              <w:trPr>
                <w:trHeight w:val="20"/>
              </w:trPr>
              <w:tc>
                <w:tcPr>
                  <w:tcW w:w="423" w:type="pct"/>
                  <w:vMerge/>
                  <w:tcBorders>
                    <w:top w:val="nil"/>
                    <w:left w:val="single" w:sz="4" w:space="0" w:color="auto"/>
                    <w:bottom w:val="single" w:sz="4" w:space="0" w:color="auto"/>
                    <w:right w:val="single" w:sz="4" w:space="0" w:color="auto"/>
                  </w:tcBorders>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p>
              </w:tc>
              <w:tc>
                <w:tcPr>
                  <w:tcW w:w="468" w:type="pct"/>
                  <w:vMerge/>
                  <w:tcBorders>
                    <w:top w:val="nil"/>
                    <w:left w:val="single" w:sz="4" w:space="0" w:color="auto"/>
                    <w:bottom w:val="single" w:sz="4" w:space="0" w:color="auto"/>
                    <w:right w:val="single" w:sz="4" w:space="0" w:color="auto"/>
                  </w:tcBorders>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p>
              </w:tc>
              <w:tc>
                <w:tcPr>
                  <w:tcW w:w="615" w:type="pct"/>
                  <w:tcBorders>
                    <w:top w:val="nil"/>
                    <w:left w:val="nil"/>
                    <w:bottom w:val="single" w:sz="4" w:space="0" w:color="auto"/>
                    <w:right w:val="single" w:sz="4" w:space="0" w:color="auto"/>
                  </w:tcBorders>
                  <w:shd w:val="clear" w:color="auto" w:fill="auto"/>
                  <w:hideMark/>
                </w:tcPr>
                <w:p w:rsidR="009B2BDB" w:rsidRPr="009B2BDB" w:rsidRDefault="009B2BDB" w:rsidP="009B2BDB">
                  <w:pPr>
                    <w:spacing w:after="0" w:line="240" w:lineRule="auto"/>
                    <w:rPr>
                      <w:rFonts w:ascii="Times New Roman" w:eastAsia="Times New Roman" w:hAnsi="Times New Roman"/>
                      <w:color w:val="000000"/>
                      <w:sz w:val="14"/>
                      <w:szCs w:val="14"/>
                      <w:lang w:eastAsia="ru-RU"/>
                    </w:rPr>
                  </w:pPr>
                  <w:r w:rsidRPr="009B2BDB">
                    <w:rPr>
                      <w:rFonts w:ascii="Times New Roman" w:eastAsia="Times New Roman" w:hAnsi="Times New Roman"/>
                      <w:color w:val="000000"/>
                      <w:sz w:val="14"/>
                      <w:szCs w:val="14"/>
                      <w:lang w:eastAsia="ru-RU"/>
                    </w:rPr>
                    <w:t>краевой бюджет</w:t>
                  </w:r>
                </w:p>
              </w:tc>
              <w:tc>
                <w:tcPr>
                  <w:tcW w:w="375"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       483 846 584,30   </w:t>
                  </w:r>
                </w:p>
              </w:tc>
              <w:tc>
                <w:tcPr>
                  <w:tcW w:w="397"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         535 450 930,00   </w:t>
                  </w:r>
                </w:p>
              </w:tc>
              <w:tc>
                <w:tcPr>
                  <w:tcW w:w="393"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         680 574 732,00   </w:t>
                  </w:r>
                </w:p>
              </w:tc>
              <w:tc>
                <w:tcPr>
                  <w:tcW w:w="402"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         675 115 927,06   </w:t>
                  </w:r>
                </w:p>
              </w:tc>
              <w:tc>
                <w:tcPr>
                  <w:tcW w:w="384"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        708 871 707,81   </w:t>
                  </w:r>
                </w:p>
              </w:tc>
              <w:tc>
                <w:tcPr>
                  <w:tcW w:w="384"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        725 434 220,00   </w:t>
                  </w:r>
                </w:p>
              </w:tc>
              <w:tc>
                <w:tcPr>
                  <w:tcW w:w="384"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        699 342 700,00   </w:t>
                  </w:r>
                </w:p>
              </w:tc>
              <w:tc>
                <w:tcPr>
                  <w:tcW w:w="384"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        697 925 300,00   </w:t>
                  </w:r>
                </w:p>
              </w:tc>
              <w:tc>
                <w:tcPr>
                  <w:tcW w:w="394"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bCs/>
                      <w:sz w:val="14"/>
                      <w:szCs w:val="14"/>
                      <w:lang w:eastAsia="ru-RU"/>
                    </w:rPr>
                  </w:pPr>
                  <w:r w:rsidRPr="009B2BDB">
                    <w:rPr>
                      <w:rFonts w:ascii="Times New Roman" w:eastAsia="Times New Roman" w:hAnsi="Times New Roman"/>
                      <w:bCs/>
                      <w:sz w:val="14"/>
                      <w:szCs w:val="14"/>
                      <w:lang w:eastAsia="ru-RU"/>
                    </w:rPr>
                    <w:t xml:space="preserve">   5 206 562 101,17   </w:t>
                  </w:r>
                </w:p>
              </w:tc>
            </w:tr>
            <w:tr w:rsidR="009B2BDB" w:rsidRPr="009B2BDB" w:rsidTr="009B2BDB">
              <w:trPr>
                <w:trHeight w:val="20"/>
              </w:trPr>
              <w:tc>
                <w:tcPr>
                  <w:tcW w:w="423" w:type="pct"/>
                  <w:vMerge/>
                  <w:tcBorders>
                    <w:top w:val="nil"/>
                    <w:left w:val="single" w:sz="4" w:space="0" w:color="auto"/>
                    <w:bottom w:val="single" w:sz="4" w:space="0" w:color="auto"/>
                    <w:right w:val="single" w:sz="4" w:space="0" w:color="auto"/>
                  </w:tcBorders>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p>
              </w:tc>
              <w:tc>
                <w:tcPr>
                  <w:tcW w:w="468" w:type="pct"/>
                  <w:vMerge/>
                  <w:tcBorders>
                    <w:top w:val="nil"/>
                    <w:left w:val="single" w:sz="4" w:space="0" w:color="auto"/>
                    <w:bottom w:val="single" w:sz="4" w:space="0" w:color="auto"/>
                    <w:right w:val="single" w:sz="4" w:space="0" w:color="auto"/>
                  </w:tcBorders>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p>
              </w:tc>
              <w:tc>
                <w:tcPr>
                  <w:tcW w:w="615" w:type="pct"/>
                  <w:tcBorders>
                    <w:top w:val="nil"/>
                    <w:left w:val="nil"/>
                    <w:bottom w:val="single" w:sz="4" w:space="0" w:color="auto"/>
                    <w:right w:val="single" w:sz="4" w:space="0" w:color="auto"/>
                  </w:tcBorders>
                  <w:shd w:val="clear" w:color="auto" w:fill="auto"/>
                  <w:hideMark/>
                </w:tcPr>
                <w:p w:rsidR="009B2BDB" w:rsidRPr="009B2BDB" w:rsidRDefault="009B2BDB" w:rsidP="009B2BDB">
                  <w:pPr>
                    <w:spacing w:after="0" w:line="240" w:lineRule="auto"/>
                    <w:rPr>
                      <w:rFonts w:ascii="Times New Roman" w:eastAsia="Times New Roman" w:hAnsi="Times New Roman"/>
                      <w:color w:val="000000"/>
                      <w:sz w:val="14"/>
                      <w:szCs w:val="14"/>
                      <w:lang w:eastAsia="ru-RU"/>
                    </w:rPr>
                  </w:pPr>
                  <w:r w:rsidRPr="009B2BDB">
                    <w:rPr>
                      <w:rFonts w:ascii="Times New Roman" w:eastAsia="Times New Roman" w:hAnsi="Times New Roman"/>
                      <w:color w:val="000000"/>
                      <w:sz w:val="14"/>
                      <w:szCs w:val="14"/>
                      <w:lang w:eastAsia="ru-RU"/>
                    </w:rPr>
                    <w:t>внебюджетные источники</w:t>
                  </w:r>
                </w:p>
              </w:tc>
              <w:tc>
                <w:tcPr>
                  <w:tcW w:w="375"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         25 007 880,00   </w:t>
                  </w:r>
                </w:p>
              </w:tc>
              <w:tc>
                <w:tcPr>
                  <w:tcW w:w="397"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         155 284 704,31   </w:t>
                  </w:r>
                </w:p>
              </w:tc>
              <w:tc>
                <w:tcPr>
                  <w:tcW w:w="393"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         278 477 572,12   </w:t>
                  </w:r>
                </w:p>
              </w:tc>
              <w:tc>
                <w:tcPr>
                  <w:tcW w:w="402"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             5 131 015,78   </w:t>
                  </w:r>
                </w:p>
              </w:tc>
              <w:tc>
                <w:tcPr>
                  <w:tcW w:w="384"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            8 220 235,10   </w:t>
                  </w:r>
                </w:p>
              </w:tc>
              <w:tc>
                <w:tcPr>
                  <w:tcW w:w="384"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            3 695 813,38   </w:t>
                  </w:r>
                </w:p>
              </w:tc>
              <w:tc>
                <w:tcPr>
                  <w:tcW w:w="384"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            1 800 000,00   </w:t>
                  </w:r>
                </w:p>
              </w:tc>
              <w:tc>
                <w:tcPr>
                  <w:tcW w:w="384"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            1 800 000,00   </w:t>
                  </w:r>
                </w:p>
              </w:tc>
              <w:tc>
                <w:tcPr>
                  <w:tcW w:w="394"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bCs/>
                      <w:sz w:val="14"/>
                      <w:szCs w:val="14"/>
                      <w:lang w:eastAsia="ru-RU"/>
                    </w:rPr>
                  </w:pPr>
                  <w:r w:rsidRPr="009B2BDB">
                    <w:rPr>
                      <w:rFonts w:ascii="Times New Roman" w:eastAsia="Times New Roman" w:hAnsi="Times New Roman"/>
                      <w:bCs/>
                      <w:sz w:val="14"/>
                      <w:szCs w:val="14"/>
                      <w:lang w:eastAsia="ru-RU"/>
                    </w:rPr>
                    <w:t xml:space="preserve">       479 417 220,69   </w:t>
                  </w:r>
                </w:p>
              </w:tc>
            </w:tr>
            <w:tr w:rsidR="009B2BDB" w:rsidRPr="009B2BDB" w:rsidTr="009B2BDB">
              <w:trPr>
                <w:trHeight w:val="20"/>
              </w:trPr>
              <w:tc>
                <w:tcPr>
                  <w:tcW w:w="423" w:type="pct"/>
                  <w:vMerge/>
                  <w:tcBorders>
                    <w:top w:val="nil"/>
                    <w:left w:val="single" w:sz="4" w:space="0" w:color="auto"/>
                    <w:bottom w:val="single" w:sz="4" w:space="0" w:color="auto"/>
                    <w:right w:val="single" w:sz="4" w:space="0" w:color="auto"/>
                  </w:tcBorders>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p>
              </w:tc>
              <w:tc>
                <w:tcPr>
                  <w:tcW w:w="468" w:type="pct"/>
                  <w:vMerge/>
                  <w:tcBorders>
                    <w:top w:val="nil"/>
                    <w:left w:val="single" w:sz="4" w:space="0" w:color="auto"/>
                    <w:bottom w:val="single" w:sz="4" w:space="0" w:color="auto"/>
                    <w:right w:val="single" w:sz="4" w:space="0" w:color="auto"/>
                  </w:tcBorders>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p>
              </w:tc>
              <w:tc>
                <w:tcPr>
                  <w:tcW w:w="615" w:type="pct"/>
                  <w:tcBorders>
                    <w:top w:val="nil"/>
                    <w:left w:val="nil"/>
                    <w:bottom w:val="single" w:sz="4" w:space="0" w:color="auto"/>
                    <w:right w:val="single" w:sz="4" w:space="0" w:color="auto"/>
                  </w:tcBorders>
                  <w:shd w:val="clear" w:color="auto" w:fill="auto"/>
                  <w:hideMark/>
                </w:tcPr>
                <w:p w:rsidR="009B2BDB" w:rsidRPr="009B2BDB" w:rsidRDefault="009B2BDB" w:rsidP="009B2BDB">
                  <w:pPr>
                    <w:spacing w:after="0" w:line="240" w:lineRule="auto"/>
                    <w:rPr>
                      <w:rFonts w:ascii="Times New Roman" w:eastAsia="Times New Roman" w:hAnsi="Times New Roman"/>
                      <w:color w:val="000000"/>
                      <w:sz w:val="14"/>
                      <w:szCs w:val="14"/>
                      <w:lang w:eastAsia="ru-RU"/>
                    </w:rPr>
                  </w:pPr>
                  <w:r w:rsidRPr="009B2BDB">
                    <w:rPr>
                      <w:rFonts w:ascii="Times New Roman" w:eastAsia="Times New Roman" w:hAnsi="Times New Roman"/>
                      <w:color w:val="000000"/>
                      <w:sz w:val="14"/>
                      <w:szCs w:val="14"/>
                      <w:lang w:eastAsia="ru-RU"/>
                    </w:rPr>
                    <w:t>бюджеты муниципальных образований</w:t>
                  </w:r>
                </w:p>
              </w:tc>
              <w:tc>
                <w:tcPr>
                  <w:tcW w:w="375"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       457 495 487,73   </w:t>
                  </w:r>
                </w:p>
              </w:tc>
              <w:tc>
                <w:tcPr>
                  <w:tcW w:w="397"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         569 835 903,37   </w:t>
                  </w:r>
                </w:p>
              </w:tc>
              <w:tc>
                <w:tcPr>
                  <w:tcW w:w="393"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         452 235 423,93   </w:t>
                  </w:r>
                </w:p>
              </w:tc>
              <w:tc>
                <w:tcPr>
                  <w:tcW w:w="402"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         571 799 079,75   </w:t>
                  </w:r>
                </w:p>
              </w:tc>
              <w:tc>
                <w:tcPr>
                  <w:tcW w:w="384"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        530 129 318,37   </w:t>
                  </w:r>
                </w:p>
              </w:tc>
              <w:tc>
                <w:tcPr>
                  <w:tcW w:w="384"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        539 900 863,00   </w:t>
                  </w:r>
                </w:p>
              </w:tc>
              <w:tc>
                <w:tcPr>
                  <w:tcW w:w="384"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        498 183 278,00   </w:t>
                  </w:r>
                </w:p>
              </w:tc>
              <w:tc>
                <w:tcPr>
                  <w:tcW w:w="384"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        498 183 278,00   </w:t>
                  </w:r>
                </w:p>
              </w:tc>
              <w:tc>
                <w:tcPr>
                  <w:tcW w:w="394"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bCs/>
                      <w:sz w:val="14"/>
                      <w:szCs w:val="14"/>
                      <w:lang w:eastAsia="ru-RU"/>
                    </w:rPr>
                  </w:pPr>
                  <w:r w:rsidRPr="009B2BDB">
                    <w:rPr>
                      <w:rFonts w:ascii="Times New Roman" w:eastAsia="Times New Roman" w:hAnsi="Times New Roman"/>
                      <w:bCs/>
                      <w:sz w:val="14"/>
                      <w:szCs w:val="14"/>
                      <w:lang w:eastAsia="ru-RU"/>
                    </w:rPr>
                    <w:t xml:space="preserve">   4 117 762 632,15   </w:t>
                  </w:r>
                </w:p>
              </w:tc>
            </w:tr>
            <w:tr w:rsidR="009B2BDB" w:rsidRPr="009B2BDB" w:rsidTr="009B2BDB">
              <w:trPr>
                <w:trHeight w:val="20"/>
              </w:trPr>
              <w:tc>
                <w:tcPr>
                  <w:tcW w:w="423" w:type="pct"/>
                  <w:vMerge/>
                  <w:tcBorders>
                    <w:top w:val="nil"/>
                    <w:left w:val="single" w:sz="4" w:space="0" w:color="auto"/>
                    <w:bottom w:val="single" w:sz="4" w:space="0" w:color="auto"/>
                    <w:right w:val="single" w:sz="4" w:space="0" w:color="auto"/>
                  </w:tcBorders>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p>
              </w:tc>
              <w:tc>
                <w:tcPr>
                  <w:tcW w:w="468" w:type="pct"/>
                  <w:vMerge/>
                  <w:tcBorders>
                    <w:top w:val="nil"/>
                    <w:left w:val="single" w:sz="4" w:space="0" w:color="auto"/>
                    <w:bottom w:val="single" w:sz="4" w:space="0" w:color="auto"/>
                    <w:right w:val="single" w:sz="4" w:space="0" w:color="auto"/>
                  </w:tcBorders>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p>
              </w:tc>
              <w:tc>
                <w:tcPr>
                  <w:tcW w:w="615" w:type="pct"/>
                  <w:tcBorders>
                    <w:top w:val="nil"/>
                    <w:left w:val="nil"/>
                    <w:bottom w:val="single" w:sz="4" w:space="0" w:color="auto"/>
                    <w:right w:val="single" w:sz="4" w:space="0" w:color="auto"/>
                  </w:tcBorders>
                  <w:shd w:val="clear" w:color="auto" w:fill="auto"/>
                  <w:hideMark/>
                </w:tcPr>
                <w:p w:rsidR="009B2BDB" w:rsidRPr="009B2BDB" w:rsidRDefault="009B2BDB" w:rsidP="009B2BDB">
                  <w:pPr>
                    <w:spacing w:after="0" w:line="240" w:lineRule="auto"/>
                    <w:rPr>
                      <w:rFonts w:ascii="Times New Roman" w:eastAsia="Times New Roman" w:hAnsi="Times New Roman"/>
                      <w:color w:val="000000"/>
                      <w:sz w:val="14"/>
                      <w:szCs w:val="14"/>
                      <w:lang w:eastAsia="ru-RU"/>
                    </w:rPr>
                  </w:pPr>
                  <w:r w:rsidRPr="009B2BDB">
                    <w:rPr>
                      <w:rFonts w:ascii="Times New Roman" w:eastAsia="Times New Roman" w:hAnsi="Times New Roman"/>
                      <w:color w:val="000000"/>
                      <w:sz w:val="14"/>
                      <w:szCs w:val="14"/>
                      <w:lang w:eastAsia="ru-RU"/>
                    </w:rPr>
                    <w:t>юридические лица</w:t>
                  </w:r>
                </w:p>
              </w:tc>
              <w:tc>
                <w:tcPr>
                  <w:tcW w:w="375"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w:t>
                  </w:r>
                </w:p>
              </w:tc>
              <w:tc>
                <w:tcPr>
                  <w:tcW w:w="397"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w:t>
                  </w:r>
                </w:p>
              </w:tc>
              <w:tc>
                <w:tcPr>
                  <w:tcW w:w="393"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w:t>
                  </w:r>
                </w:p>
              </w:tc>
              <w:tc>
                <w:tcPr>
                  <w:tcW w:w="402"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w:t>
                  </w:r>
                </w:p>
              </w:tc>
              <w:tc>
                <w:tcPr>
                  <w:tcW w:w="384"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w:t>
                  </w:r>
                </w:p>
              </w:tc>
              <w:tc>
                <w:tcPr>
                  <w:tcW w:w="384"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w:t>
                  </w:r>
                </w:p>
              </w:tc>
              <w:tc>
                <w:tcPr>
                  <w:tcW w:w="384"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w:t>
                  </w:r>
                </w:p>
              </w:tc>
              <w:tc>
                <w:tcPr>
                  <w:tcW w:w="384"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w:t>
                  </w:r>
                </w:p>
              </w:tc>
              <w:tc>
                <w:tcPr>
                  <w:tcW w:w="394"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bCs/>
                      <w:sz w:val="14"/>
                      <w:szCs w:val="14"/>
                      <w:lang w:eastAsia="ru-RU"/>
                    </w:rPr>
                  </w:pPr>
                  <w:r w:rsidRPr="009B2BDB">
                    <w:rPr>
                      <w:rFonts w:ascii="Times New Roman" w:eastAsia="Times New Roman" w:hAnsi="Times New Roman"/>
                      <w:bCs/>
                      <w:sz w:val="14"/>
                      <w:szCs w:val="14"/>
                      <w:lang w:eastAsia="ru-RU"/>
                    </w:rPr>
                    <w:t xml:space="preserve">                                 -    </w:t>
                  </w:r>
                </w:p>
              </w:tc>
            </w:tr>
            <w:tr w:rsidR="009B2BDB" w:rsidRPr="009B2BDB" w:rsidTr="009B2BDB">
              <w:trPr>
                <w:trHeight w:val="20"/>
              </w:trPr>
              <w:tc>
                <w:tcPr>
                  <w:tcW w:w="423" w:type="pct"/>
                  <w:vMerge w:val="restart"/>
                  <w:tcBorders>
                    <w:top w:val="nil"/>
                    <w:left w:val="single" w:sz="4" w:space="0" w:color="auto"/>
                    <w:bottom w:val="single" w:sz="4" w:space="0" w:color="000000"/>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Подпрограмма 1</w:t>
                  </w:r>
                </w:p>
              </w:tc>
              <w:tc>
                <w:tcPr>
                  <w:tcW w:w="468" w:type="pct"/>
                  <w:vMerge w:val="restart"/>
                  <w:tcBorders>
                    <w:top w:val="nil"/>
                    <w:left w:val="single" w:sz="4" w:space="0" w:color="auto"/>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«Развитие дошкольного, общего и дополнительного образования детей»</w:t>
                  </w:r>
                </w:p>
              </w:tc>
              <w:tc>
                <w:tcPr>
                  <w:tcW w:w="615" w:type="pct"/>
                  <w:tcBorders>
                    <w:top w:val="nil"/>
                    <w:left w:val="nil"/>
                    <w:bottom w:val="single" w:sz="4" w:space="0" w:color="auto"/>
                    <w:right w:val="single" w:sz="4" w:space="0" w:color="auto"/>
                  </w:tcBorders>
                  <w:shd w:val="clear" w:color="auto" w:fill="auto"/>
                  <w:hideMark/>
                </w:tcPr>
                <w:p w:rsidR="009B2BDB" w:rsidRPr="009B2BDB" w:rsidRDefault="009B2BDB" w:rsidP="009B2BDB">
                  <w:pPr>
                    <w:spacing w:after="0" w:line="240" w:lineRule="auto"/>
                    <w:rPr>
                      <w:rFonts w:ascii="Times New Roman" w:eastAsia="Times New Roman" w:hAnsi="Times New Roman"/>
                      <w:color w:val="000000"/>
                      <w:sz w:val="14"/>
                      <w:szCs w:val="14"/>
                      <w:lang w:eastAsia="ru-RU"/>
                    </w:rPr>
                  </w:pPr>
                  <w:r w:rsidRPr="009B2BDB">
                    <w:rPr>
                      <w:rFonts w:ascii="Times New Roman" w:eastAsia="Times New Roman" w:hAnsi="Times New Roman"/>
                      <w:color w:val="000000"/>
                      <w:sz w:val="14"/>
                      <w:szCs w:val="14"/>
                      <w:lang w:eastAsia="ru-RU"/>
                    </w:rPr>
                    <w:t>Всего</w:t>
                  </w:r>
                </w:p>
              </w:tc>
              <w:tc>
                <w:tcPr>
                  <w:tcW w:w="375"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bCs/>
                      <w:sz w:val="14"/>
                      <w:szCs w:val="14"/>
                      <w:lang w:eastAsia="ru-RU"/>
                    </w:rPr>
                  </w:pPr>
                  <w:r w:rsidRPr="009B2BDB">
                    <w:rPr>
                      <w:rFonts w:ascii="Times New Roman" w:eastAsia="Times New Roman" w:hAnsi="Times New Roman"/>
                      <w:bCs/>
                      <w:sz w:val="14"/>
                      <w:szCs w:val="14"/>
                      <w:lang w:eastAsia="ru-RU"/>
                    </w:rPr>
                    <w:t xml:space="preserve">   925 886 568,34   </w:t>
                  </w:r>
                </w:p>
              </w:tc>
              <w:tc>
                <w:tcPr>
                  <w:tcW w:w="397"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bCs/>
                      <w:sz w:val="14"/>
                      <w:szCs w:val="14"/>
                      <w:lang w:eastAsia="ru-RU"/>
                    </w:rPr>
                  </w:pPr>
                  <w:r w:rsidRPr="009B2BDB">
                    <w:rPr>
                      <w:rFonts w:ascii="Times New Roman" w:eastAsia="Times New Roman" w:hAnsi="Times New Roman"/>
                      <w:bCs/>
                      <w:sz w:val="14"/>
                      <w:szCs w:val="14"/>
                      <w:lang w:eastAsia="ru-RU"/>
                    </w:rPr>
                    <w:t xml:space="preserve">  1 219 111 261,63   </w:t>
                  </w:r>
                </w:p>
              </w:tc>
              <w:tc>
                <w:tcPr>
                  <w:tcW w:w="393"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bCs/>
                      <w:sz w:val="14"/>
                      <w:szCs w:val="14"/>
                      <w:lang w:eastAsia="ru-RU"/>
                    </w:rPr>
                  </w:pPr>
                  <w:r w:rsidRPr="009B2BDB">
                    <w:rPr>
                      <w:rFonts w:ascii="Times New Roman" w:eastAsia="Times New Roman" w:hAnsi="Times New Roman"/>
                      <w:bCs/>
                      <w:sz w:val="14"/>
                      <w:szCs w:val="14"/>
                      <w:lang w:eastAsia="ru-RU"/>
                    </w:rPr>
                    <w:t xml:space="preserve">  1 370 484 182,53   </w:t>
                  </w:r>
                </w:p>
              </w:tc>
              <w:tc>
                <w:tcPr>
                  <w:tcW w:w="402"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bCs/>
                      <w:sz w:val="14"/>
                      <w:szCs w:val="14"/>
                      <w:lang w:eastAsia="ru-RU"/>
                    </w:rPr>
                  </w:pPr>
                  <w:r w:rsidRPr="009B2BDB">
                    <w:rPr>
                      <w:rFonts w:ascii="Times New Roman" w:eastAsia="Times New Roman" w:hAnsi="Times New Roman"/>
                      <w:bCs/>
                      <w:sz w:val="14"/>
                      <w:szCs w:val="14"/>
                      <w:lang w:eastAsia="ru-RU"/>
                    </w:rPr>
                    <w:t xml:space="preserve">  1 210 430 681,61   </w:t>
                  </w:r>
                </w:p>
              </w:tc>
              <w:tc>
                <w:tcPr>
                  <w:tcW w:w="384"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bCs/>
                      <w:sz w:val="14"/>
                      <w:szCs w:val="14"/>
                      <w:lang w:eastAsia="ru-RU"/>
                    </w:rPr>
                  </w:pPr>
                  <w:r w:rsidRPr="009B2BDB">
                    <w:rPr>
                      <w:rFonts w:ascii="Times New Roman" w:eastAsia="Times New Roman" w:hAnsi="Times New Roman"/>
                      <w:bCs/>
                      <w:sz w:val="14"/>
                      <w:szCs w:val="14"/>
                      <w:lang w:eastAsia="ru-RU"/>
                    </w:rPr>
                    <w:t xml:space="preserve"> 1 188 382 329,92   </w:t>
                  </w:r>
                </w:p>
              </w:tc>
              <w:tc>
                <w:tcPr>
                  <w:tcW w:w="384"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bCs/>
                      <w:sz w:val="14"/>
                      <w:szCs w:val="14"/>
                      <w:lang w:eastAsia="ru-RU"/>
                    </w:rPr>
                  </w:pPr>
                  <w:r w:rsidRPr="009B2BDB">
                    <w:rPr>
                      <w:rFonts w:ascii="Times New Roman" w:eastAsia="Times New Roman" w:hAnsi="Times New Roman"/>
                      <w:bCs/>
                      <w:sz w:val="14"/>
                      <w:szCs w:val="14"/>
                      <w:lang w:eastAsia="ru-RU"/>
                    </w:rPr>
                    <w:t xml:space="preserve"> 1 194 109 688,97   </w:t>
                  </w:r>
                </w:p>
              </w:tc>
              <w:tc>
                <w:tcPr>
                  <w:tcW w:w="384"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bCs/>
                      <w:sz w:val="14"/>
                      <w:szCs w:val="14"/>
                      <w:lang w:eastAsia="ru-RU"/>
                    </w:rPr>
                  </w:pPr>
                  <w:r w:rsidRPr="009B2BDB">
                    <w:rPr>
                      <w:rFonts w:ascii="Times New Roman" w:eastAsia="Times New Roman" w:hAnsi="Times New Roman"/>
                      <w:bCs/>
                      <w:sz w:val="14"/>
                      <w:szCs w:val="14"/>
                      <w:lang w:eastAsia="ru-RU"/>
                    </w:rPr>
                    <w:t xml:space="preserve"> 1 122 268 017,00   </w:t>
                  </w:r>
                </w:p>
              </w:tc>
              <w:tc>
                <w:tcPr>
                  <w:tcW w:w="384"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bCs/>
                      <w:sz w:val="14"/>
                      <w:szCs w:val="14"/>
                      <w:lang w:eastAsia="ru-RU"/>
                    </w:rPr>
                  </w:pPr>
                  <w:r w:rsidRPr="009B2BDB">
                    <w:rPr>
                      <w:rFonts w:ascii="Times New Roman" w:eastAsia="Times New Roman" w:hAnsi="Times New Roman"/>
                      <w:bCs/>
                      <w:sz w:val="14"/>
                      <w:szCs w:val="14"/>
                      <w:lang w:eastAsia="ru-RU"/>
                    </w:rPr>
                    <w:t xml:space="preserve"> 1 122 268 017,00   </w:t>
                  </w:r>
                </w:p>
              </w:tc>
              <w:tc>
                <w:tcPr>
                  <w:tcW w:w="394"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bCs/>
                      <w:sz w:val="14"/>
                      <w:szCs w:val="14"/>
                      <w:lang w:eastAsia="ru-RU"/>
                    </w:rPr>
                  </w:pPr>
                  <w:r w:rsidRPr="009B2BDB">
                    <w:rPr>
                      <w:rFonts w:ascii="Times New Roman" w:eastAsia="Times New Roman" w:hAnsi="Times New Roman"/>
                      <w:bCs/>
                      <w:sz w:val="14"/>
                      <w:szCs w:val="14"/>
                      <w:lang w:eastAsia="ru-RU"/>
                    </w:rPr>
                    <w:t xml:space="preserve">   9 352 940 747,00   </w:t>
                  </w:r>
                </w:p>
              </w:tc>
            </w:tr>
            <w:tr w:rsidR="009B2BDB" w:rsidRPr="009B2BDB" w:rsidTr="009B2BDB">
              <w:trPr>
                <w:trHeight w:val="20"/>
              </w:trPr>
              <w:tc>
                <w:tcPr>
                  <w:tcW w:w="423" w:type="pct"/>
                  <w:vMerge/>
                  <w:tcBorders>
                    <w:top w:val="nil"/>
                    <w:left w:val="single" w:sz="4" w:space="0" w:color="auto"/>
                    <w:bottom w:val="single" w:sz="4" w:space="0" w:color="000000"/>
                    <w:right w:val="single" w:sz="4" w:space="0" w:color="auto"/>
                  </w:tcBorders>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p>
              </w:tc>
              <w:tc>
                <w:tcPr>
                  <w:tcW w:w="468" w:type="pct"/>
                  <w:vMerge/>
                  <w:tcBorders>
                    <w:top w:val="nil"/>
                    <w:left w:val="single" w:sz="4" w:space="0" w:color="auto"/>
                    <w:bottom w:val="single" w:sz="4" w:space="0" w:color="auto"/>
                    <w:right w:val="single" w:sz="4" w:space="0" w:color="auto"/>
                  </w:tcBorders>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p>
              </w:tc>
              <w:tc>
                <w:tcPr>
                  <w:tcW w:w="615" w:type="pct"/>
                  <w:tcBorders>
                    <w:top w:val="nil"/>
                    <w:left w:val="nil"/>
                    <w:bottom w:val="single" w:sz="4" w:space="0" w:color="auto"/>
                    <w:right w:val="single" w:sz="4" w:space="0" w:color="auto"/>
                  </w:tcBorders>
                  <w:shd w:val="clear" w:color="auto" w:fill="auto"/>
                  <w:hideMark/>
                </w:tcPr>
                <w:p w:rsidR="009B2BDB" w:rsidRPr="009B2BDB" w:rsidRDefault="009B2BDB" w:rsidP="009B2BDB">
                  <w:pPr>
                    <w:spacing w:after="0" w:line="240" w:lineRule="auto"/>
                    <w:rPr>
                      <w:rFonts w:ascii="Times New Roman" w:eastAsia="Times New Roman" w:hAnsi="Times New Roman"/>
                      <w:color w:val="000000"/>
                      <w:sz w:val="14"/>
                      <w:szCs w:val="14"/>
                      <w:lang w:eastAsia="ru-RU"/>
                    </w:rPr>
                  </w:pPr>
                  <w:r w:rsidRPr="009B2BDB">
                    <w:rPr>
                      <w:rFonts w:ascii="Times New Roman" w:eastAsia="Times New Roman" w:hAnsi="Times New Roman"/>
                      <w:color w:val="000000"/>
                      <w:sz w:val="14"/>
                      <w:szCs w:val="14"/>
                      <w:lang w:eastAsia="ru-RU"/>
                    </w:rPr>
                    <w:t>в том числе:</w:t>
                  </w:r>
                </w:p>
              </w:tc>
              <w:tc>
                <w:tcPr>
                  <w:tcW w:w="375" w:type="pct"/>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w:t>
                  </w:r>
                </w:p>
              </w:tc>
              <w:tc>
                <w:tcPr>
                  <w:tcW w:w="397" w:type="pct"/>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w:t>
                  </w:r>
                </w:p>
              </w:tc>
              <w:tc>
                <w:tcPr>
                  <w:tcW w:w="393" w:type="pct"/>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w:t>
                  </w:r>
                </w:p>
              </w:tc>
              <w:tc>
                <w:tcPr>
                  <w:tcW w:w="402" w:type="pct"/>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w:t>
                  </w:r>
                </w:p>
              </w:tc>
              <w:tc>
                <w:tcPr>
                  <w:tcW w:w="394"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bCs/>
                      <w:sz w:val="14"/>
                      <w:szCs w:val="14"/>
                      <w:lang w:eastAsia="ru-RU"/>
                    </w:rPr>
                  </w:pPr>
                  <w:r w:rsidRPr="009B2BDB">
                    <w:rPr>
                      <w:rFonts w:ascii="Times New Roman" w:eastAsia="Times New Roman" w:hAnsi="Times New Roman"/>
                      <w:bCs/>
                      <w:sz w:val="14"/>
                      <w:szCs w:val="14"/>
                      <w:lang w:eastAsia="ru-RU"/>
                    </w:rPr>
                    <w:t xml:space="preserve">                                 -    </w:t>
                  </w:r>
                </w:p>
              </w:tc>
            </w:tr>
            <w:tr w:rsidR="009B2BDB" w:rsidRPr="009B2BDB" w:rsidTr="009B2BDB">
              <w:trPr>
                <w:trHeight w:val="20"/>
              </w:trPr>
              <w:tc>
                <w:tcPr>
                  <w:tcW w:w="423" w:type="pct"/>
                  <w:vMerge/>
                  <w:tcBorders>
                    <w:top w:val="nil"/>
                    <w:left w:val="single" w:sz="4" w:space="0" w:color="auto"/>
                    <w:bottom w:val="single" w:sz="4" w:space="0" w:color="000000"/>
                    <w:right w:val="single" w:sz="4" w:space="0" w:color="auto"/>
                  </w:tcBorders>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p>
              </w:tc>
              <w:tc>
                <w:tcPr>
                  <w:tcW w:w="468" w:type="pct"/>
                  <w:vMerge/>
                  <w:tcBorders>
                    <w:top w:val="nil"/>
                    <w:left w:val="single" w:sz="4" w:space="0" w:color="auto"/>
                    <w:bottom w:val="single" w:sz="4" w:space="0" w:color="auto"/>
                    <w:right w:val="single" w:sz="4" w:space="0" w:color="auto"/>
                  </w:tcBorders>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p>
              </w:tc>
              <w:tc>
                <w:tcPr>
                  <w:tcW w:w="615" w:type="pct"/>
                  <w:tcBorders>
                    <w:top w:val="nil"/>
                    <w:left w:val="nil"/>
                    <w:bottom w:val="single" w:sz="4" w:space="0" w:color="auto"/>
                    <w:right w:val="single" w:sz="4" w:space="0" w:color="auto"/>
                  </w:tcBorders>
                  <w:shd w:val="clear" w:color="auto" w:fill="auto"/>
                  <w:hideMark/>
                </w:tcPr>
                <w:p w:rsidR="009B2BDB" w:rsidRPr="009B2BDB" w:rsidRDefault="009B2BDB" w:rsidP="009B2BDB">
                  <w:pPr>
                    <w:spacing w:after="0" w:line="240" w:lineRule="auto"/>
                    <w:rPr>
                      <w:rFonts w:ascii="Times New Roman" w:eastAsia="Times New Roman" w:hAnsi="Times New Roman"/>
                      <w:color w:val="000000"/>
                      <w:sz w:val="14"/>
                      <w:szCs w:val="14"/>
                      <w:lang w:eastAsia="ru-RU"/>
                    </w:rPr>
                  </w:pPr>
                  <w:r w:rsidRPr="009B2BDB">
                    <w:rPr>
                      <w:rFonts w:ascii="Times New Roman" w:eastAsia="Times New Roman" w:hAnsi="Times New Roman"/>
                      <w:color w:val="000000"/>
                      <w:sz w:val="14"/>
                      <w:szCs w:val="14"/>
                      <w:lang w:eastAsia="ru-RU"/>
                    </w:rPr>
                    <w:t xml:space="preserve">федеральный бюджет </w:t>
                  </w:r>
                </w:p>
              </w:tc>
              <w:tc>
                <w:tcPr>
                  <w:tcW w:w="375"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0,00 </w:t>
                  </w:r>
                </w:p>
              </w:tc>
              <w:tc>
                <w:tcPr>
                  <w:tcW w:w="397"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             2 776 000,00   </w:t>
                  </w:r>
                </w:p>
              </w:tc>
              <w:tc>
                <w:tcPr>
                  <w:tcW w:w="393" w:type="pct"/>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jc w:val="right"/>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3 930 480,00 </w:t>
                  </w:r>
                </w:p>
              </w:tc>
              <w:tc>
                <w:tcPr>
                  <w:tcW w:w="402" w:type="pct"/>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jc w:val="right"/>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1 756 553,31 </w:t>
                  </w:r>
                </w:p>
              </w:tc>
              <w:tc>
                <w:tcPr>
                  <w:tcW w:w="384" w:type="pct"/>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jc w:val="right"/>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0,00 </w:t>
                  </w:r>
                </w:p>
              </w:tc>
              <w:tc>
                <w:tcPr>
                  <w:tcW w:w="384" w:type="pct"/>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jc w:val="right"/>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0,00 </w:t>
                  </w:r>
                </w:p>
              </w:tc>
              <w:tc>
                <w:tcPr>
                  <w:tcW w:w="384" w:type="pct"/>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jc w:val="right"/>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0,00 </w:t>
                  </w:r>
                </w:p>
              </w:tc>
              <w:tc>
                <w:tcPr>
                  <w:tcW w:w="384" w:type="pct"/>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jc w:val="right"/>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0,00 </w:t>
                  </w:r>
                </w:p>
              </w:tc>
              <w:tc>
                <w:tcPr>
                  <w:tcW w:w="394"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bCs/>
                      <w:sz w:val="14"/>
                      <w:szCs w:val="14"/>
                      <w:lang w:eastAsia="ru-RU"/>
                    </w:rPr>
                  </w:pPr>
                  <w:r w:rsidRPr="009B2BDB">
                    <w:rPr>
                      <w:rFonts w:ascii="Times New Roman" w:eastAsia="Times New Roman" w:hAnsi="Times New Roman"/>
                      <w:bCs/>
                      <w:sz w:val="14"/>
                      <w:szCs w:val="14"/>
                      <w:lang w:eastAsia="ru-RU"/>
                    </w:rPr>
                    <w:t xml:space="preserve">           8 463 033,31   </w:t>
                  </w:r>
                </w:p>
              </w:tc>
            </w:tr>
            <w:tr w:rsidR="009B2BDB" w:rsidRPr="009B2BDB" w:rsidTr="009B2BDB">
              <w:trPr>
                <w:trHeight w:val="20"/>
              </w:trPr>
              <w:tc>
                <w:tcPr>
                  <w:tcW w:w="423" w:type="pct"/>
                  <w:vMerge/>
                  <w:tcBorders>
                    <w:top w:val="nil"/>
                    <w:left w:val="single" w:sz="4" w:space="0" w:color="auto"/>
                    <w:bottom w:val="single" w:sz="4" w:space="0" w:color="000000"/>
                    <w:right w:val="single" w:sz="4" w:space="0" w:color="auto"/>
                  </w:tcBorders>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p>
              </w:tc>
              <w:tc>
                <w:tcPr>
                  <w:tcW w:w="468" w:type="pct"/>
                  <w:vMerge/>
                  <w:tcBorders>
                    <w:top w:val="nil"/>
                    <w:left w:val="single" w:sz="4" w:space="0" w:color="auto"/>
                    <w:bottom w:val="single" w:sz="4" w:space="0" w:color="auto"/>
                    <w:right w:val="single" w:sz="4" w:space="0" w:color="auto"/>
                  </w:tcBorders>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p>
              </w:tc>
              <w:tc>
                <w:tcPr>
                  <w:tcW w:w="615" w:type="pct"/>
                  <w:tcBorders>
                    <w:top w:val="nil"/>
                    <w:left w:val="nil"/>
                    <w:bottom w:val="single" w:sz="4" w:space="0" w:color="auto"/>
                    <w:right w:val="single" w:sz="4" w:space="0" w:color="auto"/>
                  </w:tcBorders>
                  <w:shd w:val="clear" w:color="auto" w:fill="auto"/>
                  <w:hideMark/>
                </w:tcPr>
                <w:p w:rsidR="009B2BDB" w:rsidRPr="009B2BDB" w:rsidRDefault="009B2BDB" w:rsidP="009B2BDB">
                  <w:pPr>
                    <w:spacing w:after="0" w:line="240" w:lineRule="auto"/>
                    <w:rPr>
                      <w:rFonts w:ascii="Times New Roman" w:eastAsia="Times New Roman" w:hAnsi="Times New Roman"/>
                      <w:color w:val="000000"/>
                      <w:sz w:val="14"/>
                      <w:szCs w:val="14"/>
                      <w:lang w:eastAsia="ru-RU"/>
                    </w:rPr>
                  </w:pPr>
                  <w:r w:rsidRPr="009B2BDB">
                    <w:rPr>
                      <w:rFonts w:ascii="Times New Roman" w:eastAsia="Times New Roman" w:hAnsi="Times New Roman"/>
                      <w:color w:val="000000"/>
                      <w:sz w:val="14"/>
                      <w:szCs w:val="14"/>
                      <w:lang w:eastAsia="ru-RU"/>
                    </w:rPr>
                    <w:t>краевой бюджет</w:t>
                  </w:r>
                </w:p>
              </w:tc>
              <w:tc>
                <w:tcPr>
                  <w:tcW w:w="375"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       482 530 184,30   </w:t>
                  </w:r>
                </w:p>
              </w:tc>
              <w:tc>
                <w:tcPr>
                  <w:tcW w:w="397"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         534 107 430,00   </w:t>
                  </w:r>
                </w:p>
              </w:tc>
              <w:tc>
                <w:tcPr>
                  <w:tcW w:w="393"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         679 212 032,00   </w:t>
                  </w:r>
                </w:p>
              </w:tc>
              <w:tc>
                <w:tcPr>
                  <w:tcW w:w="402"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         673 319 127,06   </w:t>
                  </w:r>
                </w:p>
              </w:tc>
              <w:tc>
                <w:tcPr>
                  <w:tcW w:w="384"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        696 834 276,81   </w:t>
                  </w:r>
                </w:p>
              </w:tc>
              <w:tc>
                <w:tcPr>
                  <w:tcW w:w="384"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        719 115 220,00   </w:t>
                  </w:r>
                </w:p>
              </w:tc>
              <w:tc>
                <w:tcPr>
                  <w:tcW w:w="384"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        688 771 600,00   </w:t>
                  </w:r>
                </w:p>
              </w:tc>
              <w:tc>
                <w:tcPr>
                  <w:tcW w:w="384"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        688 771 600,00   </w:t>
                  </w:r>
                </w:p>
              </w:tc>
              <w:tc>
                <w:tcPr>
                  <w:tcW w:w="394"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bCs/>
                      <w:sz w:val="14"/>
                      <w:szCs w:val="14"/>
                      <w:lang w:eastAsia="ru-RU"/>
                    </w:rPr>
                  </w:pPr>
                  <w:r w:rsidRPr="009B2BDB">
                    <w:rPr>
                      <w:rFonts w:ascii="Times New Roman" w:eastAsia="Times New Roman" w:hAnsi="Times New Roman"/>
                      <w:bCs/>
                      <w:sz w:val="14"/>
                      <w:szCs w:val="14"/>
                      <w:lang w:eastAsia="ru-RU"/>
                    </w:rPr>
                    <w:t xml:space="preserve">   5 162 661 470,17   </w:t>
                  </w:r>
                </w:p>
              </w:tc>
            </w:tr>
            <w:tr w:rsidR="009B2BDB" w:rsidRPr="009B2BDB" w:rsidTr="009B2BDB">
              <w:trPr>
                <w:trHeight w:val="20"/>
              </w:trPr>
              <w:tc>
                <w:tcPr>
                  <w:tcW w:w="423" w:type="pct"/>
                  <w:vMerge/>
                  <w:tcBorders>
                    <w:top w:val="nil"/>
                    <w:left w:val="single" w:sz="4" w:space="0" w:color="auto"/>
                    <w:bottom w:val="single" w:sz="4" w:space="0" w:color="000000"/>
                    <w:right w:val="single" w:sz="4" w:space="0" w:color="auto"/>
                  </w:tcBorders>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p>
              </w:tc>
              <w:tc>
                <w:tcPr>
                  <w:tcW w:w="468" w:type="pct"/>
                  <w:vMerge/>
                  <w:tcBorders>
                    <w:top w:val="nil"/>
                    <w:left w:val="single" w:sz="4" w:space="0" w:color="auto"/>
                    <w:bottom w:val="single" w:sz="4" w:space="0" w:color="auto"/>
                    <w:right w:val="single" w:sz="4" w:space="0" w:color="auto"/>
                  </w:tcBorders>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p>
              </w:tc>
              <w:tc>
                <w:tcPr>
                  <w:tcW w:w="615" w:type="pct"/>
                  <w:tcBorders>
                    <w:top w:val="nil"/>
                    <w:left w:val="nil"/>
                    <w:bottom w:val="single" w:sz="4" w:space="0" w:color="auto"/>
                    <w:right w:val="single" w:sz="4" w:space="0" w:color="auto"/>
                  </w:tcBorders>
                  <w:shd w:val="clear" w:color="auto" w:fill="auto"/>
                  <w:hideMark/>
                </w:tcPr>
                <w:p w:rsidR="009B2BDB" w:rsidRPr="009B2BDB" w:rsidRDefault="009B2BDB" w:rsidP="009B2BDB">
                  <w:pPr>
                    <w:spacing w:after="0" w:line="240" w:lineRule="auto"/>
                    <w:rPr>
                      <w:rFonts w:ascii="Times New Roman" w:eastAsia="Times New Roman" w:hAnsi="Times New Roman"/>
                      <w:color w:val="000000"/>
                      <w:sz w:val="14"/>
                      <w:szCs w:val="14"/>
                      <w:lang w:eastAsia="ru-RU"/>
                    </w:rPr>
                  </w:pPr>
                  <w:r w:rsidRPr="009B2BDB">
                    <w:rPr>
                      <w:rFonts w:ascii="Times New Roman" w:eastAsia="Times New Roman" w:hAnsi="Times New Roman"/>
                      <w:color w:val="000000"/>
                      <w:sz w:val="14"/>
                      <w:szCs w:val="14"/>
                      <w:lang w:eastAsia="ru-RU"/>
                    </w:rPr>
                    <w:t>внебюджетные источники</w:t>
                  </w:r>
                </w:p>
              </w:tc>
              <w:tc>
                <w:tcPr>
                  <w:tcW w:w="375"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         25 007 880,00   </w:t>
                  </w:r>
                </w:p>
              </w:tc>
              <w:tc>
                <w:tcPr>
                  <w:tcW w:w="397"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         155 284 704,31   </w:t>
                  </w:r>
                </w:p>
              </w:tc>
              <w:tc>
                <w:tcPr>
                  <w:tcW w:w="393" w:type="pct"/>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         278 477 572,12   </w:t>
                  </w:r>
                </w:p>
              </w:tc>
              <w:tc>
                <w:tcPr>
                  <w:tcW w:w="402" w:type="pct"/>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             5 131 015,78   </w:t>
                  </w:r>
                </w:p>
              </w:tc>
              <w:tc>
                <w:tcPr>
                  <w:tcW w:w="384" w:type="pct"/>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            8 220 235,10   </w:t>
                  </w:r>
                </w:p>
              </w:tc>
              <w:tc>
                <w:tcPr>
                  <w:tcW w:w="384" w:type="pct"/>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            3 695 813,38   </w:t>
                  </w:r>
                </w:p>
              </w:tc>
              <w:tc>
                <w:tcPr>
                  <w:tcW w:w="384" w:type="pct"/>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            1 800 000,00   </w:t>
                  </w:r>
                </w:p>
              </w:tc>
              <w:tc>
                <w:tcPr>
                  <w:tcW w:w="384" w:type="pct"/>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            1 800 000,00   </w:t>
                  </w:r>
                </w:p>
              </w:tc>
              <w:tc>
                <w:tcPr>
                  <w:tcW w:w="394"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bCs/>
                      <w:sz w:val="14"/>
                      <w:szCs w:val="14"/>
                      <w:lang w:eastAsia="ru-RU"/>
                    </w:rPr>
                  </w:pPr>
                  <w:r w:rsidRPr="009B2BDB">
                    <w:rPr>
                      <w:rFonts w:ascii="Times New Roman" w:eastAsia="Times New Roman" w:hAnsi="Times New Roman"/>
                      <w:bCs/>
                      <w:sz w:val="14"/>
                      <w:szCs w:val="14"/>
                      <w:lang w:eastAsia="ru-RU"/>
                    </w:rPr>
                    <w:t xml:space="preserve">       479 417 220,69   </w:t>
                  </w:r>
                </w:p>
              </w:tc>
            </w:tr>
            <w:tr w:rsidR="009B2BDB" w:rsidRPr="009B2BDB" w:rsidTr="009B2BDB">
              <w:trPr>
                <w:trHeight w:val="20"/>
              </w:trPr>
              <w:tc>
                <w:tcPr>
                  <w:tcW w:w="423" w:type="pct"/>
                  <w:vMerge/>
                  <w:tcBorders>
                    <w:top w:val="nil"/>
                    <w:left w:val="single" w:sz="4" w:space="0" w:color="auto"/>
                    <w:bottom w:val="single" w:sz="4" w:space="0" w:color="000000"/>
                    <w:right w:val="single" w:sz="4" w:space="0" w:color="auto"/>
                  </w:tcBorders>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p>
              </w:tc>
              <w:tc>
                <w:tcPr>
                  <w:tcW w:w="468" w:type="pct"/>
                  <w:vMerge/>
                  <w:tcBorders>
                    <w:top w:val="nil"/>
                    <w:left w:val="single" w:sz="4" w:space="0" w:color="auto"/>
                    <w:bottom w:val="single" w:sz="4" w:space="0" w:color="auto"/>
                    <w:right w:val="single" w:sz="4" w:space="0" w:color="auto"/>
                  </w:tcBorders>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p>
              </w:tc>
              <w:tc>
                <w:tcPr>
                  <w:tcW w:w="615" w:type="pct"/>
                  <w:tcBorders>
                    <w:top w:val="nil"/>
                    <w:left w:val="nil"/>
                    <w:bottom w:val="single" w:sz="4" w:space="0" w:color="auto"/>
                    <w:right w:val="single" w:sz="4" w:space="0" w:color="auto"/>
                  </w:tcBorders>
                  <w:shd w:val="clear" w:color="auto" w:fill="auto"/>
                  <w:hideMark/>
                </w:tcPr>
                <w:p w:rsidR="009B2BDB" w:rsidRPr="009B2BDB" w:rsidRDefault="009B2BDB" w:rsidP="009B2BDB">
                  <w:pPr>
                    <w:spacing w:after="0" w:line="240" w:lineRule="auto"/>
                    <w:rPr>
                      <w:rFonts w:ascii="Times New Roman" w:eastAsia="Times New Roman" w:hAnsi="Times New Roman"/>
                      <w:color w:val="000000"/>
                      <w:sz w:val="14"/>
                      <w:szCs w:val="14"/>
                      <w:lang w:eastAsia="ru-RU"/>
                    </w:rPr>
                  </w:pPr>
                  <w:r w:rsidRPr="009B2BDB">
                    <w:rPr>
                      <w:rFonts w:ascii="Times New Roman" w:eastAsia="Times New Roman" w:hAnsi="Times New Roman"/>
                      <w:color w:val="000000"/>
                      <w:sz w:val="14"/>
                      <w:szCs w:val="14"/>
                      <w:lang w:eastAsia="ru-RU"/>
                    </w:rPr>
                    <w:t xml:space="preserve">бюджеты </w:t>
                  </w:r>
                  <w:r w:rsidRPr="009B2BDB">
                    <w:rPr>
                      <w:rFonts w:ascii="Times New Roman" w:eastAsia="Times New Roman" w:hAnsi="Times New Roman"/>
                      <w:color w:val="000000"/>
                      <w:sz w:val="14"/>
                      <w:szCs w:val="14"/>
                      <w:lang w:eastAsia="ru-RU"/>
                    </w:rPr>
                    <w:lastRenderedPageBreak/>
                    <w:t>муниципальных образований</w:t>
                  </w:r>
                </w:p>
              </w:tc>
              <w:tc>
                <w:tcPr>
                  <w:tcW w:w="375"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lastRenderedPageBreak/>
                    <w:t xml:space="preserve">       </w:t>
                  </w:r>
                  <w:r w:rsidRPr="009B2BDB">
                    <w:rPr>
                      <w:rFonts w:ascii="Times New Roman" w:eastAsia="Times New Roman" w:hAnsi="Times New Roman"/>
                      <w:sz w:val="14"/>
                      <w:szCs w:val="14"/>
                      <w:lang w:eastAsia="ru-RU"/>
                    </w:rPr>
                    <w:lastRenderedPageBreak/>
                    <w:t xml:space="preserve">418 348 504,04   </w:t>
                  </w:r>
                </w:p>
              </w:tc>
              <w:tc>
                <w:tcPr>
                  <w:tcW w:w="397"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lastRenderedPageBreak/>
                    <w:t xml:space="preserve">         </w:t>
                  </w:r>
                  <w:r w:rsidRPr="009B2BDB">
                    <w:rPr>
                      <w:rFonts w:ascii="Times New Roman" w:eastAsia="Times New Roman" w:hAnsi="Times New Roman"/>
                      <w:sz w:val="14"/>
                      <w:szCs w:val="14"/>
                      <w:lang w:eastAsia="ru-RU"/>
                    </w:rPr>
                    <w:lastRenderedPageBreak/>
                    <w:t xml:space="preserve">526 943 127,32   </w:t>
                  </w:r>
                </w:p>
              </w:tc>
              <w:tc>
                <w:tcPr>
                  <w:tcW w:w="393" w:type="pct"/>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lastRenderedPageBreak/>
                    <w:t xml:space="preserve">         408 </w:t>
                  </w:r>
                  <w:r w:rsidRPr="009B2BDB">
                    <w:rPr>
                      <w:rFonts w:ascii="Times New Roman" w:eastAsia="Times New Roman" w:hAnsi="Times New Roman"/>
                      <w:sz w:val="14"/>
                      <w:szCs w:val="14"/>
                      <w:lang w:eastAsia="ru-RU"/>
                    </w:rPr>
                    <w:lastRenderedPageBreak/>
                    <w:t xml:space="preserve">864 098,41   </w:t>
                  </w:r>
                </w:p>
              </w:tc>
              <w:tc>
                <w:tcPr>
                  <w:tcW w:w="402" w:type="pct"/>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lastRenderedPageBreak/>
                    <w:t xml:space="preserve">         530 </w:t>
                  </w:r>
                  <w:r w:rsidRPr="009B2BDB">
                    <w:rPr>
                      <w:rFonts w:ascii="Times New Roman" w:eastAsia="Times New Roman" w:hAnsi="Times New Roman"/>
                      <w:sz w:val="14"/>
                      <w:szCs w:val="14"/>
                      <w:lang w:eastAsia="ru-RU"/>
                    </w:rPr>
                    <w:lastRenderedPageBreak/>
                    <w:t xml:space="preserve">223 985,46   </w:t>
                  </w:r>
                </w:p>
              </w:tc>
              <w:tc>
                <w:tcPr>
                  <w:tcW w:w="384" w:type="pct"/>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lastRenderedPageBreak/>
                    <w:t xml:space="preserve">        483 </w:t>
                  </w:r>
                  <w:r w:rsidRPr="009B2BDB">
                    <w:rPr>
                      <w:rFonts w:ascii="Times New Roman" w:eastAsia="Times New Roman" w:hAnsi="Times New Roman"/>
                      <w:sz w:val="14"/>
                      <w:szCs w:val="14"/>
                      <w:lang w:eastAsia="ru-RU"/>
                    </w:rPr>
                    <w:lastRenderedPageBreak/>
                    <w:t xml:space="preserve">327 818,01   </w:t>
                  </w:r>
                </w:p>
              </w:tc>
              <w:tc>
                <w:tcPr>
                  <w:tcW w:w="384" w:type="pct"/>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lastRenderedPageBreak/>
                    <w:t xml:space="preserve">        471 </w:t>
                  </w:r>
                  <w:r w:rsidRPr="009B2BDB">
                    <w:rPr>
                      <w:rFonts w:ascii="Times New Roman" w:eastAsia="Times New Roman" w:hAnsi="Times New Roman"/>
                      <w:sz w:val="14"/>
                      <w:szCs w:val="14"/>
                      <w:lang w:eastAsia="ru-RU"/>
                    </w:rPr>
                    <w:lastRenderedPageBreak/>
                    <w:t xml:space="preserve">298 655,59   </w:t>
                  </w:r>
                </w:p>
              </w:tc>
              <w:tc>
                <w:tcPr>
                  <w:tcW w:w="384" w:type="pct"/>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lastRenderedPageBreak/>
                    <w:t xml:space="preserve">        431 </w:t>
                  </w:r>
                  <w:r w:rsidRPr="009B2BDB">
                    <w:rPr>
                      <w:rFonts w:ascii="Times New Roman" w:eastAsia="Times New Roman" w:hAnsi="Times New Roman"/>
                      <w:sz w:val="14"/>
                      <w:szCs w:val="14"/>
                      <w:lang w:eastAsia="ru-RU"/>
                    </w:rPr>
                    <w:lastRenderedPageBreak/>
                    <w:t xml:space="preserve">696 417,00   </w:t>
                  </w:r>
                </w:p>
              </w:tc>
              <w:tc>
                <w:tcPr>
                  <w:tcW w:w="384" w:type="pct"/>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lastRenderedPageBreak/>
                    <w:t xml:space="preserve">        431 </w:t>
                  </w:r>
                  <w:r w:rsidRPr="009B2BDB">
                    <w:rPr>
                      <w:rFonts w:ascii="Times New Roman" w:eastAsia="Times New Roman" w:hAnsi="Times New Roman"/>
                      <w:sz w:val="14"/>
                      <w:szCs w:val="14"/>
                      <w:lang w:eastAsia="ru-RU"/>
                    </w:rPr>
                    <w:lastRenderedPageBreak/>
                    <w:t xml:space="preserve">696 417,00   </w:t>
                  </w:r>
                </w:p>
              </w:tc>
              <w:tc>
                <w:tcPr>
                  <w:tcW w:w="394"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bCs/>
                      <w:sz w:val="14"/>
                      <w:szCs w:val="14"/>
                      <w:lang w:eastAsia="ru-RU"/>
                    </w:rPr>
                  </w:pPr>
                  <w:r w:rsidRPr="009B2BDB">
                    <w:rPr>
                      <w:rFonts w:ascii="Times New Roman" w:eastAsia="Times New Roman" w:hAnsi="Times New Roman"/>
                      <w:bCs/>
                      <w:sz w:val="14"/>
                      <w:szCs w:val="14"/>
                      <w:lang w:eastAsia="ru-RU"/>
                    </w:rPr>
                    <w:lastRenderedPageBreak/>
                    <w:t xml:space="preserve">   3 </w:t>
                  </w:r>
                  <w:r w:rsidRPr="009B2BDB">
                    <w:rPr>
                      <w:rFonts w:ascii="Times New Roman" w:eastAsia="Times New Roman" w:hAnsi="Times New Roman"/>
                      <w:bCs/>
                      <w:sz w:val="14"/>
                      <w:szCs w:val="14"/>
                      <w:lang w:eastAsia="ru-RU"/>
                    </w:rPr>
                    <w:lastRenderedPageBreak/>
                    <w:t xml:space="preserve">702 399 022,83   </w:t>
                  </w:r>
                </w:p>
              </w:tc>
            </w:tr>
            <w:tr w:rsidR="009B2BDB" w:rsidRPr="009B2BDB" w:rsidTr="009B2BDB">
              <w:trPr>
                <w:trHeight w:val="20"/>
              </w:trPr>
              <w:tc>
                <w:tcPr>
                  <w:tcW w:w="423" w:type="pct"/>
                  <w:vMerge/>
                  <w:tcBorders>
                    <w:top w:val="nil"/>
                    <w:left w:val="single" w:sz="4" w:space="0" w:color="auto"/>
                    <w:bottom w:val="single" w:sz="4" w:space="0" w:color="000000"/>
                    <w:right w:val="single" w:sz="4" w:space="0" w:color="auto"/>
                  </w:tcBorders>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p>
              </w:tc>
              <w:tc>
                <w:tcPr>
                  <w:tcW w:w="468" w:type="pct"/>
                  <w:vMerge/>
                  <w:tcBorders>
                    <w:top w:val="nil"/>
                    <w:left w:val="single" w:sz="4" w:space="0" w:color="auto"/>
                    <w:bottom w:val="single" w:sz="4" w:space="0" w:color="auto"/>
                    <w:right w:val="single" w:sz="4" w:space="0" w:color="auto"/>
                  </w:tcBorders>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p>
              </w:tc>
              <w:tc>
                <w:tcPr>
                  <w:tcW w:w="615" w:type="pct"/>
                  <w:tcBorders>
                    <w:top w:val="nil"/>
                    <w:left w:val="nil"/>
                    <w:bottom w:val="single" w:sz="4" w:space="0" w:color="auto"/>
                    <w:right w:val="single" w:sz="4" w:space="0" w:color="auto"/>
                  </w:tcBorders>
                  <w:shd w:val="clear" w:color="auto" w:fill="auto"/>
                  <w:hideMark/>
                </w:tcPr>
                <w:p w:rsidR="009B2BDB" w:rsidRPr="009B2BDB" w:rsidRDefault="009B2BDB" w:rsidP="009B2BDB">
                  <w:pPr>
                    <w:spacing w:after="0" w:line="240" w:lineRule="auto"/>
                    <w:rPr>
                      <w:rFonts w:ascii="Times New Roman" w:eastAsia="Times New Roman" w:hAnsi="Times New Roman"/>
                      <w:color w:val="000000"/>
                      <w:sz w:val="14"/>
                      <w:szCs w:val="14"/>
                      <w:lang w:eastAsia="ru-RU"/>
                    </w:rPr>
                  </w:pPr>
                  <w:r w:rsidRPr="009B2BDB">
                    <w:rPr>
                      <w:rFonts w:ascii="Times New Roman" w:eastAsia="Times New Roman" w:hAnsi="Times New Roman"/>
                      <w:color w:val="000000"/>
                      <w:sz w:val="14"/>
                      <w:szCs w:val="14"/>
                      <w:lang w:eastAsia="ru-RU"/>
                    </w:rPr>
                    <w:t>юридические лица</w:t>
                  </w:r>
                </w:p>
              </w:tc>
              <w:tc>
                <w:tcPr>
                  <w:tcW w:w="375"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w:t>
                  </w:r>
                </w:p>
              </w:tc>
              <w:tc>
                <w:tcPr>
                  <w:tcW w:w="397"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w:t>
                  </w:r>
                </w:p>
              </w:tc>
              <w:tc>
                <w:tcPr>
                  <w:tcW w:w="393" w:type="pct"/>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w:t>
                  </w:r>
                </w:p>
              </w:tc>
              <w:tc>
                <w:tcPr>
                  <w:tcW w:w="402" w:type="pct"/>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                              -    </w:t>
                  </w:r>
                </w:p>
              </w:tc>
              <w:tc>
                <w:tcPr>
                  <w:tcW w:w="384" w:type="pct"/>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w:t>
                  </w:r>
                </w:p>
              </w:tc>
              <w:tc>
                <w:tcPr>
                  <w:tcW w:w="394"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bCs/>
                      <w:sz w:val="14"/>
                      <w:szCs w:val="14"/>
                      <w:lang w:eastAsia="ru-RU"/>
                    </w:rPr>
                  </w:pPr>
                  <w:r w:rsidRPr="009B2BDB">
                    <w:rPr>
                      <w:rFonts w:ascii="Times New Roman" w:eastAsia="Times New Roman" w:hAnsi="Times New Roman"/>
                      <w:bCs/>
                      <w:sz w:val="14"/>
                      <w:szCs w:val="14"/>
                      <w:lang w:eastAsia="ru-RU"/>
                    </w:rPr>
                    <w:t xml:space="preserve">                                 -    </w:t>
                  </w:r>
                </w:p>
              </w:tc>
            </w:tr>
            <w:tr w:rsidR="009B2BDB" w:rsidRPr="009B2BDB" w:rsidTr="009B2BDB">
              <w:trPr>
                <w:trHeight w:val="20"/>
              </w:trPr>
              <w:tc>
                <w:tcPr>
                  <w:tcW w:w="423" w:type="pct"/>
                  <w:vMerge w:val="restart"/>
                  <w:tcBorders>
                    <w:top w:val="nil"/>
                    <w:left w:val="single" w:sz="4" w:space="0" w:color="auto"/>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Подпрограмма 2</w:t>
                  </w:r>
                </w:p>
              </w:tc>
              <w:tc>
                <w:tcPr>
                  <w:tcW w:w="468" w:type="pct"/>
                  <w:vMerge w:val="restart"/>
                  <w:tcBorders>
                    <w:top w:val="nil"/>
                    <w:left w:val="single" w:sz="4" w:space="0" w:color="auto"/>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«Государственная поддержка детей сирот, расширение практики применения семейных форм воспитания»</w:t>
                  </w:r>
                </w:p>
              </w:tc>
              <w:tc>
                <w:tcPr>
                  <w:tcW w:w="615" w:type="pct"/>
                  <w:tcBorders>
                    <w:top w:val="nil"/>
                    <w:left w:val="nil"/>
                    <w:bottom w:val="single" w:sz="4" w:space="0" w:color="auto"/>
                    <w:right w:val="single" w:sz="4" w:space="0" w:color="auto"/>
                  </w:tcBorders>
                  <w:shd w:val="clear" w:color="auto" w:fill="auto"/>
                  <w:hideMark/>
                </w:tcPr>
                <w:p w:rsidR="009B2BDB" w:rsidRPr="009B2BDB" w:rsidRDefault="009B2BDB" w:rsidP="009B2BDB">
                  <w:pPr>
                    <w:spacing w:after="0" w:line="240" w:lineRule="auto"/>
                    <w:rPr>
                      <w:rFonts w:ascii="Times New Roman" w:eastAsia="Times New Roman" w:hAnsi="Times New Roman"/>
                      <w:color w:val="000000"/>
                      <w:sz w:val="14"/>
                      <w:szCs w:val="14"/>
                      <w:lang w:eastAsia="ru-RU"/>
                    </w:rPr>
                  </w:pPr>
                  <w:r w:rsidRPr="009B2BDB">
                    <w:rPr>
                      <w:rFonts w:ascii="Times New Roman" w:eastAsia="Times New Roman" w:hAnsi="Times New Roman"/>
                      <w:color w:val="000000"/>
                      <w:sz w:val="14"/>
                      <w:szCs w:val="14"/>
                      <w:lang w:eastAsia="ru-RU"/>
                    </w:rPr>
                    <w:t>Всего</w:t>
                  </w:r>
                </w:p>
              </w:tc>
              <w:tc>
                <w:tcPr>
                  <w:tcW w:w="375"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bCs/>
                      <w:sz w:val="14"/>
                      <w:szCs w:val="14"/>
                      <w:lang w:eastAsia="ru-RU"/>
                    </w:rPr>
                  </w:pPr>
                  <w:r w:rsidRPr="009B2BDB">
                    <w:rPr>
                      <w:rFonts w:ascii="Times New Roman" w:eastAsia="Times New Roman" w:hAnsi="Times New Roman"/>
                      <w:bCs/>
                      <w:sz w:val="14"/>
                      <w:szCs w:val="14"/>
                      <w:lang w:eastAsia="ru-RU"/>
                    </w:rPr>
                    <w:t xml:space="preserve">        1 316 400,00   </w:t>
                  </w:r>
                </w:p>
              </w:tc>
              <w:tc>
                <w:tcPr>
                  <w:tcW w:w="397"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bCs/>
                      <w:sz w:val="14"/>
                      <w:szCs w:val="14"/>
                      <w:lang w:eastAsia="ru-RU"/>
                    </w:rPr>
                  </w:pPr>
                  <w:r w:rsidRPr="009B2BDB">
                    <w:rPr>
                      <w:rFonts w:ascii="Times New Roman" w:eastAsia="Times New Roman" w:hAnsi="Times New Roman"/>
                      <w:bCs/>
                      <w:sz w:val="14"/>
                      <w:szCs w:val="14"/>
                      <w:lang w:eastAsia="ru-RU"/>
                    </w:rPr>
                    <w:t xml:space="preserve">          1 343 500,00   </w:t>
                  </w:r>
                </w:p>
              </w:tc>
              <w:tc>
                <w:tcPr>
                  <w:tcW w:w="393"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bCs/>
                      <w:sz w:val="14"/>
                      <w:szCs w:val="14"/>
                      <w:lang w:eastAsia="ru-RU"/>
                    </w:rPr>
                  </w:pPr>
                  <w:r w:rsidRPr="009B2BDB">
                    <w:rPr>
                      <w:rFonts w:ascii="Times New Roman" w:eastAsia="Times New Roman" w:hAnsi="Times New Roman"/>
                      <w:bCs/>
                      <w:sz w:val="14"/>
                      <w:szCs w:val="14"/>
                      <w:lang w:eastAsia="ru-RU"/>
                    </w:rPr>
                    <w:t xml:space="preserve">          1 362 700,00   </w:t>
                  </w:r>
                </w:p>
              </w:tc>
              <w:tc>
                <w:tcPr>
                  <w:tcW w:w="402"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bCs/>
                      <w:sz w:val="14"/>
                      <w:szCs w:val="14"/>
                      <w:lang w:eastAsia="ru-RU"/>
                    </w:rPr>
                  </w:pPr>
                  <w:r w:rsidRPr="009B2BDB">
                    <w:rPr>
                      <w:rFonts w:ascii="Times New Roman" w:eastAsia="Times New Roman" w:hAnsi="Times New Roman"/>
                      <w:bCs/>
                      <w:sz w:val="14"/>
                      <w:szCs w:val="14"/>
                      <w:lang w:eastAsia="ru-RU"/>
                    </w:rPr>
                    <w:t xml:space="preserve">          1 362 700,00   </w:t>
                  </w:r>
                </w:p>
              </w:tc>
              <w:tc>
                <w:tcPr>
                  <w:tcW w:w="384"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bCs/>
                      <w:sz w:val="14"/>
                      <w:szCs w:val="14"/>
                      <w:lang w:eastAsia="ru-RU"/>
                    </w:rPr>
                  </w:pPr>
                  <w:r w:rsidRPr="009B2BDB">
                    <w:rPr>
                      <w:rFonts w:ascii="Times New Roman" w:eastAsia="Times New Roman" w:hAnsi="Times New Roman"/>
                      <w:bCs/>
                      <w:sz w:val="14"/>
                      <w:szCs w:val="14"/>
                      <w:lang w:eastAsia="ru-RU"/>
                    </w:rPr>
                    <w:t xml:space="preserve">      12 037 431,00   </w:t>
                  </w:r>
                </w:p>
              </w:tc>
              <w:tc>
                <w:tcPr>
                  <w:tcW w:w="384"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bCs/>
                      <w:sz w:val="14"/>
                      <w:szCs w:val="14"/>
                      <w:lang w:eastAsia="ru-RU"/>
                    </w:rPr>
                  </w:pPr>
                  <w:r w:rsidRPr="009B2BDB">
                    <w:rPr>
                      <w:rFonts w:ascii="Times New Roman" w:eastAsia="Times New Roman" w:hAnsi="Times New Roman"/>
                      <w:bCs/>
                      <w:sz w:val="14"/>
                      <w:szCs w:val="14"/>
                      <w:lang w:eastAsia="ru-RU"/>
                    </w:rPr>
                    <w:t xml:space="preserve">         6 319 000,00   </w:t>
                  </w:r>
                </w:p>
              </w:tc>
              <w:tc>
                <w:tcPr>
                  <w:tcW w:w="384"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bCs/>
                      <w:sz w:val="14"/>
                      <w:szCs w:val="14"/>
                      <w:lang w:eastAsia="ru-RU"/>
                    </w:rPr>
                  </w:pPr>
                  <w:r w:rsidRPr="009B2BDB">
                    <w:rPr>
                      <w:rFonts w:ascii="Times New Roman" w:eastAsia="Times New Roman" w:hAnsi="Times New Roman"/>
                      <w:bCs/>
                      <w:sz w:val="14"/>
                      <w:szCs w:val="14"/>
                      <w:lang w:eastAsia="ru-RU"/>
                    </w:rPr>
                    <w:t xml:space="preserve">      10 571 100,00   </w:t>
                  </w:r>
                </w:p>
              </w:tc>
              <w:tc>
                <w:tcPr>
                  <w:tcW w:w="384"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bCs/>
                      <w:sz w:val="14"/>
                      <w:szCs w:val="14"/>
                      <w:lang w:eastAsia="ru-RU"/>
                    </w:rPr>
                  </w:pPr>
                  <w:r w:rsidRPr="009B2BDB">
                    <w:rPr>
                      <w:rFonts w:ascii="Times New Roman" w:eastAsia="Times New Roman" w:hAnsi="Times New Roman"/>
                      <w:bCs/>
                      <w:sz w:val="14"/>
                      <w:szCs w:val="14"/>
                      <w:lang w:eastAsia="ru-RU"/>
                    </w:rPr>
                    <w:t xml:space="preserve">         9 153 700,00   </w:t>
                  </w:r>
                </w:p>
              </w:tc>
              <w:tc>
                <w:tcPr>
                  <w:tcW w:w="394"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bCs/>
                      <w:sz w:val="14"/>
                      <w:szCs w:val="14"/>
                      <w:lang w:eastAsia="ru-RU"/>
                    </w:rPr>
                  </w:pPr>
                  <w:r w:rsidRPr="009B2BDB">
                    <w:rPr>
                      <w:rFonts w:ascii="Times New Roman" w:eastAsia="Times New Roman" w:hAnsi="Times New Roman"/>
                      <w:bCs/>
                      <w:sz w:val="14"/>
                      <w:szCs w:val="14"/>
                      <w:lang w:eastAsia="ru-RU"/>
                    </w:rPr>
                    <w:t xml:space="preserve">         43 466 531,00   </w:t>
                  </w:r>
                </w:p>
              </w:tc>
            </w:tr>
            <w:tr w:rsidR="009B2BDB" w:rsidRPr="009B2BDB" w:rsidTr="009B2BDB">
              <w:trPr>
                <w:trHeight w:val="20"/>
              </w:trPr>
              <w:tc>
                <w:tcPr>
                  <w:tcW w:w="423" w:type="pct"/>
                  <w:vMerge/>
                  <w:tcBorders>
                    <w:top w:val="nil"/>
                    <w:left w:val="single" w:sz="4" w:space="0" w:color="auto"/>
                    <w:bottom w:val="single" w:sz="4" w:space="0" w:color="auto"/>
                    <w:right w:val="single" w:sz="4" w:space="0" w:color="auto"/>
                  </w:tcBorders>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p>
              </w:tc>
              <w:tc>
                <w:tcPr>
                  <w:tcW w:w="468" w:type="pct"/>
                  <w:vMerge/>
                  <w:tcBorders>
                    <w:top w:val="nil"/>
                    <w:left w:val="single" w:sz="4" w:space="0" w:color="auto"/>
                    <w:bottom w:val="single" w:sz="4" w:space="0" w:color="auto"/>
                    <w:right w:val="single" w:sz="4" w:space="0" w:color="auto"/>
                  </w:tcBorders>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p>
              </w:tc>
              <w:tc>
                <w:tcPr>
                  <w:tcW w:w="615" w:type="pct"/>
                  <w:tcBorders>
                    <w:top w:val="nil"/>
                    <w:left w:val="nil"/>
                    <w:bottom w:val="single" w:sz="4" w:space="0" w:color="auto"/>
                    <w:right w:val="single" w:sz="4" w:space="0" w:color="auto"/>
                  </w:tcBorders>
                  <w:shd w:val="clear" w:color="auto" w:fill="auto"/>
                  <w:hideMark/>
                </w:tcPr>
                <w:p w:rsidR="009B2BDB" w:rsidRPr="009B2BDB" w:rsidRDefault="009B2BDB" w:rsidP="009B2BDB">
                  <w:pPr>
                    <w:spacing w:after="0" w:line="240" w:lineRule="auto"/>
                    <w:rPr>
                      <w:rFonts w:ascii="Times New Roman" w:eastAsia="Times New Roman" w:hAnsi="Times New Roman"/>
                      <w:color w:val="000000"/>
                      <w:sz w:val="14"/>
                      <w:szCs w:val="14"/>
                      <w:lang w:eastAsia="ru-RU"/>
                    </w:rPr>
                  </w:pPr>
                  <w:r w:rsidRPr="009B2BDB">
                    <w:rPr>
                      <w:rFonts w:ascii="Times New Roman" w:eastAsia="Times New Roman" w:hAnsi="Times New Roman"/>
                      <w:color w:val="000000"/>
                      <w:sz w:val="14"/>
                      <w:szCs w:val="14"/>
                      <w:lang w:eastAsia="ru-RU"/>
                    </w:rPr>
                    <w:t>в том числе:</w:t>
                  </w:r>
                </w:p>
              </w:tc>
              <w:tc>
                <w:tcPr>
                  <w:tcW w:w="375"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w:t>
                  </w:r>
                </w:p>
              </w:tc>
              <w:tc>
                <w:tcPr>
                  <w:tcW w:w="397"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w:t>
                  </w:r>
                </w:p>
              </w:tc>
              <w:tc>
                <w:tcPr>
                  <w:tcW w:w="393" w:type="pct"/>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w:t>
                  </w:r>
                </w:p>
              </w:tc>
              <w:tc>
                <w:tcPr>
                  <w:tcW w:w="402" w:type="pct"/>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w:t>
                  </w:r>
                </w:p>
              </w:tc>
              <w:tc>
                <w:tcPr>
                  <w:tcW w:w="394"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bCs/>
                      <w:sz w:val="14"/>
                      <w:szCs w:val="14"/>
                      <w:lang w:eastAsia="ru-RU"/>
                    </w:rPr>
                  </w:pPr>
                  <w:r w:rsidRPr="009B2BDB">
                    <w:rPr>
                      <w:rFonts w:ascii="Times New Roman" w:eastAsia="Times New Roman" w:hAnsi="Times New Roman"/>
                      <w:bCs/>
                      <w:sz w:val="14"/>
                      <w:szCs w:val="14"/>
                      <w:lang w:eastAsia="ru-RU"/>
                    </w:rPr>
                    <w:t xml:space="preserve">                                 -    </w:t>
                  </w:r>
                </w:p>
              </w:tc>
            </w:tr>
            <w:tr w:rsidR="009B2BDB" w:rsidRPr="009B2BDB" w:rsidTr="009B2BDB">
              <w:trPr>
                <w:trHeight w:val="20"/>
              </w:trPr>
              <w:tc>
                <w:tcPr>
                  <w:tcW w:w="423" w:type="pct"/>
                  <w:vMerge/>
                  <w:tcBorders>
                    <w:top w:val="nil"/>
                    <w:left w:val="single" w:sz="4" w:space="0" w:color="auto"/>
                    <w:bottom w:val="single" w:sz="4" w:space="0" w:color="auto"/>
                    <w:right w:val="single" w:sz="4" w:space="0" w:color="auto"/>
                  </w:tcBorders>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p>
              </w:tc>
              <w:tc>
                <w:tcPr>
                  <w:tcW w:w="468" w:type="pct"/>
                  <w:vMerge/>
                  <w:tcBorders>
                    <w:top w:val="nil"/>
                    <w:left w:val="single" w:sz="4" w:space="0" w:color="auto"/>
                    <w:bottom w:val="single" w:sz="4" w:space="0" w:color="auto"/>
                    <w:right w:val="single" w:sz="4" w:space="0" w:color="auto"/>
                  </w:tcBorders>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p>
              </w:tc>
              <w:tc>
                <w:tcPr>
                  <w:tcW w:w="615" w:type="pct"/>
                  <w:tcBorders>
                    <w:top w:val="nil"/>
                    <w:left w:val="nil"/>
                    <w:bottom w:val="single" w:sz="4" w:space="0" w:color="auto"/>
                    <w:right w:val="single" w:sz="4" w:space="0" w:color="auto"/>
                  </w:tcBorders>
                  <w:shd w:val="clear" w:color="auto" w:fill="auto"/>
                  <w:hideMark/>
                </w:tcPr>
                <w:p w:rsidR="009B2BDB" w:rsidRPr="009B2BDB" w:rsidRDefault="009B2BDB" w:rsidP="009B2BDB">
                  <w:pPr>
                    <w:spacing w:after="0" w:line="240" w:lineRule="auto"/>
                    <w:rPr>
                      <w:rFonts w:ascii="Times New Roman" w:eastAsia="Times New Roman" w:hAnsi="Times New Roman"/>
                      <w:color w:val="000000"/>
                      <w:sz w:val="14"/>
                      <w:szCs w:val="14"/>
                      <w:lang w:eastAsia="ru-RU"/>
                    </w:rPr>
                  </w:pPr>
                  <w:r w:rsidRPr="009B2BDB">
                    <w:rPr>
                      <w:rFonts w:ascii="Times New Roman" w:eastAsia="Times New Roman" w:hAnsi="Times New Roman"/>
                      <w:color w:val="000000"/>
                      <w:sz w:val="14"/>
                      <w:szCs w:val="14"/>
                      <w:lang w:eastAsia="ru-RU"/>
                    </w:rPr>
                    <w:t xml:space="preserve">федеральный бюджет </w:t>
                  </w:r>
                </w:p>
              </w:tc>
              <w:tc>
                <w:tcPr>
                  <w:tcW w:w="375"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w:t>
                  </w:r>
                </w:p>
              </w:tc>
              <w:tc>
                <w:tcPr>
                  <w:tcW w:w="397"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w:t>
                  </w:r>
                </w:p>
              </w:tc>
              <w:tc>
                <w:tcPr>
                  <w:tcW w:w="393" w:type="pct"/>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w:t>
                  </w:r>
                </w:p>
              </w:tc>
              <w:tc>
                <w:tcPr>
                  <w:tcW w:w="402" w:type="pct"/>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w:t>
                  </w:r>
                </w:p>
              </w:tc>
              <w:tc>
                <w:tcPr>
                  <w:tcW w:w="394"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bCs/>
                      <w:sz w:val="14"/>
                      <w:szCs w:val="14"/>
                      <w:lang w:eastAsia="ru-RU"/>
                    </w:rPr>
                  </w:pPr>
                  <w:r w:rsidRPr="009B2BDB">
                    <w:rPr>
                      <w:rFonts w:ascii="Times New Roman" w:eastAsia="Times New Roman" w:hAnsi="Times New Roman"/>
                      <w:bCs/>
                      <w:sz w:val="14"/>
                      <w:szCs w:val="14"/>
                      <w:lang w:eastAsia="ru-RU"/>
                    </w:rPr>
                    <w:t xml:space="preserve">                                 -    </w:t>
                  </w:r>
                </w:p>
              </w:tc>
            </w:tr>
            <w:tr w:rsidR="009B2BDB" w:rsidRPr="009B2BDB" w:rsidTr="009B2BDB">
              <w:trPr>
                <w:trHeight w:val="20"/>
              </w:trPr>
              <w:tc>
                <w:tcPr>
                  <w:tcW w:w="423" w:type="pct"/>
                  <w:vMerge/>
                  <w:tcBorders>
                    <w:top w:val="nil"/>
                    <w:left w:val="single" w:sz="4" w:space="0" w:color="auto"/>
                    <w:bottom w:val="single" w:sz="4" w:space="0" w:color="auto"/>
                    <w:right w:val="single" w:sz="4" w:space="0" w:color="auto"/>
                  </w:tcBorders>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p>
              </w:tc>
              <w:tc>
                <w:tcPr>
                  <w:tcW w:w="468" w:type="pct"/>
                  <w:vMerge/>
                  <w:tcBorders>
                    <w:top w:val="nil"/>
                    <w:left w:val="single" w:sz="4" w:space="0" w:color="auto"/>
                    <w:bottom w:val="single" w:sz="4" w:space="0" w:color="auto"/>
                    <w:right w:val="single" w:sz="4" w:space="0" w:color="auto"/>
                  </w:tcBorders>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p>
              </w:tc>
              <w:tc>
                <w:tcPr>
                  <w:tcW w:w="615" w:type="pct"/>
                  <w:tcBorders>
                    <w:top w:val="nil"/>
                    <w:left w:val="nil"/>
                    <w:bottom w:val="single" w:sz="4" w:space="0" w:color="auto"/>
                    <w:right w:val="single" w:sz="4" w:space="0" w:color="auto"/>
                  </w:tcBorders>
                  <w:shd w:val="clear" w:color="auto" w:fill="auto"/>
                  <w:hideMark/>
                </w:tcPr>
                <w:p w:rsidR="009B2BDB" w:rsidRPr="009B2BDB" w:rsidRDefault="009B2BDB" w:rsidP="009B2BDB">
                  <w:pPr>
                    <w:spacing w:after="0" w:line="240" w:lineRule="auto"/>
                    <w:rPr>
                      <w:rFonts w:ascii="Times New Roman" w:eastAsia="Times New Roman" w:hAnsi="Times New Roman"/>
                      <w:color w:val="000000"/>
                      <w:sz w:val="14"/>
                      <w:szCs w:val="14"/>
                      <w:lang w:eastAsia="ru-RU"/>
                    </w:rPr>
                  </w:pPr>
                  <w:r w:rsidRPr="009B2BDB">
                    <w:rPr>
                      <w:rFonts w:ascii="Times New Roman" w:eastAsia="Times New Roman" w:hAnsi="Times New Roman"/>
                      <w:color w:val="000000"/>
                      <w:sz w:val="14"/>
                      <w:szCs w:val="14"/>
                      <w:lang w:eastAsia="ru-RU"/>
                    </w:rPr>
                    <w:t>краевой бюджет</w:t>
                  </w:r>
                </w:p>
              </w:tc>
              <w:tc>
                <w:tcPr>
                  <w:tcW w:w="375"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           1 316 400,00   </w:t>
                  </w:r>
                </w:p>
              </w:tc>
              <w:tc>
                <w:tcPr>
                  <w:tcW w:w="397"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             1 343 500,00   </w:t>
                  </w:r>
                </w:p>
              </w:tc>
              <w:tc>
                <w:tcPr>
                  <w:tcW w:w="393"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             1 362 700,00   </w:t>
                  </w:r>
                </w:p>
              </w:tc>
              <w:tc>
                <w:tcPr>
                  <w:tcW w:w="402"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             1 362 700,00   </w:t>
                  </w:r>
                </w:p>
              </w:tc>
              <w:tc>
                <w:tcPr>
                  <w:tcW w:w="384"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          12 037 431,00   </w:t>
                  </w:r>
                </w:p>
              </w:tc>
              <w:tc>
                <w:tcPr>
                  <w:tcW w:w="384"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            6 319 000,00   </w:t>
                  </w:r>
                </w:p>
              </w:tc>
              <w:tc>
                <w:tcPr>
                  <w:tcW w:w="384"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          10 571 100,00   </w:t>
                  </w:r>
                </w:p>
              </w:tc>
              <w:tc>
                <w:tcPr>
                  <w:tcW w:w="384"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            9 153 700,00   </w:t>
                  </w:r>
                </w:p>
              </w:tc>
              <w:tc>
                <w:tcPr>
                  <w:tcW w:w="394"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bCs/>
                      <w:sz w:val="14"/>
                      <w:szCs w:val="14"/>
                      <w:lang w:eastAsia="ru-RU"/>
                    </w:rPr>
                  </w:pPr>
                  <w:r w:rsidRPr="009B2BDB">
                    <w:rPr>
                      <w:rFonts w:ascii="Times New Roman" w:eastAsia="Times New Roman" w:hAnsi="Times New Roman"/>
                      <w:bCs/>
                      <w:sz w:val="14"/>
                      <w:szCs w:val="14"/>
                      <w:lang w:eastAsia="ru-RU"/>
                    </w:rPr>
                    <w:t xml:space="preserve">         43 466 531,00   </w:t>
                  </w:r>
                </w:p>
              </w:tc>
            </w:tr>
            <w:tr w:rsidR="009B2BDB" w:rsidRPr="009B2BDB" w:rsidTr="009B2BDB">
              <w:trPr>
                <w:trHeight w:val="20"/>
              </w:trPr>
              <w:tc>
                <w:tcPr>
                  <w:tcW w:w="423" w:type="pct"/>
                  <w:vMerge/>
                  <w:tcBorders>
                    <w:top w:val="nil"/>
                    <w:left w:val="single" w:sz="4" w:space="0" w:color="auto"/>
                    <w:bottom w:val="single" w:sz="4" w:space="0" w:color="auto"/>
                    <w:right w:val="single" w:sz="4" w:space="0" w:color="auto"/>
                  </w:tcBorders>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p>
              </w:tc>
              <w:tc>
                <w:tcPr>
                  <w:tcW w:w="468" w:type="pct"/>
                  <w:vMerge/>
                  <w:tcBorders>
                    <w:top w:val="nil"/>
                    <w:left w:val="single" w:sz="4" w:space="0" w:color="auto"/>
                    <w:bottom w:val="single" w:sz="4" w:space="0" w:color="auto"/>
                    <w:right w:val="single" w:sz="4" w:space="0" w:color="auto"/>
                  </w:tcBorders>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p>
              </w:tc>
              <w:tc>
                <w:tcPr>
                  <w:tcW w:w="615" w:type="pct"/>
                  <w:tcBorders>
                    <w:top w:val="nil"/>
                    <w:left w:val="nil"/>
                    <w:bottom w:val="single" w:sz="4" w:space="0" w:color="auto"/>
                    <w:right w:val="single" w:sz="4" w:space="0" w:color="auto"/>
                  </w:tcBorders>
                  <w:shd w:val="clear" w:color="auto" w:fill="auto"/>
                  <w:hideMark/>
                </w:tcPr>
                <w:p w:rsidR="009B2BDB" w:rsidRPr="009B2BDB" w:rsidRDefault="009B2BDB" w:rsidP="009B2BDB">
                  <w:pPr>
                    <w:spacing w:after="0" w:line="240" w:lineRule="auto"/>
                    <w:rPr>
                      <w:rFonts w:ascii="Times New Roman" w:eastAsia="Times New Roman" w:hAnsi="Times New Roman"/>
                      <w:color w:val="000000"/>
                      <w:sz w:val="14"/>
                      <w:szCs w:val="14"/>
                      <w:lang w:eastAsia="ru-RU"/>
                    </w:rPr>
                  </w:pPr>
                  <w:r w:rsidRPr="009B2BDB">
                    <w:rPr>
                      <w:rFonts w:ascii="Times New Roman" w:eastAsia="Times New Roman" w:hAnsi="Times New Roman"/>
                      <w:color w:val="000000"/>
                      <w:sz w:val="14"/>
                      <w:szCs w:val="14"/>
                      <w:lang w:eastAsia="ru-RU"/>
                    </w:rPr>
                    <w:t>внебюджетные источники</w:t>
                  </w:r>
                </w:p>
              </w:tc>
              <w:tc>
                <w:tcPr>
                  <w:tcW w:w="375"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w:t>
                  </w:r>
                </w:p>
              </w:tc>
              <w:tc>
                <w:tcPr>
                  <w:tcW w:w="397"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w:t>
                  </w:r>
                </w:p>
              </w:tc>
              <w:tc>
                <w:tcPr>
                  <w:tcW w:w="393" w:type="pct"/>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w:t>
                  </w:r>
                </w:p>
              </w:tc>
              <w:tc>
                <w:tcPr>
                  <w:tcW w:w="402" w:type="pct"/>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w:t>
                  </w:r>
                </w:p>
              </w:tc>
              <w:tc>
                <w:tcPr>
                  <w:tcW w:w="394"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bCs/>
                      <w:sz w:val="14"/>
                      <w:szCs w:val="14"/>
                      <w:lang w:eastAsia="ru-RU"/>
                    </w:rPr>
                  </w:pPr>
                  <w:r w:rsidRPr="009B2BDB">
                    <w:rPr>
                      <w:rFonts w:ascii="Times New Roman" w:eastAsia="Times New Roman" w:hAnsi="Times New Roman"/>
                      <w:bCs/>
                      <w:sz w:val="14"/>
                      <w:szCs w:val="14"/>
                      <w:lang w:eastAsia="ru-RU"/>
                    </w:rPr>
                    <w:t xml:space="preserve">                                 -    </w:t>
                  </w:r>
                </w:p>
              </w:tc>
            </w:tr>
            <w:tr w:rsidR="009B2BDB" w:rsidRPr="009B2BDB" w:rsidTr="009B2BDB">
              <w:trPr>
                <w:trHeight w:val="20"/>
              </w:trPr>
              <w:tc>
                <w:tcPr>
                  <w:tcW w:w="423" w:type="pct"/>
                  <w:vMerge/>
                  <w:tcBorders>
                    <w:top w:val="nil"/>
                    <w:left w:val="single" w:sz="4" w:space="0" w:color="auto"/>
                    <w:bottom w:val="single" w:sz="4" w:space="0" w:color="auto"/>
                    <w:right w:val="single" w:sz="4" w:space="0" w:color="auto"/>
                  </w:tcBorders>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p>
              </w:tc>
              <w:tc>
                <w:tcPr>
                  <w:tcW w:w="468" w:type="pct"/>
                  <w:vMerge/>
                  <w:tcBorders>
                    <w:top w:val="nil"/>
                    <w:left w:val="single" w:sz="4" w:space="0" w:color="auto"/>
                    <w:bottom w:val="single" w:sz="4" w:space="0" w:color="auto"/>
                    <w:right w:val="single" w:sz="4" w:space="0" w:color="auto"/>
                  </w:tcBorders>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p>
              </w:tc>
              <w:tc>
                <w:tcPr>
                  <w:tcW w:w="615" w:type="pct"/>
                  <w:tcBorders>
                    <w:top w:val="nil"/>
                    <w:left w:val="nil"/>
                    <w:bottom w:val="single" w:sz="4" w:space="0" w:color="auto"/>
                    <w:right w:val="single" w:sz="4" w:space="0" w:color="auto"/>
                  </w:tcBorders>
                  <w:shd w:val="clear" w:color="auto" w:fill="auto"/>
                  <w:hideMark/>
                </w:tcPr>
                <w:p w:rsidR="009B2BDB" w:rsidRPr="009B2BDB" w:rsidRDefault="009B2BDB" w:rsidP="009B2BDB">
                  <w:pPr>
                    <w:spacing w:after="0" w:line="240" w:lineRule="auto"/>
                    <w:rPr>
                      <w:rFonts w:ascii="Times New Roman" w:eastAsia="Times New Roman" w:hAnsi="Times New Roman"/>
                      <w:color w:val="000000"/>
                      <w:sz w:val="14"/>
                      <w:szCs w:val="14"/>
                      <w:lang w:eastAsia="ru-RU"/>
                    </w:rPr>
                  </w:pPr>
                  <w:r w:rsidRPr="009B2BDB">
                    <w:rPr>
                      <w:rFonts w:ascii="Times New Roman" w:eastAsia="Times New Roman" w:hAnsi="Times New Roman"/>
                      <w:color w:val="000000"/>
                      <w:sz w:val="14"/>
                      <w:szCs w:val="14"/>
                      <w:lang w:eastAsia="ru-RU"/>
                    </w:rPr>
                    <w:t>бюджеты муниципальных образований</w:t>
                  </w:r>
                </w:p>
              </w:tc>
              <w:tc>
                <w:tcPr>
                  <w:tcW w:w="375"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w:t>
                  </w:r>
                </w:p>
              </w:tc>
              <w:tc>
                <w:tcPr>
                  <w:tcW w:w="397"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w:t>
                  </w:r>
                </w:p>
              </w:tc>
              <w:tc>
                <w:tcPr>
                  <w:tcW w:w="393" w:type="pct"/>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w:t>
                  </w:r>
                </w:p>
              </w:tc>
              <w:tc>
                <w:tcPr>
                  <w:tcW w:w="402" w:type="pct"/>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w:t>
                  </w:r>
                </w:p>
              </w:tc>
              <w:tc>
                <w:tcPr>
                  <w:tcW w:w="394"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bCs/>
                      <w:sz w:val="14"/>
                      <w:szCs w:val="14"/>
                      <w:lang w:eastAsia="ru-RU"/>
                    </w:rPr>
                  </w:pPr>
                  <w:r w:rsidRPr="009B2BDB">
                    <w:rPr>
                      <w:rFonts w:ascii="Times New Roman" w:eastAsia="Times New Roman" w:hAnsi="Times New Roman"/>
                      <w:bCs/>
                      <w:sz w:val="14"/>
                      <w:szCs w:val="14"/>
                      <w:lang w:eastAsia="ru-RU"/>
                    </w:rPr>
                    <w:t xml:space="preserve">                                 -    </w:t>
                  </w:r>
                </w:p>
              </w:tc>
            </w:tr>
            <w:tr w:rsidR="009B2BDB" w:rsidRPr="009B2BDB" w:rsidTr="009B2BDB">
              <w:trPr>
                <w:trHeight w:val="20"/>
              </w:trPr>
              <w:tc>
                <w:tcPr>
                  <w:tcW w:w="423" w:type="pct"/>
                  <w:vMerge/>
                  <w:tcBorders>
                    <w:top w:val="nil"/>
                    <w:left w:val="single" w:sz="4" w:space="0" w:color="auto"/>
                    <w:bottom w:val="single" w:sz="4" w:space="0" w:color="auto"/>
                    <w:right w:val="single" w:sz="4" w:space="0" w:color="auto"/>
                  </w:tcBorders>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p>
              </w:tc>
              <w:tc>
                <w:tcPr>
                  <w:tcW w:w="468" w:type="pct"/>
                  <w:vMerge/>
                  <w:tcBorders>
                    <w:top w:val="nil"/>
                    <w:left w:val="single" w:sz="4" w:space="0" w:color="auto"/>
                    <w:bottom w:val="single" w:sz="4" w:space="0" w:color="auto"/>
                    <w:right w:val="single" w:sz="4" w:space="0" w:color="auto"/>
                  </w:tcBorders>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p>
              </w:tc>
              <w:tc>
                <w:tcPr>
                  <w:tcW w:w="615" w:type="pct"/>
                  <w:tcBorders>
                    <w:top w:val="nil"/>
                    <w:left w:val="nil"/>
                    <w:bottom w:val="single" w:sz="4" w:space="0" w:color="auto"/>
                    <w:right w:val="single" w:sz="4" w:space="0" w:color="auto"/>
                  </w:tcBorders>
                  <w:shd w:val="clear" w:color="auto" w:fill="auto"/>
                  <w:hideMark/>
                </w:tcPr>
                <w:p w:rsidR="009B2BDB" w:rsidRPr="009B2BDB" w:rsidRDefault="009B2BDB" w:rsidP="009B2BDB">
                  <w:pPr>
                    <w:spacing w:after="0" w:line="240" w:lineRule="auto"/>
                    <w:rPr>
                      <w:rFonts w:ascii="Times New Roman" w:eastAsia="Times New Roman" w:hAnsi="Times New Roman"/>
                      <w:color w:val="000000"/>
                      <w:sz w:val="14"/>
                      <w:szCs w:val="14"/>
                      <w:lang w:eastAsia="ru-RU"/>
                    </w:rPr>
                  </w:pPr>
                  <w:r w:rsidRPr="009B2BDB">
                    <w:rPr>
                      <w:rFonts w:ascii="Times New Roman" w:eastAsia="Times New Roman" w:hAnsi="Times New Roman"/>
                      <w:color w:val="000000"/>
                      <w:sz w:val="14"/>
                      <w:szCs w:val="14"/>
                      <w:lang w:eastAsia="ru-RU"/>
                    </w:rPr>
                    <w:t>юридические лица</w:t>
                  </w:r>
                </w:p>
              </w:tc>
              <w:tc>
                <w:tcPr>
                  <w:tcW w:w="375"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w:t>
                  </w:r>
                </w:p>
              </w:tc>
              <w:tc>
                <w:tcPr>
                  <w:tcW w:w="397"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w:t>
                  </w:r>
                </w:p>
              </w:tc>
              <w:tc>
                <w:tcPr>
                  <w:tcW w:w="393" w:type="pct"/>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w:t>
                  </w:r>
                </w:p>
              </w:tc>
              <w:tc>
                <w:tcPr>
                  <w:tcW w:w="402" w:type="pct"/>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w:t>
                  </w:r>
                </w:p>
              </w:tc>
              <w:tc>
                <w:tcPr>
                  <w:tcW w:w="394"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bCs/>
                      <w:sz w:val="14"/>
                      <w:szCs w:val="14"/>
                      <w:lang w:eastAsia="ru-RU"/>
                    </w:rPr>
                  </w:pPr>
                  <w:r w:rsidRPr="009B2BDB">
                    <w:rPr>
                      <w:rFonts w:ascii="Times New Roman" w:eastAsia="Times New Roman" w:hAnsi="Times New Roman"/>
                      <w:bCs/>
                      <w:sz w:val="14"/>
                      <w:szCs w:val="14"/>
                      <w:lang w:eastAsia="ru-RU"/>
                    </w:rPr>
                    <w:t xml:space="preserve">                                 -    </w:t>
                  </w:r>
                </w:p>
              </w:tc>
            </w:tr>
            <w:tr w:rsidR="009B2BDB" w:rsidRPr="009B2BDB" w:rsidTr="009B2BDB">
              <w:trPr>
                <w:trHeight w:val="20"/>
              </w:trPr>
              <w:tc>
                <w:tcPr>
                  <w:tcW w:w="423" w:type="pct"/>
                  <w:vMerge w:val="restart"/>
                  <w:tcBorders>
                    <w:top w:val="nil"/>
                    <w:left w:val="single" w:sz="4" w:space="0" w:color="auto"/>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Подпрограмма 3</w:t>
                  </w:r>
                </w:p>
              </w:tc>
              <w:tc>
                <w:tcPr>
                  <w:tcW w:w="468" w:type="pct"/>
                  <w:vMerge w:val="restart"/>
                  <w:tcBorders>
                    <w:top w:val="nil"/>
                    <w:left w:val="single" w:sz="4" w:space="0" w:color="auto"/>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«Обеспечение реализации муниципальной программы  и прочие мероприятия в области образования»</w:t>
                  </w:r>
                </w:p>
              </w:tc>
              <w:tc>
                <w:tcPr>
                  <w:tcW w:w="615" w:type="pct"/>
                  <w:tcBorders>
                    <w:top w:val="nil"/>
                    <w:left w:val="nil"/>
                    <w:bottom w:val="single" w:sz="4" w:space="0" w:color="auto"/>
                    <w:right w:val="single" w:sz="4" w:space="0" w:color="auto"/>
                  </w:tcBorders>
                  <w:shd w:val="clear" w:color="auto" w:fill="auto"/>
                  <w:hideMark/>
                </w:tcPr>
                <w:p w:rsidR="009B2BDB" w:rsidRPr="009B2BDB" w:rsidRDefault="009B2BDB" w:rsidP="009B2BDB">
                  <w:pPr>
                    <w:spacing w:after="0" w:line="240" w:lineRule="auto"/>
                    <w:rPr>
                      <w:rFonts w:ascii="Times New Roman" w:eastAsia="Times New Roman" w:hAnsi="Times New Roman"/>
                      <w:color w:val="000000"/>
                      <w:sz w:val="14"/>
                      <w:szCs w:val="14"/>
                      <w:lang w:eastAsia="ru-RU"/>
                    </w:rPr>
                  </w:pPr>
                  <w:r w:rsidRPr="009B2BDB">
                    <w:rPr>
                      <w:rFonts w:ascii="Times New Roman" w:eastAsia="Times New Roman" w:hAnsi="Times New Roman"/>
                      <w:color w:val="000000"/>
                      <w:sz w:val="14"/>
                      <w:szCs w:val="14"/>
                      <w:lang w:eastAsia="ru-RU"/>
                    </w:rPr>
                    <w:t>Всего</w:t>
                  </w:r>
                </w:p>
              </w:tc>
              <w:tc>
                <w:tcPr>
                  <w:tcW w:w="375"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bCs/>
                      <w:sz w:val="14"/>
                      <w:szCs w:val="14"/>
                      <w:lang w:eastAsia="ru-RU"/>
                    </w:rPr>
                  </w:pPr>
                  <w:r w:rsidRPr="009B2BDB">
                    <w:rPr>
                      <w:rFonts w:ascii="Times New Roman" w:eastAsia="Times New Roman" w:hAnsi="Times New Roman"/>
                      <w:bCs/>
                      <w:sz w:val="14"/>
                      <w:szCs w:val="14"/>
                      <w:lang w:eastAsia="ru-RU"/>
                    </w:rPr>
                    <w:t xml:space="preserve">      39 146 983,69   </w:t>
                  </w:r>
                </w:p>
              </w:tc>
              <w:tc>
                <w:tcPr>
                  <w:tcW w:w="397"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bCs/>
                      <w:sz w:val="14"/>
                      <w:szCs w:val="14"/>
                      <w:lang w:eastAsia="ru-RU"/>
                    </w:rPr>
                  </w:pPr>
                  <w:r w:rsidRPr="009B2BDB">
                    <w:rPr>
                      <w:rFonts w:ascii="Times New Roman" w:eastAsia="Times New Roman" w:hAnsi="Times New Roman"/>
                      <w:bCs/>
                      <w:sz w:val="14"/>
                      <w:szCs w:val="14"/>
                      <w:lang w:eastAsia="ru-RU"/>
                    </w:rPr>
                    <w:t xml:space="preserve">        42 892 776,05   </w:t>
                  </w:r>
                </w:p>
              </w:tc>
              <w:tc>
                <w:tcPr>
                  <w:tcW w:w="393"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bCs/>
                      <w:sz w:val="14"/>
                      <w:szCs w:val="14"/>
                      <w:lang w:eastAsia="ru-RU"/>
                    </w:rPr>
                  </w:pPr>
                  <w:r w:rsidRPr="009B2BDB">
                    <w:rPr>
                      <w:rFonts w:ascii="Times New Roman" w:eastAsia="Times New Roman" w:hAnsi="Times New Roman"/>
                      <w:bCs/>
                      <w:sz w:val="14"/>
                      <w:szCs w:val="14"/>
                      <w:lang w:eastAsia="ru-RU"/>
                    </w:rPr>
                    <w:t xml:space="preserve">       43 371 325,52   </w:t>
                  </w:r>
                </w:p>
              </w:tc>
              <w:tc>
                <w:tcPr>
                  <w:tcW w:w="402"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bCs/>
                      <w:sz w:val="14"/>
                      <w:szCs w:val="14"/>
                      <w:lang w:eastAsia="ru-RU"/>
                    </w:rPr>
                  </w:pPr>
                  <w:r w:rsidRPr="009B2BDB">
                    <w:rPr>
                      <w:rFonts w:ascii="Times New Roman" w:eastAsia="Times New Roman" w:hAnsi="Times New Roman"/>
                      <w:bCs/>
                      <w:sz w:val="14"/>
                      <w:szCs w:val="14"/>
                      <w:lang w:eastAsia="ru-RU"/>
                    </w:rPr>
                    <w:t xml:space="preserve">        42 009 194,29   </w:t>
                  </w:r>
                </w:p>
              </w:tc>
              <w:tc>
                <w:tcPr>
                  <w:tcW w:w="384"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bCs/>
                      <w:sz w:val="14"/>
                      <w:szCs w:val="14"/>
                      <w:lang w:eastAsia="ru-RU"/>
                    </w:rPr>
                  </w:pPr>
                  <w:r w:rsidRPr="009B2BDB">
                    <w:rPr>
                      <w:rFonts w:ascii="Times New Roman" w:eastAsia="Times New Roman" w:hAnsi="Times New Roman"/>
                      <w:bCs/>
                      <w:sz w:val="14"/>
                      <w:szCs w:val="14"/>
                      <w:lang w:eastAsia="ru-RU"/>
                    </w:rPr>
                    <w:t xml:space="preserve">      46 801 500,36   </w:t>
                  </w:r>
                </w:p>
              </w:tc>
              <w:tc>
                <w:tcPr>
                  <w:tcW w:w="384"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bCs/>
                      <w:sz w:val="14"/>
                      <w:szCs w:val="14"/>
                      <w:lang w:eastAsia="ru-RU"/>
                    </w:rPr>
                  </w:pPr>
                  <w:r w:rsidRPr="009B2BDB">
                    <w:rPr>
                      <w:rFonts w:ascii="Times New Roman" w:eastAsia="Times New Roman" w:hAnsi="Times New Roman"/>
                      <w:bCs/>
                      <w:sz w:val="14"/>
                      <w:szCs w:val="14"/>
                      <w:lang w:eastAsia="ru-RU"/>
                    </w:rPr>
                    <w:t xml:space="preserve">      68 602 207,41   </w:t>
                  </w:r>
                </w:p>
              </w:tc>
              <w:tc>
                <w:tcPr>
                  <w:tcW w:w="384"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bCs/>
                      <w:sz w:val="14"/>
                      <w:szCs w:val="14"/>
                      <w:lang w:eastAsia="ru-RU"/>
                    </w:rPr>
                  </w:pPr>
                  <w:r w:rsidRPr="009B2BDB">
                    <w:rPr>
                      <w:rFonts w:ascii="Times New Roman" w:eastAsia="Times New Roman" w:hAnsi="Times New Roman"/>
                      <w:bCs/>
                      <w:sz w:val="14"/>
                      <w:szCs w:val="14"/>
                      <w:lang w:eastAsia="ru-RU"/>
                    </w:rPr>
                    <w:t xml:space="preserve">      66 486 861,00   </w:t>
                  </w:r>
                </w:p>
              </w:tc>
              <w:tc>
                <w:tcPr>
                  <w:tcW w:w="384"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bCs/>
                      <w:sz w:val="14"/>
                      <w:szCs w:val="14"/>
                      <w:lang w:eastAsia="ru-RU"/>
                    </w:rPr>
                  </w:pPr>
                  <w:r w:rsidRPr="009B2BDB">
                    <w:rPr>
                      <w:rFonts w:ascii="Times New Roman" w:eastAsia="Times New Roman" w:hAnsi="Times New Roman"/>
                      <w:bCs/>
                      <w:sz w:val="14"/>
                      <w:szCs w:val="14"/>
                      <w:lang w:eastAsia="ru-RU"/>
                    </w:rPr>
                    <w:t xml:space="preserve">      66 486 861,00   </w:t>
                  </w:r>
                </w:p>
              </w:tc>
              <w:tc>
                <w:tcPr>
                  <w:tcW w:w="394"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bCs/>
                      <w:sz w:val="14"/>
                      <w:szCs w:val="14"/>
                      <w:lang w:eastAsia="ru-RU"/>
                    </w:rPr>
                  </w:pPr>
                  <w:r w:rsidRPr="009B2BDB">
                    <w:rPr>
                      <w:rFonts w:ascii="Times New Roman" w:eastAsia="Times New Roman" w:hAnsi="Times New Roman"/>
                      <w:bCs/>
                      <w:sz w:val="14"/>
                      <w:szCs w:val="14"/>
                      <w:lang w:eastAsia="ru-RU"/>
                    </w:rPr>
                    <w:t xml:space="preserve">       415 797 709,32   </w:t>
                  </w:r>
                </w:p>
              </w:tc>
            </w:tr>
            <w:tr w:rsidR="009B2BDB" w:rsidRPr="009B2BDB" w:rsidTr="009B2BDB">
              <w:trPr>
                <w:trHeight w:val="20"/>
              </w:trPr>
              <w:tc>
                <w:tcPr>
                  <w:tcW w:w="423" w:type="pct"/>
                  <w:vMerge/>
                  <w:tcBorders>
                    <w:top w:val="nil"/>
                    <w:left w:val="single" w:sz="4" w:space="0" w:color="auto"/>
                    <w:bottom w:val="single" w:sz="4" w:space="0" w:color="auto"/>
                    <w:right w:val="single" w:sz="4" w:space="0" w:color="auto"/>
                  </w:tcBorders>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p>
              </w:tc>
              <w:tc>
                <w:tcPr>
                  <w:tcW w:w="468" w:type="pct"/>
                  <w:vMerge/>
                  <w:tcBorders>
                    <w:top w:val="nil"/>
                    <w:left w:val="single" w:sz="4" w:space="0" w:color="auto"/>
                    <w:bottom w:val="single" w:sz="4" w:space="0" w:color="auto"/>
                    <w:right w:val="single" w:sz="4" w:space="0" w:color="auto"/>
                  </w:tcBorders>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p>
              </w:tc>
              <w:tc>
                <w:tcPr>
                  <w:tcW w:w="615" w:type="pct"/>
                  <w:tcBorders>
                    <w:top w:val="nil"/>
                    <w:left w:val="nil"/>
                    <w:bottom w:val="single" w:sz="4" w:space="0" w:color="auto"/>
                    <w:right w:val="single" w:sz="4" w:space="0" w:color="auto"/>
                  </w:tcBorders>
                  <w:shd w:val="clear" w:color="auto" w:fill="auto"/>
                  <w:hideMark/>
                </w:tcPr>
                <w:p w:rsidR="009B2BDB" w:rsidRPr="009B2BDB" w:rsidRDefault="009B2BDB" w:rsidP="009B2BDB">
                  <w:pPr>
                    <w:spacing w:after="0" w:line="240" w:lineRule="auto"/>
                    <w:rPr>
                      <w:rFonts w:ascii="Times New Roman" w:eastAsia="Times New Roman" w:hAnsi="Times New Roman"/>
                      <w:color w:val="000000"/>
                      <w:sz w:val="14"/>
                      <w:szCs w:val="14"/>
                      <w:lang w:eastAsia="ru-RU"/>
                    </w:rPr>
                  </w:pPr>
                  <w:r w:rsidRPr="009B2BDB">
                    <w:rPr>
                      <w:rFonts w:ascii="Times New Roman" w:eastAsia="Times New Roman" w:hAnsi="Times New Roman"/>
                      <w:color w:val="000000"/>
                      <w:sz w:val="14"/>
                      <w:szCs w:val="14"/>
                      <w:lang w:eastAsia="ru-RU"/>
                    </w:rPr>
                    <w:t>в том числе:</w:t>
                  </w:r>
                </w:p>
              </w:tc>
              <w:tc>
                <w:tcPr>
                  <w:tcW w:w="375"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w:t>
                  </w:r>
                </w:p>
              </w:tc>
              <w:tc>
                <w:tcPr>
                  <w:tcW w:w="397"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w:t>
                  </w:r>
                </w:p>
              </w:tc>
              <w:tc>
                <w:tcPr>
                  <w:tcW w:w="393" w:type="pct"/>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w:t>
                  </w:r>
                </w:p>
              </w:tc>
              <w:tc>
                <w:tcPr>
                  <w:tcW w:w="402" w:type="pct"/>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w:t>
                  </w:r>
                </w:p>
              </w:tc>
              <w:tc>
                <w:tcPr>
                  <w:tcW w:w="394"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bCs/>
                      <w:sz w:val="14"/>
                      <w:szCs w:val="14"/>
                      <w:lang w:eastAsia="ru-RU"/>
                    </w:rPr>
                  </w:pPr>
                  <w:r w:rsidRPr="009B2BDB">
                    <w:rPr>
                      <w:rFonts w:ascii="Times New Roman" w:eastAsia="Times New Roman" w:hAnsi="Times New Roman"/>
                      <w:bCs/>
                      <w:sz w:val="14"/>
                      <w:szCs w:val="14"/>
                      <w:lang w:eastAsia="ru-RU"/>
                    </w:rPr>
                    <w:t xml:space="preserve">                                 -    </w:t>
                  </w:r>
                </w:p>
              </w:tc>
            </w:tr>
            <w:tr w:rsidR="009B2BDB" w:rsidRPr="009B2BDB" w:rsidTr="009B2BDB">
              <w:trPr>
                <w:trHeight w:val="20"/>
              </w:trPr>
              <w:tc>
                <w:tcPr>
                  <w:tcW w:w="423" w:type="pct"/>
                  <w:vMerge/>
                  <w:tcBorders>
                    <w:top w:val="nil"/>
                    <w:left w:val="single" w:sz="4" w:space="0" w:color="auto"/>
                    <w:bottom w:val="single" w:sz="4" w:space="0" w:color="auto"/>
                    <w:right w:val="single" w:sz="4" w:space="0" w:color="auto"/>
                  </w:tcBorders>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p>
              </w:tc>
              <w:tc>
                <w:tcPr>
                  <w:tcW w:w="468" w:type="pct"/>
                  <w:vMerge/>
                  <w:tcBorders>
                    <w:top w:val="nil"/>
                    <w:left w:val="single" w:sz="4" w:space="0" w:color="auto"/>
                    <w:bottom w:val="single" w:sz="4" w:space="0" w:color="auto"/>
                    <w:right w:val="single" w:sz="4" w:space="0" w:color="auto"/>
                  </w:tcBorders>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p>
              </w:tc>
              <w:tc>
                <w:tcPr>
                  <w:tcW w:w="615" w:type="pct"/>
                  <w:tcBorders>
                    <w:top w:val="nil"/>
                    <w:left w:val="nil"/>
                    <w:bottom w:val="single" w:sz="4" w:space="0" w:color="auto"/>
                    <w:right w:val="single" w:sz="4" w:space="0" w:color="auto"/>
                  </w:tcBorders>
                  <w:shd w:val="clear" w:color="auto" w:fill="auto"/>
                  <w:hideMark/>
                </w:tcPr>
                <w:p w:rsidR="009B2BDB" w:rsidRPr="009B2BDB" w:rsidRDefault="009B2BDB" w:rsidP="009B2BDB">
                  <w:pPr>
                    <w:spacing w:after="0" w:line="240" w:lineRule="auto"/>
                    <w:rPr>
                      <w:rFonts w:ascii="Times New Roman" w:eastAsia="Times New Roman" w:hAnsi="Times New Roman"/>
                      <w:color w:val="000000"/>
                      <w:sz w:val="14"/>
                      <w:szCs w:val="14"/>
                      <w:lang w:eastAsia="ru-RU"/>
                    </w:rPr>
                  </w:pPr>
                  <w:r w:rsidRPr="009B2BDB">
                    <w:rPr>
                      <w:rFonts w:ascii="Times New Roman" w:eastAsia="Times New Roman" w:hAnsi="Times New Roman"/>
                      <w:color w:val="000000"/>
                      <w:sz w:val="14"/>
                      <w:szCs w:val="14"/>
                      <w:lang w:eastAsia="ru-RU"/>
                    </w:rPr>
                    <w:t xml:space="preserve">федеральный бюджет </w:t>
                  </w:r>
                </w:p>
              </w:tc>
              <w:tc>
                <w:tcPr>
                  <w:tcW w:w="375"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w:t>
                  </w:r>
                </w:p>
              </w:tc>
              <w:tc>
                <w:tcPr>
                  <w:tcW w:w="397"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w:t>
                  </w:r>
                </w:p>
              </w:tc>
              <w:tc>
                <w:tcPr>
                  <w:tcW w:w="393"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w:t>
                  </w:r>
                </w:p>
              </w:tc>
              <w:tc>
                <w:tcPr>
                  <w:tcW w:w="402"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w:t>
                  </w:r>
                </w:p>
              </w:tc>
              <w:tc>
                <w:tcPr>
                  <w:tcW w:w="384"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w:t>
                  </w:r>
                </w:p>
              </w:tc>
              <w:tc>
                <w:tcPr>
                  <w:tcW w:w="384"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w:t>
                  </w:r>
                </w:p>
              </w:tc>
              <w:tc>
                <w:tcPr>
                  <w:tcW w:w="384"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w:t>
                  </w:r>
                </w:p>
              </w:tc>
              <w:tc>
                <w:tcPr>
                  <w:tcW w:w="384"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w:t>
                  </w:r>
                </w:p>
              </w:tc>
              <w:tc>
                <w:tcPr>
                  <w:tcW w:w="394"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bCs/>
                      <w:sz w:val="14"/>
                      <w:szCs w:val="14"/>
                      <w:lang w:eastAsia="ru-RU"/>
                    </w:rPr>
                  </w:pPr>
                  <w:r w:rsidRPr="009B2BDB">
                    <w:rPr>
                      <w:rFonts w:ascii="Times New Roman" w:eastAsia="Times New Roman" w:hAnsi="Times New Roman"/>
                      <w:bCs/>
                      <w:sz w:val="14"/>
                      <w:szCs w:val="14"/>
                      <w:lang w:eastAsia="ru-RU"/>
                    </w:rPr>
                    <w:t xml:space="preserve">                                 -    </w:t>
                  </w:r>
                </w:p>
              </w:tc>
            </w:tr>
            <w:tr w:rsidR="009B2BDB" w:rsidRPr="009B2BDB" w:rsidTr="009B2BDB">
              <w:trPr>
                <w:trHeight w:val="20"/>
              </w:trPr>
              <w:tc>
                <w:tcPr>
                  <w:tcW w:w="423" w:type="pct"/>
                  <w:vMerge/>
                  <w:tcBorders>
                    <w:top w:val="nil"/>
                    <w:left w:val="single" w:sz="4" w:space="0" w:color="auto"/>
                    <w:bottom w:val="single" w:sz="4" w:space="0" w:color="auto"/>
                    <w:right w:val="single" w:sz="4" w:space="0" w:color="auto"/>
                  </w:tcBorders>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p>
              </w:tc>
              <w:tc>
                <w:tcPr>
                  <w:tcW w:w="468" w:type="pct"/>
                  <w:vMerge/>
                  <w:tcBorders>
                    <w:top w:val="nil"/>
                    <w:left w:val="single" w:sz="4" w:space="0" w:color="auto"/>
                    <w:bottom w:val="single" w:sz="4" w:space="0" w:color="auto"/>
                    <w:right w:val="single" w:sz="4" w:space="0" w:color="auto"/>
                  </w:tcBorders>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p>
              </w:tc>
              <w:tc>
                <w:tcPr>
                  <w:tcW w:w="615" w:type="pct"/>
                  <w:tcBorders>
                    <w:top w:val="nil"/>
                    <w:left w:val="nil"/>
                    <w:bottom w:val="single" w:sz="4" w:space="0" w:color="auto"/>
                    <w:right w:val="single" w:sz="4" w:space="0" w:color="auto"/>
                  </w:tcBorders>
                  <w:shd w:val="clear" w:color="auto" w:fill="auto"/>
                  <w:hideMark/>
                </w:tcPr>
                <w:p w:rsidR="009B2BDB" w:rsidRPr="009B2BDB" w:rsidRDefault="009B2BDB" w:rsidP="009B2BDB">
                  <w:pPr>
                    <w:spacing w:after="0" w:line="240" w:lineRule="auto"/>
                    <w:rPr>
                      <w:rFonts w:ascii="Times New Roman" w:eastAsia="Times New Roman" w:hAnsi="Times New Roman"/>
                      <w:color w:val="000000"/>
                      <w:sz w:val="14"/>
                      <w:szCs w:val="14"/>
                      <w:lang w:eastAsia="ru-RU"/>
                    </w:rPr>
                  </w:pPr>
                  <w:r w:rsidRPr="009B2BDB">
                    <w:rPr>
                      <w:rFonts w:ascii="Times New Roman" w:eastAsia="Times New Roman" w:hAnsi="Times New Roman"/>
                      <w:color w:val="000000"/>
                      <w:sz w:val="14"/>
                      <w:szCs w:val="14"/>
                      <w:lang w:eastAsia="ru-RU"/>
                    </w:rPr>
                    <w:t>краевой бюджет</w:t>
                  </w:r>
                </w:p>
              </w:tc>
              <w:tc>
                <w:tcPr>
                  <w:tcW w:w="375"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w:t>
                  </w:r>
                </w:p>
              </w:tc>
              <w:tc>
                <w:tcPr>
                  <w:tcW w:w="397"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w:t>
                  </w:r>
                </w:p>
              </w:tc>
              <w:tc>
                <w:tcPr>
                  <w:tcW w:w="393"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w:t>
                  </w:r>
                </w:p>
              </w:tc>
              <w:tc>
                <w:tcPr>
                  <w:tcW w:w="402"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                434 100,00   </w:t>
                  </w:r>
                </w:p>
              </w:tc>
              <w:tc>
                <w:tcPr>
                  <w:tcW w:w="384"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w:t>
                  </w:r>
                </w:p>
              </w:tc>
              <w:tc>
                <w:tcPr>
                  <w:tcW w:w="384"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w:t>
                  </w:r>
                </w:p>
              </w:tc>
              <w:tc>
                <w:tcPr>
                  <w:tcW w:w="384"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w:t>
                  </w:r>
                </w:p>
              </w:tc>
              <w:tc>
                <w:tcPr>
                  <w:tcW w:w="384"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w:t>
                  </w:r>
                </w:p>
              </w:tc>
              <w:tc>
                <w:tcPr>
                  <w:tcW w:w="394"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bCs/>
                      <w:sz w:val="14"/>
                      <w:szCs w:val="14"/>
                      <w:lang w:eastAsia="ru-RU"/>
                    </w:rPr>
                  </w:pPr>
                  <w:r w:rsidRPr="009B2BDB">
                    <w:rPr>
                      <w:rFonts w:ascii="Times New Roman" w:eastAsia="Times New Roman" w:hAnsi="Times New Roman"/>
                      <w:bCs/>
                      <w:sz w:val="14"/>
                      <w:szCs w:val="14"/>
                      <w:lang w:eastAsia="ru-RU"/>
                    </w:rPr>
                    <w:t xml:space="preserve">               434 100,00   </w:t>
                  </w:r>
                </w:p>
              </w:tc>
            </w:tr>
            <w:tr w:rsidR="009B2BDB" w:rsidRPr="009B2BDB" w:rsidTr="009B2BDB">
              <w:trPr>
                <w:trHeight w:val="20"/>
              </w:trPr>
              <w:tc>
                <w:tcPr>
                  <w:tcW w:w="423" w:type="pct"/>
                  <w:vMerge/>
                  <w:tcBorders>
                    <w:top w:val="nil"/>
                    <w:left w:val="single" w:sz="4" w:space="0" w:color="auto"/>
                    <w:bottom w:val="single" w:sz="4" w:space="0" w:color="auto"/>
                    <w:right w:val="single" w:sz="4" w:space="0" w:color="auto"/>
                  </w:tcBorders>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p>
              </w:tc>
              <w:tc>
                <w:tcPr>
                  <w:tcW w:w="468" w:type="pct"/>
                  <w:vMerge/>
                  <w:tcBorders>
                    <w:top w:val="nil"/>
                    <w:left w:val="single" w:sz="4" w:space="0" w:color="auto"/>
                    <w:bottom w:val="single" w:sz="4" w:space="0" w:color="auto"/>
                    <w:right w:val="single" w:sz="4" w:space="0" w:color="auto"/>
                  </w:tcBorders>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p>
              </w:tc>
              <w:tc>
                <w:tcPr>
                  <w:tcW w:w="615" w:type="pct"/>
                  <w:tcBorders>
                    <w:top w:val="nil"/>
                    <w:left w:val="nil"/>
                    <w:bottom w:val="single" w:sz="4" w:space="0" w:color="auto"/>
                    <w:right w:val="single" w:sz="4" w:space="0" w:color="auto"/>
                  </w:tcBorders>
                  <w:shd w:val="clear" w:color="auto" w:fill="auto"/>
                  <w:hideMark/>
                </w:tcPr>
                <w:p w:rsidR="009B2BDB" w:rsidRPr="009B2BDB" w:rsidRDefault="009B2BDB" w:rsidP="009B2BDB">
                  <w:pPr>
                    <w:spacing w:after="0" w:line="240" w:lineRule="auto"/>
                    <w:rPr>
                      <w:rFonts w:ascii="Times New Roman" w:eastAsia="Times New Roman" w:hAnsi="Times New Roman"/>
                      <w:color w:val="000000"/>
                      <w:sz w:val="14"/>
                      <w:szCs w:val="14"/>
                      <w:lang w:eastAsia="ru-RU"/>
                    </w:rPr>
                  </w:pPr>
                  <w:r w:rsidRPr="009B2BDB">
                    <w:rPr>
                      <w:rFonts w:ascii="Times New Roman" w:eastAsia="Times New Roman" w:hAnsi="Times New Roman"/>
                      <w:color w:val="000000"/>
                      <w:sz w:val="14"/>
                      <w:szCs w:val="14"/>
                      <w:lang w:eastAsia="ru-RU"/>
                    </w:rPr>
                    <w:t>внебюджетные источники</w:t>
                  </w:r>
                </w:p>
              </w:tc>
              <w:tc>
                <w:tcPr>
                  <w:tcW w:w="375"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w:t>
                  </w:r>
                </w:p>
              </w:tc>
              <w:tc>
                <w:tcPr>
                  <w:tcW w:w="397"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w:t>
                  </w:r>
                </w:p>
              </w:tc>
              <w:tc>
                <w:tcPr>
                  <w:tcW w:w="393" w:type="pct"/>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w:t>
                  </w:r>
                </w:p>
              </w:tc>
              <w:tc>
                <w:tcPr>
                  <w:tcW w:w="402" w:type="pct"/>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w:t>
                  </w:r>
                </w:p>
              </w:tc>
              <w:tc>
                <w:tcPr>
                  <w:tcW w:w="394"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bCs/>
                      <w:sz w:val="14"/>
                      <w:szCs w:val="14"/>
                      <w:lang w:eastAsia="ru-RU"/>
                    </w:rPr>
                  </w:pPr>
                  <w:r w:rsidRPr="009B2BDB">
                    <w:rPr>
                      <w:rFonts w:ascii="Times New Roman" w:eastAsia="Times New Roman" w:hAnsi="Times New Roman"/>
                      <w:bCs/>
                      <w:sz w:val="14"/>
                      <w:szCs w:val="14"/>
                      <w:lang w:eastAsia="ru-RU"/>
                    </w:rPr>
                    <w:t xml:space="preserve">                                 -    </w:t>
                  </w:r>
                </w:p>
              </w:tc>
            </w:tr>
            <w:tr w:rsidR="009B2BDB" w:rsidRPr="009B2BDB" w:rsidTr="009B2BDB">
              <w:trPr>
                <w:trHeight w:val="20"/>
              </w:trPr>
              <w:tc>
                <w:tcPr>
                  <w:tcW w:w="423" w:type="pct"/>
                  <w:vMerge/>
                  <w:tcBorders>
                    <w:top w:val="nil"/>
                    <w:left w:val="single" w:sz="4" w:space="0" w:color="auto"/>
                    <w:bottom w:val="single" w:sz="4" w:space="0" w:color="auto"/>
                    <w:right w:val="single" w:sz="4" w:space="0" w:color="auto"/>
                  </w:tcBorders>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p>
              </w:tc>
              <w:tc>
                <w:tcPr>
                  <w:tcW w:w="468" w:type="pct"/>
                  <w:vMerge/>
                  <w:tcBorders>
                    <w:top w:val="nil"/>
                    <w:left w:val="single" w:sz="4" w:space="0" w:color="auto"/>
                    <w:bottom w:val="single" w:sz="4" w:space="0" w:color="auto"/>
                    <w:right w:val="single" w:sz="4" w:space="0" w:color="auto"/>
                  </w:tcBorders>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p>
              </w:tc>
              <w:tc>
                <w:tcPr>
                  <w:tcW w:w="615" w:type="pct"/>
                  <w:tcBorders>
                    <w:top w:val="nil"/>
                    <w:left w:val="nil"/>
                    <w:bottom w:val="single" w:sz="4" w:space="0" w:color="auto"/>
                    <w:right w:val="single" w:sz="4" w:space="0" w:color="auto"/>
                  </w:tcBorders>
                  <w:shd w:val="clear" w:color="auto" w:fill="auto"/>
                  <w:hideMark/>
                </w:tcPr>
                <w:p w:rsidR="009B2BDB" w:rsidRPr="009B2BDB" w:rsidRDefault="009B2BDB" w:rsidP="009B2BDB">
                  <w:pPr>
                    <w:spacing w:after="0" w:line="240" w:lineRule="auto"/>
                    <w:rPr>
                      <w:rFonts w:ascii="Times New Roman" w:eastAsia="Times New Roman" w:hAnsi="Times New Roman"/>
                      <w:color w:val="000000"/>
                      <w:sz w:val="14"/>
                      <w:szCs w:val="14"/>
                      <w:lang w:eastAsia="ru-RU"/>
                    </w:rPr>
                  </w:pPr>
                  <w:r w:rsidRPr="009B2BDB">
                    <w:rPr>
                      <w:rFonts w:ascii="Times New Roman" w:eastAsia="Times New Roman" w:hAnsi="Times New Roman"/>
                      <w:color w:val="000000"/>
                      <w:sz w:val="14"/>
                      <w:szCs w:val="14"/>
                      <w:lang w:eastAsia="ru-RU"/>
                    </w:rPr>
                    <w:t>бюджеты муниципальных образований</w:t>
                  </w:r>
                </w:p>
              </w:tc>
              <w:tc>
                <w:tcPr>
                  <w:tcW w:w="375"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         39 146 983,69   </w:t>
                  </w:r>
                </w:p>
              </w:tc>
              <w:tc>
                <w:tcPr>
                  <w:tcW w:w="397"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           42 892 776,05   </w:t>
                  </w:r>
                </w:p>
              </w:tc>
              <w:tc>
                <w:tcPr>
                  <w:tcW w:w="393" w:type="pct"/>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           43 371 325,52   </w:t>
                  </w:r>
                </w:p>
              </w:tc>
              <w:tc>
                <w:tcPr>
                  <w:tcW w:w="402" w:type="pct"/>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           41 575 094,29   </w:t>
                  </w:r>
                </w:p>
              </w:tc>
              <w:tc>
                <w:tcPr>
                  <w:tcW w:w="384" w:type="pct"/>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          46 801 500,36   </w:t>
                  </w:r>
                </w:p>
              </w:tc>
              <w:tc>
                <w:tcPr>
                  <w:tcW w:w="384" w:type="pct"/>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          68 602 207,41   </w:t>
                  </w:r>
                </w:p>
              </w:tc>
              <w:tc>
                <w:tcPr>
                  <w:tcW w:w="384" w:type="pct"/>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          66 486 861,00   </w:t>
                  </w:r>
                </w:p>
              </w:tc>
              <w:tc>
                <w:tcPr>
                  <w:tcW w:w="384" w:type="pct"/>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          66 486 861,00   </w:t>
                  </w:r>
                </w:p>
              </w:tc>
              <w:tc>
                <w:tcPr>
                  <w:tcW w:w="394"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bCs/>
                      <w:sz w:val="14"/>
                      <w:szCs w:val="14"/>
                      <w:lang w:eastAsia="ru-RU"/>
                    </w:rPr>
                  </w:pPr>
                  <w:r w:rsidRPr="009B2BDB">
                    <w:rPr>
                      <w:rFonts w:ascii="Times New Roman" w:eastAsia="Times New Roman" w:hAnsi="Times New Roman"/>
                      <w:bCs/>
                      <w:sz w:val="14"/>
                      <w:szCs w:val="14"/>
                      <w:lang w:eastAsia="ru-RU"/>
                    </w:rPr>
                    <w:t xml:space="preserve">       415 363 609,32   </w:t>
                  </w:r>
                </w:p>
              </w:tc>
            </w:tr>
            <w:tr w:rsidR="009B2BDB" w:rsidRPr="009B2BDB" w:rsidTr="009B2BDB">
              <w:trPr>
                <w:trHeight w:val="20"/>
              </w:trPr>
              <w:tc>
                <w:tcPr>
                  <w:tcW w:w="423" w:type="pct"/>
                  <w:vMerge/>
                  <w:tcBorders>
                    <w:top w:val="nil"/>
                    <w:left w:val="single" w:sz="4" w:space="0" w:color="auto"/>
                    <w:bottom w:val="single" w:sz="4" w:space="0" w:color="auto"/>
                    <w:right w:val="single" w:sz="4" w:space="0" w:color="auto"/>
                  </w:tcBorders>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p>
              </w:tc>
              <w:tc>
                <w:tcPr>
                  <w:tcW w:w="468" w:type="pct"/>
                  <w:vMerge/>
                  <w:tcBorders>
                    <w:top w:val="nil"/>
                    <w:left w:val="single" w:sz="4" w:space="0" w:color="auto"/>
                    <w:bottom w:val="single" w:sz="4" w:space="0" w:color="auto"/>
                    <w:right w:val="single" w:sz="4" w:space="0" w:color="auto"/>
                  </w:tcBorders>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p>
              </w:tc>
              <w:tc>
                <w:tcPr>
                  <w:tcW w:w="615" w:type="pct"/>
                  <w:tcBorders>
                    <w:top w:val="nil"/>
                    <w:left w:val="nil"/>
                    <w:bottom w:val="single" w:sz="4" w:space="0" w:color="auto"/>
                    <w:right w:val="single" w:sz="4" w:space="0" w:color="auto"/>
                  </w:tcBorders>
                  <w:shd w:val="clear" w:color="auto" w:fill="auto"/>
                  <w:hideMark/>
                </w:tcPr>
                <w:p w:rsidR="009B2BDB" w:rsidRPr="009B2BDB" w:rsidRDefault="009B2BDB" w:rsidP="009B2BDB">
                  <w:pPr>
                    <w:spacing w:after="0" w:line="240" w:lineRule="auto"/>
                    <w:rPr>
                      <w:rFonts w:ascii="Times New Roman" w:eastAsia="Times New Roman" w:hAnsi="Times New Roman"/>
                      <w:color w:val="000000"/>
                      <w:sz w:val="14"/>
                      <w:szCs w:val="14"/>
                      <w:lang w:eastAsia="ru-RU"/>
                    </w:rPr>
                  </w:pPr>
                  <w:r w:rsidRPr="009B2BDB">
                    <w:rPr>
                      <w:rFonts w:ascii="Times New Roman" w:eastAsia="Times New Roman" w:hAnsi="Times New Roman"/>
                      <w:color w:val="000000"/>
                      <w:sz w:val="14"/>
                      <w:szCs w:val="14"/>
                      <w:lang w:eastAsia="ru-RU"/>
                    </w:rPr>
                    <w:t>юридические лица</w:t>
                  </w:r>
                </w:p>
              </w:tc>
              <w:tc>
                <w:tcPr>
                  <w:tcW w:w="375"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w:t>
                  </w:r>
                </w:p>
              </w:tc>
              <w:tc>
                <w:tcPr>
                  <w:tcW w:w="397"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w:t>
                  </w:r>
                </w:p>
              </w:tc>
              <w:tc>
                <w:tcPr>
                  <w:tcW w:w="393" w:type="pct"/>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w:t>
                  </w:r>
                </w:p>
              </w:tc>
              <w:tc>
                <w:tcPr>
                  <w:tcW w:w="402" w:type="pct"/>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w:t>
                  </w:r>
                </w:p>
              </w:tc>
              <w:tc>
                <w:tcPr>
                  <w:tcW w:w="384" w:type="pct"/>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w:t>
                  </w:r>
                </w:p>
              </w:tc>
              <w:tc>
                <w:tcPr>
                  <w:tcW w:w="394"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bCs/>
                      <w:sz w:val="14"/>
                      <w:szCs w:val="14"/>
                      <w:lang w:eastAsia="ru-RU"/>
                    </w:rPr>
                  </w:pPr>
                  <w:r w:rsidRPr="009B2BDB">
                    <w:rPr>
                      <w:rFonts w:ascii="Times New Roman" w:eastAsia="Times New Roman" w:hAnsi="Times New Roman"/>
                      <w:bCs/>
                      <w:sz w:val="14"/>
                      <w:szCs w:val="14"/>
                      <w:lang w:eastAsia="ru-RU"/>
                    </w:rPr>
                    <w:t xml:space="preserve">                                 -    </w:t>
                  </w:r>
                </w:p>
              </w:tc>
            </w:tr>
          </w:tbl>
          <w:p w:rsidR="009B2BDB" w:rsidRPr="009B2BDB" w:rsidRDefault="009B2BDB" w:rsidP="009B2BDB">
            <w:pPr>
              <w:spacing w:after="0" w:line="240" w:lineRule="auto"/>
              <w:jc w:val="center"/>
              <w:rPr>
                <w:rFonts w:ascii="Times New Roman" w:eastAsia="Times New Roman" w:hAnsi="Times New Roman"/>
                <w:sz w:val="18"/>
                <w:szCs w:val="18"/>
                <w:lang w:eastAsia="ru-RU"/>
              </w:rPr>
            </w:pPr>
          </w:p>
        </w:tc>
      </w:tr>
      <w:tr w:rsidR="009B2BDB" w:rsidRPr="009B2BDB" w:rsidTr="009B2BDB">
        <w:trPr>
          <w:trHeight w:val="20"/>
        </w:trPr>
        <w:tc>
          <w:tcPr>
            <w:tcW w:w="5000" w:type="pct"/>
            <w:tcBorders>
              <w:top w:val="nil"/>
              <w:left w:val="nil"/>
              <w:right w:val="nil"/>
            </w:tcBorders>
            <w:shd w:val="clear" w:color="auto" w:fill="auto"/>
            <w:noWrap/>
            <w:vAlign w:val="bottom"/>
            <w:hideMark/>
          </w:tcPr>
          <w:p w:rsidR="009B2BDB" w:rsidRPr="009B2BDB" w:rsidRDefault="009B2BDB" w:rsidP="009B2BDB">
            <w:pPr>
              <w:spacing w:after="0" w:line="240" w:lineRule="auto"/>
              <w:rPr>
                <w:rFonts w:ascii="Times New Roman" w:eastAsia="Times New Roman" w:hAnsi="Times New Roman"/>
                <w:sz w:val="18"/>
                <w:szCs w:val="18"/>
                <w:lang w:eastAsia="ru-RU"/>
              </w:rPr>
            </w:pPr>
          </w:p>
          <w:p w:rsidR="009B2BDB" w:rsidRDefault="009B2BDB" w:rsidP="009B2BDB">
            <w:pPr>
              <w:spacing w:after="0" w:line="240" w:lineRule="auto"/>
              <w:jc w:val="right"/>
              <w:rPr>
                <w:rFonts w:ascii="Times New Roman" w:eastAsia="Times New Roman" w:hAnsi="Times New Roman"/>
                <w:sz w:val="18"/>
                <w:szCs w:val="18"/>
                <w:lang w:eastAsia="ru-RU"/>
              </w:rPr>
            </w:pPr>
            <w:r w:rsidRPr="009B2BDB">
              <w:rPr>
                <w:rFonts w:ascii="Times New Roman" w:eastAsia="Times New Roman" w:hAnsi="Times New Roman"/>
                <w:sz w:val="18"/>
                <w:szCs w:val="18"/>
                <w:lang w:eastAsia="ru-RU"/>
              </w:rPr>
              <w:t>Приложение № 2</w:t>
            </w:r>
          </w:p>
          <w:p w:rsidR="009B2BDB" w:rsidRDefault="009B2BDB" w:rsidP="009B2BDB">
            <w:pPr>
              <w:spacing w:after="0" w:line="240" w:lineRule="auto"/>
              <w:jc w:val="right"/>
              <w:rPr>
                <w:rFonts w:ascii="Times New Roman" w:eastAsia="Times New Roman" w:hAnsi="Times New Roman"/>
                <w:sz w:val="18"/>
                <w:szCs w:val="18"/>
                <w:lang w:eastAsia="ru-RU"/>
              </w:rPr>
            </w:pPr>
            <w:r w:rsidRPr="009B2BDB">
              <w:rPr>
                <w:rFonts w:ascii="Times New Roman" w:eastAsia="Times New Roman" w:hAnsi="Times New Roman"/>
                <w:sz w:val="18"/>
                <w:szCs w:val="18"/>
                <w:lang w:eastAsia="ru-RU"/>
              </w:rPr>
              <w:t xml:space="preserve"> к постановлению администрации Богучанского района  </w:t>
            </w:r>
          </w:p>
          <w:p w:rsidR="009B2BDB" w:rsidRPr="009B2BDB" w:rsidRDefault="009B2BDB" w:rsidP="009B2BDB">
            <w:pPr>
              <w:spacing w:after="0" w:line="240" w:lineRule="auto"/>
              <w:jc w:val="right"/>
              <w:rPr>
                <w:rFonts w:ascii="Times New Roman" w:eastAsia="Times New Roman" w:hAnsi="Times New Roman"/>
                <w:sz w:val="18"/>
                <w:szCs w:val="18"/>
                <w:lang w:eastAsia="ru-RU"/>
              </w:rPr>
            </w:pPr>
            <w:r w:rsidRPr="009B2BDB">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 xml:space="preserve">                           от "20" 09.2019 № 914-п</w:t>
            </w:r>
          </w:p>
          <w:p w:rsidR="009B2BDB" w:rsidRDefault="009B2BDB" w:rsidP="009B2BDB">
            <w:pPr>
              <w:spacing w:after="0" w:line="240" w:lineRule="auto"/>
              <w:jc w:val="right"/>
              <w:rPr>
                <w:rFonts w:ascii="Times New Roman" w:eastAsia="Times New Roman" w:hAnsi="Times New Roman"/>
                <w:sz w:val="18"/>
                <w:szCs w:val="18"/>
                <w:lang w:eastAsia="ru-RU"/>
              </w:rPr>
            </w:pPr>
            <w:r w:rsidRPr="009B2BDB">
              <w:rPr>
                <w:rFonts w:ascii="Times New Roman" w:eastAsia="Times New Roman" w:hAnsi="Times New Roman"/>
                <w:sz w:val="18"/>
                <w:szCs w:val="18"/>
                <w:lang w:eastAsia="ru-RU"/>
              </w:rPr>
              <w:t>Приложение № 2</w:t>
            </w:r>
          </w:p>
          <w:p w:rsidR="009B2BDB" w:rsidRDefault="009B2BDB" w:rsidP="009B2BDB">
            <w:pPr>
              <w:spacing w:after="0" w:line="240" w:lineRule="auto"/>
              <w:jc w:val="right"/>
              <w:rPr>
                <w:rFonts w:ascii="Times New Roman" w:eastAsia="Times New Roman" w:hAnsi="Times New Roman"/>
                <w:sz w:val="18"/>
                <w:szCs w:val="18"/>
                <w:lang w:eastAsia="ru-RU"/>
              </w:rPr>
            </w:pPr>
            <w:r w:rsidRPr="009B2BDB">
              <w:rPr>
                <w:rFonts w:ascii="Times New Roman" w:eastAsia="Times New Roman" w:hAnsi="Times New Roman"/>
                <w:sz w:val="18"/>
                <w:szCs w:val="18"/>
                <w:lang w:eastAsia="ru-RU"/>
              </w:rPr>
              <w:t xml:space="preserve"> к муниципальной программе «Развитие образования </w:t>
            </w:r>
            <w:r w:rsidRPr="009B2BDB">
              <w:rPr>
                <w:rFonts w:ascii="Times New Roman" w:eastAsia="Times New Roman" w:hAnsi="Times New Roman"/>
                <w:sz w:val="18"/>
                <w:szCs w:val="18"/>
                <w:lang w:eastAsia="ru-RU"/>
              </w:rPr>
              <w:br/>
              <w:t>Богучанского района"</w:t>
            </w:r>
          </w:p>
          <w:p w:rsidR="009B2BDB" w:rsidRPr="009B2BDB" w:rsidRDefault="009B2BDB" w:rsidP="009B2BDB">
            <w:pPr>
              <w:spacing w:after="0" w:line="240" w:lineRule="auto"/>
              <w:jc w:val="right"/>
              <w:rPr>
                <w:rFonts w:ascii="Times New Roman" w:eastAsia="Times New Roman" w:hAnsi="Times New Roman"/>
                <w:sz w:val="18"/>
                <w:szCs w:val="18"/>
                <w:lang w:eastAsia="ru-RU"/>
              </w:rPr>
            </w:pPr>
            <w:r w:rsidRPr="009B2BDB">
              <w:rPr>
                <w:rFonts w:ascii="Times New Roman" w:eastAsia="Times New Roman" w:hAnsi="Times New Roman"/>
                <w:sz w:val="18"/>
                <w:szCs w:val="18"/>
                <w:lang w:eastAsia="ru-RU"/>
              </w:rPr>
              <w:t xml:space="preserve"> </w:t>
            </w:r>
          </w:p>
          <w:p w:rsidR="009B2BDB" w:rsidRPr="009B2BDB" w:rsidRDefault="009B2BDB" w:rsidP="009B2BDB">
            <w:pPr>
              <w:spacing w:after="0" w:line="240" w:lineRule="auto"/>
              <w:jc w:val="center"/>
              <w:rPr>
                <w:rFonts w:ascii="Times New Roman" w:eastAsia="Times New Roman" w:hAnsi="Times New Roman"/>
                <w:sz w:val="18"/>
                <w:szCs w:val="18"/>
                <w:lang w:eastAsia="ru-RU"/>
              </w:rPr>
            </w:pPr>
            <w:r w:rsidRPr="009B2BDB">
              <w:rPr>
                <w:rFonts w:ascii="Times New Roman" w:eastAsia="Times New Roman" w:hAnsi="Times New Roman"/>
                <w:bCs/>
                <w:sz w:val="18"/>
                <w:szCs w:val="18"/>
                <w:lang w:eastAsia="ru-RU"/>
              </w:rPr>
              <w:t>Информация о распределении планируемых расходов по отдельным мероприятиям программ, подпрограммам муниципальной программы</w:t>
            </w:r>
          </w:p>
        </w:tc>
      </w:tr>
    </w:tbl>
    <w:p w:rsidR="008A26CA" w:rsidRPr="009B2BDB" w:rsidRDefault="008A26CA" w:rsidP="00DC5BE9">
      <w:pPr>
        <w:rPr>
          <w:sz w:val="6"/>
          <w:szCs w:val="20"/>
        </w:rPr>
      </w:pPr>
    </w:p>
    <w:tbl>
      <w:tblPr>
        <w:tblW w:w="5000" w:type="pct"/>
        <w:tblLook w:val="04A0"/>
      </w:tblPr>
      <w:tblGrid>
        <w:gridCol w:w="348"/>
        <w:gridCol w:w="250"/>
        <w:gridCol w:w="277"/>
        <w:gridCol w:w="287"/>
        <w:gridCol w:w="238"/>
        <w:gridCol w:w="258"/>
        <w:gridCol w:w="251"/>
        <w:gridCol w:w="223"/>
        <w:gridCol w:w="226"/>
        <w:gridCol w:w="219"/>
        <w:gridCol w:w="230"/>
        <w:gridCol w:w="232"/>
        <w:gridCol w:w="229"/>
        <w:gridCol w:w="233"/>
        <w:gridCol w:w="216"/>
        <w:gridCol w:w="272"/>
        <w:gridCol w:w="290"/>
        <w:gridCol w:w="243"/>
        <w:gridCol w:w="268"/>
        <w:gridCol w:w="263"/>
        <w:gridCol w:w="274"/>
        <w:gridCol w:w="309"/>
        <w:gridCol w:w="237"/>
        <w:gridCol w:w="326"/>
        <w:gridCol w:w="240"/>
        <w:gridCol w:w="297"/>
        <w:gridCol w:w="286"/>
        <w:gridCol w:w="276"/>
        <w:gridCol w:w="306"/>
        <w:gridCol w:w="237"/>
        <w:gridCol w:w="326"/>
        <w:gridCol w:w="238"/>
        <w:gridCol w:w="296"/>
        <w:gridCol w:w="287"/>
        <w:gridCol w:w="267"/>
        <w:gridCol w:w="315"/>
      </w:tblGrid>
      <w:tr w:rsidR="009B2BDB" w:rsidRPr="009B2BDB" w:rsidTr="00407325">
        <w:trPr>
          <w:trHeight w:val="20"/>
        </w:trPr>
        <w:tc>
          <w:tcPr>
            <w:tcW w:w="310"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Статус (муниципальная программа, подпрограмма)</w:t>
            </w:r>
          </w:p>
        </w:tc>
        <w:tc>
          <w:tcPr>
            <w:tcW w:w="285"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Наименование программы, подпрограммы</w:t>
            </w:r>
          </w:p>
        </w:tc>
        <w:tc>
          <w:tcPr>
            <w:tcW w:w="390"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Наименование ГРБС</w:t>
            </w:r>
          </w:p>
        </w:tc>
        <w:tc>
          <w:tcPr>
            <w:tcW w:w="935" w:type="pct"/>
            <w:gridSpan w:val="8"/>
            <w:tcBorders>
              <w:top w:val="single" w:sz="4" w:space="0" w:color="auto"/>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Код бюджетной классификации</w:t>
            </w:r>
          </w:p>
        </w:tc>
        <w:tc>
          <w:tcPr>
            <w:tcW w:w="3079" w:type="pct"/>
            <w:gridSpan w:val="21"/>
            <w:tcBorders>
              <w:top w:val="single" w:sz="4" w:space="0" w:color="auto"/>
              <w:left w:val="nil"/>
              <w:bottom w:val="single" w:sz="4" w:space="0" w:color="auto"/>
              <w:right w:val="single" w:sz="4" w:space="0" w:color="000000"/>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Расходы в рублях, годы</w:t>
            </w:r>
          </w:p>
        </w:tc>
      </w:tr>
      <w:tr w:rsidR="009B2BDB" w:rsidRPr="009B2BDB" w:rsidTr="00407325">
        <w:trPr>
          <w:trHeight w:val="20"/>
        </w:trPr>
        <w:tc>
          <w:tcPr>
            <w:tcW w:w="310" w:type="pct"/>
            <w:gridSpan w:val="2"/>
            <w:vMerge/>
            <w:tcBorders>
              <w:top w:val="single" w:sz="4" w:space="0" w:color="auto"/>
              <w:left w:val="single" w:sz="4" w:space="0" w:color="auto"/>
              <w:bottom w:val="single" w:sz="4" w:space="0" w:color="auto"/>
              <w:right w:val="single" w:sz="4" w:space="0" w:color="auto"/>
            </w:tcBorders>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p>
        </w:tc>
        <w:tc>
          <w:tcPr>
            <w:tcW w:w="285" w:type="pct"/>
            <w:gridSpan w:val="2"/>
            <w:vMerge/>
            <w:tcBorders>
              <w:top w:val="single" w:sz="4" w:space="0" w:color="auto"/>
              <w:left w:val="single" w:sz="4" w:space="0" w:color="auto"/>
              <w:bottom w:val="single" w:sz="4" w:space="0" w:color="auto"/>
              <w:right w:val="single" w:sz="4" w:space="0" w:color="auto"/>
            </w:tcBorders>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p>
        </w:tc>
        <w:tc>
          <w:tcPr>
            <w:tcW w:w="390" w:type="pct"/>
            <w:gridSpan w:val="3"/>
            <w:vMerge/>
            <w:tcBorders>
              <w:top w:val="single" w:sz="4" w:space="0" w:color="auto"/>
              <w:left w:val="single" w:sz="4" w:space="0" w:color="auto"/>
              <w:bottom w:val="single" w:sz="4" w:space="0" w:color="auto"/>
              <w:right w:val="single" w:sz="4" w:space="0" w:color="auto"/>
            </w:tcBorders>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p>
        </w:tc>
        <w:tc>
          <w:tcPr>
            <w:tcW w:w="236" w:type="pct"/>
            <w:gridSpan w:val="2"/>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ГРБС</w:t>
            </w:r>
          </w:p>
        </w:tc>
        <w:tc>
          <w:tcPr>
            <w:tcW w:w="226" w:type="pct"/>
            <w:gridSpan w:val="2"/>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proofErr w:type="spellStart"/>
            <w:r w:rsidRPr="009B2BDB">
              <w:rPr>
                <w:rFonts w:ascii="Times New Roman" w:eastAsia="Times New Roman" w:hAnsi="Times New Roman"/>
                <w:sz w:val="14"/>
                <w:szCs w:val="14"/>
                <w:lang w:eastAsia="ru-RU"/>
              </w:rPr>
              <w:t>Рз</w:t>
            </w:r>
            <w:proofErr w:type="spellEnd"/>
            <w:r w:rsidRPr="009B2BDB">
              <w:rPr>
                <w:rFonts w:ascii="Times New Roman" w:eastAsia="Times New Roman" w:hAnsi="Times New Roman"/>
                <w:sz w:val="14"/>
                <w:szCs w:val="14"/>
                <w:lang w:eastAsia="ru-RU"/>
              </w:rPr>
              <w:t xml:space="preserve"> </w:t>
            </w:r>
            <w:proofErr w:type="spellStart"/>
            <w:proofErr w:type="gramStart"/>
            <w:r w:rsidRPr="009B2BDB">
              <w:rPr>
                <w:rFonts w:ascii="Times New Roman" w:eastAsia="Times New Roman" w:hAnsi="Times New Roman"/>
                <w:sz w:val="14"/>
                <w:szCs w:val="14"/>
                <w:lang w:eastAsia="ru-RU"/>
              </w:rPr>
              <w:t>Пр</w:t>
            </w:r>
            <w:proofErr w:type="spellEnd"/>
            <w:proofErr w:type="gramEnd"/>
          </w:p>
        </w:tc>
        <w:tc>
          <w:tcPr>
            <w:tcW w:w="233" w:type="pct"/>
            <w:gridSpan w:val="2"/>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ЦСР</w:t>
            </w:r>
          </w:p>
        </w:tc>
        <w:tc>
          <w:tcPr>
            <w:tcW w:w="240" w:type="pct"/>
            <w:gridSpan w:val="2"/>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ВР</w:t>
            </w:r>
          </w:p>
        </w:tc>
        <w:tc>
          <w:tcPr>
            <w:tcW w:w="291" w:type="pct"/>
            <w:gridSpan w:val="2"/>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2014 год</w:t>
            </w:r>
          </w:p>
        </w:tc>
        <w:tc>
          <w:tcPr>
            <w:tcW w:w="408" w:type="pct"/>
            <w:gridSpan w:val="3"/>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2015 год</w:t>
            </w:r>
          </w:p>
        </w:tc>
        <w:tc>
          <w:tcPr>
            <w:tcW w:w="314" w:type="pct"/>
            <w:gridSpan w:val="2"/>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2016  год</w:t>
            </w:r>
          </w:p>
        </w:tc>
        <w:tc>
          <w:tcPr>
            <w:tcW w:w="408" w:type="pct"/>
            <w:gridSpan w:val="3"/>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2017 год</w:t>
            </w:r>
          </w:p>
        </w:tc>
        <w:tc>
          <w:tcPr>
            <w:tcW w:w="313" w:type="pct"/>
            <w:gridSpan w:val="2"/>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2018 год </w:t>
            </w:r>
          </w:p>
        </w:tc>
        <w:tc>
          <w:tcPr>
            <w:tcW w:w="314" w:type="pct"/>
            <w:gridSpan w:val="2"/>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2019 год</w:t>
            </w:r>
          </w:p>
        </w:tc>
        <w:tc>
          <w:tcPr>
            <w:tcW w:w="408" w:type="pct"/>
            <w:gridSpan w:val="3"/>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2020 год</w:t>
            </w:r>
          </w:p>
        </w:tc>
        <w:tc>
          <w:tcPr>
            <w:tcW w:w="313" w:type="pct"/>
            <w:gridSpan w:val="2"/>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2021 год</w:t>
            </w:r>
          </w:p>
        </w:tc>
        <w:tc>
          <w:tcPr>
            <w:tcW w:w="311" w:type="pct"/>
            <w:gridSpan w:val="2"/>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Итого на период</w:t>
            </w:r>
          </w:p>
        </w:tc>
      </w:tr>
      <w:tr w:rsidR="009B2BDB" w:rsidRPr="009B2BDB" w:rsidTr="00407325">
        <w:trPr>
          <w:trHeight w:val="20"/>
        </w:trPr>
        <w:tc>
          <w:tcPr>
            <w:tcW w:w="31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Муниципал</w:t>
            </w:r>
            <w:r w:rsidRPr="009B2BDB">
              <w:rPr>
                <w:rFonts w:ascii="Times New Roman" w:eastAsia="Times New Roman" w:hAnsi="Times New Roman"/>
                <w:sz w:val="14"/>
                <w:szCs w:val="14"/>
                <w:lang w:eastAsia="ru-RU"/>
              </w:rPr>
              <w:lastRenderedPageBreak/>
              <w:t>ьная  программа</w:t>
            </w:r>
          </w:p>
        </w:tc>
        <w:tc>
          <w:tcPr>
            <w:tcW w:w="285"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lastRenderedPageBreak/>
              <w:t xml:space="preserve">«Развитие </w:t>
            </w:r>
            <w:r w:rsidRPr="009B2BDB">
              <w:rPr>
                <w:rFonts w:ascii="Times New Roman" w:eastAsia="Times New Roman" w:hAnsi="Times New Roman"/>
                <w:sz w:val="14"/>
                <w:szCs w:val="14"/>
                <w:lang w:eastAsia="ru-RU"/>
              </w:rPr>
              <w:lastRenderedPageBreak/>
              <w:t xml:space="preserve">образования </w:t>
            </w:r>
            <w:r w:rsidRPr="009B2BDB">
              <w:rPr>
                <w:rFonts w:ascii="Times New Roman" w:eastAsia="Times New Roman" w:hAnsi="Times New Roman"/>
                <w:sz w:val="14"/>
                <w:szCs w:val="14"/>
                <w:lang w:eastAsia="ru-RU"/>
              </w:rPr>
              <w:br/>
              <w:t>Богучанского района»</w:t>
            </w:r>
          </w:p>
        </w:tc>
        <w:tc>
          <w:tcPr>
            <w:tcW w:w="390" w:type="pct"/>
            <w:gridSpan w:val="3"/>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lastRenderedPageBreak/>
              <w:t>всего расходн</w:t>
            </w:r>
            <w:r w:rsidRPr="009B2BDB">
              <w:rPr>
                <w:rFonts w:ascii="Times New Roman" w:eastAsia="Times New Roman" w:hAnsi="Times New Roman"/>
                <w:sz w:val="14"/>
                <w:szCs w:val="14"/>
                <w:lang w:eastAsia="ru-RU"/>
              </w:rPr>
              <w:lastRenderedPageBreak/>
              <w:t xml:space="preserve">ое обязательство по </w:t>
            </w:r>
            <w:proofErr w:type="gramStart"/>
            <w:r w:rsidRPr="009B2BDB">
              <w:rPr>
                <w:rFonts w:ascii="Times New Roman" w:eastAsia="Times New Roman" w:hAnsi="Times New Roman"/>
                <w:sz w:val="14"/>
                <w:szCs w:val="14"/>
                <w:lang w:eastAsia="ru-RU"/>
              </w:rPr>
              <w:t>программе</w:t>
            </w:r>
            <w:proofErr w:type="gramEnd"/>
            <w:r w:rsidRPr="009B2BDB">
              <w:rPr>
                <w:rFonts w:ascii="Times New Roman" w:eastAsia="Times New Roman" w:hAnsi="Times New Roman"/>
                <w:sz w:val="14"/>
                <w:szCs w:val="14"/>
                <w:lang w:eastAsia="ru-RU"/>
              </w:rPr>
              <w:t xml:space="preserve"> в том числе по ГРБС:</w:t>
            </w:r>
          </w:p>
        </w:tc>
        <w:tc>
          <w:tcPr>
            <w:tcW w:w="236"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lastRenderedPageBreak/>
              <w:t> </w:t>
            </w:r>
          </w:p>
        </w:tc>
        <w:tc>
          <w:tcPr>
            <w:tcW w:w="226"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Х</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Х</w:t>
            </w:r>
          </w:p>
        </w:tc>
        <w:tc>
          <w:tcPr>
            <w:tcW w:w="240"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Х</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bCs/>
                <w:sz w:val="14"/>
                <w:szCs w:val="14"/>
                <w:lang w:eastAsia="ru-RU"/>
              </w:rPr>
            </w:pPr>
            <w:r w:rsidRPr="009B2BDB">
              <w:rPr>
                <w:rFonts w:ascii="Times New Roman" w:eastAsia="Times New Roman" w:hAnsi="Times New Roman"/>
                <w:bCs/>
                <w:sz w:val="14"/>
                <w:szCs w:val="14"/>
                <w:lang w:eastAsia="ru-RU"/>
              </w:rPr>
              <w:t xml:space="preserve">   966 349 </w:t>
            </w:r>
            <w:r w:rsidRPr="009B2BDB">
              <w:rPr>
                <w:rFonts w:ascii="Times New Roman" w:eastAsia="Times New Roman" w:hAnsi="Times New Roman"/>
                <w:bCs/>
                <w:sz w:val="14"/>
                <w:szCs w:val="14"/>
                <w:lang w:eastAsia="ru-RU"/>
              </w:rPr>
              <w:lastRenderedPageBreak/>
              <w:t xml:space="preserve">952,03   </w:t>
            </w:r>
          </w:p>
        </w:tc>
        <w:tc>
          <w:tcPr>
            <w:tcW w:w="408" w:type="pct"/>
            <w:gridSpan w:val="3"/>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bCs/>
                <w:sz w:val="14"/>
                <w:szCs w:val="14"/>
                <w:lang w:eastAsia="ru-RU"/>
              </w:rPr>
            </w:pPr>
            <w:r w:rsidRPr="009B2BDB">
              <w:rPr>
                <w:rFonts w:ascii="Times New Roman" w:eastAsia="Times New Roman" w:hAnsi="Times New Roman"/>
                <w:bCs/>
                <w:sz w:val="14"/>
                <w:szCs w:val="14"/>
                <w:lang w:eastAsia="ru-RU"/>
              </w:rPr>
              <w:lastRenderedPageBreak/>
              <w:t xml:space="preserve">   1 263 347 </w:t>
            </w:r>
            <w:r w:rsidRPr="009B2BDB">
              <w:rPr>
                <w:rFonts w:ascii="Times New Roman" w:eastAsia="Times New Roman" w:hAnsi="Times New Roman"/>
                <w:bCs/>
                <w:sz w:val="14"/>
                <w:szCs w:val="14"/>
                <w:lang w:eastAsia="ru-RU"/>
              </w:rPr>
              <w:lastRenderedPageBreak/>
              <w:t xml:space="preserve">537,68   </w:t>
            </w:r>
          </w:p>
        </w:tc>
        <w:tc>
          <w:tcPr>
            <w:tcW w:w="314"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bCs/>
                <w:sz w:val="14"/>
                <w:szCs w:val="14"/>
                <w:lang w:eastAsia="ru-RU"/>
              </w:rPr>
            </w:pPr>
            <w:r w:rsidRPr="009B2BDB">
              <w:rPr>
                <w:rFonts w:ascii="Times New Roman" w:eastAsia="Times New Roman" w:hAnsi="Times New Roman"/>
                <w:bCs/>
                <w:sz w:val="14"/>
                <w:szCs w:val="14"/>
                <w:lang w:eastAsia="ru-RU"/>
              </w:rPr>
              <w:lastRenderedPageBreak/>
              <w:t xml:space="preserve">   1 415 </w:t>
            </w:r>
            <w:r w:rsidRPr="009B2BDB">
              <w:rPr>
                <w:rFonts w:ascii="Times New Roman" w:eastAsia="Times New Roman" w:hAnsi="Times New Roman"/>
                <w:bCs/>
                <w:sz w:val="14"/>
                <w:szCs w:val="14"/>
                <w:lang w:eastAsia="ru-RU"/>
              </w:rPr>
              <w:lastRenderedPageBreak/>
              <w:t xml:space="preserve">218 208,05   </w:t>
            </w:r>
          </w:p>
        </w:tc>
        <w:tc>
          <w:tcPr>
            <w:tcW w:w="408" w:type="pct"/>
            <w:gridSpan w:val="3"/>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bCs/>
                <w:sz w:val="14"/>
                <w:szCs w:val="14"/>
                <w:lang w:eastAsia="ru-RU"/>
              </w:rPr>
            </w:pPr>
            <w:r w:rsidRPr="009B2BDB">
              <w:rPr>
                <w:rFonts w:ascii="Times New Roman" w:eastAsia="Times New Roman" w:hAnsi="Times New Roman"/>
                <w:bCs/>
                <w:sz w:val="14"/>
                <w:szCs w:val="14"/>
                <w:lang w:eastAsia="ru-RU"/>
              </w:rPr>
              <w:lastRenderedPageBreak/>
              <w:t xml:space="preserve">   1 253 802 </w:t>
            </w:r>
            <w:r w:rsidRPr="009B2BDB">
              <w:rPr>
                <w:rFonts w:ascii="Times New Roman" w:eastAsia="Times New Roman" w:hAnsi="Times New Roman"/>
                <w:bCs/>
                <w:sz w:val="14"/>
                <w:szCs w:val="14"/>
                <w:lang w:eastAsia="ru-RU"/>
              </w:rPr>
              <w:lastRenderedPageBreak/>
              <w:t xml:space="preserve">575,90   </w:t>
            </w:r>
          </w:p>
        </w:tc>
        <w:tc>
          <w:tcPr>
            <w:tcW w:w="313"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bCs/>
                <w:sz w:val="14"/>
                <w:szCs w:val="14"/>
                <w:lang w:eastAsia="ru-RU"/>
              </w:rPr>
            </w:pPr>
            <w:r w:rsidRPr="009B2BDB">
              <w:rPr>
                <w:rFonts w:ascii="Times New Roman" w:eastAsia="Times New Roman" w:hAnsi="Times New Roman"/>
                <w:bCs/>
                <w:sz w:val="14"/>
                <w:szCs w:val="14"/>
                <w:lang w:eastAsia="ru-RU"/>
              </w:rPr>
              <w:lastRenderedPageBreak/>
              <w:t xml:space="preserve">   1 247 </w:t>
            </w:r>
            <w:r w:rsidRPr="009B2BDB">
              <w:rPr>
                <w:rFonts w:ascii="Times New Roman" w:eastAsia="Times New Roman" w:hAnsi="Times New Roman"/>
                <w:bCs/>
                <w:sz w:val="14"/>
                <w:szCs w:val="14"/>
                <w:lang w:eastAsia="ru-RU"/>
              </w:rPr>
              <w:lastRenderedPageBreak/>
              <w:t xml:space="preserve">221 261,28   </w:t>
            </w:r>
          </w:p>
        </w:tc>
        <w:tc>
          <w:tcPr>
            <w:tcW w:w="314"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bCs/>
                <w:sz w:val="14"/>
                <w:szCs w:val="14"/>
                <w:lang w:eastAsia="ru-RU"/>
              </w:rPr>
            </w:pPr>
            <w:r w:rsidRPr="009B2BDB">
              <w:rPr>
                <w:rFonts w:ascii="Times New Roman" w:eastAsia="Times New Roman" w:hAnsi="Times New Roman"/>
                <w:bCs/>
                <w:sz w:val="14"/>
                <w:szCs w:val="14"/>
                <w:lang w:eastAsia="ru-RU"/>
              </w:rPr>
              <w:lastRenderedPageBreak/>
              <w:t xml:space="preserve">   1 269 </w:t>
            </w:r>
            <w:r w:rsidRPr="009B2BDB">
              <w:rPr>
                <w:rFonts w:ascii="Times New Roman" w:eastAsia="Times New Roman" w:hAnsi="Times New Roman"/>
                <w:bCs/>
                <w:sz w:val="14"/>
                <w:szCs w:val="14"/>
                <w:lang w:eastAsia="ru-RU"/>
              </w:rPr>
              <w:lastRenderedPageBreak/>
              <w:t xml:space="preserve">030 896,38   </w:t>
            </w:r>
          </w:p>
        </w:tc>
        <w:tc>
          <w:tcPr>
            <w:tcW w:w="408" w:type="pct"/>
            <w:gridSpan w:val="3"/>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bCs/>
                <w:sz w:val="14"/>
                <w:szCs w:val="14"/>
                <w:lang w:eastAsia="ru-RU"/>
              </w:rPr>
            </w:pPr>
            <w:r w:rsidRPr="009B2BDB">
              <w:rPr>
                <w:rFonts w:ascii="Times New Roman" w:eastAsia="Times New Roman" w:hAnsi="Times New Roman"/>
                <w:bCs/>
                <w:sz w:val="14"/>
                <w:szCs w:val="14"/>
                <w:lang w:eastAsia="ru-RU"/>
              </w:rPr>
              <w:lastRenderedPageBreak/>
              <w:t xml:space="preserve">   1 199 325 </w:t>
            </w:r>
            <w:r w:rsidRPr="009B2BDB">
              <w:rPr>
                <w:rFonts w:ascii="Times New Roman" w:eastAsia="Times New Roman" w:hAnsi="Times New Roman"/>
                <w:bCs/>
                <w:sz w:val="14"/>
                <w:szCs w:val="14"/>
                <w:lang w:eastAsia="ru-RU"/>
              </w:rPr>
              <w:lastRenderedPageBreak/>
              <w:t xml:space="preserve">978,00   </w:t>
            </w:r>
          </w:p>
        </w:tc>
        <w:tc>
          <w:tcPr>
            <w:tcW w:w="313"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bCs/>
                <w:sz w:val="14"/>
                <w:szCs w:val="14"/>
                <w:lang w:eastAsia="ru-RU"/>
              </w:rPr>
            </w:pPr>
            <w:r w:rsidRPr="009B2BDB">
              <w:rPr>
                <w:rFonts w:ascii="Times New Roman" w:eastAsia="Times New Roman" w:hAnsi="Times New Roman"/>
                <w:bCs/>
                <w:sz w:val="14"/>
                <w:szCs w:val="14"/>
                <w:lang w:eastAsia="ru-RU"/>
              </w:rPr>
              <w:lastRenderedPageBreak/>
              <w:t xml:space="preserve">   1 197 </w:t>
            </w:r>
            <w:r w:rsidRPr="009B2BDB">
              <w:rPr>
                <w:rFonts w:ascii="Times New Roman" w:eastAsia="Times New Roman" w:hAnsi="Times New Roman"/>
                <w:bCs/>
                <w:sz w:val="14"/>
                <w:szCs w:val="14"/>
                <w:lang w:eastAsia="ru-RU"/>
              </w:rPr>
              <w:lastRenderedPageBreak/>
              <w:t xml:space="preserve">908 578,00   </w:t>
            </w:r>
          </w:p>
        </w:tc>
        <w:tc>
          <w:tcPr>
            <w:tcW w:w="311"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bCs/>
                <w:sz w:val="14"/>
                <w:szCs w:val="14"/>
                <w:lang w:eastAsia="ru-RU"/>
              </w:rPr>
            </w:pPr>
            <w:r w:rsidRPr="009B2BDB">
              <w:rPr>
                <w:rFonts w:ascii="Times New Roman" w:eastAsia="Times New Roman" w:hAnsi="Times New Roman"/>
                <w:bCs/>
                <w:sz w:val="14"/>
                <w:szCs w:val="14"/>
                <w:lang w:eastAsia="ru-RU"/>
              </w:rPr>
              <w:lastRenderedPageBreak/>
              <w:t xml:space="preserve">     9 812 </w:t>
            </w:r>
            <w:r w:rsidRPr="009B2BDB">
              <w:rPr>
                <w:rFonts w:ascii="Times New Roman" w:eastAsia="Times New Roman" w:hAnsi="Times New Roman"/>
                <w:bCs/>
                <w:sz w:val="14"/>
                <w:szCs w:val="14"/>
                <w:lang w:eastAsia="ru-RU"/>
              </w:rPr>
              <w:lastRenderedPageBreak/>
              <w:t xml:space="preserve">204 987,32   </w:t>
            </w:r>
          </w:p>
        </w:tc>
      </w:tr>
      <w:tr w:rsidR="009B2BDB" w:rsidRPr="009B2BDB" w:rsidTr="00407325">
        <w:trPr>
          <w:trHeight w:val="20"/>
        </w:trPr>
        <w:tc>
          <w:tcPr>
            <w:tcW w:w="310" w:type="pct"/>
            <w:gridSpan w:val="2"/>
            <w:vMerge/>
            <w:tcBorders>
              <w:top w:val="nil"/>
              <w:left w:val="single" w:sz="4" w:space="0" w:color="auto"/>
              <w:bottom w:val="single" w:sz="4" w:space="0" w:color="000000"/>
              <w:right w:val="single" w:sz="4" w:space="0" w:color="auto"/>
            </w:tcBorders>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p>
        </w:tc>
        <w:tc>
          <w:tcPr>
            <w:tcW w:w="285" w:type="pct"/>
            <w:gridSpan w:val="2"/>
            <w:vMerge/>
            <w:tcBorders>
              <w:top w:val="nil"/>
              <w:left w:val="single" w:sz="4" w:space="0" w:color="auto"/>
              <w:bottom w:val="single" w:sz="4" w:space="0" w:color="000000"/>
              <w:right w:val="single" w:sz="4" w:space="0" w:color="auto"/>
            </w:tcBorders>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p>
        </w:tc>
        <w:tc>
          <w:tcPr>
            <w:tcW w:w="390" w:type="pct"/>
            <w:gridSpan w:val="3"/>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Управление образования администрации Богучанского района</w:t>
            </w:r>
          </w:p>
        </w:tc>
        <w:tc>
          <w:tcPr>
            <w:tcW w:w="236"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875</w:t>
            </w:r>
          </w:p>
        </w:tc>
        <w:tc>
          <w:tcPr>
            <w:tcW w:w="226"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Х</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Х</w:t>
            </w:r>
          </w:p>
        </w:tc>
        <w:tc>
          <w:tcPr>
            <w:tcW w:w="240"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Х</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       944 127 745,30   </w:t>
            </w:r>
          </w:p>
        </w:tc>
        <w:tc>
          <w:tcPr>
            <w:tcW w:w="408" w:type="pct"/>
            <w:gridSpan w:val="3"/>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       1 066 480 045,87   </w:t>
            </w:r>
          </w:p>
        </w:tc>
        <w:tc>
          <w:tcPr>
            <w:tcW w:w="314"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       1 104 992 923,30   </w:t>
            </w:r>
          </w:p>
        </w:tc>
        <w:tc>
          <w:tcPr>
            <w:tcW w:w="408" w:type="pct"/>
            <w:gridSpan w:val="3"/>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       1 137 960 196,36   </w:t>
            </w:r>
          </w:p>
        </w:tc>
        <w:tc>
          <w:tcPr>
            <w:tcW w:w="313"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       1 231 083 866,13   </w:t>
            </w:r>
          </w:p>
        </w:tc>
        <w:tc>
          <w:tcPr>
            <w:tcW w:w="314"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       1 267 613 496,38   </w:t>
            </w:r>
          </w:p>
        </w:tc>
        <w:tc>
          <w:tcPr>
            <w:tcW w:w="408" w:type="pct"/>
            <w:gridSpan w:val="3"/>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       1 193 656 478,00   </w:t>
            </w:r>
          </w:p>
        </w:tc>
        <w:tc>
          <w:tcPr>
            <w:tcW w:w="313"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       1 193 656 478,00   </w:t>
            </w:r>
          </w:p>
        </w:tc>
        <w:tc>
          <w:tcPr>
            <w:tcW w:w="311"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bCs/>
                <w:sz w:val="14"/>
                <w:szCs w:val="14"/>
                <w:lang w:eastAsia="ru-RU"/>
              </w:rPr>
            </w:pPr>
            <w:r w:rsidRPr="009B2BDB">
              <w:rPr>
                <w:rFonts w:ascii="Times New Roman" w:eastAsia="Times New Roman" w:hAnsi="Times New Roman"/>
                <w:bCs/>
                <w:sz w:val="14"/>
                <w:szCs w:val="14"/>
                <w:lang w:eastAsia="ru-RU"/>
              </w:rPr>
              <w:t xml:space="preserve">     9 139 571 229,34   </w:t>
            </w:r>
          </w:p>
        </w:tc>
      </w:tr>
      <w:tr w:rsidR="009B2BDB" w:rsidRPr="009B2BDB" w:rsidTr="00407325">
        <w:trPr>
          <w:trHeight w:val="20"/>
        </w:trPr>
        <w:tc>
          <w:tcPr>
            <w:tcW w:w="310" w:type="pct"/>
            <w:gridSpan w:val="2"/>
            <w:vMerge/>
            <w:tcBorders>
              <w:top w:val="nil"/>
              <w:left w:val="single" w:sz="4" w:space="0" w:color="auto"/>
              <w:bottom w:val="single" w:sz="4" w:space="0" w:color="000000"/>
              <w:right w:val="single" w:sz="4" w:space="0" w:color="auto"/>
            </w:tcBorders>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p>
        </w:tc>
        <w:tc>
          <w:tcPr>
            <w:tcW w:w="285" w:type="pct"/>
            <w:gridSpan w:val="2"/>
            <w:vMerge/>
            <w:tcBorders>
              <w:top w:val="nil"/>
              <w:left w:val="single" w:sz="4" w:space="0" w:color="auto"/>
              <w:bottom w:val="single" w:sz="4" w:space="0" w:color="000000"/>
              <w:right w:val="single" w:sz="4" w:space="0" w:color="auto"/>
            </w:tcBorders>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p>
        </w:tc>
        <w:tc>
          <w:tcPr>
            <w:tcW w:w="390" w:type="pct"/>
            <w:gridSpan w:val="3"/>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Управление социальной защиты населения администрации Богучанского района</w:t>
            </w:r>
          </w:p>
        </w:tc>
        <w:tc>
          <w:tcPr>
            <w:tcW w:w="236"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848</w:t>
            </w:r>
          </w:p>
        </w:tc>
        <w:tc>
          <w:tcPr>
            <w:tcW w:w="226"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Х</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Х</w:t>
            </w:r>
          </w:p>
        </w:tc>
        <w:tc>
          <w:tcPr>
            <w:tcW w:w="240"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Х</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198 206,73 </w:t>
            </w:r>
          </w:p>
        </w:tc>
        <w:tc>
          <w:tcPr>
            <w:tcW w:w="408" w:type="pct"/>
            <w:gridSpan w:val="3"/>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0,00 </w:t>
            </w:r>
          </w:p>
        </w:tc>
        <w:tc>
          <w:tcPr>
            <w:tcW w:w="314"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0,00 </w:t>
            </w:r>
          </w:p>
        </w:tc>
        <w:tc>
          <w:tcPr>
            <w:tcW w:w="408" w:type="pct"/>
            <w:gridSpan w:val="3"/>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0,00 </w:t>
            </w:r>
          </w:p>
        </w:tc>
        <w:tc>
          <w:tcPr>
            <w:tcW w:w="313"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0,00 </w:t>
            </w:r>
          </w:p>
        </w:tc>
        <w:tc>
          <w:tcPr>
            <w:tcW w:w="314"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0,00</w:t>
            </w:r>
          </w:p>
        </w:tc>
        <w:tc>
          <w:tcPr>
            <w:tcW w:w="408" w:type="pct"/>
            <w:gridSpan w:val="3"/>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0,00</w:t>
            </w:r>
          </w:p>
        </w:tc>
        <w:tc>
          <w:tcPr>
            <w:tcW w:w="313"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bCs/>
                <w:sz w:val="14"/>
                <w:szCs w:val="14"/>
                <w:lang w:eastAsia="ru-RU"/>
              </w:rPr>
            </w:pPr>
            <w:r w:rsidRPr="009B2BDB">
              <w:rPr>
                <w:rFonts w:ascii="Times New Roman" w:eastAsia="Times New Roman" w:hAnsi="Times New Roman"/>
                <w:bCs/>
                <w:sz w:val="14"/>
                <w:szCs w:val="14"/>
                <w:lang w:eastAsia="ru-RU"/>
              </w:rPr>
              <w:t>0,00</w:t>
            </w:r>
          </w:p>
        </w:tc>
        <w:tc>
          <w:tcPr>
            <w:tcW w:w="311"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bCs/>
                <w:sz w:val="14"/>
                <w:szCs w:val="14"/>
                <w:lang w:eastAsia="ru-RU"/>
              </w:rPr>
            </w:pPr>
            <w:r w:rsidRPr="009B2BDB">
              <w:rPr>
                <w:rFonts w:ascii="Times New Roman" w:eastAsia="Times New Roman" w:hAnsi="Times New Roman"/>
                <w:bCs/>
                <w:sz w:val="14"/>
                <w:szCs w:val="14"/>
                <w:lang w:eastAsia="ru-RU"/>
              </w:rPr>
              <w:t xml:space="preserve">                198 206,73   </w:t>
            </w:r>
          </w:p>
        </w:tc>
      </w:tr>
      <w:tr w:rsidR="009B2BDB" w:rsidRPr="009B2BDB" w:rsidTr="00407325">
        <w:trPr>
          <w:trHeight w:val="20"/>
        </w:trPr>
        <w:tc>
          <w:tcPr>
            <w:tcW w:w="310" w:type="pct"/>
            <w:gridSpan w:val="2"/>
            <w:vMerge/>
            <w:tcBorders>
              <w:top w:val="nil"/>
              <w:left w:val="single" w:sz="4" w:space="0" w:color="auto"/>
              <w:bottom w:val="single" w:sz="4" w:space="0" w:color="000000"/>
              <w:right w:val="single" w:sz="4" w:space="0" w:color="auto"/>
            </w:tcBorders>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p>
        </w:tc>
        <w:tc>
          <w:tcPr>
            <w:tcW w:w="285" w:type="pct"/>
            <w:gridSpan w:val="2"/>
            <w:vMerge/>
            <w:tcBorders>
              <w:top w:val="nil"/>
              <w:left w:val="single" w:sz="4" w:space="0" w:color="auto"/>
              <w:bottom w:val="single" w:sz="4" w:space="0" w:color="000000"/>
              <w:right w:val="single" w:sz="4" w:space="0" w:color="auto"/>
            </w:tcBorders>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p>
        </w:tc>
        <w:tc>
          <w:tcPr>
            <w:tcW w:w="390" w:type="pct"/>
            <w:gridSpan w:val="3"/>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МКУ "Муниципальная служба заказчика"</w:t>
            </w:r>
          </w:p>
        </w:tc>
        <w:tc>
          <w:tcPr>
            <w:tcW w:w="236"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830</w:t>
            </w:r>
          </w:p>
        </w:tc>
        <w:tc>
          <w:tcPr>
            <w:tcW w:w="226"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Х</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Х</w:t>
            </w:r>
          </w:p>
        </w:tc>
        <w:tc>
          <w:tcPr>
            <w:tcW w:w="240"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Х</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22 024 000,00 </w:t>
            </w:r>
          </w:p>
        </w:tc>
        <w:tc>
          <w:tcPr>
            <w:tcW w:w="408" w:type="pct"/>
            <w:gridSpan w:val="3"/>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196 867 491,81 </w:t>
            </w:r>
          </w:p>
        </w:tc>
        <w:tc>
          <w:tcPr>
            <w:tcW w:w="314"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310 225 284,75 </w:t>
            </w:r>
          </w:p>
        </w:tc>
        <w:tc>
          <w:tcPr>
            <w:tcW w:w="408" w:type="pct"/>
            <w:gridSpan w:val="3"/>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115 842 379,54 </w:t>
            </w:r>
          </w:p>
        </w:tc>
        <w:tc>
          <w:tcPr>
            <w:tcW w:w="313"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7 067 495,15 </w:t>
            </w:r>
          </w:p>
        </w:tc>
        <w:tc>
          <w:tcPr>
            <w:tcW w:w="314"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0,00</w:t>
            </w:r>
          </w:p>
        </w:tc>
        <w:tc>
          <w:tcPr>
            <w:tcW w:w="408" w:type="pct"/>
            <w:gridSpan w:val="3"/>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0,00</w:t>
            </w:r>
          </w:p>
        </w:tc>
        <w:tc>
          <w:tcPr>
            <w:tcW w:w="313"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bCs/>
                <w:sz w:val="14"/>
                <w:szCs w:val="14"/>
                <w:lang w:eastAsia="ru-RU"/>
              </w:rPr>
            </w:pPr>
            <w:r w:rsidRPr="009B2BDB">
              <w:rPr>
                <w:rFonts w:ascii="Times New Roman" w:eastAsia="Times New Roman" w:hAnsi="Times New Roman"/>
                <w:bCs/>
                <w:sz w:val="14"/>
                <w:szCs w:val="14"/>
                <w:lang w:eastAsia="ru-RU"/>
              </w:rPr>
              <w:t>0,00</w:t>
            </w:r>
          </w:p>
        </w:tc>
        <w:tc>
          <w:tcPr>
            <w:tcW w:w="311"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bCs/>
                <w:sz w:val="14"/>
                <w:szCs w:val="14"/>
                <w:lang w:eastAsia="ru-RU"/>
              </w:rPr>
            </w:pPr>
            <w:r w:rsidRPr="009B2BDB">
              <w:rPr>
                <w:rFonts w:ascii="Times New Roman" w:eastAsia="Times New Roman" w:hAnsi="Times New Roman"/>
                <w:bCs/>
                <w:sz w:val="14"/>
                <w:szCs w:val="14"/>
                <w:lang w:eastAsia="ru-RU"/>
              </w:rPr>
              <w:t xml:space="preserve">        652 026 651,25   </w:t>
            </w:r>
          </w:p>
        </w:tc>
      </w:tr>
      <w:tr w:rsidR="009B2BDB" w:rsidRPr="009B2BDB" w:rsidTr="00407325">
        <w:trPr>
          <w:trHeight w:val="20"/>
        </w:trPr>
        <w:tc>
          <w:tcPr>
            <w:tcW w:w="310" w:type="pct"/>
            <w:gridSpan w:val="2"/>
            <w:vMerge/>
            <w:tcBorders>
              <w:top w:val="nil"/>
              <w:left w:val="single" w:sz="4" w:space="0" w:color="auto"/>
              <w:bottom w:val="single" w:sz="4" w:space="0" w:color="000000"/>
              <w:right w:val="single" w:sz="4" w:space="0" w:color="auto"/>
            </w:tcBorders>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p>
        </w:tc>
        <w:tc>
          <w:tcPr>
            <w:tcW w:w="285" w:type="pct"/>
            <w:gridSpan w:val="2"/>
            <w:vMerge/>
            <w:tcBorders>
              <w:top w:val="nil"/>
              <w:left w:val="single" w:sz="4" w:space="0" w:color="auto"/>
              <w:bottom w:val="single" w:sz="4" w:space="0" w:color="000000"/>
              <w:right w:val="single" w:sz="4" w:space="0" w:color="auto"/>
            </w:tcBorders>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p>
        </w:tc>
        <w:tc>
          <w:tcPr>
            <w:tcW w:w="390" w:type="pct"/>
            <w:gridSpan w:val="3"/>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Управление муниципальной собственностью Богучанского района</w:t>
            </w:r>
          </w:p>
        </w:tc>
        <w:tc>
          <w:tcPr>
            <w:tcW w:w="236"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863</w:t>
            </w:r>
          </w:p>
        </w:tc>
        <w:tc>
          <w:tcPr>
            <w:tcW w:w="226"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Х</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Х</w:t>
            </w:r>
          </w:p>
        </w:tc>
        <w:tc>
          <w:tcPr>
            <w:tcW w:w="240"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Х</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0,00 </w:t>
            </w:r>
          </w:p>
        </w:tc>
        <w:tc>
          <w:tcPr>
            <w:tcW w:w="408" w:type="pct"/>
            <w:gridSpan w:val="3"/>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0,00 </w:t>
            </w:r>
          </w:p>
        </w:tc>
        <w:tc>
          <w:tcPr>
            <w:tcW w:w="314"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0,00 </w:t>
            </w:r>
          </w:p>
        </w:tc>
        <w:tc>
          <w:tcPr>
            <w:tcW w:w="408" w:type="pct"/>
            <w:gridSpan w:val="3"/>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0,00 </w:t>
            </w:r>
          </w:p>
        </w:tc>
        <w:tc>
          <w:tcPr>
            <w:tcW w:w="313"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3 964 984,12 </w:t>
            </w:r>
          </w:p>
        </w:tc>
        <w:tc>
          <w:tcPr>
            <w:tcW w:w="314"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1 417 400,00 </w:t>
            </w:r>
          </w:p>
        </w:tc>
        <w:tc>
          <w:tcPr>
            <w:tcW w:w="408" w:type="pct"/>
            <w:gridSpan w:val="3"/>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5 669 500,00 </w:t>
            </w:r>
          </w:p>
        </w:tc>
        <w:tc>
          <w:tcPr>
            <w:tcW w:w="313"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              4 252 100,00   </w:t>
            </w:r>
          </w:p>
        </w:tc>
        <w:tc>
          <w:tcPr>
            <w:tcW w:w="311"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bCs/>
                <w:sz w:val="14"/>
                <w:szCs w:val="14"/>
                <w:lang w:eastAsia="ru-RU"/>
              </w:rPr>
            </w:pPr>
            <w:r w:rsidRPr="009B2BDB">
              <w:rPr>
                <w:rFonts w:ascii="Times New Roman" w:eastAsia="Times New Roman" w:hAnsi="Times New Roman"/>
                <w:bCs/>
                <w:sz w:val="14"/>
                <w:szCs w:val="14"/>
                <w:lang w:eastAsia="ru-RU"/>
              </w:rPr>
              <w:t xml:space="preserve">          15 303 984,12   </w:t>
            </w:r>
          </w:p>
        </w:tc>
      </w:tr>
      <w:tr w:rsidR="009B2BDB" w:rsidRPr="009B2BDB" w:rsidTr="00407325">
        <w:trPr>
          <w:trHeight w:val="20"/>
        </w:trPr>
        <w:tc>
          <w:tcPr>
            <w:tcW w:w="310" w:type="pct"/>
            <w:gridSpan w:val="2"/>
            <w:vMerge/>
            <w:tcBorders>
              <w:top w:val="nil"/>
              <w:left w:val="single" w:sz="4" w:space="0" w:color="auto"/>
              <w:bottom w:val="single" w:sz="4" w:space="0" w:color="000000"/>
              <w:right w:val="single" w:sz="4" w:space="0" w:color="auto"/>
            </w:tcBorders>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p>
        </w:tc>
        <w:tc>
          <w:tcPr>
            <w:tcW w:w="285" w:type="pct"/>
            <w:gridSpan w:val="2"/>
            <w:vMerge/>
            <w:tcBorders>
              <w:top w:val="nil"/>
              <w:left w:val="single" w:sz="4" w:space="0" w:color="auto"/>
              <w:bottom w:val="single" w:sz="4" w:space="0" w:color="000000"/>
              <w:right w:val="single" w:sz="4" w:space="0" w:color="auto"/>
            </w:tcBorders>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p>
        </w:tc>
        <w:tc>
          <w:tcPr>
            <w:tcW w:w="390" w:type="pct"/>
            <w:gridSpan w:val="3"/>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Администрация Богучанского района</w:t>
            </w:r>
          </w:p>
        </w:tc>
        <w:tc>
          <w:tcPr>
            <w:tcW w:w="236"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806</w:t>
            </w:r>
          </w:p>
        </w:tc>
        <w:tc>
          <w:tcPr>
            <w:tcW w:w="226"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Х</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Х</w:t>
            </w:r>
          </w:p>
        </w:tc>
        <w:tc>
          <w:tcPr>
            <w:tcW w:w="240"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Х</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0,00 </w:t>
            </w:r>
          </w:p>
        </w:tc>
        <w:tc>
          <w:tcPr>
            <w:tcW w:w="408" w:type="pct"/>
            <w:gridSpan w:val="3"/>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0,00 </w:t>
            </w:r>
          </w:p>
        </w:tc>
        <w:tc>
          <w:tcPr>
            <w:tcW w:w="314"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0,00 </w:t>
            </w:r>
          </w:p>
        </w:tc>
        <w:tc>
          <w:tcPr>
            <w:tcW w:w="408" w:type="pct"/>
            <w:gridSpan w:val="3"/>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0,00 </w:t>
            </w:r>
          </w:p>
        </w:tc>
        <w:tc>
          <w:tcPr>
            <w:tcW w:w="313"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5 104 915,88 </w:t>
            </w:r>
          </w:p>
        </w:tc>
        <w:tc>
          <w:tcPr>
            <w:tcW w:w="314"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0,00 </w:t>
            </w:r>
          </w:p>
        </w:tc>
        <w:tc>
          <w:tcPr>
            <w:tcW w:w="408" w:type="pct"/>
            <w:gridSpan w:val="3"/>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0,00 </w:t>
            </w:r>
          </w:p>
        </w:tc>
        <w:tc>
          <w:tcPr>
            <w:tcW w:w="313"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0,00</w:t>
            </w:r>
          </w:p>
        </w:tc>
        <w:tc>
          <w:tcPr>
            <w:tcW w:w="311"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bCs/>
                <w:sz w:val="14"/>
                <w:szCs w:val="14"/>
                <w:lang w:eastAsia="ru-RU"/>
              </w:rPr>
            </w:pPr>
            <w:r w:rsidRPr="009B2BDB">
              <w:rPr>
                <w:rFonts w:ascii="Times New Roman" w:eastAsia="Times New Roman" w:hAnsi="Times New Roman"/>
                <w:bCs/>
                <w:sz w:val="14"/>
                <w:szCs w:val="14"/>
                <w:lang w:eastAsia="ru-RU"/>
              </w:rPr>
              <w:t xml:space="preserve">             5 104 915,88   </w:t>
            </w:r>
          </w:p>
        </w:tc>
      </w:tr>
      <w:tr w:rsidR="009B2BDB" w:rsidRPr="009B2BDB" w:rsidTr="00407325">
        <w:trPr>
          <w:trHeight w:val="20"/>
        </w:trPr>
        <w:tc>
          <w:tcPr>
            <w:tcW w:w="310" w:type="pct"/>
            <w:gridSpan w:val="2"/>
            <w:vMerge w:val="restart"/>
            <w:tcBorders>
              <w:top w:val="nil"/>
              <w:left w:val="single" w:sz="4" w:space="0" w:color="auto"/>
              <w:bottom w:val="nil"/>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Подпрограмма 1</w:t>
            </w:r>
          </w:p>
        </w:tc>
        <w:tc>
          <w:tcPr>
            <w:tcW w:w="285" w:type="pct"/>
            <w:gridSpan w:val="2"/>
            <w:vMerge w:val="restart"/>
            <w:tcBorders>
              <w:top w:val="nil"/>
              <w:left w:val="single" w:sz="4" w:space="0" w:color="auto"/>
              <w:bottom w:val="nil"/>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«Развитие дошкольного, общего и дополнительного образования детей»</w:t>
            </w:r>
          </w:p>
        </w:tc>
        <w:tc>
          <w:tcPr>
            <w:tcW w:w="390" w:type="pct"/>
            <w:gridSpan w:val="3"/>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всего расходное обязательство по </w:t>
            </w:r>
            <w:proofErr w:type="gramStart"/>
            <w:r w:rsidRPr="009B2BDB">
              <w:rPr>
                <w:rFonts w:ascii="Times New Roman" w:eastAsia="Times New Roman" w:hAnsi="Times New Roman"/>
                <w:sz w:val="14"/>
                <w:szCs w:val="14"/>
                <w:lang w:eastAsia="ru-RU"/>
              </w:rPr>
              <w:t>подпрограмме</w:t>
            </w:r>
            <w:proofErr w:type="gramEnd"/>
            <w:r w:rsidRPr="009B2BDB">
              <w:rPr>
                <w:rFonts w:ascii="Times New Roman" w:eastAsia="Times New Roman" w:hAnsi="Times New Roman"/>
                <w:sz w:val="14"/>
                <w:szCs w:val="14"/>
                <w:lang w:eastAsia="ru-RU"/>
              </w:rPr>
              <w:t xml:space="preserve"> в том числе по ГРБС:</w:t>
            </w:r>
          </w:p>
        </w:tc>
        <w:tc>
          <w:tcPr>
            <w:tcW w:w="236"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Х</w:t>
            </w:r>
          </w:p>
        </w:tc>
        <w:tc>
          <w:tcPr>
            <w:tcW w:w="226"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Х</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Х</w:t>
            </w:r>
          </w:p>
        </w:tc>
        <w:tc>
          <w:tcPr>
            <w:tcW w:w="240"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Х</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bCs/>
                <w:sz w:val="14"/>
                <w:szCs w:val="14"/>
                <w:lang w:eastAsia="ru-RU"/>
              </w:rPr>
            </w:pPr>
            <w:r w:rsidRPr="009B2BDB">
              <w:rPr>
                <w:rFonts w:ascii="Times New Roman" w:eastAsia="Times New Roman" w:hAnsi="Times New Roman"/>
                <w:bCs/>
                <w:sz w:val="14"/>
                <w:szCs w:val="14"/>
                <w:lang w:eastAsia="ru-RU"/>
              </w:rPr>
              <w:t xml:space="preserve">   925 886 568,34   </w:t>
            </w:r>
          </w:p>
        </w:tc>
        <w:tc>
          <w:tcPr>
            <w:tcW w:w="408" w:type="pct"/>
            <w:gridSpan w:val="3"/>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bCs/>
                <w:sz w:val="14"/>
                <w:szCs w:val="14"/>
                <w:lang w:eastAsia="ru-RU"/>
              </w:rPr>
            </w:pPr>
            <w:r w:rsidRPr="009B2BDB">
              <w:rPr>
                <w:rFonts w:ascii="Times New Roman" w:eastAsia="Times New Roman" w:hAnsi="Times New Roman"/>
                <w:bCs/>
                <w:sz w:val="14"/>
                <w:szCs w:val="14"/>
                <w:lang w:eastAsia="ru-RU"/>
              </w:rPr>
              <w:t xml:space="preserve">   1 219 111 261,63   </w:t>
            </w:r>
          </w:p>
        </w:tc>
        <w:tc>
          <w:tcPr>
            <w:tcW w:w="314"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bCs/>
                <w:sz w:val="14"/>
                <w:szCs w:val="14"/>
                <w:lang w:eastAsia="ru-RU"/>
              </w:rPr>
            </w:pPr>
            <w:r w:rsidRPr="009B2BDB">
              <w:rPr>
                <w:rFonts w:ascii="Times New Roman" w:eastAsia="Times New Roman" w:hAnsi="Times New Roman"/>
                <w:bCs/>
                <w:sz w:val="14"/>
                <w:szCs w:val="14"/>
                <w:lang w:eastAsia="ru-RU"/>
              </w:rPr>
              <w:t xml:space="preserve">   1 370 484 182,53   </w:t>
            </w:r>
          </w:p>
        </w:tc>
        <w:tc>
          <w:tcPr>
            <w:tcW w:w="408" w:type="pct"/>
            <w:gridSpan w:val="3"/>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bCs/>
                <w:sz w:val="14"/>
                <w:szCs w:val="14"/>
                <w:lang w:eastAsia="ru-RU"/>
              </w:rPr>
            </w:pPr>
            <w:r w:rsidRPr="009B2BDB">
              <w:rPr>
                <w:rFonts w:ascii="Times New Roman" w:eastAsia="Times New Roman" w:hAnsi="Times New Roman"/>
                <w:bCs/>
                <w:sz w:val="14"/>
                <w:szCs w:val="14"/>
                <w:lang w:eastAsia="ru-RU"/>
              </w:rPr>
              <w:t xml:space="preserve">   1 210 430 681,61   </w:t>
            </w:r>
          </w:p>
        </w:tc>
        <w:tc>
          <w:tcPr>
            <w:tcW w:w="313"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bCs/>
                <w:sz w:val="14"/>
                <w:szCs w:val="14"/>
                <w:lang w:eastAsia="ru-RU"/>
              </w:rPr>
            </w:pPr>
            <w:r w:rsidRPr="009B2BDB">
              <w:rPr>
                <w:rFonts w:ascii="Times New Roman" w:eastAsia="Times New Roman" w:hAnsi="Times New Roman"/>
                <w:bCs/>
                <w:sz w:val="14"/>
                <w:szCs w:val="14"/>
                <w:lang w:eastAsia="ru-RU"/>
              </w:rPr>
              <w:t xml:space="preserve">   1 188 382 329,92   </w:t>
            </w:r>
          </w:p>
        </w:tc>
        <w:tc>
          <w:tcPr>
            <w:tcW w:w="314"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bCs/>
                <w:sz w:val="14"/>
                <w:szCs w:val="14"/>
                <w:lang w:eastAsia="ru-RU"/>
              </w:rPr>
            </w:pPr>
            <w:r w:rsidRPr="009B2BDB">
              <w:rPr>
                <w:rFonts w:ascii="Times New Roman" w:eastAsia="Times New Roman" w:hAnsi="Times New Roman"/>
                <w:bCs/>
                <w:sz w:val="14"/>
                <w:szCs w:val="14"/>
                <w:lang w:eastAsia="ru-RU"/>
              </w:rPr>
              <w:t xml:space="preserve">   1 194 109 688,97   </w:t>
            </w:r>
          </w:p>
        </w:tc>
        <w:tc>
          <w:tcPr>
            <w:tcW w:w="408" w:type="pct"/>
            <w:gridSpan w:val="3"/>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bCs/>
                <w:sz w:val="14"/>
                <w:szCs w:val="14"/>
                <w:lang w:eastAsia="ru-RU"/>
              </w:rPr>
            </w:pPr>
            <w:r w:rsidRPr="009B2BDB">
              <w:rPr>
                <w:rFonts w:ascii="Times New Roman" w:eastAsia="Times New Roman" w:hAnsi="Times New Roman"/>
                <w:bCs/>
                <w:sz w:val="14"/>
                <w:szCs w:val="14"/>
                <w:lang w:eastAsia="ru-RU"/>
              </w:rPr>
              <w:t xml:space="preserve">   1 122 268 017,00   </w:t>
            </w:r>
          </w:p>
        </w:tc>
        <w:tc>
          <w:tcPr>
            <w:tcW w:w="313"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bCs/>
                <w:sz w:val="14"/>
                <w:szCs w:val="14"/>
                <w:lang w:eastAsia="ru-RU"/>
              </w:rPr>
            </w:pPr>
            <w:r w:rsidRPr="009B2BDB">
              <w:rPr>
                <w:rFonts w:ascii="Times New Roman" w:eastAsia="Times New Roman" w:hAnsi="Times New Roman"/>
                <w:bCs/>
                <w:sz w:val="14"/>
                <w:szCs w:val="14"/>
                <w:lang w:eastAsia="ru-RU"/>
              </w:rPr>
              <w:t xml:space="preserve">   1 122 268 017,00   </w:t>
            </w:r>
          </w:p>
        </w:tc>
        <w:tc>
          <w:tcPr>
            <w:tcW w:w="311"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bCs/>
                <w:sz w:val="14"/>
                <w:szCs w:val="14"/>
                <w:lang w:eastAsia="ru-RU"/>
              </w:rPr>
            </w:pPr>
            <w:r w:rsidRPr="009B2BDB">
              <w:rPr>
                <w:rFonts w:ascii="Times New Roman" w:eastAsia="Times New Roman" w:hAnsi="Times New Roman"/>
                <w:bCs/>
                <w:sz w:val="14"/>
                <w:szCs w:val="14"/>
                <w:lang w:eastAsia="ru-RU"/>
              </w:rPr>
              <w:t xml:space="preserve">     9 352 940 747,00   </w:t>
            </w:r>
          </w:p>
        </w:tc>
      </w:tr>
      <w:tr w:rsidR="009B2BDB" w:rsidRPr="009B2BDB" w:rsidTr="00407325">
        <w:trPr>
          <w:trHeight w:val="20"/>
        </w:trPr>
        <w:tc>
          <w:tcPr>
            <w:tcW w:w="310" w:type="pct"/>
            <w:gridSpan w:val="2"/>
            <w:vMerge/>
            <w:tcBorders>
              <w:top w:val="nil"/>
              <w:left w:val="single" w:sz="4" w:space="0" w:color="auto"/>
              <w:bottom w:val="nil"/>
              <w:right w:val="single" w:sz="4" w:space="0" w:color="auto"/>
            </w:tcBorders>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p>
        </w:tc>
        <w:tc>
          <w:tcPr>
            <w:tcW w:w="285" w:type="pct"/>
            <w:gridSpan w:val="2"/>
            <w:vMerge/>
            <w:tcBorders>
              <w:top w:val="nil"/>
              <w:left w:val="single" w:sz="4" w:space="0" w:color="auto"/>
              <w:bottom w:val="nil"/>
              <w:right w:val="single" w:sz="4" w:space="0" w:color="auto"/>
            </w:tcBorders>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p>
        </w:tc>
        <w:tc>
          <w:tcPr>
            <w:tcW w:w="390" w:type="pct"/>
            <w:gridSpan w:val="3"/>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Управление образования администрации Богучанского района</w:t>
            </w:r>
          </w:p>
        </w:tc>
        <w:tc>
          <w:tcPr>
            <w:tcW w:w="236"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875</w:t>
            </w:r>
          </w:p>
        </w:tc>
        <w:tc>
          <w:tcPr>
            <w:tcW w:w="226"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Х</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Х</w:t>
            </w:r>
          </w:p>
        </w:tc>
        <w:tc>
          <w:tcPr>
            <w:tcW w:w="240"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Х</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       903 664 361,61   </w:t>
            </w:r>
          </w:p>
        </w:tc>
        <w:tc>
          <w:tcPr>
            <w:tcW w:w="408" w:type="pct"/>
            <w:gridSpan w:val="3"/>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       1 022 243 769,82   </w:t>
            </w:r>
          </w:p>
        </w:tc>
        <w:tc>
          <w:tcPr>
            <w:tcW w:w="314"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       1 060 258 897,78   </w:t>
            </w:r>
          </w:p>
        </w:tc>
        <w:tc>
          <w:tcPr>
            <w:tcW w:w="408" w:type="pct"/>
            <w:gridSpan w:val="3"/>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       1 094 588 302,07   </w:t>
            </w:r>
          </w:p>
        </w:tc>
        <w:tc>
          <w:tcPr>
            <w:tcW w:w="313"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       1 181 314 834,77   </w:t>
            </w:r>
          </w:p>
        </w:tc>
        <w:tc>
          <w:tcPr>
            <w:tcW w:w="314"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       1 194 109 688,97   </w:t>
            </w:r>
          </w:p>
        </w:tc>
        <w:tc>
          <w:tcPr>
            <w:tcW w:w="408" w:type="pct"/>
            <w:gridSpan w:val="3"/>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       1 122 268 017,00   </w:t>
            </w:r>
          </w:p>
        </w:tc>
        <w:tc>
          <w:tcPr>
            <w:tcW w:w="313"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       1 122 268 017,00   </w:t>
            </w:r>
          </w:p>
        </w:tc>
        <w:tc>
          <w:tcPr>
            <w:tcW w:w="311"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bCs/>
                <w:sz w:val="14"/>
                <w:szCs w:val="14"/>
                <w:lang w:eastAsia="ru-RU"/>
              </w:rPr>
            </w:pPr>
            <w:r w:rsidRPr="009B2BDB">
              <w:rPr>
                <w:rFonts w:ascii="Times New Roman" w:eastAsia="Times New Roman" w:hAnsi="Times New Roman"/>
                <w:bCs/>
                <w:sz w:val="14"/>
                <w:szCs w:val="14"/>
                <w:lang w:eastAsia="ru-RU"/>
              </w:rPr>
              <w:t xml:space="preserve">     8 700 715 889,02   </w:t>
            </w:r>
          </w:p>
        </w:tc>
      </w:tr>
      <w:tr w:rsidR="009B2BDB" w:rsidRPr="009B2BDB" w:rsidTr="00407325">
        <w:trPr>
          <w:trHeight w:val="20"/>
        </w:trPr>
        <w:tc>
          <w:tcPr>
            <w:tcW w:w="310" w:type="pct"/>
            <w:gridSpan w:val="2"/>
            <w:vMerge/>
            <w:tcBorders>
              <w:top w:val="nil"/>
              <w:left w:val="single" w:sz="4" w:space="0" w:color="auto"/>
              <w:bottom w:val="nil"/>
              <w:right w:val="single" w:sz="4" w:space="0" w:color="auto"/>
            </w:tcBorders>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p>
        </w:tc>
        <w:tc>
          <w:tcPr>
            <w:tcW w:w="285" w:type="pct"/>
            <w:gridSpan w:val="2"/>
            <w:vMerge/>
            <w:tcBorders>
              <w:top w:val="nil"/>
              <w:left w:val="single" w:sz="4" w:space="0" w:color="auto"/>
              <w:bottom w:val="nil"/>
              <w:right w:val="single" w:sz="4" w:space="0" w:color="auto"/>
            </w:tcBorders>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p>
        </w:tc>
        <w:tc>
          <w:tcPr>
            <w:tcW w:w="390" w:type="pct"/>
            <w:gridSpan w:val="3"/>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Управление социальной защиты населения администрации Богучанского района</w:t>
            </w:r>
          </w:p>
        </w:tc>
        <w:tc>
          <w:tcPr>
            <w:tcW w:w="236"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848</w:t>
            </w:r>
          </w:p>
        </w:tc>
        <w:tc>
          <w:tcPr>
            <w:tcW w:w="226"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Х</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Х</w:t>
            </w:r>
          </w:p>
        </w:tc>
        <w:tc>
          <w:tcPr>
            <w:tcW w:w="240"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Х</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198206,73</w:t>
            </w:r>
          </w:p>
        </w:tc>
        <w:tc>
          <w:tcPr>
            <w:tcW w:w="408" w:type="pct"/>
            <w:gridSpan w:val="3"/>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0,00</w:t>
            </w:r>
          </w:p>
        </w:tc>
        <w:tc>
          <w:tcPr>
            <w:tcW w:w="314"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0,00</w:t>
            </w:r>
          </w:p>
        </w:tc>
        <w:tc>
          <w:tcPr>
            <w:tcW w:w="408" w:type="pct"/>
            <w:gridSpan w:val="3"/>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0,00</w:t>
            </w:r>
          </w:p>
        </w:tc>
        <w:tc>
          <w:tcPr>
            <w:tcW w:w="313"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0,00</w:t>
            </w:r>
          </w:p>
        </w:tc>
        <w:tc>
          <w:tcPr>
            <w:tcW w:w="314"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0,00</w:t>
            </w:r>
          </w:p>
        </w:tc>
        <w:tc>
          <w:tcPr>
            <w:tcW w:w="408" w:type="pct"/>
            <w:gridSpan w:val="3"/>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0,00</w:t>
            </w:r>
          </w:p>
        </w:tc>
        <w:tc>
          <w:tcPr>
            <w:tcW w:w="313"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0,00</w:t>
            </w:r>
          </w:p>
        </w:tc>
        <w:tc>
          <w:tcPr>
            <w:tcW w:w="311"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bCs/>
                <w:sz w:val="14"/>
                <w:szCs w:val="14"/>
                <w:lang w:eastAsia="ru-RU"/>
              </w:rPr>
            </w:pPr>
            <w:r w:rsidRPr="009B2BDB">
              <w:rPr>
                <w:rFonts w:ascii="Times New Roman" w:eastAsia="Times New Roman" w:hAnsi="Times New Roman"/>
                <w:bCs/>
                <w:sz w:val="14"/>
                <w:szCs w:val="14"/>
                <w:lang w:eastAsia="ru-RU"/>
              </w:rPr>
              <w:t xml:space="preserve">                198 206,73   </w:t>
            </w:r>
          </w:p>
        </w:tc>
      </w:tr>
      <w:tr w:rsidR="009B2BDB" w:rsidRPr="009B2BDB" w:rsidTr="00407325">
        <w:trPr>
          <w:trHeight w:val="20"/>
        </w:trPr>
        <w:tc>
          <w:tcPr>
            <w:tcW w:w="310" w:type="pct"/>
            <w:gridSpan w:val="2"/>
            <w:vMerge/>
            <w:tcBorders>
              <w:top w:val="nil"/>
              <w:left w:val="single" w:sz="4" w:space="0" w:color="auto"/>
              <w:bottom w:val="nil"/>
              <w:right w:val="single" w:sz="4" w:space="0" w:color="auto"/>
            </w:tcBorders>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p>
        </w:tc>
        <w:tc>
          <w:tcPr>
            <w:tcW w:w="285" w:type="pct"/>
            <w:gridSpan w:val="2"/>
            <w:vMerge/>
            <w:tcBorders>
              <w:top w:val="nil"/>
              <w:left w:val="single" w:sz="4" w:space="0" w:color="auto"/>
              <w:bottom w:val="nil"/>
              <w:right w:val="single" w:sz="4" w:space="0" w:color="auto"/>
            </w:tcBorders>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p>
        </w:tc>
        <w:tc>
          <w:tcPr>
            <w:tcW w:w="390" w:type="pct"/>
            <w:gridSpan w:val="3"/>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МКУ "Муниципальная служба заказчика"</w:t>
            </w:r>
          </w:p>
        </w:tc>
        <w:tc>
          <w:tcPr>
            <w:tcW w:w="236"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830</w:t>
            </w:r>
          </w:p>
        </w:tc>
        <w:tc>
          <w:tcPr>
            <w:tcW w:w="226"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Х</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Х</w:t>
            </w:r>
          </w:p>
        </w:tc>
        <w:tc>
          <w:tcPr>
            <w:tcW w:w="240"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Х</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22 024 000,00 </w:t>
            </w:r>
          </w:p>
        </w:tc>
        <w:tc>
          <w:tcPr>
            <w:tcW w:w="408" w:type="pct"/>
            <w:gridSpan w:val="3"/>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196 867 491,81 </w:t>
            </w:r>
          </w:p>
        </w:tc>
        <w:tc>
          <w:tcPr>
            <w:tcW w:w="314"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310 225 284,75 </w:t>
            </w:r>
          </w:p>
        </w:tc>
        <w:tc>
          <w:tcPr>
            <w:tcW w:w="408" w:type="pct"/>
            <w:gridSpan w:val="3"/>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115 842 379,54 </w:t>
            </w:r>
          </w:p>
        </w:tc>
        <w:tc>
          <w:tcPr>
            <w:tcW w:w="313"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7 067 495,15 </w:t>
            </w:r>
          </w:p>
        </w:tc>
        <w:tc>
          <w:tcPr>
            <w:tcW w:w="314"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0,00</w:t>
            </w:r>
          </w:p>
        </w:tc>
        <w:tc>
          <w:tcPr>
            <w:tcW w:w="408" w:type="pct"/>
            <w:gridSpan w:val="3"/>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0,00</w:t>
            </w:r>
          </w:p>
        </w:tc>
        <w:tc>
          <w:tcPr>
            <w:tcW w:w="313"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0,00</w:t>
            </w:r>
          </w:p>
        </w:tc>
        <w:tc>
          <w:tcPr>
            <w:tcW w:w="311"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bCs/>
                <w:sz w:val="14"/>
                <w:szCs w:val="14"/>
                <w:lang w:eastAsia="ru-RU"/>
              </w:rPr>
            </w:pPr>
            <w:r w:rsidRPr="009B2BDB">
              <w:rPr>
                <w:rFonts w:ascii="Times New Roman" w:eastAsia="Times New Roman" w:hAnsi="Times New Roman"/>
                <w:bCs/>
                <w:sz w:val="14"/>
                <w:szCs w:val="14"/>
                <w:lang w:eastAsia="ru-RU"/>
              </w:rPr>
              <w:t xml:space="preserve">        652 026 651,25   </w:t>
            </w:r>
          </w:p>
        </w:tc>
      </w:tr>
      <w:tr w:rsidR="009B2BDB" w:rsidRPr="009B2BDB" w:rsidTr="00407325">
        <w:trPr>
          <w:trHeight w:val="20"/>
        </w:trPr>
        <w:tc>
          <w:tcPr>
            <w:tcW w:w="310"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lastRenderedPageBreak/>
              <w:t>Подпрограмма 2</w:t>
            </w:r>
          </w:p>
        </w:tc>
        <w:tc>
          <w:tcPr>
            <w:tcW w:w="285"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«Государственная поддержка детей сирот, расширение практики применения семейных форм воспитания»</w:t>
            </w:r>
          </w:p>
        </w:tc>
        <w:tc>
          <w:tcPr>
            <w:tcW w:w="390" w:type="pct"/>
            <w:gridSpan w:val="3"/>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всего расходное обязательство по </w:t>
            </w:r>
            <w:proofErr w:type="gramStart"/>
            <w:r w:rsidRPr="009B2BDB">
              <w:rPr>
                <w:rFonts w:ascii="Times New Roman" w:eastAsia="Times New Roman" w:hAnsi="Times New Roman"/>
                <w:sz w:val="14"/>
                <w:szCs w:val="14"/>
                <w:lang w:eastAsia="ru-RU"/>
              </w:rPr>
              <w:t>подпрограмме</w:t>
            </w:r>
            <w:proofErr w:type="gramEnd"/>
            <w:r w:rsidRPr="009B2BDB">
              <w:rPr>
                <w:rFonts w:ascii="Times New Roman" w:eastAsia="Times New Roman" w:hAnsi="Times New Roman"/>
                <w:sz w:val="14"/>
                <w:szCs w:val="14"/>
                <w:lang w:eastAsia="ru-RU"/>
              </w:rPr>
              <w:t xml:space="preserve"> в том числе по ГРБС:</w:t>
            </w:r>
          </w:p>
        </w:tc>
        <w:tc>
          <w:tcPr>
            <w:tcW w:w="236"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875</w:t>
            </w:r>
          </w:p>
        </w:tc>
        <w:tc>
          <w:tcPr>
            <w:tcW w:w="226"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Х</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Х</w:t>
            </w:r>
          </w:p>
        </w:tc>
        <w:tc>
          <w:tcPr>
            <w:tcW w:w="240"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Х</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bCs/>
                <w:sz w:val="14"/>
                <w:szCs w:val="14"/>
                <w:lang w:eastAsia="ru-RU"/>
              </w:rPr>
            </w:pPr>
            <w:r w:rsidRPr="009B2BDB">
              <w:rPr>
                <w:rFonts w:ascii="Times New Roman" w:eastAsia="Times New Roman" w:hAnsi="Times New Roman"/>
                <w:bCs/>
                <w:sz w:val="14"/>
                <w:szCs w:val="14"/>
                <w:lang w:eastAsia="ru-RU"/>
              </w:rPr>
              <w:t xml:space="preserve">        1 316 400,00   </w:t>
            </w:r>
          </w:p>
        </w:tc>
        <w:tc>
          <w:tcPr>
            <w:tcW w:w="408" w:type="pct"/>
            <w:gridSpan w:val="3"/>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bCs/>
                <w:sz w:val="14"/>
                <w:szCs w:val="14"/>
                <w:lang w:eastAsia="ru-RU"/>
              </w:rPr>
            </w:pPr>
            <w:r w:rsidRPr="009B2BDB">
              <w:rPr>
                <w:rFonts w:ascii="Times New Roman" w:eastAsia="Times New Roman" w:hAnsi="Times New Roman"/>
                <w:bCs/>
                <w:sz w:val="14"/>
                <w:szCs w:val="14"/>
                <w:lang w:eastAsia="ru-RU"/>
              </w:rPr>
              <w:t xml:space="preserve">           1 343 500,00   </w:t>
            </w:r>
          </w:p>
        </w:tc>
        <w:tc>
          <w:tcPr>
            <w:tcW w:w="314"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bCs/>
                <w:sz w:val="14"/>
                <w:szCs w:val="14"/>
                <w:lang w:eastAsia="ru-RU"/>
              </w:rPr>
            </w:pPr>
            <w:r w:rsidRPr="009B2BDB">
              <w:rPr>
                <w:rFonts w:ascii="Times New Roman" w:eastAsia="Times New Roman" w:hAnsi="Times New Roman"/>
                <w:bCs/>
                <w:sz w:val="14"/>
                <w:szCs w:val="14"/>
                <w:lang w:eastAsia="ru-RU"/>
              </w:rPr>
              <w:t xml:space="preserve">           1 362 700,00   </w:t>
            </w:r>
          </w:p>
        </w:tc>
        <w:tc>
          <w:tcPr>
            <w:tcW w:w="408" w:type="pct"/>
            <w:gridSpan w:val="3"/>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bCs/>
                <w:sz w:val="14"/>
                <w:szCs w:val="14"/>
                <w:lang w:eastAsia="ru-RU"/>
              </w:rPr>
            </w:pPr>
            <w:r w:rsidRPr="009B2BDB">
              <w:rPr>
                <w:rFonts w:ascii="Times New Roman" w:eastAsia="Times New Roman" w:hAnsi="Times New Roman"/>
                <w:bCs/>
                <w:sz w:val="14"/>
                <w:szCs w:val="14"/>
                <w:lang w:eastAsia="ru-RU"/>
              </w:rPr>
              <w:t xml:space="preserve">           1 362 700,00   </w:t>
            </w:r>
          </w:p>
        </w:tc>
        <w:tc>
          <w:tcPr>
            <w:tcW w:w="313"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bCs/>
                <w:sz w:val="14"/>
                <w:szCs w:val="14"/>
                <w:lang w:eastAsia="ru-RU"/>
              </w:rPr>
            </w:pPr>
            <w:r w:rsidRPr="009B2BDB">
              <w:rPr>
                <w:rFonts w:ascii="Times New Roman" w:eastAsia="Times New Roman" w:hAnsi="Times New Roman"/>
                <w:bCs/>
                <w:sz w:val="14"/>
                <w:szCs w:val="14"/>
                <w:lang w:eastAsia="ru-RU"/>
              </w:rPr>
              <w:t xml:space="preserve">        12 037 431,00   </w:t>
            </w:r>
          </w:p>
        </w:tc>
        <w:tc>
          <w:tcPr>
            <w:tcW w:w="314"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bCs/>
                <w:sz w:val="14"/>
                <w:szCs w:val="14"/>
                <w:lang w:eastAsia="ru-RU"/>
              </w:rPr>
            </w:pPr>
            <w:r w:rsidRPr="009B2BDB">
              <w:rPr>
                <w:rFonts w:ascii="Times New Roman" w:eastAsia="Times New Roman" w:hAnsi="Times New Roman"/>
                <w:bCs/>
                <w:sz w:val="14"/>
                <w:szCs w:val="14"/>
                <w:lang w:eastAsia="ru-RU"/>
              </w:rPr>
              <w:t xml:space="preserve">           6 319 000,00   </w:t>
            </w:r>
          </w:p>
        </w:tc>
        <w:tc>
          <w:tcPr>
            <w:tcW w:w="408" w:type="pct"/>
            <w:gridSpan w:val="3"/>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bCs/>
                <w:sz w:val="14"/>
                <w:szCs w:val="14"/>
                <w:lang w:eastAsia="ru-RU"/>
              </w:rPr>
            </w:pPr>
            <w:r w:rsidRPr="009B2BDB">
              <w:rPr>
                <w:rFonts w:ascii="Times New Roman" w:eastAsia="Times New Roman" w:hAnsi="Times New Roman"/>
                <w:bCs/>
                <w:sz w:val="14"/>
                <w:szCs w:val="14"/>
                <w:lang w:eastAsia="ru-RU"/>
              </w:rPr>
              <w:t xml:space="preserve">        10 571 100,00   </w:t>
            </w:r>
          </w:p>
        </w:tc>
        <w:tc>
          <w:tcPr>
            <w:tcW w:w="313"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bCs/>
                <w:sz w:val="14"/>
                <w:szCs w:val="14"/>
                <w:lang w:eastAsia="ru-RU"/>
              </w:rPr>
            </w:pPr>
            <w:r w:rsidRPr="009B2BDB">
              <w:rPr>
                <w:rFonts w:ascii="Times New Roman" w:eastAsia="Times New Roman" w:hAnsi="Times New Roman"/>
                <w:bCs/>
                <w:sz w:val="14"/>
                <w:szCs w:val="14"/>
                <w:lang w:eastAsia="ru-RU"/>
              </w:rPr>
              <w:t xml:space="preserve">           9 153 700,00   </w:t>
            </w:r>
          </w:p>
        </w:tc>
        <w:tc>
          <w:tcPr>
            <w:tcW w:w="311"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bCs/>
                <w:sz w:val="14"/>
                <w:szCs w:val="14"/>
                <w:lang w:eastAsia="ru-RU"/>
              </w:rPr>
            </w:pPr>
            <w:r w:rsidRPr="009B2BDB">
              <w:rPr>
                <w:rFonts w:ascii="Times New Roman" w:eastAsia="Times New Roman" w:hAnsi="Times New Roman"/>
                <w:bCs/>
                <w:sz w:val="14"/>
                <w:szCs w:val="14"/>
                <w:lang w:eastAsia="ru-RU"/>
              </w:rPr>
              <w:t xml:space="preserve">          43 466 531,00   </w:t>
            </w:r>
          </w:p>
        </w:tc>
      </w:tr>
      <w:tr w:rsidR="009B2BDB" w:rsidRPr="009B2BDB" w:rsidTr="00407325">
        <w:trPr>
          <w:trHeight w:val="20"/>
        </w:trPr>
        <w:tc>
          <w:tcPr>
            <w:tcW w:w="310" w:type="pct"/>
            <w:gridSpan w:val="2"/>
            <w:vMerge/>
            <w:tcBorders>
              <w:top w:val="single" w:sz="4" w:space="0" w:color="auto"/>
              <w:left w:val="single" w:sz="4" w:space="0" w:color="auto"/>
              <w:bottom w:val="single" w:sz="4" w:space="0" w:color="000000"/>
              <w:right w:val="single" w:sz="4" w:space="0" w:color="auto"/>
            </w:tcBorders>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p>
        </w:tc>
        <w:tc>
          <w:tcPr>
            <w:tcW w:w="285" w:type="pct"/>
            <w:gridSpan w:val="2"/>
            <w:vMerge/>
            <w:tcBorders>
              <w:top w:val="single" w:sz="4" w:space="0" w:color="auto"/>
              <w:left w:val="single" w:sz="4" w:space="0" w:color="auto"/>
              <w:bottom w:val="single" w:sz="4" w:space="0" w:color="000000"/>
              <w:right w:val="single" w:sz="4" w:space="0" w:color="auto"/>
            </w:tcBorders>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p>
        </w:tc>
        <w:tc>
          <w:tcPr>
            <w:tcW w:w="390" w:type="pct"/>
            <w:gridSpan w:val="3"/>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Управление образования администрации Богучанского района</w:t>
            </w:r>
          </w:p>
        </w:tc>
        <w:tc>
          <w:tcPr>
            <w:tcW w:w="236"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875</w:t>
            </w:r>
          </w:p>
        </w:tc>
        <w:tc>
          <w:tcPr>
            <w:tcW w:w="226"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Х</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Х</w:t>
            </w:r>
          </w:p>
        </w:tc>
        <w:tc>
          <w:tcPr>
            <w:tcW w:w="240"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Х</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           1 316 400,00   </w:t>
            </w:r>
          </w:p>
        </w:tc>
        <w:tc>
          <w:tcPr>
            <w:tcW w:w="408" w:type="pct"/>
            <w:gridSpan w:val="3"/>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              1 343 500,00   </w:t>
            </w:r>
          </w:p>
        </w:tc>
        <w:tc>
          <w:tcPr>
            <w:tcW w:w="314"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              1 362 700,00   </w:t>
            </w:r>
          </w:p>
        </w:tc>
        <w:tc>
          <w:tcPr>
            <w:tcW w:w="408" w:type="pct"/>
            <w:gridSpan w:val="3"/>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              1 362 700,00   </w:t>
            </w:r>
          </w:p>
        </w:tc>
        <w:tc>
          <w:tcPr>
            <w:tcW w:w="313"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              2 967 531,00   </w:t>
            </w:r>
          </w:p>
        </w:tc>
        <w:tc>
          <w:tcPr>
            <w:tcW w:w="314"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              4 901 600,00   </w:t>
            </w:r>
          </w:p>
        </w:tc>
        <w:tc>
          <w:tcPr>
            <w:tcW w:w="408" w:type="pct"/>
            <w:gridSpan w:val="3"/>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              4 901 600,00   </w:t>
            </w:r>
          </w:p>
        </w:tc>
        <w:tc>
          <w:tcPr>
            <w:tcW w:w="313"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              4 901 600,00   </w:t>
            </w:r>
          </w:p>
        </w:tc>
        <w:tc>
          <w:tcPr>
            <w:tcW w:w="311"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bCs/>
                <w:sz w:val="14"/>
                <w:szCs w:val="14"/>
                <w:lang w:eastAsia="ru-RU"/>
              </w:rPr>
            </w:pPr>
            <w:r w:rsidRPr="009B2BDB">
              <w:rPr>
                <w:rFonts w:ascii="Times New Roman" w:eastAsia="Times New Roman" w:hAnsi="Times New Roman"/>
                <w:bCs/>
                <w:sz w:val="14"/>
                <w:szCs w:val="14"/>
                <w:lang w:eastAsia="ru-RU"/>
              </w:rPr>
              <w:t xml:space="preserve">          23 057 631,00   </w:t>
            </w:r>
          </w:p>
        </w:tc>
      </w:tr>
      <w:tr w:rsidR="009B2BDB" w:rsidRPr="009B2BDB" w:rsidTr="00407325">
        <w:trPr>
          <w:trHeight w:val="20"/>
        </w:trPr>
        <w:tc>
          <w:tcPr>
            <w:tcW w:w="310" w:type="pct"/>
            <w:gridSpan w:val="2"/>
            <w:vMerge/>
            <w:tcBorders>
              <w:top w:val="single" w:sz="4" w:space="0" w:color="auto"/>
              <w:left w:val="single" w:sz="4" w:space="0" w:color="auto"/>
              <w:bottom w:val="single" w:sz="4" w:space="0" w:color="000000"/>
              <w:right w:val="single" w:sz="4" w:space="0" w:color="auto"/>
            </w:tcBorders>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p>
        </w:tc>
        <w:tc>
          <w:tcPr>
            <w:tcW w:w="285" w:type="pct"/>
            <w:gridSpan w:val="2"/>
            <w:vMerge/>
            <w:tcBorders>
              <w:top w:val="single" w:sz="4" w:space="0" w:color="auto"/>
              <w:left w:val="single" w:sz="4" w:space="0" w:color="auto"/>
              <w:bottom w:val="single" w:sz="4" w:space="0" w:color="000000"/>
              <w:right w:val="single" w:sz="4" w:space="0" w:color="auto"/>
            </w:tcBorders>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p>
        </w:tc>
        <w:tc>
          <w:tcPr>
            <w:tcW w:w="390" w:type="pct"/>
            <w:gridSpan w:val="3"/>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Управление муниципальной собственностью Богучанского района</w:t>
            </w:r>
          </w:p>
        </w:tc>
        <w:tc>
          <w:tcPr>
            <w:tcW w:w="236"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863</w:t>
            </w:r>
          </w:p>
        </w:tc>
        <w:tc>
          <w:tcPr>
            <w:tcW w:w="226"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Х</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Х</w:t>
            </w:r>
          </w:p>
        </w:tc>
        <w:tc>
          <w:tcPr>
            <w:tcW w:w="240"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Х</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0,00</w:t>
            </w:r>
          </w:p>
        </w:tc>
        <w:tc>
          <w:tcPr>
            <w:tcW w:w="408" w:type="pct"/>
            <w:gridSpan w:val="3"/>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0,00</w:t>
            </w:r>
          </w:p>
        </w:tc>
        <w:tc>
          <w:tcPr>
            <w:tcW w:w="314"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0,00</w:t>
            </w:r>
          </w:p>
        </w:tc>
        <w:tc>
          <w:tcPr>
            <w:tcW w:w="408" w:type="pct"/>
            <w:gridSpan w:val="3"/>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0,00</w:t>
            </w:r>
          </w:p>
        </w:tc>
        <w:tc>
          <w:tcPr>
            <w:tcW w:w="313"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              3 964 984,12   </w:t>
            </w:r>
          </w:p>
        </w:tc>
        <w:tc>
          <w:tcPr>
            <w:tcW w:w="314"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              1 417 400,00   </w:t>
            </w:r>
          </w:p>
        </w:tc>
        <w:tc>
          <w:tcPr>
            <w:tcW w:w="408" w:type="pct"/>
            <w:gridSpan w:val="3"/>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              5 669 500,00   </w:t>
            </w:r>
          </w:p>
        </w:tc>
        <w:tc>
          <w:tcPr>
            <w:tcW w:w="313"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              4 252 100,00   </w:t>
            </w:r>
          </w:p>
        </w:tc>
        <w:tc>
          <w:tcPr>
            <w:tcW w:w="311"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bCs/>
                <w:sz w:val="14"/>
                <w:szCs w:val="14"/>
                <w:lang w:eastAsia="ru-RU"/>
              </w:rPr>
            </w:pPr>
            <w:r w:rsidRPr="009B2BDB">
              <w:rPr>
                <w:rFonts w:ascii="Times New Roman" w:eastAsia="Times New Roman" w:hAnsi="Times New Roman"/>
                <w:bCs/>
                <w:sz w:val="14"/>
                <w:szCs w:val="14"/>
                <w:lang w:eastAsia="ru-RU"/>
              </w:rPr>
              <w:t xml:space="preserve">          15 303 984,12   </w:t>
            </w:r>
          </w:p>
        </w:tc>
      </w:tr>
      <w:tr w:rsidR="009B2BDB" w:rsidRPr="009B2BDB" w:rsidTr="00407325">
        <w:trPr>
          <w:trHeight w:val="20"/>
        </w:trPr>
        <w:tc>
          <w:tcPr>
            <w:tcW w:w="310" w:type="pct"/>
            <w:gridSpan w:val="2"/>
            <w:vMerge/>
            <w:tcBorders>
              <w:top w:val="single" w:sz="4" w:space="0" w:color="auto"/>
              <w:left w:val="single" w:sz="4" w:space="0" w:color="auto"/>
              <w:bottom w:val="single" w:sz="4" w:space="0" w:color="000000"/>
              <w:right w:val="single" w:sz="4" w:space="0" w:color="auto"/>
            </w:tcBorders>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p>
        </w:tc>
        <w:tc>
          <w:tcPr>
            <w:tcW w:w="285" w:type="pct"/>
            <w:gridSpan w:val="2"/>
            <w:vMerge/>
            <w:tcBorders>
              <w:top w:val="single" w:sz="4" w:space="0" w:color="auto"/>
              <w:left w:val="single" w:sz="4" w:space="0" w:color="auto"/>
              <w:bottom w:val="single" w:sz="4" w:space="0" w:color="000000"/>
              <w:right w:val="single" w:sz="4" w:space="0" w:color="auto"/>
            </w:tcBorders>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p>
        </w:tc>
        <w:tc>
          <w:tcPr>
            <w:tcW w:w="390" w:type="pct"/>
            <w:gridSpan w:val="3"/>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Администрация Богучанского района</w:t>
            </w:r>
          </w:p>
        </w:tc>
        <w:tc>
          <w:tcPr>
            <w:tcW w:w="236"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806</w:t>
            </w:r>
          </w:p>
        </w:tc>
        <w:tc>
          <w:tcPr>
            <w:tcW w:w="226"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Х</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Х</w:t>
            </w:r>
          </w:p>
        </w:tc>
        <w:tc>
          <w:tcPr>
            <w:tcW w:w="240"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Х</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0,00</w:t>
            </w:r>
          </w:p>
        </w:tc>
        <w:tc>
          <w:tcPr>
            <w:tcW w:w="408" w:type="pct"/>
            <w:gridSpan w:val="3"/>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0,00</w:t>
            </w:r>
          </w:p>
        </w:tc>
        <w:tc>
          <w:tcPr>
            <w:tcW w:w="314"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0,00</w:t>
            </w:r>
          </w:p>
        </w:tc>
        <w:tc>
          <w:tcPr>
            <w:tcW w:w="408" w:type="pct"/>
            <w:gridSpan w:val="3"/>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0,00</w:t>
            </w:r>
          </w:p>
        </w:tc>
        <w:tc>
          <w:tcPr>
            <w:tcW w:w="313"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              5 104 915,88   </w:t>
            </w:r>
          </w:p>
        </w:tc>
        <w:tc>
          <w:tcPr>
            <w:tcW w:w="314"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0,00</w:t>
            </w:r>
          </w:p>
        </w:tc>
        <w:tc>
          <w:tcPr>
            <w:tcW w:w="408" w:type="pct"/>
            <w:gridSpan w:val="3"/>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0,00</w:t>
            </w:r>
          </w:p>
        </w:tc>
        <w:tc>
          <w:tcPr>
            <w:tcW w:w="313"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0,00</w:t>
            </w:r>
          </w:p>
        </w:tc>
        <w:tc>
          <w:tcPr>
            <w:tcW w:w="311"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bCs/>
                <w:sz w:val="14"/>
                <w:szCs w:val="14"/>
                <w:lang w:eastAsia="ru-RU"/>
              </w:rPr>
            </w:pPr>
            <w:r w:rsidRPr="009B2BDB">
              <w:rPr>
                <w:rFonts w:ascii="Times New Roman" w:eastAsia="Times New Roman" w:hAnsi="Times New Roman"/>
                <w:bCs/>
                <w:sz w:val="14"/>
                <w:szCs w:val="14"/>
                <w:lang w:eastAsia="ru-RU"/>
              </w:rPr>
              <w:t xml:space="preserve">             5 104 915,88   </w:t>
            </w:r>
          </w:p>
        </w:tc>
      </w:tr>
      <w:tr w:rsidR="009B2BDB" w:rsidRPr="009B2BDB" w:rsidTr="00407325">
        <w:trPr>
          <w:trHeight w:val="20"/>
        </w:trPr>
        <w:tc>
          <w:tcPr>
            <w:tcW w:w="310"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Подпрограмма 3</w:t>
            </w:r>
          </w:p>
        </w:tc>
        <w:tc>
          <w:tcPr>
            <w:tcW w:w="285"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«Обеспечение реализации муниципальной программы и прочие мероприятия в области образования»</w:t>
            </w:r>
          </w:p>
        </w:tc>
        <w:tc>
          <w:tcPr>
            <w:tcW w:w="390" w:type="pct"/>
            <w:gridSpan w:val="3"/>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всего расходное обязательство по </w:t>
            </w:r>
            <w:proofErr w:type="gramStart"/>
            <w:r w:rsidRPr="009B2BDB">
              <w:rPr>
                <w:rFonts w:ascii="Times New Roman" w:eastAsia="Times New Roman" w:hAnsi="Times New Roman"/>
                <w:sz w:val="14"/>
                <w:szCs w:val="14"/>
                <w:lang w:eastAsia="ru-RU"/>
              </w:rPr>
              <w:t>подпрограмме</w:t>
            </w:r>
            <w:proofErr w:type="gramEnd"/>
            <w:r w:rsidRPr="009B2BDB">
              <w:rPr>
                <w:rFonts w:ascii="Times New Roman" w:eastAsia="Times New Roman" w:hAnsi="Times New Roman"/>
                <w:sz w:val="14"/>
                <w:szCs w:val="14"/>
                <w:lang w:eastAsia="ru-RU"/>
              </w:rPr>
              <w:t xml:space="preserve"> в том числе по ГРБС:</w:t>
            </w:r>
          </w:p>
        </w:tc>
        <w:tc>
          <w:tcPr>
            <w:tcW w:w="236"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875</w:t>
            </w:r>
          </w:p>
        </w:tc>
        <w:tc>
          <w:tcPr>
            <w:tcW w:w="226"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Х</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Х</w:t>
            </w:r>
          </w:p>
        </w:tc>
        <w:tc>
          <w:tcPr>
            <w:tcW w:w="240"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Х</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bCs/>
                <w:sz w:val="14"/>
                <w:szCs w:val="14"/>
                <w:lang w:eastAsia="ru-RU"/>
              </w:rPr>
            </w:pPr>
            <w:r w:rsidRPr="009B2BDB">
              <w:rPr>
                <w:rFonts w:ascii="Times New Roman" w:eastAsia="Times New Roman" w:hAnsi="Times New Roman"/>
                <w:bCs/>
                <w:sz w:val="14"/>
                <w:szCs w:val="14"/>
                <w:lang w:eastAsia="ru-RU"/>
              </w:rPr>
              <w:t xml:space="preserve">     39 146 983,69   </w:t>
            </w:r>
          </w:p>
        </w:tc>
        <w:tc>
          <w:tcPr>
            <w:tcW w:w="408" w:type="pct"/>
            <w:gridSpan w:val="3"/>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bCs/>
                <w:sz w:val="14"/>
                <w:szCs w:val="14"/>
                <w:lang w:eastAsia="ru-RU"/>
              </w:rPr>
            </w:pPr>
            <w:r w:rsidRPr="009B2BDB">
              <w:rPr>
                <w:rFonts w:ascii="Times New Roman" w:eastAsia="Times New Roman" w:hAnsi="Times New Roman"/>
                <w:bCs/>
                <w:sz w:val="14"/>
                <w:szCs w:val="14"/>
                <w:lang w:eastAsia="ru-RU"/>
              </w:rPr>
              <w:t xml:space="preserve">        42 892 776,05   </w:t>
            </w:r>
          </w:p>
        </w:tc>
        <w:tc>
          <w:tcPr>
            <w:tcW w:w="314"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bCs/>
                <w:sz w:val="14"/>
                <w:szCs w:val="14"/>
                <w:lang w:eastAsia="ru-RU"/>
              </w:rPr>
            </w:pPr>
            <w:r w:rsidRPr="009B2BDB">
              <w:rPr>
                <w:rFonts w:ascii="Times New Roman" w:eastAsia="Times New Roman" w:hAnsi="Times New Roman"/>
                <w:bCs/>
                <w:sz w:val="14"/>
                <w:szCs w:val="14"/>
                <w:lang w:eastAsia="ru-RU"/>
              </w:rPr>
              <w:t xml:space="preserve">        43 371 325,52   </w:t>
            </w:r>
          </w:p>
        </w:tc>
        <w:tc>
          <w:tcPr>
            <w:tcW w:w="408" w:type="pct"/>
            <w:gridSpan w:val="3"/>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bCs/>
                <w:sz w:val="14"/>
                <w:szCs w:val="14"/>
                <w:lang w:eastAsia="ru-RU"/>
              </w:rPr>
            </w:pPr>
            <w:r w:rsidRPr="009B2BDB">
              <w:rPr>
                <w:rFonts w:ascii="Times New Roman" w:eastAsia="Times New Roman" w:hAnsi="Times New Roman"/>
                <w:bCs/>
                <w:sz w:val="14"/>
                <w:szCs w:val="14"/>
                <w:lang w:eastAsia="ru-RU"/>
              </w:rPr>
              <w:t xml:space="preserve">         42 009 194,29   </w:t>
            </w:r>
          </w:p>
        </w:tc>
        <w:tc>
          <w:tcPr>
            <w:tcW w:w="313"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bCs/>
                <w:sz w:val="14"/>
                <w:szCs w:val="14"/>
                <w:lang w:eastAsia="ru-RU"/>
              </w:rPr>
            </w:pPr>
            <w:r w:rsidRPr="009B2BDB">
              <w:rPr>
                <w:rFonts w:ascii="Times New Roman" w:eastAsia="Times New Roman" w:hAnsi="Times New Roman"/>
                <w:bCs/>
                <w:sz w:val="14"/>
                <w:szCs w:val="14"/>
                <w:lang w:eastAsia="ru-RU"/>
              </w:rPr>
              <w:t xml:space="preserve">        46 801 500,36   </w:t>
            </w:r>
          </w:p>
        </w:tc>
        <w:tc>
          <w:tcPr>
            <w:tcW w:w="314"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bCs/>
                <w:sz w:val="14"/>
                <w:szCs w:val="14"/>
                <w:lang w:eastAsia="ru-RU"/>
              </w:rPr>
            </w:pPr>
            <w:r w:rsidRPr="009B2BDB">
              <w:rPr>
                <w:rFonts w:ascii="Times New Roman" w:eastAsia="Times New Roman" w:hAnsi="Times New Roman"/>
                <w:bCs/>
                <w:sz w:val="14"/>
                <w:szCs w:val="14"/>
                <w:lang w:eastAsia="ru-RU"/>
              </w:rPr>
              <w:t xml:space="preserve">        68 602 207,41   </w:t>
            </w:r>
          </w:p>
        </w:tc>
        <w:tc>
          <w:tcPr>
            <w:tcW w:w="408" w:type="pct"/>
            <w:gridSpan w:val="3"/>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bCs/>
                <w:sz w:val="14"/>
                <w:szCs w:val="14"/>
                <w:lang w:eastAsia="ru-RU"/>
              </w:rPr>
            </w:pPr>
            <w:r w:rsidRPr="009B2BDB">
              <w:rPr>
                <w:rFonts w:ascii="Times New Roman" w:eastAsia="Times New Roman" w:hAnsi="Times New Roman"/>
                <w:bCs/>
                <w:sz w:val="14"/>
                <w:szCs w:val="14"/>
                <w:lang w:eastAsia="ru-RU"/>
              </w:rPr>
              <w:t xml:space="preserve">        66 486 861,00   </w:t>
            </w:r>
          </w:p>
        </w:tc>
        <w:tc>
          <w:tcPr>
            <w:tcW w:w="313"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bCs/>
                <w:sz w:val="14"/>
                <w:szCs w:val="14"/>
                <w:lang w:eastAsia="ru-RU"/>
              </w:rPr>
            </w:pPr>
            <w:r w:rsidRPr="009B2BDB">
              <w:rPr>
                <w:rFonts w:ascii="Times New Roman" w:eastAsia="Times New Roman" w:hAnsi="Times New Roman"/>
                <w:bCs/>
                <w:sz w:val="14"/>
                <w:szCs w:val="14"/>
                <w:lang w:eastAsia="ru-RU"/>
              </w:rPr>
              <w:t xml:space="preserve">        66 486 861,00   </w:t>
            </w:r>
          </w:p>
        </w:tc>
        <w:tc>
          <w:tcPr>
            <w:tcW w:w="311"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bCs/>
                <w:sz w:val="14"/>
                <w:szCs w:val="14"/>
                <w:lang w:eastAsia="ru-RU"/>
              </w:rPr>
            </w:pPr>
            <w:r w:rsidRPr="009B2BDB">
              <w:rPr>
                <w:rFonts w:ascii="Times New Roman" w:eastAsia="Times New Roman" w:hAnsi="Times New Roman"/>
                <w:bCs/>
                <w:sz w:val="14"/>
                <w:szCs w:val="14"/>
                <w:lang w:eastAsia="ru-RU"/>
              </w:rPr>
              <w:t xml:space="preserve">        415 797 709,32   </w:t>
            </w:r>
          </w:p>
        </w:tc>
      </w:tr>
      <w:tr w:rsidR="009B2BDB" w:rsidRPr="009B2BDB" w:rsidTr="00407325">
        <w:trPr>
          <w:trHeight w:val="20"/>
        </w:trPr>
        <w:tc>
          <w:tcPr>
            <w:tcW w:w="310" w:type="pct"/>
            <w:gridSpan w:val="2"/>
            <w:vMerge/>
            <w:tcBorders>
              <w:top w:val="nil"/>
              <w:left w:val="single" w:sz="4" w:space="0" w:color="auto"/>
              <w:bottom w:val="single" w:sz="4" w:space="0" w:color="auto"/>
              <w:right w:val="single" w:sz="4" w:space="0" w:color="auto"/>
            </w:tcBorders>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p>
        </w:tc>
        <w:tc>
          <w:tcPr>
            <w:tcW w:w="285" w:type="pct"/>
            <w:gridSpan w:val="2"/>
            <w:vMerge/>
            <w:tcBorders>
              <w:top w:val="nil"/>
              <w:left w:val="single" w:sz="4" w:space="0" w:color="auto"/>
              <w:bottom w:val="single" w:sz="4" w:space="0" w:color="auto"/>
              <w:right w:val="single" w:sz="4" w:space="0" w:color="auto"/>
            </w:tcBorders>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p>
        </w:tc>
        <w:tc>
          <w:tcPr>
            <w:tcW w:w="390" w:type="pct"/>
            <w:gridSpan w:val="3"/>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Управление образования администрации Богучанского района</w:t>
            </w:r>
          </w:p>
        </w:tc>
        <w:tc>
          <w:tcPr>
            <w:tcW w:w="236"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875</w:t>
            </w:r>
          </w:p>
        </w:tc>
        <w:tc>
          <w:tcPr>
            <w:tcW w:w="226"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Х</w:t>
            </w:r>
          </w:p>
        </w:tc>
        <w:tc>
          <w:tcPr>
            <w:tcW w:w="233"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Х</w:t>
            </w:r>
          </w:p>
        </w:tc>
        <w:tc>
          <w:tcPr>
            <w:tcW w:w="240"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Х</w:t>
            </w:r>
          </w:p>
        </w:tc>
        <w:tc>
          <w:tcPr>
            <w:tcW w:w="291"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         39 146 983,69   </w:t>
            </w:r>
          </w:p>
        </w:tc>
        <w:tc>
          <w:tcPr>
            <w:tcW w:w="408" w:type="pct"/>
            <w:gridSpan w:val="3"/>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            42 892 776,05   </w:t>
            </w:r>
          </w:p>
        </w:tc>
        <w:tc>
          <w:tcPr>
            <w:tcW w:w="314"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            43 371 325,52   </w:t>
            </w:r>
          </w:p>
        </w:tc>
        <w:tc>
          <w:tcPr>
            <w:tcW w:w="408" w:type="pct"/>
            <w:gridSpan w:val="3"/>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            42 009 194,29   </w:t>
            </w:r>
          </w:p>
        </w:tc>
        <w:tc>
          <w:tcPr>
            <w:tcW w:w="313"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            46 801 500,36   </w:t>
            </w:r>
          </w:p>
        </w:tc>
        <w:tc>
          <w:tcPr>
            <w:tcW w:w="314"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            68 602 207,41   </w:t>
            </w:r>
          </w:p>
        </w:tc>
        <w:tc>
          <w:tcPr>
            <w:tcW w:w="408" w:type="pct"/>
            <w:gridSpan w:val="3"/>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            66 486 861,00   </w:t>
            </w:r>
          </w:p>
        </w:tc>
        <w:tc>
          <w:tcPr>
            <w:tcW w:w="313"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            66 486 861,00   </w:t>
            </w:r>
          </w:p>
        </w:tc>
        <w:tc>
          <w:tcPr>
            <w:tcW w:w="311"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bCs/>
                <w:sz w:val="14"/>
                <w:szCs w:val="14"/>
                <w:lang w:eastAsia="ru-RU"/>
              </w:rPr>
            </w:pPr>
            <w:r w:rsidRPr="009B2BDB">
              <w:rPr>
                <w:rFonts w:ascii="Times New Roman" w:eastAsia="Times New Roman" w:hAnsi="Times New Roman"/>
                <w:bCs/>
                <w:sz w:val="14"/>
                <w:szCs w:val="14"/>
                <w:lang w:eastAsia="ru-RU"/>
              </w:rPr>
              <w:t xml:space="preserve">        415 797 709,32   </w:t>
            </w:r>
          </w:p>
        </w:tc>
      </w:tr>
      <w:tr w:rsidR="009B2BDB" w:rsidRPr="009B2BDB" w:rsidTr="009B2BDB">
        <w:trPr>
          <w:trHeight w:val="20"/>
        </w:trPr>
        <w:tc>
          <w:tcPr>
            <w:tcW w:w="5000" w:type="pct"/>
            <w:gridSpan w:val="36"/>
            <w:tcBorders>
              <w:top w:val="nil"/>
              <w:left w:val="nil"/>
              <w:right w:val="nil"/>
            </w:tcBorders>
            <w:shd w:val="clear" w:color="auto" w:fill="auto"/>
            <w:noWrap/>
            <w:vAlign w:val="bottom"/>
            <w:hideMark/>
          </w:tcPr>
          <w:p w:rsidR="009B2BDB" w:rsidRDefault="009B2BDB" w:rsidP="009B2BDB">
            <w:pPr>
              <w:spacing w:after="0" w:line="240" w:lineRule="auto"/>
              <w:rPr>
                <w:rFonts w:ascii="Times New Roman" w:eastAsia="Times New Roman" w:hAnsi="Times New Roman"/>
                <w:sz w:val="24"/>
                <w:szCs w:val="24"/>
                <w:lang w:eastAsia="ru-RU"/>
              </w:rPr>
            </w:pPr>
          </w:p>
          <w:p w:rsidR="009B2BDB" w:rsidRDefault="009B2BDB" w:rsidP="009B2BDB">
            <w:pPr>
              <w:spacing w:after="0" w:line="240" w:lineRule="auto"/>
              <w:jc w:val="right"/>
              <w:rPr>
                <w:rFonts w:ascii="Times New Roman" w:eastAsia="Times New Roman" w:hAnsi="Times New Roman"/>
                <w:sz w:val="18"/>
                <w:szCs w:val="18"/>
                <w:lang w:eastAsia="ru-RU"/>
              </w:rPr>
            </w:pPr>
            <w:r w:rsidRPr="009B2BDB">
              <w:rPr>
                <w:rFonts w:ascii="Times New Roman" w:eastAsia="Times New Roman" w:hAnsi="Times New Roman"/>
                <w:sz w:val="18"/>
                <w:szCs w:val="18"/>
                <w:lang w:eastAsia="ru-RU"/>
              </w:rPr>
              <w:t>Приложение № 3</w:t>
            </w:r>
          </w:p>
          <w:p w:rsidR="009B2BDB" w:rsidRDefault="009B2BDB" w:rsidP="009B2BDB">
            <w:pPr>
              <w:spacing w:after="0" w:line="240" w:lineRule="auto"/>
              <w:jc w:val="right"/>
              <w:rPr>
                <w:rFonts w:ascii="Times New Roman" w:eastAsia="Times New Roman" w:hAnsi="Times New Roman"/>
                <w:sz w:val="18"/>
                <w:szCs w:val="18"/>
                <w:lang w:eastAsia="ru-RU"/>
              </w:rPr>
            </w:pPr>
            <w:r w:rsidRPr="009B2BDB">
              <w:rPr>
                <w:rFonts w:ascii="Times New Roman" w:eastAsia="Times New Roman" w:hAnsi="Times New Roman"/>
                <w:sz w:val="18"/>
                <w:szCs w:val="18"/>
                <w:lang w:eastAsia="ru-RU"/>
              </w:rPr>
              <w:t xml:space="preserve"> к  постановлению администрации Богучанского района  </w:t>
            </w:r>
          </w:p>
          <w:p w:rsidR="009B2BDB" w:rsidRPr="009B2BDB" w:rsidRDefault="009B2BDB" w:rsidP="009B2BDB">
            <w:pPr>
              <w:spacing w:after="0" w:line="240" w:lineRule="auto"/>
              <w:jc w:val="right"/>
              <w:rPr>
                <w:rFonts w:ascii="Times New Roman" w:eastAsia="Times New Roman" w:hAnsi="Times New Roman"/>
                <w:sz w:val="18"/>
                <w:szCs w:val="18"/>
                <w:lang w:eastAsia="ru-RU"/>
              </w:rPr>
            </w:pPr>
            <w:r w:rsidRPr="009B2BDB">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 xml:space="preserve">                           от "20" 09.2018г. № 914-п</w:t>
            </w:r>
          </w:p>
          <w:p w:rsidR="009B2BDB" w:rsidRDefault="009B2BDB" w:rsidP="009B2BDB">
            <w:pPr>
              <w:spacing w:after="0" w:line="240" w:lineRule="auto"/>
              <w:jc w:val="right"/>
              <w:rPr>
                <w:rFonts w:ascii="Times New Roman" w:eastAsia="Times New Roman" w:hAnsi="Times New Roman"/>
                <w:sz w:val="18"/>
                <w:szCs w:val="18"/>
                <w:lang w:eastAsia="ru-RU"/>
              </w:rPr>
            </w:pPr>
            <w:r w:rsidRPr="009B2BDB">
              <w:rPr>
                <w:rFonts w:ascii="Times New Roman" w:eastAsia="Times New Roman" w:hAnsi="Times New Roman"/>
                <w:sz w:val="18"/>
                <w:szCs w:val="18"/>
                <w:lang w:eastAsia="ru-RU"/>
              </w:rPr>
              <w:t xml:space="preserve">Приложение № 4 </w:t>
            </w:r>
          </w:p>
          <w:p w:rsidR="009B2BDB" w:rsidRDefault="009B2BDB" w:rsidP="009B2BDB">
            <w:pPr>
              <w:spacing w:after="0" w:line="240" w:lineRule="auto"/>
              <w:jc w:val="right"/>
              <w:rPr>
                <w:rFonts w:ascii="Times New Roman" w:eastAsia="Times New Roman" w:hAnsi="Times New Roman"/>
                <w:sz w:val="18"/>
                <w:szCs w:val="18"/>
                <w:lang w:eastAsia="ru-RU"/>
              </w:rPr>
            </w:pPr>
            <w:r w:rsidRPr="009B2BDB">
              <w:rPr>
                <w:rFonts w:ascii="Times New Roman" w:eastAsia="Times New Roman" w:hAnsi="Times New Roman"/>
                <w:sz w:val="18"/>
                <w:szCs w:val="18"/>
                <w:lang w:eastAsia="ru-RU"/>
              </w:rPr>
              <w:t xml:space="preserve">к  муниципальной программе </w:t>
            </w:r>
          </w:p>
          <w:p w:rsidR="009B2BDB" w:rsidRDefault="009B2BDB" w:rsidP="009B2BDB">
            <w:pPr>
              <w:spacing w:after="0" w:line="240" w:lineRule="auto"/>
              <w:jc w:val="right"/>
              <w:rPr>
                <w:rFonts w:ascii="Times New Roman" w:eastAsia="Times New Roman" w:hAnsi="Times New Roman"/>
                <w:sz w:val="18"/>
                <w:szCs w:val="18"/>
                <w:lang w:eastAsia="ru-RU"/>
              </w:rPr>
            </w:pPr>
            <w:r w:rsidRPr="009B2BDB">
              <w:rPr>
                <w:rFonts w:ascii="Times New Roman" w:eastAsia="Times New Roman" w:hAnsi="Times New Roman"/>
                <w:sz w:val="18"/>
                <w:szCs w:val="18"/>
                <w:lang w:eastAsia="ru-RU"/>
              </w:rPr>
              <w:t>"Развитие образования Богучанского района"</w:t>
            </w:r>
          </w:p>
          <w:p w:rsidR="009B2BDB" w:rsidRPr="009B2BDB" w:rsidRDefault="009B2BDB" w:rsidP="009B2BDB">
            <w:pPr>
              <w:spacing w:after="0" w:line="240" w:lineRule="auto"/>
              <w:rPr>
                <w:rFonts w:ascii="Times New Roman" w:eastAsia="Times New Roman" w:hAnsi="Times New Roman"/>
                <w:sz w:val="18"/>
                <w:szCs w:val="18"/>
                <w:lang w:eastAsia="ru-RU"/>
              </w:rPr>
            </w:pPr>
          </w:p>
          <w:p w:rsidR="009B2BDB" w:rsidRDefault="009B2BDB" w:rsidP="009B2BDB">
            <w:pPr>
              <w:spacing w:after="0" w:line="240" w:lineRule="auto"/>
              <w:jc w:val="center"/>
              <w:rPr>
                <w:rFonts w:ascii="Times New Roman" w:eastAsia="Times New Roman" w:hAnsi="Times New Roman"/>
                <w:b/>
                <w:bCs/>
                <w:sz w:val="28"/>
                <w:szCs w:val="24"/>
                <w:lang w:eastAsia="ru-RU"/>
              </w:rPr>
            </w:pPr>
            <w:r w:rsidRPr="009B2BDB">
              <w:rPr>
                <w:rFonts w:ascii="Times New Roman" w:eastAsia="Times New Roman" w:hAnsi="Times New Roman"/>
                <w:bCs/>
                <w:sz w:val="20"/>
                <w:szCs w:val="18"/>
                <w:lang w:eastAsia="ru-RU"/>
              </w:rPr>
              <w:t>Прогноз сводных показателей муниципальных заданий</w:t>
            </w:r>
            <w:r w:rsidRPr="009B2BDB">
              <w:rPr>
                <w:rFonts w:ascii="Times New Roman" w:eastAsia="Times New Roman" w:hAnsi="Times New Roman"/>
                <w:b/>
                <w:bCs/>
                <w:sz w:val="28"/>
                <w:szCs w:val="24"/>
                <w:lang w:eastAsia="ru-RU"/>
              </w:rPr>
              <w:t xml:space="preserve"> </w:t>
            </w:r>
          </w:p>
          <w:p w:rsidR="009B2BDB" w:rsidRPr="009B2BDB" w:rsidRDefault="009B2BDB" w:rsidP="009B2BDB">
            <w:pPr>
              <w:spacing w:after="0" w:line="240" w:lineRule="auto"/>
              <w:jc w:val="center"/>
              <w:rPr>
                <w:rFonts w:ascii="Times New Roman" w:eastAsia="Times New Roman" w:hAnsi="Times New Roman"/>
                <w:sz w:val="24"/>
                <w:szCs w:val="24"/>
                <w:lang w:eastAsia="ru-RU"/>
              </w:rPr>
            </w:pPr>
          </w:p>
        </w:tc>
      </w:tr>
      <w:tr w:rsidR="009B2BDB" w:rsidRPr="009B2BDB" w:rsidTr="00407325">
        <w:trPr>
          <w:trHeight w:val="20"/>
        </w:trPr>
        <w:tc>
          <w:tcPr>
            <w:tcW w:w="19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Наименование услуги, пока</w:t>
            </w:r>
            <w:r w:rsidRPr="009B2BDB">
              <w:rPr>
                <w:rFonts w:ascii="Times New Roman" w:eastAsia="Times New Roman" w:hAnsi="Times New Roman"/>
                <w:sz w:val="14"/>
                <w:szCs w:val="14"/>
                <w:lang w:eastAsia="ru-RU"/>
              </w:rPr>
              <w:lastRenderedPageBreak/>
              <w:t>зателя объема услуги (работы)</w:t>
            </w:r>
          </w:p>
        </w:tc>
        <w:tc>
          <w:tcPr>
            <w:tcW w:w="2127" w:type="pct"/>
            <w:gridSpan w:val="17"/>
            <w:tcBorders>
              <w:top w:val="single" w:sz="4" w:space="0" w:color="auto"/>
              <w:left w:val="nil"/>
              <w:bottom w:val="single" w:sz="4" w:space="0" w:color="auto"/>
              <w:right w:val="single" w:sz="4" w:space="0" w:color="000000"/>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lastRenderedPageBreak/>
              <w:t>Значение показателя объема услуги (работы)</w:t>
            </w:r>
          </w:p>
        </w:tc>
        <w:tc>
          <w:tcPr>
            <w:tcW w:w="144" w:type="pct"/>
            <w:tcBorders>
              <w:top w:val="single" w:sz="4" w:space="0" w:color="auto"/>
              <w:left w:val="nil"/>
              <w:bottom w:val="single" w:sz="4" w:space="0" w:color="auto"/>
              <w:right w:val="nil"/>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w:t>
            </w:r>
          </w:p>
        </w:tc>
        <w:tc>
          <w:tcPr>
            <w:tcW w:w="2531" w:type="pct"/>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Расходы  бюджета на оказание (выполнение) муниципальной услуги (работы),  руб.</w:t>
            </w:r>
          </w:p>
        </w:tc>
      </w:tr>
      <w:tr w:rsidR="009B2BDB" w:rsidRPr="009B2BDB" w:rsidTr="00407325">
        <w:trPr>
          <w:trHeight w:val="20"/>
        </w:trPr>
        <w:tc>
          <w:tcPr>
            <w:tcW w:w="197" w:type="pct"/>
            <w:vMerge/>
            <w:tcBorders>
              <w:top w:val="single" w:sz="4" w:space="0" w:color="auto"/>
              <w:left w:val="single" w:sz="4" w:space="0" w:color="auto"/>
              <w:bottom w:val="single" w:sz="4" w:space="0" w:color="000000"/>
              <w:right w:val="single" w:sz="4" w:space="0" w:color="auto"/>
            </w:tcBorders>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p>
        </w:tc>
        <w:tc>
          <w:tcPr>
            <w:tcW w:w="248" w:type="pct"/>
            <w:gridSpan w:val="2"/>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2012 год</w:t>
            </w:r>
          </w:p>
        </w:tc>
        <w:tc>
          <w:tcPr>
            <w:tcW w:w="263" w:type="pct"/>
            <w:gridSpan w:val="2"/>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2013 год</w:t>
            </w:r>
          </w:p>
        </w:tc>
        <w:tc>
          <w:tcPr>
            <w:tcW w:w="135"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2014 год</w:t>
            </w:r>
          </w:p>
        </w:tc>
        <w:tc>
          <w:tcPr>
            <w:tcW w:w="255" w:type="pct"/>
            <w:gridSpan w:val="2"/>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2015 год</w:t>
            </w:r>
          </w:p>
        </w:tc>
        <w:tc>
          <w:tcPr>
            <w:tcW w:w="236" w:type="pct"/>
            <w:gridSpan w:val="2"/>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2016 год</w:t>
            </w:r>
          </w:p>
        </w:tc>
        <w:tc>
          <w:tcPr>
            <w:tcW w:w="230" w:type="pct"/>
            <w:gridSpan w:val="2"/>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2017 год</w:t>
            </w:r>
          </w:p>
        </w:tc>
        <w:tc>
          <w:tcPr>
            <w:tcW w:w="243" w:type="pct"/>
            <w:gridSpan w:val="2"/>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2018 год</w:t>
            </w:r>
          </w:p>
        </w:tc>
        <w:tc>
          <w:tcPr>
            <w:tcW w:w="249" w:type="pct"/>
            <w:gridSpan w:val="2"/>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2019 год</w:t>
            </w:r>
          </w:p>
        </w:tc>
        <w:tc>
          <w:tcPr>
            <w:tcW w:w="268" w:type="pct"/>
            <w:gridSpan w:val="2"/>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2020 год</w:t>
            </w:r>
          </w:p>
        </w:tc>
        <w:tc>
          <w:tcPr>
            <w:tcW w:w="144"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2021 год</w:t>
            </w:r>
          </w:p>
        </w:tc>
        <w:tc>
          <w:tcPr>
            <w:tcW w:w="283" w:type="pct"/>
            <w:gridSpan w:val="2"/>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2012 год</w:t>
            </w:r>
          </w:p>
        </w:tc>
        <w:tc>
          <w:tcPr>
            <w:tcW w:w="294" w:type="pct"/>
            <w:gridSpan w:val="2"/>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2013 год</w:t>
            </w:r>
          </w:p>
        </w:tc>
        <w:tc>
          <w:tcPr>
            <w:tcW w:w="178" w:type="pct"/>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2014 год</w:t>
            </w:r>
          </w:p>
        </w:tc>
        <w:tc>
          <w:tcPr>
            <w:tcW w:w="283" w:type="pct"/>
            <w:gridSpan w:val="2"/>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2015 год</w:t>
            </w:r>
          </w:p>
        </w:tc>
        <w:tc>
          <w:tcPr>
            <w:tcW w:w="283" w:type="pct"/>
            <w:gridSpan w:val="2"/>
            <w:tcBorders>
              <w:top w:val="nil"/>
              <w:left w:val="nil"/>
              <w:bottom w:val="single" w:sz="4" w:space="0" w:color="auto"/>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2016 год</w:t>
            </w:r>
          </w:p>
        </w:tc>
        <w:tc>
          <w:tcPr>
            <w:tcW w:w="290"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2017 год</w:t>
            </w:r>
          </w:p>
        </w:tc>
        <w:tc>
          <w:tcPr>
            <w:tcW w:w="182" w:type="pct"/>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2018 год</w:t>
            </w:r>
          </w:p>
        </w:tc>
        <w:tc>
          <w:tcPr>
            <w:tcW w:w="278"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2019 год</w:t>
            </w:r>
          </w:p>
        </w:tc>
        <w:tc>
          <w:tcPr>
            <w:tcW w:w="277" w:type="pct"/>
            <w:gridSpan w:val="2"/>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2020 год</w:t>
            </w:r>
          </w:p>
        </w:tc>
        <w:tc>
          <w:tcPr>
            <w:tcW w:w="182" w:type="pct"/>
            <w:tcBorders>
              <w:top w:val="nil"/>
              <w:left w:val="nil"/>
              <w:bottom w:val="single" w:sz="4" w:space="0" w:color="auto"/>
              <w:right w:val="single" w:sz="4" w:space="0" w:color="auto"/>
            </w:tcBorders>
            <w:shd w:val="clear" w:color="auto" w:fill="auto"/>
            <w:noWrap/>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2021 год</w:t>
            </w:r>
          </w:p>
        </w:tc>
      </w:tr>
      <w:tr w:rsidR="009B2BDB" w:rsidRPr="009B2BDB" w:rsidTr="009B2BDB">
        <w:trPr>
          <w:trHeight w:val="20"/>
        </w:trPr>
        <w:tc>
          <w:tcPr>
            <w:tcW w:w="5000" w:type="pct"/>
            <w:gridSpan w:val="3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lastRenderedPageBreak/>
              <w:t>Подпрограмма 1. «Развитие дошкольного, общего и дополнительного образования детей»</w:t>
            </w:r>
          </w:p>
        </w:tc>
      </w:tr>
      <w:tr w:rsidR="009B2BDB" w:rsidRPr="009B2BDB" w:rsidTr="009B2BDB">
        <w:trPr>
          <w:trHeight w:val="20"/>
        </w:trPr>
        <w:tc>
          <w:tcPr>
            <w:tcW w:w="5000" w:type="pct"/>
            <w:gridSpan w:val="36"/>
            <w:tcBorders>
              <w:top w:val="single" w:sz="4" w:space="0" w:color="auto"/>
              <w:left w:val="single" w:sz="4" w:space="0" w:color="auto"/>
              <w:bottom w:val="single" w:sz="4" w:space="0" w:color="auto"/>
              <w:right w:val="single" w:sz="4" w:space="0" w:color="000000"/>
            </w:tcBorders>
            <w:shd w:val="clear" w:color="auto" w:fill="auto"/>
            <w:vAlign w:val="bottom"/>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Наименование  услуги и ее содержание: предоставление начального общего, основного общего, среднего (полного) общего образования по общеобразовательным программам.</w:t>
            </w:r>
          </w:p>
        </w:tc>
      </w:tr>
      <w:tr w:rsidR="009B2BDB" w:rsidRPr="009B2BDB" w:rsidTr="00407325">
        <w:trPr>
          <w:trHeight w:val="20"/>
        </w:trPr>
        <w:tc>
          <w:tcPr>
            <w:tcW w:w="197" w:type="pct"/>
            <w:vMerge w:val="restart"/>
            <w:tcBorders>
              <w:top w:val="nil"/>
              <w:left w:val="single" w:sz="4" w:space="0" w:color="auto"/>
              <w:bottom w:val="single" w:sz="4" w:space="0" w:color="000000"/>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Показатель объема услуги:</w:t>
            </w:r>
          </w:p>
        </w:tc>
        <w:tc>
          <w:tcPr>
            <w:tcW w:w="248" w:type="pct"/>
            <w:gridSpan w:val="2"/>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jc w:val="right"/>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176</w:t>
            </w:r>
          </w:p>
        </w:tc>
        <w:tc>
          <w:tcPr>
            <w:tcW w:w="263" w:type="pct"/>
            <w:gridSpan w:val="2"/>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jc w:val="right"/>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168</w:t>
            </w:r>
          </w:p>
        </w:tc>
        <w:tc>
          <w:tcPr>
            <w:tcW w:w="135" w:type="pct"/>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jc w:val="right"/>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160</w:t>
            </w:r>
          </w:p>
        </w:tc>
        <w:tc>
          <w:tcPr>
            <w:tcW w:w="255" w:type="pct"/>
            <w:gridSpan w:val="2"/>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jc w:val="right"/>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160</w:t>
            </w:r>
          </w:p>
        </w:tc>
        <w:tc>
          <w:tcPr>
            <w:tcW w:w="236" w:type="pct"/>
            <w:gridSpan w:val="2"/>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jc w:val="right"/>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171</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w:t>
            </w:r>
          </w:p>
        </w:tc>
        <w:tc>
          <w:tcPr>
            <w:tcW w:w="249" w:type="pct"/>
            <w:gridSpan w:val="2"/>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w:t>
            </w:r>
          </w:p>
        </w:tc>
        <w:tc>
          <w:tcPr>
            <w:tcW w:w="144" w:type="pct"/>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w:t>
            </w:r>
          </w:p>
        </w:tc>
        <w:tc>
          <w:tcPr>
            <w:tcW w:w="283" w:type="pct"/>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23611533,11</w:t>
            </w:r>
          </w:p>
        </w:tc>
        <w:tc>
          <w:tcPr>
            <w:tcW w:w="294" w:type="pct"/>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31153661,25</w:t>
            </w:r>
          </w:p>
        </w:tc>
        <w:tc>
          <w:tcPr>
            <w:tcW w:w="178"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29157488,00</w:t>
            </w:r>
          </w:p>
        </w:tc>
        <w:tc>
          <w:tcPr>
            <w:tcW w:w="283" w:type="pct"/>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31789665,46</w:t>
            </w:r>
          </w:p>
        </w:tc>
        <w:tc>
          <w:tcPr>
            <w:tcW w:w="283" w:type="pct"/>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30709285,01</w:t>
            </w:r>
          </w:p>
        </w:tc>
        <w:tc>
          <w:tcPr>
            <w:tcW w:w="290" w:type="pct"/>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0,00</w:t>
            </w:r>
          </w:p>
        </w:tc>
        <w:tc>
          <w:tcPr>
            <w:tcW w:w="182"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0,00</w:t>
            </w:r>
          </w:p>
        </w:tc>
        <w:tc>
          <w:tcPr>
            <w:tcW w:w="278" w:type="pct"/>
            <w:gridSpan w:val="2"/>
            <w:vMerge w:val="restart"/>
            <w:tcBorders>
              <w:top w:val="nil"/>
              <w:left w:val="single" w:sz="4" w:space="0" w:color="auto"/>
              <w:bottom w:val="single" w:sz="4" w:space="0" w:color="000000"/>
              <w:right w:val="single" w:sz="4" w:space="0" w:color="auto"/>
            </w:tcBorders>
            <w:shd w:val="clear" w:color="auto" w:fill="auto"/>
            <w:noWrap/>
            <w:vAlign w:val="bottom"/>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0,00</w:t>
            </w:r>
          </w:p>
        </w:tc>
        <w:tc>
          <w:tcPr>
            <w:tcW w:w="277" w:type="pct"/>
            <w:gridSpan w:val="2"/>
            <w:vMerge w:val="restart"/>
            <w:tcBorders>
              <w:top w:val="nil"/>
              <w:left w:val="single" w:sz="4" w:space="0" w:color="auto"/>
              <w:bottom w:val="single" w:sz="4" w:space="0" w:color="000000"/>
              <w:right w:val="single" w:sz="4" w:space="0" w:color="auto"/>
            </w:tcBorders>
            <w:shd w:val="clear" w:color="auto" w:fill="auto"/>
            <w:noWrap/>
            <w:vAlign w:val="bottom"/>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0,00</w:t>
            </w:r>
          </w:p>
        </w:tc>
        <w:tc>
          <w:tcPr>
            <w:tcW w:w="182"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0,00</w:t>
            </w:r>
          </w:p>
        </w:tc>
      </w:tr>
      <w:tr w:rsidR="009B2BDB" w:rsidRPr="009B2BDB" w:rsidTr="00407325">
        <w:trPr>
          <w:trHeight w:val="20"/>
        </w:trPr>
        <w:tc>
          <w:tcPr>
            <w:tcW w:w="197" w:type="pct"/>
            <w:vMerge/>
            <w:tcBorders>
              <w:top w:val="nil"/>
              <w:left w:val="single" w:sz="4" w:space="0" w:color="auto"/>
              <w:bottom w:val="single" w:sz="4" w:space="0" w:color="000000"/>
              <w:right w:val="single" w:sz="4" w:space="0" w:color="auto"/>
            </w:tcBorders>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p>
        </w:tc>
        <w:tc>
          <w:tcPr>
            <w:tcW w:w="248" w:type="pct"/>
            <w:gridSpan w:val="2"/>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jc w:val="right"/>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198</w:t>
            </w:r>
          </w:p>
        </w:tc>
        <w:tc>
          <w:tcPr>
            <w:tcW w:w="263" w:type="pct"/>
            <w:gridSpan w:val="2"/>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jc w:val="right"/>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193</w:t>
            </w:r>
          </w:p>
        </w:tc>
        <w:tc>
          <w:tcPr>
            <w:tcW w:w="135" w:type="pct"/>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jc w:val="right"/>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180</w:t>
            </w:r>
          </w:p>
        </w:tc>
        <w:tc>
          <w:tcPr>
            <w:tcW w:w="255" w:type="pct"/>
            <w:gridSpan w:val="2"/>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jc w:val="right"/>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180</w:t>
            </w:r>
          </w:p>
        </w:tc>
        <w:tc>
          <w:tcPr>
            <w:tcW w:w="236" w:type="pct"/>
            <w:gridSpan w:val="2"/>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jc w:val="right"/>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184</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w:t>
            </w:r>
          </w:p>
        </w:tc>
        <w:tc>
          <w:tcPr>
            <w:tcW w:w="249" w:type="pct"/>
            <w:gridSpan w:val="2"/>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w:t>
            </w:r>
          </w:p>
        </w:tc>
        <w:tc>
          <w:tcPr>
            <w:tcW w:w="144" w:type="pct"/>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w:t>
            </w:r>
          </w:p>
        </w:tc>
        <w:tc>
          <w:tcPr>
            <w:tcW w:w="283" w:type="pct"/>
            <w:gridSpan w:val="2"/>
            <w:vMerge/>
            <w:tcBorders>
              <w:top w:val="nil"/>
              <w:left w:val="single" w:sz="4" w:space="0" w:color="auto"/>
              <w:bottom w:val="single" w:sz="4" w:space="0" w:color="auto"/>
              <w:right w:val="single" w:sz="4" w:space="0" w:color="auto"/>
            </w:tcBorders>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p>
        </w:tc>
        <w:tc>
          <w:tcPr>
            <w:tcW w:w="294" w:type="pct"/>
            <w:gridSpan w:val="2"/>
            <w:vMerge/>
            <w:tcBorders>
              <w:top w:val="nil"/>
              <w:left w:val="single" w:sz="4" w:space="0" w:color="auto"/>
              <w:bottom w:val="single" w:sz="4" w:space="0" w:color="auto"/>
              <w:right w:val="single" w:sz="4" w:space="0" w:color="auto"/>
            </w:tcBorders>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p>
        </w:tc>
        <w:tc>
          <w:tcPr>
            <w:tcW w:w="178" w:type="pct"/>
            <w:vMerge/>
            <w:tcBorders>
              <w:top w:val="nil"/>
              <w:left w:val="single" w:sz="4" w:space="0" w:color="auto"/>
              <w:bottom w:val="single" w:sz="4" w:space="0" w:color="auto"/>
              <w:right w:val="single" w:sz="4" w:space="0" w:color="auto"/>
            </w:tcBorders>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p>
        </w:tc>
        <w:tc>
          <w:tcPr>
            <w:tcW w:w="283" w:type="pct"/>
            <w:gridSpan w:val="2"/>
            <w:vMerge/>
            <w:tcBorders>
              <w:top w:val="nil"/>
              <w:left w:val="single" w:sz="4" w:space="0" w:color="auto"/>
              <w:bottom w:val="single" w:sz="4" w:space="0" w:color="auto"/>
              <w:right w:val="single" w:sz="4" w:space="0" w:color="auto"/>
            </w:tcBorders>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p>
        </w:tc>
        <w:tc>
          <w:tcPr>
            <w:tcW w:w="283" w:type="pct"/>
            <w:gridSpan w:val="2"/>
            <w:vMerge/>
            <w:tcBorders>
              <w:top w:val="nil"/>
              <w:left w:val="single" w:sz="4" w:space="0" w:color="auto"/>
              <w:bottom w:val="single" w:sz="4" w:space="0" w:color="auto"/>
              <w:right w:val="single" w:sz="4" w:space="0" w:color="auto"/>
            </w:tcBorders>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p>
        </w:tc>
        <w:tc>
          <w:tcPr>
            <w:tcW w:w="290" w:type="pct"/>
            <w:gridSpan w:val="2"/>
            <w:vMerge/>
            <w:tcBorders>
              <w:top w:val="nil"/>
              <w:left w:val="single" w:sz="4" w:space="0" w:color="auto"/>
              <w:bottom w:val="single" w:sz="4" w:space="0" w:color="auto"/>
              <w:right w:val="single" w:sz="4" w:space="0" w:color="auto"/>
            </w:tcBorders>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p>
        </w:tc>
        <w:tc>
          <w:tcPr>
            <w:tcW w:w="182" w:type="pct"/>
            <w:vMerge/>
            <w:tcBorders>
              <w:top w:val="nil"/>
              <w:left w:val="single" w:sz="4" w:space="0" w:color="auto"/>
              <w:bottom w:val="single" w:sz="4" w:space="0" w:color="000000"/>
              <w:right w:val="single" w:sz="4" w:space="0" w:color="auto"/>
            </w:tcBorders>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p>
        </w:tc>
        <w:tc>
          <w:tcPr>
            <w:tcW w:w="278" w:type="pct"/>
            <w:gridSpan w:val="2"/>
            <w:vMerge/>
            <w:tcBorders>
              <w:top w:val="nil"/>
              <w:left w:val="single" w:sz="4" w:space="0" w:color="auto"/>
              <w:bottom w:val="single" w:sz="4" w:space="0" w:color="000000"/>
              <w:right w:val="single" w:sz="4" w:space="0" w:color="auto"/>
            </w:tcBorders>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p>
        </w:tc>
        <w:tc>
          <w:tcPr>
            <w:tcW w:w="277" w:type="pct"/>
            <w:gridSpan w:val="2"/>
            <w:vMerge/>
            <w:tcBorders>
              <w:top w:val="nil"/>
              <w:left w:val="single" w:sz="4" w:space="0" w:color="auto"/>
              <w:bottom w:val="single" w:sz="4" w:space="0" w:color="000000"/>
              <w:right w:val="single" w:sz="4" w:space="0" w:color="auto"/>
            </w:tcBorders>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p>
        </w:tc>
        <w:tc>
          <w:tcPr>
            <w:tcW w:w="182" w:type="pct"/>
            <w:vMerge/>
            <w:tcBorders>
              <w:top w:val="nil"/>
              <w:left w:val="single" w:sz="4" w:space="0" w:color="auto"/>
              <w:bottom w:val="single" w:sz="4" w:space="0" w:color="000000"/>
              <w:right w:val="single" w:sz="4" w:space="0" w:color="auto"/>
            </w:tcBorders>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p>
        </w:tc>
      </w:tr>
      <w:tr w:rsidR="009B2BDB" w:rsidRPr="009B2BDB" w:rsidTr="00407325">
        <w:trPr>
          <w:trHeight w:val="20"/>
        </w:trPr>
        <w:tc>
          <w:tcPr>
            <w:tcW w:w="197" w:type="pct"/>
            <w:vMerge/>
            <w:tcBorders>
              <w:top w:val="nil"/>
              <w:left w:val="single" w:sz="4" w:space="0" w:color="auto"/>
              <w:bottom w:val="single" w:sz="4" w:space="0" w:color="000000"/>
              <w:right w:val="single" w:sz="4" w:space="0" w:color="auto"/>
            </w:tcBorders>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p>
        </w:tc>
        <w:tc>
          <w:tcPr>
            <w:tcW w:w="248" w:type="pct"/>
            <w:gridSpan w:val="2"/>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jc w:val="right"/>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29</w:t>
            </w:r>
          </w:p>
        </w:tc>
        <w:tc>
          <w:tcPr>
            <w:tcW w:w="263" w:type="pct"/>
            <w:gridSpan w:val="2"/>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jc w:val="right"/>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50</w:t>
            </w:r>
          </w:p>
        </w:tc>
        <w:tc>
          <w:tcPr>
            <w:tcW w:w="135" w:type="pct"/>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jc w:val="right"/>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58</w:t>
            </w:r>
          </w:p>
        </w:tc>
        <w:tc>
          <w:tcPr>
            <w:tcW w:w="255" w:type="pct"/>
            <w:gridSpan w:val="2"/>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jc w:val="right"/>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58</w:t>
            </w:r>
          </w:p>
        </w:tc>
        <w:tc>
          <w:tcPr>
            <w:tcW w:w="236" w:type="pct"/>
            <w:gridSpan w:val="2"/>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jc w:val="right"/>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52</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w:t>
            </w:r>
          </w:p>
        </w:tc>
        <w:tc>
          <w:tcPr>
            <w:tcW w:w="249" w:type="pct"/>
            <w:gridSpan w:val="2"/>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w:t>
            </w:r>
          </w:p>
        </w:tc>
        <w:tc>
          <w:tcPr>
            <w:tcW w:w="144" w:type="pct"/>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w:t>
            </w:r>
          </w:p>
        </w:tc>
        <w:tc>
          <w:tcPr>
            <w:tcW w:w="283" w:type="pct"/>
            <w:gridSpan w:val="2"/>
            <w:vMerge/>
            <w:tcBorders>
              <w:top w:val="nil"/>
              <w:left w:val="single" w:sz="4" w:space="0" w:color="auto"/>
              <w:bottom w:val="single" w:sz="4" w:space="0" w:color="auto"/>
              <w:right w:val="single" w:sz="4" w:space="0" w:color="auto"/>
            </w:tcBorders>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p>
        </w:tc>
        <w:tc>
          <w:tcPr>
            <w:tcW w:w="294" w:type="pct"/>
            <w:gridSpan w:val="2"/>
            <w:vMerge/>
            <w:tcBorders>
              <w:top w:val="nil"/>
              <w:left w:val="single" w:sz="4" w:space="0" w:color="auto"/>
              <w:bottom w:val="single" w:sz="4" w:space="0" w:color="auto"/>
              <w:right w:val="single" w:sz="4" w:space="0" w:color="auto"/>
            </w:tcBorders>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p>
        </w:tc>
        <w:tc>
          <w:tcPr>
            <w:tcW w:w="178" w:type="pct"/>
            <w:vMerge/>
            <w:tcBorders>
              <w:top w:val="nil"/>
              <w:left w:val="single" w:sz="4" w:space="0" w:color="auto"/>
              <w:bottom w:val="single" w:sz="4" w:space="0" w:color="auto"/>
              <w:right w:val="single" w:sz="4" w:space="0" w:color="auto"/>
            </w:tcBorders>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p>
        </w:tc>
        <w:tc>
          <w:tcPr>
            <w:tcW w:w="283" w:type="pct"/>
            <w:gridSpan w:val="2"/>
            <w:vMerge/>
            <w:tcBorders>
              <w:top w:val="nil"/>
              <w:left w:val="single" w:sz="4" w:space="0" w:color="auto"/>
              <w:bottom w:val="single" w:sz="4" w:space="0" w:color="auto"/>
              <w:right w:val="single" w:sz="4" w:space="0" w:color="auto"/>
            </w:tcBorders>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p>
        </w:tc>
        <w:tc>
          <w:tcPr>
            <w:tcW w:w="283" w:type="pct"/>
            <w:gridSpan w:val="2"/>
            <w:vMerge/>
            <w:tcBorders>
              <w:top w:val="nil"/>
              <w:left w:val="single" w:sz="4" w:space="0" w:color="auto"/>
              <w:bottom w:val="single" w:sz="4" w:space="0" w:color="auto"/>
              <w:right w:val="single" w:sz="4" w:space="0" w:color="auto"/>
            </w:tcBorders>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p>
        </w:tc>
        <w:tc>
          <w:tcPr>
            <w:tcW w:w="290" w:type="pct"/>
            <w:gridSpan w:val="2"/>
            <w:vMerge/>
            <w:tcBorders>
              <w:top w:val="nil"/>
              <w:left w:val="single" w:sz="4" w:space="0" w:color="auto"/>
              <w:bottom w:val="single" w:sz="4" w:space="0" w:color="auto"/>
              <w:right w:val="single" w:sz="4" w:space="0" w:color="auto"/>
            </w:tcBorders>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p>
        </w:tc>
        <w:tc>
          <w:tcPr>
            <w:tcW w:w="182" w:type="pct"/>
            <w:vMerge/>
            <w:tcBorders>
              <w:top w:val="nil"/>
              <w:left w:val="single" w:sz="4" w:space="0" w:color="auto"/>
              <w:bottom w:val="single" w:sz="4" w:space="0" w:color="000000"/>
              <w:right w:val="single" w:sz="4" w:space="0" w:color="auto"/>
            </w:tcBorders>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p>
        </w:tc>
        <w:tc>
          <w:tcPr>
            <w:tcW w:w="278" w:type="pct"/>
            <w:gridSpan w:val="2"/>
            <w:vMerge/>
            <w:tcBorders>
              <w:top w:val="nil"/>
              <w:left w:val="single" w:sz="4" w:space="0" w:color="auto"/>
              <w:bottom w:val="single" w:sz="4" w:space="0" w:color="000000"/>
              <w:right w:val="single" w:sz="4" w:space="0" w:color="auto"/>
            </w:tcBorders>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p>
        </w:tc>
        <w:tc>
          <w:tcPr>
            <w:tcW w:w="277" w:type="pct"/>
            <w:gridSpan w:val="2"/>
            <w:vMerge/>
            <w:tcBorders>
              <w:top w:val="nil"/>
              <w:left w:val="single" w:sz="4" w:space="0" w:color="auto"/>
              <w:bottom w:val="single" w:sz="4" w:space="0" w:color="000000"/>
              <w:right w:val="single" w:sz="4" w:space="0" w:color="auto"/>
            </w:tcBorders>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p>
        </w:tc>
        <w:tc>
          <w:tcPr>
            <w:tcW w:w="182" w:type="pct"/>
            <w:vMerge/>
            <w:tcBorders>
              <w:top w:val="nil"/>
              <w:left w:val="single" w:sz="4" w:space="0" w:color="auto"/>
              <w:bottom w:val="single" w:sz="4" w:space="0" w:color="000000"/>
              <w:right w:val="single" w:sz="4" w:space="0" w:color="auto"/>
            </w:tcBorders>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p>
        </w:tc>
      </w:tr>
      <w:tr w:rsidR="009B2BDB" w:rsidRPr="009B2BDB" w:rsidTr="009B2BDB">
        <w:trPr>
          <w:trHeight w:val="20"/>
        </w:trPr>
        <w:tc>
          <w:tcPr>
            <w:tcW w:w="5000" w:type="pct"/>
            <w:gridSpan w:val="3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xml:space="preserve">  </w:t>
            </w:r>
          </w:p>
        </w:tc>
      </w:tr>
      <w:tr w:rsidR="009B2BDB" w:rsidRPr="009B2BDB" w:rsidTr="00407325">
        <w:trPr>
          <w:trHeight w:val="20"/>
        </w:trPr>
        <w:tc>
          <w:tcPr>
            <w:tcW w:w="197" w:type="pct"/>
            <w:vMerge w:val="restart"/>
            <w:tcBorders>
              <w:top w:val="nil"/>
              <w:left w:val="single" w:sz="4" w:space="0" w:color="auto"/>
              <w:bottom w:val="single" w:sz="4" w:space="0" w:color="000000"/>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Показатель объема услуги:</w:t>
            </w:r>
          </w:p>
        </w:tc>
        <w:tc>
          <w:tcPr>
            <w:tcW w:w="248" w:type="pct"/>
            <w:gridSpan w:val="2"/>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jc w:val="right"/>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3360</w:t>
            </w:r>
          </w:p>
        </w:tc>
        <w:tc>
          <w:tcPr>
            <w:tcW w:w="263" w:type="pct"/>
            <w:gridSpan w:val="2"/>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jc w:val="right"/>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3360</w:t>
            </w:r>
          </w:p>
        </w:tc>
        <w:tc>
          <w:tcPr>
            <w:tcW w:w="135" w:type="pct"/>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jc w:val="right"/>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3360</w:t>
            </w:r>
          </w:p>
        </w:tc>
        <w:tc>
          <w:tcPr>
            <w:tcW w:w="255" w:type="pct"/>
            <w:gridSpan w:val="2"/>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jc w:val="right"/>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3360</w:t>
            </w:r>
          </w:p>
        </w:tc>
        <w:tc>
          <w:tcPr>
            <w:tcW w:w="236" w:type="pct"/>
            <w:gridSpan w:val="2"/>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jc w:val="right"/>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3360</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jc w:val="right"/>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3360</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jc w:val="right"/>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3360</w:t>
            </w:r>
          </w:p>
        </w:tc>
        <w:tc>
          <w:tcPr>
            <w:tcW w:w="249" w:type="pct"/>
            <w:gridSpan w:val="2"/>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jc w:val="right"/>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3360</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jc w:val="right"/>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3360</w:t>
            </w:r>
          </w:p>
        </w:tc>
        <w:tc>
          <w:tcPr>
            <w:tcW w:w="144" w:type="pct"/>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jc w:val="right"/>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3360</w:t>
            </w:r>
          </w:p>
        </w:tc>
        <w:tc>
          <w:tcPr>
            <w:tcW w:w="283" w:type="pct"/>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0,00</w:t>
            </w:r>
          </w:p>
        </w:tc>
        <w:tc>
          <w:tcPr>
            <w:tcW w:w="294" w:type="pct"/>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6591522,28</w:t>
            </w:r>
          </w:p>
        </w:tc>
        <w:tc>
          <w:tcPr>
            <w:tcW w:w="178"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5379146,28</w:t>
            </w:r>
          </w:p>
        </w:tc>
        <w:tc>
          <w:tcPr>
            <w:tcW w:w="283" w:type="pct"/>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5242074,4</w:t>
            </w:r>
          </w:p>
        </w:tc>
        <w:tc>
          <w:tcPr>
            <w:tcW w:w="283" w:type="pct"/>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4808988,6</w:t>
            </w:r>
          </w:p>
        </w:tc>
        <w:tc>
          <w:tcPr>
            <w:tcW w:w="290" w:type="pct"/>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4732178,16</w:t>
            </w:r>
          </w:p>
        </w:tc>
        <w:tc>
          <w:tcPr>
            <w:tcW w:w="182"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6141962,00</w:t>
            </w:r>
          </w:p>
        </w:tc>
        <w:tc>
          <w:tcPr>
            <w:tcW w:w="278" w:type="pct"/>
            <w:gridSpan w:val="2"/>
            <w:vMerge w:val="restart"/>
            <w:tcBorders>
              <w:top w:val="nil"/>
              <w:left w:val="single" w:sz="4" w:space="0" w:color="auto"/>
              <w:bottom w:val="single" w:sz="4" w:space="0" w:color="000000"/>
              <w:right w:val="single" w:sz="4" w:space="0" w:color="auto"/>
            </w:tcBorders>
            <w:shd w:val="clear" w:color="auto" w:fill="auto"/>
            <w:noWrap/>
            <w:vAlign w:val="bottom"/>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7378700,00</w:t>
            </w:r>
          </w:p>
        </w:tc>
        <w:tc>
          <w:tcPr>
            <w:tcW w:w="277" w:type="pct"/>
            <w:gridSpan w:val="2"/>
            <w:vMerge w:val="restart"/>
            <w:tcBorders>
              <w:top w:val="nil"/>
              <w:left w:val="single" w:sz="4" w:space="0" w:color="auto"/>
              <w:bottom w:val="single" w:sz="4" w:space="0" w:color="000000"/>
              <w:right w:val="single" w:sz="4" w:space="0" w:color="auto"/>
            </w:tcBorders>
            <w:shd w:val="clear" w:color="auto" w:fill="auto"/>
            <w:noWrap/>
            <w:vAlign w:val="bottom"/>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6923100,0</w:t>
            </w:r>
          </w:p>
        </w:tc>
        <w:tc>
          <w:tcPr>
            <w:tcW w:w="182"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6923100,0</w:t>
            </w:r>
          </w:p>
        </w:tc>
      </w:tr>
      <w:tr w:rsidR="009B2BDB" w:rsidRPr="009B2BDB" w:rsidTr="00407325">
        <w:trPr>
          <w:trHeight w:val="20"/>
        </w:trPr>
        <w:tc>
          <w:tcPr>
            <w:tcW w:w="197" w:type="pct"/>
            <w:vMerge/>
            <w:tcBorders>
              <w:top w:val="nil"/>
              <w:left w:val="single" w:sz="4" w:space="0" w:color="auto"/>
              <w:bottom w:val="single" w:sz="4" w:space="0" w:color="000000"/>
              <w:right w:val="single" w:sz="4" w:space="0" w:color="auto"/>
            </w:tcBorders>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p>
        </w:tc>
        <w:tc>
          <w:tcPr>
            <w:tcW w:w="248" w:type="pct"/>
            <w:gridSpan w:val="2"/>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jc w:val="right"/>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160</w:t>
            </w:r>
          </w:p>
        </w:tc>
        <w:tc>
          <w:tcPr>
            <w:tcW w:w="263" w:type="pct"/>
            <w:gridSpan w:val="2"/>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jc w:val="right"/>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160</w:t>
            </w:r>
          </w:p>
        </w:tc>
        <w:tc>
          <w:tcPr>
            <w:tcW w:w="135" w:type="pct"/>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jc w:val="right"/>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160</w:t>
            </w:r>
          </w:p>
        </w:tc>
        <w:tc>
          <w:tcPr>
            <w:tcW w:w="255" w:type="pct"/>
            <w:gridSpan w:val="2"/>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jc w:val="right"/>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160</w:t>
            </w:r>
          </w:p>
        </w:tc>
        <w:tc>
          <w:tcPr>
            <w:tcW w:w="236" w:type="pct"/>
            <w:gridSpan w:val="2"/>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jc w:val="right"/>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160</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jc w:val="right"/>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160</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jc w:val="right"/>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160</w:t>
            </w:r>
          </w:p>
        </w:tc>
        <w:tc>
          <w:tcPr>
            <w:tcW w:w="249" w:type="pct"/>
            <w:gridSpan w:val="2"/>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jc w:val="right"/>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160</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jc w:val="right"/>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160</w:t>
            </w:r>
          </w:p>
        </w:tc>
        <w:tc>
          <w:tcPr>
            <w:tcW w:w="144" w:type="pct"/>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jc w:val="right"/>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160</w:t>
            </w:r>
          </w:p>
        </w:tc>
        <w:tc>
          <w:tcPr>
            <w:tcW w:w="283" w:type="pct"/>
            <w:gridSpan w:val="2"/>
            <w:vMerge/>
            <w:tcBorders>
              <w:top w:val="nil"/>
              <w:left w:val="single" w:sz="4" w:space="0" w:color="auto"/>
              <w:bottom w:val="single" w:sz="4" w:space="0" w:color="auto"/>
              <w:right w:val="single" w:sz="4" w:space="0" w:color="auto"/>
            </w:tcBorders>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p>
        </w:tc>
        <w:tc>
          <w:tcPr>
            <w:tcW w:w="294" w:type="pct"/>
            <w:gridSpan w:val="2"/>
            <w:vMerge/>
            <w:tcBorders>
              <w:top w:val="nil"/>
              <w:left w:val="single" w:sz="4" w:space="0" w:color="auto"/>
              <w:bottom w:val="single" w:sz="4" w:space="0" w:color="auto"/>
              <w:right w:val="single" w:sz="4" w:space="0" w:color="auto"/>
            </w:tcBorders>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p>
        </w:tc>
        <w:tc>
          <w:tcPr>
            <w:tcW w:w="178" w:type="pct"/>
            <w:vMerge/>
            <w:tcBorders>
              <w:top w:val="nil"/>
              <w:left w:val="single" w:sz="4" w:space="0" w:color="auto"/>
              <w:bottom w:val="single" w:sz="4" w:space="0" w:color="auto"/>
              <w:right w:val="single" w:sz="4" w:space="0" w:color="auto"/>
            </w:tcBorders>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p>
        </w:tc>
        <w:tc>
          <w:tcPr>
            <w:tcW w:w="283" w:type="pct"/>
            <w:gridSpan w:val="2"/>
            <w:vMerge/>
            <w:tcBorders>
              <w:top w:val="nil"/>
              <w:left w:val="single" w:sz="4" w:space="0" w:color="auto"/>
              <w:bottom w:val="single" w:sz="4" w:space="0" w:color="auto"/>
              <w:right w:val="single" w:sz="4" w:space="0" w:color="auto"/>
            </w:tcBorders>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p>
        </w:tc>
        <w:tc>
          <w:tcPr>
            <w:tcW w:w="283" w:type="pct"/>
            <w:gridSpan w:val="2"/>
            <w:vMerge/>
            <w:tcBorders>
              <w:top w:val="nil"/>
              <w:left w:val="single" w:sz="4" w:space="0" w:color="auto"/>
              <w:bottom w:val="single" w:sz="4" w:space="0" w:color="auto"/>
              <w:right w:val="single" w:sz="4" w:space="0" w:color="auto"/>
            </w:tcBorders>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p>
        </w:tc>
        <w:tc>
          <w:tcPr>
            <w:tcW w:w="290" w:type="pct"/>
            <w:gridSpan w:val="2"/>
            <w:vMerge/>
            <w:tcBorders>
              <w:top w:val="nil"/>
              <w:left w:val="single" w:sz="4" w:space="0" w:color="auto"/>
              <w:bottom w:val="single" w:sz="4" w:space="0" w:color="auto"/>
              <w:right w:val="single" w:sz="4" w:space="0" w:color="auto"/>
            </w:tcBorders>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p>
        </w:tc>
        <w:tc>
          <w:tcPr>
            <w:tcW w:w="182" w:type="pct"/>
            <w:vMerge/>
            <w:tcBorders>
              <w:top w:val="nil"/>
              <w:left w:val="single" w:sz="4" w:space="0" w:color="auto"/>
              <w:bottom w:val="single" w:sz="4" w:space="0" w:color="000000"/>
              <w:right w:val="single" w:sz="4" w:space="0" w:color="auto"/>
            </w:tcBorders>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p>
        </w:tc>
        <w:tc>
          <w:tcPr>
            <w:tcW w:w="278" w:type="pct"/>
            <w:gridSpan w:val="2"/>
            <w:vMerge/>
            <w:tcBorders>
              <w:top w:val="nil"/>
              <w:left w:val="single" w:sz="4" w:space="0" w:color="auto"/>
              <w:bottom w:val="single" w:sz="4" w:space="0" w:color="000000"/>
              <w:right w:val="single" w:sz="4" w:space="0" w:color="auto"/>
            </w:tcBorders>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p>
        </w:tc>
        <w:tc>
          <w:tcPr>
            <w:tcW w:w="277" w:type="pct"/>
            <w:gridSpan w:val="2"/>
            <w:vMerge/>
            <w:tcBorders>
              <w:top w:val="nil"/>
              <w:left w:val="single" w:sz="4" w:space="0" w:color="auto"/>
              <w:bottom w:val="single" w:sz="4" w:space="0" w:color="000000"/>
              <w:right w:val="single" w:sz="4" w:space="0" w:color="auto"/>
            </w:tcBorders>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p>
        </w:tc>
        <w:tc>
          <w:tcPr>
            <w:tcW w:w="182" w:type="pct"/>
            <w:vMerge/>
            <w:tcBorders>
              <w:top w:val="nil"/>
              <w:left w:val="single" w:sz="4" w:space="0" w:color="auto"/>
              <w:bottom w:val="single" w:sz="4" w:space="0" w:color="000000"/>
              <w:right w:val="single" w:sz="4" w:space="0" w:color="auto"/>
            </w:tcBorders>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p>
        </w:tc>
      </w:tr>
      <w:tr w:rsidR="009B2BDB" w:rsidRPr="009B2BDB" w:rsidTr="009B2BDB">
        <w:trPr>
          <w:trHeight w:val="20"/>
        </w:trPr>
        <w:tc>
          <w:tcPr>
            <w:tcW w:w="5000" w:type="pct"/>
            <w:gridSpan w:val="36"/>
            <w:tcBorders>
              <w:top w:val="single" w:sz="4" w:space="0" w:color="auto"/>
              <w:left w:val="single" w:sz="4" w:space="0" w:color="auto"/>
              <w:bottom w:val="single" w:sz="4" w:space="0" w:color="auto"/>
              <w:right w:val="single" w:sz="4" w:space="0" w:color="000000"/>
            </w:tcBorders>
            <w:shd w:val="clear" w:color="auto" w:fill="auto"/>
            <w:vAlign w:val="bottom"/>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Наименование  услуги и ее содержание: организация предоставления дополнительного образования детей</w:t>
            </w:r>
          </w:p>
        </w:tc>
      </w:tr>
      <w:tr w:rsidR="009B2BDB" w:rsidRPr="009B2BDB" w:rsidTr="00407325">
        <w:trPr>
          <w:trHeight w:val="20"/>
        </w:trPr>
        <w:tc>
          <w:tcPr>
            <w:tcW w:w="197" w:type="pct"/>
            <w:vMerge w:val="restart"/>
            <w:tcBorders>
              <w:top w:val="nil"/>
              <w:left w:val="single" w:sz="4" w:space="0" w:color="auto"/>
              <w:bottom w:val="single" w:sz="4" w:space="0" w:color="000000"/>
              <w:right w:val="single" w:sz="4" w:space="0" w:color="auto"/>
            </w:tcBorders>
            <w:shd w:val="clear" w:color="auto" w:fill="auto"/>
            <w:vAlign w:val="center"/>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Показатель объема услуги:</w:t>
            </w:r>
          </w:p>
        </w:tc>
        <w:tc>
          <w:tcPr>
            <w:tcW w:w="248" w:type="pct"/>
            <w:gridSpan w:val="2"/>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w:t>
            </w:r>
          </w:p>
        </w:tc>
        <w:tc>
          <w:tcPr>
            <w:tcW w:w="263" w:type="pct"/>
            <w:gridSpan w:val="2"/>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w:t>
            </w:r>
          </w:p>
        </w:tc>
        <w:tc>
          <w:tcPr>
            <w:tcW w:w="135" w:type="pct"/>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w:t>
            </w:r>
          </w:p>
        </w:tc>
        <w:tc>
          <w:tcPr>
            <w:tcW w:w="255" w:type="pct"/>
            <w:gridSpan w:val="2"/>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w:t>
            </w:r>
          </w:p>
        </w:tc>
        <w:tc>
          <w:tcPr>
            <w:tcW w:w="236" w:type="pct"/>
            <w:gridSpan w:val="2"/>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jc w:val="right"/>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829</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jc w:val="right"/>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690</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jc w:val="right"/>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702</w:t>
            </w:r>
          </w:p>
        </w:tc>
        <w:tc>
          <w:tcPr>
            <w:tcW w:w="249" w:type="pct"/>
            <w:gridSpan w:val="2"/>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jc w:val="right"/>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720</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jc w:val="right"/>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720</w:t>
            </w:r>
          </w:p>
        </w:tc>
        <w:tc>
          <w:tcPr>
            <w:tcW w:w="144" w:type="pct"/>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jc w:val="right"/>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720</w:t>
            </w:r>
          </w:p>
        </w:tc>
        <w:tc>
          <w:tcPr>
            <w:tcW w:w="283" w:type="pct"/>
            <w:gridSpan w:val="2"/>
            <w:vMerge w:val="restart"/>
            <w:tcBorders>
              <w:top w:val="nil"/>
              <w:left w:val="single" w:sz="4" w:space="0" w:color="auto"/>
              <w:bottom w:val="single" w:sz="4" w:space="0" w:color="000000"/>
              <w:right w:val="single" w:sz="4" w:space="0" w:color="auto"/>
            </w:tcBorders>
            <w:shd w:val="clear" w:color="auto" w:fill="auto"/>
            <w:noWrap/>
            <w:vAlign w:val="bottom"/>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0,00</w:t>
            </w:r>
          </w:p>
        </w:tc>
        <w:tc>
          <w:tcPr>
            <w:tcW w:w="294" w:type="pct"/>
            <w:gridSpan w:val="2"/>
            <w:vMerge w:val="restart"/>
            <w:tcBorders>
              <w:top w:val="nil"/>
              <w:left w:val="single" w:sz="4" w:space="0" w:color="auto"/>
              <w:bottom w:val="single" w:sz="4" w:space="0" w:color="000000"/>
              <w:right w:val="single" w:sz="4" w:space="0" w:color="auto"/>
            </w:tcBorders>
            <w:shd w:val="clear" w:color="auto" w:fill="auto"/>
            <w:noWrap/>
            <w:vAlign w:val="bottom"/>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0,00</w:t>
            </w:r>
          </w:p>
        </w:tc>
        <w:tc>
          <w:tcPr>
            <w:tcW w:w="178"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0,00</w:t>
            </w:r>
          </w:p>
        </w:tc>
        <w:tc>
          <w:tcPr>
            <w:tcW w:w="283" w:type="pct"/>
            <w:gridSpan w:val="2"/>
            <w:vMerge w:val="restart"/>
            <w:tcBorders>
              <w:top w:val="nil"/>
              <w:left w:val="single" w:sz="4" w:space="0" w:color="auto"/>
              <w:bottom w:val="single" w:sz="4" w:space="0" w:color="000000"/>
              <w:right w:val="single" w:sz="4" w:space="0" w:color="auto"/>
            </w:tcBorders>
            <w:shd w:val="clear" w:color="auto" w:fill="auto"/>
            <w:noWrap/>
            <w:vAlign w:val="bottom"/>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0,00</w:t>
            </w:r>
          </w:p>
        </w:tc>
        <w:tc>
          <w:tcPr>
            <w:tcW w:w="283" w:type="pct"/>
            <w:gridSpan w:val="2"/>
            <w:vMerge w:val="restart"/>
            <w:tcBorders>
              <w:top w:val="nil"/>
              <w:left w:val="single" w:sz="4" w:space="0" w:color="auto"/>
              <w:bottom w:val="single" w:sz="4" w:space="0" w:color="000000"/>
              <w:right w:val="single" w:sz="4" w:space="0" w:color="auto"/>
            </w:tcBorders>
            <w:shd w:val="clear" w:color="auto" w:fill="auto"/>
            <w:noWrap/>
            <w:vAlign w:val="bottom"/>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14727522,41</w:t>
            </w:r>
          </w:p>
        </w:tc>
        <w:tc>
          <w:tcPr>
            <w:tcW w:w="290" w:type="pct"/>
            <w:gridSpan w:val="2"/>
            <w:vMerge w:val="restart"/>
            <w:tcBorders>
              <w:top w:val="nil"/>
              <w:left w:val="single" w:sz="4" w:space="0" w:color="auto"/>
              <w:bottom w:val="single" w:sz="4" w:space="0" w:color="000000"/>
              <w:right w:val="single" w:sz="4" w:space="0" w:color="auto"/>
            </w:tcBorders>
            <w:shd w:val="clear" w:color="auto" w:fill="auto"/>
            <w:noWrap/>
            <w:vAlign w:val="bottom"/>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13433176,00</w:t>
            </w:r>
          </w:p>
        </w:tc>
        <w:tc>
          <w:tcPr>
            <w:tcW w:w="182"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15689704,50</w:t>
            </w:r>
          </w:p>
        </w:tc>
        <w:tc>
          <w:tcPr>
            <w:tcW w:w="278" w:type="pct"/>
            <w:gridSpan w:val="2"/>
            <w:vMerge w:val="restart"/>
            <w:tcBorders>
              <w:top w:val="nil"/>
              <w:left w:val="single" w:sz="4" w:space="0" w:color="auto"/>
              <w:bottom w:val="single" w:sz="4" w:space="0" w:color="000000"/>
              <w:right w:val="single" w:sz="4" w:space="0" w:color="auto"/>
            </w:tcBorders>
            <w:shd w:val="clear" w:color="auto" w:fill="auto"/>
            <w:noWrap/>
            <w:vAlign w:val="bottom"/>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16347247,1</w:t>
            </w:r>
          </w:p>
        </w:tc>
        <w:tc>
          <w:tcPr>
            <w:tcW w:w="277" w:type="pct"/>
            <w:gridSpan w:val="2"/>
            <w:vMerge w:val="restart"/>
            <w:tcBorders>
              <w:top w:val="nil"/>
              <w:left w:val="single" w:sz="4" w:space="0" w:color="auto"/>
              <w:bottom w:val="single" w:sz="4" w:space="0" w:color="000000"/>
              <w:right w:val="single" w:sz="4" w:space="0" w:color="auto"/>
            </w:tcBorders>
            <w:shd w:val="clear" w:color="auto" w:fill="auto"/>
            <w:noWrap/>
            <w:vAlign w:val="bottom"/>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15096351,0</w:t>
            </w:r>
          </w:p>
        </w:tc>
        <w:tc>
          <w:tcPr>
            <w:tcW w:w="182" w:type="pct"/>
            <w:vMerge w:val="restart"/>
            <w:tcBorders>
              <w:top w:val="nil"/>
              <w:left w:val="single" w:sz="4" w:space="0" w:color="auto"/>
              <w:bottom w:val="single" w:sz="4" w:space="0" w:color="000000"/>
              <w:right w:val="single" w:sz="4" w:space="0" w:color="auto"/>
            </w:tcBorders>
            <w:shd w:val="clear" w:color="auto" w:fill="auto"/>
            <w:vAlign w:val="bottom"/>
            <w:hideMark/>
          </w:tcPr>
          <w:p w:rsidR="009B2BDB" w:rsidRPr="009B2BDB" w:rsidRDefault="009B2BDB" w:rsidP="009B2BDB">
            <w:pPr>
              <w:spacing w:after="0" w:line="240" w:lineRule="auto"/>
              <w:jc w:val="center"/>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15096351,0</w:t>
            </w:r>
          </w:p>
        </w:tc>
      </w:tr>
      <w:tr w:rsidR="009B2BDB" w:rsidRPr="009B2BDB" w:rsidTr="00407325">
        <w:trPr>
          <w:trHeight w:val="20"/>
        </w:trPr>
        <w:tc>
          <w:tcPr>
            <w:tcW w:w="197" w:type="pct"/>
            <w:vMerge/>
            <w:tcBorders>
              <w:top w:val="nil"/>
              <w:left w:val="single" w:sz="4" w:space="0" w:color="auto"/>
              <w:bottom w:val="single" w:sz="4" w:space="0" w:color="000000"/>
              <w:right w:val="single" w:sz="4" w:space="0" w:color="auto"/>
            </w:tcBorders>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p>
        </w:tc>
        <w:tc>
          <w:tcPr>
            <w:tcW w:w="248" w:type="pct"/>
            <w:gridSpan w:val="2"/>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w:t>
            </w:r>
          </w:p>
        </w:tc>
        <w:tc>
          <w:tcPr>
            <w:tcW w:w="263" w:type="pct"/>
            <w:gridSpan w:val="2"/>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w:t>
            </w:r>
          </w:p>
        </w:tc>
        <w:tc>
          <w:tcPr>
            <w:tcW w:w="135" w:type="pct"/>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w:t>
            </w:r>
          </w:p>
        </w:tc>
        <w:tc>
          <w:tcPr>
            <w:tcW w:w="255" w:type="pct"/>
            <w:gridSpan w:val="2"/>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w:t>
            </w:r>
          </w:p>
        </w:tc>
        <w:tc>
          <w:tcPr>
            <w:tcW w:w="236" w:type="pct"/>
            <w:gridSpan w:val="2"/>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jc w:val="right"/>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226296</w:t>
            </w:r>
          </w:p>
        </w:tc>
        <w:tc>
          <w:tcPr>
            <w:tcW w:w="243" w:type="pct"/>
            <w:gridSpan w:val="2"/>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jc w:val="right"/>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210252</w:t>
            </w:r>
          </w:p>
        </w:tc>
        <w:tc>
          <w:tcPr>
            <w:tcW w:w="249" w:type="pct"/>
            <w:gridSpan w:val="2"/>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jc w:val="right"/>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30992</w:t>
            </w:r>
          </w:p>
        </w:tc>
        <w:tc>
          <w:tcPr>
            <w:tcW w:w="268" w:type="pct"/>
            <w:gridSpan w:val="2"/>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jc w:val="right"/>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30992</w:t>
            </w:r>
          </w:p>
        </w:tc>
        <w:tc>
          <w:tcPr>
            <w:tcW w:w="144" w:type="pct"/>
            <w:tcBorders>
              <w:top w:val="nil"/>
              <w:left w:val="nil"/>
              <w:bottom w:val="single" w:sz="4" w:space="0" w:color="auto"/>
              <w:right w:val="single" w:sz="4" w:space="0" w:color="auto"/>
            </w:tcBorders>
            <w:shd w:val="clear" w:color="auto" w:fill="auto"/>
            <w:noWrap/>
            <w:vAlign w:val="bottom"/>
            <w:hideMark/>
          </w:tcPr>
          <w:p w:rsidR="009B2BDB" w:rsidRPr="009B2BDB" w:rsidRDefault="009B2BDB" w:rsidP="009B2BDB">
            <w:pPr>
              <w:spacing w:after="0" w:line="240" w:lineRule="auto"/>
              <w:jc w:val="right"/>
              <w:rPr>
                <w:rFonts w:ascii="Times New Roman" w:eastAsia="Times New Roman" w:hAnsi="Times New Roman"/>
                <w:sz w:val="14"/>
                <w:szCs w:val="14"/>
                <w:lang w:eastAsia="ru-RU"/>
              </w:rPr>
            </w:pPr>
            <w:r w:rsidRPr="009B2BDB">
              <w:rPr>
                <w:rFonts w:ascii="Times New Roman" w:eastAsia="Times New Roman" w:hAnsi="Times New Roman"/>
                <w:sz w:val="14"/>
                <w:szCs w:val="14"/>
                <w:lang w:eastAsia="ru-RU"/>
              </w:rPr>
              <w:t>30992</w:t>
            </w:r>
          </w:p>
        </w:tc>
        <w:tc>
          <w:tcPr>
            <w:tcW w:w="283" w:type="pct"/>
            <w:gridSpan w:val="2"/>
            <w:vMerge/>
            <w:tcBorders>
              <w:top w:val="nil"/>
              <w:left w:val="single" w:sz="4" w:space="0" w:color="auto"/>
              <w:bottom w:val="single" w:sz="4" w:space="0" w:color="000000"/>
              <w:right w:val="single" w:sz="4" w:space="0" w:color="auto"/>
            </w:tcBorders>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p>
        </w:tc>
        <w:tc>
          <w:tcPr>
            <w:tcW w:w="294" w:type="pct"/>
            <w:gridSpan w:val="2"/>
            <w:vMerge/>
            <w:tcBorders>
              <w:top w:val="nil"/>
              <w:left w:val="single" w:sz="4" w:space="0" w:color="auto"/>
              <w:bottom w:val="single" w:sz="4" w:space="0" w:color="000000"/>
              <w:right w:val="single" w:sz="4" w:space="0" w:color="auto"/>
            </w:tcBorders>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p>
        </w:tc>
        <w:tc>
          <w:tcPr>
            <w:tcW w:w="178" w:type="pct"/>
            <w:vMerge/>
            <w:tcBorders>
              <w:top w:val="nil"/>
              <w:left w:val="single" w:sz="4" w:space="0" w:color="auto"/>
              <w:bottom w:val="single" w:sz="4" w:space="0" w:color="000000"/>
              <w:right w:val="single" w:sz="4" w:space="0" w:color="auto"/>
            </w:tcBorders>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p>
        </w:tc>
        <w:tc>
          <w:tcPr>
            <w:tcW w:w="283" w:type="pct"/>
            <w:gridSpan w:val="2"/>
            <w:vMerge/>
            <w:tcBorders>
              <w:top w:val="nil"/>
              <w:left w:val="single" w:sz="4" w:space="0" w:color="auto"/>
              <w:bottom w:val="single" w:sz="4" w:space="0" w:color="000000"/>
              <w:right w:val="single" w:sz="4" w:space="0" w:color="auto"/>
            </w:tcBorders>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p>
        </w:tc>
        <w:tc>
          <w:tcPr>
            <w:tcW w:w="283" w:type="pct"/>
            <w:gridSpan w:val="2"/>
            <w:vMerge/>
            <w:tcBorders>
              <w:top w:val="nil"/>
              <w:left w:val="single" w:sz="4" w:space="0" w:color="auto"/>
              <w:bottom w:val="single" w:sz="4" w:space="0" w:color="000000"/>
              <w:right w:val="single" w:sz="4" w:space="0" w:color="auto"/>
            </w:tcBorders>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p>
        </w:tc>
        <w:tc>
          <w:tcPr>
            <w:tcW w:w="290" w:type="pct"/>
            <w:gridSpan w:val="2"/>
            <w:vMerge/>
            <w:tcBorders>
              <w:top w:val="nil"/>
              <w:left w:val="single" w:sz="4" w:space="0" w:color="auto"/>
              <w:bottom w:val="single" w:sz="4" w:space="0" w:color="000000"/>
              <w:right w:val="single" w:sz="4" w:space="0" w:color="auto"/>
            </w:tcBorders>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p>
        </w:tc>
        <w:tc>
          <w:tcPr>
            <w:tcW w:w="182" w:type="pct"/>
            <w:vMerge/>
            <w:tcBorders>
              <w:top w:val="nil"/>
              <w:left w:val="single" w:sz="4" w:space="0" w:color="auto"/>
              <w:bottom w:val="single" w:sz="4" w:space="0" w:color="000000"/>
              <w:right w:val="single" w:sz="4" w:space="0" w:color="auto"/>
            </w:tcBorders>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p>
        </w:tc>
        <w:tc>
          <w:tcPr>
            <w:tcW w:w="278" w:type="pct"/>
            <w:gridSpan w:val="2"/>
            <w:vMerge/>
            <w:tcBorders>
              <w:top w:val="nil"/>
              <w:left w:val="single" w:sz="4" w:space="0" w:color="auto"/>
              <w:bottom w:val="single" w:sz="4" w:space="0" w:color="000000"/>
              <w:right w:val="single" w:sz="4" w:space="0" w:color="auto"/>
            </w:tcBorders>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p>
        </w:tc>
        <w:tc>
          <w:tcPr>
            <w:tcW w:w="277" w:type="pct"/>
            <w:gridSpan w:val="2"/>
            <w:vMerge/>
            <w:tcBorders>
              <w:top w:val="nil"/>
              <w:left w:val="single" w:sz="4" w:space="0" w:color="auto"/>
              <w:bottom w:val="single" w:sz="4" w:space="0" w:color="000000"/>
              <w:right w:val="single" w:sz="4" w:space="0" w:color="auto"/>
            </w:tcBorders>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p>
        </w:tc>
        <w:tc>
          <w:tcPr>
            <w:tcW w:w="182" w:type="pct"/>
            <w:vMerge/>
            <w:tcBorders>
              <w:top w:val="nil"/>
              <w:left w:val="single" w:sz="4" w:space="0" w:color="auto"/>
              <w:bottom w:val="single" w:sz="4" w:space="0" w:color="000000"/>
              <w:right w:val="single" w:sz="4" w:space="0" w:color="auto"/>
            </w:tcBorders>
            <w:vAlign w:val="center"/>
            <w:hideMark/>
          </w:tcPr>
          <w:p w:rsidR="009B2BDB" w:rsidRPr="009B2BDB" w:rsidRDefault="009B2BDB" w:rsidP="009B2BDB">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5000" w:type="pct"/>
            <w:gridSpan w:val="36"/>
            <w:tcBorders>
              <w:top w:val="nil"/>
              <w:left w:val="nil"/>
              <w:right w:val="nil"/>
            </w:tcBorders>
            <w:shd w:val="clear" w:color="auto" w:fill="auto"/>
            <w:noWrap/>
            <w:vAlign w:val="bottom"/>
            <w:hideMark/>
          </w:tcPr>
          <w:p w:rsidR="00407325" w:rsidRPr="00407325" w:rsidRDefault="00407325" w:rsidP="00407325">
            <w:pPr>
              <w:spacing w:after="0" w:line="240" w:lineRule="auto"/>
              <w:jc w:val="center"/>
              <w:rPr>
                <w:rFonts w:ascii="Times New Roman" w:eastAsia="Times New Roman" w:hAnsi="Times New Roman"/>
                <w:sz w:val="20"/>
                <w:szCs w:val="18"/>
                <w:lang w:eastAsia="ru-RU"/>
              </w:rPr>
            </w:pPr>
          </w:p>
          <w:p w:rsidR="00407325" w:rsidRPr="00407325" w:rsidRDefault="00407325" w:rsidP="00407325">
            <w:pPr>
              <w:spacing w:after="0" w:line="240" w:lineRule="auto"/>
              <w:jc w:val="right"/>
              <w:rPr>
                <w:rFonts w:ascii="Times New Roman" w:eastAsia="Times New Roman" w:hAnsi="Times New Roman"/>
                <w:color w:val="000000"/>
                <w:sz w:val="18"/>
                <w:szCs w:val="18"/>
                <w:lang w:eastAsia="ru-RU"/>
              </w:rPr>
            </w:pPr>
            <w:r w:rsidRPr="00407325">
              <w:rPr>
                <w:rFonts w:ascii="Times New Roman" w:eastAsia="Times New Roman" w:hAnsi="Times New Roman"/>
                <w:color w:val="000000"/>
                <w:sz w:val="18"/>
                <w:szCs w:val="18"/>
                <w:lang w:eastAsia="ru-RU"/>
              </w:rPr>
              <w:t>Приложение № 4</w:t>
            </w:r>
          </w:p>
          <w:p w:rsidR="00407325" w:rsidRPr="00407325" w:rsidRDefault="00407325" w:rsidP="00407325">
            <w:pPr>
              <w:spacing w:after="0" w:line="240" w:lineRule="auto"/>
              <w:jc w:val="right"/>
              <w:rPr>
                <w:rFonts w:ascii="Times New Roman" w:eastAsia="Times New Roman" w:hAnsi="Times New Roman"/>
                <w:color w:val="000000"/>
                <w:sz w:val="18"/>
                <w:szCs w:val="18"/>
                <w:lang w:eastAsia="ru-RU"/>
              </w:rPr>
            </w:pPr>
            <w:r w:rsidRPr="00407325">
              <w:rPr>
                <w:rFonts w:ascii="Times New Roman" w:eastAsia="Times New Roman" w:hAnsi="Times New Roman"/>
                <w:color w:val="000000"/>
                <w:sz w:val="18"/>
                <w:szCs w:val="18"/>
                <w:lang w:eastAsia="ru-RU"/>
              </w:rPr>
              <w:t>к постановлению администрации Богучанского района</w:t>
            </w:r>
          </w:p>
          <w:p w:rsidR="00407325" w:rsidRPr="00407325" w:rsidRDefault="00407325" w:rsidP="00407325">
            <w:pPr>
              <w:spacing w:after="0" w:line="240" w:lineRule="auto"/>
              <w:jc w:val="right"/>
              <w:rPr>
                <w:rFonts w:ascii="Times New Roman" w:eastAsia="Times New Roman" w:hAnsi="Times New Roman"/>
                <w:color w:val="000000"/>
                <w:sz w:val="18"/>
                <w:szCs w:val="18"/>
                <w:lang w:eastAsia="ru-RU"/>
              </w:rPr>
            </w:pPr>
            <w:r w:rsidRPr="00407325">
              <w:rPr>
                <w:rFonts w:ascii="Times New Roman" w:eastAsia="Times New Roman" w:hAnsi="Times New Roman"/>
                <w:color w:val="000000"/>
                <w:sz w:val="18"/>
                <w:szCs w:val="18"/>
                <w:lang w:eastAsia="ru-RU"/>
              </w:rPr>
              <w:t>от "20" 09.2019г. № 914-п</w:t>
            </w:r>
          </w:p>
          <w:p w:rsidR="00407325" w:rsidRPr="00407325" w:rsidRDefault="00407325" w:rsidP="00407325">
            <w:pPr>
              <w:spacing w:after="0" w:line="240" w:lineRule="auto"/>
              <w:jc w:val="right"/>
              <w:rPr>
                <w:rFonts w:ascii="Times New Roman" w:eastAsia="Times New Roman" w:hAnsi="Times New Roman"/>
                <w:color w:val="000000"/>
                <w:sz w:val="18"/>
                <w:szCs w:val="18"/>
                <w:lang w:eastAsia="ru-RU"/>
              </w:rPr>
            </w:pPr>
            <w:r w:rsidRPr="00407325">
              <w:rPr>
                <w:rFonts w:ascii="Times New Roman" w:eastAsia="Times New Roman" w:hAnsi="Times New Roman"/>
                <w:color w:val="000000"/>
                <w:sz w:val="18"/>
                <w:szCs w:val="18"/>
                <w:lang w:eastAsia="ru-RU"/>
              </w:rPr>
              <w:t>Приложение № 2</w:t>
            </w:r>
            <w:r w:rsidRPr="00407325">
              <w:rPr>
                <w:rFonts w:ascii="Times New Roman" w:eastAsia="Times New Roman" w:hAnsi="Times New Roman"/>
                <w:color w:val="000000"/>
                <w:sz w:val="18"/>
                <w:szCs w:val="18"/>
                <w:lang w:eastAsia="ru-RU"/>
              </w:rPr>
              <w:br/>
              <w:t xml:space="preserve">к подпрограмме 1 «Развитие </w:t>
            </w:r>
            <w:proofErr w:type="gramStart"/>
            <w:r w:rsidRPr="00407325">
              <w:rPr>
                <w:rFonts w:ascii="Times New Roman" w:eastAsia="Times New Roman" w:hAnsi="Times New Roman"/>
                <w:color w:val="000000"/>
                <w:sz w:val="18"/>
                <w:szCs w:val="18"/>
                <w:lang w:eastAsia="ru-RU"/>
              </w:rPr>
              <w:t>дошкольного</w:t>
            </w:r>
            <w:proofErr w:type="gramEnd"/>
            <w:r w:rsidRPr="00407325">
              <w:rPr>
                <w:rFonts w:ascii="Times New Roman" w:eastAsia="Times New Roman" w:hAnsi="Times New Roman"/>
                <w:color w:val="000000"/>
                <w:sz w:val="18"/>
                <w:szCs w:val="18"/>
                <w:lang w:eastAsia="ru-RU"/>
              </w:rPr>
              <w:t>,</w:t>
            </w:r>
          </w:p>
          <w:p w:rsidR="00407325" w:rsidRPr="00407325" w:rsidRDefault="00407325" w:rsidP="00407325">
            <w:pPr>
              <w:spacing w:after="0" w:line="240" w:lineRule="auto"/>
              <w:jc w:val="right"/>
              <w:rPr>
                <w:rFonts w:ascii="Times New Roman" w:eastAsia="Times New Roman" w:hAnsi="Times New Roman"/>
                <w:color w:val="000000"/>
                <w:sz w:val="18"/>
                <w:szCs w:val="18"/>
                <w:lang w:eastAsia="ru-RU"/>
              </w:rPr>
            </w:pPr>
            <w:r w:rsidRPr="00407325">
              <w:rPr>
                <w:rFonts w:ascii="Times New Roman" w:eastAsia="Times New Roman" w:hAnsi="Times New Roman"/>
                <w:color w:val="000000"/>
                <w:sz w:val="18"/>
                <w:szCs w:val="18"/>
                <w:lang w:eastAsia="ru-RU"/>
              </w:rPr>
              <w:t>общего и дополнительного образования детей»</w:t>
            </w:r>
          </w:p>
          <w:p w:rsidR="00407325" w:rsidRPr="00407325" w:rsidRDefault="00407325" w:rsidP="00407325">
            <w:pPr>
              <w:spacing w:after="0" w:line="240" w:lineRule="auto"/>
              <w:jc w:val="center"/>
              <w:rPr>
                <w:rFonts w:ascii="Times New Roman" w:eastAsia="Times New Roman" w:hAnsi="Times New Roman"/>
                <w:color w:val="000000"/>
                <w:sz w:val="20"/>
                <w:szCs w:val="18"/>
                <w:lang w:eastAsia="ru-RU"/>
              </w:rPr>
            </w:pPr>
          </w:p>
          <w:p w:rsidR="00407325" w:rsidRPr="00407325" w:rsidRDefault="00407325" w:rsidP="00407325">
            <w:pPr>
              <w:spacing w:line="240" w:lineRule="auto"/>
              <w:jc w:val="center"/>
              <w:rPr>
                <w:rFonts w:ascii="Times New Roman" w:eastAsia="Times New Roman" w:hAnsi="Times New Roman"/>
                <w:color w:val="000000"/>
                <w:sz w:val="20"/>
                <w:szCs w:val="18"/>
                <w:lang w:eastAsia="ru-RU"/>
              </w:rPr>
            </w:pPr>
            <w:r w:rsidRPr="00407325">
              <w:rPr>
                <w:rFonts w:ascii="Times New Roman" w:eastAsia="Times New Roman" w:hAnsi="Times New Roman"/>
                <w:bCs/>
                <w:sz w:val="20"/>
                <w:szCs w:val="18"/>
                <w:lang w:eastAsia="ru-RU"/>
              </w:rPr>
              <w:lastRenderedPageBreak/>
              <w:t>Перечень мероприятий подпрограммы с указанием объема средств на их реализацию и ожидаемых результатов</w:t>
            </w:r>
          </w:p>
        </w:tc>
      </w:tr>
    </w:tbl>
    <w:p w:rsidR="00DC5BE9" w:rsidRPr="00407325" w:rsidRDefault="00DC5BE9" w:rsidP="00407325">
      <w:pPr>
        <w:widowControl w:val="0"/>
        <w:autoSpaceDE w:val="0"/>
        <w:autoSpaceDN w:val="0"/>
        <w:adjustRightInd w:val="0"/>
        <w:spacing w:after="0" w:line="240" w:lineRule="auto"/>
        <w:jc w:val="center"/>
        <w:rPr>
          <w:rFonts w:ascii="Times New Roman" w:eastAsia="Times New Roman" w:hAnsi="Times New Roman"/>
          <w:sz w:val="6"/>
          <w:szCs w:val="20"/>
          <w:lang w:eastAsia="ru-RU"/>
        </w:rPr>
      </w:pPr>
    </w:p>
    <w:tbl>
      <w:tblPr>
        <w:tblW w:w="5000" w:type="pct"/>
        <w:tblLook w:val="04A0"/>
      </w:tblPr>
      <w:tblGrid>
        <w:gridCol w:w="323"/>
        <w:gridCol w:w="668"/>
        <w:gridCol w:w="559"/>
        <w:gridCol w:w="328"/>
        <w:gridCol w:w="322"/>
        <w:gridCol w:w="482"/>
        <w:gridCol w:w="294"/>
        <w:gridCol w:w="638"/>
        <w:gridCol w:w="650"/>
        <w:gridCol w:w="673"/>
        <w:gridCol w:w="673"/>
        <w:gridCol w:w="673"/>
        <w:gridCol w:w="673"/>
        <w:gridCol w:w="673"/>
        <w:gridCol w:w="673"/>
        <w:gridCol w:w="685"/>
        <w:gridCol w:w="583"/>
      </w:tblGrid>
      <w:tr w:rsidR="00407325" w:rsidRPr="00407325" w:rsidTr="00407325">
        <w:trPr>
          <w:trHeight w:val="20"/>
        </w:trPr>
        <w:tc>
          <w:tcPr>
            <w:tcW w:w="1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w:t>
            </w:r>
            <w:proofErr w:type="spellStart"/>
            <w:proofErr w:type="gramStart"/>
            <w:r w:rsidRPr="00407325">
              <w:rPr>
                <w:rFonts w:ascii="Times New Roman" w:eastAsia="Times New Roman" w:hAnsi="Times New Roman"/>
                <w:sz w:val="14"/>
                <w:szCs w:val="14"/>
                <w:lang w:eastAsia="ru-RU"/>
              </w:rPr>
              <w:t>п</w:t>
            </w:r>
            <w:proofErr w:type="spellEnd"/>
            <w:proofErr w:type="gramEnd"/>
            <w:r w:rsidRPr="00407325">
              <w:rPr>
                <w:rFonts w:ascii="Times New Roman" w:eastAsia="Times New Roman" w:hAnsi="Times New Roman"/>
                <w:sz w:val="14"/>
                <w:szCs w:val="14"/>
                <w:lang w:eastAsia="ru-RU"/>
              </w:rPr>
              <w:t>/</w:t>
            </w:r>
            <w:proofErr w:type="spellStart"/>
            <w:r w:rsidRPr="00407325">
              <w:rPr>
                <w:rFonts w:ascii="Times New Roman" w:eastAsia="Times New Roman" w:hAnsi="Times New Roman"/>
                <w:sz w:val="14"/>
                <w:szCs w:val="14"/>
                <w:lang w:eastAsia="ru-RU"/>
              </w:rPr>
              <w:t>п</w:t>
            </w:r>
            <w:proofErr w:type="spellEnd"/>
          </w:p>
        </w:tc>
        <w:tc>
          <w:tcPr>
            <w:tcW w:w="4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Цели, задачи, мероприятия </w:t>
            </w:r>
          </w:p>
        </w:tc>
        <w:tc>
          <w:tcPr>
            <w:tcW w:w="3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ГРБС</w:t>
            </w:r>
          </w:p>
        </w:tc>
        <w:tc>
          <w:tcPr>
            <w:tcW w:w="631" w:type="pct"/>
            <w:gridSpan w:val="4"/>
            <w:tcBorders>
              <w:top w:val="single" w:sz="4" w:space="0" w:color="auto"/>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Код бюджетной классификации</w:t>
            </w:r>
          </w:p>
        </w:tc>
        <w:tc>
          <w:tcPr>
            <w:tcW w:w="2989" w:type="pct"/>
            <w:gridSpan w:val="9"/>
            <w:tcBorders>
              <w:top w:val="single" w:sz="4" w:space="0" w:color="auto"/>
              <w:left w:val="nil"/>
              <w:bottom w:val="single" w:sz="4" w:space="0" w:color="auto"/>
              <w:right w:val="single" w:sz="4" w:space="0" w:color="000000"/>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w:t>
            </w:r>
          </w:p>
        </w:tc>
        <w:tc>
          <w:tcPr>
            <w:tcW w:w="4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Ожидаемый результат от реализации подпрограммного мероприятия </w:t>
            </w:r>
            <w:r w:rsidRPr="00407325">
              <w:rPr>
                <w:rFonts w:ascii="Times New Roman" w:eastAsia="Times New Roman" w:hAnsi="Times New Roman"/>
                <w:sz w:val="14"/>
                <w:szCs w:val="14"/>
                <w:lang w:eastAsia="ru-RU"/>
              </w:rPr>
              <w:br/>
              <w:t>(в натуральном выражении)</w:t>
            </w:r>
          </w:p>
        </w:tc>
      </w:tr>
      <w:tr w:rsidR="00407325" w:rsidRPr="00407325" w:rsidTr="00407325">
        <w:trPr>
          <w:trHeight w:val="20"/>
        </w:trPr>
        <w:tc>
          <w:tcPr>
            <w:tcW w:w="128" w:type="pct"/>
            <w:vMerge/>
            <w:tcBorders>
              <w:top w:val="single" w:sz="4" w:space="0" w:color="auto"/>
              <w:left w:val="single" w:sz="4" w:space="0" w:color="auto"/>
              <w:bottom w:val="single" w:sz="4" w:space="0" w:color="auto"/>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single" w:sz="4" w:space="0" w:color="auto"/>
              <w:left w:val="single" w:sz="4" w:space="0" w:color="auto"/>
              <w:bottom w:val="single" w:sz="4" w:space="0" w:color="auto"/>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single" w:sz="4" w:space="0" w:color="auto"/>
              <w:left w:val="single" w:sz="4" w:space="0" w:color="auto"/>
              <w:bottom w:val="single" w:sz="4" w:space="0" w:color="auto"/>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ГРБС</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proofErr w:type="spellStart"/>
            <w:r w:rsidRPr="00407325">
              <w:rPr>
                <w:rFonts w:ascii="Times New Roman" w:eastAsia="Times New Roman" w:hAnsi="Times New Roman"/>
                <w:sz w:val="14"/>
                <w:szCs w:val="14"/>
                <w:lang w:eastAsia="ru-RU"/>
              </w:rPr>
              <w:t>Рз</w:t>
            </w:r>
            <w:proofErr w:type="spellEnd"/>
            <w:r w:rsidRPr="00407325">
              <w:rPr>
                <w:rFonts w:ascii="Times New Roman" w:eastAsia="Times New Roman" w:hAnsi="Times New Roman"/>
                <w:sz w:val="14"/>
                <w:szCs w:val="14"/>
                <w:lang w:eastAsia="ru-RU"/>
              </w:rPr>
              <w:t xml:space="preserve"> </w:t>
            </w:r>
            <w:proofErr w:type="spellStart"/>
            <w:proofErr w:type="gramStart"/>
            <w:r w:rsidRPr="00407325">
              <w:rPr>
                <w:rFonts w:ascii="Times New Roman" w:eastAsia="Times New Roman" w:hAnsi="Times New Roman"/>
                <w:sz w:val="14"/>
                <w:szCs w:val="14"/>
                <w:lang w:eastAsia="ru-RU"/>
              </w:rPr>
              <w:t>Пр</w:t>
            </w:r>
            <w:proofErr w:type="spellEnd"/>
            <w:proofErr w:type="gramEnd"/>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ЦСР</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ВР</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2014 год</w:t>
            </w:r>
          </w:p>
        </w:tc>
        <w:tc>
          <w:tcPr>
            <w:tcW w:w="322"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2015 год</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2016 год</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2017 год</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2018 год</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2019 год</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2020 год</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2021 год</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Итого на период</w:t>
            </w:r>
          </w:p>
        </w:tc>
        <w:tc>
          <w:tcPr>
            <w:tcW w:w="488" w:type="pct"/>
            <w:vMerge/>
            <w:tcBorders>
              <w:top w:val="single" w:sz="4" w:space="0" w:color="auto"/>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5000" w:type="pct"/>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и оздоровления детей в летний период</w:t>
            </w:r>
          </w:p>
        </w:tc>
      </w:tr>
      <w:tr w:rsidR="00407325" w:rsidRPr="00407325" w:rsidTr="00407325">
        <w:trPr>
          <w:trHeight w:val="20"/>
        </w:trPr>
        <w:tc>
          <w:tcPr>
            <w:tcW w:w="5000" w:type="pct"/>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Задача № 1</w:t>
            </w:r>
            <w:proofErr w:type="gramStart"/>
            <w:r w:rsidRPr="00407325">
              <w:rPr>
                <w:rFonts w:ascii="Times New Roman" w:eastAsia="Times New Roman" w:hAnsi="Times New Roman"/>
                <w:sz w:val="14"/>
                <w:szCs w:val="14"/>
                <w:lang w:eastAsia="ru-RU"/>
              </w:rPr>
              <w:t xml:space="preserve"> О</w:t>
            </w:r>
            <w:proofErr w:type="gramEnd"/>
            <w:r w:rsidRPr="00407325">
              <w:rPr>
                <w:rFonts w:ascii="Times New Roman" w:eastAsia="Times New Roman" w:hAnsi="Times New Roman"/>
                <w:sz w:val="14"/>
                <w:szCs w:val="14"/>
                <w:lang w:eastAsia="ru-RU"/>
              </w:rPr>
              <w:t>беспечить доступность дошкольного образования, соответствующего единому стандарту качества дошкольного образования</w:t>
            </w:r>
          </w:p>
        </w:tc>
      </w:tr>
      <w:tr w:rsidR="00407325" w:rsidRPr="00407325" w:rsidTr="00407325">
        <w:trPr>
          <w:trHeight w:val="20"/>
        </w:trPr>
        <w:tc>
          <w:tcPr>
            <w:tcW w:w="12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1.1.1</w:t>
            </w:r>
          </w:p>
        </w:tc>
        <w:tc>
          <w:tcPr>
            <w:tcW w:w="428" w:type="pct"/>
            <w:vMerge w:val="restart"/>
            <w:tcBorders>
              <w:top w:val="nil"/>
              <w:left w:val="single" w:sz="4" w:space="0" w:color="auto"/>
              <w:bottom w:val="single" w:sz="4" w:space="0" w:color="000000"/>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Реализация основных общеобразовательных программ дошкольного образования.</w:t>
            </w:r>
          </w:p>
        </w:tc>
        <w:tc>
          <w:tcPr>
            <w:tcW w:w="335" w:type="pct"/>
            <w:vMerge w:val="restart"/>
            <w:tcBorders>
              <w:top w:val="nil"/>
              <w:left w:val="single" w:sz="4" w:space="0" w:color="auto"/>
              <w:bottom w:val="single" w:sz="4" w:space="0" w:color="000000"/>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Управление образования администрации Богучанского района, муниципальные образовательные учреждения</w:t>
            </w: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07 01</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0117588</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111</w:t>
            </w:r>
          </w:p>
        </w:tc>
        <w:tc>
          <w:tcPr>
            <w:tcW w:w="31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92 407 744,02</w:t>
            </w:r>
          </w:p>
        </w:tc>
        <w:tc>
          <w:tcPr>
            <w:tcW w:w="322"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97 336 504,12</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189 744 248,14</w:t>
            </w:r>
          </w:p>
        </w:tc>
        <w:tc>
          <w:tcPr>
            <w:tcW w:w="488" w:type="pct"/>
            <w:vMerge w:val="restart"/>
            <w:tcBorders>
              <w:top w:val="nil"/>
              <w:left w:val="single" w:sz="4" w:space="0" w:color="auto"/>
              <w:bottom w:val="single" w:sz="8" w:space="0" w:color="000000"/>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proofErr w:type="gramStart"/>
            <w:r w:rsidRPr="00407325">
              <w:rPr>
                <w:rFonts w:ascii="Times New Roman" w:eastAsia="Times New Roman" w:hAnsi="Times New Roman"/>
                <w:sz w:val="14"/>
                <w:szCs w:val="14"/>
                <w:lang w:eastAsia="ru-RU"/>
              </w:rPr>
              <w:t>Получат услуги дошкольного образования:                         2014 год - 2281 детей;               2015 год - 2388 детей;                 2016 год - 2388 детей;            2017 год - 2339 детей;                2018 год - 2412 детей;                        2019 год - 2304 детей;                    2020 год - 2304 детей.               2021 год - 2446 детей</w:t>
            </w:r>
            <w:proofErr w:type="gramEnd"/>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07 01</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0110075880</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111</w:t>
            </w:r>
          </w:p>
        </w:tc>
        <w:tc>
          <w:tcPr>
            <w:tcW w:w="316" w:type="pct"/>
            <w:tcBorders>
              <w:top w:val="nil"/>
              <w:left w:val="nil"/>
              <w:bottom w:val="single" w:sz="4" w:space="0" w:color="auto"/>
              <w:right w:val="nil"/>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nil"/>
              <w:left w:val="single" w:sz="4" w:space="0" w:color="auto"/>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82 149 067,96</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78 293 066,61</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83 062 968,32</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94 537 756,00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82 669 030,00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82 669 030,00</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503 380 918,89</w:t>
            </w:r>
          </w:p>
        </w:tc>
        <w:tc>
          <w:tcPr>
            <w:tcW w:w="488" w:type="pct"/>
            <w:vMerge/>
            <w:tcBorders>
              <w:top w:val="nil"/>
              <w:left w:val="single" w:sz="4" w:space="0" w:color="auto"/>
              <w:bottom w:val="single" w:sz="8"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07 01</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0117588</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112</w:t>
            </w:r>
          </w:p>
        </w:tc>
        <w:tc>
          <w:tcPr>
            <w:tcW w:w="316" w:type="pct"/>
            <w:tcBorders>
              <w:top w:val="nil"/>
              <w:left w:val="nil"/>
              <w:bottom w:val="single" w:sz="4" w:space="0" w:color="auto"/>
              <w:right w:val="nil"/>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379 756,65</w:t>
            </w:r>
          </w:p>
        </w:tc>
        <w:tc>
          <w:tcPr>
            <w:tcW w:w="322" w:type="pct"/>
            <w:tcBorders>
              <w:top w:val="nil"/>
              <w:left w:val="single" w:sz="4" w:space="0" w:color="auto"/>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504 938,58</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884 695,23</w:t>
            </w:r>
          </w:p>
        </w:tc>
        <w:tc>
          <w:tcPr>
            <w:tcW w:w="488" w:type="pct"/>
            <w:vMerge/>
            <w:tcBorders>
              <w:top w:val="nil"/>
              <w:left w:val="single" w:sz="4" w:space="0" w:color="auto"/>
              <w:bottom w:val="single" w:sz="8"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07 01</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0110075880</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112</w:t>
            </w:r>
          </w:p>
        </w:tc>
        <w:tc>
          <w:tcPr>
            <w:tcW w:w="316" w:type="pct"/>
            <w:tcBorders>
              <w:top w:val="nil"/>
              <w:left w:val="nil"/>
              <w:bottom w:val="nil"/>
              <w:right w:val="nil"/>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nil"/>
              <w:left w:val="single" w:sz="4" w:space="0" w:color="auto"/>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1 328 209,28</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2 073 009,67</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1 525 997,80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2 417 062,67</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2 417 500,00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2 417 500,00</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12 179 279,42</w:t>
            </w:r>
          </w:p>
        </w:tc>
        <w:tc>
          <w:tcPr>
            <w:tcW w:w="488" w:type="pct"/>
            <w:vMerge/>
            <w:tcBorders>
              <w:top w:val="nil"/>
              <w:left w:val="single" w:sz="4" w:space="0" w:color="auto"/>
              <w:bottom w:val="single" w:sz="8"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07 01</w:t>
            </w:r>
          </w:p>
        </w:tc>
        <w:tc>
          <w:tcPr>
            <w:tcW w:w="243" w:type="pct"/>
            <w:tcBorders>
              <w:top w:val="nil"/>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0110075880</w:t>
            </w:r>
          </w:p>
        </w:tc>
        <w:tc>
          <w:tcPr>
            <w:tcW w:w="106" w:type="pct"/>
            <w:tcBorders>
              <w:top w:val="nil"/>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119</w:t>
            </w:r>
          </w:p>
        </w:tc>
        <w:tc>
          <w:tcPr>
            <w:tcW w:w="316" w:type="pct"/>
            <w:tcBorders>
              <w:top w:val="single" w:sz="4" w:space="0" w:color="auto"/>
              <w:left w:val="nil"/>
              <w:bottom w:val="nil"/>
              <w:right w:val="nil"/>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single" w:sz="4" w:space="0" w:color="auto"/>
              <w:left w:val="single" w:sz="4" w:space="0" w:color="auto"/>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24 583 190,91</w:t>
            </w:r>
          </w:p>
        </w:tc>
        <w:tc>
          <w:tcPr>
            <w:tcW w:w="334" w:type="pct"/>
            <w:tcBorders>
              <w:top w:val="nil"/>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24 513 383,32</w:t>
            </w:r>
          </w:p>
        </w:tc>
        <w:tc>
          <w:tcPr>
            <w:tcW w:w="334" w:type="pct"/>
            <w:tcBorders>
              <w:top w:val="nil"/>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25 606 015,68</w:t>
            </w:r>
          </w:p>
        </w:tc>
        <w:tc>
          <w:tcPr>
            <w:tcW w:w="334" w:type="pct"/>
            <w:tcBorders>
              <w:top w:val="nil"/>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28 519 022,00</w:t>
            </w:r>
          </w:p>
        </w:tc>
        <w:tc>
          <w:tcPr>
            <w:tcW w:w="334" w:type="pct"/>
            <w:tcBorders>
              <w:top w:val="nil"/>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24 966 048,00</w:t>
            </w:r>
          </w:p>
        </w:tc>
        <w:tc>
          <w:tcPr>
            <w:tcW w:w="334" w:type="pct"/>
            <w:tcBorders>
              <w:top w:val="nil"/>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24 966 048,00</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153 </w:t>
            </w:r>
            <w:proofErr w:type="spellStart"/>
            <w:r w:rsidRPr="00407325">
              <w:rPr>
                <w:rFonts w:ascii="Times New Roman" w:eastAsia="Times New Roman" w:hAnsi="Times New Roman"/>
                <w:sz w:val="14"/>
                <w:szCs w:val="14"/>
                <w:lang w:eastAsia="ru-RU"/>
              </w:rPr>
              <w:t>153</w:t>
            </w:r>
            <w:proofErr w:type="spellEnd"/>
            <w:r w:rsidRPr="00407325">
              <w:rPr>
                <w:rFonts w:ascii="Times New Roman" w:eastAsia="Times New Roman" w:hAnsi="Times New Roman"/>
                <w:sz w:val="14"/>
                <w:szCs w:val="14"/>
                <w:lang w:eastAsia="ru-RU"/>
              </w:rPr>
              <w:t xml:space="preserve"> 707,91</w:t>
            </w:r>
          </w:p>
        </w:tc>
        <w:tc>
          <w:tcPr>
            <w:tcW w:w="488" w:type="pct"/>
            <w:vMerge/>
            <w:tcBorders>
              <w:top w:val="nil"/>
              <w:left w:val="single" w:sz="4" w:space="0" w:color="auto"/>
              <w:bottom w:val="single" w:sz="8"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07 01</w:t>
            </w:r>
          </w:p>
        </w:tc>
        <w:tc>
          <w:tcPr>
            <w:tcW w:w="243"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0117588</w:t>
            </w:r>
          </w:p>
        </w:tc>
        <w:tc>
          <w:tcPr>
            <w:tcW w:w="106"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244</w:t>
            </w:r>
          </w:p>
        </w:tc>
        <w:tc>
          <w:tcPr>
            <w:tcW w:w="316" w:type="pct"/>
            <w:tcBorders>
              <w:top w:val="single" w:sz="4" w:space="0" w:color="auto"/>
              <w:left w:val="nil"/>
              <w:bottom w:val="nil"/>
              <w:right w:val="nil"/>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4 863 899,33</w:t>
            </w:r>
          </w:p>
        </w:tc>
        <w:tc>
          <w:tcPr>
            <w:tcW w:w="322" w:type="pct"/>
            <w:tcBorders>
              <w:top w:val="single" w:sz="4" w:space="0" w:color="auto"/>
              <w:left w:val="single" w:sz="4" w:space="0" w:color="auto"/>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20 783 657,30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25 647 556,63</w:t>
            </w:r>
          </w:p>
        </w:tc>
        <w:tc>
          <w:tcPr>
            <w:tcW w:w="488" w:type="pct"/>
            <w:vMerge/>
            <w:tcBorders>
              <w:top w:val="nil"/>
              <w:left w:val="single" w:sz="4" w:space="0" w:color="auto"/>
              <w:bottom w:val="single" w:sz="8"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07 01</w:t>
            </w:r>
          </w:p>
        </w:tc>
        <w:tc>
          <w:tcPr>
            <w:tcW w:w="243"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0110075880</w:t>
            </w:r>
          </w:p>
        </w:tc>
        <w:tc>
          <w:tcPr>
            <w:tcW w:w="106"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244</w:t>
            </w:r>
          </w:p>
        </w:tc>
        <w:tc>
          <w:tcPr>
            <w:tcW w:w="316" w:type="pct"/>
            <w:tcBorders>
              <w:top w:val="single" w:sz="4" w:space="0" w:color="auto"/>
              <w:left w:val="nil"/>
              <w:bottom w:val="nil"/>
              <w:right w:val="nil"/>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single" w:sz="4" w:space="0" w:color="auto"/>
              <w:left w:val="single" w:sz="4" w:space="0" w:color="auto"/>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13 772 861,54</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16 873 540,40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16 153 815,86</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17 149 159,33</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17 171 322,00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17 171 322,00</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98 292 021,13</w:t>
            </w:r>
          </w:p>
        </w:tc>
        <w:tc>
          <w:tcPr>
            <w:tcW w:w="488" w:type="pct"/>
            <w:vMerge/>
            <w:tcBorders>
              <w:top w:val="nil"/>
              <w:left w:val="single" w:sz="4" w:space="0" w:color="auto"/>
              <w:bottom w:val="single" w:sz="8"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single" w:sz="4" w:space="0" w:color="auto"/>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single" w:sz="4" w:space="0" w:color="auto"/>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07 01</w:t>
            </w:r>
          </w:p>
        </w:tc>
        <w:tc>
          <w:tcPr>
            <w:tcW w:w="243" w:type="pct"/>
            <w:tcBorders>
              <w:top w:val="single" w:sz="4" w:space="0" w:color="auto"/>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0110074080</w:t>
            </w:r>
          </w:p>
        </w:tc>
        <w:tc>
          <w:tcPr>
            <w:tcW w:w="106" w:type="pct"/>
            <w:tcBorders>
              <w:top w:val="single" w:sz="4" w:space="0" w:color="auto"/>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111</w:t>
            </w:r>
          </w:p>
        </w:tc>
        <w:tc>
          <w:tcPr>
            <w:tcW w:w="316" w:type="pct"/>
            <w:tcBorders>
              <w:top w:val="single" w:sz="4" w:space="0" w:color="auto"/>
              <w:left w:val="nil"/>
              <w:bottom w:val="nil"/>
              <w:right w:val="nil"/>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single" w:sz="4" w:space="0" w:color="auto"/>
              <w:left w:val="single" w:sz="4" w:space="0" w:color="auto"/>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44 528 468,33</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48 417 637,16</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55 577 718,79</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56 590 668,00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51 484 356,00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51 484 356,00</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308 083 204,28</w:t>
            </w:r>
          </w:p>
        </w:tc>
        <w:tc>
          <w:tcPr>
            <w:tcW w:w="488" w:type="pct"/>
            <w:vMerge/>
            <w:tcBorders>
              <w:top w:val="nil"/>
              <w:left w:val="single" w:sz="4" w:space="0" w:color="auto"/>
              <w:bottom w:val="single" w:sz="8"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07 01</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0110074080</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112</w:t>
            </w:r>
          </w:p>
        </w:tc>
        <w:tc>
          <w:tcPr>
            <w:tcW w:w="316" w:type="pct"/>
            <w:tcBorders>
              <w:top w:val="single" w:sz="4" w:space="0" w:color="auto"/>
              <w:left w:val="nil"/>
              <w:bottom w:val="nil"/>
              <w:right w:val="nil"/>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single" w:sz="4" w:space="0" w:color="auto"/>
              <w:left w:val="single" w:sz="4" w:space="0" w:color="auto"/>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458 227,41</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603 260,10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625 151,16</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1 495 556,86</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1 564 500,00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1 564 500,00</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6 311 195,53</w:t>
            </w:r>
          </w:p>
        </w:tc>
        <w:tc>
          <w:tcPr>
            <w:tcW w:w="488" w:type="pct"/>
            <w:vMerge/>
            <w:tcBorders>
              <w:top w:val="nil"/>
              <w:left w:val="single" w:sz="4" w:space="0" w:color="auto"/>
              <w:bottom w:val="single" w:sz="8"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875 </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07 01</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0110074080</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119</w:t>
            </w:r>
          </w:p>
        </w:tc>
        <w:tc>
          <w:tcPr>
            <w:tcW w:w="316" w:type="pct"/>
            <w:tcBorders>
              <w:top w:val="single" w:sz="4" w:space="0" w:color="auto"/>
              <w:left w:val="nil"/>
              <w:bottom w:val="nil"/>
              <w:right w:val="nil"/>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single" w:sz="4" w:space="0" w:color="auto"/>
              <w:left w:val="single" w:sz="4" w:space="0" w:color="auto"/>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13 923 221,46</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15 188 063,80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17 091 367,84</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17 090 421,00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15 548 273,00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15 548 273,00</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94 389 620,10</w:t>
            </w:r>
          </w:p>
        </w:tc>
        <w:tc>
          <w:tcPr>
            <w:tcW w:w="488" w:type="pct"/>
            <w:vMerge/>
            <w:tcBorders>
              <w:top w:val="nil"/>
              <w:left w:val="single" w:sz="4" w:space="0" w:color="auto"/>
              <w:bottom w:val="single" w:sz="8"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07 01</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0110075880</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852</w:t>
            </w:r>
          </w:p>
        </w:tc>
        <w:tc>
          <w:tcPr>
            <w:tcW w:w="316" w:type="pct"/>
            <w:tcBorders>
              <w:top w:val="single" w:sz="4" w:space="0" w:color="auto"/>
              <w:left w:val="nil"/>
              <w:bottom w:val="nil"/>
              <w:right w:val="nil"/>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single" w:sz="4" w:space="0" w:color="auto"/>
              <w:left w:val="single" w:sz="4" w:space="0" w:color="auto"/>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141 716,13</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4 800,00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800,00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22 600,00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169 916,13</w:t>
            </w:r>
          </w:p>
        </w:tc>
        <w:tc>
          <w:tcPr>
            <w:tcW w:w="488" w:type="pct"/>
            <w:vMerge/>
            <w:tcBorders>
              <w:top w:val="nil"/>
              <w:left w:val="single" w:sz="4" w:space="0" w:color="auto"/>
              <w:bottom w:val="single" w:sz="8"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07 01</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0110075880</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853</w:t>
            </w:r>
          </w:p>
        </w:tc>
        <w:tc>
          <w:tcPr>
            <w:tcW w:w="316" w:type="pct"/>
            <w:tcBorders>
              <w:top w:val="single" w:sz="4" w:space="0" w:color="auto"/>
              <w:left w:val="nil"/>
              <w:bottom w:val="nil"/>
              <w:right w:val="nil"/>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single" w:sz="4" w:space="0" w:color="auto"/>
              <w:left w:val="single" w:sz="4" w:space="0" w:color="auto"/>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54,18</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3 022,34</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3 076,52</w:t>
            </w:r>
          </w:p>
        </w:tc>
        <w:tc>
          <w:tcPr>
            <w:tcW w:w="488" w:type="pct"/>
            <w:vMerge/>
            <w:tcBorders>
              <w:top w:val="nil"/>
              <w:left w:val="single" w:sz="4" w:space="0" w:color="auto"/>
              <w:bottom w:val="single" w:sz="8"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07 01</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0110074080</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244</w:t>
            </w:r>
          </w:p>
        </w:tc>
        <w:tc>
          <w:tcPr>
            <w:tcW w:w="316" w:type="pct"/>
            <w:tcBorders>
              <w:top w:val="single" w:sz="4" w:space="0" w:color="auto"/>
              <w:left w:val="nil"/>
              <w:bottom w:val="nil"/>
              <w:right w:val="nil"/>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single" w:sz="4" w:space="0" w:color="auto"/>
              <w:left w:val="single" w:sz="4" w:space="0" w:color="auto"/>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2 011 282,80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3 420 198,94</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2 248 962,21</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1 204 214,14</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1 135 271,00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1 135 271,00</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11 155 200,09</w:t>
            </w:r>
          </w:p>
        </w:tc>
        <w:tc>
          <w:tcPr>
            <w:tcW w:w="488" w:type="pct"/>
            <w:vMerge/>
            <w:tcBorders>
              <w:top w:val="nil"/>
              <w:left w:val="single" w:sz="4" w:space="0" w:color="auto"/>
              <w:bottom w:val="single" w:sz="8"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07 01</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0117564</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244</w:t>
            </w:r>
          </w:p>
        </w:tc>
        <w:tc>
          <w:tcPr>
            <w:tcW w:w="316" w:type="pct"/>
            <w:tcBorders>
              <w:top w:val="single" w:sz="4" w:space="0" w:color="auto"/>
              <w:left w:val="nil"/>
              <w:bottom w:val="nil"/>
              <w:right w:val="nil"/>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single" w:sz="4" w:space="0" w:color="auto"/>
              <w:left w:val="single" w:sz="4" w:space="0" w:color="auto"/>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488" w:type="pct"/>
            <w:vMerge/>
            <w:tcBorders>
              <w:top w:val="nil"/>
              <w:left w:val="single" w:sz="4" w:space="0" w:color="auto"/>
              <w:bottom w:val="single" w:sz="8"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w:t>
            </w:r>
            <w:r w:rsidRPr="00407325">
              <w:rPr>
                <w:rFonts w:ascii="Times New Roman" w:eastAsia="Times New Roman" w:hAnsi="Times New Roman"/>
                <w:sz w:val="14"/>
                <w:szCs w:val="14"/>
                <w:lang w:eastAsia="ru-RU"/>
              </w:rPr>
              <w:lastRenderedPageBreak/>
              <w:t>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lastRenderedPageBreak/>
              <w:t>1</w:t>
            </w:r>
            <w:r w:rsidRPr="00407325">
              <w:rPr>
                <w:rFonts w:ascii="Times New Roman" w:eastAsia="Times New Roman" w:hAnsi="Times New Roman"/>
                <w:sz w:val="14"/>
                <w:szCs w:val="14"/>
                <w:lang w:eastAsia="ru-RU"/>
              </w:rPr>
              <w:lastRenderedPageBreak/>
              <w:t>0 03</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lastRenderedPageBreak/>
              <w:t>011</w:t>
            </w:r>
            <w:r w:rsidRPr="00407325">
              <w:rPr>
                <w:rFonts w:ascii="Times New Roman" w:eastAsia="Times New Roman" w:hAnsi="Times New Roman"/>
                <w:sz w:val="14"/>
                <w:szCs w:val="14"/>
                <w:lang w:eastAsia="ru-RU"/>
              </w:rPr>
              <w:lastRenderedPageBreak/>
              <w:t>7554</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lastRenderedPageBreak/>
              <w:t>2</w:t>
            </w:r>
            <w:r w:rsidRPr="00407325">
              <w:rPr>
                <w:rFonts w:ascii="Times New Roman" w:eastAsia="Times New Roman" w:hAnsi="Times New Roman"/>
                <w:sz w:val="14"/>
                <w:szCs w:val="14"/>
                <w:lang w:eastAsia="ru-RU"/>
              </w:rPr>
              <w:lastRenderedPageBreak/>
              <w:t>44</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lastRenderedPageBreak/>
              <w:t xml:space="preserve">468 </w:t>
            </w:r>
            <w:r w:rsidRPr="00407325">
              <w:rPr>
                <w:rFonts w:ascii="Times New Roman" w:eastAsia="Times New Roman" w:hAnsi="Times New Roman"/>
                <w:sz w:val="14"/>
                <w:szCs w:val="14"/>
                <w:lang w:eastAsia="ru-RU"/>
              </w:rPr>
              <w:lastRenderedPageBreak/>
              <w:t xml:space="preserve">000,00 </w:t>
            </w:r>
          </w:p>
        </w:tc>
        <w:tc>
          <w:tcPr>
            <w:tcW w:w="322" w:type="pct"/>
            <w:tcBorders>
              <w:top w:val="single" w:sz="4" w:space="0" w:color="auto"/>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lastRenderedPageBreak/>
              <w:t xml:space="preserve">55 </w:t>
            </w:r>
            <w:r w:rsidRPr="00407325">
              <w:rPr>
                <w:rFonts w:ascii="Times New Roman" w:eastAsia="Times New Roman" w:hAnsi="Times New Roman"/>
                <w:sz w:val="14"/>
                <w:szCs w:val="14"/>
                <w:lang w:eastAsia="ru-RU"/>
              </w:rPr>
              <w:lastRenderedPageBreak/>
              <w:t xml:space="preserve">800,00 </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lastRenderedPageBreak/>
              <w:t xml:space="preserve">0,00 </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523 </w:t>
            </w:r>
            <w:r w:rsidRPr="00407325">
              <w:rPr>
                <w:rFonts w:ascii="Times New Roman" w:eastAsia="Times New Roman" w:hAnsi="Times New Roman"/>
                <w:sz w:val="14"/>
                <w:szCs w:val="14"/>
                <w:lang w:eastAsia="ru-RU"/>
              </w:rPr>
              <w:lastRenderedPageBreak/>
              <w:t>800,00</w:t>
            </w:r>
          </w:p>
        </w:tc>
        <w:tc>
          <w:tcPr>
            <w:tcW w:w="488" w:type="pct"/>
            <w:vMerge/>
            <w:tcBorders>
              <w:top w:val="nil"/>
              <w:left w:val="single" w:sz="4" w:space="0" w:color="auto"/>
              <w:bottom w:val="single" w:sz="8"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10 03</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0110075540</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244</w:t>
            </w:r>
          </w:p>
        </w:tc>
        <w:tc>
          <w:tcPr>
            <w:tcW w:w="31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22"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981 100,00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382 100,00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735 800,00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734 200,00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734 200,00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734 200,00 </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4 301 600,00</w:t>
            </w:r>
          </w:p>
        </w:tc>
        <w:tc>
          <w:tcPr>
            <w:tcW w:w="488" w:type="pct"/>
            <w:vMerge/>
            <w:tcBorders>
              <w:top w:val="nil"/>
              <w:left w:val="single" w:sz="4" w:space="0" w:color="auto"/>
              <w:bottom w:val="single" w:sz="8"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w:t>
            </w:r>
          </w:p>
        </w:tc>
        <w:tc>
          <w:tcPr>
            <w:tcW w:w="428" w:type="pct"/>
            <w:vMerge w:val="restart"/>
            <w:tcBorders>
              <w:top w:val="nil"/>
              <w:left w:val="single" w:sz="4" w:space="0" w:color="auto"/>
              <w:bottom w:val="single" w:sz="4" w:space="0" w:color="000000"/>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Создание условий для предоставления общедоступного и бесплатного дошкольного образования, содержание детей, присмотр и уход.</w:t>
            </w:r>
          </w:p>
        </w:tc>
        <w:tc>
          <w:tcPr>
            <w:tcW w:w="335" w:type="pct"/>
            <w:vMerge w:val="restart"/>
            <w:tcBorders>
              <w:top w:val="nil"/>
              <w:left w:val="single" w:sz="4" w:space="0" w:color="auto"/>
              <w:bottom w:val="single" w:sz="4" w:space="0" w:color="000000"/>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Управление образования администрации Богучанского района, муниципальные образовательные учреждения</w:t>
            </w: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07 01</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0114001</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111</w:t>
            </w:r>
          </w:p>
        </w:tc>
        <w:tc>
          <w:tcPr>
            <w:tcW w:w="31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60 666 932,25</w:t>
            </w:r>
          </w:p>
        </w:tc>
        <w:tc>
          <w:tcPr>
            <w:tcW w:w="322"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68 921 926,10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129 588 858,35</w:t>
            </w:r>
          </w:p>
        </w:tc>
        <w:tc>
          <w:tcPr>
            <w:tcW w:w="488" w:type="pct"/>
            <w:vMerge/>
            <w:tcBorders>
              <w:top w:val="nil"/>
              <w:left w:val="single" w:sz="4" w:space="0" w:color="auto"/>
              <w:bottom w:val="single" w:sz="8"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07 01</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0110040010</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111</w:t>
            </w:r>
          </w:p>
        </w:tc>
        <w:tc>
          <w:tcPr>
            <w:tcW w:w="31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23 355 671,68</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24 641 005,48</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25 360 321,84</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19 379 352,00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19 379 352,00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19 379 352,00</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131 495 055,00</w:t>
            </w:r>
          </w:p>
        </w:tc>
        <w:tc>
          <w:tcPr>
            <w:tcW w:w="488" w:type="pct"/>
            <w:vMerge/>
            <w:tcBorders>
              <w:top w:val="nil"/>
              <w:left w:val="single" w:sz="4" w:space="0" w:color="auto"/>
              <w:bottom w:val="single" w:sz="8"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07 01</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0110040010</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112</w:t>
            </w:r>
          </w:p>
        </w:tc>
        <w:tc>
          <w:tcPr>
            <w:tcW w:w="31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49 862,42</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55 560,00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66 605,25</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28 178,71</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200 206,38</w:t>
            </w:r>
          </w:p>
        </w:tc>
        <w:tc>
          <w:tcPr>
            <w:tcW w:w="488" w:type="pct"/>
            <w:vMerge/>
            <w:tcBorders>
              <w:top w:val="nil"/>
              <w:left w:val="single" w:sz="4" w:space="0" w:color="auto"/>
              <w:bottom w:val="single" w:sz="8"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07 01</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0110040010</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212</w:t>
            </w:r>
          </w:p>
        </w:tc>
        <w:tc>
          <w:tcPr>
            <w:tcW w:w="31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488" w:type="pct"/>
            <w:vMerge/>
            <w:tcBorders>
              <w:top w:val="nil"/>
              <w:left w:val="single" w:sz="4" w:space="0" w:color="auto"/>
              <w:bottom w:val="single" w:sz="8"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07 01</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0110040010</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119</w:t>
            </w:r>
          </w:p>
        </w:tc>
        <w:tc>
          <w:tcPr>
            <w:tcW w:w="31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7 234 924,85</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8 175 141,78</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8 031 265,69</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5 852 564,00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5 852 564,00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5 852 564,00</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40 999 024,32</w:t>
            </w:r>
          </w:p>
        </w:tc>
        <w:tc>
          <w:tcPr>
            <w:tcW w:w="488" w:type="pct"/>
            <w:vMerge/>
            <w:tcBorders>
              <w:top w:val="nil"/>
              <w:left w:val="single" w:sz="4" w:space="0" w:color="auto"/>
              <w:bottom w:val="single" w:sz="8"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07 01</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0114101</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111</w:t>
            </w:r>
          </w:p>
        </w:tc>
        <w:tc>
          <w:tcPr>
            <w:tcW w:w="31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11 238 754,88</w:t>
            </w:r>
          </w:p>
        </w:tc>
        <w:tc>
          <w:tcPr>
            <w:tcW w:w="322"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32 672 559,24</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43 911 314,12</w:t>
            </w:r>
          </w:p>
        </w:tc>
        <w:tc>
          <w:tcPr>
            <w:tcW w:w="488" w:type="pct"/>
            <w:vMerge/>
            <w:tcBorders>
              <w:top w:val="nil"/>
              <w:left w:val="single" w:sz="4" w:space="0" w:color="auto"/>
              <w:bottom w:val="single" w:sz="8"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07 01</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0110041010</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111</w:t>
            </w:r>
          </w:p>
        </w:tc>
        <w:tc>
          <w:tcPr>
            <w:tcW w:w="316" w:type="pct"/>
            <w:tcBorders>
              <w:top w:val="nil"/>
              <w:left w:val="nil"/>
              <w:bottom w:val="single" w:sz="4" w:space="0" w:color="auto"/>
              <w:right w:val="nil"/>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nil"/>
              <w:left w:val="single" w:sz="4" w:space="0" w:color="auto"/>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29 771 020,53</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35 128 869,33</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41 312 156,20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33 553 996,00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26 408 996,00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26 408 996,00</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192 584 034,06</w:t>
            </w:r>
          </w:p>
        </w:tc>
        <w:tc>
          <w:tcPr>
            <w:tcW w:w="488" w:type="pct"/>
            <w:vMerge/>
            <w:tcBorders>
              <w:top w:val="nil"/>
              <w:left w:val="single" w:sz="4" w:space="0" w:color="auto"/>
              <w:bottom w:val="single" w:sz="8"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07 01</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0110041010</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119</w:t>
            </w:r>
          </w:p>
        </w:tc>
        <w:tc>
          <w:tcPr>
            <w:tcW w:w="316" w:type="pct"/>
            <w:tcBorders>
              <w:top w:val="nil"/>
              <w:left w:val="nil"/>
              <w:bottom w:val="single" w:sz="4" w:space="0" w:color="auto"/>
              <w:right w:val="nil"/>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nil"/>
              <w:left w:val="single" w:sz="4" w:space="0" w:color="auto"/>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8 810 358,64</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10 478 948,23</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12 133 287,00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10 133 295,00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7 975 505,00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7 975 505,00</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57 506 898,87</w:t>
            </w:r>
          </w:p>
        </w:tc>
        <w:tc>
          <w:tcPr>
            <w:tcW w:w="488" w:type="pct"/>
            <w:vMerge/>
            <w:tcBorders>
              <w:top w:val="nil"/>
              <w:left w:val="single" w:sz="4" w:space="0" w:color="auto"/>
              <w:bottom w:val="single" w:sz="8"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07 01</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0114001</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112</w:t>
            </w:r>
          </w:p>
        </w:tc>
        <w:tc>
          <w:tcPr>
            <w:tcW w:w="316" w:type="pct"/>
            <w:tcBorders>
              <w:top w:val="nil"/>
              <w:left w:val="nil"/>
              <w:bottom w:val="single" w:sz="4" w:space="0" w:color="auto"/>
              <w:right w:val="nil"/>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1 851 371,83</w:t>
            </w:r>
          </w:p>
        </w:tc>
        <w:tc>
          <w:tcPr>
            <w:tcW w:w="322" w:type="pct"/>
            <w:tcBorders>
              <w:top w:val="nil"/>
              <w:left w:val="single" w:sz="4" w:space="0" w:color="auto"/>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172 928,91</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2 024 300,74</w:t>
            </w:r>
          </w:p>
        </w:tc>
        <w:tc>
          <w:tcPr>
            <w:tcW w:w="488" w:type="pct"/>
            <w:vMerge/>
            <w:tcBorders>
              <w:top w:val="nil"/>
              <w:left w:val="single" w:sz="4" w:space="0" w:color="auto"/>
              <w:bottom w:val="single" w:sz="8"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07 01</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0114701</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112</w:t>
            </w:r>
          </w:p>
        </w:tc>
        <w:tc>
          <w:tcPr>
            <w:tcW w:w="316" w:type="pct"/>
            <w:tcBorders>
              <w:top w:val="nil"/>
              <w:left w:val="nil"/>
              <w:bottom w:val="single" w:sz="4" w:space="0" w:color="auto"/>
              <w:right w:val="nil"/>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nil"/>
              <w:left w:val="single" w:sz="4" w:space="0" w:color="auto"/>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1 689 516,86</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1 689 516,86</w:t>
            </w:r>
          </w:p>
        </w:tc>
        <w:tc>
          <w:tcPr>
            <w:tcW w:w="488" w:type="pct"/>
            <w:vMerge/>
            <w:tcBorders>
              <w:top w:val="nil"/>
              <w:left w:val="single" w:sz="4" w:space="0" w:color="auto"/>
              <w:bottom w:val="single" w:sz="8"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07 01</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0110047010</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112</w:t>
            </w:r>
          </w:p>
        </w:tc>
        <w:tc>
          <w:tcPr>
            <w:tcW w:w="316" w:type="pct"/>
            <w:tcBorders>
              <w:top w:val="nil"/>
              <w:left w:val="nil"/>
              <w:bottom w:val="single" w:sz="4" w:space="0" w:color="auto"/>
              <w:right w:val="nil"/>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nil"/>
              <w:left w:val="single" w:sz="4" w:space="0" w:color="auto"/>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1 324 192,69</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881 013,84</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870 373,89</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989 000,00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989 000,00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989 000,00</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6 042 580,42</w:t>
            </w:r>
          </w:p>
        </w:tc>
        <w:tc>
          <w:tcPr>
            <w:tcW w:w="488" w:type="pct"/>
            <w:vMerge/>
            <w:tcBorders>
              <w:top w:val="nil"/>
              <w:left w:val="single" w:sz="4" w:space="0" w:color="auto"/>
              <w:bottom w:val="single" w:sz="8"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07 01</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0114001</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243</w:t>
            </w:r>
          </w:p>
        </w:tc>
        <w:tc>
          <w:tcPr>
            <w:tcW w:w="31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346 123,54</w:t>
            </w:r>
          </w:p>
        </w:tc>
        <w:tc>
          <w:tcPr>
            <w:tcW w:w="322"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899 411,34</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1 245 534,88</w:t>
            </w:r>
          </w:p>
        </w:tc>
        <w:tc>
          <w:tcPr>
            <w:tcW w:w="488" w:type="pct"/>
            <w:vMerge/>
            <w:tcBorders>
              <w:top w:val="nil"/>
              <w:left w:val="single" w:sz="4" w:space="0" w:color="auto"/>
              <w:bottom w:val="single" w:sz="8"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07 01</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0114001</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244</w:t>
            </w:r>
          </w:p>
        </w:tc>
        <w:tc>
          <w:tcPr>
            <w:tcW w:w="316" w:type="pct"/>
            <w:tcBorders>
              <w:top w:val="nil"/>
              <w:left w:val="nil"/>
              <w:bottom w:val="nil"/>
              <w:right w:val="nil"/>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64 669 283,50</w:t>
            </w:r>
          </w:p>
        </w:tc>
        <w:tc>
          <w:tcPr>
            <w:tcW w:w="322" w:type="pct"/>
            <w:tcBorders>
              <w:top w:val="nil"/>
              <w:left w:val="single" w:sz="4" w:space="0" w:color="auto"/>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17 147 713,49</w:t>
            </w:r>
          </w:p>
        </w:tc>
        <w:tc>
          <w:tcPr>
            <w:tcW w:w="334" w:type="pct"/>
            <w:tcBorders>
              <w:top w:val="nil"/>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81 816 996,99</w:t>
            </w:r>
          </w:p>
        </w:tc>
        <w:tc>
          <w:tcPr>
            <w:tcW w:w="488" w:type="pct"/>
            <w:vMerge/>
            <w:tcBorders>
              <w:top w:val="nil"/>
              <w:left w:val="single" w:sz="4" w:space="0" w:color="auto"/>
              <w:bottom w:val="single" w:sz="8"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07 01</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0110040010</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244</w:t>
            </w:r>
          </w:p>
        </w:tc>
        <w:tc>
          <w:tcPr>
            <w:tcW w:w="316" w:type="pct"/>
            <w:tcBorders>
              <w:top w:val="single" w:sz="4" w:space="0" w:color="auto"/>
              <w:left w:val="nil"/>
              <w:bottom w:val="nil"/>
              <w:right w:val="nil"/>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single" w:sz="4" w:space="0" w:color="auto"/>
              <w:left w:val="single" w:sz="4" w:space="0" w:color="auto"/>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7 007 152,81</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6 823 280,48</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8 685 391,93</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41 443 732,75</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44 508 205,00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44 508 205,00</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152 975 967,97</w:t>
            </w:r>
          </w:p>
        </w:tc>
        <w:tc>
          <w:tcPr>
            <w:tcW w:w="488" w:type="pct"/>
            <w:vMerge/>
            <w:tcBorders>
              <w:top w:val="nil"/>
              <w:left w:val="single" w:sz="4" w:space="0" w:color="auto"/>
              <w:bottom w:val="single" w:sz="8"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07 01</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011004Ф000</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244</w:t>
            </w:r>
          </w:p>
        </w:tc>
        <w:tc>
          <w:tcPr>
            <w:tcW w:w="316" w:type="pct"/>
            <w:tcBorders>
              <w:top w:val="single" w:sz="4" w:space="0" w:color="auto"/>
              <w:left w:val="nil"/>
              <w:bottom w:val="nil"/>
              <w:right w:val="nil"/>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single" w:sz="4" w:space="0" w:color="auto"/>
              <w:left w:val="single" w:sz="4" w:space="0" w:color="auto"/>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657 574,04</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893 875,94</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512 839,96</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389 582,00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2 453 871,94</w:t>
            </w:r>
          </w:p>
        </w:tc>
        <w:tc>
          <w:tcPr>
            <w:tcW w:w="488" w:type="pct"/>
            <w:vMerge/>
            <w:tcBorders>
              <w:top w:val="nil"/>
              <w:left w:val="single" w:sz="4" w:space="0" w:color="auto"/>
              <w:bottom w:val="single" w:sz="8"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07 01</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011004Э010</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244</w:t>
            </w:r>
          </w:p>
        </w:tc>
        <w:tc>
          <w:tcPr>
            <w:tcW w:w="316" w:type="pct"/>
            <w:tcBorders>
              <w:top w:val="single" w:sz="4" w:space="0" w:color="auto"/>
              <w:left w:val="nil"/>
              <w:bottom w:val="nil"/>
              <w:right w:val="nil"/>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single" w:sz="4" w:space="0" w:color="auto"/>
              <w:left w:val="single" w:sz="4" w:space="0" w:color="auto"/>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7 088 101,50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7 708 624,24</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9 775 418,87</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9 435 278,00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8 535 278,00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8 535 278,00</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51 077 978,61</w:t>
            </w:r>
          </w:p>
        </w:tc>
        <w:tc>
          <w:tcPr>
            <w:tcW w:w="488" w:type="pct"/>
            <w:vMerge/>
            <w:tcBorders>
              <w:top w:val="nil"/>
              <w:left w:val="single" w:sz="4" w:space="0" w:color="auto"/>
              <w:bottom w:val="single" w:sz="8"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07 01</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0114Г01</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244</w:t>
            </w:r>
          </w:p>
        </w:tc>
        <w:tc>
          <w:tcPr>
            <w:tcW w:w="316" w:type="pct"/>
            <w:tcBorders>
              <w:top w:val="single" w:sz="4" w:space="0" w:color="auto"/>
              <w:left w:val="nil"/>
              <w:bottom w:val="nil"/>
              <w:right w:val="nil"/>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single" w:sz="4" w:space="0" w:color="auto"/>
              <w:left w:val="single" w:sz="4" w:space="0" w:color="auto"/>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28 621 103,70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28 621 103,70</w:t>
            </w:r>
          </w:p>
        </w:tc>
        <w:tc>
          <w:tcPr>
            <w:tcW w:w="488" w:type="pct"/>
            <w:vMerge/>
            <w:tcBorders>
              <w:top w:val="nil"/>
              <w:left w:val="single" w:sz="4" w:space="0" w:color="auto"/>
              <w:bottom w:val="single" w:sz="8"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07 01</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011004Г010</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244</w:t>
            </w:r>
          </w:p>
        </w:tc>
        <w:tc>
          <w:tcPr>
            <w:tcW w:w="316" w:type="pct"/>
            <w:tcBorders>
              <w:top w:val="single" w:sz="4" w:space="0" w:color="auto"/>
              <w:left w:val="nil"/>
              <w:bottom w:val="nil"/>
              <w:right w:val="nil"/>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single" w:sz="4" w:space="0" w:color="auto"/>
              <w:left w:val="single" w:sz="4" w:space="0" w:color="auto"/>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30 709 241,56</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30 936 199,03</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35 834 258,82</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36 899 113,94</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34 289 926,00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34 289 926,00</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202 958 665,35</w:t>
            </w:r>
          </w:p>
        </w:tc>
        <w:tc>
          <w:tcPr>
            <w:tcW w:w="488" w:type="pct"/>
            <w:vMerge/>
            <w:tcBorders>
              <w:top w:val="nil"/>
              <w:left w:val="single" w:sz="4" w:space="0" w:color="auto"/>
              <w:bottom w:val="single" w:sz="8"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07 01</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0114П01</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244</w:t>
            </w:r>
          </w:p>
        </w:tc>
        <w:tc>
          <w:tcPr>
            <w:tcW w:w="316" w:type="pct"/>
            <w:tcBorders>
              <w:top w:val="single" w:sz="4" w:space="0" w:color="auto"/>
              <w:left w:val="nil"/>
              <w:bottom w:val="nil"/>
              <w:right w:val="nil"/>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single" w:sz="4" w:space="0" w:color="auto"/>
              <w:left w:val="single" w:sz="4" w:space="0" w:color="auto"/>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34 011 526,02</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34 011 526,02</w:t>
            </w:r>
          </w:p>
        </w:tc>
        <w:tc>
          <w:tcPr>
            <w:tcW w:w="488" w:type="pct"/>
            <w:vMerge/>
            <w:tcBorders>
              <w:top w:val="nil"/>
              <w:left w:val="single" w:sz="4" w:space="0" w:color="auto"/>
              <w:bottom w:val="single" w:sz="8"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w:t>
            </w:r>
            <w:r w:rsidRPr="00407325">
              <w:rPr>
                <w:rFonts w:ascii="Times New Roman" w:eastAsia="Times New Roman" w:hAnsi="Times New Roman"/>
                <w:sz w:val="14"/>
                <w:szCs w:val="14"/>
                <w:lang w:eastAsia="ru-RU"/>
              </w:rPr>
              <w:lastRenderedPageBreak/>
              <w:t>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lastRenderedPageBreak/>
              <w:t xml:space="preserve">07 </w:t>
            </w:r>
            <w:r w:rsidRPr="00407325">
              <w:rPr>
                <w:rFonts w:ascii="Times New Roman" w:eastAsia="Times New Roman" w:hAnsi="Times New Roman"/>
                <w:sz w:val="14"/>
                <w:szCs w:val="14"/>
                <w:lang w:eastAsia="ru-RU"/>
              </w:rPr>
              <w:lastRenderedPageBreak/>
              <w:t>01</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lastRenderedPageBreak/>
              <w:t>011004</w:t>
            </w:r>
            <w:r w:rsidRPr="00407325">
              <w:rPr>
                <w:rFonts w:ascii="Times New Roman" w:eastAsia="Times New Roman" w:hAnsi="Times New Roman"/>
                <w:sz w:val="14"/>
                <w:szCs w:val="14"/>
                <w:lang w:eastAsia="ru-RU"/>
              </w:rPr>
              <w:lastRenderedPageBreak/>
              <w:t>П010</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lastRenderedPageBreak/>
              <w:t>24</w:t>
            </w:r>
            <w:r w:rsidRPr="00407325">
              <w:rPr>
                <w:rFonts w:ascii="Times New Roman" w:eastAsia="Times New Roman" w:hAnsi="Times New Roman"/>
                <w:sz w:val="14"/>
                <w:szCs w:val="14"/>
                <w:lang w:eastAsia="ru-RU"/>
              </w:rPr>
              <w:lastRenderedPageBreak/>
              <w:t>4</w:t>
            </w:r>
          </w:p>
        </w:tc>
        <w:tc>
          <w:tcPr>
            <w:tcW w:w="316" w:type="pct"/>
            <w:tcBorders>
              <w:top w:val="single" w:sz="4" w:space="0" w:color="auto"/>
              <w:left w:val="nil"/>
              <w:bottom w:val="nil"/>
              <w:right w:val="nil"/>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lastRenderedPageBreak/>
              <w:t>0,00</w:t>
            </w:r>
          </w:p>
        </w:tc>
        <w:tc>
          <w:tcPr>
            <w:tcW w:w="322" w:type="pct"/>
            <w:tcBorders>
              <w:top w:val="single" w:sz="4" w:space="0" w:color="auto"/>
              <w:left w:val="single" w:sz="4" w:space="0" w:color="auto"/>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31 763 511,01</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38 856 480,00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37 510 099,44</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40 173 000,00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40 173 000,00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40 173 000,00</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228 649 090,45</w:t>
            </w:r>
          </w:p>
        </w:tc>
        <w:tc>
          <w:tcPr>
            <w:tcW w:w="488" w:type="pct"/>
            <w:vMerge/>
            <w:tcBorders>
              <w:top w:val="nil"/>
              <w:left w:val="single" w:sz="4" w:space="0" w:color="auto"/>
              <w:bottom w:val="single" w:sz="8"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07 01</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0114001</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852</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357 170,40</w:t>
            </w:r>
          </w:p>
        </w:tc>
        <w:tc>
          <w:tcPr>
            <w:tcW w:w="322" w:type="pct"/>
            <w:tcBorders>
              <w:top w:val="single" w:sz="4" w:space="0" w:color="auto"/>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397 090,34</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754 260,74</w:t>
            </w:r>
          </w:p>
        </w:tc>
        <w:tc>
          <w:tcPr>
            <w:tcW w:w="488" w:type="pct"/>
            <w:vMerge/>
            <w:tcBorders>
              <w:top w:val="nil"/>
              <w:left w:val="single" w:sz="4" w:space="0" w:color="auto"/>
              <w:bottom w:val="single" w:sz="8"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07 01</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0110040010</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831</w:t>
            </w:r>
          </w:p>
        </w:tc>
        <w:tc>
          <w:tcPr>
            <w:tcW w:w="31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1 000,00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1 000,00</w:t>
            </w:r>
          </w:p>
        </w:tc>
        <w:tc>
          <w:tcPr>
            <w:tcW w:w="488" w:type="pct"/>
            <w:vMerge/>
            <w:tcBorders>
              <w:top w:val="nil"/>
              <w:left w:val="single" w:sz="4" w:space="0" w:color="auto"/>
              <w:bottom w:val="single" w:sz="8"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07 01</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0110040010</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852</w:t>
            </w:r>
          </w:p>
        </w:tc>
        <w:tc>
          <w:tcPr>
            <w:tcW w:w="31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4 799,61</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4 799,61</w:t>
            </w:r>
          </w:p>
        </w:tc>
        <w:tc>
          <w:tcPr>
            <w:tcW w:w="488" w:type="pct"/>
            <w:vMerge/>
            <w:tcBorders>
              <w:top w:val="nil"/>
              <w:left w:val="single" w:sz="4" w:space="0" w:color="auto"/>
              <w:bottom w:val="single" w:sz="8"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07 01</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0110040010</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853</w:t>
            </w:r>
          </w:p>
        </w:tc>
        <w:tc>
          <w:tcPr>
            <w:tcW w:w="31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325 702,21</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358 322,21</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501 308,58</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695 848,44</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93 000,00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93 000,00</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2 067 181,44</w:t>
            </w:r>
          </w:p>
        </w:tc>
        <w:tc>
          <w:tcPr>
            <w:tcW w:w="488" w:type="pct"/>
            <w:vMerge/>
            <w:tcBorders>
              <w:top w:val="nil"/>
              <w:left w:val="single" w:sz="4" w:space="0" w:color="auto"/>
              <w:bottom w:val="single" w:sz="8"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07 01</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0118002</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244</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119 043,75 </w:t>
            </w:r>
          </w:p>
        </w:tc>
        <w:tc>
          <w:tcPr>
            <w:tcW w:w="322"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215 000,00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334 043,75</w:t>
            </w:r>
          </w:p>
        </w:tc>
        <w:tc>
          <w:tcPr>
            <w:tcW w:w="488" w:type="pct"/>
            <w:vMerge/>
            <w:tcBorders>
              <w:top w:val="nil"/>
              <w:left w:val="single" w:sz="4" w:space="0" w:color="auto"/>
              <w:bottom w:val="single" w:sz="8"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07 01</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0118002</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243</w:t>
            </w:r>
          </w:p>
        </w:tc>
        <w:tc>
          <w:tcPr>
            <w:tcW w:w="316" w:type="pct"/>
            <w:tcBorders>
              <w:top w:val="nil"/>
              <w:left w:val="nil"/>
              <w:bottom w:val="single" w:sz="4" w:space="0" w:color="auto"/>
              <w:right w:val="nil"/>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nil"/>
              <w:left w:val="single" w:sz="4" w:space="0" w:color="auto"/>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488" w:type="pct"/>
            <w:vMerge/>
            <w:tcBorders>
              <w:top w:val="nil"/>
              <w:left w:val="single" w:sz="4" w:space="0" w:color="auto"/>
              <w:bottom w:val="single" w:sz="8"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1.1.3</w:t>
            </w:r>
          </w:p>
        </w:tc>
        <w:tc>
          <w:tcPr>
            <w:tcW w:w="428" w:type="pct"/>
            <w:vMerge w:val="restart"/>
            <w:tcBorders>
              <w:top w:val="nil"/>
              <w:left w:val="single" w:sz="4" w:space="0" w:color="auto"/>
              <w:bottom w:val="single" w:sz="4" w:space="0" w:color="000000"/>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Выплата компенсации части родительской платы  за содержание детей в муниципальных образовательных учреждениях, реализующих основную общеобразовательную программу дошкольного </w:t>
            </w:r>
            <w:proofErr w:type="spellStart"/>
            <w:r w:rsidRPr="00407325">
              <w:rPr>
                <w:rFonts w:ascii="Times New Roman" w:eastAsia="Times New Roman" w:hAnsi="Times New Roman"/>
                <w:sz w:val="14"/>
                <w:szCs w:val="14"/>
                <w:lang w:eastAsia="ru-RU"/>
              </w:rPr>
              <w:t>образованияза</w:t>
            </w:r>
            <w:proofErr w:type="spellEnd"/>
            <w:r w:rsidRPr="00407325">
              <w:rPr>
                <w:rFonts w:ascii="Times New Roman" w:eastAsia="Times New Roman" w:hAnsi="Times New Roman"/>
                <w:sz w:val="14"/>
                <w:szCs w:val="14"/>
                <w:lang w:eastAsia="ru-RU"/>
              </w:rPr>
              <w:t xml:space="preserve"> за счет сре</w:t>
            </w:r>
            <w:proofErr w:type="gramStart"/>
            <w:r w:rsidRPr="00407325">
              <w:rPr>
                <w:rFonts w:ascii="Times New Roman" w:eastAsia="Times New Roman" w:hAnsi="Times New Roman"/>
                <w:sz w:val="14"/>
                <w:szCs w:val="14"/>
                <w:lang w:eastAsia="ru-RU"/>
              </w:rPr>
              <w:t>дств кр</w:t>
            </w:r>
            <w:proofErr w:type="gramEnd"/>
            <w:r w:rsidRPr="00407325">
              <w:rPr>
                <w:rFonts w:ascii="Times New Roman" w:eastAsia="Times New Roman" w:hAnsi="Times New Roman"/>
                <w:sz w:val="14"/>
                <w:szCs w:val="14"/>
                <w:lang w:eastAsia="ru-RU"/>
              </w:rPr>
              <w:t>аевого бюджета и расходы на доставку</w:t>
            </w:r>
          </w:p>
        </w:tc>
        <w:tc>
          <w:tcPr>
            <w:tcW w:w="335" w:type="pct"/>
            <w:vMerge w:val="restart"/>
            <w:tcBorders>
              <w:top w:val="nil"/>
              <w:left w:val="single" w:sz="4" w:space="0" w:color="auto"/>
              <w:bottom w:val="single" w:sz="4" w:space="0" w:color="000000"/>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Управление образования администрации Богучанского района</w:t>
            </w: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10 04</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0117556</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244</w:t>
            </w:r>
          </w:p>
        </w:tc>
        <w:tc>
          <w:tcPr>
            <w:tcW w:w="316" w:type="pct"/>
            <w:tcBorders>
              <w:top w:val="nil"/>
              <w:left w:val="nil"/>
              <w:bottom w:val="single" w:sz="4" w:space="0" w:color="auto"/>
              <w:right w:val="nil"/>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75 000,00 </w:t>
            </w:r>
          </w:p>
        </w:tc>
        <w:tc>
          <w:tcPr>
            <w:tcW w:w="322" w:type="pct"/>
            <w:tcBorders>
              <w:top w:val="nil"/>
              <w:left w:val="single" w:sz="4" w:space="0" w:color="auto"/>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75 000,00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150 000,00</w:t>
            </w:r>
          </w:p>
        </w:tc>
        <w:tc>
          <w:tcPr>
            <w:tcW w:w="488" w:type="pct"/>
            <w:vMerge w:val="restart"/>
            <w:tcBorders>
              <w:top w:val="nil"/>
              <w:left w:val="single" w:sz="4" w:space="0" w:color="auto"/>
              <w:bottom w:val="single" w:sz="4" w:space="0" w:color="000000"/>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2080 семей будет выплачена компенсация части родительской платы за содержание ребенка в МКДОУ                                            В 2019-2021 </w:t>
            </w:r>
            <w:proofErr w:type="spellStart"/>
            <w:proofErr w:type="gramStart"/>
            <w:r w:rsidRPr="00407325">
              <w:rPr>
                <w:rFonts w:ascii="Times New Roman" w:eastAsia="Times New Roman" w:hAnsi="Times New Roman"/>
                <w:sz w:val="14"/>
                <w:szCs w:val="14"/>
                <w:lang w:eastAsia="ru-RU"/>
              </w:rPr>
              <w:t>гг</w:t>
            </w:r>
            <w:proofErr w:type="spellEnd"/>
            <w:proofErr w:type="gramEnd"/>
            <w:r w:rsidRPr="00407325">
              <w:rPr>
                <w:rFonts w:ascii="Times New Roman" w:eastAsia="Times New Roman" w:hAnsi="Times New Roman"/>
                <w:sz w:val="14"/>
                <w:szCs w:val="14"/>
                <w:lang w:eastAsia="ru-RU"/>
              </w:rPr>
              <w:t xml:space="preserve"> компенсация выплачивается 840 семьям</w:t>
            </w: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10 04</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0110075560</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244</w:t>
            </w:r>
          </w:p>
        </w:tc>
        <w:tc>
          <w:tcPr>
            <w:tcW w:w="316" w:type="pct"/>
            <w:tcBorders>
              <w:top w:val="nil"/>
              <w:left w:val="nil"/>
              <w:bottom w:val="single" w:sz="4" w:space="0" w:color="auto"/>
              <w:right w:val="nil"/>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22" w:type="pct"/>
            <w:tcBorders>
              <w:top w:val="nil"/>
              <w:left w:val="single" w:sz="4" w:space="0" w:color="auto"/>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90 000,00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263 100,00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230 000,00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110 400,00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110 400,00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110 400,00 </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914 300,00</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10 04</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0117556</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321</w:t>
            </w:r>
          </w:p>
        </w:tc>
        <w:tc>
          <w:tcPr>
            <w:tcW w:w="316" w:type="pct"/>
            <w:tcBorders>
              <w:top w:val="nil"/>
              <w:left w:val="nil"/>
              <w:bottom w:val="single" w:sz="4" w:space="0" w:color="auto"/>
              <w:right w:val="nil"/>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4 302 300,00 </w:t>
            </w:r>
          </w:p>
        </w:tc>
        <w:tc>
          <w:tcPr>
            <w:tcW w:w="322" w:type="pct"/>
            <w:tcBorders>
              <w:top w:val="nil"/>
              <w:left w:val="single" w:sz="4" w:space="0" w:color="auto"/>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6 824 500,00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11 126 800,00</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10 04</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0110075560</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321</w:t>
            </w:r>
          </w:p>
        </w:tc>
        <w:tc>
          <w:tcPr>
            <w:tcW w:w="316" w:type="pct"/>
            <w:tcBorders>
              <w:top w:val="nil"/>
              <w:left w:val="nil"/>
              <w:bottom w:val="single" w:sz="4" w:space="0" w:color="auto"/>
              <w:right w:val="nil"/>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22" w:type="pct"/>
            <w:tcBorders>
              <w:top w:val="nil"/>
              <w:left w:val="single" w:sz="4" w:space="0" w:color="auto"/>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12 927 600,00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10 096 300,00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4 571 800,00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5 521 400,00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5 521 400,00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5 521 400,00 </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44 159 900,00</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1.1.4</w:t>
            </w:r>
          </w:p>
        </w:tc>
        <w:tc>
          <w:tcPr>
            <w:tcW w:w="428" w:type="pct"/>
            <w:vMerge w:val="restart"/>
            <w:tcBorders>
              <w:top w:val="nil"/>
              <w:left w:val="single" w:sz="4" w:space="0" w:color="auto"/>
              <w:bottom w:val="single" w:sz="4" w:space="0" w:color="000000"/>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Приведение муниципальных дошкольных образовательных учреждений в соответствие </w:t>
            </w:r>
            <w:r w:rsidRPr="00407325">
              <w:rPr>
                <w:rFonts w:ascii="Times New Roman" w:eastAsia="Times New Roman" w:hAnsi="Times New Roman"/>
                <w:sz w:val="14"/>
                <w:szCs w:val="14"/>
                <w:lang w:eastAsia="ru-RU"/>
              </w:rPr>
              <w:lastRenderedPageBreak/>
              <w:t>требованиям правил пожарной безопасности, санитарным нормам и правилам, строительным нормам и правилам</w:t>
            </w:r>
          </w:p>
        </w:tc>
        <w:tc>
          <w:tcPr>
            <w:tcW w:w="335" w:type="pct"/>
            <w:vMerge w:val="restart"/>
            <w:tcBorders>
              <w:top w:val="nil"/>
              <w:left w:val="single" w:sz="4" w:space="0" w:color="auto"/>
              <w:bottom w:val="single" w:sz="4" w:space="0" w:color="000000"/>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lastRenderedPageBreak/>
              <w:t>Управление образования администрации Богучанского райо</w:t>
            </w:r>
            <w:r w:rsidRPr="00407325">
              <w:rPr>
                <w:rFonts w:ascii="Times New Roman" w:eastAsia="Times New Roman" w:hAnsi="Times New Roman"/>
                <w:sz w:val="14"/>
                <w:szCs w:val="14"/>
                <w:lang w:eastAsia="ru-RU"/>
              </w:rPr>
              <w:lastRenderedPageBreak/>
              <w:t>на</w:t>
            </w: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lastRenderedPageBreak/>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07 01</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0118215</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243</w:t>
            </w:r>
          </w:p>
        </w:tc>
        <w:tc>
          <w:tcPr>
            <w:tcW w:w="31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708 816,51 </w:t>
            </w:r>
          </w:p>
        </w:tc>
        <w:tc>
          <w:tcPr>
            <w:tcW w:w="322"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708 816,51</w:t>
            </w:r>
          </w:p>
        </w:tc>
        <w:tc>
          <w:tcPr>
            <w:tcW w:w="488" w:type="pct"/>
            <w:vMerge w:val="restart"/>
            <w:tcBorders>
              <w:top w:val="nil"/>
              <w:left w:val="single" w:sz="4" w:space="0" w:color="auto"/>
              <w:bottom w:val="single" w:sz="4" w:space="0" w:color="000000"/>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Открытие  дополнительных групп в дошкольных образовательных </w:t>
            </w:r>
            <w:r w:rsidRPr="00407325">
              <w:rPr>
                <w:rFonts w:ascii="Times New Roman" w:eastAsia="Times New Roman" w:hAnsi="Times New Roman"/>
                <w:sz w:val="14"/>
                <w:szCs w:val="14"/>
                <w:lang w:eastAsia="ru-RU"/>
              </w:rPr>
              <w:lastRenderedPageBreak/>
              <w:t>учреждениях, позволяет сократить очередность.</w:t>
            </w: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07 01</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0118001</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243</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2 788 885,11</w:t>
            </w:r>
          </w:p>
        </w:tc>
        <w:tc>
          <w:tcPr>
            <w:tcW w:w="322"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3 995 337,53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6 784 222,64</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07 01</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0118001</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244</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3 300 829,08 </w:t>
            </w:r>
          </w:p>
        </w:tc>
        <w:tc>
          <w:tcPr>
            <w:tcW w:w="322"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1 293 978,63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4 594 807,71</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w:t>
            </w:r>
            <w:r w:rsidRPr="00407325">
              <w:rPr>
                <w:rFonts w:ascii="Times New Roman" w:eastAsia="Times New Roman" w:hAnsi="Times New Roman"/>
                <w:sz w:val="14"/>
                <w:szCs w:val="14"/>
                <w:lang w:eastAsia="ru-RU"/>
              </w:rPr>
              <w:lastRenderedPageBreak/>
              <w:t>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lastRenderedPageBreak/>
              <w:t xml:space="preserve">07 </w:t>
            </w:r>
            <w:r w:rsidRPr="00407325">
              <w:rPr>
                <w:rFonts w:ascii="Times New Roman" w:eastAsia="Times New Roman" w:hAnsi="Times New Roman"/>
                <w:sz w:val="14"/>
                <w:szCs w:val="14"/>
                <w:lang w:eastAsia="ru-RU"/>
              </w:rPr>
              <w:lastRenderedPageBreak/>
              <w:t xml:space="preserve">01 </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lastRenderedPageBreak/>
              <w:t>011008</w:t>
            </w:r>
            <w:r w:rsidRPr="00407325">
              <w:rPr>
                <w:rFonts w:ascii="Times New Roman" w:eastAsia="Times New Roman" w:hAnsi="Times New Roman"/>
                <w:sz w:val="14"/>
                <w:szCs w:val="14"/>
                <w:lang w:eastAsia="ru-RU"/>
              </w:rPr>
              <w:lastRenderedPageBreak/>
              <w:t>0010</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lastRenderedPageBreak/>
              <w:t>24</w:t>
            </w:r>
            <w:r w:rsidRPr="00407325">
              <w:rPr>
                <w:rFonts w:ascii="Times New Roman" w:eastAsia="Times New Roman" w:hAnsi="Times New Roman"/>
                <w:sz w:val="14"/>
                <w:szCs w:val="14"/>
                <w:lang w:eastAsia="ru-RU"/>
              </w:rPr>
              <w:lastRenderedPageBreak/>
              <w:t>4</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lastRenderedPageBreak/>
              <w:t xml:space="preserve">0,00 </w:t>
            </w:r>
          </w:p>
        </w:tc>
        <w:tc>
          <w:tcPr>
            <w:tcW w:w="322"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13 000,00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13 000,00</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07 01</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0110040010</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243</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22"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99 999,00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397 795,00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497 794,00</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07 01</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0110077440</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243</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22"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547 970,00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460 000,00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1 007 970,00</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07 01</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0110077440</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244</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22"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519 172,00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95 876,03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615 048,03</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0110075630</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244</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22"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455 067,66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455 067,66</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07 01</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0117421</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243</w:t>
            </w:r>
          </w:p>
        </w:tc>
        <w:tc>
          <w:tcPr>
            <w:tcW w:w="31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13 900 600,00 </w:t>
            </w:r>
          </w:p>
        </w:tc>
        <w:tc>
          <w:tcPr>
            <w:tcW w:w="322"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13 900 600,00</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val="restart"/>
            <w:tcBorders>
              <w:top w:val="nil"/>
              <w:left w:val="single" w:sz="4" w:space="0" w:color="auto"/>
              <w:bottom w:val="single" w:sz="4" w:space="0" w:color="000000"/>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МКУ "Муниципальная служба заказчика"</w:t>
            </w: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830</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07 01</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0117744</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244</w:t>
            </w:r>
          </w:p>
        </w:tc>
        <w:tc>
          <w:tcPr>
            <w:tcW w:w="31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22"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800 000,00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800 000,00</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830</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07 01</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0110077440</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244</w:t>
            </w:r>
          </w:p>
        </w:tc>
        <w:tc>
          <w:tcPr>
            <w:tcW w:w="31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22"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800 000,00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800 000,00</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830</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701</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0110077450</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243</w:t>
            </w:r>
          </w:p>
        </w:tc>
        <w:tc>
          <w:tcPr>
            <w:tcW w:w="31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22"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1 351 046,37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1 351 046,37</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830</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07 01</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0118001</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243</w:t>
            </w:r>
          </w:p>
        </w:tc>
        <w:tc>
          <w:tcPr>
            <w:tcW w:w="31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22"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14 114 806,00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14 114 806,00</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830</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07 01</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0110080010</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243</w:t>
            </w:r>
          </w:p>
        </w:tc>
        <w:tc>
          <w:tcPr>
            <w:tcW w:w="31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22"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9 120 520,39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9 120 520,39</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830</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07 01</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0118005</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244</w:t>
            </w:r>
          </w:p>
        </w:tc>
        <w:tc>
          <w:tcPr>
            <w:tcW w:w="31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22"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3 590 000,00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3 590 000,00</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830</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07 01</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0118301</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414</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15 000 000,00</w:t>
            </w:r>
          </w:p>
        </w:tc>
        <w:tc>
          <w:tcPr>
            <w:tcW w:w="322"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55 000 000,00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70 000 000,00</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830</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07 01</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0110083010</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414</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129 546 760,60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129 546 760,60</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830</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0701</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011008006</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414</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59 820 377,25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59 820 377,25</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830</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07 01</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0110080060</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414</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50 000 000,00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50 000 000,00</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830</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07 01 </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0110083010</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414</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2 334 611,76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2 334 611,76</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830</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0701</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0110080060</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244</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8 226 825,94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8 226 825,94</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1.1.5</w:t>
            </w:r>
          </w:p>
        </w:tc>
        <w:tc>
          <w:tcPr>
            <w:tcW w:w="428" w:type="pct"/>
            <w:vMerge w:val="restart"/>
            <w:tcBorders>
              <w:top w:val="nil"/>
              <w:left w:val="single" w:sz="4" w:space="0" w:color="auto"/>
              <w:bottom w:val="single" w:sz="4" w:space="0" w:color="000000"/>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Частичное финансирование (возмещение) расходов на краевые выплаты младшим воспит</w:t>
            </w:r>
            <w:r w:rsidRPr="00407325">
              <w:rPr>
                <w:rFonts w:ascii="Times New Roman" w:eastAsia="Times New Roman" w:hAnsi="Times New Roman"/>
                <w:sz w:val="14"/>
                <w:szCs w:val="14"/>
                <w:lang w:eastAsia="ru-RU"/>
              </w:rPr>
              <w:lastRenderedPageBreak/>
              <w:t>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w:t>
            </w:r>
          </w:p>
        </w:tc>
        <w:tc>
          <w:tcPr>
            <w:tcW w:w="335" w:type="pct"/>
            <w:vMerge w:val="restart"/>
            <w:tcBorders>
              <w:top w:val="nil"/>
              <w:left w:val="single" w:sz="4" w:space="0" w:color="auto"/>
              <w:bottom w:val="single" w:sz="4" w:space="0" w:color="000000"/>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lastRenderedPageBreak/>
              <w:t>Управление образования администрации Богучанского района, муни</w:t>
            </w:r>
            <w:r w:rsidRPr="00407325">
              <w:rPr>
                <w:rFonts w:ascii="Times New Roman" w:eastAsia="Times New Roman" w:hAnsi="Times New Roman"/>
                <w:sz w:val="14"/>
                <w:szCs w:val="14"/>
                <w:lang w:eastAsia="ru-RU"/>
              </w:rPr>
              <w:lastRenderedPageBreak/>
              <w:t>ципальные образовательные учреждения</w:t>
            </w: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lastRenderedPageBreak/>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07 01</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0117558</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111</w:t>
            </w:r>
          </w:p>
        </w:tc>
        <w:tc>
          <w:tcPr>
            <w:tcW w:w="31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6 592 700,00 </w:t>
            </w:r>
          </w:p>
        </w:tc>
        <w:tc>
          <w:tcPr>
            <w:tcW w:w="322"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7 602 300,00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14 195 000,00</w:t>
            </w:r>
          </w:p>
        </w:tc>
        <w:tc>
          <w:tcPr>
            <w:tcW w:w="488" w:type="pct"/>
            <w:vMerge w:val="restart"/>
            <w:tcBorders>
              <w:top w:val="nil"/>
              <w:left w:val="single" w:sz="4" w:space="0" w:color="auto"/>
              <w:bottom w:val="single" w:sz="4" w:space="0" w:color="000000"/>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Помощники воспитателей дошкольных образовательных учрежден</w:t>
            </w:r>
            <w:r w:rsidRPr="00407325">
              <w:rPr>
                <w:rFonts w:ascii="Times New Roman" w:eastAsia="Times New Roman" w:hAnsi="Times New Roman"/>
                <w:sz w:val="14"/>
                <w:szCs w:val="14"/>
                <w:lang w:eastAsia="ru-RU"/>
              </w:rPr>
              <w:lastRenderedPageBreak/>
              <w:t>ий получают дополнительные средства к заработной плате</w:t>
            </w: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07 01</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0114222</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111</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7 222,00</w:t>
            </w:r>
          </w:p>
        </w:tc>
        <w:tc>
          <w:tcPr>
            <w:tcW w:w="322"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7 603,00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14 825,00</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tcBorders>
              <w:top w:val="nil"/>
              <w:left w:val="single" w:sz="4" w:space="0" w:color="auto"/>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lastRenderedPageBreak/>
              <w:t>1.1.6</w:t>
            </w:r>
          </w:p>
        </w:tc>
        <w:tc>
          <w:tcPr>
            <w:tcW w:w="428"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Средства гранта прошлого года в целях содействия достижению и поощрения </w:t>
            </w:r>
            <w:proofErr w:type="gramStart"/>
            <w:r w:rsidRPr="00407325">
              <w:rPr>
                <w:rFonts w:ascii="Times New Roman" w:eastAsia="Times New Roman" w:hAnsi="Times New Roman"/>
                <w:sz w:val="14"/>
                <w:szCs w:val="14"/>
                <w:lang w:eastAsia="ru-RU"/>
              </w:rPr>
              <w:t>достижения наилучших значений показателей деятельности органов местного самоуправления</w:t>
            </w:r>
            <w:proofErr w:type="gramEnd"/>
          </w:p>
        </w:tc>
        <w:tc>
          <w:tcPr>
            <w:tcW w:w="335" w:type="pct"/>
            <w:tcBorders>
              <w:top w:val="nil"/>
              <w:left w:val="nil"/>
              <w:bottom w:val="nil"/>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Управление образования администрации Богучанского района</w:t>
            </w: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07 01</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0117744</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243</w:t>
            </w:r>
          </w:p>
        </w:tc>
        <w:tc>
          <w:tcPr>
            <w:tcW w:w="31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1 833 286,00 </w:t>
            </w:r>
          </w:p>
        </w:tc>
        <w:tc>
          <w:tcPr>
            <w:tcW w:w="322"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1 833 286,00</w:t>
            </w:r>
          </w:p>
        </w:tc>
        <w:tc>
          <w:tcPr>
            <w:tcW w:w="488"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Приведение ДОУ в соответствие требованиям правил пожарной безопасности, санитарным нормам и правилам улучшат условия пребывания детей в ДОУ.</w:t>
            </w:r>
          </w:p>
        </w:tc>
      </w:tr>
      <w:tr w:rsidR="00407325" w:rsidRPr="00407325" w:rsidTr="00407325">
        <w:trPr>
          <w:trHeight w:val="20"/>
        </w:trPr>
        <w:tc>
          <w:tcPr>
            <w:tcW w:w="557"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07325" w:rsidRPr="00407325" w:rsidRDefault="00407325" w:rsidP="00407325">
            <w:pPr>
              <w:spacing w:after="0" w:line="240" w:lineRule="auto"/>
              <w:rPr>
                <w:rFonts w:ascii="Times New Roman" w:eastAsia="Times New Roman" w:hAnsi="Times New Roman"/>
                <w:bCs/>
                <w:sz w:val="14"/>
                <w:szCs w:val="14"/>
                <w:lang w:eastAsia="ru-RU"/>
              </w:rPr>
            </w:pPr>
            <w:r w:rsidRPr="00407325">
              <w:rPr>
                <w:rFonts w:ascii="Times New Roman" w:eastAsia="Times New Roman" w:hAnsi="Times New Roman"/>
                <w:bCs/>
                <w:sz w:val="14"/>
                <w:szCs w:val="14"/>
                <w:lang w:eastAsia="ru-RU"/>
              </w:rPr>
              <w:t>Итого по задаче 1</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bCs/>
                <w:sz w:val="14"/>
                <w:szCs w:val="14"/>
                <w:lang w:eastAsia="ru-RU"/>
              </w:rPr>
            </w:pPr>
            <w:r w:rsidRPr="00407325">
              <w:rPr>
                <w:rFonts w:ascii="Times New Roman" w:eastAsia="Times New Roman" w:hAnsi="Times New Roman"/>
                <w:bCs/>
                <w:sz w:val="14"/>
                <w:szCs w:val="14"/>
                <w:lang w:eastAsia="ru-RU"/>
              </w:rPr>
              <w:t> </w:t>
            </w:r>
          </w:p>
        </w:tc>
        <w:tc>
          <w:tcPr>
            <w:tcW w:w="125" w:type="pct"/>
            <w:tcBorders>
              <w:top w:val="nil"/>
              <w:left w:val="nil"/>
              <w:bottom w:val="single" w:sz="4" w:space="0" w:color="auto"/>
              <w:right w:val="single" w:sz="4" w:space="0" w:color="auto"/>
            </w:tcBorders>
            <w:shd w:val="clear" w:color="auto" w:fill="auto"/>
            <w:noWrap/>
            <w:hideMark/>
          </w:tcPr>
          <w:p w:rsidR="00407325" w:rsidRPr="00407325" w:rsidRDefault="00407325" w:rsidP="00407325">
            <w:pPr>
              <w:spacing w:after="0" w:line="240" w:lineRule="auto"/>
              <w:jc w:val="center"/>
              <w:rPr>
                <w:rFonts w:ascii="Times New Roman" w:eastAsia="Times New Roman" w:hAnsi="Times New Roman"/>
                <w:bCs/>
                <w:sz w:val="14"/>
                <w:szCs w:val="14"/>
                <w:lang w:eastAsia="ru-RU"/>
              </w:rPr>
            </w:pPr>
            <w:r w:rsidRPr="00407325">
              <w:rPr>
                <w:rFonts w:ascii="Times New Roman" w:eastAsia="Times New Roman" w:hAnsi="Times New Roman"/>
                <w:bCs/>
                <w:sz w:val="14"/>
                <w:szCs w:val="14"/>
                <w:lang w:eastAsia="ru-RU"/>
              </w:rPr>
              <w:t> </w:t>
            </w:r>
          </w:p>
        </w:tc>
        <w:tc>
          <w:tcPr>
            <w:tcW w:w="157" w:type="pct"/>
            <w:tcBorders>
              <w:top w:val="nil"/>
              <w:left w:val="nil"/>
              <w:bottom w:val="single" w:sz="4" w:space="0" w:color="auto"/>
              <w:right w:val="single" w:sz="4" w:space="0" w:color="auto"/>
            </w:tcBorders>
            <w:shd w:val="clear" w:color="auto" w:fill="auto"/>
            <w:noWrap/>
            <w:hideMark/>
          </w:tcPr>
          <w:p w:rsidR="00407325" w:rsidRPr="00407325" w:rsidRDefault="00407325" w:rsidP="00407325">
            <w:pPr>
              <w:spacing w:after="0" w:line="240" w:lineRule="auto"/>
              <w:jc w:val="center"/>
              <w:rPr>
                <w:rFonts w:ascii="Times New Roman" w:eastAsia="Times New Roman" w:hAnsi="Times New Roman"/>
                <w:bCs/>
                <w:sz w:val="14"/>
                <w:szCs w:val="14"/>
                <w:lang w:eastAsia="ru-RU"/>
              </w:rPr>
            </w:pPr>
            <w:r w:rsidRPr="00407325">
              <w:rPr>
                <w:rFonts w:ascii="Times New Roman" w:eastAsia="Times New Roman" w:hAnsi="Times New Roman"/>
                <w:bCs/>
                <w:sz w:val="14"/>
                <w:szCs w:val="14"/>
                <w:lang w:eastAsia="ru-RU"/>
              </w:rPr>
              <w:t> </w:t>
            </w:r>
          </w:p>
        </w:tc>
        <w:tc>
          <w:tcPr>
            <w:tcW w:w="243" w:type="pct"/>
            <w:tcBorders>
              <w:top w:val="nil"/>
              <w:left w:val="nil"/>
              <w:bottom w:val="single" w:sz="4" w:space="0" w:color="auto"/>
              <w:right w:val="single" w:sz="4" w:space="0" w:color="auto"/>
            </w:tcBorders>
            <w:shd w:val="clear" w:color="auto" w:fill="auto"/>
            <w:noWrap/>
            <w:hideMark/>
          </w:tcPr>
          <w:p w:rsidR="00407325" w:rsidRPr="00407325" w:rsidRDefault="00407325" w:rsidP="00407325">
            <w:pPr>
              <w:spacing w:after="0" w:line="240" w:lineRule="auto"/>
              <w:jc w:val="center"/>
              <w:rPr>
                <w:rFonts w:ascii="Times New Roman" w:eastAsia="Times New Roman" w:hAnsi="Times New Roman"/>
                <w:bCs/>
                <w:sz w:val="14"/>
                <w:szCs w:val="14"/>
                <w:lang w:eastAsia="ru-RU"/>
              </w:rPr>
            </w:pPr>
            <w:r w:rsidRPr="00407325">
              <w:rPr>
                <w:rFonts w:ascii="Times New Roman" w:eastAsia="Times New Roman" w:hAnsi="Times New Roman"/>
                <w:bCs/>
                <w:sz w:val="14"/>
                <w:szCs w:val="14"/>
                <w:lang w:eastAsia="ru-RU"/>
              </w:rPr>
              <w:t xml:space="preserve">   </w:t>
            </w:r>
          </w:p>
        </w:tc>
        <w:tc>
          <w:tcPr>
            <w:tcW w:w="106" w:type="pct"/>
            <w:tcBorders>
              <w:top w:val="nil"/>
              <w:left w:val="nil"/>
              <w:bottom w:val="single" w:sz="4" w:space="0" w:color="auto"/>
              <w:right w:val="single" w:sz="4" w:space="0" w:color="auto"/>
            </w:tcBorders>
            <w:shd w:val="clear" w:color="auto" w:fill="auto"/>
            <w:noWrap/>
            <w:hideMark/>
          </w:tcPr>
          <w:p w:rsidR="00407325" w:rsidRPr="00407325" w:rsidRDefault="00407325" w:rsidP="00407325">
            <w:pPr>
              <w:spacing w:after="0" w:line="240" w:lineRule="auto"/>
              <w:jc w:val="center"/>
              <w:rPr>
                <w:rFonts w:ascii="Times New Roman" w:eastAsia="Times New Roman" w:hAnsi="Times New Roman"/>
                <w:bCs/>
                <w:sz w:val="14"/>
                <w:szCs w:val="14"/>
                <w:lang w:eastAsia="ru-RU"/>
              </w:rPr>
            </w:pPr>
            <w:r w:rsidRPr="00407325">
              <w:rPr>
                <w:rFonts w:ascii="Times New Roman" w:eastAsia="Times New Roman" w:hAnsi="Times New Roman"/>
                <w:bCs/>
                <w:sz w:val="14"/>
                <w:szCs w:val="14"/>
                <w:lang w:eastAsia="ru-RU"/>
              </w:rPr>
              <w:t> </w:t>
            </w:r>
          </w:p>
        </w:tc>
        <w:tc>
          <w:tcPr>
            <w:tcW w:w="31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bCs/>
                <w:sz w:val="14"/>
                <w:szCs w:val="14"/>
                <w:lang w:eastAsia="ru-RU"/>
              </w:rPr>
            </w:pPr>
            <w:r w:rsidRPr="00407325">
              <w:rPr>
                <w:rFonts w:ascii="Times New Roman" w:eastAsia="Times New Roman" w:hAnsi="Times New Roman"/>
                <w:bCs/>
                <w:sz w:val="14"/>
                <w:szCs w:val="14"/>
                <w:lang w:eastAsia="ru-RU"/>
              </w:rPr>
              <w:t xml:space="preserve">        285 877 718,85   </w:t>
            </w:r>
          </w:p>
        </w:tc>
        <w:tc>
          <w:tcPr>
            <w:tcW w:w="322"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bCs/>
                <w:sz w:val="14"/>
                <w:szCs w:val="14"/>
                <w:lang w:eastAsia="ru-RU"/>
              </w:rPr>
            </w:pPr>
            <w:r w:rsidRPr="00407325">
              <w:rPr>
                <w:rFonts w:ascii="Times New Roman" w:eastAsia="Times New Roman" w:hAnsi="Times New Roman"/>
                <w:bCs/>
                <w:sz w:val="14"/>
                <w:szCs w:val="14"/>
                <w:lang w:eastAsia="ru-RU"/>
              </w:rPr>
              <w:t xml:space="preserve">         396 733 201,16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bCs/>
                <w:sz w:val="14"/>
                <w:szCs w:val="14"/>
                <w:lang w:eastAsia="ru-RU"/>
              </w:rPr>
            </w:pPr>
            <w:r w:rsidRPr="00407325">
              <w:rPr>
                <w:rFonts w:ascii="Times New Roman" w:eastAsia="Times New Roman" w:hAnsi="Times New Roman"/>
                <w:bCs/>
                <w:sz w:val="14"/>
                <w:szCs w:val="14"/>
                <w:lang w:eastAsia="ru-RU"/>
              </w:rPr>
              <w:t xml:space="preserve">          534 564 393,54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bCs/>
                <w:sz w:val="14"/>
                <w:szCs w:val="14"/>
                <w:lang w:eastAsia="ru-RU"/>
              </w:rPr>
            </w:pPr>
            <w:r w:rsidRPr="00407325">
              <w:rPr>
                <w:rFonts w:ascii="Times New Roman" w:eastAsia="Times New Roman" w:hAnsi="Times New Roman"/>
                <w:bCs/>
                <w:sz w:val="14"/>
                <w:szCs w:val="14"/>
                <w:lang w:eastAsia="ru-RU"/>
              </w:rPr>
              <w:t xml:space="preserve">          438 718 646,54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bCs/>
                <w:sz w:val="14"/>
                <w:szCs w:val="14"/>
                <w:lang w:eastAsia="ru-RU"/>
              </w:rPr>
            </w:pPr>
            <w:r w:rsidRPr="00407325">
              <w:rPr>
                <w:rFonts w:ascii="Times New Roman" w:eastAsia="Times New Roman" w:hAnsi="Times New Roman"/>
                <w:bCs/>
                <w:sz w:val="14"/>
                <w:szCs w:val="14"/>
                <w:lang w:eastAsia="ru-RU"/>
              </w:rPr>
              <w:t xml:space="preserve">          388 596 623,50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bCs/>
                <w:sz w:val="14"/>
                <w:szCs w:val="14"/>
                <w:lang w:eastAsia="ru-RU"/>
              </w:rPr>
            </w:pPr>
            <w:r w:rsidRPr="00407325">
              <w:rPr>
                <w:rFonts w:ascii="Times New Roman" w:eastAsia="Times New Roman" w:hAnsi="Times New Roman"/>
                <w:bCs/>
                <w:sz w:val="14"/>
                <w:szCs w:val="14"/>
                <w:lang w:eastAsia="ru-RU"/>
              </w:rPr>
              <w:t xml:space="preserve">          424 365 400,84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bCs/>
                <w:sz w:val="14"/>
                <w:szCs w:val="14"/>
                <w:lang w:eastAsia="ru-RU"/>
              </w:rPr>
            </w:pPr>
            <w:r w:rsidRPr="00407325">
              <w:rPr>
                <w:rFonts w:ascii="Times New Roman" w:eastAsia="Times New Roman" w:hAnsi="Times New Roman"/>
                <w:bCs/>
                <w:sz w:val="14"/>
                <w:szCs w:val="14"/>
                <w:lang w:eastAsia="ru-RU"/>
              </w:rPr>
              <w:t xml:space="preserve">          391 527 126,00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bCs/>
                <w:sz w:val="14"/>
                <w:szCs w:val="14"/>
                <w:lang w:eastAsia="ru-RU"/>
              </w:rPr>
            </w:pPr>
            <w:r w:rsidRPr="00407325">
              <w:rPr>
                <w:rFonts w:ascii="Times New Roman" w:eastAsia="Times New Roman" w:hAnsi="Times New Roman"/>
                <w:bCs/>
                <w:sz w:val="14"/>
                <w:szCs w:val="14"/>
                <w:lang w:eastAsia="ru-RU"/>
              </w:rPr>
              <w:t xml:space="preserve">          391 527 126,00   </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3 251 910 236,43</w:t>
            </w:r>
          </w:p>
        </w:tc>
        <w:tc>
          <w:tcPr>
            <w:tcW w:w="488" w:type="pct"/>
            <w:tcBorders>
              <w:top w:val="nil"/>
              <w:left w:val="nil"/>
              <w:bottom w:val="single" w:sz="4" w:space="0" w:color="auto"/>
              <w:right w:val="single" w:sz="4" w:space="0" w:color="auto"/>
            </w:tcBorders>
            <w:shd w:val="clear" w:color="auto" w:fill="auto"/>
            <w:noWrap/>
            <w:vAlign w:val="bottom"/>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w:t>
            </w:r>
          </w:p>
        </w:tc>
      </w:tr>
      <w:tr w:rsidR="00407325" w:rsidRPr="00407325" w:rsidTr="00407325">
        <w:trPr>
          <w:trHeight w:val="20"/>
        </w:trPr>
        <w:tc>
          <w:tcPr>
            <w:tcW w:w="5000" w:type="pct"/>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Задача № 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407325" w:rsidRPr="00407325" w:rsidTr="00407325">
        <w:trPr>
          <w:trHeight w:val="20"/>
        </w:trPr>
        <w:tc>
          <w:tcPr>
            <w:tcW w:w="128" w:type="pct"/>
            <w:vMerge w:val="restart"/>
            <w:tcBorders>
              <w:top w:val="nil"/>
              <w:left w:val="single" w:sz="4" w:space="0" w:color="auto"/>
              <w:bottom w:val="single" w:sz="4" w:space="0" w:color="000000"/>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1.2.1</w:t>
            </w:r>
          </w:p>
        </w:tc>
        <w:tc>
          <w:tcPr>
            <w:tcW w:w="428" w:type="pct"/>
            <w:vMerge w:val="restart"/>
            <w:tcBorders>
              <w:top w:val="nil"/>
              <w:left w:val="single" w:sz="4" w:space="0" w:color="auto"/>
              <w:bottom w:val="single" w:sz="4" w:space="0" w:color="000000"/>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Реализация основных общеобразовательных программ общего образования.</w:t>
            </w:r>
          </w:p>
        </w:tc>
        <w:tc>
          <w:tcPr>
            <w:tcW w:w="335" w:type="pct"/>
            <w:vMerge w:val="restart"/>
            <w:tcBorders>
              <w:top w:val="nil"/>
              <w:left w:val="single" w:sz="4" w:space="0" w:color="auto"/>
              <w:bottom w:val="single" w:sz="4" w:space="0" w:color="000000"/>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Управление образования администрации Богучанского района, муни</w:t>
            </w:r>
            <w:r w:rsidRPr="00407325">
              <w:rPr>
                <w:rFonts w:ascii="Times New Roman" w:eastAsia="Times New Roman" w:hAnsi="Times New Roman"/>
                <w:sz w:val="14"/>
                <w:szCs w:val="14"/>
                <w:lang w:eastAsia="ru-RU"/>
              </w:rPr>
              <w:lastRenderedPageBreak/>
              <w:t>ципальные образовательные учреждения</w:t>
            </w: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lastRenderedPageBreak/>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0117564</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111</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286 446 848,37   </w:t>
            </w:r>
          </w:p>
        </w:tc>
        <w:tc>
          <w:tcPr>
            <w:tcW w:w="322"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300 811 607,22   </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587 258 455,59   </w:t>
            </w:r>
          </w:p>
        </w:tc>
        <w:tc>
          <w:tcPr>
            <w:tcW w:w="488" w:type="pct"/>
            <w:vMerge w:val="restart"/>
            <w:tcBorders>
              <w:top w:val="nil"/>
              <w:left w:val="single" w:sz="4" w:space="0" w:color="auto"/>
              <w:bottom w:val="single" w:sz="4" w:space="0" w:color="000000"/>
              <w:right w:val="single" w:sz="4" w:space="0" w:color="auto"/>
            </w:tcBorders>
            <w:shd w:val="clear" w:color="auto" w:fill="auto"/>
            <w:vAlign w:val="center"/>
            <w:hideMark/>
          </w:tcPr>
          <w:p w:rsidR="00407325" w:rsidRPr="00407325" w:rsidRDefault="00407325" w:rsidP="00407325">
            <w:pPr>
              <w:spacing w:after="24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Ежегодно в 2014-2018 гг. 5505  учащихся   получат услуги общего образ</w:t>
            </w:r>
            <w:r w:rsidRPr="00407325">
              <w:rPr>
                <w:rFonts w:ascii="Times New Roman" w:eastAsia="Times New Roman" w:hAnsi="Times New Roman"/>
                <w:sz w:val="14"/>
                <w:szCs w:val="14"/>
                <w:lang w:eastAsia="ru-RU"/>
              </w:rPr>
              <w:lastRenderedPageBreak/>
              <w:t>ования. В 2019-2021гг 5606 учащихся   получат услуги общего образования</w:t>
            </w:r>
            <w:r w:rsidRPr="00407325">
              <w:rPr>
                <w:rFonts w:ascii="Times New Roman" w:eastAsia="Times New Roman" w:hAnsi="Times New Roman"/>
                <w:sz w:val="14"/>
                <w:szCs w:val="14"/>
                <w:lang w:eastAsia="ru-RU"/>
              </w:rPr>
              <w:br/>
            </w: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0110075640</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111</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22"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234 232 217,80   </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249 269 415,00   </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258 107 225,00   </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255 526 992,00   </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255 688 992,00   </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255 688 992,00   </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1 508 513 833,80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0117564</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112</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1 337 792,43   </w:t>
            </w:r>
          </w:p>
        </w:tc>
        <w:tc>
          <w:tcPr>
            <w:tcW w:w="322"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1 151 685,94   </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2 489 478,37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0110075640</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112</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4 157 614,50   </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4 553 629,51   </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4 238 083,23   </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5 077 628,70   </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4 788 919,00   </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4 788 919,00   </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27 604 793,94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0110075640</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113</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5 851,10   </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5 851,10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0110075640</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119</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70 567 890,60   </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75 941 682,00 </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78 478 655,00 </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77 169 431,00 </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77 218 075,00 </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77 218 075,00 </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456 593 808,60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0117564</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244</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16 669 712,20   </w:t>
            </w:r>
          </w:p>
        </w:tc>
        <w:tc>
          <w:tcPr>
            <w:tcW w:w="322"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24 276 760,74   </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40 946 472,94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0110075640</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244</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22"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25 711 662,60   </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27 034 773,49   </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22 839 621,77   </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20 950 647,20   </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30 359 214,00   </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30 359 214,00   </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157 255 133,06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0117564</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611</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19 868 188,00   </w:t>
            </w:r>
          </w:p>
        </w:tc>
        <w:tc>
          <w:tcPr>
            <w:tcW w:w="322"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21 006 846,10   </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40 875 034,10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0110075640</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611</w:t>
            </w:r>
          </w:p>
        </w:tc>
        <w:tc>
          <w:tcPr>
            <w:tcW w:w="31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19 332 060,34   </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19 332 060,34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0117564</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612</w:t>
            </w:r>
          </w:p>
        </w:tc>
        <w:tc>
          <w:tcPr>
            <w:tcW w:w="31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354 459,00</w:t>
            </w:r>
          </w:p>
        </w:tc>
        <w:tc>
          <w:tcPr>
            <w:tcW w:w="322"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542 200,00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896 659,00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0110075640</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612</w:t>
            </w:r>
          </w:p>
        </w:tc>
        <w:tc>
          <w:tcPr>
            <w:tcW w:w="31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1 439 560,56</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1 439 560,56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0110075640</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853</w:t>
            </w:r>
          </w:p>
        </w:tc>
        <w:tc>
          <w:tcPr>
            <w:tcW w:w="31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9 365,00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9 365,00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0110075640</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852</w:t>
            </w:r>
          </w:p>
        </w:tc>
        <w:tc>
          <w:tcPr>
            <w:tcW w:w="31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245 593,60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36 100,00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2 850,00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121 850,00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406 393,60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0110074090</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111</w:t>
            </w:r>
          </w:p>
        </w:tc>
        <w:tc>
          <w:tcPr>
            <w:tcW w:w="31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48 185 180,90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50 129 714,72</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54 044 622,00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54 752 220,00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52 709 695,00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52 709 695,00</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312 531 127,62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0110074090</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112</w:t>
            </w:r>
          </w:p>
        </w:tc>
        <w:tc>
          <w:tcPr>
            <w:tcW w:w="31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713 501,50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1 422 572,98</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1 426 792,01</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1 984 777,50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1 957 660,00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1 957 660,00</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9 462 963,99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0110074090</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119</w:t>
            </w:r>
          </w:p>
        </w:tc>
        <w:tc>
          <w:tcPr>
            <w:tcW w:w="31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14 686 767,11</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15 727 959,22</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16 828 934,32</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16 535 163,00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15 918 328,00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15 918 328,00</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95 615 479,65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0110074090</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244</w:t>
            </w:r>
          </w:p>
        </w:tc>
        <w:tc>
          <w:tcPr>
            <w:tcW w:w="31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3 172 429,63</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4 611 453,08</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4 580 551,67</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3 748 499,50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3 775 617,00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3 775 617,00</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23 664 167,88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0117588</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244</w:t>
            </w:r>
          </w:p>
        </w:tc>
        <w:tc>
          <w:tcPr>
            <w:tcW w:w="31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200 000,00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200 000,00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0110074090</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611</w:t>
            </w:r>
          </w:p>
        </w:tc>
        <w:tc>
          <w:tcPr>
            <w:tcW w:w="31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3 202 920,86</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3 202 920,86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1.2.2</w:t>
            </w:r>
          </w:p>
        </w:tc>
        <w:tc>
          <w:tcPr>
            <w:tcW w:w="428" w:type="pct"/>
            <w:vMerge w:val="restart"/>
            <w:tcBorders>
              <w:top w:val="nil"/>
              <w:left w:val="single" w:sz="4" w:space="0" w:color="auto"/>
              <w:bottom w:val="single" w:sz="8" w:space="0" w:color="000000"/>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Обеспечение питанием детей из семей со среднедушевым доходом  ниже величины прожиточного минимума в общеобразов</w:t>
            </w:r>
            <w:r w:rsidRPr="00407325">
              <w:rPr>
                <w:rFonts w:ascii="Times New Roman" w:eastAsia="Times New Roman" w:hAnsi="Times New Roman"/>
                <w:sz w:val="14"/>
                <w:szCs w:val="14"/>
                <w:lang w:eastAsia="ru-RU"/>
              </w:rPr>
              <w:lastRenderedPageBreak/>
              <w:t>ательных учреждениях</w:t>
            </w:r>
          </w:p>
        </w:tc>
        <w:tc>
          <w:tcPr>
            <w:tcW w:w="335" w:type="pct"/>
            <w:vMerge w:val="restart"/>
            <w:tcBorders>
              <w:top w:val="nil"/>
              <w:left w:val="single" w:sz="4" w:space="0" w:color="auto"/>
              <w:bottom w:val="single" w:sz="8" w:space="0" w:color="000000"/>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lastRenderedPageBreak/>
              <w:t>Управление образования администрации Богучанского района, муниципальные образовательны</w:t>
            </w:r>
            <w:r w:rsidRPr="00407325">
              <w:rPr>
                <w:rFonts w:ascii="Times New Roman" w:eastAsia="Times New Roman" w:hAnsi="Times New Roman"/>
                <w:sz w:val="14"/>
                <w:szCs w:val="14"/>
                <w:lang w:eastAsia="ru-RU"/>
              </w:rPr>
              <w:lastRenderedPageBreak/>
              <w:t>е учреждения</w:t>
            </w: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lastRenderedPageBreak/>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10 03</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0117566</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244</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18 059 400,00</w:t>
            </w:r>
          </w:p>
        </w:tc>
        <w:tc>
          <w:tcPr>
            <w:tcW w:w="322"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21 067 300,00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39 126 700,00   </w:t>
            </w:r>
          </w:p>
        </w:tc>
        <w:tc>
          <w:tcPr>
            <w:tcW w:w="488" w:type="pct"/>
            <w:vMerge w:val="restart"/>
            <w:tcBorders>
              <w:top w:val="nil"/>
              <w:left w:val="single" w:sz="4" w:space="0" w:color="auto"/>
              <w:bottom w:val="single" w:sz="8" w:space="0" w:color="000000"/>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Дети из семей со среднедушевым доходом ниже прожиточного минимума, из многодетных семей, из семей</w:t>
            </w:r>
            <w:r w:rsidRPr="00407325">
              <w:rPr>
                <w:rFonts w:ascii="Times New Roman" w:eastAsia="Times New Roman" w:hAnsi="Times New Roman"/>
                <w:sz w:val="14"/>
                <w:szCs w:val="14"/>
                <w:lang w:eastAsia="ru-RU"/>
              </w:rPr>
              <w:lastRenderedPageBreak/>
              <w:t>, находящихся в социально опасном положении  будут обеспечены горячим питанием</w:t>
            </w: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8"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8"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10 03</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0110075660</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244</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22 626 497,82</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24 378 493,95</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28 595 223,00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33 343 500,00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33 116 000,00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33 116 000,00</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175 </w:t>
            </w:r>
            <w:proofErr w:type="spellStart"/>
            <w:r w:rsidRPr="00407325">
              <w:rPr>
                <w:rFonts w:ascii="Times New Roman" w:eastAsia="Times New Roman" w:hAnsi="Times New Roman"/>
                <w:sz w:val="14"/>
                <w:szCs w:val="14"/>
                <w:lang w:eastAsia="ru-RU"/>
              </w:rPr>
              <w:t>175</w:t>
            </w:r>
            <w:proofErr w:type="spellEnd"/>
            <w:r w:rsidRPr="00407325">
              <w:rPr>
                <w:rFonts w:ascii="Times New Roman" w:eastAsia="Times New Roman" w:hAnsi="Times New Roman"/>
                <w:sz w:val="14"/>
                <w:szCs w:val="14"/>
                <w:lang w:eastAsia="ru-RU"/>
              </w:rPr>
              <w:t xml:space="preserve"> 714,77   </w:t>
            </w:r>
          </w:p>
        </w:tc>
        <w:tc>
          <w:tcPr>
            <w:tcW w:w="488" w:type="pct"/>
            <w:vMerge/>
            <w:tcBorders>
              <w:top w:val="nil"/>
              <w:left w:val="single" w:sz="4" w:space="0" w:color="auto"/>
              <w:bottom w:val="single" w:sz="8"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8"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8"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10 03</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0110075660</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111</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1 784 015,54</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1 413,17</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1 785 428,71   </w:t>
            </w:r>
          </w:p>
        </w:tc>
        <w:tc>
          <w:tcPr>
            <w:tcW w:w="488" w:type="pct"/>
            <w:vMerge/>
            <w:tcBorders>
              <w:top w:val="nil"/>
              <w:left w:val="single" w:sz="4" w:space="0" w:color="auto"/>
              <w:bottom w:val="single" w:sz="8"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8"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8"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10 03</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0110075660</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119</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538 772,70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30 000,00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568 772,70   </w:t>
            </w:r>
          </w:p>
        </w:tc>
        <w:tc>
          <w:tcPr>
            <w:tcW w:w="488" w:type="pct"/>
            <w:vMerge/>
            <w:tcBorders>
              <w:top w:val="nil"/>
              <w:left w:val="single" w:sz="4" w:space="0" w:color="auto"/>
              <w:bottom w:val="single" w:sz="8"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8"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8"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10 03</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0110075660</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321</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151 702,94</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593 992,88</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679 477,00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793 000,00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793 000,00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793 000,00</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3 804 172,82   </w:t>
            </w:r>
          </w:p>
        </w:tc>
        <w:tc>
          <w:tcPr>
            <w:tcW w:w="488" w:type="pct"/>
            <w:vMerge/>
            <w:tcBorders>
              <w:top w:val="nil"/>
              <w:left w:val="single" w:sz="4" w:space="0" w:color="auto"/>
              <w:bottom w:val="single" w:sz="8"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8"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8"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w:t>
            </w:r>
            <w:r w:rsidRPr="00407325">
              <w:rPr>
                <w:rFonts w:ascii="Times New Roman" w:eastAsia="Times New Roman" w:hAnsi="Times New Roman"/>
                <w:sz w:val="14"/>
                <w:szCs w:val="14"/>
                <w:lang w:eastAsia="ru-RU"/>
              </w:rPr>
              <w:lastRenderedPageBreak/>
              <w:t>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lastRenderedPageBreak/>
              <w:t xml:space="preserve">10 </w:t>
            </w:r>
            <w:r w:rsidRPr="00407325">
              <w:rPr>
                <w:rFonts w:ascii="Times New Roman" w:eastAsia="Times New Roman" w:hAnsi="Times New Roman"/>
                <w:sz w:val="14"/>
                <w:szCs w:val="14"/>
                <w:lang w:eastAsia="ru-RU"/>
              </w:rPr>
              <w:lastRenderedPageBreak/>
              <w:t>03</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lastRenderedPageBreak/>
              <w:t>011756</w:t>
            </w:r>
            <w:r w:rsidRPr="00407325">
              <w:rPr>
                <w:rFonts w:ascii="Times New Roman" w:eastAsia="Times New Roman" w:hAnsi="Times New Roman"/>
                <w:sz w:val="14"/>
                <w:szCs w:val="14"/>
                <w:lang w:eastAsia="ru-RU"/>
              </w:rPr>
              <w:lastRenderedPageBreak/>
              <w:t>6</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lastRenderedPageBreak/>
              <w:t>61</w:t>
            </w:r>
            <w:r w:rsidRPr="00407325">
              <w:rPr>
                <w:rFonts w:ascii="Times New Roman" w:eastAsia="Times New Roman" w:hAnsi="Times New Roman"/>
                <w:sz w:val="14"/>
                <w:szCs w:val="14"/>
                <w:lang w:eastAsia="ru-RU"/>
              </w:rPr>
              <w:lastRenderedPageBreak/>
              <w:t>2</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lastRenderedPageBreak/>
              <w:t>370 000,00</w:t>
            </w:r>
          </w:p>
        </w:tc>
        <w:tc>
          <w:tcPr>
            <w:tcW w:w="322"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798 000,00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1 168 </w:t>
            </w:r>
            <w:r w:rsidRPr="00407325">
              <w:rPr>
                <w:rFonts w:ascii="Times New Roman" w:eastAsia="Times New Roman" w:hAnsi="Times New Roman"/>
                <w:sz w:val="14"/>
                <w:szCs w:val="14"/>
                <w:lang w:eastAsia="ru-RU"/>
              </w:rPr>
              <w:lastRenderedPageBreak/>
              <w:t xml:space="preserve">000,00   </w:t>
            </w:r>
          </w:p>
        </w:tc>
        <w:tc>
          <w:tcPr>
            <w:tcW w:w="488" w:type="pct"/>
            <w:vMerge/>
            <w:tcBorders>
              <w:top w:val="nil"/>
              <w:left w:val="single" w:sz="4" w:space="0" w:color="auto"/>
              <w:bottom w:val="single" w:sz="8"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8"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8"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10 03</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0110075660</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612</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927 211,00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927 211,00   </w:t>
            </w:r>
          </w:p>
        </w:tc>
        <w:tc>
          <w:tcPr>
            <w:tcW w:w="488" w:type="pct"/>
            <w:vMerge/>
            <w:tcBorders>
              <w:top w:val="nil"/>
              <w:left w:val="single" w:sz="4" w:space="0" w:color="auto"/>
              <w:bottom w:val="single" w:sz="8"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1.2.3</w:t>
            </w:r>
          </w:p>
        </w:tc>
        <w:tc>
          <w:tcPr>
            <w:tcW w:w="428" w:type="pct"/>
            <w:vMerge w:val="restart"/>
            <w:tcBorders>
              <w:top w:val="nil"/>
              <w:left w:val="single" w:sz="4" w:space="0" w:color="auto"/>
              <w:bottom w:val="single" w:sz="4" w:space="0" w:color="000000"/>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Создание условий для предоставления общедоступного и бесплатного образования.</w:t>
            </w:r>
          </w:p>
        </w:tc>
        <w:tc>
          <w:tcPr>
            <w:tcW w:w="335" w:type="pct"/>
            <w:vMerge w:val="restart"/>
            <w:tcBorders>
              <w:top w:val="nil"/>
              <w:left w:val="single" w:sz="4" w:space="0" w:color="auto"/>
              <w:bottom w:val="single" w:sz="4" w:space="0" w:color="000000"/>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Управление образования администрации Богучанского района</w:t>
            </w: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0114002</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111</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109 487 645,72</w:t>
            </w:r>
          </w:p>
        </w:tc>
        <w:tc>
          <w:tcPr>
            <w:tcW w:w="322"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114 920 092,96</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224 407 738,68   </w:t>
            </w:r>
          </w:p>
        </w:tc>
        <w:tc>
          <w:tcPr>
            <w:tcW w:w="488" w:type="pct"/>
            <w:vMerge w:val="restart"/>
            <w:tcBorders>
              <w:top w:val="nil"/>
              <w:left w:val="single" w:sz="4" w:space="0" w:color="auto"/>
              <w:bottom w:val="single" w:sz="8" w:space="0" w:color="000000"/>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Ежегодно школьники Богучанского района получат услуги общего образования.</w:t>
            </w: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0110040020</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111</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35 449 577,79</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37 594 945,55</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36 838 614,19</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30 979 000,00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30 899 000,00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30 899 000,00</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202 660 137,53   </w:t>
            </w:r>
          </w:p>
        </w:tc>
        <w:tc>
          <w:tcPr>
            <w:tcW w:w="488" w:type="pct"/>
            <w:vMerge/>
            <w:tcBorders>
              <w:top w:val="nil"/>
              <w:left w:val="single" w:sz="4" w:space="0" w:color="auto"/>
              <w:bottom w:val="single" w:sz="8"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0110041020</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111</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488" w:type="pct"/>
            <w:vMerge/>
            <w:tcBorders>
              <w:top w:val="nil"/>
              <w:left w:val="single" w:sz="4" w:space="0" w:color="auto"/>
              <w:bottom w:val="single" w:sz="8"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single" w:sz="8" w:space="0" w:color="auto"/>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single" w:sz="8" w:space="0" w:color="auto"/>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single" w:sz="8" w:space="0" w:color="auto"/>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0114102</w:t>
            </w:r>
          </w:p>
        </w:tc>
        <w:tc>
          <w:tcPr>
            <w:tcW w:w="106" w:type="pct"/>
            <w:tcBorders>
              <w:top w:val="single" w:sz="8" w:space="0" w:color="auto"/>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111</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10 577 241,13</w:t>
            </w:r>
          </w:p>
        </w:tc>
        <w:tc>
          <w:tcPr>
            <w:tcW w:w="322"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32 248 025,43</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42 825 266,56   </w:t>
            </w:r>
          </w:p>
        </w:tc>
        <w:tc>
          <w:tcPr>
            <w:tcW w:w="488" w:type="pct"/>
            <w:vMerge/>
            <w:tcBorders>
              <w:top w:val="nil"/>
              <w:left w:val="single" w:sz="4" w:space="0" w:color="auto"/>
              <w:bottom w:val="single" w:sz="8"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single" w:sz="8" w:space="0" w:color="auto"/>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single" w:sz="8" w:space="0" w:color="auto"/>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single" w:sz="8" w:space="0" w:color="auto"/>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0110041020</w:t>
            </w:r>
          </w:p>
        </w:tc>
        <w:tc>
          <w:tcPr>
            <w:tcW w:w="106" w:type="pct"/>
            <w:tcBorders>
              <w:top w:val="single" w:sz="8" w:space="0" w:color="auto"/>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111</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39 244 987,57</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49 244 387,18</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59 452 382,00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48 857 405,00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34 281 405,00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34 281 405,00</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265 361 971,75   </w:t>
            </w:r>
          </w:p>
        </w:tc>
        <w:tc>
          <w:tcPr>
            <w:tcW w:w="488" w:type="pct"/>
            <w:vMerge/>
            <w:tcBorders>
              <w:top w:val="nil"/>
              <w:left w:val="single" w:sz="4" w:space="0" w:color="auto"/>
              <w:bottom w:val="single" w:sz="8"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0110041020</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119</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11 526 791,20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14 695 186,43</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17 271 202,00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14 754 274,00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10 352 984,00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10 352 984,00</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78 953 421,63   </w:t>
            </w:r>
          </w:p>
        </w:tc>
        <w:tc>
          <w:tcPr>
            <w:tcW w:w="488" w:type="pct"/>
            <w:vMerge/>
            <w:tcBorders>
              <w:top w:val="nil"/>
              <w:left w:val="single" w:sz="4" w:space="0" w:color="auto"/>
              <w:bottom w:val="single" w:sz="8"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0114002</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112</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4 646 939,29</w:t>
            </w:r>
          </w:p>
        </w:tc>
        <w:tc>
          <w:tcPr>
            <w:tcW w:w="322"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215 350,44</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4 862 289,73   </w:t>
            </w:r>
          </w:p>
        </w:tc>
        <w:tc>
          <w:tcPr>
            <w:tcW w:w="488" w:type="pct"/>
            <w:vMerge/>
            <w:tcBorders>
              <w:top w:val="nil"/>
              <w:left w:val="single" w:sz="4" w:space="0" w:color="auto"/>
              <w:bottom w:val="single" w:sz="8"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0110040020</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112</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72 484,29</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69 313,60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134 721,33</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59 288,65</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335 807,87   </w:t>
            </w:r>
          </w:p>
        </w:tc>
        <w:tc>
          <w:tcPr>
            <w:tcW w:w="488" w:type="pct"/>
            <w:vMerge/>
            <w:tcBorders>
              <w:top w:val="nil"/>
              <w:left w:val="single" w:sz="4" w:space="0" w:color="auto"/>
              <w:bottom w:val="single" w:sz="8"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0110045020</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112</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4 500,00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4 500,00   </w:t>
            </w:r>
          </w:p>
        </w:tc>
        <w:tc>
          <w:tcPr>
            <w:tcW w:w="488" w:type="pct"/>
            <w:vMerge/>
            <w:tcBorders>
              <w:top w:val="nil"/>
              <w:left w:val="single" w:sz="4" w:space="0" w:color="auto"/>
              <w:bottom w:val="single" w:sz="8"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0110040020</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119</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11 312 728,76</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12 054 515,89</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11 788 310,13</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9 381 498,00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9 331 498,00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9 331 498,00</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63 200 048,78   </w:t>
            </w:r>
          </w:p>
        </w:tc>
        <w:tc>
          <w:tcPr>
            <w:tcW w:w="488" w:type="pct"/>
            <w:vMerge/>
            <w:tcBorders>
              <w:top w:val="nil"/>
              <w:left w:val="single" w:sz="4" w:space="0" w:color="auto"/>
              <w:bottom w:val="single" w:sz="8"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0110047020</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112</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1 643 900,66</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1 004 737,05</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740 692,32</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1 253 300,00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1 273 300,00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1 273 300,00</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7 189 230,03   </w:t>
            </w:r>
          </w:p>
        </w:tc>
        <w:tc>
          <w:tcPr>
            <w:tcW w:w="488" w:type="pct"/>
            <w:vMerge/>
            <w:tcBorders>
              <w:top w:val="nil"/>
              <w:left w:val="single" w:sz="4" w:space="0" w:color="auto"/>
              <w:bottom w:val="single" w:sz="8"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0114702</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112</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4 168 080,25</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4 168 080,25   </w:t>
            </w:r>
          </w:p>
        </w:tc>
        <w:tc>
          <w:tcPr>
            <w:tcW w:w="488" w:type="pct"/>
            <w:vMerge/>
            <w:tcBorders>
              <w:top w:val="nil"/>
              <w:left w:val="single" w:sz="4" w:space="0" w:color="auto"/>
              <w:bottom w:val="single" w:sz="8"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07 02 </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0114002</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243</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127 692,10</w:t>
            </w:r>
          </w:p>
        </w:tc>
        <w:tc>
          <w:tcPr>
            <w:tcW w:w="322"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484 000,00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611 692,10   </w:t>
            </w:r>
          </w:p>
        </w:tc>
        <w:tc>
          <w:tcPr>
            <w:tcW w:w="488" w:type="pct"/>
            <w:vMerge/>
            <w:tcBorders>
              <w:top w:val="nil"/>
              <w:left w:val="single" w:sz="4" w:space="0" w:color="auto"/>
              <w:bottom w:val="single" w:sz="8"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0114002</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244</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89 098 054,71</w:t>
            </w:r>
          </w:p>
        </w:tc>
        <w:tc>
          <w:tcPr>
            <w:tcW w:w="322"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21 855 015,87</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110 953 070,58   </w:t>
            </w:r>
          </w:p>
        </w:tc>
        <w:tc>
          <w:tcPr>
            <w:tcW w:w="488" w:type="pct"/>
            <w:vMerge/>
            <w:tcBorders>
              <w:top w:val="nil"/>
              <w:left w:val="single" w:sz="4" w:space="0" w:color="auto"/>
              <w:bottom w:val="single" w:sz="8"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0110040020</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244</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11 715 500,41</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13 655 488,78</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18 261 970,66</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21 288 504,75</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15 026 428,00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15 026 428,00</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94 974 320,60   </w:t>
            </w:r>
          </w:p>
        </w:tc>
        <w:tc>
          <w:tcPr>
            <w:tcW w:w="488" w:type="pct"/>
            <w:vMerge/>
            <w:tcBorders>
              <w:top w:val="nil"/>
              <w:left w:val="single" w:sz="4" w:space="0" w:color="auto"/>
              <w:bottom w:val="single" w:sz="8"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011004Ф000</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244</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776 010,91</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652 078,55</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896 521,31</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408 086,60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2 732 697,37   </w:t>
            </w:r>
          </w:p>
        </w:tc>
        <w:tc>
          <w:tcPr>
            <w:tcW w:w="488" w:type="pct"/>
            <w:vMerge/>
            <w:tcBorders>
              <w:top w:val="nil"/>
              <w:left w:val="single" w:sz="4" w:space="0" w:color="auto"/>
              <w:bottom w:val="single" w:sz="8"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w:t>
            </w:r>
            <w:r w:rsidRPr="00407325">
              <w:rPr>
                <w:rFonts w:ascii="Times New Roman" w:eastAsia="Times New Roman" w:hAnsi="Times New Roman"/>
                <w:sz w:val="14"/>
                <w:szCs w:val="14"/>
                <w:lang w:eastAsia="ru-RU"/>
              </w:rPr>
              <w:lastRenderedPageBreak/>
              <w:t>2</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lastRenderedPageBreak/>
              <w:t>011004Э02</w:t>
            </w:r>
            <w:r w:rsidRPr="00407325">
              <w:rPr>
                <w:rFonts w:ascii="Times New Roman" w:eastAsia="Times New Roman" w:hAnsi="Times New Roman"/>
                <w:sz w:val="14"/>
                <w:szCs w:val="14"/>
                <w:lang w:eastAsia="ru-RU"/>
              </w:rPr>
              <w:lastRenderedPageBreak/>
              <w:t>0</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lastRenderedPageBreak/>
              <w:t>244</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8 190 925,70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10 110 834,73</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10 746 614,10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9 764 000,00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9 764 000,00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9 764 000,00</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58 340 374,53   </w:t>
            </w:r>
          </w:p>
        </w:tc>
        <w:tc>
          <w:tcPr>
            <w:tcW w:w="488" w:type="pct"/>
            <w:vMerge/>
            <w:tcBorders>
              <w:top w:val="nil"/>
              <w:left w:val="single" w:sz="4" w:space="0" w:color="auto"/>
              <w:bottom w:val="single" w:sz="8"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0114Г02</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244</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65 511 349,22</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65 511 349,22   </w:t>
            </w:r>
          </w:p>
        </w:tc>
        <w:tc>
          <w:tcPr>
            <w:tcW w:w="488" w:type="pct"/>
            <w:vMerge/>
            <w:tcBorders>
              <w:top w:val="nil"/>
              <w:left w:val="single" w:sz="4" w:space="0" w:color="auto"/>
              <w:bottom w:val="single" w:sz="8"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011004Г020</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244</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70 405 609,54</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72 513 842,48</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90 481 018,19</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77 835 851,65</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81 336 890,00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81 336 890,00</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473 910 101,86   </w:t>
            </w:r>
          </w:p>
        </w:tc>
        <w:tc>
          <w:tcPr>
            <w:tcW w:w="488" w:type="pct"/>
            <w:vMerge/>
            <w:tcBorders>
              <w:top w:val="nil"/>
              <w:left w:val="single" w:sz="4" w:space="0" w:color="auto"/>
              <w:bottom w:val="single" w:sz="8"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0114П02</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244</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6 393 782,46</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6 393 782,46   </w:t>
            </w:r>
          </w:p>
        </w:tc>
        <w:tc>
          <w:tcPr>
            <w:tcW w:w="488" w:type="pct"/>
            <w:vMerge/>
            <w:tcBorders>
              <w:top w:val="nil"/>
              <w:left w:val="single" w:sz="4" w:space="0" w:color="auto"/>
              <w:bottom w:val="single" w:sz="8"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011004П020</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244</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4 141 243,99</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3 552 600,00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4 677 000,00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5 519 000,00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5 519 000,00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5 519 000,00</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28 927 843,99   </w:t>
            </w:r>
          </w:p>
        </w:tc>
        <w:tc>
          <w:tcPr>
            <w:tcW w:w="488" w:type="pct"/>
            <w:vMerge/>
            <w:tcBorders>
              <w:top w:val="nil"/>
              <w:left w:val="single" w:sz="4" w:space="0" w:color="auto"/>
              <w:bottom w:val="single" w:sz="8"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0114002</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611</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8 997 962,00</w:t>
            </w:r>
          </w:p>
        </w:tc>
        <w:tc>
          <w:tcPr>
            <w:tcW w:w="322"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6 527 114,38</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15 525 076,38   </w:t>
            </w:r>
          </w:p>
        </w:tc>
        <w:tc>
          <w:tcPr>
            <w:tcW w:w="488" w:type="pct"/>
            <w:vMerge/>
            <w:tcBorders>
              <w:top w:val="nil"/>
              <w:left w:val="single" w:sz="4" w:space="0" w:color="auto"/>
              <w:bottom w:val="single" w:sz="8"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0110040020</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611</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2 937 413,81</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2 937 413,81   </w:t>
            </w:r>
          </w:p>
        </w:tc>
        <w:tc>
          <w:tcPr>
            <w:tcW w:w="488" w:type="pct"/>
            <w:vMerge/>
            <w:tcBorders>
              <w:top w:val="nil"/>
              <w:left w:val="single" w:sz="4" w:space="0" w:color="auto"/>
              <w:bottom w:val="single" w:sz="8"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0114Г02</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611</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2 403 984,98</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2 403 984,98   </w:t>
            </w:r>
          </w:p>
        </w:tc>
        <w:tc>
          <w:tcPr>
            <w:tcW w:w="488" w:type="pct"/>
            <w:vMerge/>
            <w:tcBorders>
              <w:top w:val="nil"/>
              <w:left w:val="single" w:sz="4" w:space="0" w:color="auto"/>
              <w:bottom w:val="single" w:sz="8"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011004Г020</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611</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2 606 977,84</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2 606 977,84   </w:t>
            </w:r>
          </w:p>
        </w:tc>
        <w:tc>
          <w:tcPr>
            <w:tcW w:w="488" w:type="pct"/>
            <w:vMerge/>
            <w:tcBorders>
              <w:top w:val="nil"/>
              <w:left w:val="single" w:sz="4" w:space="0" w:color="auto"/>
              <w:bottom w:val="single" w:sz="8"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0114Ж02</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611</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27 135,00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27 135,00   </w:t>
            </w:r>
          </w:p>
        </w:tc>
        <w:tc>
          <w:tcPr>
            <w:tcW w:w="488" w:type="pct"/>
            <w:vMerge/>
            <w:tcBorders>
              <w:top w:val="nil"/>
              <w:left w:val="single" w:sz="4" w:space="0" w:color="auto"/>
              <w:bottom w:val="single" w:sz="8"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0114П02</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611</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293 401,00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293 401,00   </w:t>
            </w:r>
          </w:p>
        </w:tc>
        <w:tc>
          <w:tcPr>
            <w:tcW w:w="488" w:type="pct"/>
            <w:vMerge/>
            <w:tcBorders>
              <w:top w:val="nil"/>
              <w:left w:val="single" w:sz="4" w:space="0" w:color="auto"/>
              <w:bottom w:val="single" w:sz="8"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011004П020</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611</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79 912,16</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79 912,16   </w:t>
            </w:r>
          </w:p>
        </w:tc>
        <w:tc>
          <w:tcPr>
            <w:tcW w:w="488" w:type="pct"/>
            <w:vMerge/>
            <w:tcBorders>
              <w:top w:val="nil"/>
              <w:left w:val="single" w:sz="4" w:space="0" w:color="auto"/>
              <w:bottom w:val="single" w:sz="8"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0114002</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612</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93 640,00</w:t>
            </w:r>
          </w:p>
        </w:tc>
        <w:tc>
          <w:tcPr>
            <w:tcW w:w="322"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93 640,00   </w:t>
            </w:r>
          </w:p>
        </w:tc>
        <w:tc>
          <w:tcPr>
            <w:tcW w:w="488" w:type="pct"/>
            <w:vMerge/>
            <w:tcBorders>
              <w:top w:val="nil"/>
              <w:left w:val="single" w:sz="4" w:space="0" w:color="auto"/>
              <w:bottom w:val="single" w:sz="8"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0114702</w:t>
            </w:r>
          </w:p>
        </w:tc>
        <w:tc>
          <w:tcPr>
            <w:tcW w:w="106" w:type="pct"/>
            <w:tcBorders>
              <w:top w:val="nil"/>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612</w:t>
            </w:r>
          </w:p>
        </w:tc>
        <w:tc>
          <w:tcPr>
            <w:tcW w:w="316" w:type="pct"/>
            <w:tcBorders>
              <w:top w:val="nil"/>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nil"/>
              <w:left w:val="nil"/>
              <w:bottom w:val="nil"/>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348 978,30   </w:t>
            </w:r>
          </w:p>
        </w:tc>
        <w:tc>
          <w:tcPr>
            <w:tcW w:w="334" w:type="pct"/>
            <w:tcBorders>
              <w:top w:val="nil"/>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348 978,30   </w:t>
            </w:r>
          </w:p>
        </w:tc>
        <w:tc>
          <w:tcPr>
            <w:tcW w:w="488" w:type="pct"/>
            <w:vMerge/>
            <w:tcBorders>
              <w:top w:val="nil"/>
              <w:left w:val="single" w:sz="4" w:space="0" w:color="auto"/>
              <w:bottom w:val="single" w:sz="8"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0110047020</w:t>
            </w:r>
          </w:p>
        </w:tc>
        <w:tc>
          <w:tcPr>
            <w:tcW w:w="106"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612</w:t>
            </w:r>
          </w:p>
        </w:tc>
        <w:tc>
          <w:tcPr>
            <w:tcW w:w="316"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190 000,00 </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190 000,00   </w:t>
            </w:r>
          </w:p>
        </w:tc>
        <w:tc>
          <w:tcPr>
            <w:tcW w:w="488" w:type="pct"/>
            <w:vMerge/>
            <w:tcBorders>
              <w:top w:val="nil"/>
              <w:left w:val="single" w:sz="4" w:space="0" w:color="auto"/>
              <w:bottom w:val="single" w:sz="8"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0114002</w:t>
            </w:r>
          </w:p>
        </w:tc>
        <w:tc>
          <w:tcPr>
            <w:tcW w:w="106"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852</w:t>
            </w:r>
          </w:p>
        </w:tc>
        <w:tc>
          <w:tcPr>
            <w:tcW w:w="316"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412 280,07</w:t>
            </w:r>
          </w:p>
        </w:tc>
        <w:tc>
          <w:tcPr>
            <w:tcW w:w="322"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543 457,35</w:t>
            </w:r>
          </w:p>
        </w:tc>
        <w:tc>
          <w:tcPr>
            <w:tcW w:w="334"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955 737,42   </w:t>
            </w:r>
          </w:p>
        </w:tc>
        <w:tc>
          <w:tcPr>
            <w:tcW w:w="488" w:type="pct"/>
            <w:vMerge/>
            <w:tcBorders>
              <w:top w:val="nil"/>
              <w:left w:val="single" w:sz="4" w:space="0" w:color="auto"/>
              <w:bottom w:val="single" w:sz="8"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0110040020</w:t>
            </w:r>
          </w:p>
        </w:tc>
        <w:tc>
          <w:tcPr>
            <w:tcW w:w="106"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852</w:t>
            </w:r>
          </w:p>
        </w:tc>
        <w:tc>
          <w:tcPr>
            <w:tcW w:w="316"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50 750,00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3 500,00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7 500,00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61 750,00   </w:t>
            </w:r>
          </w:p>
        </w:tc>
        <w:tc>
          <w:tcPr>
            <w:tcW w:w="488" w:type="pct"/>
            <w:vMerge/>
            <w:tcBorders>
              <w:top w:val="nil"/>
              <w:left w:val="single" w:sz="4" w:space="0" w:color="auto"/>
              <w:bottom w:val="single" w:sz="8"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0110040020</w:t>
            </w:r>
          </w:p>
        </w:tc>
        <w:tc>
          <w:tcPr>
            <w:tcW w:w="106"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831</w:t>
            </w:r>
          </w:p>
        </w:tc>
        <w:tc>
          <w:tcPr>
            <w:tcW w:w="316"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1 000,00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1 000,00   </w:t>
            </w:r>
          </w:p>
        </w:tc>
        <w:tc>
          <w:tcPr>
            <w:tcW w:w="488" w:type="pct"/>
            <w:vMerge/>
            <w:tcBorders>
              <w:top w:val="nil"/>
              <w:left w:val="single" w:sz="4" w:space="0" w:color="auto"/>
              <w:bottom w:val="single" w:sz="8"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07 02 </w:t>
            </w:r>
          </w:p>
        </w:tc>
        <w:tc>
          <w:tcPr>
            <w:tcW w:w="243"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0110040020</w:t>
            </w:r>
          </w:p>
        </w:tc>
        <w:tc>
          <w:tcPr>
            <w:tcW w:w="106"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853</w:t>
            </w:r>
          </w:p>
        </w:tc>
        <w:tc>
          <w:tcPr>
            <w:tcW w:w="316"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39 218,73</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419 939,26</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738 641,42</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381 000,00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50 000,00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50 000,00</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1 678 799,41   </w:t>
            </w:r>
          </w:p>
        </w:tc>
        <w:tc>
          <w:tcPr>
            <w:tcW w:w="488" w:type="pct"/>
            <w:vMerge/>
            <w:tcBorders>
              <w:top w:val="nil"/>
              <w:left w:val="single" w:sz="4" w:space="0" w:color="auto"/>
              <w:bottom w:val="single" w:sz="8"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0110041020</w:t>
            </w:r>
          </w:p>
        </w:tc>
        <w:tc>
          <w:tcPr>
            <w:tcW w:w="106"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244</w:t>
            </w:r>
          </w:p>
        </w:tc>
        <w:tc>
          <w:tcPr>
            <w:tcW w:w="316"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488" w:type="pct"/>
            <w:vMerge/>
            <w:tcBorders>
              <w:top w:val="nil"/>
              <w:left w:val="single" w:sz="4" w:space="0" w:color="auto"/>
              <w:bottom w:val="single" w:sz="8"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0110041020</w:t>
            </w:r>
          </w:p>
        </w:tc>
        <w:tc>
          <w:tcPr>
            <w:tcW w:w="106"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853</w:t>
            </w:r>
          </w:p>
        </w:tc>
        <w:tc>
          <w:tcPr>
            <w:tcW w:w="316"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488" w:type="pct"/>
            <w:vMerge/>
            <w:tcBorders>
              <w:top w:val="nil"/>
              <w:left w:val="single" w:sz="4" w:space="0" w:color="auto"/>
              <w:bottom w:val="single" w:sz="8"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0114502</w:t>
            </w:r>
          </w:p>
        </w:tc>
        <w:tc>
          <w:tcPr>
            <w:tcW w:w="106"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112</w:t>
            </w:r>
          </w:p>
        </w:tc>
        <w:tc>
          <w:tcPr>
            <w:tcW w:w="316"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297 237,80</w:t>
            </w:r>
          </w:p>
        </w:tc>
        <w:tc>
          <w:tcPr>
            <w:tcW w:w="334"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297 237,80   </w:t>
            </w:r>
          </w:p>
        </w:tc>
        <w:tc>
          <w:tcPr>
            <w:tcW w:w="488" w:type="pct"/>
            <w:vMerge/>
            <w:tcBorders>
              <w:top w:val="nil"/>
              <w:left w:val="single" w:sz="4" w:space="0" w:color="auto"/>
              <w:bottom w:val="single" w:sz="8"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0114503</w:t>
            </w:r>
          </w:p>
        </w:tc>
        <w:tc>
          <w:tcPr>
            <w:tcW w:w="106"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112</w:t>
            </w:r>
          </w:p>
        </w:tc>
        <w:tc>
          <w:tcPr>
            <w:tcW w:w="316"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16 762,20</w:t>
            </w:r>
          </w:p>
        </w:tc>
        <w:tc>
          <w:tcPr>
            <w:tcW w:w="334"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16 762,20   </w:t>
            </w:r>
          </w:p>
        </w:tc>
        <w:tc>
          <w:tcPr>
            <w:tcW w:w="488" w:type="pct"/>
            <w:vMerge/>
            <w:tcBorders>
              <w:top w:val="nil"/>
              <w:left w:val="single" w:sz="4" w:space="0" w:color="auto"/>
              <w:bottom w:val="single" w:sz="8"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0114102</w:t>
            </w:r>
          </w:p>
        </w:tc>
        <w:tc>
          <w:tcPr>
            <w:tcW w:w="106"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611</w:t>
            </w:r>
          </w:p>
        </w:tc>
        <w:tc>
          <w:tcPr>
            <w:tcW w:w="316"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291 338,00</w:t>
            </w:r>
          </w:p>
        </w:tc>
        <w:tc>
          <w:tcPr>
            <w:tcW w:w="322"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1 531 184,00</w:t>
            </w:r>
          </w:p>
        </w:tc>
        <w:tc>
          <w:tcPr>
            <w:tcW w:w="334"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1 822 522,00   </w:t>
            </w:r>
          </w:p>
        </w:tc>
        <w:tc>
          <w:tcPr>
            <w:tcW w:w="488" w:type="pct"/>
            <w:vMerge/>
            <w:tcBorders>
              <w:top w:val="nil"/>
              <w:left w:val="single" w:sz="4" w:space="0" w:color="auto"/>
              <w:bottom w:val="single" w:sz="8"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0110041020</w:t>
            </w:r>
          </w:p>
        </w:tc>
        <w:tc>
          <w:tcPr>
            <w:tcW w:w="106"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611</w:t>
            </w:r>
          </w:p>
        </w:tc>
        <w:tc>
          <w:tcPr>
            <w:tcW w:w="316"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2 550 000,00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2 550 000,00   </w:t>
            </w:r>
          </w:p>
        </w:tc>
        <w:tc>
          <w:tcPr>
            <w:tcW w:w="488" w:type="pct"/>
            <w:vMerge/>
            <w:tcBorders>
              <w:top w:val="nil"/>
              <w:left w:val="single" w:sz="4" w:space="0" w:color="auto"/>
              <w:bottom w:val="single" w:sz="8"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1.2.4</w:t>
            </w:r>
          </w:p>
        </w:tc>
        <w:tc>
          <w:tcPr>
            <w:tcW w:w="428" w:type="pct"/>
            <w:vMerge w:val="restart"/>
            <w:tcBorders>
              <w:top w:val="nil"/>
              <w:left w:val="single" w:sz="4" w:space="0" w:color="auto"/>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Развитие творческого потенциала талантливых школьников и педагогов в муниципальных учреждениях Богучанского района</w:t>
            </w:r>
          </w:p>
        </w:tc>
        <w:tc>
          <w:tcPr>
            <w:tcW w:w="335" w:type="pct"/>
            <w:vMerge w:val="restart"/>
            <w:tcBorders>
              <w:top w:val="nil"/>
              <w:left w:val="single" w:sz="4" w:space="0" w:color="auto"/>
              <w:bottom w:val="single" w:sz="4" w:space="0" w:color="000000"/>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Управление образования администрации Богучанского района</w:t>
            </w:r>
          </w:p>
        </w:tc>
        <w:tc>
          <w:tcPr>
            <w:tcW w:w="125" w:type="pct"/>
            <w:tcBorders>
              <w:top w:val="single" w:sz="4" w:space="0" w:color="auto"/>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single" w:sz="4" w:space="0" w:color="auto"/>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single" w:sz="4" w:space="0" w:color="auto"/>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0118002</w:t>
            </w:r>
          </w:p>
        </w:tc>
        <w:tc>
          <w:tcPr>
            <w:tcW w:w="106" w:type="pct"/>
            <w:tcBorders>
              <w:top w:val="single" w:sz="4" w:space="0" w:color="auto"/>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112</w:t>
            </w:r>
          </w:p>
        </w:tc>
        <w:tc>
          <w:tcPr>
            <w:tcW w:w="316" w:type="pct"/>
            <w:tcBorders>
              <w:top w:val="single" w:sz="4" w:space="0" w:color="auto"/>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206 546,70</w:t>
            </w:r>
          </w:p>
        </w:tc>
        <w:tc>
          <w:tcPr>
            <w:tcW w:w="322" w:type="pct"/>
            <w:tcBorders>
              <w:top w:val="single" w:sz="4" w:space="0" w:color="auto"/>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87 634,08</w:t>
            </w:r>
          </w:p>
        </w:tc>
        <w:tc>
          <w:tcPr>
            <w:tcW w:w="334" w:type="pct"/>
            <w:tcBorders>
              <w:top w:val="single" w:sz="4" w:space="0" w:color="auto"/>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294 180,78   </w:t>
            </w:r>
          </w:p>
        </w:tc>
        <w:tc>
          <w:tcPr>
            <w:tcW w:w="488" w:type="pct"/>
            <w:vMerge w:val="restart"/>
            <w:tcBorders>
              <w:top w:val="nil"/>
              <w:left w:val="single" w:sz="4" w:space="0" w:color="auto"/>
              <w:bottom w:val="single" w:sz="8" w:space="0" w:color="000000"/>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Улучшение качества образования, повышение квалификации педагогических работников, выявление талантливых детей</w:t>
            </w: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auto"/>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0118002</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113</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65 400,00</w:t>
            </w:r>
          </w:p>
        </w:tc>
        <w:tc>
          <w:tcPr>
            <w:tcW w:w="322"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65 400,00   </w:t>
            </w:r>
          </w:p>
        </w:tc>
        <w:tc>
          <w:tcPr>
            <w:tcW w:w="488" w:type="pct"/>
            <w:vMerge/>
            <w:tcBorders>
              <w:top w:val="nil"/>
              <w:left w:val="single" w:sz="4" w:space="0" w:color="auto"/>
              <w:bottom w:val="single" w:sz="8"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auto"/>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0118002</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243</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713 502,00</w:t>
            </w:r>
          </w:p>
        </w:tc>
        <w:tc>
          <w:tcPr>
            <w:tcW w:w="322"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713 502,00   </w:t>
            </w:r>
          </w:p>
        </w:tc>
        <w:tc>
          <w:tcPr>
            <w:tcW w:w="488" w:type="pct"/>
            <w:vMerge/>
            <w:tcBorders>
              <w:top w:val="nil"/>
              <w:left w:val="single" w:sz="4" w:space="0" w:color="auto"/>
              <w:bottom w:val="single" w:sz="8"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auto"/>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0118002</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244</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876 375,45</w:t>
            </w:r>
          </w:p>
        </w:tc>
        <w:tc>
          <w:tcPr>
            <w:tcW w:w="322"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1 538 285,92</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2 414 661,37   </w:t>
            </w:r>
          </w:p>
        </w:tc>
        <w:tc>
          <w:tcPr>
            <w:tcW w:w="488" w:type="pct"/>
            <w:vMerge/>
            <w:tcBorders>
              <w:top w:val="nil"/>
              <w:left w:val="single" w:sz="4" w:space="0" w:color="auto"/>
              <w:bottom w:val="single" w:sz="8"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auto"/>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07 03</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0110080020</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113</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17 163,60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17 163,60   </w:t>
            </w:r>
          </w:p>
        </w:tc>
        <w:tc>
          <w:tcPr>
            <w:tcW w:w="488" w:type="pct"/>
            <w:vMerge/>
            <w:tcBorders>
              <w:top w:val="nil"/>
              <w:left w:val="single" w:sz="4" w:space="0" w:color="auto"/>
              <w:bottom w:val="single" w:sz="8"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auto"/>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0110080020</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244</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336 000,00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472 912,00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717 805,88</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751 000,00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800 000,00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800 000,00</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3 877 717,88   </w:t>
            </w:r>
          </w:p>
        </w:tc>
        <w:tc>
          <w:tcPr>
            <w:tcW w:w="488" w:type="pct"/>
            <w:vMerge/>
            <w:tcBorders>
              <w:top w:val="nil"/>
              <w:left w:val="single" w:sz="4" w:space="0" w:color="auto"/>
              <w:bottom w:val="single" w:sz="8"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auto"/>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07 03</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0110080020</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244</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83 000,00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65 836,40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580 000,00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580 000,00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580 000,00</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1 888 836,40   </w:t>
            </w:r>
          </w:p>
        </w:tc>
        <w:tc>
          <w:tcPr>
            <w:tcW w:w="488" w:type="pct"/>
            <w:vMerge/>
            <w:tcBorders>
              <w:top w:val="nil"/>
              <w:left w:val="single" w:sz="4" w:space="0" w:color="auto"/>
              <w:bottom w:val="single" w:sz="8"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auto"/>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07 03</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0110080020</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612</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1 194 000,00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823 967,16</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537 000,00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462 000,00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462 000,00</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3 478 967,16   </w:t>
            </w:r>
          </w:p>
        </w:tc>
        <w:tc>
          <w:tcPr>
            <w:tcW w:w="488" w:type="pct"/>
            <w:vMerge/>
            <w:tcBorders>
              <w:top w:val="nil"/>
              <w:left w:val="single" w:sz="4" w:space="0" w:color="auto"/>
              <w:bottom w:val="single" w:sz="8"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auto"/>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0110080020</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612</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383 000,00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383 000,00   </w:t>
            </w:r>
          </w:p>
        </w:tc>
        <w:tc>
          <w:tcPr>
            <w:tcW w:w="488" w:type="pct"/>
            <w:vMerge/>
            <w:tcBorders>
              <w:top w:val="nil"/>
              <w:left w:val="single" w:sz="4" w:space="0" w:color="auto"/>
              <w:bottom w:val="single" w:sz="8"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auto"/>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0118Ж02</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244</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200 000,00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200 000,00   </w:t>
            </w:r>
          </w:p>
        </w:tc>
        <w:tc>
          <w:tcPr>
            <w:tcW w:w="488" w:type="pct"/>
            <w:vMerge/>
            <w:tcBorders>
              <w:top w:val="nil"/>
              <w:left w:val="single" w:sz="4" w:space="0" w:color="auto"/>
              <w:bottom w:val="single" w:sz="8"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auto"/>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011008Ж020</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244</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488" w:type="pct"/>
            <w:vMerge/>
            <w:tcBorders>
              <w:top w:val="nil"/>
              <w:left w:val="single" w:sz="4" w:space="0" w:color="auto"/>
              <w:bottom w:val="single" w:sz="8"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auto"/>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0118П02</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244</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34 213,58</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34 213,58   </w:t>
            </w:r>
          </w:p>
        </w:tc>
        <w:tc>
          <w:tcPr>
            <w:tcW w:w="488" w:type="pct"/>
            <w:vMerge/>
            <w:tcBorders>
              <w:top w:val="nil"/>
              <w:left w:val="single" w:sz="4" w:space="0" w:color="auto"/>
              <w:bottom w:val="single" w:sz="8"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auto"/>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011008П020</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244</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12 000,00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35 000,00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35 000,00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40 000,00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40 000,00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40 000,00</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202 000,00   </w:t>
            </w:r>
          </w:p>
        </w:tc>
        <w:tc>
          <w:tcPr>
            <w:tcW w:w="488" w:type="pct"/>
            <w:vMerge/>
            <w:tcBorders>
              <w:top w:val="nil"/>
              <w:left w:val="single" w:sz="4" w:space="0" w:color="auto"/>
              <w:bottom w:val="single" w:sz="8"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auto"/>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0118001</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112</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19 292,28   </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19 292,28   </w:t>
            </w:r>
          </w:p>
        </w:tc>
        <w:tc>
          <w:tcPr>
            <w:tcW w:w="488" w:type="pct"/>
            <w:vMerge/>
            <w:tcBorders>
              <w:top w:val="nil"/>
              <w:left w:val="single" w:sz="4" w:space="0" w:color="auto"/>
              <w:bottom w:val="single" w:sz="8"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auto"/>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07 09 </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0118002</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244</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25 000,00   </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25 000,00   </w:t>
            </w:r>
          </w:p>
        </w:tc>
        <w:tc>
          <w:tcPr>
            <w:tcW w:w="488" w:type="pct"/>
            <w:vMerge/>
            <w:tcBorders>
              <w:top w:val="nil"/>
              <w:left w:val="single" w:sz="4" w:space="0" w:color="auto"/>
              <w:bottom w:val="single" w:sz="8"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auto"/>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011008Ф000</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244</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56 843,79   </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56 843,79   </w:t>
            </w:r>
          </w:p>
        </w:tc>
        <w:tc>
          <w:tcPr>
            <w:tcW w:w="488" w:type="pct"/>
            <w:vMerge/>
            <w:tcBorders>
              <w:top w:val="nil"/>
              <w:left w:val="single" w:sz="4" w:space="0" w:color="auto"/>
              <w:bottom w:val="single" w:sz="8"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auto"/>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noWrap/>
            <w:vAlign w:val="bottom"/>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noWrap/>
            <w:vAlign w:val="bottom"/>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07 02 </w:t>
            </w:r>
          </w:p>
        </w:tc>
        <w:tc>
          <w:tcPr>
            <w:tcW w:w="243" w:type="pct"/>
            <w:tcBorders>
              <w:top w:val="nil"/>
              <w:left w:val="nil"/>
              <w:bottom w:val="single" w:sz="4" w:space="0" w:color="auto"/>
              <w:right w:val="single" w:sz="4" w:space="0" w:color="auto"/>
            </w:tcBorders>
            <w:shd w:val="clear" w:color="auto" w:fill="auto"/>
            <w:noWrap/>
            <w:vAlign w:val="bottom"/>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0110084020</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111</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54 377,88   </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54 377,88   </w:t>
            </w:r>
          </w:p>
        </w:tc>
        <w:tc>
          <w:tcPr>
            <w:tcW w:w="488" w:type="pct"/>
            <w:vMerge/>
            <w:tcBorders>
              <w:top w:val="nil"/>
              <w:left w:val="single" w:sz="4" w:space="0" w:color="auto"/>
              <w:bottom w:val="single" w:sz="8"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auto"/>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0110084020</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112</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2 800,00   </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20 800,00   </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23 600,00   </w:t>
            </w:r>
          </w:p>
        </w:tc>
        <w:tc>
          <w:tcPr>
            <w:tcW w:w="488" w:type="pct"/>
            <w:vMerge/>
            <w:tcBorders>
              <w:top w:val="nil"/>
              <w:left w:val="single" w:sz="4" w:space="0" w:color="auto"/>
              <w:bottom w:val="single" w:sz="8"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auto"/>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w:t>
            </w:r>
            <w:r w:rsidRPr="00407325">
              <w:rPr>
                <w:rFonts w:ascii="Times New Roman" w:eastAsia="Times New Roman" w:hAnsi="Times New Roman"/>
                <w:sz w:val="14"/>
                <w:szCs w:val="14"/>
                <w:lang w:eastAsia="ru-RU"/>
              </w:rPr>
              <w:lastRenderedPageBreak/>
              <w:t>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lastRenderedPageBreak/>
              <w:t>0</w:t>
            </w:r>
            <w:r w:rsidRPr="00407325">
              <w:rPr>
                <w:rFonts w:ascii="Times New Roman" w:eastAsia="Times New Roman" w:hAnsi="Times New Roman"/>
                <w:sz w:val="14"/>
                <w:szCs w:val="14"/>
                <w:lang w:eastAsia="ru-RU"/>
              </w:rPr>
              <w:lastRenderedPageBreak/>
              <w:t>7 02</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lastRenderedPageBreak/>
              <w:t>011</w:t>
            </w:r>
            <w:r w:rsidRPr="00407325">
              <w:rPr>
                <w:rFonts w:ascii="Times New Roman" w:eastAsia="Times New Roman" w:hAnsi="Times New Roman"/>
                <w:sz w:val="14"/>
                <w:szCs w:val="14"/>
                <w:lang w:eastAsia="ru-RU"/>
              </w:rPr>
              <w:lastRenderedPageBreak/>
              <w:t>0084020</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lastRenderedPageBreak/>
              <w:t>1</w:t>
            </w:r>
            <w:r w:rsidRPr="00407325">
              <w:rPr>
                <w:rFonts w:ascii="Times New Roman" w:eastAsia="Times New Roman" w:hAnsi="Times New Roman"/>
                <w:sz w:val="14"/>
                <w:szCs w:val="14"/>
                <w:lang w:eastAsia="ru-RU"/>
              </w:rPr>
              <w:lastRenderedPageBreak/>
              <w:t>19</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lastRenderedPageBreak/>
              <w:t>0,00</w:t>
            </w:r>
          </w:p>
        </w:tc>
        <w:tc>
          <w:tcPr>
            <w:tcW w:w="322"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w:t>
            </w:r>
            <w:r w:rsidRPr="00407325">
              <w:rPr>
                <w:rFonts w:ascii="Times New Roman" w:eastAsia="Times New Roman" w:hAnsi="Times New Roman"/>
                <w:sz w:val="14"/>
                <w:szCs w:val="14"/>
                <w:lang w:eastAsia="ru-RU"/>
              </w:rPr>
              <w:lastRenderedPageBreak/>
              <w:t xml:space="preserve">16 422,12   </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lastRenderedPageBreak/>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w:t>
            </w:r>
            <w:r w:rsidRPr="00407325">
              <w:rPr>
                <w:rFonts w:ascii="Times New Roman" w:eastAsia="Times New Roman" w:hAnsi="Times New Roman"/>
                <w:sz w:val="14"/>
                <w:szCs w:val="14"/>
                <w:lang w:eastAsia="ru-RU"/>
              </w:rPr>
              <w:lastRenderedPageBreak/>
              <w:t xml:space="preserve">16 422,12   </w:t>
            </w:r>
          </w:p>
        </w:tc>
        <w:tc>
          <w:tcPr>
            <w:tcW w:w="488" w:type="pct"/>
            <w:vMerge/>
            <w:tcBorders>
              <w:top w:val="nil"/>
              <w:left w:val="single" w:sz="4" w:space="0" w:color="auto"/>
              <w:bottom w:val="single" w:sz="8"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auto"/>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0110084020</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244</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332 743,00   </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110 800,00   </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443 543,00   </w:t>
            </w:r>
          </w:p>
        </w:tc>
        <w:tc>
          <w:tcPr>
            <w:tcW w:w="488" w:type="pct"/>
            <w:vMerge/>
            <w:tcBorders>
              <w:top w:val="nil"/>
              <w:left w:val="single" w:sz="4" w:space="0" w:color="auto"/>
              <w:bottom w:val="single" w:sz="8"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auto"/>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07 09 </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0110080020</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244</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25 088,00   </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195 000,00   </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220 000,00   </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220 000,00   </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660 088,00   </w:t>
            </w:r>
          </w:p>
        </w:tc>
        <w:tc>
          <w:tcPr>
            <w:tcW w:w="488" w:type="pct"/>
            <w:vMerge/>
            <w:tcBorders>
              <w:top w:val="nil"/>
              <w:left w:val="single" w:sz="4" w:space="0" w:color="auto"/>
              <w:bottom w:val="single" w:sz="8"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1.2.5</w:t>
            </w:r>
          </w:p>
        </w:tc>
        <w:tc>
          <w:tcPr>
            <w:tcW w:w="428" w:type="pct"/>
            <w:vMerge w:val="restart"/>
            <w:tcBorders>
              <w:top w:val="nil"/>
              <w:left w:val="single" w:sz="4" w:space="0" w:color="auto"/>
              <w:bottom w:val="single" w:sz="4" w:space="0" w:color="000000"/>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Мероприятия по обеспечению жизнедеятельности образовательных учреждений</w:t>
            </w:r>
          </w:p>
        </w:tc>
        <w:tc>
          <w:tcPr>
            <w:tcW w:w="335" w:type="pct"/>
            <w:vMerge w:val="restart"/>
            <w:tcBorders>
              <w:top w:val="nil"/>
              <w:left w:val="single" w:sz="4" w:space="0" w:color="auto"/>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Управление образования администрации Богучанского района, муниципальные образовательные учреждения</w:t>
            </w: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0118001</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243</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4 650 204,77</w:t>
            </w:r>
          </w:p>
        </w:tc>
        <w:tc>
          <w:tcPr>
            <w:tcW w:w="322"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10 401 556,11</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15 051 760,88   </w:t>
            </w:r>
          </w:p>
        </w:tc>
        <w:tc>
          <w:tcPr>
            <w:tcW w:w="488" w:type="pct"/>
            <w:vMerge w:val="restart"/>
            <w:tcBorders>
              <w:top w:val="nil"/>
              <w:left w:val="single" w:sz="4" w:space="0" w:color="auto"/>
              <w:bottom w:val="single" w:sz="4" w:space="0" w:color="000000"/>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Создание условий для обеспечения энергосбережения и повышения энергетической эффективности в образовательных учреждениях Богучанского района, а также наиболее комфортных условий для обучения школьников.</w:t>
            </w: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0110080010</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243</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1 766 997,39</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1 766 997,39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0110080010</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244</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127 332,65</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3 713 815,00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3 841 147,65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0118001</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244</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970 953,92</w:t>
            </w:r>
          </w:p>
        </w:tc>
        <w:tc>
          <w:tcPr>
            <w:tcW w:w="322"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2 905 726,61</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3 876 680,53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0118001</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612</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615 000,00</w:t>
            </w:r>
          </w:p>
        </w:tc>
        <w:tc>
          <w:tcPr>
            <w:tcW w:w="322"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1 020 000,00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1 635 000,00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0118235</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243</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30 137,00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30 137,00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0115027</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244</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2 082 000,00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2 082 000,00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0115027</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612</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694 000,00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694 000,00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0118233</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244</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21 000,00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21 000,00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0118233</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612</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7 000,00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7 000,00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07 02 </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0110078400</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244</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2 700 800,00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2 700 800,00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01100S8400</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244</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27 269,00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27 269,00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875  </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0110040020</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243</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11 800,00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11 800,00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01100S5630</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243</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529 480,00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55 000,00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584 480,00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01100S5630</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244</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58 000,00   </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318 000,00   </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376 000,00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875 </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0110075630</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243</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5 276 971,83</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4 408 607,16</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9 685 578,99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875 </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0110075630</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244</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17 828,17</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1 037 792,84</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7 476 300,00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8 531 921,01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0110077440</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243</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245 000,00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245 000,00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w:t>
            </w:r>
            <w:r w:rsidRPr="00407325">
              <w:rPr>
                <w:rFonts w:ascii="Times New Roman" w:eastAsia="Times New Roman" w:hAnsi="Times New Roman"/>
                <w:sz w:val="14"/>
                <w:szCs w:val="14"/>
                <w:lang w:eastAsia="ru-RU"/>
              </w:rPr>
              <w:lastRenderedPageBreak/>
              <w:t>2</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lastRenderedPageBreak/>
              <w:t>011077440</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244</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207 000,00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207 000,00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0117470</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243</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2 826 590,00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2 826 590,00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val="restart"/>
            <w:tcBorders>
              <w:top w:val="nil"/>
              <w:left w:val="single" w:sz="4" w:space="0" w:color="auto"/>
              <w:bottom w:val="single" w:sz="4" w:space="0" w:color="000000"/>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МКУ "Муниципальная служба заказчика"</w:t>
            </w: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830</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0118001</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243</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2 024 000,00</w:t>
            </w:r>
          </w:p>
        </w:tc>
        <w:tc>
          <w:tcPr>
            <w:tcW w:w="322"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2 672 258,40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4 696 258,40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830</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0110080010</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243</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1 387 880,00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234 480,20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1 622 360,20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830</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0110080010</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244</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0110040020</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243</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40 800,00   </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673 769,48   </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714 569,48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830</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0118231</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243</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1 708 584,10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1 708 584,10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830</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01100S5620</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243</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1 571 190,90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1 571 190,90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830</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0118234</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243</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25 999,00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25 999,00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830</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0118301</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414</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5 000 000,00</w:t>
            </w:r>
          </w:p>
        </w:tc>
        <w:tc>
          <w:tcPr>
            <w:tcW w:w="322"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63 532 704,31</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68 532 704,31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830</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0110083010</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414</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40 929 072,92</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6 819,22</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40 935 892,14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830</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0110080060</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414</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37 904 504,36</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6 092 225,37</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43 996 729,73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830</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0110080060</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244</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871 956,00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871 956,00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830</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0110083010</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414</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830</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0110083010</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244</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830</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0110080060</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414</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20 000 000,00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20 000 000,00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830</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0117746</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243</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2 569 000,00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2 569 000,00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830</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0117744</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244</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701 340,00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701 340,00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830</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0110077440</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244</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701 340,00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701 340,00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830 </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01100S7440</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244</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2 000,00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2 000,00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830</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01100S7450</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243</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2 200,00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2 200,00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1.2.6</w:t>
            </w:r>
          </w:p>
        </w:tc>
        <w:tc>
          <w:tcPr>
            <w:tcW w:w="428" w:type="pct"/>
            <w:vMerge w:val="restart"/>
            <w:tcBorders>
              <w:top w:val="nil"/>
              <w:left w:val="single" w:sz="4" w:space="0" w:color="auto"/>
              <w:bottom w:val="single" w:sz="4" w:space="0" w:color="000000"/>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Предоставление субсидий </w:t>
            </w:r>
            <w:r w:rsidRPr="00407325">
              <w:rPr>
                <w:rFonts w:ascii="Times New Roman" w:eastAsia="Times New Roman" w:hAnsi="Times New Roman"/>
                <w:sz w:val="14"/>
                <w:szCs w:val="14"/>
                <w:lang w:eastAsia="ru-RU"/>
              </w:rPr>
              <w:lastRenderedPageBreak/>
              <w:t>бюджетным учреждениям на оплату расходов по капитальному ремонту (включая расходы на проведение капитального ремонта хозяйственным способом)</w:t>
            </w:r>
          </w:p>
        </w:tc>
        <w:tc>
          <w:tcPr>
            <w:tcW w:w="335" w:type="pct"/>
            <w:vMerge w:val="restart"/>
            <w:tcBorders>
              <w:top w:val="nil"/>
              <w:left w:val="single" w:sz="4" w:space="0" w:color="auto"/>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lastRenderedPageBreak/>
              <w:t xml:space="preserve">МКУ "Муниципальная </w:t>
            </w:r>
            <w:r w:rsidRPr="00407325">
              <w:rPr>
                <w:rFonts w:ascii="Times New Roman" w:eastAsia="Times New Roman" w:hAnsi="Times New Roman"/>
                <w:sz w:val="14"/>
                <w:szCs w:val="14"/>
                <w:lang w:eastAsia="ru-RU"/>
              </w:rPr>
              <w:lastRenderedPageBreak/>
              <w:t>служба заказчика"</w:t>
            </w: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lastRenderedPageBreak/>
              <w:t>830</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07 02 </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0117562</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243</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17 052 800,00   </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17 052 800,00   </w:t>
            </w:r>
          </w:p>
        </w:tc>
        <w:tc>
          <w:tcPr>
            <w:tcW w:w="488" w:type="pct"/>
            <w:vMerge w:val="restart"/>
            <w:tcBorders>
              <w:top w:val="nil"/>
              <w:left w:val="single" w:sz="4" w:space="0" w:color="auto"/>
              <w:bottom w:val="single" w:sz="4" w:space="0" w:color="000000"/>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Образовательные учрежден</w:t>
            </w:r>
            <w:r w:rsidRPr="00407325">
              <w:rPr>
                <w:rFonts w:ascii="Times New Roman" w:eastAsia="Times New Roman" w:hAnsi="Times New Roman"/>
                <w:sz w:val="14"/>
                <w:szCs w:val="14"/>
                <w:lang w:eastAsia="ru-RU"/>
              </w:rPr>
              <w:lastRenderedPageBreak/>
              <w:t>ия улучшат условия для ведения образовательной деятельности.</w:t>
            </w: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nil"/>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w:t>
            </w:r>
            <w:r w:rsidRPr="00407325">
              <w:rPr>
                <w:rFonts w:ascii="Times New Roman" w:eastAsia="Times New Roman" w:hAnsi="Times New Roman"/>
                <w:sz w:val="14"/>
                <w:szCs w:val="14"/>
                <w:lang w:eastAsia="ru-RU"/>
              </w:rPr>
              <w:lastRenderedPageBreak/>
              <w:t>30</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lastRenderedPageBreak/>
              <w:t>0</w:t>
            </w:r>
            <w:r w:rsidRPr="00407325">
              <w:rPr>
                <w:rFonts w:ascii="Times New Roman" w:eastAsia="Times New Roman" w:hAnsi="Times New Roman"/>
                <w:sz w:val="14"/>
                <w:szCs w:val="14"/>
                <w:lang w:eastAsia="ru-RU"/>
              </w:rPr>
              <w:lastRenderedPageBreak/>
              <w:t>7 02</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lastRenderedPageBreak/>
              <w:t>011</w:t>
            </w:r>
            <w:r w:rsidRPr="00407325">
              <w:rPr>
                <w:rFonts w:ascii="Times New Roman" w:eastAsia="Times New Roman" w:hAnsi="Times New Roman"/>
                <w:sz w:val="14"/>
                <w:szCs w:val="14"/>
                <w:lang w:eastAsia="ru-RU"/>
              </w:rPr>
              <w:lastRenderedPageBreak/>
              <w:t>0050970</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lastRenderedPageBreak/>
              <w:t>2</w:t>
            </w:r>
            <w:r w:rsidRPr="00407325">
              <w:rPr>
                <w:rFonts w:ascii="Times New Roman" w:eastAsia="Times New Roman" w:hAnsi="Times New Roman"/>
                <w:sz w:val="14"/>
                <w:szCs w:val="14"/>
                <w:lang w:eastAsia="ru-RU"/>
              </w:rPr>
              <w:lastRenderedPageBreak/>
              <w:t>43</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lastRenderedPageBreak/>
              <w:t>0,00</w:t>
            </w:r>
          </w:p>
        </w:tc>
        <w:tc>
          <w:tcPr>
            <w:tcW w:w="322"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w:t>
            </w:r>
            <w:r w:rsidRPr="00407325">
              <w:rPr>
                <w:rFonts w:ascii="Times New Roman" w:eastAsia="Times New Roman" w:hAnsi="Times New Roman"/>
                <w:sz w:val="14"/>
                <w:szCs w:val="14"/>
                <w:lang w:eastAsia="ru-RU"/>
              </w:rPr>
              <w:lastRenderedPageBreak/>
              <w:t xml:space="preserve">3 887 227,94   </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lastRenderedPageBreak/>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w:t>
            </w:r>
            <w:r w:rsidRPr="00407325">
              <w:rPr>
                <w:rFonts w:ascii="Times New Roman" w:eastAsia="Times New Roman" w:hAnsi="Times New Roman"/>
                <w:sz w:val="14"/>
                <w:szCs w:val="14"/>
                <w:lang w:eastAsia="ru-RU"/>
              </w:rPr>
              <w:lastRenderedPageBreak/>
              <w:t xml:space="preserve">3 887 227,94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nil"/>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830</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01100R0970</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243</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1 147 689,13   </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1 147 689,13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nil"/>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830</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01100R0970</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243</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1 756 553,31   </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1 756 553,31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nil"/>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830</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0110077450</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243</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1 172 592,00   </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1 333 439,28   </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975 269,78   </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3 481 301,06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nil"/>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830</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07 02 </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01100L0970</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243</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393 000,00   </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30 073,00   </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423 073,00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nil"/>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830</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0110075620</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243</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15 711 500,00   </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15 711 500,00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val="restart"/>
            <w:tcBorders>
              <w:top w:val="nil"/>
              <w:left w:val="single" w:sz="4" w:space="0" w:color="auto"/>
              <w:bottom w:val="single" w:sz="4" w:space="0" w:color="000000"/>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Управление образования администрации Богучанского района, муниципальные образовательные учреждения</w:t>
            </w: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01100R0970</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244</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72 966,56   </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72 966,56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0110050970</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244</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43 252,06   </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43 252,06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011007563</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243</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5 327 732,34   </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5 327 732,34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07 02 </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0117562</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243</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5 697 966,3   </w:t>
            </w:r>
          </w:p>
        </w:tc>
        <w:tc>
          <w:tcPr>
            <w:tcW w:w="322"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5 697 966,30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1.2.7</w:t>
            </w:r>
          </w:p>
        </w:tc>
        <w:tc>
          <w:tcPr>
            <w:tcW w:w="428" w:type="pct"/>
            <w:vMerge w:val="restart"/>
            <w:tcBorders>
              <w:top w:val="nil"/>
              <w:left w:val="single" w:sz="4" w:space="0" w:color="auto"/>
              <w:bottom w:val="single" w:sz="4" w:space="0" w:color="000000"/>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proofErr w:type="spellStart"/>
            <w:r w:rsidRPr="00407325">
              <w:rPr>
                <w:rFonts w:ascii="Times New Roman" w:eastAsia="Times New Roman" w:hAnsi="Times New Roman"/>
                <w:sz w:val="14"/>
                <w:szCs w:val="14"/>
                <w:lang w:eastAsia="ru-RU"/>
              </w:rPr>
              <w:t>Благотвориельное</w:t>
            </w:r>
            <w:proofErr w:type="spellEnd"/>
            <w:r w:rsidRPr="00407325">
              <w:rPr>
                <w:rFonts w:ascii="Times New Roman" w:eastAsia="Times New Roman" w:hAnsi="Times New Roman"/>
                <w:sz w:val="14"/>
                <w:szCs w:val="14"/>
                <w:lang w:eastAsia="ru-RU"/>
              </w:rPr>
              <w:t xml:space="preserve"> пожертвование на развитие МКОУ Ангарская школа</w:t>
            </w:r>
          </w:p>
        </w:tc>
        <w:tc>
          <w:tcPr>
            <w:tcW w:w="335" w:type="pct"/>
            <w:vMerge w:val="restart"/>
            <w:tcBorders>
              <w:top w:val="nil"/>
              <w:left w:val="single" w:sz="4" w:space="0" w:color="auto"/>
              <w:bottom w:val="single" w:sz="4" w:space="0" w:color="000000"/>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Управление образования администрации Богучанского района, муниципальные образовательные учреждения</w:t>
            </w: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0110043020</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243</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     </w:t>
            </w:r>
          </w:p>
        </w:tc>
        <w:tc>
          <w:tcPr>
            <w:tcW w:w="488" w:type="pct"/>
            <w:vMerge w:val="restart"/>
            <w:tcBorders>
              <w:top w:val="nil"/>
              <w:left w:val="single" w:sz="4" w:space="0" w:color="auto"/>
              <w:bottom w:val="single" w:sz="4" w:space="0" w:color="000000"/>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Повысится качество образования через развитие профильного обучения, подготовка обучающихся в </w:t>
            </w:r>
            <w:proofErr w:type="spellStart"/>
            <w:r w:rsidRPr="00407325">
              <w:rPr>
                <w:rFonts w:ascii="Times New Roman" w:eastAsia="Times New Roman" w:hAnsi="Times New Roman"/>
                <w:sz w:val="14"/>
                <w:szCs w:val="14"/>
                <w:lang w:eastAsia="ru-RU"/>
              </w:rPr>
              <w:t>Роснефтьклассах</w:t>
            </w:r>
            <w:proofErr w:type="spellEnd"/>
            <w:r w:rsidRPr="00407325">
              <w:rPr>
                <w:rFonts w:ascii="Times New Roman" w:eastAsia="Times New Roman" w:hAnsi="Times New Roman"/>
                <w:sz w:val="14"/>
                <w:szCs w:val="14"/>
                <w:lang w:eastAsia="ru-RU"/>
              </w:rPr>
              <w:t xml:space="preserve"> обеспечит необходимое количество  специалистов для района и края.</w:t>
            </w: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07 02 </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0110043020</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244</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4 000 000,00 </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4 000 000,00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val="restart"/>
            <w:tcBorders>
              <w:top w:val="nil"/>
              <w:left w:val="single" w:sz="4" w:space="0" w:color="auto"/>
              <w:bottom w:val="single" w:sz="4" w:space="0" w:color="000000"/>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Благотворительное пожертвование на развитие МКОУ </w:t>
            </w:r>
            <w:proofErr w:type="spellStart"/>
            <w:r w:rsidRPr="00407325">
              <w:rPr>
                <w:rFonts w:ascii="Times New Roman" w:eastAsia="Times New Roman" w:hAnsi="Times New Roman"/>
                <w:sz w:val="14"/>
                <w:szCs w:val="14"/>
                <w:lang w:eastAsia="ru-RU"/>
              </w:rPr>
              <w:t>Богучанской</w:t>
            </w:r>
            <w:proofErr w:type="spellEnd"/>
            <w:r w:rsidRPr="00407325">
              <w:rPr>
                <w:rFonts w:ascii="Times New Roman" w:eastAsia="Times New Roman" w:hAnsi="Times New Roman"/>
                <w:sz w:val="14"/>
                <w:szCs w:val="14"/>
                <w:lang w:eastAsia="ru-RU"/>
              </w:rPr>
              <w:t xml:space="preserve"> СОШ № 2</w:t>
            </w: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0114302</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112</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112 928,6   </w:t>
            </w:r>
          </w:p>
        </w:tc>
        <w:tc>
          <w:tcPr>
            <w:tcW w:w="322"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327 000,0   </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439 928,60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0110043020</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112</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 </w:t>
            </w:r>
          </w:p>
        </w:tc>
        <w:tc>
          <w:tcPr>
            <w:tcW w:w="322"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 </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421 100,20   </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677 070,80  </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546 219,60  </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735 113,30  </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498 000,00  </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498 000,00  </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3 375 503,90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0110043020</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113</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 </w:t>
            </w:r>
          </w:p>
        </w:tc>
        <w:tc>
          <w:tcPr>
            <w:tcW w:w="322"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 </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94 731,20   </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390 000,00  </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658 984,70  </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360 000,00  </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180 000,00  </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180 000,00  </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1 863 715,90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0114302</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243</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2 208 599,79   </w:t>
            </w:r>
          </w:p>
        </w:tc>
        <w:tc>
          <w:tcPr>
            <w:tcW w:w="322"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 </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650 000,00  </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0,08  </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2 858 599,87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0114302</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244</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2 218 471,61   </w:t>
            </w:r>
          </w:p>
        </w:tc>
        <w:tc>
          <w:tcPr>
            <w:tcW w:w="322"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1 016 000,0   </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3 234 471,61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0110043020</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244</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1 644 594,70   </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1 722 514,00  </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2 365 030,80  </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2 600 700,00  </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1 122 000,00  </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1 122 000,00  </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10 576 839,50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w:t>
            </w:r>
            <w:r w:rsidRPr="00407325">
              <w:rPr>
                <w:rFonts w:ascii="Times New Roman" w:eastAsia="Times New Roman" w:hAnsi="Times New Roman"/>
                <w:sz w:val="14"/>
                <w:szCs w:val="14"/>
                <w:lang w:eastAsia="ru-RU"/>
              </w:rPr>
              <w:lastRenderedPageBreak/>
              <w:t>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lastRenderedPageBreak/>
              <w:t>0</w:t>
            </w:r>
            <w:r w:rsidRPr="00407325">
              <w:rPr>
                <w:rFonts w:ascii="Times New Roman" w:eastAsia="Times New Roman" w:hAnsi="Times New Roman"/>
                <w:sz w:val="14"/>
                <w:szCs w:val="14"/>
                <w:lang w:eastAsia="ru-RU"/>
              </w:rPr>
              <w:lastRenderedPageBreak/>
              <w:t>7 02</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lastRenderedPageBreak/>
              <w:t>011</w:t>
            </w:r>
            <w:r w:rsidRPr="00407325">
              <w:rPr>
                <w:rFonts w:ascii="Times New Roman" w:eastAsia="Times New Roman" w:hAnsi="Times New Roman"/>
                <w:sz w:val="14"/>
                <w:szCs w:val="14"/>
                <w:lang w:eastAsia="ru-RU"/>
              </w:rPr>
              <w:lastRenderedPageBreak/>
              <w:t>4302</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lastRenderedPageBreak/>
              <w:t>1</w:t>
            </w:r>
            <w:r w:rsidRPr="00407325">
              <w:rPr>
                <w:rFonts w:ascii="Times New Roman" w:eastAsia="Times New Roman" w:hAnsi="Times New Roman"/>
                <w:sz w:val="14"/>
                <w:szCs w:val="14"/>
                <w:lang w:eastAsia="ru-RU"/>
              </w:rPr>
              <w:lastRenderedPageBreak/>
              <w:t>11</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lastRenderedPageBreak/>
              <w:t xml:space="preserve">                    </w:t>
            </w:r>
            <w:r w:rsidRPr="00407325">
              <w:rPr>
                <w:rFonts w:ascii="Times New Roman" w:eastAsia="Times New Roman" w:hAnsi="Times New Roman"/>
                <w:sz w:val="14"/>
                <w:szCs w:val="14"/>
                <w:lang w:eastAsia="ru-RU"/>
              </w:rPr>
              <w:lastRenderedPageBreak/>
              <w:t xml:space="preserve">310 000,0   </w:t>
            </w:r>
          </w:p>
        </w:tc>
        <w:tc>
          <w:tcPr>
            <w:tcW w:w="322"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lastRenderedPageBreak/>
              <w:t xml:space="preserve">357 </w:t>
            </w:r>
            <w:r w:rsidRPr="00407325">
              <w:rPr>
                <w:rFonts w:ascii="Times New Roman" w:eastAsia="Times New Roman" w:hAnsi="Times New Roman"/>
                <w:sz w:val="14"/>
                <w:szCs w:val="14"/>
                <w:lang w:eastAsia="ru-RU"/>
              </w:rPr>
              <w:lastRenderedPageBreak/>
              <w:t xml:space="preserve">000,00 </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lastRenderedPageBreak/>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w:t>
            </w:r>
            <w:r w:rsidRPr="00407325">
              <w:rPr>
                <w:rFonts w:ascii="Times New Roman" w:eastAsia="Times New Roman" w:hAnsi="Times New Roman"/>
                <w:sz w:val="14"/>
                <w:szCs w:val="14"/>
                <w:lang w:eastAsia="ru-RU"/>
              </w:rPr>
              <w:lastRenderedPageBreak/>
              <w:t xml:space="preserve">667 000,00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0110043020</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111</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 </w:t>
            </w:r>
          </w:p>
        </w:tc>
        <w:tc>
          <w:tcPr>
            <w:tcW w:w="322"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164 000,00   </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164 000,00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0114302</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360</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0110043020</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360</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249 000,00   </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249 000,00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tcBorders>
              <w:top w:val="nil"/>
              <w:left w:val="single" w:sz="4" w:space="0" w:color="auto"/>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1.2.8</w:t>
            </w:r>
          </w:p>
        </w:tc>
        <w:tc>
          <w:tcPr>
            <w:tcW w:w="428"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Благотворительное пожертвование на повышение качества социальной инфраструктуры МКОУ </w:t>
            </w:r>
            <w:proofErr w:type="spellStart"/>
            <w:r w:rsidRPr="00407325">
              <w:rPr>
                <w:rFonts w:ascii="Times New Roman" w:eastAsia="Times New Roman" w:hAnsi="Times New Roman"/>
                <w:sz w:val="14"/>
                <w:szCs w:val="14"/>
                <w:lang w:eastAsia="ru-RU"/>
              </w:rPr>
              <w:t>Таежнинской</w:t>
            </w:r>
            <w:proofErr w:type="spellEnd"/>
            <w:r w:rsidRPr="00407325">
              <w:rPr>
                <w:rFonts w:ascii="Times New Roman" w:eastAsia="Times New Roman" w:hAnsi="Times New Roman"/>
                <w:sz w:val="14"/>
                <w:szCs w:val="14"/>
                <w:lang w:eastAsia="ru-RU"/>
              </w:rPr>
              <w:t xml:space="preserve"> СОШ  № 20</w:t>
            </w:r>
          </w:p>
        </w:tc>
        <w:tc>
          <w:tcPr>
            <w:tcW w:w="33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Управление образования</w:t>
            </w: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07 02 </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0114302</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244</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150 000,0   </w:t>
            </w:r>
          </w:p>
        </w:tc>
        <w:tc>
          <w:tcPr>
            <w:tcW w:w="322"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150 000,00   </w:t>
            </w:r>
          </w:p>
        </w:tc>
        <w:tc>
          <w:tcPr>
            <w:tcW w:w="488"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Формирование у детей навыков и привычек правильного поведения на дорогах. Предупреждение детского травматизма на дорогах.</w:t>
            </w:r>
          </w:p>
        </w:tc>
      </w:tr>
      <w:tr w:rsidR="00407325" w:rsidRPr="00407325" w:rsidTr="00407325">
        <w:trPr>
          <w:trHeight w:val="20"/>
        </w:trPr>
        <w:tc>
          <w:tcPr>
            <w:tcW w:w="557" w:type="pct"/>
            <w:gridSpan w:val="2"/>
            <w:tcBorders>
              <w:top w:val="single" w:sz="4" w:space="0" w:color="auto"/>
              <w:left w:val="single" w:sz="4" w:space="0" w:color="auto"/>
              <w:bottom w:val="single" w:sz="4" w:space="0" w:color="auto"/>
              <w:right w:val="single" w:sz="4" w:space="0" w:color="auto"/>
            </w:tcBorders>
            <w:shd w:val="clear" w:color="auto" w:fill="auto"/>
            <w:hideMark/>
          </w:tcPr>
          <w:p w:rsidR="00407325" w:rsidRPr="00407325" w:rsidRDefault="00407325" w:rsidP="00407325">
            <w:pPr>
              <w:spacing w:after="0" w:line="240" w:lineRule="auto"/>
              <w:rPr>
                <w:rFonts w:ascii="Times New Roman" w:eastAsia="Times New Roman" w:hAnsi="Times New Roman"/>
                <w:bCs/>
                <w:i/>
                <w:sz w:val="14"/>
                <w:szCs w:val="14"/>
                <w:lang w:eastAsia="ru-RU"/>
              </w:rPr>
            </w:pPr>
            <w:r w:rsidRPr="00407325">
              <w:rPr>
                <w:rFonts w:ascii="Times New Roman" w:eastAsia="Times New Roman" w:hAnsi="Times New Roman"/>
                <w:bCs/>
                <w:i/>
                <w:sz w:val="14"/>
                <w:szCs w:val="14"/>
                <w:lang w:eastAsia="ru-RU"/>
              </w:rPr>
              <w:t>Итого по задаче 2</w:t>
            </w:r>
          </w:p>
        </w:tc>
        <w:tc>
          <w:tcPr>
            <w:tcW w:w="335" w:type="pct"/>
            <w:tcBorders>
              <w:top w:val="nil"/>
              <w:left w:val="nil"/>
              <w:bottom w:val="single" w:sz="4" w:space="0" w:color="auto"/>
              <w:right w:val="single" w:sz="4" w:space="0" w:color="auto"/>
            </w:tcBorders>
            <w:shd w:val="clear" w:color="auto" w:fill="auto"/>
            <w:hideMark/>
          </w:tcPr>
          <w:p w:rsidR="00407325" w:rsidRPr="00407325" w:rsidRDefault="00407325" w:rsidP="00407325">
            <w:pPr>
              <w:spacing w:after="0" w:line="240" w:lineRule="auto"/>
              <w:rPr>
                <w:rFonts w:ascii="Times New Roman" w:eastAsia="Times New Roman" w:hAnsi="Times New Roman"/>
                <w:bCs/>
                <w:i/>
                <w:sz w:val="14"/>
                <w:szCs w:val="14"/>
                <w:lang w:eastAsia="ru-RU"/>
              </w:rPr>
            </w:pPr>
            <w:r w:rsidRPr="00407325">
              <w:rPr>
                <w:rFonts w:ascii="Times New Roman" w:eastAsia="Times New Roman" w:hAnsi="Times New Roman"/>
                <w:bCs/>
                <w:i/>
                <w:sz w:val="14"/>
                <w:szCs w:val="14"/>
                <w:lang w:eastAsia="ru-RU"/>
              </w:rPr>
              <w:t> </w:t>
            </w:r>
          </w:p>
        </w:tc>
        <w:tc>
          <w:tcPr>
            <w:tcW w:w="125" w:type="pct"/>
            <w:tcBorders>
              <w:top w:val="nil"/>
              <w:left w:val="nil"/>
              <w:bottom w:val="single" w:sz="4" w:space="0" w:color="auto"/>
              <w:right w:val="single" w:sz="4" w:space="0" w:color="auto"/>
            </w:tcBorders>
            <w:shd w:val="clear" w:color="auto" w:fill="auto"/>
            <w:hideMark/>
          </w:tcPr>
          <w:p w:rsidR="00407325" w:rsidRPr="00407325" w:rsidRDefault="00407325" w:rsidP="00407325">
            <w:pPr>
              <w:spacing w:after="0" w:line="240" w:lineRule="auto"/>
              <w:rPr>
                <w:rFonts w:ascii="Times New Roman" w:eastAsia="Times New Roman" w:hAnsi="Times New Roman"/>
                <w:bCs/>
                <w:i/>
                <w:sz w:val="14"/>
                <w:szCs w:val="14"/>
                <w:lang w:eastAsia="ru-RU"/>
              </w:rPr>
            </w:pPr>
            <w:r w:rsidRPr="00407325">
              <w:rPr>
                <w:rFonts w:ascii="Times New Roman" w:eastAsia="Times New Roman" w:hAnsi="Times New Roman"/>
                <w:bCs/>
                <w:i/>
                <w:sz w:val="14"/>
                <w:szCs w:val="14"/>
                <w:lang w:eastAsia="ru-RU"/>
              </w:rPr>
              <w:t> </w:t>
            </w:r>
          </w:p>
        </w:tc>
        <w:tc>
          <w:tcPr>
            <w:tcW w:w="157" w:type="pct"/>
            <w:tcBorders>
              <w:top w:val="nil"/>
              <w:left w:val="nil"/>
              <w:bottom w:val="single" w:sz="4" w:space="0" w:color="auto"/>
              <w:right w:val="single" w:sz="4" w:space="0" w:color="auto"/>
            </w:tcBorders>
            <w:shd w:val="clear" w:color="auto" w:fill="auto"/>
            <w:hideMark/>
          </w:tcPr>
          <w:p w:rsidR="00407325" w:rsidRPr="00407325" w:rsidRDefault="00407325" w:rsidP="00407325">
            <w:pPr>
              <w:spacing w:after="0" w:line="240" w:lineRule="auto"/>
              <w:rPr>
                <w:rFonts w:ascii="Times New Roman" w:eastAsia="Times New Roman" w:hAnsi="Times New Roman"/>
                <w:bCs/>
                <w:i/>
                <w:sz w:val="14"/>
                <w:szCs w:val="14"/>
                <w:lang w:eastAsia="ru-RU"/>
              </w:rPr>
            </w:pPr>
            <w:r w:rsidRPr="00407325">
              <w:rPr>
                <w:rFonts w:ascii="Times New Roman" w:eastAsia="Times New Roman" w:hAnsi="Times New Roman"/>
                <w:bCs/>
                <w:i/>
                <w:sz w:val="14"/>
                <w:szCs w:val="14"/>
                <w:lang w:eastAsia="ru-RU"/>
              </w:rPr>
              <w:t> </w:t>
            </w:r>
          </w:p>
        </w:tc>
        <w:tc>
          <w:tcPr>
            <w:tcW w:w="243" w:type="pct"/>
            <w:tcBorders>
              <w:top w:val="nil"/>
              <w:left w:val="nil"/>
              <w:bottom w:val="single" w:sz="4" w:space="0" w:color="auto"/>
              <w:right w:val="single" w:sz="4" w:space="0" w:color="auto"/>
            </w:tcBorders>
            <w:shd w:val="clear" w:color="auto" w:fill="auto"/>
            <w:hideMark/>
          </w:tcPr>
          <w:p w:rsidR="00407325" w:rsidRPr="00407325" w:rsidRDefault="00407325" w:rsidP="00407325">
            <w:pPr>
              <w:spacing w:after="0" w:line="240" w:lineRule="auto"/>
              <w:rPr>
                <w:rFonts w:ascii="Times New Roman" w:eastAsia="Times New Roman" w:hAnsi="Times New Roman"/>
                <w:bCs/>
                <w:i/>
                <w:sz w:val="14"/>
                <w:szCs w:val="14"/>
                <w:lang w:eastAsia="ru-RU"/>
              </w:rPr>
            </w:pPr>
            <w:r w:rsidRPr="00407325">
              <w:rPr>
                <w:rFonts w:ascii="Times New Roman" w:eastAsia="Times New Roman" w:hAnsi="Times New Roman"/>
                <w:bCs/>
                <w:i/>
                <w:sz w:val="14"/>
                <w:szCs w:val="14"/>
                <w:lang w:eastAsia="ru-RU"/>
              </w:rPr>
              <w:t> </w:t>
            </w:r>
          </w:p>
        </w:tc>
        <w:tc>
          <w:tcPr>
            <w:tcW w:w="106" w:type="pct"/>
            <w:tcBorders>
              <w:top w:val="nil"/>
              <w:left w:val="nil"/>
              <w:bottom w:val="single" w:sz="4" w:space="0" w:color="auto"/>
              <w:right w:val="single" w:sz="4" w:space="0" w:color="auto"/>
            </w:tcBorders>
            <w:shd w:val="clear" w:color="auto" w:fill="auto"/>
            <w:hideMark/>
          </w:tcPr>
          <w:p w:rsidR="00407325" w:rsidRPr="00407325" w:rsidRDefault="00407325" w:rsidP="00407325">
            <w:pPr>
              <w:spacing w:after="0" w:line="240" w:lineRule="auto"/>
              <w:rPr>
                <w:rFonts w:ascii="Times New Roman" w:eastAsia="Times New Roman" w:hAnsi="Times New Roman"/>
                <w:bCs/>
                <w:i/>
                <w:sz w:val="14"/>
                <w:szCs w:val="14"/>
                <w:lang w:eastAsia="ru-RU"/>
              </w:rPr>
            </w:pPr>
            <w:r w:rsidRPr="00407325">
              <w:rPr>
                <w:rFonts w:ascii="Times New Roman" w:eastAsia="Times New Roman" w:hAnsi="Times New Roman"/>
                <w:bCs/>
                <w:i/>
                <w:sz w:val="14"/>
                <w:szCs w:val="14"/>
                <w:lang w:eastAsia="ru-RU"/>
              </w:rPr>
              <w:t> </w:t>
            </w:r>
          </w:p>
        </w:tc>
        <w:tc>
          <w:tcPr>
            <w:tcW w:w="31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bCs/>
                <w:i/>
                <w:sz w:val="14"/>
                <w:szCs w:val="14"/>
                <w:lang w:eastAsia="ru-RU"/>
              </w:rPr>
            </w:pPr>
            <w:r w:rsidRPr="00407325">
              <w:rPr>
                <w:rFonts w:ascii="Times New Roman" w:eastAsia="Times New Roman" w:hAnsi="Times New Roman"/>
                <w:bCs/>
                <w:i/>
                <w:sz w:val="14"/>
                <w:szCs w:val="14"/>
                <w:lang w:eastAsia="ru-RU"/>
              </w:rPr>
              <w:t xml:space="preserve">        592 659 142,16   </w:t>
            </w:r>
          </w:p>
        </w:tc>
        <w:tc>
          <w:tcPr>
            <w:tcW w:w="322"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bCs/>
                <w:i/>
                <w:sz w:val="14"/>
                <w:szCs w:val="14"/>
                <w:lang w:eastAsia="ru-RU"/>
              </w:rPr>
            </w:pPr>
            <w:r w:rsidRPr="00407325">
              <w:rPr>
                <w:rFonts w:ascii="Times New Roman" w:eastAsia="Times New Roman" w:hAnsi="Times New Roman"/>
                <w:bCs/>
                <w:i/>
                <w:sz w:val="14"/>
                <w:szCs w:val="14"/>
                <w:lang w:eastAsia="ru-RU"/>
              </w:rPr>
              <w:t xml:space="preserve">         739 494 473,03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bCs/>
                <w:i/>
                <w:sz w:val="14"/>
                <w:szCs w:val="14"/>
                <w:lang w:eastAsia="ru-RU"/>
              </w:rPr>
            </w:pPr>
            <w:r w:rsidRPr="00407325">
              <w:rPr>
                <w:rFonts w:ascii="Times New Roman" w:eastAsia="Times New Roman" w:hAnsi="Times New Roman"/>
                <w:bCs/>
                <w:i/>
                <w:sz w:val="14"/>
                <w:szCs w:val="14"/>
                <w:lang w:eastAsia="ru-RU"/>
              </w:rPr>
              <w:t xml:space="preserve">          751 937 912,11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bCs/>
                <w:i/>
                <w:sz w:val="14"/>
                <w:szCs w:val="14"/>
                <w:lang w:eastAsia="ru-RU"/>
              </w:rPr>
            </w:pPr>
            <w:r w:rsidRPr="00407325">
              <w:rPr>
                <w:rFonts w:ascii="Times New Roman" w:eastAsia="Times New Roman" w:hAnsi="Times New Roman"/>
                <w:bCs/>
                <w:i/>
                <w:sz w:val="14"/>
                <w:szCs w:val="14"/>
                <w:lang w:eastAsia="ru-RU"/>
              </w:rPr>
              <w:t xml:space="preserve">          723 909 237,18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bCs/>
                <w:i/>
                <w:sz w:val="14"/>
                <w:szCs w:val="14"/>
                <w:lang w:eastAsia="ru-RU"/>
              </w:rPr>
            </w:pPr>
            <w:r w:rsidRPr="00407325">
              <w:rPr>
                <w:rFonts w:ascii="Times New Roman" w:eastAsia="Times New Roman" w:hAnsi="Times New Roman"/>
                <w:bCs/>
                <w:i/>
                <w:sz w:val="14"/>
                <w:szCs w:val="14"/>
                <w:lang w:eastAsia="ru-RU"/>
              </w:rPr>
              <w:t xml:space="preserve">          747 047 859,94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bCs/>
                <w:i/>
                <w:sz w:val="14"/>
                <w:szCs w:val="14"/>
                <w:lang w:eastAsia="ru-RU"/>
              </w:rPr>
            </w:pPr>
            <w:r w:rsidRPr="00407325">
              <w:rPr>
                <w:rFonts w:ascii="Times New Roman" w:eastAsia="Times New Roman" w:hAnsi="Times New Roman"/>
                <w:bCs/>
                <w:i/>
                <w:sz w:val="14"/>
                <w:szCs w:val="14"/>
                <w:lang w:eastAsia="ru-RU"/>
              </w:rPr>
              <w:t xml:space="preserve">          707 805 197,03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bCs/>
                <w:i/>
                <w:sz w:val="14"/>
                <w:szCs w:val="14"/>
                <w:lang w:eastAsia="ru-RU"/>
              </w:rPr>
            </w:pPr>
            <w:r w:rsidRPr="00407325">
              <w:rPr>
                <w:rFonts w:ascii="Times New Roman" w:eastAsia="Times New Roman" w:hAnsi="Times New Roman"/>
                <w:bCs/>
                <w:i/>
                <w:sz w:val="14"/>
                <w:szCs w:val="14"/>
                <w:lang w:eastAsia="ru-RU"/>
              </w:rPr>
              <w:t xml:space="preserve">          678 062 005,00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bCs/>
                <w:i/>
                <w:sz w:val="14"/>
                <w:szCs w:val="14"/>
                <w:lang w:eastAsia="ru-RU"/>
              </w:rPr>
            </w:pPr>
            <w:r w:rsidRPr="00407325">
              <w:rPr>
                <w:rFonts w:ascii="Times New Roman" w:eastAsia="Times New Roman" w:hAnsi="Times New Roman"/>
                <w:bCs/>
                <w:i/>
                <w:sz w:val="14"/>
                <w:szCs w:val="14"/>
                <w:lang w:eastAsia="ru-RU"/>
              </w:rPr>
              <w:t xml:space="preserve">          678 062 005,00   </w:t>
            </w:r>
          </w:p>
        </w:tc>
        <w:tc>
          <w:tcPr>
            <w:tcW w:w="34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i/>
                <w:sz w:val="14"/>
                <w:szCs w:val="14"/>
                <w:lang w:eastAsia="ru-RU"/>
              </w:rPr>
            </w:pPr>
            <w:r w:rsidRPr="00407325">
              <w:rPr>
                <w:rFonts w:ascii="Times New Roman" w:eastAsia="Times New Roman" w:hAnsi="Times New Roman"/>
                <w:i/>
                <w:sz w:val="14"/>
                <w:szCs w:val="14"/>
                <w:lang w:eastAsia="ru-RU"/>
              </w:rPr>
              <w:t xml:space="preserve">            5 618 977 831,45   </w:t>
            </w:r>
          </w:p>
        </w:tc>
        <w:tc>
          <w:tcPr>
            <w:tcW w:w="488" w:type="pct"/>
            <w:tcBorders>
              <w:top w:val="nil"/>
              <w:left w:val="nil"/>
              <w:bottom w:val="single" w:sz="4" w:space="0" w:color="auto"/>
              <w:right w:val="single" w:sz="4" w:space="0" w:color="auto"/>
            </w:tcBorders>
            <w:shd w:val="clear" w:color="auto" w:fill="auto"/>
            <w:noWrap/>
            <w:vAlign w:val="bottom"/>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w:t>
            </w:r>
          </w:p>
        </w:tc>
      </w:tr>
      <w:tr w:rsidR="00407325" w:rsidRPr="00407325" w:rsidTr="00407325">
        <w:trPr>
          <w:trHeight w:val="20"/>
        </w:trPr>
        <w:tc>
          <w:tcPr>
            <w:tcW w:w="5000" w:type="pct"/>
            <w:gridSpan w:val="1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Задача № 3. Содействовать выявлению и поддержке одаренных детей</w:t>
            </w:r>
          </w:p>
        </w:tc>
      </w:tr>
      <w:tr w:rsidR="00407325" w:rsidRPr="00407325" w:rsidTr="00407325">
        <w:trPr>
          <w:trHeight w:val="20"/>
        </w:trPr>
        <w:tc>
          <w:tcPr>
            <w:tcW w:w="12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1.3.1.</w:t>
            </w:r>
          </w:p>
        </w:tc>
        <w:tc>
          <w:tcPr>
            <w:tcW w:w="428" w:type="pct"/>
            <w:vMerge w:val="restart"/>
            <w:tcBorders>
              <w:top w:val="nil"/>
              <w:left w:val="single" w:sz="4" w:space="0" w:color="auto"/>
              <w:bottom w:val="single" w:sz="4" w:space="0" w:color="000000"/>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Организация </w:t>
            </w:r>
            <w:proofErr w:type="gramStart"/>
            <w:r w:rsidRPr="00407325">
              <w:rPr>
                <w:rFonts w:ascii="Times New Roman" w:eastAsia="Times New Roman" w:hAnsi="Times New Roman"/>
                <w:sz w:val="14"/>
                <w:szCs w:val="14"/>
                <w:lang w:eastAsia="ru-RU"/>
              </w:rPr>
              <w:t>обучения по программам</w:t>
            </w:r>
            <w:proofErr w:type="gramEnd"/>
            <w:r w:rsidRPr="00407325">
              <w:rPr>
                <w:rFonts w:ascii="Times New Roman" w:eastAsia="Times New Roman" w:hAnsi="Times New Roman"/>
                <w:sz w:val="14"/>
                <w:szCs w:val="14"/>
                <w:lang w:eastAsia="ru-RU"/>
              </w:rPr>
              <w:t xml:space="preserve"> дополнительного образования.</w:t>
            </w:r>
          </w:p>
        </w:tc>
        <w:tc>
          <w:tcPr>
            <w:tcW w:w="335" w:type="pct"/>
            <w:vMerge w:val="restart"/>
            <w:tcBorders>
              <w:top w:val="nil"/>
              <w:left w:val="single" w:sz="4" w:space="0" w:color="auto"/>
              <w:bottom w:val="single" w:sz="4" w:space="0" w:color="000000"/>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Управление образования администрации Богучанского района</w:t>
            </w:r>
          </w:p>
        </w:tc>
        <w:tc>
          <w:tcPr>
            <w:tcW w:w="125"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0114003</w:t>
            </w:r>
          </w:p>
        </w:tc>
        <w:tc>
          <w:tcPr>
            <w:tcW w:w="10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111</w:t>
            </w:r>
          </w:p>
        </w:tc>
        <w:tc>
          <w:tcPr>
            <w:tcW w:w="31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27 108 479,00   </w:t>
            </w:r>
          </w:p>
        </w:tc>
        <w:tc>
          <w:tcPr>
            <w:tcW w:w="322"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26 917 659,86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54 026 138,86   </w:t>
            </w:r>
          </w:p>
        </w:tc>
        <w:tc>
          <w:tcPr>
            <w:tcW w:w="488" w:type="pct"/>
            <w:vMerge w:val="restart"/>
            <w:tcBorders>
              <w:top w:val="nil"/>
              <w:left w:val="single" w:sz="4" w:space="0" w:color="auto"/>
              <w:bottom w:val="single" w:sz="4" w:space="0" w:color="000000"/>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Школьники Богучанского района получат услуги дополнительного образования в кружках различной направленности</w:t>
            </w: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07 03</w:t>
            </w:r>
          </w:p>
        </w:tc>
        <w:tc>
          <w:tcPr>
            <w:tcW w:w="243"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0110040030</w:t>
            </w:r>
          </w:p>
        </w:tc>
        <w:tc>
          <w:tcPr>
            <w:tcW w:w="10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111</w:t>
            </w:r>
          </w:p>
        </w:tc>
        <w:tc>
          <w:tcPr>
            <w:tcW w:w="316" w:type="pct"/>
            <w:tcBorders>
              <w:top w:val="nil"/>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22" w:type="pct"/>
            <w:tcBorders>
              <w:top w:val="nil"/>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12 513 586,11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12 444 400,00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13 087 991,00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13 255 300,00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13 255 300,00   </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64 556 577,11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0110040030</w:t>
            </w:r>
          </w:p>
        </w:tc>
        <w:tc>
          <w:tcPr>
            <w:tcW w:w="10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111</w:t>
            </w:r>
          </w:p>
        </w:tc>
        <w:tc>
          <w:tcPr>
            <w:tcW w:w="316"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22"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12 173 028,72   </w:t>
            </w:r>
          </w:p>
        </w:tc>
        <w:tc>
          <w:tcPr>
            <w:tcW w:w="334" w:type="pct"/>
            <w:tcBorders>
              <w:top w:val="nil"/>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12 173 028,72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0114103</w:t>
            </w:r>
          </w:p>
        </w:tc>
        <w:tc>
          <w:tcPr>
            <w:tcW w:w="106" w:type="pct"/>
            <w:tcBorders>
              <w:top w:val="nil"/>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111</w:t>
            </w:r>
          </w:p>
        </w:tc>
        <w:tc>
          <w:tcPr>
            <w:tcW w:w="316"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977 371,09   </w:t>
            </w:r>
          </w:p>
        </w:tc>
        <w:tc>
          <w:tcPr>
            <w:tcW w:w="322"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2 334 219,28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3 311 590,37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07 03 </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0110041030</w:t>
            </w:r>
          </w:p>
        </w:tc>
        <w:tc>
          <w:tcPr>
            <w:tcW w:w="106"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111</w:t>
            </w:r>
          </w:p>
        </w:tc>
        <w:tc>
          <w:tcPr>
            <w:tcW w:w="316"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22"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1 839 800,00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2 067 105,00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2 600 000,00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1 700 000,00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1 700 000,00   </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9 906 905,00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0110040030</w:t>
            </w:r>
          </w:p>
        </w:tc>
        <w:tc>
          <w:tcPr>
            <w:tcW w:w="106" w:type="pct"/>
            <w:tcBorders>
              <w:top w:val="single" w:sz="4" w:space="0" w:color="auto"/>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111</w:t>
            </w:r>
          </w:p>
        </w:tc>
        <w:tc>
          <w:tcPr>
            <w:tcW w:w="316"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22"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2 175 704,00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2 175 704,00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07 03</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0110040030</w:t>
            </w:r>
          </w:p>
        </w:tc>
        <w:tc>
          <w:tcPr>
            <w:tcW w:w="106" w:type="pct"/>
            <w:tcBorders>
              <w:top w:val="nil"/>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611</w:t>
            </w:r>
          </w:p>
        </w:tc>
        <w:tc>
          <w:tcPr>
            <w:tcW w:w="316"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22"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11 076 432,00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11 972 622,84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11 490 351,10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12 307 279,00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12 307 279,00 </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59 153 963,94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07 03</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0110075640</w:t>
            </w:r>
          </w:p>
        </w:tc>
        <w:tc>
          <w:tcPr>
            <w:tcW w:w="106"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111</w:t>
            </w:r>
          </w:p>
        </w:tc>
        <w:tc>
          <w:tcPr>
            <w:tcW w:w="316"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22"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522 000,00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522 000,00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07 03 </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011007564</w:t>
            </w:r>
          </w:p>
        </w:tc>
        <w:tc>
          <w:tcPr>
            <w:tcW w:w="106"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119</w:t>
            </w:r>
          </w:p>
        </w:tc>
        <w:tc>
          <w:tcPr>
            <w:tcW w:w="316"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22"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157 644,00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157 644,00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w:t>
            </w:r>
            <w:r w:rsidRPr="00407325">
              <w:rPr>
                <w:rFonts w:ascii="Times New Roman" w:eastAsia="Times New Roman" w:hAnsi="Times New Roman"/>
                <w:sz w:val="14"/>
                <w:szCs w:val="14"/>
                <w:lang w:eastAsia="ru-RU"/>
              </w:rPr>
              <w:lastRenderedPageBreak/>
              <w:t>2</w:t>
            </w:r>
          </w:p>
        </w:tc>
        <w:tc>
          <w:tcPr>
            <w:tcW w:w="243"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lastRenderedPageBreak/>
              <w:t>011004003</w:t>
            </w:r>
            <w:r w:rsidRPr="00407325">
              <w:rPr>
                <w:rFonts w:ascii="Times New Roman" w:eastAsia="Times New Roman" w:hAnsi="Times New Roman"/>
                <w:sz w:val="14"/>
                <w:szCs w:val="14"/>
                <w:lang w:eastAsia="ru-RU"/>
              </w:rPr>
              <w:lastRenderedPageBreak/>
              <w:t>0</w:t>
            </w:r>
          </w:p>
        </w:tc>
        <w:tc>
          <w:tcPr>
            <w:tcW w:w="106" w:type="pct"/>
            <w:tcBorders>
              <w:top w:val="single" w:sz="4" w:space="0" w:color="auto"/>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lastRenderedPageBreak/>
              <w:t>611</w:t>
            </w:r>
          </w:p>
        </w:tc>
        <w:tc>
          <w:tcPr>
            <w:tcW w:w="316"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22"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11 629 967,41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11 629 967,41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07 03</w:t>
            </w:r>
          </w:p>
        </w:tc>
        <w:tc>
          <w:tcPr>
            <w:tcW w:w="243"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0110010420</w:t>
            </w:r>
          </w:p>
        </w:tc>
        <w:tc>
          <w:tcPr>
            <w:tcW w:w="10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111</w:t>
            </w:r>
          </w:p>
        </w:tc>
        <w:tc>
          <w:tcPr>
            <w:tcW w:w="316"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22"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361 751,00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361 751,00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11 01</w:t>
            </w:r>
          </w:p>
        </w:tc>
        <w:tc>
          <w:tcPr>
            <w:tcW w:w="243"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0110040030</w:t>
            </w:r>
          </w:p>
        </w:tc>
        <w:tc>
          <w:tcPr>
            <w:tcW w:w="10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611</w:t>
            </w:r>
          </w:p>
        </w:tc>
        <w:tc>
          <w:tcPr>
            <w:tcW w:w="316"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22"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1 422 000,00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1 422 000,00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11 01</w:t>
            </w:r>
          </w:p>
        </w:tc>
        <w:tc>
          <w:tcPr>
            <w:tcW w:w="243"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011004Г030</w:t>
            </w:r>
          </w:p>
        </w:tc>
        <w:tc>
          <w:tcPr>
            <w:tcW w:w="10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611</w:t>
            </w:r>
          </w:p>
        </w:tc>
        <w:tc>
          <w:tcPr>
            <w:tcW w:w="316"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22"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478 347,15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478 347,15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11 01</w:t>
            </w:r>
          </w:p>
        </w:tc>
        <w:tc>
          <w:tcPr>
            <w:tcW w:w="243"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bookmarkStart w:id="1" w:name="RANGE!F247"/>
            <w:r w:rsidRPr="00407325">
              <w:rPr>
                <w:rFonts w:ascii="Times New Roman" w:eastAsia="Times New Roman" w:hAnsi="Times New Roman"/>
                <w:sz w:val="14"/>
                <w:szCs w:val="14"/>
                <w:lang w:eastAsia="ru-RU"/>
              </w:rPr>
              <w:t>011004Э030</w:t>
            </w:r>
            <w:bookmarkEnd w:id="1"/>
          </w:p>
        </w:tc>
        <w:tc>
          <w:tcPr>
            <w:tcW w:w="10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611</w:t>
            </w:r>
          </w:p>
        </w:tc>
        <w:tc>
          <w:tcPr>
            <w:tcW w:w="316"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22"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42 000,00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42 000,00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07 03</w:t>
            </w:r>
          </w:p>
        </w:tc>
        <w:tc>
          <w:tcPr>
            <w:tcW w:w="243"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0110010420</w:t>
            </w:r>
          </w:p>
        </w:tc>
        <w:tc>
          <w:tcPr>
            <w:tcW w:w="10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119</w:t>
            </w:r>
          </w:p>
        </w:tc>
        <w:tc>
          <w:tcPr>
            <w:tcW w:w="316"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22"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109 249,00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109 249,00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07 03</w:t>
            </w:r>
          </w:p>
        </w:tc>
        <w:tc>
          <w:tcPr>
            <w:tcW w:w="243"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0110010480</w:t>
            </w:r>
          </w:p>
        </w:tc>
        <w:tc>
          <w:tcPr>
            <w:tcW w:w="10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111</w:t>
            </w:r>
          </w:p>
        </w:tc>
        <w:tc>
          <w:tcPr>
            <w:tcW w:w="316"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22"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924 766,00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1 318 600,00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2 243 366,00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07 03</w:t>
            </w:r>
          </w:p>
        </w:tc>
        <w:tc>
          <w:tcPr>
            <w:tcW w:w="243"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0110010480</w:t>
            </w:r>
          </w:p>
        </w:tc>
        <w:tc>
          <w:tcPr>
            <w:tcW w:w="10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119</w:t>
            </w:r>
          </w:p>
        </w:tc>
        <w:tc>
          <w:tcPr>
            <w:tcW w:w="316"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22"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280 274,00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397 000,00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677 274,00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07 03</w:t>
            </w:r>
          </w:p>
        </w:tc>
        <w:tc>
          <w:tcPr>
            <w:tcW w:w="243"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0110010480</w:t>
            </w:r>
          </w:p>
        </w:tc>
        <w:tc>
          <w:tcPr>
            <w:tcW w:w="10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611</w:t>
            </w:r>
          </w:p>
        </w:tc>
        <w:tc>
          <w:tcPr>
            <w:tcW w:w="316"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22"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459 200,00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500 000,00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959 200,00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07 03</w:t>
            </w:r>
          </w:p>
        </w:tc>
        <w:tc>
          <w:tcPr>
            <w:tcW w:w="243"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0110010420</w:t>
            </w:r>
          </w:p>
        </w:tc>
        <w:tc>
          <w:tcPr>
            <w:tcW w:w="10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611</w:t>
            </w:r>
          </w:p>
        </w:tc>
        <w:tc>
          <w:tcPr>
            <w:tcW w:w="316"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22"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172 000,00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172 000,00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0114003</w:t>
            </w:r>
          </w:p>
        </w:tc>
        <w:tc>
          <w:tcPr>
            <w:tcW w:w="10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112</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627 040,54   </w:t>
            </w:r>
          </w:p>
        </w:tc>
        <w:tc>
          <w:tcPr>
            <w:tcW w:w="322" w:type="pct"/>
            <w:tcBorders>
              <w:top w:val="single" w:sz="4" w:space="0" w:color="auto"/>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258 758,63   </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885 799,17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0110040030</w:t>
            </w:r>
          </w:p>
        </w:tc>
        <w:tc>
          <w:tcPr>
            <w:tcW w:w="10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112</w:t>
            </w:r>
          </w:p>
        </w:tc>
        <w:tc>
          <w:tcPr>
            <w:tcW w:w="31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22"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102 212,12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102 212,12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07 03</w:t>
            </w:r>
          </w:p>
        </w:tc>
        <w:tc>
          <w:tcPr>
            <w:tcW w:w="243"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0110040030</w:t>
            </w:r>
          </w:p>
        </w:tc>
        <w:tc>
          <w:tcPr>
            <w:tcW w:w="10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112</w:t>
            </w:r>
          </w:p>
        </w:tc>
        <w:tc>
          <w:tcPr>
            <w:tcW w:w="31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22"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160 365,48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152 670,68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101 080,00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100 000,00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100 000,00   </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614 116,16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07 03</w:t>
            </w:r>
          </w:p>
        </w:tc>
        <w:tc>
          <w:tcPr>
            <w:tcW w:w="243"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0110040030</w:t>
            </w:r>
          </w:p>
        </w:tc>
        <w:tc>
          <w:tcPr>
            <w:tcW w:w="10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119</w:t>
            </w:r>
          </w:p>
        </w:tc>
        <w:tc>
          <w:tcPr>
            <w:tcW w:w="31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22"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3 720 817,90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3 808 620,00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3 950 720,00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4 003 100,00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4 003 100,00 </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19 486 357,90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0110040030</w:t>
            </w:r>
          </w:p>
        </w:tc>
        <w:tc>
          <w:tcPr>
            <w:tcW w:w="10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119</w:t>
            </w:r>
          </w:p>
        </w:tc>
        <w:tc>
          <w:tcPr>
            <w:tcW w:w="31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22"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3 792 932,44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3 792 932,44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07 03</w:t>
            </w:r>
          </w:p>
        </w:tc>
        <w:tc>
          <w:tcPr>
            <w:tcW w:w="243"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0110041030</w:t>
            </w:r>
          </w:p>
        </w:tc>
        <w:tc>
          <w:tcPr>
            <w:tcW w:w="10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111</w:t>
            </w:r>
          </w:p>
        </w:tc>
        <w:tc>
          <w:tcPr>
            <w:tcW w:w="31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22"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07 03 </w:t>
            </w:r>
          </w:p>
        </w:tc>
        <w:tc>
          <w:tcPr>
            <w:tcW w:w="243"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0110041030</w:t>
            </w:r>
          </w:p>
        </w:tc>
        <w:tc>
          <w:tcPr>
            <w:tcW w:w="10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611</w:t>
            </w:r>
          </w:p>
        </w:tc>
        <w:tc>
          <w:tcPr>
            <w:tcW w:w="31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22"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695 300,00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1 705 300,00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1 545 824,00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1 400 000,00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1 400 000,00 </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6 746 424,00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0110041030</w:t>
            </w:r>
          </w:p>
        </w:tc>
        <w:tc>
          <w:tcPr>
            <w:tcW w:w="10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611</w:t>
            </w:r>
          </w:p>
        </w:tc>
        <w:tc>
          <w:tcPr>
            <w:tcW w:w="31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22"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1 794 900,00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1 794 900,00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0114703</w:t>
            </w:r>
          </w:p>
        </w:tc>
        <w:tc>
          <w:tcPr>
            <w:tcW w:w="10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112</w:t>
            </w:r>
          </w:p>
        </w:tc>
        <w:tc>
          <w:tcPr>
            <w:tcW w:w="31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22"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344 033,50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344 033,50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07 03</w:t>
            </w:r>
          </w:p>
        </w:tc>
        <w:tc>
          <w:tcPr>
            <w:tcW w:w="243"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0110047030</w:t>
            </w:r>
          </w:p>
        </w:tc>
        <w:tc>
          <w:tcPr>
            <w:tcW w:w="10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112</w:t>
            </w:r>
          </w:p>
        </w:tc>
        <w:tc>
          <w:tcPr>
            <w:tcW w:w="31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22"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318 110,93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243 847,19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250 000,00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250 000,00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250 000,00 </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1 311 958,12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0110047030</w:t>
            </w:r>
          </w:p>
        </w:tc>
        <w:tc>
          <w:tcPr>
            <w:tcW w:w="10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112</w:t>
            </w:r>
          </w:p>
        </w:tc>
        <w:tc>
          <w:tcPr>
            <w:tcW w:w="31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22"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259 160,80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259 160,80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07 03</w:t>
            </w:r>
          </w:p>
        </w:tc>
        <w:tc>
          <w:tcPr>
            <w:tcW w:w="243"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0110047030</w:t>
            </w:r>
          </w:p>
        </w:tc>
        <w:tc>
          <w:tcPr>
            <w:tcW w:w="10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612</w:t>
            </w:r>
          </w:p>
        </w:tc>
        <w:tc>
          <w:tcPr>
            <w:tcW w:w="31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22"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39 296,60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70 187,75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80 000,00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80 000,00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80 000,00 </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349 484,35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w:t>
            </w:r>
            <w:r w:rsidRPr="00407325">
              <w:rPr>
                <w:rFonts w:ascii="Times New Roman" w:eastAsia="Times New Roman" w:hAnsi="Times New Roman"/>
                <w:sz w:val="14"/>
                <w:szCs w:val="14"/>
                <w:lang w:eastAsia="ru-RU"/>
              </w:rPr>
              <w:lastRenderedPageBreak/>
              <w:t>75</w:t>
            </w:r>
          </w:p>
        </w:tc>
        <w:tc>
          <w:tcPr>
            <w:tcW w:w="157"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lastRenderedPageBreak/>
              <w:t>0</w:t>
            </w:r>
            <w:r w:rsidRPr="00407325">
              <w:rPr>
                <w:rFonts w:ascii="Times New Roman" w:eastAsia="Times New Roman" w:hAnsi="Times New Roman"/>
                <w:sz w:val="14"/>
                <w:szCs w:val="14"/>
                <w:lang w:eastAsia="ru-RU"/>
              </w:rPr>
              <w:lastRenderedPageBreak/>
              <w:t>7 02</w:t>
            </w:r>
          </w:p>
        </w:tc>
        <w:tc>
          <w:tcPr>
            <w:tcW w:w="243"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lastRenderedPageBreak/>
              <w:t>011</w:t>
            </w:r>
            <w:r w:rsidRPr="00407325">
              <w:rPr>
                <w:rFonts w:ascii="Times New Roman" w:eastAsia="Times New Roman" w:hAnsi="Times New Roman"/>
                <w:sz w:val="14"/>
                <w:szCs w:val="14"/>
                <w:lang w:eastAsia="ru-RU"/>
              </w:rPr>
              <w:lastRenderedPageBreak/>
              <w:t>0047030</w:t>
            </w:r>
          </w:p>
        </w:tc>
        <w:tc>
          <w:tcPr>
            <w:tcW w:w="10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lastRenderedPageBreak/>
              <w:t>6</w:t>
            </w:r>
            <w:r w:rsidRPr="00407325">
              <w:rPr>
                <w:rFonts w:ascii="Times New Roman" w:eastAsia="Times New Roman" w:hAnsi="Times New Roman"/>
                <w:sz w:val="14"/>
                <w:szCs w:val="14"/>
                <w:lang w:eastAsia="ru-RU"/>
              </w:rPr>
              <w:lastRenderedPageBreak/>
              <w:t>12</w:t>
            </w:r>
          </w:p>
        </w:tc>
        <w:tc>
          <w:tcPr>
            <w:tcW w:w="31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lastRenderedPageBreak/>
              <w:t xml:space="preserve">0,00 </w:t>
            </w:r>
          </w:p>
        </w:tc>
        <w:tc>
          <w:tcPr>
            <w:tcW w:w="322"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80 </w:t>
            </w:r>
            <w:r w:rsidRPr="00407325">
              <w:rPr>
                <w:rFonts w:ascii="Times New Roman" w:eastAsia="Times New Roman" w:hAnsi="Times New Roman"/>
                <w:sz w:val="14"/>
                <w:szCs w:val="14"/>
                <w:lang w:eastAsia="ru-RU"/>
              </w:rPr>
              <w:lastRenderedPageBreak/>
              <w:t xml:space="preserve">000,00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lastRenderedPageBreak/>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w:t>
            </w:r>
            <w:r w:rsidRPr="00407325">
              <w:rPr>
                <w:rFonts w:ascii="Times New Roman" w:eastAsia="Times New Roman" w:hAnsi="Times New Roman"/>
                <w:sz w:val="14"/>
                <w:szCs w:val="14"/>
                <w:lang w:eastAsia="ru-RU"/>
              </w:rPr>
              <w:lastRenderedPageBreak/>
              <w:t xml:space="preserve">80 000,00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07 03</w:t>
            </w:r>
          </w:p>
        </w:tc>
        <w:tc>
          <w:tcPr>
            <w:tcW w:w="243"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0110041030</w:t>
            </w:r>
          </w:p>
        </w:tc>
        <w:tc>
          <w:tcPr>
            <w:tcW w:w="10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119</w:t>
            </w:r>
          </w:p>
        </w:tc>
        <w:tc>
          <w:tcPr>
            <w:tcW w:w="31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22"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590 600,00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584 695,00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785 200,00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513 400,00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513 400,00 </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2 987 295,00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0110041030</w:t>
            </w:r>
          </w:p>
        </w:tc>
        <w:tc>
          <w:tcPr>
            <w:tcW w:w="10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119</w:t>
            </w:r>
          </w:p>
        </w:tc>
        <w:tc>
          <w:tcPr>
            <w:tcW w:w="31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22"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662 028,00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662 028,00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0114003</w:t>
            </w:r>
          </w:p>
        </w:tc>
        <w:tc>
          <w:tcPr>
            <w:tcW w:w="10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113</w:t>
            </w:r>
          </w:p>
        </w:tc>
        <w:tc>
          <w:tcPr>
            <w:tcW w:w="31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7 200,00   </w:t>
            </w:r>
          </w:p>
        </w:tc>
        <w:tc>
          <w:tcPr>
            <w:tcW w:w="322"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7 200,00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0114003</w:t>
            </w:r>
          </w:p>
        </w:tc>
        <w:tc>
          <w:tcPr>
            <w:tcW w:w="10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244</w:t>
            </w:r>
          </w:p>
        </w:tc>
        <w:tc>
          <w:tcPr>
            <w:tcW w:w="31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5 416 541,27</w:t>
            </w:r>
          </w:p>
        </w:tc>
        <w:tc>
          <w:tcPr>
            <w:tcW w:w="322"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2 664 260,91</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8 080 802,18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07 03</w:t>
            </w:r>
          </w:p>
        </w:tc>
        <w:tc>
          <w:tcPr>
            <w:tcW w:w="243"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0110040030</w:t>
            </w:r>
          </w:p>
        </w:tc>
        <w:tc>
          <w:tcPr>
            <w:tcW w:w="10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244</w:t>
            </w:r>
          </w:p>
        </w:tc>
        <w:tc>
          <w:tcPr>
            <w:tcW w:w="316" w:type="pct"/>
            <w:tcBorders>
              <w:top w:val="nil"/>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nil"/>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778 085,76</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725 185,32</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686 277,00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685 000,00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685 000,00</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3 559 548,08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0110040030</w:t>
            </w:r>
          </w:p>
        </w:tc>
        <w:tc>
          <w:tcPr>
            <w:tcW w:w="10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244</w:t>
            </w:r>
          </w:p>
        </w:tc>
        <w:tc>
          <w:tcPr>
            <w:tcW w:w="316"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846 148,55</w:t>
            </w:r>
          </w:p>
        </w:tc>
        <w:tc>
          <w:tcPr>
            <w:tcW w:w="334" w:type="pct"/>
            <w:tcBorders>
              <w:top w:val="nil"/>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846 148,55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07 03</w:t>
            </w:r>
          </w:p>
        </w:tc>
        <w:tc>
          <w:tcPr>
            <w:tcW w:w="243"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0110075640</w:t>
            </w:r>
          </w:p>
        </w:tc>
        <w:tc>
          <w:tcPr>
            <w:tcW w:w="10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244</w:t>
            </w:r>
          </w:p>
        </w:tc>
        <w:tc>
          <w:tcPr>
            <w:tcW w:w="316"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1 509 156,00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1509156,00</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07 03</w:t>
            </w:r>
          </w:p>
        </w:tc>
        <w:tc>
          <w:tcPr>
            <w:tcW w:w="243"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011004Э030</w:t>
            </w:r>
          </w:p>
        </w:tc>
        <w:tc>
          <w:tcPr>
            <w:tcW w:w="10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244</w:t>
            </w:r>
          </w:p>
        </w:tc>
        <w:tc>
          <w:tcPr>
            <w:tcW w:w="316"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269 380,00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258 272,83</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253 743,00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253 743,00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253 743,00</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1 288 881,83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011004Э030</w:t>
            </w:r>
          </w:p>
        </w:tc>
        <w:tc>
          <w:tcPr>
            <w:tcW w:w="10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244</w:t>
            </w:r>
          </w:p>
        </w:tc>
        <w:tc>
          <w:tcPr>
            <w:tcW w:w="316"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169 973,47</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169 973,47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07 03</w:t>
            </w:r>
          </w:p>
        </w:tc>
        <w:tc>
          <w:tcPr>
            <w:tcW w:w="243"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0110080020</w:t>
            </w:r>
          </w:p>
        </w:tc>
        <w:tc>
          <w:tcPr>
            <w:tcW w:w="10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612</w:t>
            </w:r>
          </w:p>
        </w:tc>
        <w:tc>
          <w:tcPr>
            <w:tcW w:w="316"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07 03</w:t>
            </w:r>
          </w:p>
        </w:tc>
        <w:tc>
          <w:tcPr>
            <w:tcW w:w="243"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011004Ф000</w:t>
            </w:r>
          </w:p>
        </w:tc>
        <w:tc>
          <w:tcPr>
            <w:tcW w:w="10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244</w:t>
            </w:r>
          </w:p>
        </w:tc>
        <w:tc>
          <w:tcPr>
            <w:tcW w:w="316"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800,00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4 644,00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26 841,00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32 285,00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0114Г03</w:t>
            </w:r>
          </w:p>
        </w:tc>
        <w:tc>
          <w:tcPr>
            <w:tcW w:w="10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244</w:t>
            </w:r>
          </w:p>
        </w:tc>
        <w:tc>
          <w:tcPr>
            <w:tcW w:w="316"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2 068 841,29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2 068 841,29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07 03</w:t>
            </w:r>
          </w:p>
        </w:tc>
        <w:tc>
          <w:tcPr>
            <w:tcW w:w="243"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011004Г030</w:t>
            </w:r>
          </w:p>
        </w:tc>
        <w:tc>
          <w:tcPr>
            <w:tcW w:w="10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244</w:t>
            </w:r>
          </w:p>
        </w:tc>
        <w:tc>
          <w:tcPr>
            <w:tcW w:w="316"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936 920,49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970 824,86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1 427 009,00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1 577 009,00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1 577 009,00   </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6 488 772,35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011004Г030</w:t>
            </w:r>
          </w:p>
        </w:tc>
        <w:tc>
          <w:tcPr>
            <w:tcW w:w="10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244</w:t>
            </w:r>
          </w:p>
        </w:tc>
        <w:tc>
          <w:tcPr>
            <w:tcW w:w="316"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943 368,00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943 368,00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07 03 </w:t>
            </w:r>
          </w:p>
        </w:tc>
        <w:tc>
          <w:tcPr>
            <w:tcW w:w="243"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011004Г030</w:t>
            </w:r>
          </w:p>
        </w:tc>
        <w:tc>
          <w:tcPr>
            <w:tcW w:w="10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611</w:t>
            </w:r>
          </w:p>
        </w:tc>
        <w:tc>
          <w:tcPr>
            <w:tcW w:w="316"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1 182 024,00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1 341 773,64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712 787,85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1 191 135,00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1 191 135,00 </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5 618 855,49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011004Г030</w:t>
            </w:r>
          </w:p>
        </w:tc>
        <w:tc>
          <w:tcPr>
            <w:tcW w:w="10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611</w:t>
            </w:r>
          </w:p>
        </w:tc>
        <w:tc>
          <w:tcPr>
            <w:tcW w:w="316"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1 250 575,00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1 250 575,00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07 03</w:t>
            </w:r>
          </w:p>
        </w:tc>
        <w:tc>
          <w:tcPr>
            <w:tcW w:w="243"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011004Э030</w:t>
            </w:r>
          </w:p>
        </w:tc>
        <w:tc>
          <w:tcPr>
            <w:tcW w:w="10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611</w:t>
            </w:r>
          </w:p>
        </w:tc>
        <w:tc>
          <w:tcPr>
            <w:tcW w:w="316"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115 340,00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135 810,00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100 737,00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142 737,00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142 737,00 </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637 361,00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0114003</w:t>
            </w:r>
          </w:p>
        </w:tc>
        <w:tc>
          <w:tcPr>
            <w:tcW w:w="10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852</w:t>
            </w:r>
          </w:p>
        </w:tc>
        <w:tc>
          <w:tcPr>
            <w:tcW w:w="316"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145 222,00</w:t>
            </w:r>
          </w:p>
        </w:tc>
        <w:tc>
          <w:tcPr>
            <w:tcW w:w="322"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55 560,97</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200 782,97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0110040030</w:t>
            </w:r>
          </w:p>
        </w:tc>
        <w:tc>
          <w:tcPr>
            <w:tcW w:w="106" w:type="pct"/>
            <w:tcBorders>
              <w:top w:val="nil"/>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852</w:t>
            </w:r>
          </w:p>
        </w:tc>
        <w:tc>
          <w:tcPr>
            <w:tcW w:w="316"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5 200,00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5 200,00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07 03</w:t>
            </w:r>
          </w:p>
        </w:tc>
        <w:tc>
          <w:tcPr>
            <w:tcW w:w="243"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0110040030</w:t>
            </w:r>
          </w:p>
        </w:tc>
        <w:tc>
          <w:tcPr>
            <w:tcW w:w="106"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852</w:t>
            </w:r>
          </w:p>
        </w:tc>
        <w:tc>
          <w:tcPr>
            <w:tcW w:w="316"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13 800,00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13 800,00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w:t>
            </w:r>
            <w:r w:rsidRPr="00407325">
              <w:rPr>
                <w:rFonts w:ascii="Times New Roman" w:eastAsia="Times New Roman" w:hAnsi="Times New Roman"/>
                <w:sz w:val="14"/>
                <w:szCs w:val="14"/>
                <w:lang w:eastAsia="ru-RU"/>
              </w:rPr>
              <w:lastRenderedPageBreak/>
              <w:t>2</w:t>
            </w:r>
          </w:p>
        </w:tc>
        <w:tc>
          <w:tcPr>
            <w:tcW w:w="243"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lastRenderedPageBreak/>
              <w:t>011004003</w:t>
            </w:r>
            <w:r w:rsidRPr="00407325">
              <w:rPr>
                <w:rFonts w:ascii="Times New Roman" w:eastAsia="Times New Roman" w:hAnsi="Times New Roman"/>
                <w:sz w:val="14"/>
                <w:szCs w:val="14"/>
                <w:lang w:eastAsia="ru-RU"/>
              </w:rPr>
              <w:lastRenderedPageBreak/>
              <w:t>0</w:t>
            </w:r>
          </w:p>
        </w:tc>
        <w:tc>
          <w:tcPr>
            <w:tcW w:w="106"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lastRenderedPageBreak/>
              <w:t>853</w:t>
            </w:r>
          </w:p>
        </w:tc>
        <w:tc>
          <w:tcPr>
            <w:tcW w:w="316"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206,87</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206,87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07 03</w:t>
            </w:r>
          </w:p>
        </w:tc>
        <w:tc>
          <w:tcPr>
            <w:tcW w:w="243"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0110040030</w:t>
            </w:r>
          </w:p>
        </w:tc>
        <w:tc>
          <w:tcPr>
            <w:tcW w:w="106"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853</w:t>
            </w:r>
          </w:p>
        </w:tc>
        <w:tc>
          <w:tcPr>
            <w:tcW w:w="316"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200,90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5 000,00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1 000,00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6 200,90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0114503</w:t>
            </w:r>
          </w:p>
        </w:tc>
        <w:tc>
          <w:tcPr>
            <w:tcW w:w="106"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111</w:t>
            </w:r>
          </w:p>
        </w:tc>
        <w:tc>
          <w:tcPr>
            <w:tcW w:w="316"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31 132,42</w:t>
            </w:r>
          </w:p>
        </w:tc>
        <w:tc>
          <w:tcPr>
            <w:tcW w:w="322"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52 080,00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83 212,42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07 03</w:t>
            </w:r>
          </w:p>
        </w:tc>
        <w:tc>
          <w:tcPr>
            <w:tcW w:w="243"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0110045030</w:t>
            </w:r>
          </w:p>
        </w:tc>
        <w:tc>
          <w:tcPr>
            <w:tcW w:w="106"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111</w:t>
            </w:r>
          </w:p>
        </w:tc>
        <w:tc>
          <w:tcPr>
            <w:tcW w:w="316"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13 404,00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13 000,00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18 000,00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44 404,00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single" w:sz="4" w:space="0" w:color="auto"/>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single" w:sz="4" w:space="0" w:color="auto"/>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0110045030</w:t>
            </w:r>
          </w:p>
        </w:tc>
        <w:tc>
          <w:tcPr>
            <w:tcW w:w="106" w:type="pct"/>
            <w:tcBorders>
              <w:top w:val="single" w:sz="4" w:space="0" w:color="auto"/>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111</w:t>
            </w:r>
          </w:p>
        </w:tc>
        <w:tc>
          <w:tcPr>
            <w:tcW w:w="316"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13 404,00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13 404,00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07 03 </w:t>
            </w:r>
          </w:p>
        </w:tc>
        <w:tc>
          <w:tcPr>
            <w:tcW w:w="243" w:type="pct"/>
            <w:tcBorders>
              <w:top w:val="nil"/>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0110045030 </w:t>
            </w:r>
          </w:p>
        </w:tc>
        <w:tc>
          <w:tcPr>
            <w:tcW w:w="106" w:type="pct"/>
            <w:tcBorders>
              <w:top w:val="nil"/>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119</w:t>
            </w:r>
          </w:p>
        </w:tc>
        <w:tc>
          <w:tcPr>
            <w:tcW w:w="316"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4 048,00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3 926,00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5 500,00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13 474,00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single" w:sz="4" w:space="0" w:color="auto"/>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single" w:sz="4" w:space="0" w:color="auto"/>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0110045030</w:t>
            </w:r>
          </w:p>
        </w:tc>
        <w:tc>
          <w:tcPr>
            <w:tcW w:w="106" w:type="pct"/>
            <w:tcBorders>
              <w:top w:val="single" w:sz="4" w:space="0" w:color="auto"/>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119</w:t>
            </w:r>
          </w:p>
        </w:tc>
        <w:tc>
          <w:tcPr>
            <w:tcW w:w="316"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4 048,00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4 048,00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07 03</w:t>
            </w:r>
          </w:p>
        </w:tc>
        <w:tc>
          <w:tcPr>
            <w:tcW w:w="243"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0110045030</w:t>
            </w:r>
          </w:p>
        </w:tc>
        <w:tc>
          <w:tcPr>
            <w:tcW w:w="10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611</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single" w:sz="4" w:space="0" w:color="auto"/>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192 080,00</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75 000,00</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55 200,00</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55 200,00</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55 200,00</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432 680,00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07 03</w:t>
            </w:r>
          </w:p>
        </w:tc>
        <w:tc>
          <w:tcPr>
            <w:tcW w:w="243"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0110077440</w:t>
            </w:r>
          </w:p>
        </w:tc>
        <w:tc>
          <w:tcPr>
            <w:tcW w:w="10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244</w:t>
            </w:r>
          </w:p>
        </w:tc>
        <w:tc>
          <w:tcPr>
            <w:tcW w:w="31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161 780,00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161 780,00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07 03</w:t>
            </w:r>
          </w:p>
        </w:tc>
        <w:tc>
          <w:tcPr>
            <w:tcW w:w="243"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0110077440</w:t>
            </w:r>
          </w:p>
        </w:tc>
        <w:tc>
          <w:tcPr>
            <w:tcW w:w="10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612</w:t>
            </w:r>
          </w:p>
        </w:tc>
        <w:tc>
          <w:tcPr>
            <w:tcW w:w="31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200 000,00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200 000,00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400 000,00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0110045030</w:t>
            </w:r>
          </w:p>
        </w:tc>
        <w:tc>
          <w:tcPr>
            <w:tcW w:w="10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611</w:t>
            </w:r>
          </w:p>
        </w:tc>
        <w:tc>
          <w:tcPr>
            <w:tcW w:w="31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52 080,00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52 080,00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tcBorders>
              <w:top w:val="nil"/>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МКУ "Муниципальная служба заказчика"</w:t>
            </w:r>
          </w:p>
        </w:tc>
        <w:tc>
          <w:tcPr>
            <w:tcW w:w="125"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830</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07 03</w:t>
            </w:r>
          </w:p>
        </w:tc>
        <w:tc>
          <w:tcPr>
            <w:tcW w:w="243"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0110077450</w:t>
            </w:r>
          </w:p>
        </w:tc>
        <w:tc>
          <w:tcPr>
            <w:tcW w:w="10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243</w:t>
            </w:r>
          </w:p>
        </w:tc>
        <w:tc>
          <w:tcPr>
            <w:tcW w:w="31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824 003,72</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824 003,72   </w:t>
            </w:r>
          </w:p>
        </w:tc>
        <w:tc>
          <w:tcPr>
            <w:tcW w:w="488" w:type="pct"/>
            <w:tcBorders>
              <w:top w:val="nil"/>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w:t>
            </w:r>
          </w:p>
        </w:tc>
      </w:tr>
      <w:tr w:rsidR="00407325" w:rsidRPr="00407325" w:rsidTr="00407325">
        <w:trPr>
          <w:trHeight w:val="20"/>
        </w:trPr>
        <w:tc>
          <w:tcPr>
            <w:tcW w:w="128" w:type="pct"/>
            <w:vMerge w:val="restart"/>
            <w:tcBorders>
              <w:top w:val="nil"/>
              <w:left w:val="single" w:sz="4" w:space="0" w:color="auto"/>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1.3.2.</w:t>
            </w:r>
          </w:p>
        </w:tc>
        <w:tc>
          <w:tcPr>
            <w:tcW w:w="428" w:type="pct"/>
            <w:vMerge w:val="restart"/>
            <w:tcBorders>
              <w:top w:val="nil"/>
              <w:left w:val="single" w:sz="4" w:space="0" w:color="auto"/>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Выплата ежемесячной стипендии одаренным детям </w:t>
            </w:r>
          </w:p>
        </w:tc>
        <w:tc>
          <w:tcPr>
            <w:tcW w:w="335" w:type="pct"/>
            <w:vMerge w:val="restart"/>
            <w:tcBorders>
              <w:top w:val="single" w:sz="4" w:space="0" w:color="auto"/>
              <w:left w:val="single" w:sz="4" w:space="0" w:color="auto"/>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Управление образования администрации Богучанского района</w:t>
            </w:r>
          </w:p>
        </w:tc>
        <w:tc>
          <w:tcPr>
            <w:tcW w:w="125"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0118004</w:t>
            </w:r>
          </w:p>
        </w:tc>
        <w:tc>
          <w:tcPr>
            <w:tcW w:w="10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330</w:t>
            </w:r>
          </w:p>
        </w:tc>
        <w:tc>
          <w:tcPr>
            <w:tcW w:w="31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151920,00</w:t>
            </w:r>
          </w:p>
        </w:tc>
        <w:tc>
          <w:tcPr>
            <w:tcW w:w="322"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172 000,00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323 920,00   </w:t>
            </w:r>
          </w:p>
        </w:tc>
        <w:tc>
          <w:tcPr>
            <w:tcW w:w="488" w:type="pct"/>
            <w:vMerge w:val="restart"/>
            <w:tcBorders>
              <w:top w:val="single" w:sz="4" w:space="0" w:color="auto"/>
              <w:left w:val="single" w:sz="4" w:space="0" w:color="auto"/>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Выявление и поддержка одаренных детей на территории Богучанского района </w:t>
            </w:r>
          </w:p>
        </w:tc>
      </w:tr>
      <w:tr w:rsidR="00407325" w:rsidRPr="00407325" w:rsidTr="00407325">
        <w:trPr>
          <w:trHeight w:val="20"/>
        </w:trPr>
        <w:tc>
          <w:tcPr>
            <w:tcW w:w="128" w:type="pct"/>
            <w:vMerge/>
            <w:tcBorders>
              <w:top w:val="nil"/>
              <w:left w:val="single" w:sz="4" w:space="0" w:color="auto"/>
              <w:bottom w:val="nil"/>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nil"/>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single" w:sz="4" w:space="0" w:color="auto"/>
              <w:left w:val="single" w:sz="4" w:space="0" w:color="auto"/>
              <w:bottom w:val="nil"/>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0110080040</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330</w:t>
            </w:r>
          </w:p>
        </w:tc>
        <w:tc>
          <w:tcPr>
            <w:tcW w:w="31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172 000,00</w:t>
            </w:r>
          </w:p>
        </w:tc>
        <w:tc>
          <w:tcPr>
            <w:tcW w:w="334" w:type="pct"/>
            <w:tcBorders>
              <w:top w:val="nil"/>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172 000,00</w:t>
            </w:r>
          </w:p>
        </w:tc>
        <w:tc>
          <w:tcPr>
            <w:tcW w:w="334" w:type="pct"/>
            <w:tcBorders>
              <w:top w:val="nil"/>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431 946,12</w:t>
            </w:r>
          </w:p>
        </w:tc>
        <w:tc>
          <w:tcPr>
            <w:tcW w:w="334" w:type="pct"/>
            <w:tcBorders>
              <w:top w:val="nil"/>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187 200,00</w:t>
            </w:r>
          </w:p>
        </w:tc>
        <w:tc>
          <w:tcPr>
            <w:tcW w:w="334" w:type="pct"/>
            <w:tcBorders>
              <w:top w:val="nil"/>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187 200,00</w:t>
            </w:r>
          </w:p>
        </w:tc>
        <w:tc>
          <w:tcPr>
            <w:tcW w:w="334" w:type="pct"/>
            <w:tcBorders>
              <w:top w:val="nil"/>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187 200,00</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1 337 546,12   </w:t>
            </w:r>
          </w:p>
        </w:tc>
        <w:tc>
          <w:tcPr>
            <w:tcW w:w="488" w:type="pct"/>
            <w:vMerge/>
            <w:tcBorders>
              <w:top w:val="single" w:sz="4" w:space="0" w:color="auto"/>
              <w:left w:val="single" w:sz="4" w:space="0" w:color="auto"/>
              <w:bottom w:val="nil"/>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nil"/>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nil"/>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single" w:sz="4" w:space="0" w:color="auto"/>
              <w:left w:val="single" w:sz="4" w:space="0" w:color="auto"/>
              <w:bottom w:val="nil"/>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07 03</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0110080040</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330</w:t>
            </w:r>
          </w:p>
        </w:tc>
        <w:tc>
          <w:tcPr>
            <w:tcW w:w="31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     </w:t>
            </w:r>
          </w:p>
        </w:tc>
        <w:tc>
          <w:tcPr>
            <w:tcW w:w="488" w:type="pct"/>
            <w:vMerge/>
            <w:tcBorders>
              <w:top w:val="single" w:sz="4" w:space="0" w:color="auto"/>
              <w:left w:val="single" w:sz="4" w:space="0" w:color="auto"/>
              <w:bottom w:val="nil"/>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1.3.3</w:t>
            </w:r>
          </w:p>
        </w:tc>
        <w:tc>
          <w:tcPr>
            <w:tcW w:w="428" w:type="pct"/>
            <w:vMerge w:val="restart"/>
            <w:tcBorders>
              <w:top w:val="nil"/>
              <w:left w:val="single" w:sz="4" w:space="0" w:color="auto"/>
              <w:bottom w:val="single" w:sz="4" w:space="0" w:color="000000"/>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Выплата премии лучшим выпускникам района</w:t>
            </w:r>
          </w:p>
        </w:tc>
        <w:tc>
          <w:tcPr>
            <w:tcW w:w="335" w:type="pct"/>
            <w:vMerge/>
            <w:tcBorders>
              <w:top w:val="single" w:sz="4" w:space="0" w:color="auto"/>
              <w:left w:val="single" w:sz="4" w:space="0" w:color="auto"/>
              <w:bottom w:val="nil"/>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Arial CYR" w:eastAsia="Times New Roman" w:hAnsi="Arial CYR" w:cs="Arial CYR"/>
                <w:sz w:val="14"/>
                <w:szCs w:val="14"/>
                <w:lang w:eastAsia="ru-RU"/>
              </w:rPr>
            </w:pPr>
            <w:r w:rsidRPr="00407325">
              <w:rPr>
                <w:rFonts w:ascii="Arial CYR" w:eastAsia="Times New Roman" w:hAnsi="Arial CYR" w:cs="Arial CYR"/>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Arial CYR" w:eastAsia="Times New Roman" w:hAnsi="Arial CYR" w:cs="Arial CYR"/>
                <w:sz w:val="14"/>
                <w:szCs w:val="14"/>
                <w:lang w:eastAsia="ru-RU"/>
              </w:rPr>
            </w:pPr>
            <w:r w:rsidRPr="00407325">
              <w:rPr>
                <w:rFonts w:ascii="Arial CYR" w:eastAsia="Times New Roman" w:hAnsi="Arial CYR" w:cs="Arial CYR"/>
                <w:sz w:val="14"/>
                <w:szCs w:val="14"/>
                <w:lang w:eastAsia="ru-RU"/>
              </w:rPr>
              <w:t>0118002</w:t>
            </w:r>
          </w:p>
        </w:tc>
        <w:tc>
          <w:tcPr>
            <w:tcW w:w="10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Arial CYR" w:eastAsia="Times New Roman" w:hAnsi="Arial CYR" w:cs="Arial CYR"/>
                <w:sz w:val="14"/>
                <w:szCs w:val="14"/>
                <w:lang w:eastAsia="ru-RU"/>
              </w:rPr>
            </w:pPr>
            <w:r w:rsidRPr="00407325">
              <w:rPr>
                <w:rFonts w:ascii="Arial CYR" w:eastAsia="Times New Roman" w:hAnsi="Arial CYR" w:cs="Arial CYR"/>
                <w:sz w:val="14"/>
                <w:szCs w:val="14"/>
                <w:lang w:eastAsia="ru-RU"/>
              </w:rPr>
              <w:t>360</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70 000,00</w:t>
            </w:r>
          </w:p>
        </w:tc>
        <w:tc>
          <w:tcPr>
            <w:tcW w:w="322"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90 000,00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160 000,00   </w:t>
            </w:r>
          </w:p>
        </w:tc>
        <w:tc>
          <w:tcPr>
            <w:tcW w:w="488" w:type="pct"/>
            <w:vMerge w:val="restart"/>
            <w:tcBorders>
              <w:top w:val="nil"/>
              <w:left w:val="single" w:sz="4" w:space="0" w:color="auto"/>
              <w:bottom w:val="single" w:sz="4" w:space="0" w:color="000000"/>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70 лучших выпускников получат премию "Главы района" </w:t>
            </w: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single" w:sz="4" w:space="0" w:color="auto"/>
              <w:left w:val="single" w:sz="4" w:space="0" w:color="auto"/>
              <w:bottom w:val="nil"/>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Arial CYR" w:eastAsia="Times New Roman" w:hAnsi="Arial CYR" w:cs="Arial CYR"/>
                <w:sz w:val="14"/>
                <w:szCs w:val="14"/>
                <w:lang w:eastAsia="ru-RU"/>
              </w:rPr>
            </w:pPr>
            <w:r w:rsidRPr="00407325">
              <w:rPr>
                <w:rFonts w:ascii="Arial CYR" w:eastAsia="Times New Roman" w:hAnsi="Arial CYR" w:cs="Arial CYR"/>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Arial CYR" w:eastAsia="Times New Roman" w:hAnsi="Arial CYR" w:cs="Arial CYR"/>
                <w:sz w:val="14"/>
                <w:szCs w:val="14"/>
                <w:lang w:eastAsia="ru-RU"/>
              </w:rPr>
            </w:pPr>
            <w:r w:rsidRPr="00407325">
              <w:rPr>
                <w:rFonts w:ascii="Arial CYR" w:eastAsia="Times New Roman" w:hAnsi="Arial CYR" w:cs="Arial CYR"/>
                <w:sz w:val="14"/>
                <w:szCs w:val="14"/>
                <w:lang w:eastAsia="ru-RU"/>
              </w:rPr>
              <w:t>0110080020</w:t>
            </w:r>
          </w:p>
        </w:tc>
        <w:tc>
          <w:tcPr>
            <w:tcW w:w="10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Arial CYR" w:eastAsia="Times New Roman" w:hAnsi="Arial CYR" w:cs="Arial CYR"/>
                <w:sz w:val="14"/>
                <w:szCs w:val="14"/>
                <w:lang w:eastAsia="ru-RU"/>
              </w:rPr>
            </w:pPr>
            <w:r w:rsidRPr="00407325">
              <w:rPr>
                <w:rFonts w:ascii="Arial CYR" w:eastAsia="Times New Roman" w:hAnsi="Arial CYR" w:cs="Arial CYR"/>
                <w:sz w:val="14"/>
                <w:szCs w:val="14"/>
                <w:lang w:eastAsia="ru-RU"/>
              </w:rPr>
              <w:t>360</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111 000,00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125 000,00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225 000,00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176 000,00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105 000,00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105 000,00</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847 000,00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single" w:sz="4" w:space="0" w:color="auto"/>
              <w:left w:val="single" w:sz="4" w:space="0" w:color="auto"/>
              <w:bottom w:val="nil"/>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Arial CYR" w:eastAsia="Times New Roman" w:hAnsi="Arial CYR" w:cs="Arial CYR"/>
                <w:sz w:val="14"/>
                <w:szCs w:val="14"/>
                <w:lang w:eastAsia="ru-RU"/>
              </w:rPr>
            </w:pPr>
            <w:r w:rsidRPr="00407325">
              <w:rPr>
                <w:rFonts w:ascii="Arial CYR" w:eastAsia="Times New Roman" w:hAnsi="Arial CYR" w:cs="Arial CYR"/>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07 03</w:t>
            </w:r>
          </w:p>
        </w:tc>
        <w:tc>
          <w:tcPr>
            <w:tcW w:w="243"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Arial CYR" w:eastAsia="Times New Roman" w:hAnsi="Arial CYR" w:cs="Arial CYR"/>
                <w:sz w:val="14"/>
                <w:szCs w:val="14"/>
                <w:lang w:eastAsia="ru-RU"/>
              </w:rPr>
            </w:pPr>
            <w:r w:rsidRPr="00407325">
              <w:rPr>
                <w:rFonts w:ascii="Arial CYR" w:eastAsia="Times New Roman" w:hAnsi="Arial CYR" w:cs="Arial CYR"/>
                <w:sz w:val="14"/>
                <w:szCs w:val="14"/>
                <w:lang w:eastAsia="ru-RU"/>
              </w:rPr>
              <w:t>0110080020</w:t>
            </w:r>
          </w:p>
        </w:tc>
        <w:tc>
          <w:tcPr>
            <w:tcW w:w="10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Arial CYR" w:eastAsia="Times New Roman" w:hAnsi="Arial CYR" w:cs="Arial CYR"/>
                <w:sz w:val="14"/>
                <w:szCs w:val="14"/>
                <w:lang w:eastAsia="ru-RU"/>
              </w:rPr>
            </w:pPr>
            <w:r w:rsidRPr="00407325">
              <w:rPr>
                <w:rFonts w:ascii="Arial CYR" w:eastAsia="Times New Roman" w:hAnsi="Arial CYR" w:cs="Arial CYR"/>
                <w:sz w:val="14"/>
                <w:szCs w:val="14"/>
                <w:lang w:eastAsia="ru-RU"/>
              </w:rPr>
              <w:t>360</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1.3.4.</w:t>
            </w:r>
          </w:p>
        </w:tc>
        <w:tc>
          <w:tcPr>
            <w:tcW w:w="428" w:type="pct"/>
            <w:vMerge w:val="restart"/>
            <w:tcBorders>
              <w:top w:val="nil"/>
              <w:left w:val="single" w:sz="4" w:space="0" w:color="auto"/>
              <w:bottom w:val="single" w:sz="4" w:space="0" w:color="000000"/>
              <w:right w:val="single" w:sz="4" w:space="0" w:color="auto"/>
            </w:tcBorders>
            <w:shd w:val="clear" w:color="auto" w:fill="auto"/>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Субсидия на приобретение оборуд</w:t>
            </w:r>
            <w:r w:rsidRPr="00407325">
              <w:rPr>
                <w:rFonts w:ascii="Times New Roman" w:eastAsia="Times New Roman" w:hAnsi="Times New Roman"/>
                <w:sz w:val="14"/>
                <w:szCs w:val="14"/>
                <w:lang w:eastAsia="ru-RU"/>
              </w:rPr>
              <w:lastRenderedPageBreak/>
              <w:t>ования и инвентаря для оснащения центров тестирования по выполнению  нормативов испытаний ГТО</w:t>
            </w:r>
          </w:p>
        </w:tc>
        <w:tc>
          <w:tcPr>
            <w:tcW w:w="335" w:type="pct"/>
            <w:vMerge w:val="restart"/>
            <w:tcBorders>
              <w:top w:val="nil"/>
              <w:left w:val="single" w:sz="4" w:space="0" w:color="auto"/>
              <w:bottom w:val="single" w:sz="4" w:space="0" w:color="000000"/>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lastRenderedPageBreak/>
              <w:t>Управление образован</w:t>
            </w:r>
            <w:r w:rsidRPr="00407325">
              <w:rPr>
                <w:rFonts w:ascii="Times New Roman" w:eastAsia="Times New Roman" w:hAnsi="Times New Roman"/>
                <w:sz w:val="14"/>
                <w:szCs w:val="14"/>
                <w:lang w:eastAsia="ru-RU"/>
              </w:rPr>
              <w:lastRenderedPageBreak/>
              <w:t>ия администрации Богучанского района</w:t>
            </w:r>
          </w:p>
        </w:tc>
        <w:tc>
          <w:tcPr>
            <w:tcW w:w="125"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Arial CYR" w:eastAsia="Times New Roman" w:hAnsi="Arial CYR" w:cs="Arial CYR"/>
                <w:sz w:val="14"/>
                <w:szCs w:val="14"/>
                <w:lang w:eastAsia="ru-RU"/>
              </w:rPr>
            </w:pPr>
            <w:r w:rsidRPr="00407325">
              <w:rPr>
                <w:rFonts w:ascii="Arial CYR" w:eastAsia="Times New Roman" w:hAnsi="Arial CYR" w:cs="Arial CYR"/>
                <w:sz w:val="14"/>
                <w:szCs w:val="14"/>
                <w:lang w:eastAsia="ru-RU"/>
              </w:rPr>
              <w:lastRenderedPageBreak/>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Arial CYR" w:eastAsia="Times New Roman" w:hAnsi="Arial CYR" w:cs="Arial CYR"/>
                <w:sz w:val="14"/>
                <w:szCs w:val="14"/>
                <w:lang w:eastAsia="ru-RU"/>
              </w:rPr>
            </w:pPr>
            <w:r w:rsidRPr="00407325">
              <w:rPr>
                <w:rFonts w:ascii="Arial CYR" w:eastAsia="Times New Roman" w:hAnsi="Arial CYR" w:cs="Arial CYR"/>
                <w:sz w:val="14"/>
                <w:szCs w:val="14"/>
                <w:lang w:eastAsia="ru-RU"/>
              </w:rPr>
              <w:t>01100S4040</w:t>
            </w:r>
          </w:p>
        </w:tc>
        <w:tc>
          <w:tcPr>
            <w:tcW w:w="10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Arial CYR" w:eastAsia="Times New Roman" w:hAnsi="Arial CYR" w:cs="Arial CYR"/>
                <w:sz w:val="14"/>
                <w:szCs w:val="14"/>
                <w:lang w:eastAsia="ru-RU"/>
              </w:rPr>
            </w:pPr>
            <w:r w:rsidRPr="00407325">
              <w:rPr>
                <w:rFonts w:ascii="Arial CYR" w:eastAsia="Times New Roman" w:hAnsi="Arial CYR" w:cs="Arial CYR"/>
                <w:sz w:val="14"/>
                <w:szCs w:val="14"/>
                <w:lang w:eastAsia="ru-RU"/>
              </w:rPr>
              <w:t>612</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5 000,00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5 000,00   </w:t>
            </w:r>
          </w:p>
        </w:tc>
        <w:tc>
          <w:tcPr>
            <w:tcW w:w="488" w:type="pct"/>
            <w:vMerge w:val="restart"/>
            <w:tcBorders>
              <w:top w:val="nil"/>
              <w:left w:val="single" w:sz="4" w:space="0" w:color="auto"/>
              <w:bottom w:val="single" w:sz="4" w:space="0" w:color="000000"/>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Приобретение обору</w:t>
            </w:r>
            <w:r w:rsidRPr="00407325">
              <w:rPr>
                <w:rFonts w:ascii="Times New Roman" w:eastAsia="Times New Roman" w:hAnsi="Times New Roman"/>
                <w:sz w:val="14"/>
                <w:szCs w:val="14"/>
                <w:lang w:eastAsia="ru-RU"/>
              </w:rPr>
              <w:lastRenderedPageBreak/>
              <w:t xml:space="preserve">дования дает возможность </w:t>
            </w:r>
            <w:proofErr w:type="gramStart"/>
            <w:r w:rsidRPr="00407325">
              <w:rPr>
                <w:rFonts w:ascii="Times New Roman" w:eastAsia="Times New Roman" w:hAnsi="Times New Roman"/>
                <w:sz w:val="14"/>
                <w:szCs w:val="14"/>
                <w:lang w:eastAsia="ru-RU"/>
              </w:rPr>
              <w:t>обучающимся</w:t>
            </w:r>
            <w:proofErr w:type="gramEnd"/>
            <w:r w:rsidRPr="00407325">
              <w:rPr>
                <w:rFonts w:ascii="Times New Roman" w:eastAsia="Times New Roman" w:hAnsi="Times New Roman"/>
                <w:sz w:val="14"/>
                <w:szCs w:val="14"/>
                <w:lang w:eastAsia="ru-RU"/>
              </w:rPr>
              <w:t xml:space="preserve"> сдавать нормы ГТО </w:t>
            </w: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Arial CYR" w:eastAsia="Times New Roman" w:hAnsi="Arial CYR" w:cs="Arial CYR"/>
                <w:sz w:val="14"/>
                <w:szCs w:val="14"/>
                <w:lang w:eastAsia="ru-RU"/>
              </w:rPr>
            </w:pPr>
            <w:r w:rsidRPr="00407325">
              <w:rPr>
                <w:rFonts w:ascii="Arial CYR" w:eastAsia="Times New Roman" w:hAnsi="Arial CYR" w:cs="Arial CYR"/>
                <w:sz w:val="14"/>
                <w:szCs w:val="14"/>
                <w:lang w:eastAsia="ru-RU"/>
              </w:rPr>
              <w:t>8</w:t>
            </w:r>
            <w:r w:rsidRPr="00407325">
              <w:rPr>
                <w:rFonts w:ascii="Arial CYR" w:eastAsia="Times New Roman" w:hAnsi="Arial CYR" w:cs="Arial CYR"/>
                <w:sz w:val="14"/>
                <w:szCs w:val="14"/>
                <w:lang w:eastAsia="ru-RU"/>
              </w:rPr>
              <w:lastRenderedPageBreak/>
              <w:t>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lastRenderedPageBreak/>
              <w:t>0</w:t>
            </w:r>
            <w:r w:rsidRPr="00407325">
              <w:rPr>
                <w:rFonts w:ascii="Times New Roman" w:eastAsia="Times New Roman" w:hAnsi="Times New Roman"/>
                <w:sz w:val="14"/>
                <w:szCs w:val="14"/>
                <w:lang w:eastAsia="ru-RU"/>
              </w:rPr>
              <w:lastRenderedPageBreak/>
              <w:t>7 02</w:t>
            </w:r>
          </w:p>
        </w:tc>
        <w:tc>
          <w:tcPr>
            <w:tcW w:w="243"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Arial CYR" w:eastAsia="Times New Roman" w:hAnsi="Arial CYR" w:cs="Arial CYR"/>
                <w:sz w:val="14"/>
                <w:szCs w:val="14"/>
                <w:lang w:eastAsia="ru-RU"/>
              </w:rPr>
            </w:pPr>
            <w:r w:rsidRPr="00407325">
              <w:rPr>
                <w:rFonts w:ascii="Arial CYR" w:eastAsia="Times New Roman" w:hAnsi="Arial CYR" w:cs="Arial CYR"/>
                <w:sz w:val="14"/>
                <w:szCs w:val="14"/>
                <w:lang w:eastAsia="ru-RU"/>
              </w:rPr>
              <w:lastRenderedPageBreak/>
              <w:t>011</w:t>
            </w:r>
            <w:r w:rsidRPr="00407325">
              <w:rPr>
                <w:rFonts w:ascii="Arial CYR" w:eastAsia="Times New Roman" w:hAnsi="Arial CYR" w:cs="Arial CYR"/>
                <w:sz w:val="14"/>
                <w:szCs w:val="14"/>
                <w:lang w:eastAsia="ru-RU"/>
              </w:rPr>
              <w:lastRenderedPageBreak/>
              <w:t>0074040</w:t>
            </w:r>
          </w:p>
        </w:tc>
        <w:tc>
          <w:tcPr>
            <w:tcW w:w="10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Arial CYR" w:eastAsia="Times New Roman" w:hAnsi="Arial CYR" w:cs="Arial CYR"/>
                <w:sz w:val="14"/>
                <w:szCs w:val="14"/>
                <w:lang w:eastAsia="ru-RU"/>
              </w:rPr>
            </w:pPr>
            <w:r w:rsidRPr="00407325">
              <w:rPr>
                <w:rFonts w:ascii="Arial CYR" w:eastAsia="Times New Roman" w:hAnsi="Arial CYR" w:cs="Arial CYR"/>
                <w:sz w:val="14"/>
                <w:szCs w:val="14"/>
                <w:lang w:eastAsia="ru-RU"/>
              </w:rPr>
              <w:lastRenderedPageBreak/>
              <w:t>6</w:t>
            </w:r>
            <w:r w:rsidRPr="00407325">
              <w:rPr>
                <w:rFonts w:ascii="Arial CYR" w:eastAsia="Times New Roman" w:hAnsi="Arial CYR" w:cs="Arial CYR"/>
                <w:sz w:val="14"/>
                <w:szCs w:val="14"/>
                <w:lang w:eastAsia="ru-RU"/>
              </w:rPr>
              <w:lastRenderedPageBreak/>
              <w:t>12</w:t>
            </w:r>
          </w:p>
        </w:tc>
        <w:tc>
          <w:tcPr>
            <w:tcW w:w="31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lastRenderedPageBreak/>
              <w:t>0,00</w:t>
            </w:r>
          </w:p>
        </w:tc>
        <w:tc>
          <w:tcPr>
            <w:tcW w:w="322"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500 </w:t>
            </w:r>
            <w:r w:rsidRPr="00407325">
              <w:rPr>
                <w:rFonts w:ascii="Times New Roman" w:eastAsia="Times New Roman" w:hAnsi="Times New Roman"/>
                <w:sz w:val="14"/>
                <w:szCs w:val="14"/>
                <w:lang w:eastAsia="ru-RU"/>
              </w:rPr>
              <w:lastRenderedPageBreak/>
              <w:t>000,00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lastRenderedPageBreak/>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w:t>
            </w:r>
            <w:r w:rsidRPr="00407325">
              <w:rPr>
                <w:rFonts w:ascii="Times New Roman" w:eastAsia="Times New Roman" w:hAnsi="Times New Roman"/>
                <w:sz w:val="14"/>
                <w:szCs w:val="14"/>
                <w:lang w:eastAsia="ru-RU"/>
              </w:rPr>
              <w:lastRenderedPageBreak/>
              <w:t xml:space="preserve">500 000,00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lastRenderedPageBreak/>
              <w:t>1.3.5.</w:t>
            </w:r>
          </w:p>
        </w:tc>
        <w:tc>
          <w:tcPr>
            <w:tcW w:w="428" w:type="pct"/>
            <w:vMerge w:val="restart"/>
            <w:tcBorders>
              <w:top w:val="nil"/>
              <w:left w:val="single" w:sz="4" w:space="0" w:color="auto"/>
              <w:bottom w:val="single" w:sz="4" w:space="0" w:color="000000"/>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Компенсация расходов муниципальным спортивным </w:t>
            </w:r>
            <w:proofErr w:type="gramStart"/>
            <w:r w:rsidRPr="00407325">
              <w:rPr>
                <w:rFonts w:ascii="Times New Roman" w:eastAsia="Times New Roman" w:hAnsi="Times New Roman"/>
                <w:sz w:val="14"/>
                <w:szCs w:val="14"/>
                <w:lang w:eastAsia="ru-RU"/>
              </w:rPr>
              <w:t>школам</w:t>
            </w:r>
            <w:proofErr w:type="gramEnd"/>
            <w:r w:rsidRPr="00407325">
              <w:rPr>
                <w:rFonts w:ascii="Times New Roman" w:eastAsia="Times New Roman" w:hAnsi="Times New Roman"/>
                <w:sz w:val="14"/>
                <w:szCs w:val="14"/>
                <w:lang w:eastAsia="ru-RU"/>
              </w:rPr>
              <w:t xml:space="preserve"> подготовившим спортсменов, ставшими членами спортивной сборной команды края</w:t>
            </w:r>
          </w:p>
        </w:tc>
        <w:tc>
          <w:tcPr>
            <w:tcW w:w="335" w:type="pct"/>
            <w:vMerge w:val="restart"/>
            <w:tcBorders>
              <w:top w:val="nil"/>
              <w:left w:val="single" w:sz="4" w:space="0" w:color="auto"/>
              <w:bottom w:val="single" w:sz="4" w:space="0" w:color="000000"/>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Управление образования администрации Богучанского района</w:t>
            </w: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0112522</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244</w:t>
            </w:r>
          </w:p>
        </w:tc>
        <w:tc>
          <w:tcPr>
            <w:tcW w:w="31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139 780,00</w:t>
            </w:r>
          </w:p>
        </w:tc>
        <w:tc>
          <w:tcPr>
            <w:tcW w:w="322"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139 780,00   </w:t>
            </w:r>
          </w:p>
        </w:tc>
        <w:tc>
          <w:tcPr>
            <w:tcW w:w="488" w:type="pct"/>
            <w:vMerge w:val="restart"/>
            <w:tcBorders>
              <w:top w:val="nil"/>
              <w:left w:val="single" w:sz="4" w:space="0" w:color="auto"/>
              <w:bottom w:val="single" w:sz="4" w:space="0" w:color="000000"/>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Включение школьников района в состав сборных края обеспечивает дополнительные средства на материально-техническое оснащение учреждений дополнительного образования.</w:t>
            </w: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0110026540</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612</w:t>
            </w:r>
          </w:p>
        </w:tc>
        <w:tc>
          <w:tcPr>
            <w:tcW w:w="31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45 900,00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45 900,00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1.3.6</w:t>
            </w:r>
          </w:p>
        </w:tc>
        <w:tc>
          <w:tcPr>
            <w:tcW w:w="428" w:type="pct"/>
            <w:vMerge w:val="restart"/>
            <w:tcBorders>
              <w:top w:val="nil"/>
              <w:left w:val="single" w:sz="4" w:space="0" w:color="auto"/>
              <w:bottom w:val="single" w:sz="4" w:space="0" w:color="000000"/>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Субсидия на реализацию муниципальных программ по работе с одаренными детьми</w:t>
            </w:r>
          </w:p>
        </w:tc>
        <w:tc>
          <w:tcPr>
            <w:tcW w:w="335" w:type="pct"/>
            <w:vMerge w:val="restart"/>
            <w:tcBorders>
              <w:top w:val="nil"/>
              <w:left w:val="single" w:sz="4" w:space="0" w:color="auto"/>
              <w:bottom w:val="single" w:sz="4" w:space="0" w:color="000000"/>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Управление образования администрации Богучанского района</w:t>
            </w: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0117581</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244</w:t>
            </w:r>
          </w:p>
        </w:tc>
        <w:tc>
          <w:tcPr>
            <w:tcW w:w="31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138 252,00</w:t>
            </w:r>
          </w:p>
        </w:tc>
        <w:tc>
          <w:tcPr>
            <w:tcW w:w="322"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138 252,00   </w:t>
            </w:r>
          </w:p>
        </w:tc>
        <w:tc>
          <w:tcPr>
            <w:tcW w:w="488" w:type="pct"/>
            <w:vMerge w:val="restart"/>
            <w:tcBorders>
              <w:top w:val="nil"/>
              <w:left w:val="single" w:sz="4" w:space="0" w:color="auto"/>
              <w:bottom w:val="single" w:sz="4" w:space="0" w:color="000000"/>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Приобретение оборудования и проведение  мастер-классов для одаренных детей</w:t>
            </w: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0112654</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244</w:t>
            </w:r>
          </w:p>
        </w:tc>
        <w:tc>
          <w:tcPr>
            <w:tcW w:w="31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147 700,00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147 700,00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1.3.7</w:t>
            </w:r>
          </w:p>
        </w:tc>
        <w:tc>
          <w:tcPr>
            <w:tcW w:w="428" w:type="pct"/>
            <w:vMerge w:val="restart"/>
            <w:tcBorders>
              <w:top w:val="nil"/>
              <w:left w:val="single" w:sz="4" w:space="0" w:color="auto"/>
              <w:bottom w:val="single" w:sz="4" w:space="0" w:color="000000"/>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Благотворительное пожертвование МКОУ ДОД ДЮСШ</w:t>
            </w:r>
          </w:p>
        </w:tc>
        <w:tc>
          <w:tcPr>
            <w:tcW w:w="335" w:type="pct"/>
            <w:vMerge w:val="restart"/>
            <w:tcBorders>
              <w:top w:val="nil"/>
              <w:left w:val="single" w:sz="4" w:space="0" w:color="auto"/>
              <w:bottom w:val="single" w:sz="4" w:space="0" w:color="000000"/>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Управление образования администрации Богучанского района</w:t>
            </w: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0110083020</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612</w:t>
            </w:r>
          </w:p>
        </w:tc>
        <w:tc>
          <w:tcPr>
            <w:tcW w:w="31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21 969,50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21 969,50   </w:t>
            </w:r>
          </w:p>
        </w:tc>
        <w:tc>
          <w:tcPr>
            <w:tcW w:w="488" w:type="pct"/>
            <w:vMerge w:val="restart"/>
            <w:tcBorders>
              <w:top w:val="nil"/>
              <w:left w:val="single" w:sz="4" w:space="0" w:color="auto"/>
              <w:bottom w:val="single" w:sz="4" w:space="0" w:color="000000"/>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Улучшение условий для организации учебно-тренировочного проце</w:t>
            </w:r>
            <w:r w:rsidRPr="00407325">
              <w:rPr>
                <w:rFonts w:ascii="Times New Roman" w:eastAsia="Times New Roman" w:hAnsi="Times New Roman"/>
                <w:sz w:val="14"/>
                <w:szCs w:val="14"/>
                <w:lang w:eastAsia="ru-RU"/>
              </w:rPr>
              <w:lastRenderedPageBreak/>
              <w:t>сса.</w:t>
            </w: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07 02</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0114303</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244</w:t>
            </w:r>
          </w:p>
        </w:tc>
        <w:tc>
          <w:tcPr>
            <w:tcW w:w="31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7 880,00</w:t>
            </w:r>
          </w:p>
        </w:tc>
        <w:tc>
          <w:tcPr>
            <w:tcW w:w="322"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52 000,00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59 880,00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55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rPr>
                <w:rFonts w:ascii="Times New Roman" w:eastAsia="Times New Roman" w:hAnsi="Times New Roman"/>
                <w:b/>
                <w:bCs/>
                <w:sz w:val="14"/>
                <w:szCs w:val="14"/>
                <w:lang w:eastAsia="ru-RU"/>
              </w:rPr>
            </w:pPr>
            <w:r w:rsidRPr="00407325">
              <w:rPr>
                <w:rFonts w:ascii="Times New Roman" w:eastAsia="Times New Roman" w:hAnsi="Times New Roman"/>
                <w:b/>
                <w:bCs/>
                <w:sz w:val="14"/>
                <w:szCs w:val="14"/>
                <w:lang w:eastAsia="ru-RU"/>
              </w:rPr>
              <w:lastRenderedPageBreak/>
              <w:t>Итого по задаче 3</w:t>
            </w:r>
          </w:p>
        </w:tc>
        <w:tc>
          <w:tcPr>
            <w:tcW w:w="33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b/>
                <w:bCs/>
                <w:sz w:val="14"/>
                <w:szCs w:val="14"/>
                <w:lang w:eastAsia="ru-RU"/>
              </w:rPr>
            </w:pPr>
            <w:r w:rsidRPr="00407325">
              <w:rPr>
                <w:rFonts w:ascii="Times New Roman" w:eastAsia="Times New Roman" w:hAnsi="Times New Roman"/>
                <w:b/>
                <w:bCs/>
                <w:sz w:val="14"/>
                <w:szCs w:val="14"/>
                <w:lang w:eastAsia="ru-RU"/>
              </w:rPr>
              <w:t> </w:t>
            </w:r>
          </w:p>
        </w:tc>
        <w:tc>
          <w:tcPr>
            <w:tcW w:w="125"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b/>
                <w:bCs/>
                <w:sz w:val="14"/>
                <w:szCs w:val="14"/>
                <w:lang w:eastAsia="ru-RU"/>
              </w:rPr>
            </w:pPr>
            <w:r w:rsidRPr="00407325">
              <w:rPr>
                <w:rFonts w:ascii="Times New Roman" w:eastAsia="Times New Roman" w:hAnsi="Times New Roman"/>
                <w:b/>
                <w:bCs/>
                <w:sz w:val="14"/>
                <w:szCs w:val="14"/>
                <w:lang w:eastAsia="ru-RU"/>
              </w:rPr>
              <w:t> </w:t>
            </w:r>
          </w:p>
        </w:tc>
        <w:tc>
          <w:tcPr>
            <w:tcW w:w="157"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w:t>
            </w:r>
          </w:p>
        </w:tc>
        <w:tc>
          <w:tcPr>
            <w:tcW w:w="243"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b/>
                <w:bCs/>
                <w:sz w:val="14"/>
                <w:szCs w:val="14"/>
                <w:lang w:eastAsia="ru-RU"/>
              </w:rPr>
            </w:pPr>
            <w:r w:rsidRPr="00407325">
              <w:rPr>
                <w:rFonts w:ascii="Times New Roman" w:eastAsia="Times New Roman" w:hAnsi="Times New Roman"/>
                <w:b/>
                <w:bCs/>
                <w:sz w:val="14"/>
                <w:szCs w:val="14"/>
                <w:lang w:eastAsia="ru-RU"/>
              </w:rPr>
              <w:t> </w:t>
            </w:r>
          </w:p>
        </w:tc>
        <w:tc>
          <w:tcPr>
            <w:tcW w:w="10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b/>
                <w:bCs/>
                <w:sz w:val="14"/>
                <w:szCs w:val="14"/>
                <w:lang w:eastAsia="ru-RU"/>
              </w:rPr>
            </w:pPr>
            <w:r w:rsidRPr="00407325">
              <w:rPr>
                <w:rFonts w:ascii="Times New Roman" w:eastAsia="Times New Roman" w:hAnsi="Times New Roman"/>
                <w:b/>
                <w:bCs/>
                <w:sz w:val="14"/>
                <w:szCs w:val="14"/>
                <w:lang w:eastAsia="ru-RU"/>
              </w:rPr>
              <w:t> </w:t>
            </w:r>
          </w:p>
        </w:tc>
        <w:tc>
          <w:tcPr>
            <w:tcW w:w="31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b/>
                <w:bCs/>
                <w:sz w:val="14"/>
                <w:szCs w:val="14"/>
                <w:lang w:eastAsia="ru-RU"/>
              </w:rPr>
            </w:pPr>
            <w:r w:rsidRPr="00407325">
              <w:rPr>
                <w:rFonts w:ascii="Times New Roman" w:eastAsia="Times New Roman" w:hAnsi="Times New Roman"/>
                <w:b/>
                <w:bCs/>
                <w:sz w:val="14"/>
                <w:szCs w:val="14"/>
                <w:lang w:eastAsia="ru-RU"/>
              </w:rPr>
              <w:t>34 820 818,32</w:t>
            </w:r>
          </w:p>
        </w:tc>
        <w:tc>
          <w:tcPr>
            <w:tcW w:w="322"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b/>
                <w:bCs/>
                <w:sz w:val="14"/>
                <w:szCs w:val="14"/>
                <w:lang w:eastAsia="ru-RU"/>
              </w:rPr>
            </w:pPr>
            <w:r w:rsidRPr="00407325">
              <w:rPr>
                <w:rFonts w:ascii="Times New Roman" w:eastAsia="Times New Roman" w:hAnsi="Times New Roman"/>
                <w:b/>
                <w:bCs/>
                <w:sz w:val="14"/>
                <w:szCs w:val="14"/>
                <w:lang w:eastAsia="ru-RU"/>
              </w:rPr>
              <w:t>35 157 114,44</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b/>
                <w:bCs/>
                <w:sz w:val="14"/>
                <w:szCs w:val="14"/>
                <w:lang w:eastAsia="ru-RU"/>
              </w:rPr>
            </w:pPr>
            <w:r w:rsidRPr="00407325">
              <w:rPr>
                <w:rFonts w:ascii="Times New Roman" w:eastAsia="Times New Roman" w:hAnsi="Times New Roman"/>
                <w:b/>
                <w:bCs/>
                <w:sz w:val="14"/>
                <w:szCs w:val="14"/>
                <w:lang w:eastAsia="ru-RU"/>
              </w:rPr>
              <w:t>36 810 806,88</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b/>
                <w:bCs/>
                <w:sz w:val="14"/>
                <w:szCs w:val="14"/>
                <w:lang w:eastAsia="ru-RU"/>
              </w:rPr>
            </w:pPr>
            <w:r w:rsidRPr="00407325">
              <w:rPr>
                <w:rFonts w:ascii="Times New Roman" w:eastAsia="Times New Roman" w:hAnsi="Times New Roman"/>
                <w:b/>
                <w:bCs/>
                <w:sz w:val="14"/>
                <w:szCs w:val="14"/>
                <w:lang w:eastAsia="ru-RU"/>
              </w:rPr>
              <w:t>36 572 375,89</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b/>
                <w:bCs/>
                <w:sz w:val="14"/>
                <w:szCs w:val="14"/>
                <w:lang w:eastAsia="ru-RU"/>
              </w:rPr>
            </w:pPr>
            <w:r w:rsidRPr="00407325">
              <w:rPr>
                <w:rFonts w:ascii="Times New Roman" w:eastAsia="Times New Roman" w:hAnsi="Times New Roman"/>
                <w:b/>
                <w:bCs/>
                <w:sz w:val="14"/>
                <w:szCs w:val="14"/>
                <w:lang w:eastAsia="ru-RU"/>
              </w:rPr>
              <w:t>39 104 071,23</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b/>
                <w:bCs/>
                <w:sz w:val="14"/>
                <w:szCs w:val="14"/>
                <w:lang w:eastAsia="ru-RU"/>
              </w:rPr>
            </w:pPr>
            <w:r w:rsidRPr="00407325">
              <w:rPr>
                <w:rFonts w:ascii="Times New Roman" w:eastAsia="Times New Roman" w:hAnsi="Times New Roman"/>
                <w:b/>
                <w:bCs/>
                <w:sz w:val="14"/>
                <w:szCs w:val="14"/>
                <w:lang w:eastAsia="ru-RU"/>
              </w:rPr>
              <w:t>43 902 008,10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b/>
                <w:bCs/>
                <w:sz w:val="14"/>
                <w:szCs w:val="14"/>
                <w:lang w:eastAsia="ru-RU"/>
              </w:rPr>
            </w:pPr>
            <w:r w:rsidRPr="00407325">
              <w:rPr>
                <w:rFonts w:ascii="Times New Roman" w:eastAsia="Times New Roman" w:hAnsi="Times New Roman"/>
                <w:b/>
                <w:bCs/>
                <w:sz w:val="14"/>
                <w:szCs w:val="14"/>
                <w:lang w:eastAsia="ru-RU"/>
              </w:rPr>
              <w:t>37 806 103,00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b/>
                <w:bCs/>
                <w:sz w:val="14"/>
                <w:szCs w:val="14"/>
                <w:lang w:eastAsia="ru-RU"/>
              </w:rPr>
            </w:pPr>
            <w:r w:rsidRPr="00407325">
              <w:rPr>
                <w:rFonts w:ascii="Times New Roman" w:eastAsia="Times New Roman" w:hAnsi="Times New Roman"/>
                <w:b/>
                <w:bCs/>
                <w:sz w:val="14"/>
                <w:szCs w:val="14"/>
                <w:lang w:eastAsia="ru-RU"/>
              </w:rPr>
              <w:t>37 806 103,00</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301 979 400,86   </w:t>
            </w:r>
          </w:p>
        </w:tc>
        <w:tc>
          <w:tcPr>
            <w:tcW w:w="488"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w:t>
            </w:r>
          </w:p>
        </w:tc>
      </w:tr>
      <w:tr w:rsidR="00407325" w:rsidRPr="00407325" w:rsidTr="00407325">
        <w:trPr>
          <w:trHeight w:val="20"/>
        </w:trPr>
        <w:tc>
          <w:tcPr>
            <w:tcW w:w="4512" w:type="pct"/>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Задача № 4. Обеспечить безопасный, качественный отдых и оздоровление детей</w:t>
            </w:r>
          </w:p>
        </w:tc>
        <w:tc>
          <w:tcPr>
            <w:tcW w:w="488" w:type="pct"/>
            <w:vMerge w:val="restart"/>
            <w:tcBorders>
              <w:top w:val="nil"/>
              <w:left w:val="single" w:sz="4" w:space="0" w:color="auto"/>
              <w:bottom w:val="single" w:sz="4" w:space="0" w:color="000000"/>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Ежегодно в МКУ ДОЛ "Березка" отдыхает и </w:t>
            </w:r>
            <w:proofErr w:type="spellStart"/>
            <w:r w:rsidRPr="00407325">
              <w:rPr>
                <w:rFonts w:ascii="Times New Roman" w:eastAsia="Times New Roman" w:hAnsi="Times New Roman"/>
                <w:sz w:val="14"/>
                <w:szCs w:val="14"/>
                <w:lang w:eastAsia="ru-RU"/>
              </w:rPr>
              <w:t>оздоравливается</w:t>
            </w:r>
            <w:proofErr w:type="spellEnd"/>
            <w:r w:rsidRPr="00407325">
              <w:rPr>
                <w:rFonts w:ascii="Times New Roman" w:eastAsia="Times New Roman" w:hAnsi="Times New Roman"/>
                <w:sz w:val="14"/>
                <w:szCs w:val="14"/>
                <w:lang w:eastAsia="ru-RU"/>
              </w:rPr>
              <w:t xml:space="preserve"> 160 детей.    В летний период на базе образовательных учреждений открываются  лагеря дневного пребывания.          Отдельным категориям работников детского оздоровительного лагеря начисляется дополнительная заработная плата.</w:t>
            </w:r>
          </w:p>
        </w:tc>
      </w:tr>
      <w:tr w:rsidR="00407325" w:rsidRPr="00407325" w:rsidTr="00407325">
        <w:trPr>
          <w:trHeight w:val="20"/>
        </w:trPr>
        <w:tc>
          <w:tcPr>
            <w:tcW w:w="12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1.4.1</w:t>
            </w:r>
          </w:p>
        </w:tc>
        <w:tc>
          <w:tcPr>
            <w:tcW w:w="428" w:type="pct"/>
            <w:vMerge w:val="restart"/>
            <w:tcBorders>
              <w:top w:val="nil"/>
              <w:left w:val="single" w:sz="4" w:space="0" w:color="auto"/>
              <w:bottom w:val="single" w:sz="4" w:space="0" w:color="000000"/>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Расходы на отдых, оздоровление и занятость детей и подростков</w:t>
            </w:r>
          </w:p>
        </w:tc>
        <w:tc>
          <w:tcPr>
            <w:tcW w:w="335" w:type="pct"/>
            <w:vMerge w:val="restart"/>
            <w:tcBorders>
              <w:top w:val="nil"/>
              <w:left w:val="single" w:sz="4" w:space="0" w:color="auto"/>
              <w:bottom w:val="single" w:sz="4" w:space="0" w:color="000000"/>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848</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07 </w:t>
            </w:r>
            <w:proofErr w:type="spellStart"/>
            <w:r w:rsidRPr="00407325">
              <w:rPr>
                <w:rFonts w:ascii="Times New Roman" w:eastAsia="Times New Roman" w:hAnsi="Times New Roman"/>
                <w:sz w:val="14"/>
                <w:szCs w:val="14"/>
                <w:lang w:eastAsia="ru-RU"/>
              </w:rPr>
              <w:t>07</w:t>
            </w:r>
            <w:proofErr w:type="spellEnd"/>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0118003</w:t>
            </w:r>
          </w:p>
        </w:tc>
        <w:tc>
          <w:tcPr>
            <w:tcW w:w="106" w:type="pct"/>
            <w:tcBorders>
              <w:top w:val="nil"/>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244</w:t>
            </w:r>
          </w:p>
        </w:tc>
        <w:tc>
          <w:tcPr>
            <w:tcW w:w="316" w:type="pct"/>
            <w:tcBorders>
              <w:top w:val="nil"/>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198 206,73   </w:t>
            </w:r>
          </w:p>
        </w:tc>
        <w:tc>
          <w:tcPr>
            <w:tcW w:w="322" w:type="pct"/>
            <w:tcBorders>
              <w:top w:val="nil"/>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46" w:type="pct"/>
            <w:tcBorders>
              <w:top w:val="nil"/>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198 206,73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07 </w:t>
            </w:r>
            <w:proofErr w:type="spellStart"/>
            <w:r w:rsidRPr="00407325">
              <w:rPr>
                <w:rFonts w:ascii="Times New Roman" w:eastAsia="Times New Roman" w:hAnsi="Times New Roman"/>
                <w:sz w:val="14"/>
                <w:szCs w:val="14"/>
                <w:lang w:eastAsia="ru-RU"/>
              </w:rPr>
              <w:t>07</w:t>
            </w:r>
            <w:proofErr w:type="spellEnd"/>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0118003</w:t>
            </w:r>
          </w:p>
        </w:tc>
        <w:tc>
          <w:tcPr>
            <w:tcW w:w="106"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244</w:t>
            </w:r>
          </w:p>
        </w:tc>
        <w:tc>
          <w:tcPr>
            <w:tcW w:w="316"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953 863,00   </w:t>
            </w:r>
          </w:p>
        </w:tc>
        <w:tc>
          <w:tcPr>
            <w:tcW w:w="322"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759 000,00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46"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1 712 863,00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07 </w:t>
            </w:r>
            <w:proofErr w:type="spellStart"/>
            <w:r w:rsidRPr="00407325">
              <w:rPr>
                <w:rFonts w:ascii="Times New Roman" w:eastAsia="Times New Roman" w:hAnsi="Times New Roman"/>
                <w:sz w:val="14"/>
                <w:szCs w:val="14"/>
                <w:lang w:eastAsia="ru-RU"/>
              </w:rPr>
              <w:t>07</w:t>
            </w:r>
            <w:proofErr w:type="spellEnd"/>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0118П03</w:t>
            </w:r>
          </w:p>
        </w:tc>
        <w:tc>
          <w:tcPr>
            <w:tcW w:w="106"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244</w:t>
            </w:r>
          </w:p>
        </w:tc>
        <w:tc>
          <w:tcPr>
            <w:tcW w:w="316"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22"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801 453,91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46"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801 453,91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07 </w:t>
            </w:r>
            <w:proofErr w:type="spellStart"/>
            <w:r w:rsidRPr="00407325">
              <w:rPr>
                <w:rFonts w:ascii="Times New Roman" w:eastAsia="Times New Roman" w:hAnsi="Times New Roman"/>
                <w:sz w:val="14"/>
                <w:szCs w:val="14"/>
                <w:lang w:eastAsia="ru-RU"/>
              </w:rPr>
              <w:t>07</w:t>
            </w:r>
            <w:proofErr w:type="spellEnd"/>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0118003</w:t>
            </w:r>
          </w:p>
        </w:tc>
        <w:tc>
          <w:tcPr>
            <w:tcW w:w="106"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611</w:t>
            </w:r>
          </w:p>
        </w:tc>
        <w:tc>
          <w:tcPr>
            <w:tcW w:w="316"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914 668,28   </w:t>
            </w:r>
          </w:p>
        </w:tc>
        <w:tc>
          <w:tcPr>
            <w:tcW w:w="322"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1 161 990,00   </w:t>
            </w:r>
          </w:p>
        </w:tc>
        <w:tc>
          <w:tcPr>
            <w:tcW w:w="334"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46"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2 076 658,28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07 </w:t>
            </w:r>
            <w:proofErr w:type="spellStart"/>
            <w:r w:rsidRPr="00407325">
              <w:rPr>
                <w:rFonts w:ascii="Times New Roman" w:eastAsia="Times New Roman" w:hAnsi="Times New Roman"/>
                <w:sz w:val="14"/>
                <w:szCs w:val="14"/>
                <w:lang w:eastAsia="ru-RU"/>
              </w:rPr>
              <w:t>07</w:t>
            </w:r>
            <w:proofErr w:type="spellEnd"/>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0110080030</w:t>
            </w:r>
          </w:p>
        </w:tc>
        <w:tc>
          <w:tcPr>
            <w:tcW w:w="106"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611</w:t>
            </w:r>
          </w:p>
        </w:tc>
        <w:tc>
          <w:tcPr>
            <w:tcW w:w="316"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22"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1 157 489,00   </w:t>
            </w:r>
          </w:p>
        </w:tc>
        <w:tc>
          <w:tcPr>
            <w:tcW w:w="334"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1 292 729,00   </w:t>
            </w:r>
          </w:p>
        </w:tc>
        <w:tc>
          <w:tcPr>
            <w:tcW w:w="334"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1 292 729,00   </w:t>
            </w:r>
          </w:p>
        </w:tc>
        <w:tc>
          <w:tcPr>
            <w:tcW w:w="334"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1 292 729,00   </w:t>
            </w:r>
          </w:p>
        </w:tc>
        <w:tc>
          <w:tcPr>
            <w:tcW w:w="346"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5 035 676,00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07 </w:t>
            </w:r>
            <w:proofErr w:type="spellStart"/>
            <w:r w:rsidRPr="00407325">
              <w:rPr>
                <w:rFonts w:ascii="Times New Roman" w:eastAsia="Times New Roman" w:hAnsi="Times New Roman"/>
                <w:sz w:val="14"/>
                <w:szCs w:val="14"/>
                <w:lang w:eastAsia="ru-RU"/>
              </w:rPr>
              <w:t>07</w:t>
            </w:r>
            <w:proofErr w:type="spellEnd"/>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0118207</w:t>
            </w:r>
          </w:p>
        </w:tc>
        <w:tc>
          <w:tcPr>
            <w:tcW w:w="106"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611</w:t>
            </w:r>
          </w:p>
        </w:tc>
        <w:tc>
          <w:tcPr>
            <w:tcW w:w="316"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217,00   </w:t>
            </w:r>
          </w:p>
        </w:tc>
        <w:tc>
          <w:tcPr>
            <w:tcW w:w="322"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210,00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46"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427,00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07 </w:t>
            </w:r>
            <w:proofErr w:type="spellStart"/>
            <w:r w:rsidRPr="00407325">
              <w:rPr>
                <w:rFonts w:ascii="Times New Roman" w:eastAsia="Times New Roman" w:hAnsi="Times New Roman"/>
                <w:sz w:val="14"/>
                <w:szCs w:val="14"/>
                <w:lang w:eastAsia="ru-RU"/>
              </w:rPr>
              <w:t>07</w:t>
            </w:r>
            <w:proofErr w:type="spellEnd"/>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0118208</w:t>
            </w:r>
          </w:p>
        </w:tc>
        <w:tc>
          <w:tcPr>
            <w:tcW w:w="106"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611</w:t>
            </w:r>
          </w:p>
        </w:tc>
        <w:tc>
          <w:tcPr>
            <w:tcW w:w="316"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335 725,00   </w:t>
            </w:r>
          </w:p>
        </w:tc>
        <w:tc>
          <w:tcPr>
            <w:tcW w:w="322"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694 800,00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46"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1 030 525,00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07 </w:t>
            </w:r>
            <w:proofErr w:type="spellStart"/>
            <w:r w:rsidRPr="00407325">
              <w:rPr>
                <w:rFonts w:ascii="Times New Roman" w:eastAsia="Times New Roman" w:hAnsi="Times New Roman"/>
                <w:sz w:val="14"/>
                <w:szCs w:val="14"/>
                <w:lang w:eastAsia="ru-RU"/>
              </w:rPr>
              <w:t>07</w:t>
            </w:r>
            <w:proofErr w:type="spellEnd"/>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011Ф003</w:t>
            </w:r>
          </w:p>
        </w:tc>
        <w:tc>
          <w:tcPr>
            <w:tcW w:w="106"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612</w:t>
            </w:r>
          </w:p>
        </w:tc>
        <w:tc>
          <w:tcPr>
            <w:tcW w:w="316"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112 510,00   </w:t>
            </w:r>
          </w:p>
        </w:tc>
        <w:tc>
          <w:tcPr>
            <w:tcW w:w="322"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118 539,90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46"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231 049,90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07 </w:t>
            </w:r>
            <w:proofErr w:type="spellStart"/>
            <w:r w:rsidRPr="00407325">
              <w:rPr>
                <w:rFonts w:ascii="Times New Roman" w:eastAsia="Times New Roman" w:hAnsi="Times New Roman"/>
                <w:sz w:val="14"/>
                <w:szCs w:val="14"/>
                <w:lang w:eastAsia="ru-RU"/>
              </w:rPr>
              <w:t>07</w:t>
            </w:r>
            <w:proofErr w:type="spellEnd"/>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110080030</w:t>
            </w:r>
          </w:p>
        </w:tc>
        <w:tc>
          <w:tcPr>
            <w:tcW w:w="106"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244</w:t>
            </w:r>
          </w:p>
        </w:tc>
        <w:tc>
          <w:tcPr>
            <w:tcW w:w="316"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22"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2 238 659,00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2 272 283,00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2 272 283,00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2 272 283,00   </w:t>
            </w:r>
          </w:p>
        </w:tc>
        <w:tc>
          <w:tcPr>
            <w:tcW w:w="346"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9 055 508,00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07 </w:t>
            </w:r>
            <w:proofErr w:type="spellStart"/>
            <w:r w:rsidRPr="00407325">
              <w:rPr>
                <w:rFonts w:ascii="Times New Roman" w:eastAsia="Times New Roman" w:hAnsi="Times New Roman"/>
                <w:sz w:val="14"/>
                <w:szCs w:val="14"/>
                <w:lang w:eastAsia="ru-RU"/>
              </w:rPr>
              <w:t>07</w:t>
            </w:r>
            <w:proofErr w:type="spellEnd"/>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011Ц217</w:t>
            </w:r>
          </w:p>
        </w:tc>
        <w:tc>
          <w:tcPr>
            <w:tcW w:w="106"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612</w:t>
            </w:r>
          </w:p>
        </w:tc>
        <w:tc>
          <w:tcPr>
            <w:tcW w:w="316"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250 000,00   </w:t>
            </w:r>
          </w:p>
        </w:tc>
        <w:tc>
          <w:tcPr>
            <w:tcW w:w="322" w:type="pct"/>
            <w:tcBorders>
              <w:top w:val="single" w:sz="4" w:space="0" w:color="auto"/>
              <w:left w:val="nil"/>
              <w:bottom w:val="nil"/>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212 169,25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46" w:type="pct"/>
            <w:tcBorders>
              <w:top w:val="single" w:sz="4" w:space="0" w:color="auto"/>
              <w:left w:val="nil"/>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462 169,25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161"/>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vMerge w:val="restart"/>
            <w:tcBorders>
              <w:top w:val="nil"/>
              <w:left w:val="single" w:sz="4" w:space="0" w:color="auto"/>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vMerge w:val="restart"/>
            <w:tcBorders>
              <w:top w:val="nil"/>
              <w:left w:val="single" w:sz="4" w:space="0" w:color="auto"/>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07 </w:t>
            </w:r>
            <w:proofErr w:type="spellStart"/>
            <w:r w:rsidRPr="00407325">
              <w:rPr>
                <w:rFonts w:ascii="Times New Roman" w:eastAsia="Times New Roman" w:hAnsi="Times New Roman"/>
                <w:sz w:val="14"/>
                <w:szCs w:val="14"/>
                <w:lang w:eastAsia="ru-RU"/>
              </w:rPr>
              <w:t>07</w:t>
            </w:r>
            <w:proofErr w:type="spellEnd"/>
          </w:p>
        </w:tc>
        <w:tc>
          <w:tcPr>
            <w:tcW w:w="243" w:type="pct"/>
            <w:vMerge w:val="restart"/>
            <w:tcBorders>
              <w:top w:val="nil"/>
              <w:left w:val="single" w:sz="4" w:space="0" w:color="auto"/>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011Ц001</w:t>
            </w:r>
          </w:p>
        </w:tc>
        <w:tc>
          <w:tcPr>
            <w:tcW w:w="10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612</w:t>
            </w:r>
          </w:p>
        </w:tc>
        <w:tc>
          <w:tcPr>
            <w:tcW w:w="31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150 000,00   </w:t>
            </w:r>
          </w:p>
        </w:tc>
        <w:tc>
          <w:tcPr>
            <w:tcW w:w="32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187 830,75   </w:t>
            </w:r>
          </w:p>
        </w:tc>
        <w:tc>
          <w:tcPr>
            <w:tcW w:w="33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4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337 830,75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161"/>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vMerge/>
            <w:tcBorders>
              <w:top w:val="nil"/>
              <w:left w:val="single" w:sz="4" w:space="0" w:color="auto"/>
              <w:bottom w:val="single" w:sz="4" w:space="0" w:color="auto"/>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57" w:type="pct"/>
            <w:vMerge/>
            <w:tcBorders>
              <w:top w:val="nil"/>
              <w:left w:val="single" w:sz="4" w:space="0" w:color="auto"/>
              <w:bottom w:val="single" w:sz="4" w:space="0" w:color="auto"/>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243" w:type="pct"/>
            <w:vMerge/>
            <w:tcBorders>
              <w:top w:val="nil"/>
              <w:left w:val="single" w:sz="4" w:space="0" w:color="auto"/>
              <w:bottom w:val="single" w:sz="4" w:space="0" w:color="auto"/>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06" w:type="pct"/>
            <w:vMerge/>
            <w:tcBorders>
              <w:top w:val="single" w:sz="4" w:space="0" w:color="auto"/>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16" w:type="pct"/>
            <w:vMerge/>
            <w:tcBorders>
              <w:top w:val="single" w:sz="4" w:space="0" w:color="auto"/>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22" w:type="pct"/>
            <w:vMerge/>
            <w:tcBorders>
              <w:top w:val="single" w:sz="4" w:space="0" w:color="auto"/>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46" w:type="pct"/>
            <w:vMerge/>
            <w:tcBorders>
              <w:top w:val="single" w:sz="4" w:space="0" w:color="auto"/>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161"/>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vMerge/>
            <w:tcBorders>
              <w:top w:val="nil"/>
              <w:left w:val="single" w:sz="4" w:space="0" w:color="auto"/>
              <w:bottom w:val="single" w:sz="4" w:space="0" w:color="auto"/>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57" w:type="pct"/>
            <w:vMerge/>
            <w:tcBorders>
              <w:top w:val="nil"/>
              <w:left w:val="single" w:sz="4" w:space="0" w:color="auto"/>
              <w:bottom w:val="single" w:sz="4" w:space="0" w:color="auto"/>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243" w:type="pct"/>
            <w:vMerge/>
            <w:tcBorders>
              <w:top w:val="nil"/>
              <w:left w:val="single" w:sz="4" w:space="0" w:color="auto"/>
              <w:bottom w:val="single" w:sz="4" w:space="0" w:color="auto"/>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06" w:type="pct"/>
            <w:vMerge/>
            <w:tcBorders>
              <w:top w:val="single" w:sz="4" w:space="0" w:color="auto"/>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16" w:type="pct"/>
            <w:vMerge/>
            <w:tcBorders>
              <w:top w:val="single" w:sz="4" w:space="0" w:color="auto"/>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22" w:type="pct"/>
            <w:vMerge/>
            <w:tcBorders>
              <w:top w:val="single" w:sz="4" w:space="0" w:color="auto"/>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46" w:type="pct"/>
            <w:vMerge/>
            <w:tcBorders>
              <w:top w:val="single" w:sz="4" w:space="0" w:color="auto"/>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161"/>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vMerge/>
            <w:tcBorders>
              <w:top w:val="nil"/>
              <w:left w:val="single" w:sz="4" w:space="0" w:color="auto"/>
              <w:bottom w:val="single" w:sz="4" w:space="0" w:color="auto"/>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57" w:type="pct"/>
            <w:vMerge/>
            <w:tcBorders>
              <w:top w:val="nil"/>
              <w:left w:val="single" w:sz="4" w:space="0" w:color="auto"/>
              <w:bottom w:val="single" w:sz="4" w:space="0" w:color="auto"/>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243" w:type="pct"/>
            <w:vMerge/>
            <w:tcBorders>
              <w:top w:val="nil"/>
              <w:left w:val="single" w:sz="4" w:space="0" w:color="auto"/>
              <w:bottom w:val="single" w:sz="4" w:space="0" w:color="auto"/>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06" w:type="pct"/>
            <w:vMerge/>
            <w:tcBorders>
              <w:top w:val="single" w:sz="4" w:space="0" w:color="auto"/>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16" w:type="pct"/>
            <w:vMerge/>
            <w:tcBorders>
              <w:top w:val="single" w:sz="4" w:space="0" w:color="auto"/>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22" w:type="pct"/>
            <w:vMerge/>
            <w:tcBorders>
              <w:top w:val="single" w:sz="4" w:space="0" w:color="auto"/>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46" w:type="pct"/>
            <w:vMerge/>
            <w:tcBorders>
              <w:top w:val="single" w:sz="4" w:space="0" w:color="auto"/>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161"/>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vMerge/>
            <w:tcBorders>
              <w:top w:val="nil"/>
              <w:left w:val="single" w:sz="4" w:space="0" w:color="auto"/>
              <w:bottom w:val="single" w:sz="4" w:space="0" w:color="auto"/>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57" w:type="pct"/>
            <w:vMerge/>
            <w:tcBorders>
              <w:top w:val="nil"/>
              <w:left w:val="single" w:sz="4" w:space="0" w:color="auto"/>
              <w:bottom w:val="single" w:sz="4" w:space="0" w:color="auto"/>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243" w:type="pct"/>
            <w:vMerge/>
            <w:tcBorders>
              <w:top w:val="nil"/>
              <w:left w:val="single" w:sz="4" w:space="0" w:color="auto"/>
              <w:bottom w:val="single" w:sz="4" w:space="0" w:color="auto"/>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06" w:type="pct"/>
            <w:vMerge/>
            <w:tcBorders>
              <w:top w:val="single" w:sz="4" w:space="0" w:color="auto"/>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16" w:type="pct"/>
            <w:vMerge/>
            <w:tcBorders>
              <w:top w:val="single" w:sz="4" w:space="0" w:color="auto"/>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22" w:type="pct"/>
            <w:vMerge/>
            <w:tcBorders>
              <w:top w:val="single" w:sz="4" w:space="0" w:color="auto"/>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46" w:type="pct"/>
            <w:vMerge/>
            <w:tcBorders>
              <w:top w:val="single" w:sz="4" w:space="0" w:color="auto"/>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161"/>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vMerge/>
            <w:tcBorders>
              <w:top w:val="nil"/>
              <w:left w:val="single" w:sz="4" w:space="0" w:color="auto"/>
              <w:bottom w:val="single" w:sz="4" w:space="0" w:color="auto"/>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57" w:type="pct"/>
            <w:vMerge/>
            <w:tcBorders>
              <w:top w:val="nil"/>
              <w:left w:val="single" w:sz="4" w:space="0" w:color="auto"/>
              <w:bottom w:val="single" w:sz="4" w:space="0" w:color="auto"/>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243" w:type="pct"/>
            <w:vMerge/>
            <w:tcBorders>
              <w:top w:val="nil"/>
              <w:left w:val="single" w:sz="4" w:space="0" w:color="auto"/>
              <w:bottom w:val="single" w:sz="4" w:space="0" w:color="auto"/>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06" w:type="pct"/>
            <w:vMerge/>
            <w:tcBorders>
              <w:top w:val="single" w:sz="4" w:space="0" w:color="auto"/>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16" w:type="pct"/>
            <w:vMerge/>
            <w:tcBorders>
              <w:top w:val="single" w:sz="4" w:space="0" w:color="auto"/>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22" w:type="pct"/>
            <w:vMerge/>
            <w:tcBorders>
              <w:top w:val="single" w:sz="4" w:space="0" w:color="auto"/>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46" w:type="pct"/>
            <w:vMerge/>
            <w:tcBorders>
              <w:top w:val="single" w:sz="4" w:space="0" w:color="auto"/>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161"/>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vMerge/>
            <w:tcBorders>
              <w:top w:val="nil"/>
              <w:left w:val="single" w:sz="4" w:space="0" w:color="auto"/>
              <w:bottom w:val="single" w:sz="4" w:space="0" w:color="auto"/>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57" w:type="pct"/>
            <w:vMerge/>
            <w:tcBorders>
              <w:top w:val="nil"/>
              <w:left w:val="single" w:sz="4" w:space="0" w:color="auto"/>
              <w:bottom w:val="single" w:sz="4" w:space="0" w:color="auto"/>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243" w:type="pct"/>
            <w:vMerge/>
            <w:tcBorders>
              <w:top w:val="nil"/>
              <w:left w:val="single" w:sz="4" w:space="0" w:color="auto"/>
              <w:bottom w:val="single" w:sz="4" w:space="0" w:color="auto"/>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06" w:type="pct"/>
            <w:vMerge/>
            <w:tcBorders>
              <w:top w:val="single" w:sz="4" w:space="0" w:color="auto"/>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16" w:type="pct"/>
            <w:vMerge/>
            <w:tcBorders>
              <w:top w:val="single" w:sz="4" w:space="0" w:color="auto"/>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22" w:type="pct"/>
            <w:vMerge/>
            <w:tcBorders>
              <w:top w:val="single" w:sz="4" w:space="0" w:color="auto"/>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46" w:type="pct"/>
            <w:vMerge/>
            <w:tcBorders>
              <w:top w:val="single" w:sz="4" w:space="0" w:color="auto"/>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161"/>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vMerge/>
            <w:tcBorders>
              <w:top w:val="nil"/>
              <w:left w:val="single" w:sz="4" w:space="0" w:color="auto"/>
              <w:bottom w:val="single" w:sz="4" w:space="0" w:color="auto"/>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57" w:type="pct"/>
            <w:vMerge/>
            <w:tcBorders>
              <w:top w:val="nil"/>
              <w:left w:val="single" w:sz="4" w:space="0" w:color="auto"/>
              <w:bottom w:val="single" w:sz="4" w:space="0" w:color="auto"/>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243" w:type="pct"/>
            <w:vMerge/>
            <w:tcBorders>
              <w:top w:val="nil"/>
              <w:left w:val="single" w:sz="4" w:space="0" w:color="auto"/>
              <w:bottom w:val="single" w:sz="4" w:space="0" w:color="auto"/>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06" w:type="pct"/>
            <w:vMerge/>
            <w:tcBorders>
              <w:top w:val="single" w:sz="4" w:space="0" w:color="auto"/>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16" w:type="pct"/>
            <w:vMerge/>
            <w:tcBorders>
              <w:top w:val="single" w:sz="4" w:space="0" w:color="auto"/>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22" w:type="pct"/>
            <w:vMerge/>
            <w:tcBorders>
              <w:top w:val="single" w:sz="4" w:space="0" w:color="auto"/>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46" w:type="pct"/>
            <w:vMerge/>
            <w:tcBorders>
              <w:top w:val="single" w:sz="4" w:space="0" w:color="auto"/>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161"/>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vMerge/>
            <w:tcBorders>
              <w:top w:val="nil"/>
              <w:left w:val="single" w:sz="4" w:space="0" w:color="auto"/>
              <w:bottom w:val="single" w:sz="4" w:space="0" w:color="auto"/>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57" w:type="pct"/>
            <w:vMerge/>
            <w:tcBorders>
              <w:top w:val="nil"/>
              <w:left w:val="single" w:sz="4" w:space="0" w:color="auto"/>
              <w:bottom w:val="single" w:sz="4" w:space="0" w:color="auto"/>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243" w:type="pct"/>
            <w:vMerge/>
            <w:tcBorders>
              <w:top w:val="nil"/>
              <w:left w:val="single" w:sz="4" w:space="0" w:color="auto"/>
              <w:bottom w:val="single" w:sz="4" w:space="0" w:color="auto"/>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06" w:type="pct"/>
            <w:vMerge/>
            <w:tcBorders>
              <w:top w:val="single" w:sz="4" w:space="0" w:color="auto"/>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16" w:type="pct"/>
            <w:vMerge/>
            <w:tcBorders>
              <w:top w:val="single" w:sz="4" w:space="0" w:color="auto"/>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22" w:type="pct"/>
            <w:vMerge/>
            <w:tcBorders>
              <w:top w:val="single" w:sz="4" w:space="0" w:color="auto"/>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46" w:type="pct"/>
            <w:vMerge/>
            <w:tcBorders>
              <w:top w:val="single" w:sz="4" w:space="0" w:color="auto"/>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161"/>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vMerge/>
            <w:tcBorders>
              <w:top w:val="nil"/>
              <w:left w:val="single" w:sz="4" w:space="0" w:color="auto"/>
              <w:bottom w:val="single" w:sz="4" w:space="0" w:color="auto"/>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57" w:type="pct"/>
            <w:vMerge/>
            <w:tcBorders>
              <w:top w:val="nil"/>
              <w:left w:val="single" w:sz="4" w:space="0" w:color="auto"/>
              <w:bottom w:val="single" w:sz="4" w:space="0" w:color="auto"/>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243" w:type="pct"/>
            <w:vMerge/>
            <w:tcBorders>
              <w:top w:val="nil"/>
              <w:left w:val="single" w:sz="4" w:space="0" w:color="auto"/>
              <w:bottom w:val="single" w:sz="4" w:space="0" w:color="auto"/>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06" w:type="pct"/>
            <w:vMerge/>
            <w:tcBorders>
              <w:top w:val="single" w:sz="4" w:space="0" w:color="auto"/>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16" w:type="pct"/>
            <w:vMerge/>
            <w:tcBorders>
              <w:top w:val="single" w:sz="4" w:space="0" w:color="auto"/>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22" w:type="pct"/>
            <w:vMerge/>
            <w:tcBorders>
              <w:top w:val="single" w:sz="4" w:space="0" w:color="auto"/>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46" w:type="pct"/>
            <w:vMerge/>
            <w:tcBorders>
              <w:top w:val="single" w:sz="4" w:space="0" w:color="auto"/>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161"/>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vMerge/>
            <w:tcBorders>
              <w:top w:val="nil"/>
              <w:left w:val="single" w:sz="4" w:space="0" w:color="auto"/>
              <w:bottom w:val="single" w:sz="4" w:space="0" w:color="auto"/>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57" w:type="pct"/>
            <w:vMerge/>
            <w:tcBorders>
              <w:top w:val="nil"/>
              <w:left w:val="single" w:sz="4" w:space="0" w:color="auto"/>
              <w:bottom w:val="single" w:sz="4" w:space="0" w:color="auto"/>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243" w:type="pct"/>
            <w:vMerge/>
            <w:tcBorders>
              <w:top w:val="nil"/>
              <w:left w:val="single" w:sz="4" w:space="0" w:color="auto"/>
              <w:bottom w:val="single" w:sz="4" w:space="0" w:color="auto"/>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06" w:type="pct"/>
            <w:vMerge/>
            <w:tcBorders>
              <w:top w:val="single" w:sz="4" w:space="0" w:color="auto"/>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16" w:type="pct"/>
            <w:vMerge/>
            <w:tcBorders>
              <w:top w:val="single" w:sz="4" w:space="0" w:color="auto"/>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22" w:type="pct"/>
            <w:vMerge/>
            <w:tcBorders>
              <w:top w:val="single" w:sz="4" w:space="0" w:color="auto"/>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46" w:type="pct"/>
            <w:vMerge/>
            <w:tcBorders>
              <w:top w:val="single" w:sz="4" w:space="0" w:color="auto"/>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161"/>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vMerge/>
            <w:tcBorders>
              <w:top w:val="nil"/>
              <w:left w:val="single" w:sz="4" w:space="0" w:color="auto"/>
              <w:bottom w:val="single" w:sz="4" w:space="0" w:color="auto"/>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57" w:type="pct"/>
            <w:vMerge/>
            <w:tcBorders>
              <w:top w:val="nil"/>
              <w:left w:val="single" w:sz="4" w:space="0" w:color="auto"/>
              <w:bottom w:val="single" w:sz="4" w:space="0" w:color="auto"/>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243" w:type="pct"/>
            <w:vMerge/>
            <w:tcBorders>
              <w:top w:val="nil"/>
              <w:left w:val="single" w:sz="4" w:space="0" w:color="auto"/>
              <w:bottom w:val="single" w:sz="4" w:space="0" w:color="auto"/>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06" w:type="pct"/>
            <w:vMerge/>
            <w:tcBorders>
              <w:top w:val="single" w:sz="4" w:space="0" w:color="auto"/>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16" w:type="pct"/>
            <w:vMerge/>
            <w:tcBorders>
              <w:top w:val="single" w:sz="4" w:space="0" w:color="auto"/>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22" w:type="pct"/>
            <w:vMerge/>
            <w:tcBorders>
              <w:top w:val="single" w:sz="4" w:space="0" w:color="auto"/>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46" w:type="pct"/>
            <w:vMerge/>
            <w:tcBorders>
              <w:top w:val="single" w:sz="4" w:space="0" w:color="auto"/>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07 </w:t>
            </w:r>
            <w:proofErr w:type="spellStart"/>
            <w:r w:rsidRPr="00407325">
              <w:rPr>
                <w:rFonts w:ascii="Times New Roman" w:eastAsia="Times New Roman" w:hAnsi="Times New Roman"/>
                <w:sz w:val="14"/>
                <w:szCs w:val="14"/>
                <w:lang w:eastAsia="ru-RU"/>
              </w:rPr>
              <w:t>07</w:t>
            </w:r>
            <w:proofErr w:type="spellEnd"/>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01100Ц0010</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612</w:t>
            </w:r>
          </w:p>
        </w:tc>
        <w:tc>
          <w:tcPr>
            <w:tcW w:w="31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22"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815 863,00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815 863,00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07 </w:t>
            </w:r>
            <w:proofErr w:type="spellStart"/>
            <w:r w:rsidRPr="00407325">
              <w:rPr>
                <w:rFonts w:ascii="Times New Roman" w:eastAsia="Times New Roman" w:hAnsi="Times New Roman"/>
                <w:sz w:val="14"/>
                <w:szCs w:val="14"/>
                <w:lang w:eastAsia="ru-RU"/>
              </w:rPr>
              <w:t>07</w:t>
            </w:r>
            <w:proofErr w:type="spellEnd"/>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0114104</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611</w:t>
            </w:r>
          </w:p>
        </w:tc>
        <w:tc>
          <w:tcPr>
            <w:tcW w:w="31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203 696,00   </w:t>
            </w:r>
          </w:p>
        </w:tc>
        <w:tc>
          <w:tcPr>
            <w:tcW w:w="322"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395 998,85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599 694,85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07 </w:t>
            </w:r>
            <w:proofErr w:type="spellStart"/>
            <w:r w:rsidRPr="00407325">
              <w:rPr>
                <w:rFonts w:ascii="Times New Roman" w:eastAsia="Times New Roman" w:hAnsi="Times New Roman"/>
                <w:sz w:val="14"/>
                <w:szCs w:val="14"/>
                <w:lang w:eastAsia="ru-RU"/>
              </w:rPr>
              <w:t>07</w:t>
            </w:r>
            <w:proofErr w:type="spellEnd"/>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0110076490</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111</w:t>
            </w:r>
          </w:p>
        </w:tc>
        <w:tc>
          <w:tcPr>
            <w:tcW w:w="31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22"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120 583,00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132 642,00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253 225,00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val="restart"/>
            <w:tcBorders>
              <w:top w:val="nil"/>
              <w:left w:val="single" w:sz="4" w:space="0" w:color="auto"/>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1.4.2</w:t>
            </w:r>
          </w:p>
        </w:tc>
        <w:tc>
          <w:tcPr>
            <w:tcW w:w="428" w:type="pct"/>
            <w:vMerge w:val="restart"/>
            <w:tcBorders>
              <w:top w:val="nil"/>
              <w:left w:val="single" w:sz="4" w:space="0" w:color="auto"/>
              <w:bottom w:val="single" w:sz="4" w:space="0" w:color="000000"/>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Оплата стоимости питания в лагерях с дневным пребыванием </w:t>
            </w:r>
            <w:r w:rsidRPr="00407325">
              <w:rPr>
                <w:rFonts w:ascii="Times New Roman" w:eastAsia="Times New Roman" w:hAnsi="Times New Roman"/>
                <w:sz w:val="14"/>
                <w:szCs w:val="14"/>
                <w:lang w:eastAsia="ru-RU"/>
              </w:rPr>
              <w:lastRenderedPageBreak/>
              <w:t>детей, в том числе оплата стоимости набора продуктов питания или готовых блюд и их транспортировки.</w:t>
            </w:r>
          </w:p>
        </w:tc>
        <w:tc>
          <w:tcPr>
            <w:tcW w:w="335" w:type="pct"/>
            <w:vMerge w:val="restart"/>
            <w:tcBorders>
              <w:top w:val="nil"/>
              <w:left w:val="single" w:sz="4" w:space="0" w:color="auto"/>
              <w:bottom w:val="single" w:sz="4" w:space="0" w:color="000000"/>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lastRenderedPageBreak/>
              <w:t>Управление образования администрации Богу</w:t>
            </w:r>
            <w:r w:rsidRPr="00407325">
              <w:rPr>
                <w:rFonts w:ascii="Times New Roman" w:eastAsia="Times New Roman" w:hAnsi="Times New Roman"/>
                <w:sz w:val="14"/>
                <w:szCs w:val="14"/>
                <w:lang w:eastAsia="ru-RU"/>
              </w:rPr>
              <w:lastRenderedPageBreak/>
              <w:t xml:space="preserve">чанского района                            </w:t>
            </w:r>
          </w:p>
        </w:tc>
        <w:tc>
          <w:tcPr>
            <w:tcW w:w="125"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lastRenderedPageBreak/>
              <w:t>875</w:t>
            </w:r>
          </w:p>
        </w:tc>
        <w:tc>
          <w:tcPr>
            <w:tcW w:w="157"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07 </w:t>
            </w:r>
            <w:proofErr w:type="spellStart"/>
            <w:r w:rsidRPr="00407325">
              <w:rPr>
                <w:rFonts w:ascii="Times New Roman" w:eastAsia="Times New Roman" w:hAnsi="Times New Roman"/>
                <w:sz w:val="14"/>
                <w:szCs w:val="14"/>
                <w:lang w:eastAsia="ru-RU"/>
              </w:rPr>
              <w:t>07</w:t>
            </w:r>
            <w:proofErr w:type="spellEnd"/>
            <w:r w:rsidRPr="00407325">
              <w:rPr>
                <w:rFonts w:ascii="Times New Roman" w:eastAsia="Times New Roman" w:hAnsi="Times New Roman"/>
                <w:sz w:val="14"/>
                <w:szCs w:val="14"/>
                <w:lang w:eastAsia="ru-RU"/>
              </w:rPr>
              <w:t xml:space="preserve"> </w:t>
            </w:r>
          </w:p>
        </w:tc>
        <w:tc>
          <w:tcPr>
            <w:tcW w:w="243"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0117582</w:t>
            </w:r>
          </w:p>
        </w:tc>
        <w:tc>
          <w:tcPr>
            <w:tcW w:w="10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612</w:t>
            </w:r>
          </w:p>
        </w:tc>
        <w:tc>
          <w:tcPr>
            <w:tcW w:w="31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69 914,25 </w:t>
            </w:r>
          </w:p>
        </w:tc>
        <w:tc>
          <w:tcPr>
            <w:tcW w:w="322"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209 742,75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279 657,00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nil"/>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07 </w:t>
            </w:r>
            <w:proofErr w:type="spellStart"/>
            <w:r w:rsidRPr="00407325">
              <w:rPr>
                <w:rFonts w:ascii="Times New Roman" w:eastAsia="Times New Roman" w:hAnsi="Times New Roman"/>
                <w:sz w:val="14"/>
                <w:szCs w:val="14"/>
                <w:lang w:eastAsia="ru-RU"/>
              </w:rPr>
              <w:t>07</w:t>
            </w:r>
            <w:proofErr w:type="spellEnd"/>
            <w:r w:rsidRPr="00407325">
              <w:rPr>
                <w:rFonts w:ascii="Times New Roman" w:eastAsia="Times New Roman" w:hAnsi="Times New Roman"/>
                <w:sz w:val="14"/>
                <w:szCs w:val="14"/>
                <w:lang w:eastAsia="ru-RU"/>
              </w:rPr>
              <w:t xml:space="preserve"> </w:t>
            </w:r>
          </w:p>
        </w:tc>
        <w:tc>
          <w:tcPr>
            <w:tcW w:w="243"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0117582</w:t>
            </w:r>
          </w:p>
        </w:tc>
        <w:tc>
          <w:tcPr>
            <w:tcW w:w="10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244</w:t>
            </w:r>
          </w:p>
        </w:tc>
        <w:tc>
          <w:tcPr>
            <w:tcW w:w="31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4 656 385,75 </w:t>
            </w:r>
          </w:p>
        </w:tc>
        <w:tc>
          <w:tcPr>
            <w:tcW w:w="322"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4 516 457,25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9 172 843,00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nil"/>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07 </w:t>
            </w:r>
            <w:proofErr w:type="spellStart"/>
            <w:r w:rsidRPr="00407325">
              <w:rPr>
                <w:rFonts w:ascii="Times New Roman" w:eastAsia="Times New Roman" w:hAnsi="Times New Roman"/>
                <w:sz w:val="14"/>
                <w:szCs w:val="14"/>
                <w:lang w:eastAsia="ru-RU"/>
              </w:rPr>
              <w:t>0</w:t>
            </w:r>
            <w:r w:rsidRPr="00407325">
              <w:rPr>
                <w:rFonts w:ascii="Times New Roman" w:eastAsia="Times New Roman" w:hAnsi="Times New Roman"/>
                <w:sz w:val="14"/>
                <w:szCs w:val="14"/>
                <w:lang w:eastAsia="ru-RU"/>
              </w:rPr>
              <w:lastRenderedPageBreak/>
              <w:t>7</w:t>
            </w:r>
            <w:proofErr w:type="spellEnd"/>
            <w:r w:rsidRPr="00407325">
              <w:rPr>
                <w:rFonts w:ascii="Times New Roman" w:eastAsia="Times New Roman" w:hAnsi="Times New Roman"/>
                <w:sz w:val="14"/>
                <w:szCs w:val="14"/>
                <w:lang w:eastAsia="ru-RU"/>
              </w:rPr>
              <w:t xml:space="preserve"> </w:t>
            </w:r>
          </w:p>
        </w:tc>
        <w:tc>
          <w:tcPr>
            <w:tcW w:w="243"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lastRenderedPageBreak/>
              <w:t>0118206</w:t>
            </w:r>
          </w:p>
        </w:tc>
        <w:tc>
          <w:tcPr>
            <w:tcW w:w="10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244</w:t>
            </w:r>
          </w:p>
        </w:tc>
        <w:tc>
          <w:tcPr>
            <w:tcW w:w="31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4 727,00 </w:t>
            </w:r>
          </w:p>
        </w:tc>
        <w:tc>
          <w:tcPr>
            <w:tcW w:w="322"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4 727,00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9 454,00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tcBorders>
              <w:top w:val="nil"/>
              <w:left w:val="single" w:sz="4" w:space="0" w:color="auto"/>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lastRenderedPageBreak/>
              <w:t> </w:t>
            </w: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07 </w:t>
            </w:r>
            <w:proofErr w:type="spellStart"/>
            <w:r w:rsidRPr="00407325">
              <w:rPr>
                <w:rFonts w:ascii="Times New Roman" w:eastAsia="Times New Roman" w:hAnsi="Times New Roman"/>
                <w:sz w:val="14"/>
                <w:szCs w:val="14"/>
                <w:lang w:eastAsia="ru-RU"/>
              </w:rPr>
              <w:t>07</w:t>
            </w:r>
            <w:proofErr w:type="spellEnd"/>
          </w:p>
        </w:tc>
        <w:tc>
          <w:tcPr>
            <w:tcW w:w="243"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0110076490</w:t>
            </w:r>
          </w:p>
        </w:tc>
        <w:tc>
          <w:tcPr>
            <w:tcW w:w="10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611</w:t>
            </w:r>
          </w:p>
        </w:tc>
        <w:tc>
          <w:tcPr>
            <w:tcW w:w="31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22"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2 522 329,00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3 178 800,00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3 178 800,00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3 178 800,00 </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12 058 729,00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tcBorders>
              <w:top w:val="nil"/>
              <w:left w:val="single" w:sz="4" w:space="0" w:color="auto"/>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w:t>
            </w: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07 </w:t>
            </w:r>
            <w:proofErr w:type="spellStart"/>
            <w:r w:rsidRPr="00407325">
              <w:rPr>
                <w:rFonts w:ascii="Times New Roman" w:eastAsia="Times New Roman" w:hAnsi="Times New Roman"/>
                <w:sz w:val="14"/>
                <w:szCs w:val="14"/>
                <w:lang w:eastAsia="ru-RU"/>
              </w:rPr>
              <w:t>07</w:t>
            </w:r>
            <w:proofErr w:type="spellEnd"/>
          </w:p>
        </w:tc>
        <w:tc>
          <w:tcPr>
            <w:tcW w:w="243"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0110076490</w:t>
            </w:r>
          </w:p>
        </w:tc>
        <w:tc>
          <w:tcPr>
            <w:tcW w:w="10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244</w:t>
            </w:r>
          </w:p>
        </w:tc>
        <w:tc>
          <w:tcPr>
            <w:tcW w:w="31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22"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4 842 542,00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5 301 900,00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5 301 900,00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5 301 900,00 </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20 748 242,00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tcBorders>
              <w:top w:val="nil"/>
              <w:left w:val="single" w:sz="4" w:space="0" w:color="auto"/>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w:t>
            </w: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07 </w:t>
            </w:r>
            <w:proofErr w:type="spellStart"/>
            <w:r w:rsidRPr="00407325">
              <w:rPr>
                <w:rFonts w:ascii="Times New Roman" w:eastAsia="Times New Roman" w:hAnsi="Times New Roman"/>
                <w:sz w:val="14"/>
                <w:szCs w:val="14"/>
                <w:lang w:eastAsia="ru-RU"/>
              </w:rPr>
              <w:t>07</w:t>
            </w:r>
            <w:proofErr w:type="spellEnd"/>
          </w:p>
        </w:tc>
        <w:tc>
          <w:tcPr>
            <w:tcW w:w="243"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0110076490</w:t>
            </w:r>
          </w:p>
        </w:tc>
        <w:tc>
          <w:tcPr>
            <w:tcW w:w="10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321</w:t>
            </w:r>
          </w:p>
        </w:tc>
        <w:tc>
          <w:tcPr>
            <w:tcW w:w="31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22"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243 800,00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152 800,00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325 500,00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325 500,00 </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1 047 600,00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tcBorders>
              <w:top w:val="nil"/>
              <w:left w:val="single" w:sz="4" w:space="0" w:color="auto"/>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w:t>
            </w: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07 </w:t>
            </w:r>
            <w:proofErr w:type="spellStart"/>
            <w:r w:rsidRPr="00407325">
              <w:rPr>
                <w:rFonts w:ascii="Times New Roman" w:eastAsia="Times New Roman" w:hAnsi="Times New Roman"/>
                <w:sz w:val="14"/>
                <w:szCs w:val="14"/>
                <w:lang w:eastAsia="ru-RU"/>
              </w:rPr>
              <w:t>07</w:t>
            </w:r>
            <w:proofErr w:type="spellEnd"/>
          </w:p>
        </w:tc>
        <w:tc>
          <w:tcPr>
            <w:tcW w:w="243"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0110073970</w:t>
            </w:r>
          </w:p>
        </w:tc>
        <w:tc>
          <w:tcPr>
            <w:tcW w:w="10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244</w:t>
            </w:r>
          </w:p>
        </w:tc>
        <w:tc>
          <w:tcPr>
            <w:tcW w:w="31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22"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4 313 556,40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4 548 700,00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8 862 256,40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tcBorders>
              <w:top w:val="nil"/>
              <w:left w:val="single" w:sz="4" w:space="0" w:color="auto"/>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w:t>
            </w: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07 </w:t>
            </w:r>
            <w:proofErr w:type="spellStart"/>
            <w:r w:rsidRPr="00407325">
              <w:rPr>
                <w:rFonts w:ascii="Times New Roman" w:eastAsia="Times New Roman" w:hAnsi="Times New Roman"/>
                <w:sz w:val="14"/>
                <w:szCs w:val="14"/>
                <w:lang w:eastAsia="ru-RU"/>
              </w:rPr>
              <w:t>07</w:t>
            </w:r>
            <w:proofErr w:type="spellEnd"/>
          </w:p>
        </w:tc>
        <w:tc>
          <w:tcPr>
            <w:tcW w:w="243"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01100S3970</w:t>
            </w:r>
          </w:p>
        </w:tc>
        <w:tc>
          <w:tcPr>
            <w:tcW w:w="10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244</w:t>
            </w:r>
          </w:p>
        </w:tc>
        <w:tc>
          <w:tcPr>
            <w:tcW w:w="31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22"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2 082 662,00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1 949 543,84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4 032 205,84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tcBorders>
              <w:top w:val="nil"/>
              <w:left w:val="single" w:sz="4" w:space="0" w:color="auto"/>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w:t>
            </w: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07 </w:t>
            </w:r>
            <w:proofErr w:type="spellStart"/>
            <w:r w:rsidRPr="00407325">
              <w:rPr>
                <w:rFonts w:ascii="Times New Roman" w:eastAsia="Times New Roman" w:hAnsi="Times New Roman"/>
                <w:sz w:val="14"/>
                <w:szCs w:val="14"/>
                <w:lang w:eastAsia="ru-RU"/>
              </w:rPr>
              <w:t>07</w:t>
            </w:r>
            <w:proofErr w:type="spellEnd"/>
            <w:r w:rsidRPr="00407325">
              <w:rPr>
                <w:rFonts w:ascii="Times New Roman" w:eastAsia="Times New Roman" w:hAnsi="Times New Roman"/>
                <w:sz w:val="14"/>
                <w:szCs w:val="14"/>
                <w:lang w:eastAsia="ru-RU"/>
              </w:rPr>
              <w:t xml:space="preserve"> </w:t>
            </w:r>
          </w:p>
        </w:tc>
        <w:tc>
          <w:tcPr>
            <w:tcW w:w="243"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01100S3970</w:t>
            </w:r>
          </w:p>
        </w:tc>
        <w:tc>
          <w:tcPr>
            <w:tcW w:w="10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611</w:t>
            </w:r>
          </w:p>
        </w:tc>
        <w:tc>
          <w:tcPr>
            <w:tcW w:w="31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22"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262,00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318,00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318,00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318,00 </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1 216,00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tcBorders>
              <w:top w:val="nil"/>
              <w:left w:val="single" w:sz="4" w:space="0" w:color="auto"/>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w:t>
            </w: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07 </w:t>
            </w:r>
            <w:proofErr w:type="spellStart"/>
            <w:r w:rsidRPr="00407325">
              <w:rPr>
                <w:rFonts w:ascii="Times New Roman" w:eastAsia="Times New Roman" w:hAnsi="Times New Roman"/>
                <w:sz w:val="14"/>
                <w:szCs w:val="14"/>
                <w:lang w:eastAsia="ru-RU"/>
              </w:rPr>
              <w:t>07</w:t>
            </w:r>
            <w:proofErr w:type="spellEnd"/>
          </w:p>
        </w:tc>
        <w:tc>
          <w:tcPr>
            <w:tcW w:w="243"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0110073970</w:t>
            </w:r>
          </w:p>
        </w:tc>
        <w:tc>
          <w:tcPr>
            <w:tcW w:w="10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611</w:t>
            </w:r>
          </w:p>
        </w:tc>
        <w:tc>
          <w:tcPr>
            <w:tcW w:w="31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22"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2 101 743,60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1 874 900,00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261 200,00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317 600,00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317 600,00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317 600,00 </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5 190 643,60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1.4.3</w:t>
            </w:r>
          </w:p>
        </w:tc>
        <w:tc>
          <w:tcPr>
            <w:tcW w:w="428" w:type="pct"/>
            <w:vMerge w:val="restart"/>
            <w:tcBorders>
              <w:top w:val="nil"/>
              <w:left w:val="single" w:sz="4" w:space="0" w:color="auto"/>
              <w:bottom w:val="single" w:sz="4" w:space="0" w:color="000000"/>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Субсидии бюджетам муниципальных образований на организацию отдыха детей и их оздоровления в рамках подпрограммы "Развитие дошкольного и дополнительного образования детей" государственной </w:t>
            </w:r>
            <w:proofErr w:type="spellStart"/>
            <w:r w:rsidRPr="00407325">
              <w:rPr>
                <w:rFonts w:ascii="Times New Roman" w:eastAsia="Times New Roman" w:hAnsi="Times New Roman"/>
                <w:sz w:val="14"/>
                <w:szCs w:val="14"/>
                <w:lang w:eastAsia="ru-RU"/>
              </w:rPr>
              <w:t>ррограммы</w:t>
            </w:r>
            <w:proofErr w:type="spellEnd"/>
            <w:r w:rsidRPr="00407325">
              <w:rPr>
                <w:rFonts w:ascii="Times New Roman" w:eastAsia="Times New Roman" w:hAnsi="Times New Roman"/>
                <w:sz w:val="14"/>
                <w:szCs w:val="14"/>
                <w:lang w:eastAsia="ru-RU"/>
              </w:rPr>
              <w:t xml:space="preserve"> Красноярского края "Развитие образования"</w:t>
            </w: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right"/>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07 </w:t>
            </w:r>
            <w:proofErr w:type="spellStart"/>
            <w:r w:rsidRPr="00407325">
              <w:rPr>
                <w:rFonts w:ascii="Times New Roman" w:eastAsia="Times New Roman" w:hAnsi="Times New Roman"/>
                <w:sz w:val="14"/>
                <w:szCs w:val="14"/>
                <w:lang w:eastAsia="ru-RU"/>
              </w:rPr>
              <w:t>07</w:t>
            </w:r>
            <w:proofErr w:type="spellEnd"/>
          </w:p>
        </w:tc>
        <w:tc>
          <w:tcPr>
            <w:tcW w:w="243"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01100S3970</w:t>
            </w:r>
          </w:p>
        </w:tc>
        <w:tc>
          <w:tcPr>
            <w:tcW w:w="10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right"/>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611</w:t>
            </w:r>
          </w:p>
        </w:tc>
        <w:tc>
          <w:tcPr>
            <w:tcW w:w="31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22"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817 780,00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965 858,16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1 783 638,16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single" w:sz="4" w:space="0" w:color="auto"/>
              <w:left w:val="single" w:sz="4" w:space="0" w:color="auto"/>
              <w:bottom w:val="single" w:sz="4" w:space="0" w:color="auto"/>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right"/>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07 </w:t>
            </w:r>
            <w:proofErr w:type="spellStart"/>
            <w:r w:rsidRPr="00407325">
              <w:rPr>
                <w:rFonts w:ascii="Times New Roman" w:eastAsia="Times New Roman" w:hAnsi="Times New Roman"/>
                <w:sz w:val="14"/>
                <w:szCs w:val="14"/>
                <w:lang w:eastAsia="ru-RU"/>
              </w:rPr>
              <w:t>07</w:t>
            </w:r>
            <w:proofErr w:type="spellEnd"/>
          </w:p>
        </w:tc>
        <w:tc>
          <w:tcPr>
            <w:tcW w:w="243"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0110076490</w:t>
            </w:r>
          </w:p>
        </w:tc>
        <w:tc>
          <w:tcPr>
            <w:tcW w:w="10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right"/>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119</w:t>
            </w:r>
          </w:p>
        </w:tc>
        <w:tc>
          <w:tcPr>
            <w:tcW w:w="31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22"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36 417,00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40 058,00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76 475,00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single" w:sz="4" w:space="0" w:color="auto"/>
              <w:left w:val="single" w:sz="4" w:space="0" w:color="auto"/>
              <w:bottom w:val="single" w:sz="4" w:space="0" w:color="auto"/>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right"/>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07 </w:t>
            </w:r>
            <w:proofErr w:type="spellStart"/>
            <w:r w:rsidRPr="00407325">
              <w:rPr>
                <w:rFonts w:ascii="Times New Roman" w:eastAsia="Times New Roman" w:hAnsi="Times New Roman"/>
                <w:sz w:val="14"/>
                <w:szCs w:val="14"/>
                <w:lang w:eastAsia="ru-RU"/>
              </w:rPr>
              <w:t>07</w:t>
            </w:r>
            <w:proofErr w:type="spellEnd"/>
          </w:p>
        </w:tc>
        <w:tc>
          <w:tcPr>
            <w:tcW w:w="243"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01100Ф0030</w:t>
            </w:r>
          </w:p>
        </w:tc>
        <w:tc>
          <w:tcPr>
            <w:tcW w:w="10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right"/>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612</w:t>
            </w:r>
          </w:p>
        </w:tc>
        <w:tc>
          <w:tcPr>
            <w:tcW w:w="31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22"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120 000,00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120 000,00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1.4.4</w:t>
            </w:r>
          </w:p>
        </w:tc>
        <w:tc>
          <w:tcPr>
            <w:tcW w:w="428" w:type="pct"/>
            <w:vMerge w:val="restart"/>
            <w:tcBorders>
              <w:top w:val="nil"/>
              <w:left w:val="single" w:sz="4" w:space="0" w:color="auto"/>
              <w:bottom w:val="single" w:sz="4" w:space="0" w:color="000000"/>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Субсидия на  организацию отдыха, оздоровления и занятости детей в муниц</w:t>
            </w:r>
            <w:r w:rsidRPr="00407325">
              <w:rPr>
                <w:rFonts w:ascii="Times New Roman" w:eastAsia="Times New Roman" w:hAnsi="Times New Roman"/>
                <w:sz w:val="14"/>
                <w:szCs w:val="14"/>
                <w:lang w:eastAsia="ru-RU"/>
              </w:rPr>
              <w:lastRenderedPageBreak/>
              <w:t>ипальных загородных оздоровительных лагерях</w:t>
            </w:r>
          </w:p>
        </w:tc>
        <w:tc>
          <w:tcPr>
            <w:tcW w:w="335" w:type="pct"/>
            <w:vMerge w:val="restart"/>
            <w:tcBorders>
              <w:top w:val="nil"/>
              <w:left w:val="single" w:sz="4" w:space="0" w:color="auto"/>
              <w:bottom w:val="single" w:sz="4" w:space="0" w:color="000000"/>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lastRenderedPageBreak/>
              <w:t xml:space="preserve">Управление образования администрации Богучанского </w:t>
            </w:r>
            <w:r w:rsidRPr="00407325">
              <w:rPr>
                <w:rFonts w:ascii="Times New Roman" w:eastAsia="Times New Roman" w:hAnsi="Times New Roman"/>
                <w:sz w:val="14"/>
                <w:szCs w:val="14"/>
                <w:lang w:eastAsia="ru-RU"/>
              </w:rPr>
              <w:lastRenderedPageBreak/>
              <w:t>района</w:t>
            </w: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lastRenderedPageBreak/>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07 </w:t>
            </w:r>
            <w:proofErr w:type="spellStart"/>
            <w:r w:rsidRPr="00407325">
              <w:rPr>
                <w:rFonts w:ascii="Times New Roman" w:eastAsia="Times New Roman" w:hAnsi="Times New Roman"/>
                <w:sz w:val="14"/>
                <w:szCs w:val="14"/>
                <w:lang w:eastAsia="ru-RU"/>
              </w:rPr>
              <w:t>07</w:t>
            </w:r>
            <w:proofErr w:type="spellEnd"/>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0117585</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611</w:t>
            </w:r>
          </w:p>
        </w:tc>
        <w:tc>
          <w:tcPr>
            <w:tcW w:w="31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2 927 164,00 </w:t>
            </w:r>
          </w:p>
        </w:tc>
        <w:tc>
          <w:tcPr>
            <w:tcW w:w="322"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1 497 633,51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4 424 797,51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07 </w:t>
            </w:r>
            <w:proofErr w:type="spellStart"/>
            <w:r w:rsidRPr="00407325">
              <w:rPr>
                <w:rFonts w:ascii="Times New Roman" w:eastAsia="Times New Roman" w:hAnsi="Times New Roman"/>
                <w:sz w:val="14"/>
                <w:szCs w:val="14"/>
                <w:lang w:eastAsia="ru-RU"/>
              </w:rPr>
              <w:t>07</w:t>
            </w:r>
            <w:proofErr w:type="spellEnd"/>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0117585</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612</w:t>
            </w:r>
          </w:p>
        </w:tc>
        <w:tc>
          <w:tcPr>
            <w:tcW w:w="31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259 436,00 </w:t>
            </w:r>
          </w:p>
        </w:tc>
        <w:tc>
          <w:tcPr>
            <w:tcW w:w="322"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199 766,49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459 202,49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tcBorders>
              <w:top w:val="nil"/>
              <w:left w:val="single" w:sz="4" w:space="0" w:color="auto"/>
              <w:bottom w:val="nil"/>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lastRenderedPageBreak/>
              <w:t>1.4.5</w:t>
            </w:r>
          </w:p>
        </w:tc>
        <w:tc>
          <w:tcPr>
            <w:tcW w:w="428" w:type="pct"/>
            <w:tcBorders>
              <w:top w:val="nil"/>
              <w:left w:val="nil"/>
              <w:bottom w:val="nil"/>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Субсидия на частичное финансирование (возмещение) расходов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на оплату услуг по санитарно-эпидемиологической оценке обстановки в муниципальных  загородных оздоровительных лагерях, оказанных на договорной основе</w:t>
            </w:r>
          </w:p>
        </w:tc>
        <w:tc>
          <w:tcPr>
            <w:tcW w:w="335" w:type="pct"/>
            <w:tcBorders>
              <w:top w:val="nil"/>
              <w:left w:val="nil"/>
              <w:bottom w:val="nil"/>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Управление образования администрации Богучанского района</w:t>
            </w: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07 </w:t>
            </w:r>
            <w:proofErr w:type="spellStart"/>
            <w:r w:rsidRPr="00407325">
              <w:rPr>
                <w:rFonts w:ascii="Times New Roman" w:eastAsia="Times New Roman" w:hAnsi="Times New Roman"/>
                <w:sz w:val="14"/>
                <w:szCs w:val="14"/>
                <w:lang w:eastAsia="ru-RU"/>
              </w:rPr>
              <w:t>07</w:t>
            </w:r>
            <w:proofErr w:type="spellEnd"/>
            <w:r w:rsidRPr="00407325">
              <w:rPr>
                <w:rFonts w:ascii="Times New Roman" w:eastAsia="Times New Roman" w:hAnsi="Times New Roman"/>
                <w:sz w:val="14"/>
                <w:szCs w:val="14"/>
                <w:lang w:eastAsia="ru-RU"/>
              </w:rPr>
              <w:t xml:space="preserve"> </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0117584</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611</w:t>
            </w:r>
          </w:p>
        </w:tc>
        <w:tc>
          <w:tcPr>
            <w:tcW w:w="31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216 900,00 </w:t>
            </w:r>
          </w:p>
        </w:tc>
        <w:tc>
          <w:tcPr>
            <w:tcW w:w="322"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183 500,00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400 400,00   </w:t>
            </w:r>
          </w:p>
        </w:tc>
        <w:tc>
          <w:tcPr>
            <w:tcW w:w="488"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Данной категории работников  выплачивалась дополнительная заработная плата</w:t>
            </w:r>
          </w:p>
        </w:tc>
      </w:tr>
      <w:tr w:rsidR="00407325" w:rsidRPr="00407325" w:rsidTr="00407325">
        <w:trPr>
          <w:trHeight w:val="20"/>
        </w:trPr>
        <w:tc>
          <w:tcPr>
            <w:tcW w:w="12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1.4.6</w:t>
            </w:r>
          </w:p>
        </w:tc>
        <w:tc>
          <w:tcPr>
            <w:tcW w:w="42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Финансовая поддержка муниципальных учреждений, </w:t>
            </w:r>
            <w:r w:rsidRPr="00407325">
              <w:rPr>
                <w:rFonts w:ascii="Times New Roman" w:eastAsia="Times New Roman" w:hAnsi="Times New Roman"/>
                <w:sz w:val="14"/>
                <w:szCs w:val="14"/>
                <w:lang w:eastAsia="ru-RU"/>
              </w:rPr>
              <w:lastRenderedPageBreak/>
              <w:t>иных муниципальных организаций, оказывающих услуги по отдыху, оздоровлению и занятости детей.</w:t>
            </w:r>
          </w:p>
        </w:tc>
        <w:tc>
          <w:tcPr>
            <w:tcW w:w="33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lastRenderedPageBreak/>
              <w:t>Управление образования администраци</w:t>
            </w:r>
            <w:r w:rsidRPr="00407325">
              <w:rPr>
                <w:rFonts w:ascii="Times New Roman" w:eastAsia="Times New Roman" w:hAnsi="Times New Roman"/>
                <w:sz w:val="14"/>
                <w:szCs w:val="14"/>
                <w:lang w:eastAsia="ru-RU"/>
              </w:rPr>
              <w:lastRenderedPageBreak/>
              <w:t>и Богучанского района</w:t>
            </w: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lastRenderedPageBreak/>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07 </w:t>
            </w:r>
            <w:proofErr w:type="spellStart"/>
            <w:r w:rsidRPr="00407325">
              <w:rPr>
                <w:rFonts w:ascii="Times New Roman" w:eastAsia="Times New Roman" w:hAnsi="Times New Roman"/>
                <w:sz w:val="14"/>
                <w:szCs w:val="14"/>
                <w:lang w:eastAsia="ru-RU"/>
              </w:rPr>
              <w:t>07</w:t>
            </w:r>
            <w:proofErr w:type="spellEnd"/>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0114004</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611</w:t>
            </w:r>
          </w:p>
        </w:tc>
        <w:tc>
          <w:tcPr>
            <w:tcW w:w="31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780 776,00 </w:t>
            </w:r>
          </w:p>
        </w:tc>
        <w:tc>
          <w:tcPr>
            <w:tcW w:w="322"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1 307 942,04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2 088 718,04   </w:t>
            </w:r>
          </w:p>
        </w:tc>
        <w:tc>
          <w:tcPr>
            <w:tcW w:w="488" w:type="pct"/>
            <w:vMerge w:val="restart"/>
            <w:tcBorders>
              <w:top w:val="nil"/>
              <w:left w:val="single" w:sz="4" w:space="0" w:color="auto"/>
              <w:bottom w:val="single" w:sz="4" w:space="0" w:color="000000"/>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Создание комфортных  условий для отдых</w:t>
            </w:r>
            <w:r w:rsidRPr="00407325">
              <w:rPr>
                <w:rFonts w:ascii="Times New Roman" w:eastAsia="Times New Roman" w:hAnsi="Times New Roman"/>
                <w:sz w:val="14"/>
                <w:szCs w:val="14"/>
                <w:lang w:eastAsia="ru-RU"/>
              </w:rPr>
              <w:lastRenderedPageBreak/>
              <w:t xml:space="preserve">а, оздоровления, занятости детей и подростков и укрепления материально-технической базы детского оздоровительного лагеря "Березка" </w:t>
            </w:r>
          </w:p>
        </w:tc>
      </w:tr>
      <w:tr w:rsidR="00407325" w:rsidRPr="00407325" w:rsidTr="00407325">
        <w:trPr>
          <w:trHeight w:val="20"/>
        </w:trPr>
        <w:tc>
          <w:tcPr>
            <w:tcW w:w="128" w:type="pct"/>
            <w:vMerge/>
            <w:tcBorders>
              <w:top w:val="single" w:sz="4" w:space="0" w:color="auto"/>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single" w:sz="4" w:space="0" w:color="auto"/>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single" w:sz="4" w:space="0" w:color="auto"/>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07 </w:t>
            </w:r>
            <w:proofErr w:type="spellStart"/>
            <w:r w:rsidRPr="00407325">
              <w:rPr>
                <w:rFonts w:ascii="Times New Roman" w:eastAsia="Times New Roman" w:hAnsi="Times New Roman"/>
                <w:sz w:val="14"/>
                <w:szCs w:val="14"/>
                <w:lang w:eastAsia="ru-RU"/>
              </w:rPr>
              <w:t>07</w:t>
            </w:r>
            <w:proofErr w:type="spellEnd"/>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0110040040</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611</w:t>
            </w:r>
          </w:p>
        </w:tc>
        <w:tc>
          <w:tcPr>
            <w:tcW w:w="31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22"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1 036 965,00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877 000,00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990 182,00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911 400,00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911 400,00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911 400,00 </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5 638 347,00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single" w:sz="4" w:space="0" w:color="auto"/>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single" w:sz="4" w:space="0" w:color="auto"/>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single" w:sz="4" w:space="0" w:color="auto"/>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w:t>
            </w:r>
            <w:r w:rsidRPr="00407325">
              <w:rPr>
                <w:rFonts w:ascii="Times New Roman" w:eastAsia="Times New Roman" w:hAnsi="Times New Roman"/>
                <w:sz w:val="14"/>
                <w:szCs w:val="14"/>
                <w:lang w:eastAsia="ru-RU"/>
              </w:rPr>
              <w:lastRenderedPageBreak/>
              <w:t>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lastRenderedPageBreak/>
              <w:t>0</w:t>
            </w:r>
            <w:r w:rsidRPr="00407325">
              <w:rPr>
                <w:rFonts w:ascii="Times New Roman" w:eastAsia="Times New Roman" w:hAnsi="Times New Roman"/>
                <w:sz w:val="14"/>
                <w:szCs w:val="14"/>
                <w:lang w:eastAsia="ru-RU"/>
              </w:rPr>
              <w:lastRenderedPageBreak/>
              <w:t xml:space="preserve">7 </w:t>
            </w:r>
            <w:proofErr w:type="spellStart"/>
            <w:r w:rsidRPr="00407325">
              <w:rPr>
                <w:rFonts w:ascii="Times New Roman" w:eastAsia="Times New Roman" w:hAnsi="Times New Roman"/>
                <w:sz w:val="14"/>
                <w:szCs w:val="14"/>
                <w:lang w:eastAsia="ru-RU"/>
              </w:rPr>
              <w:t>07</w:t>
            </w:r>
            <w:proofErr w:type="spellEnd"/>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lastRenderedPageBreak/>
              <w:t>011</w:t>
            </w:r>
            <w:r w:rsidRPr="00407325">
              <w:rPr>
                <w:rFonts w:ascii="Times New Roman" w:eastAsia="Times New Roman" w:hAnsi="Times New Roman"/>
                <w:sz w:val="14"/>
                <w:szCs w:val="14"/>
                <w:lang w:eastAsia="ru-RU"/>
              </w:rPr>
              <w:lastRenderedPageBreak/>
              <w:t>0041040</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lastRenderedPageBreak/>
              <w:t>6</w:t>
            </w:r>
            <w:r w:rsidRPr="00407325">
              <w:rPr>
                <w:rFonts w:ascii="Times New Roman" w:eastAsia="Times New Roman" w:hAnsi="Times New Roman"/>
                <w:sz w:val="14"/>
                <w:szCs w:val="14"/>
                <w:lang w:eastAsia="ru-RU"/>
              </w:rPr>
              <w:lastRenderedPageBreak/>
              <w:t>11</w:t>
            </w:r>
          </w:p>
        </w:tc>
        <w:tc>
          <w:tcPr>
            <w:tcW w:w="31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lastRenderedPageBreak/>
              <w:t xml:space="preserve">0,00 </w:t>
            </w:r>
          </w:p>
        </w:tc>
        <w:tc>
          <w:tcPr>
            <w:tcW w:w="322"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852 </w:t>
            </w:r>
            <w:r w:rsidRPr="00407325">
              <w:rPr>
                <w:rFonts w:ascii="Times New Roman" w:eastAsia="Times New Roman" w:hAnsi="Times New Roman"/>
                <w:sz w:val="14"/>
                <w:szCs w:val="14"/>
                <w:lang w:eastAsia="ru-RU"/>
              </w:rPr>
              <w:lastRenderedPageBreak/>
              <w:t xml:space="preserve">500,00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lastRenderedPageBreak/>
              <w:t xml:space="preserve">661 </w:t>
            </w:r>
            <w:r w:rsidRPr="00407325">
              <w:rPr>
                <w:rFonts w:ascii="Times New Roman" w:eastAsia="Times New Roman" w:hAnsi="Times New Roman"/>
                <w:sz w:val="14"/>
                <w:szCs w:val="14"/>
                <w:lang w:eastAsia="ru-RU"/>
              </w:rPr>
              <w:lastRenderedPageBreak/>
              <w:t xml:space="preserve">560,00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lastRenderedPageBreak/>
              <w:t xml:space="preserve">910 </w:t>
            </w:r>
            <w:r w:rsidRPr="00407325">
              <w:rPr>
                <w:rFonts w:ascii="Times New Roman" w:eastAsia="Times New Roman" w:hAnsi="Times New Roman"/>
                <w:sz w:val="14"/>
                <w:szCs w:val="14"/>
                <w:lang w:eastAsia="ru-RU"/>
              </w:rPr>
              <w:lastRenderedPageBreak/>
              <w:t xml:space="preserve">500,00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lastRenderedPageBreak/>
              <w:t xml:space="preserve">1 390 </w:t>
            </w:r>
            <w:r w:rsidRPr="00407325">
              <w:rPr>
                <w:rFonts w:ascii="Times New Roman" w:eastAsia="Times New Roman" w:hAnsi="Times New Roman"/>
                <w:sz w:val="14"/>
                <w:szCs w:val="14"/>
                <w:lang w:eastAsia="ru-RU"/>
              </w:rPr>
              <w:lastRenderedPageBreak/>
              <w:t xml:space="preserve">600,00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lastRenderedPageBreak/>
              <w:t xml:space="preserve">1 000 </w:t>
            </w:r>
            <w:r w:rsidRPr="00407325">
              <w:rPr>
                <w:rFonts w:ascii="Times New Roman" w:eastAsia="Times New Roman" w:hAnsi="Times New Roman"/>
                <w:sz w:val="14"/>
                <w:szCs w:val="14"/>
                <w:lang w:eastAsia="ru-RU"/>
              </w:rPr>
              <w:lastRenderedPageBreak/>
              <w:t xml:space="preserve">000,00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lastRenderedPageBreak/>
              <w:t xml:space="preserve">1 000 </w:t>
            </w:r>
            <w:r w:rsidRPr="00407325">
              <w:rPr>
                <w:rFonts w:ascii="Times New Roman" w:eastAsia="Times New Roman" w:hAnsi="Times New Roman"/>
                <w:sz w:val="14"/>
                <w:szCs w:val="14"/>
                <w:lang w:eastAsia="ru-RU"/>
              </w:rPr>
              <w:lastRenderedPageBreak/>
              <w:t xml:space="preserve">000,00 </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lastRenderedPageBreak/>
              <w:t xml:space="preserve">                   </w:t>
            </w:r>
            <w:r w:rsidRPr="00407325">
              <w:rPr>
                <w:rFonts w:ascii="Times New Roman" w:eastAsia="Times New Roman" w:hAnsi="Times New Roman"/>
                <w:sz w:val="14"/>
                <w:szCs w:val="14"/>
                <w:lang w:eastAsia="ru-RU"/>
              </w:rPr>
              <w:lastRenderedPageBreak/>
              <w:t xml:space="preserve">5 815 160,00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single" w:sz="4" w:space="0" w:color="auto"/>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single" w:sz="4" w:space="0" w:color="auto"/>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single" w:sz="4" w:space="0" w:color="auto"/>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07 </w:t>
            </w:r>
            <w:proofErr w:type="spellStart"/>
            <w:r w:rsidRPr="00407325">
              <w:rPr>
                <w:rFonts w:ascii="Times New Roman" w:eastAsia="Times New Roman" w:hAnsi="Times New Roman"/>
                <w:sz w:val="14"/>
                <w:szCs w:val="14"/>
                <w:lang w:eastAsia="ru-RU"/>
              </w:rPr>
              <w:t>07</w:t>
            </w:r>
            <w:proofErr w:type="spellEnd"/>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0114704</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612</w:t>
            </w:r>
          </w:p>
        </w:tc>
        <w:tc>
          <w:tcPr>
            <w:tcW w:w="31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22"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8 911,30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8 911,30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single" w:sz="4" w:space="0" w:color="auto"/>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single" w:sz="4" w:space="0" w:color="auto"/>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single" w:sz="4" w:space="0" w:color="auto"/>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07 </w:t>
            </w:r>
            <w:proofErr w:type="spellStart"/>
            <w:r w:rsidRPr="00407325">
              <w:rPr>
                <w:rFonts w:ascii="Times New Roman" w:eastAsia="Times New Roman" w:hAnsi="Times New Roman"/>
                <w:sz w:val="14"/>
                <w:szCs w:val="14"/>
                <w:lang w:eastAsia="ru-RU"/>
              </w:rPr>
              <w:t>07</w:t>
            </w:r>
            <w:proofErr w:type="spellEnd"/>
            <w:r w:rsidRPr="00407325">
              <w:rPr>
                <w:rFonts w:ascii="Times New Roman" w:eastAsia="Times New Roman" w:hAnsi="Times New Roman"/>
                <w:sz w:val="14"/>
                <w:szCs w:val="14"/>
                <w:lang w:eastAsia="ru-RU"/>
              </w:rPr>
              <w:t xml:space="preserve"> </w:t>
            </w:r>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01100П020</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244</w:t>
            </w:r>
          </w:p>
        </w:tc>
        <w:tc>
          <w:tcPr>
            <w:tcW w:w="31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22"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single" w:sz="4" w:space="0" w:color="auto"/>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single" w:sz="4" w:space="0" w:color="auto"/>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single" w:sz="4" w:space="0" w:color="auto"/>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07 </w:t>
            </w:r>
            <w:proofErr w:type="spellStart"/>
            <w:r w:rsidRPr="00407325">
              <w:rPr>
                <w:rFonts w:ascii="Times New Roman" w:eastAsia="Times New Roman" w:hAnsi="Times New Roman"/>
                <w:sz w:val="14"/>
                <w:szCs w:val="14"/>
                <w:lang w:eastAsia="ru-RU"/>
              </w:rPr>
              <w:t>07</w:t>
            </w:r>
            <w:proofErr w:type="spellEnd"/>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011004Г040</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611</w:t>
            </w:r>
          </w:p>
        </w:tc>
        <w:tc>
          <w:tcPr>
            <w:tcW w:w="31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22"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45 000,00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35 000,00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103 888,00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38 888,00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38 888,00 </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261 664,00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single" w:sz="4" w:space="0" w:color="auto"/>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single" w:sz="4" w:space="0" w:color="auto"/>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single" w:sz="4" w:space="0" w:color="auto"/>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07 </w:t>
            </w:r>
            <w:proofErr w:type="spellStart"/>
            <w:r w:rsidRPr="00407325">
              <w:rPr>
                <w:rFonts w:ascii="Times New Roman" w:eastAsia="Times New Roman" w:hAnsi="Times New Roman"/>
                <w:sz w:val="14"/>
                <w:szCs w:val="14"/>
                <w:lang w:eastAsia="ru-RU"/>
              </w:rPr>
              <w:t>07</w:t>
            </w:r>
            <w:proofErr w:type="spellEnd"/>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011004Э040</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611</w:t>
            </w:r>
          </w:p>
        </w:tc>
        <w:tc>
          <w:tcPr>
            <w:tcW w:w="31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22"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307 860,00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265 000,00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183 365,00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183 365,00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183 365,00 </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1 122 955,00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single" w:sz="4" w:space="0" w:color="auto"/>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single" w:sz="4" w:space="0" w:color="auto"/>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single" w:sz="4" w:space="0" w:color="auto"/>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07 </w:t>
            </w:r>
            <w:proofErr w:type="spellStart"/>
            <w:r w:rsidRPr="00407325">
              <w:rPr>
                <w:rFonts w:ascii="Times New Roman" w:eastAsia="Times New Roman" w:hAnsi="Times New Roman"/>
                <w:sz w:val="14"/>
                <w:szCs w:val="14"/>
                <w:lang w:eastAsia="ru-RU"/>
              </w:rPr>
              <w:t>07</w:t>
            </w:r>
            <w:proofErr w:type="spellEnd"/>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0110047040</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612</w:t>
            </w:r>
          </w:p>
        </w:tc>
        <w:tc>
          <w:tcPr>
            <w:tcW w:w="31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22"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30 000,00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9 812,25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50 000,00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50 000,00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50 000,00 </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189 812,25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single" w:sz="4" w:space="0" w:color="auto"/>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single" w:sz="4" w:space="0" w:color="auto"/>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val="restart"/>
            <w:tcBorders>
              <w:top w:val="nil"/>
              <w:left w:val="single" w:sz="4" w:space="0" w:color="auto"/>
              <w:bottom w:val="single" w:sz="4" w:space="0" w:color="000000"/>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МКУ "Муниципальная служба заказчика"</w:t>
            </w: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830</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07 </w:t>
            </w:r>
            <w:proofErr w:type="spellStart"/>
            <w:r w:rsidRPr="00407325">
              <w:rPr>
                <w:rFonts w:ascii="Times New Roman" w:eastAsia="Times New Roman" w:hAnsi="Times New Roman"/>
                <w:sz w:val="14"/>
                <w:szCs w:val="14"/>
                <w:lang w:eastAsia="ru-RU"/>
              </w:rPr>
              <w:t>07</w:t>
            </w:r>
            <w:proofErr w:type="spellEnd"/>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0118001</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414</w:t>
            </w:r>
          </w:p>
        </w:tc>
        <w:tc>
          <w:tcPr>
            <w:tcW w:w="31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22"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100 000,00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100 000,00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single" w:sz="4" w:space="0" w:color="auto"/>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single" w:sz="4" w:space="0" w:color="auto"/>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830</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07 </w:t>
            </w:r>
            <w:proofErr w:type="spellStart"/>
            <w:r w:rsidRPr="00407325">
              <w:rPr>
                <w:rFonts w:ascii="Times New Roman" w:eastAsia="Times New Roman" w:hAnsi="Times New Roman"/>
                <w:sz w:val="14"/>
                <w:szCs w:val="14"/>
                <w:lang w:eastAsia="ru-RU"/>
              </w:rPr>
              <w:t>07</w:t>
            </w:r>
            <w:proofErr w:type="spellEnd"/>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0110083010</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414</w:t>
            </w:r>
          </w:p>
        </w:tc>
        <w:tc>
          <w:tcPr>
            <w:tcW w:w="31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22"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35 000 000,00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35 000 000,00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vMerge/>
            <w:tcBorders>
              <w:top w:val="single" w:sz="4" w:space="0" w:color="auto"/>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428" w:type="pct"/>
            <w:vMerge/>
            <w:tcBorders>
              <w:top w:val="single" w:sz="4" w:space="0" w:color="auto"/>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830</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07 </w:t>
            </w:r>
            <w:proofErr w:type="spellStart"/>
            <w:r w:rsidRPr="00407325">
              <w:rPr>
                <w:rFonts w:ascii="Times New Roman" w:eastAsia="Times New Roman" w:hAnsi="Times New Roman"/>
                <w:sz w:val="14"/>
                <w:szCs w:val="14"/>
                <w:lang w:eastAsia="ru-RU"/>
              </w:rPr>
              <w:t>07</w:t>
            </w:r>
            <w:proofErr w:type="spellEnd"/>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0118301</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414</w:t>
            </w:r>
          </w:p>
        </w:tc>
        <w:tc>
          <w:tcPr>
            <w:tcW w:w="31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22"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35 000 000,00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35 000 000,00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tcBorders>
              <w:top w:val="nil"/>
              <w:left w:val="single" w:sz="4" w:space="0" w:color="auto"/>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w:t>
            </w:r>
          </w:p>
        </w:tc>
        <w:tc>
          <w:tcPr>
            <w:tcW w:w="428" w:type="pct"/>
            <w:vMerge w:val="restart"/>
            <w:tcBorders>
              <w:top w:val="nil"/>
              <w:left w:val="single" w:sz="4" w:space="0" w:color="auto"/>
              <w:bottom w:val="single" w:sz="4" w:space="0" w:color="000000"/>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Субсидия в целях финансовой поддержки муниципальных учреждений, иных муниципальных организаций, оказывающих услуги по отдыху, оздоровлению и занятости детей</w:t>
            </w:r>
          </w:p>
        </w:tc>
        <w:tc>
          <w:tcPr>
            <w:tcW w:w="335" w:type="pct"/>
            <w:vMerge w:val="restart"/>
            <w:tcBorders>
              <w:top w:val="nil"/>
              <w:left w:val="single" w:sz="4" w:space="0" w:color="auto"/>
              <w:bottom w:val="single" w:sz="4" w:space="0" w:color="000000"/>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Управление образования администрации Богучанского района</w:t>
            </w: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07 </w:t>
            </w:r>
            <w:proofErr w:type="spellStart"/>
            <w:r w:rsidRPr="00407325">
              <w:rPr>
                <w:rFonts w:ascii="Times New Roman" w:eastAsia="Times New Roman" w:hAnsi="Times New Roman"/>
                <w:sz w:val="14"/>
                <w:szCs w:val="14"/>
                <w:lang w:eastAsia="ru-RU"/>
              </w:rPr>
              <w:t>07</w:t>
            </w:r>
            <w:proofErr w:type="spellEnd"/>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0110075530</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612</w:t>
            </w:r>
          </w:p>
        </w:tc>
        <w:tc>
          <w:tcPr>
            <w:tcW w:w="31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22"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2 708 700,00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2 708 700,00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128" w:type="pct"/>
            <w:tcBorders>
              <w:top w:val="nil"/>
              <w:left w:val="single" w:sz="4" w:space="0" w:color="auto"/>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1.4.7</w:t>
            </w:r>
          </w:p>
        </w:tc>
        <w:tc>
          <w:tcPr>
            <w:tcW w:w="42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c>
          <w:tcPr>
            <w:tcW w:w="125"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875</w:t>
            </w:r>
          </w:p>
        </w:tc>
        <w:tc>
          <w:tcPr>
            <w:tcW w:w="157"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07 </w:t>
            </w:r>
            <w:proofErr w:type="spellStart"/>
            <w:r w:rsidRPr="00407325">
              <w:rPr>
                <w:rFonts w:ascii="Times New Roman" w:eastAsia="Times New Roman" w:hAnsi="Times New Roman"/>
                <w:sz w:val="14"/>
                <w:szCs w:val="14"/>
                <w:lang w:eastAsia="ru-RU"/>
              </w:rPr>
              <w:t>07</w:t>
            </w:r>
            <w:proofErr w:type="spellEnd"/>
          </w:p>
        </w:tc>
        <w:tc>
          <w:tcPr>
            <w:tcW w:w="243"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0117441</w:t>
            </w:r>
          </w:p>
        </w:tc>
        <w:tc>
          <w:tcPr>
            <w:tcW w:w="106" w:type="pct"/>
            <w:tcBorders>
              <w:top w:val="nil"/>
              <w:left w:val="nil"/>
              <w:bottom w:val="single" w:sz="4" w:space="0" w:color="auto"/>
              <w:right w:val="single" w:sz="4" w:space="0" w:color="auto"/>
            </w:tcBorders>
            <w:shd w:val="clear" w:color="auto" w:fill="auto"/>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612</w:t>
            </w:r>
          </w:p>
        </w:tc>
        <w:tc>
          <w:tcPr>
            <w:tcW w:w="31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494 700,00 </w:t>
            </w:r>
          </w:p>
        </w:tc>
        <w:tc>
          <w:tcPr>
            <w:tcW w:w="322"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365 800,00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0,00 </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860 500,00   </w:t>
            </w:r>
          </w:p>
        </w:tc>
        <w:tc>
          <w:tcPr>
            <w:tcW w:w="488" w:type="pct"/>
            <w:vMerge/>
            <w:tcBorders>
              <w:top w:val="nil"/>
              <w:left w:val="single" w:sz="4" w:space="0" w:color="auto"/>
              <w:bottom w:val="single" w:sz="4" w:space="0" w:color="000000"/>
              <w:right w:val="single" w:sz="4" w:space="0" w:color="auto"/>
            </w:tcBorders>
            <w:vAlign w:val="center"/>
            <w:hideMark/>
          </w:tcPr>
          <w:p w:rsidR="00407325" w:rsidRPr="00407325" w:rsidRDefault="00407325" w:rsidP="00407325">
            <w:pPr>
              <w:spacing w:after="0" w:line="240" w:lineRule="auto"/>
              <w:rPr>
                <w:rFonts w:ascii="Times New Roman" w:eastAsia="Times New Roman" w:hAnsi="Times New Roman"/>
                <w:sz w:val="14"/>
                <w:szCs w:val="14"/>
                <w:lang w:eastAsia="ru-RU"/>
              </w:rPr>
            </w:pPr>
          </w:p>
        </w:tc>
      </w:tr>
      <w:tr w:rsidR="00407325" w:rsidRPr="00407325" w:rsidTr="00407325">
        <w:trPr>
          <w:trHeight w:val="20"/>
        </w:trPr>
        <w:tc>
          <w:tcPr>
            <w:tcW w:w="557"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07325" w:rsidRPr="00407325" w:rsidRDefault="00407325" w:rsidP="00407325">
            <w:pPr>
              <w:spacing w:after="0" w:line="240" w:lineRule="auto"/>
              <w:rPr>
                <w:rFonts w:ascii="Times New Roman" w:eastAsia="Times New Roman" w:hAnsi="Times New Roman"/>
                <w:bCs/>
                <w:sz w:val="14"/>
                <w:szCs w:val="14"/>
                <w:lang w:eastAsia="ru-RU"/>
              </w:rPr>
            </w:pPr>
            <w:r w:rsidRPr="00407325">
              <w:rPr>
                <w:rFonts w:ascii="Times New Roman" w:eastAsia="Times New Roman" w:hAnsi="Times New Roman"/>
                <w:bCs/>
                <w:sz w:val="14"/>
                <w:szCs w:val="14"/>
                <w:lang w:eastAsia="ru-RU"/>
              </w:rPr>
              <w:t>Итого по задаче 4</w:t>
            </w:r>
          </w:p>
        </w:tc>
        <w:tc>
          <w:tcPr>
            <w:tcW w:w="335" w:type="pct"/>
            <w:tcBorders>
              <w:top w:val="nil"/>
              <w:left w:val="nil"/>
              <w:bottom w:val="single" w:sz="4" w:space="0" w:color="auto"/>
              <w:right w:val="single" w:sz="4" w:space="0" w:color="auto"/>
            </w:tcBorders>
            <w:shd w:val="clear" w:color="auto" w:fill="auto"/>
            <w:hideMark/>
          </w:tcPr>
          <w:p w:rsidR="00407325" w:rsidRPr="00407325" w:rsidRDefault="00407325" w:rsidP="00407325">
            <w:pPr>
              <w:spacing w:after="0" w:line="240" w:lineRule="auto"/>
              <w:jc w:val="center"/>
              <w:rPr>
                <w:rFonts w:ascii="Times New Roman" w:eastAsia="Times New Roman" w:hAnsi="Times New Roman"/>
                <w:bCs/>
                <w:sz w:val="14"/>
                <w:szCs w:val="14"/>
                <w:lang w:eastAsia="ru-RU"/>
              </w:rPr>
            </w:pPr>
            <w:r w:rsidRPr="00407325">
              <w:rPr>
                <w:rFonts w:ascii="Times New Roman" w:eastAsia="Times New Roman" w:hAnsi="Times New Roman"/>
                <w:bCs/>
                <w:sz w:val="14"/>
                <w:szCs w:val="14"/>
                <w:lang w:eastAsia="ru-RU"/>
              </w:rPr>
              <w:t> </w:t>
            </w:r>
          </w:p>
        </w:tc>
        <w:tc>
          <w:tcPr>
            <w:tcW w:w="125" w:type="pct"/>
            <w:tcBorders>
              <w:top w:val="nil"/>
              <w:left w:val="nil"/>
              <w:bottom w:val="single" w:sz="4" w:space="0" w:color="auto"/>
              <w:right w:val="single" w:sz="4" w:space="0" w:color="auto"/>
            </w:tcBorders>
            <w:shd w:val="clear" w:color="auto" w:fill="auto"/>
            <w:hideMark/>
          </w:tcPr>
          <w:p w:rsidR="00407325" w:rsidRPr="00407325" w:rsidRDefault="00407325" w:rsidP="00407325">
            <w:pPr>
              <w:spacing w:after="0" w:line="240" w:lineRule="auto"/>
              <w:jc w:val="center"/>
              <w:rPr>
                <w:rFonts w:ascii="Times New Roman" w:eastAsia="Times New Roman" w:hAnsi="Times New Roman"/>
                <w:bCs/>
                <w:sz w:val="14"/>
                <w:szCs w:val="14"/>
                <w:lang w:eastAsia="ru-RU"/>
              </w:rPr>
            </w:pPr>
            <w:r w:rsidRPr="00407325">
              <w:rPr>
                <w:rFonts w:ascii="Times New Roman" w:eastAsia="Times New Roman" w:hAnsi="Times New Roman"/>
                <w:bCs/>
                <w:sz w:val="14"/>
                <w:szCs w:val="14"/>
                <w:lang w:eastAsia="ru-RU"/>
              </w:rPr>
              <w:t> </w:t>
            </w:r>
          </w:p>
        </w:tc>
        <w:tc>
          <w:tcPr>
            <w:tcW w:w="157" w:type="pct"/>
            <w:tcBorders>
              <w:top w:val="nil"/>
              <w:left w:val="nil"/>
              <w:bottom w:val="single" w:sz="4" w:space="0" w:color="auto"/>
              <w:right w:val="single" w:sz="4" w:space="0" w:color="auto"/>
            </w:tcBorders>
            <w:shd w:val="clear" w:color="auto" w:fill="auto"/>
            <w:hideMark/>
          </w:tcPr>
          <w:p w:rsidR="00407325" w:rsidRPr="00407325" w:rsidRDefault="00407325" w:rsidP="00407325">
            <w:pPr>
              <w:spacing w:after="0" w:line="240" w:lineRule="auto"/>
              <w:jc w:val="center"/>
              <w:rPr>
                <w:rFonts w:ascii="Times New Roman" w:eastAsia="Times New Roman" w:hAnsi="Times New Roman"/>
                <w:bCs/>
                <w:sz w:val="14"/>
                <w:szCs w:val="14"/>
                <w:lang w:eastAsia="ru-RU"/>
              </w:rPr>
            </w:pPr>
            <w:r w:rsidRPr="00407325">
              <w:rPr>
                <w:rFonts w:ascii="Times New Roman" w:eastAsia="Times New Roman" w:hAnsi="Times New Roman"/>
                <w:bCs/>
                <w:sz w:val="14"/>
                <w:szCs w:val="14"/>
                <w:lang w:eastAsia="ru-RU"/>
              </w:rPr>
              <w:t> </w:t>
            </w:r>
          </w:p>
        </w:tc>
        <w:tc>
          <w:tcPr>
            <w:tcW w:w="243" w:type="pct"/>
            <w:tcBorders>
              <w:top w:val="nil"/>
              <w:left w:val="nil"/>
              <w:bottom w:val="single" w:sz="4" w:space="0" w:color="auto"/>
              <w:right w:val="single" w:sz="4" w:space="0" w:color="auto"/>
            </w:tcBorders>
            <w:shd w:val="clear" w:color="auto" w:fill="auto"/>
            <w:hideMark/>
          </w:tcPr>
          <w:p w:rsidR="00407325" w:rsidRPr="00407325" w:rsidRDefault="00407325" w:rsidP="00407325">
            <w:pPr>
              <w:spacing w:after="0" w:line="240" w:lineRule="auto"/>
              <w:jc w:val="center"/>
              <w:rPr>
                <w:rFonts w:ascii="Times New Roman" w:eastAsia="Times New Roman" w:hAnsi="Times New Roman"/>
                <w:bCs/>
                <w:sz w:val="14"/>
                <w:szCs w:val="14"/>
                <w:lang w:eastAsia="ru-RU"/>
              </w:rPr>
            </w:pPr>
            <w:r w:rsidRPr="00407325">
              <w:rPr>
                <w:rFonts w:ascii="Times New Roman" w:eastAsia="Times New Roman" w:hAnsi="Times New Roman"/>
                <w:bCs/>
                <w:sz w:val="14"/>
                <w:szCs w:val="14"/>
                <w:lang w:eastAsia="ru-RU"/>
              </w:rPr>
              <w:t> </w:t>
            </w:r>
          </w:p>
        </w:tc>
        <w:tc>
          <w:tcPr>
            <w:tcW w:w="106" w:type="pct"/>
            <w:tcBorders>
              <w:top w:val="nil"/>
              <w:left w:val="nil"/>
              <w:bottom w:val="single" w:sz="4" w:space="0" w:color="auto"/>
              <w:right w:val="single" w:sz="4" w:space="0" w:color="auto"/>
            </w:tcBorders>
            <w:shd w:val="clear" w:color="auto" w:fill="auto"/>
            <w:hideMark/>
          </w:tcPr>
          <w:p w:rsidR="00407325" w:rsidRPr="00407325" w:rsidRDefault="00407325" w:rsidP="00407325">
            <w:pPr>
              <w:spacing w:after="0" w:line="240" w:lineRule="auto"/>
              <w:jc w:val="center"/>
              <w:rPr>
                <w:rFonts w:ascii="Times New Roman" w:eastAsia="Times New Roman" w:hAnsi="Times New Roman"/>
                <w:bCs/>
                <w:sz w:val="14"/>
                <w:szCs w:val="14"/>
                <w:lang w:eastAsia="ru-RU"/>
              </w:rPr>
            </w:pPr>
            <w:r w:rsidRPr="00407325">
              <w:rPr>
                <w:rFonts w:ascii="Times New Roman" w:eastAsia="Times New Roman" w:hAnsi="Times New Roman"/>
                <w:bCs/>
                <w:sz w:val="14"/>
                <w:szCs w:val="14"/>
                <w:lang w:eastAsia="ru-RU"/>
              </w:rPr>
              <w:t> </w:t>
            </w:r>
          </w:p>
        </w:tc>
        <w:tc>
          <w:tcPr>
            <w:tcW w:w="31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bCs/>
                <w:sz w:val="14"/>
                <w:szCs w:val="14"/>
                <w:lang w:eastAsia="ru-RU"/>
              </w:rPr>
            </w:pPr>
            <w:r w:rsidRPr="00407325">
              <w:rPr>
                <w:rFonts w:ascii="Times New Roman" w:eastAsia="Times New Roman" w:hAnsi="Times New Roman"/>
                <w:bCs/>
                <w:sz w:val="14"/>
                <w:szCs w:val="14"/>
                <w:lang w:eastAsia="ru-RU"/>
              </w:rPr>
              <w:t xml:space="preserve">12 528 889,01 </w:t>
            </w:r>
          </w:p>
        </w:tc>
        <w:tc>
          <w:tcPr>
            <w:tcW w:w="322"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bCs/>
                <w:sz w:val="14"/>
                <w:szCs w:val="14"/>
                <w:lang w:eastAsia="ru-RU"/>
              </w:rPr>
            </w:pPr>
            <w:r w:rsidRPr="00407325">
              <w:rPr>
                <w:rFonts w:ascii="Times New Roman" w:eastAsia="Times New Roman" w:hAnsi="Times New Roman"/>
                <w:bCs/>
                <w:sz w:val="14"/>
                <w:szCs w:val="14"/>
                <w:lang w:eastAsia="ru-RU"/>
              </w:rPr>
              <w:t xml:space="preserve">47 726 473,00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bCs/>
                <w:sz w:val="14"/>
                <w:szCs w:val="14"/>
                <w:lang w:eastAsia="ru-RU"/>
              </w:rPr>
            </w:pPr>
            <w:r w:rsidRPr="00407325">
              <w:rPr>
                <w:rFonts w:ascii="Times New Roman" w:eastAsia="Times New Roman" w:hAnsi="Times New Roman"/>
                <w:bCs/>
                <w:sz w:val="14"/>
                <w:szCs w:val="14"/>
                <w:lang w:eastAsia="ru-RU"/>
              </w:rPr>
              <w:t xml:space="preserve">47 171 070,00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bCs/>
                <w:sz w:val="14"/>
                <w:szCs w:val="14"/>
                <w:lang w:eastAsia="ru-RU"/>
              </w:rPr>
            </w:pPr>
            <w:r w:rsidRPr="00407325">
              <w:rPr>
                <w:rFonts w:ascii="Times New Roman" w:eastAsia="Times New Roman" w:hAnsi="Times New Roman"/>
                <w:bCs/>
                <w:sz w:val="14"/>
                <w:szCs w:val="14"/>
                <w:lang w:eastAsia="ru-RU"/>
              </w:rPr>
              <w:t xml:space="preserve">11 230 422,00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bCs/>
                <w:sz w:val="14"/>
                <w:szCs w:val="14"/>
                <w:lang w:eastAsia="ru-RU"/>
              </w:rPr>
            </w:pPr>
            <w:r w:rsidRPr="00407325">
              <w:rPr>
                <w:rFonts w:ascii="Times New Roman" w:eastAsia="Times New Roman" w:hAnsi="Times New Roman"/>
                <w:bCs/>
                <w:sz w:val="14"/>
                <w:szCs w:val="14"/>
                <w:lang w:eastAsia="ru-RU"/>
              </w:rPr>
              <w:t xml:space="preserve">13 633 775,25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bCs/>
                <w:sz w:val="14"/>
                <w:szCs w:val="14"/>
                <w:lang w:eastAsia="ru-RU"/>
              </w:rPr>
            </w:pPr>
            <w:r w:rsidRPr="00407325">
              <w:rPr>
                <w:rFonts w:ascii="Times New Roman" w:eastAsia="Times New Roman" w:hAnsi="Times New Roman"/>
                <w:bCs/>
                <w:sz w:val="14"/>
                <w:szCs w:val="14"/>
                <w:lang w:eastAsia="ru-RU"/>
              </w:rPr>
              <w:t xml:space="preserve">18 037 083,00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bCs/>
                <w:sz w:val="14"/>
                <w:szCs w:val="14"/>
                <w:lang w:eastAsia="ru-RU"/>
              </w:rPr>
            </w:pPr>
            <w:r w:rsidRPr="00407325">
              <w:rPr>
                <w:rFonts w:ascii="Times New Roman" w:eastAsia="Times New Roman" w:hAnsi="Times New Roman"/>
                <w:bCs/>
                <w:sz w:val="14"/>
                <w:szCs w:val="14"/>
                <w:lang w:eastAsia="ru-RU"/>
              </w:rPr>
              <w:t xml:space="preserve">14 872 783,00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bCs/>
                <w:sz w:val="14"/>
                <w:szCs w:val="14"/>
                <w:lang w:eastAsia="ru-RU"/>
              </w:rPr>
            </w:pPr>
            <w:r w:rsidRPr="00407325">
              <w:rPr>
                <w:rFonts w:ascii="Times New Roman" w:eastAsia="Times New Roman" w:hAnsi="Times New Roman"/>
                <w:bCs/>
                <w:sz w:val="14"/>
                <w:szCs w:val="14"/>
                <w:lang w:eastAsia="ru-RU"/>
              </w:rPr>
              <w:t xml:space="preserve">14 872 783,00 </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180 073 278,26   </w:t>
            </w:r>
          </w:p>
        </w:tc>
        <w:tc>
          <w:tcPr>
            <w:tcW w:w="488" w:type="pct"/>
            <w:tcBorders>
              <w:top w:val="nil"/>
              <w:left w:val="nil"/>
              <w:bottom w:val="single" w:sz="4" w:space="0" w:color="auto"/>
              <w:right w:val="single" w:sz="4" w:space="0" w:color="auto"/>
            </w:tcBorders>
            <w:shd w:val="clear" w:color="auto" w:fill="auto"/>
            <w:noWrap/>
            <w:vAlign w:val="bottom"/>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w:t>
            </w:r>
          </w:p>
        </w:tc>
      </w:tr>
      <w:tr w:rsidR="00407325" w:rsidRPr="00407325" w:rsidTr="00407325">
        <w:trPr>
          <w:trHeight w:val="20"/>
        </w:trPr>
        <w:tc>
          <w:tcPr>
            <w:tcW w:w="557"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07325" w:rsidRPr="00407325" w:rsidRDefault="00407325" w:rsidP="00407325">
            <w:pPr>
              <w:spacing w:after="0" w:line="240" w:lineRule="auto"/>
              <w:rPr>
                <w:rFonts w:ascii="Times New Roman" w:eastAsia="Times New Roman" w:hAnsi="Times New Roman"/>
                <w:bCs/>
                <w:sz w:val="14"/>
                <w:szCs w:val="14"/>
                <w:lang w:eastAsia="ru-RU"/>
              </w:rPr>
            </w:pPr>
            <w:r w:rsidRPr="00407325">
              <w:rPr>
                <w:rFonts w:ascii="Times New Roman" w:eastAsia="Times New Roman" w:hAnsi="Times New Roman"/>
                <w:bCs/>
                <w:sz w:val="14"/>
                <w:szCs w:val="14"/>
                <w:lang w:eastAsia="ru-RU"/>
              </w:rPr>
              <w:t xml:space="preserve"> </w:t>
            </w:r>
          </w:p>
        </w:tc>
        <w:tc>
          <w:tcPr>
            <w:tcW w:w="335" w:type="pct"/>
            <w:tcBorders>
              <w:top w:val="nil"/>
              <w:left w:val="nil"/>
              <w:bottom w:val="single" w:sz="4" w:space="0" w:color="auto"/>
              <w:right w:val="single" w:sz="4" w:space="0" w:color="auto"/>
            </w:tcBorders>
            <w:shd w:val="clear" w:color="auto" w:fill="auto"/>
            <w:hideMark/>
          </w:tcPr>
          <w:p w:rsidR="00407325" w:rsidRPr="00407325" w:rsidRDefault="00407325" w:rsidP="00407325">
            <w:pPr>
              <w:spacing w:after="0" w:line="240" w:lineRule="auto"/>
              <w:jc w:val="center"/>
              <w:rPr>
                <w:rFonts w:ascii="Times New Roman" w:eastAsia="Times New Roman" w:hAnsi="Times New Roman"/>
                <w:bCs/>
                <w:sz w:val="14"/>
                <w:szCs w:val="14"/>
                <w:lang w:eastAsia="ru-RU"/>
              </w:rPr>
            </w:pPr>
            <w:r w:rsidRPr="00407325">
              <w:rPr>
                <w:rFonts w:ascii="Times New Roman" w:eastAsia="Times New Roman" w:hAnsi="Times New Roman"/>
                <w:bCs/>
                <w:sz w:val="14"/>
                <w:szCs w:val="14"/>
                <w:lang w:eastAsia="ru-RU"/>
              </w:rPr>
              <w:t> </w:t>
            </w:r>
          </w:p>
        </w:tc>
        <w:tc>
          <w:tcPr>
            <w:tcW w:w="125" w:type="pct"/>
            <w:tcBorders>
              <w:top w:val="nil"/>
              <w:left w:val="nil"/>
              <w:bottom w:val="single" w:sz="4" w:space="0" w:color="auto"/>
              <w:right w:val="single" w:sz="4" w:space="0" w:color="auto"/>
            </w:tcBorders>
            <w:shd w:val="clear" w:color="auto" w:fill="auto"/>
            <w:hideMark/>
          </w:tcPr>
          <w:p w:rsidR="00407325" w:rsidRPr="00407325" w:rsidRDefault="00407325" w:rsidP="00407325">
            <w:pPr>
              <w:spacing w:after="0" w:line="240" w:lineRule="auto"/>
              <w:jc w:val="center"/>
              <w:rPr>
                <w:rFonts w:ascii="Times New Roman" w:eastAsia="Times New Roman" w:hAnsi="Times New Roman"/>
                <w:bCs/>
                <w:sz w:val="14"/>
                <w:szCs w:val="14"/>
                <w:lang w:eastAsia="ru-RU"/>
              </w:rPr>
            </w:pPr>
            <w:r w:rsidRPr="00407325">
              <w:rPr>
                <w:rFonts w:ascii="Times New Roman" w:eastAsia="Times New Roman" w:hAnsi="Times New Roman"/>
                <w:bCs/>
                <w:sz w:val="14"/>
                <w:szCs w:val="14"/>
                <w:lang w:eastAsia="ru-RU"/>
              </w:rPr>
              <w:t> </w:t>
            </w:r>
          </w:p>
        </w:tc>
        <w:tc>
          <w:tcPr>
            <w:tcW w:w="157" w:type="pct"/>
            <w:tcBorders>
              <w:top w:val="nil"/>
              <w:left w:val="nil"/>
              <w:bottom w:val="single" w:sz="4" w:space="0" w:color="auto"/>
              <w:right w:val="single" w:sz="4" w:space="0" w:color="auto"/>
            </w:tcBorders>
            <w:shd w:val="clear" w:color="auto" w:fill="auto"/>
            <w:hideMark/>
          </w:tcPr>
          <w:p w:rsidR="00407325" w:rsidRPr="00407325" w:rsidRDefault="00407325" w:rsidP="00407325">
            <w:pPr>
              <w:spacing w:after="0" w:line="240" w:lineRule="auto"/>
              <w:jc w:val="center"/>
              <w:rPr>
                <w:rFonts w:ascii="Times New Roman" w:eastAsia="Times New Roman" w:hAnsi="Times New Roman"/>
                <w:bCs/>
                <w:sz w:val="14"/>
                <w:szCs w:val="14"/>
                <w:lang w:eastAsia="ru-RU"/>
              </w:rPr>
            </w:pPr>
            <w:r w:rsidRPr="00407325">
              <w:rPr>
                <w:rFonts w:ascii="Times New Roman" w:eastAsia="Times New Roman" w:hAnsi="Times New Roman"/>
                <w:bCs/>
                <w:sz w:val="14"/>
                <w:szCs w:val="14"/>
                <w:lang w:eastAsia="ru-RU"/>
              </w:rPr>
              <w:t> </w:t>
            </w:r>
          </w:p>
        </w:tc>
        <w:tc>
          <w:tcPr>
            <w:tcW w:w="243" w:type="pct"/>
            <w:tcBorders>
              <w:top w:val="nil"/>
              <w:left w:val="nil"/>
              <w:bottom w:val="single" w:sz="4" w:space="0" w:color="auto"/>
              <w:right w:val="single" w:sz="4" w:space="0" w:color="auto"/>
            </w:tcBorders>
            <w:shd w:val="clear" w:color="auto" w:fill="auto"/>
            <w:hideMark/>
          </w:tcPr>
          <w:p w:rsidR="00407325" w:rsidRPr="00407325" w:rsidRDefault="00407325" w:rsidP="00407325">
            <w:pPr>
              <w:spacing w:after="0" w:line="240" w:lineRule="auto"/>
              <w:jc w:val="center"/>
              <w:rPr>
                <w:rFonts w:ascii="Times New Roman" w:eastAsia="Times New Roman" w:hAnsi="Times New Roman"/>
                <w:bCs/>
                <w:sz w:val="14"/>
                <w:szCs w:val="14"/>
                <w:lang w:eastAsia="ru-RU"/>
              </w:rPr>
            </w:pPr>
            <w:r w:rsidRPr="00407325">
              <w:rPr>
                <w:rFonts w:ascii="Times New Roman" w:eastAsia="Times New Roman" w:hAnsi="Times New Roman"/>
                <w:bCs/>
                <w:sz w:val="14"/>
                <w:szCs w:val="14"/>
                <w:lang w:eastAsia="ru-RU"/>
              </w:rPr>
              <w:t> </w:t>
            </w:r>
          </w:p>
        </w:tc>
        <w:tc>
          <w:tcPr>
            <w:tcW w:w="106" w:type="pct"/>
            <w:tcBorders>
              <w:top w:val="nil"/>
              <w:left w:val="nil"/>
              <w:bottom w:val="single" w:sz="4" w:space="0" w:color="auto"/>
              <w:right w:val="single" w:sz="4" w:space="0" w:color="auto"/>
            </w:tcBorders>
            <w:shd w:val="clear" w:color="auto" w:fill="auto"/>
            <w:hideMark/>
          </w:tcPr>
          <w:p w:rsidR="00407325" w:rsidRPr="00407325" w:rsidRDefault="00407325" w:rsidP="00407325">
            <w:pPr>
              <w:spacing w:after="0" w:line="240" w:lineRule="auto"/>
              <w:jc w:val="center"/>
              <w:rPr>
                <w:rFonts w:ascii="Times New Roman" w:eastAsia="Times New Roman" w:hAnsi="Times New Roman"/>
                <w:bCs/>
                <w:sz w:val="14"/>
                <w:szCs w:val="14"/>
                <w:lang w:eastAsia="ru-RU"/>
              </w:rPr>
            </w:pPr>
            <w:r w:rsidRPr="00407325">
              <w:rPr>
                <w:rFonts w:ascii="Times New Roman" w:eastAsia="Times New Roman" w:hAnsi="Times New Roman"/>
                <w:bCs/>
                <w:sz w:val="14"/>
                <w:szCs w:val="14"/>
                <w:lang w:eastAsia="ru-RU"/>
              </w:rPr>
              <w:t> </w:t>
            </w:r>
          </w:p>
        </w:tc>
        <w:tc>
          <w:tcPr>
            <w:tcW w:w="31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bCs/>
                <w:sz w:val="14"/>
                <w:szCs w:val="14"/>
                <w:lang w:eastAsia="ru-RU"/>
              </w:rPr>
            </w:pPr>
            <w:r w:rsidRPr="00407325">
              <w:rPr>
                <w:rFonts w:ascii="Times New Roman" w:eastAsia="Times New Roman" w:hAnsi="Times New Roman"/>
                <w:bCs/>
                <w:sz w:val="14"/>
                <w:szCs w:val="14"/>
                <w:lang w:eastAsia="ru-RU"/>
              </w:rPr>
              <w:t xml:space="preserve">           925 886 568,34   </w:t>
            </w:r>
          </w:p>
        </w:tc>
        <w:tc>
          <w:tcPr>
            <w:tcW w:w="322"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bCs/>
                <w:sz w:val="14"/>
                <w:szCs w:val="14"/>
                <w:lang w:eastAsia="ru-RU"/>
              </w:rPr>
            </w:pPr>
            <w:r w:rsidRPr="00407325">
              <w:rPr>
                <w:rFonts w:ascii="Times New Roman" w:eastAsia="Times New Roman" w:hAnsi="Times New Roman"/>
                <w:bCs/>
                <w:sz w:val="14"/>
                <w:szCs w:val="14"/>
                <w:lang w:eastAsia="ru-RU"/>
              </w:rPr>
              <w:t xml:space="preserve">         1 219 111 261,63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bCs/>
                <w:sz w:val="14"/>
                <w:szCs w:val="14"/>
                <w:lang w:eastAsia="ru-RU"/>
              </w:rPr>
            </w:pPr>
            <w:r w:rsidRPr="00407325">
              <w:rPr>
                <w:rFonts w:ascii="Times New Roman" w:eastAsia="Times New Roman" w:hAnsi="Times New Roman"/>
                <w:bCs/>
                <w:sz w:val="14"/>
                <w:szCs w:val="14"/>
                <w:lang w:eastAsia="ru-RU"/>
              </w:rPr>
              <w:t xml:space="preserve">           1 370 484 182,53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bCs/>
                <w:sz w:val="14"/>
                <w:szCs w:val="14"/>
                <w:lang w:eastAsia="ru-RU"/>
              </w:rPr>
            </w:pPr>
            <w:r w:rsidRPr="00407325">
              <w:rPr>
                <w:rFonts w:ascii="Times New Roman" w:eastAsia="Times New Roman" w:hAnsi="Times New Roman"/>
                <w:bCs/>
                <w:sz w:val="14"/>
                <w:szCs w:val="14"/>
                <w:lang w:eastAsia="ru-RU"/>
              </w:rPr>
              <w:t xml:space="preserve">           1 210 430 681,61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bCs/>
                <w:sz w:val="14"/>
                <w:szCs w:val="14"/>
                <w:lang w:eastAsia="ru-RU"/>
              </w:rPr>
            </w:pPr>
            <w:r w:rsidRPr="00407325">
              <w:rPr>
                <w:rFonts w:ascii="Times New Roman" w:eastAsia="Times New Roman" w:hAnsi="Times New Roman"/>
                <w:bCs/>
                <w:sz w:val="14"/>
                <w:szCs w:val="14"/>
                <w:lang w:eastAsia="ru-RU"/>
              </w:rPr>
              <w:t xml:space="preserve">           1 188 382 329,92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bCs/>
                <w:sz w:val="14"/>
                <w:szCs w:val="14"/>
                <w:lang w:eastAsia="ru-RU"/>
              </w:rPr>
            </w:pPr>
            <w:r w:rsidRPr="00407325">
              <w:rPr>
                <w:rFonts w:ascii="Times New Roman" w:eastAsia="Times New Roman" w:hAnsi="Times New Roman"/>
                <w:bCs/>
                <w:sz w:val="14"/>
                <w:szCs w:val="14"/>
                <w:lang w:eastAsia="ru-RU"/>
              </w:rPr>
              <w:t xml:space="preserve">           1 194 109 688,97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bCs/>
                <w:sz w:val="14"/>
                <w:szCs w:val="14"/>
                <w:lang w:eastAsia="ru-RU"/>
              </w:rPr>
            </w:pPr>
            <w:r w:rsidRPr="00407325">
              <w:rPr>
                <w:rFonts w:ascii="Times New Roman" w:eastAsia="Times New Roman" w:hAnsi="Times New Roman"/>
                <w:bCs/>
                <w:sz w:val="14"/>
                <w:szCs w:val="14"/>
                <w:lang w:eastAsia="ru-RU"/>
              </w:rPr>
              <w:t xml:space="preserve">           1 122 268 017,00   </w:t>
            </w:r>
          </w:p>
        </w:tc>
        <w:tc>
          <w:tcPr>
            <w:tcW w:w="334"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bCs/>
                <w:sz w:val="14"/>
                <w:szCs w:val="14"/>
                <w:lang w:eastAsia="ru-RU"/>
              </w:rPr>
            </w:pPr>
            <w:r w:rsidRPr="00407325">
              <w:rPr>
                <w:rFonts w:ascii="Times New Roman" w:eastAsia="Times New Roman" w:hAnsi="Times New Roman"/>
                <w:bCs/>
                <w:sz w:val="14"/>
                <w:szCs w:val="14"/>
                <w:lang w:eastAsia="ru-RU"/>
              </w:rPr>
              <w:t xml:space="preserve">           1 122 268 017,00   </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9 352 940 747,00   </w:t>
            </w:r>
          </w:p>
        </w:tc>
        <w:tc>
          <w:tcPr>
            <w:tcW w:w="488" w:type="pct"/>
            <w:tcBorders>
              <w:top w:val="nil"/>
              <w:left w:val="nil"/>
              <w:bottom w:val="single" w:sz="4" w:space="0" w:color="auto"/>
              <w:right w:val="single" w:sz="4" w:space="0" w:color="auto"/>
            </w:tcBorders>
            <w:shd w:val="clear" w:color="auto" w:fill="auto"/>
            <w:noWrap/>
            <w:vAlign w:val="bottom"/>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w:t>
            </w:r>
          </w:p>
        </w:tc>
      </w:tr>
      <w:tr w:rsidR="00407325" w:rsidRPr="00407325" w:rsidTr="00407325">
        <w:trPr>
          <w:trHeight w:val="20"/>
        </w:trPr>
        <w:tc>
          <w:tcPr>
            <w:tcW w:w="557"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07325" w:rsidRPr="00407325" w:rsidRDefault="00407325" w:rsidP="00407325">
            <w:pPr>
              <w:spacing w:after="0" w:line="240" w:lineRule="auto"/>
              <w:rPr>
                <w:rFonts w:ascii="Times New Roman" w:eastAsia="Times New Roman" w:hAnsi="Times New Roman"/>
                <w:color w:val="000000"/>
                <w:sz w:val="14"/>
                <w:szCs w:val="14"/>
                <w:lang w:eastAsia="ru-RU"/>
              </w:rPr>
            </w:pPr>
            <w:r w:rsidRPr="00407325">
              <w:rPr>
                <w:rFonts w:ascii="Times New Roman" w:eastAsia="Times New Roman" w:hAnsi="Times New Roman"/>
                <w:color w:val="000000"/>
                <w:sz w:val="14"/>
                <w:szCs w:val="14"/>
                <w:lang w:eastAsia="ru-RU"/>
              </w:rPr>
              <w:t>в том числе</w:t>
            </w:r>
          </w:p>
        </w:tc>
        <w:tc>
          <w:tcPr>
            <w:tcW w:w="335" w:type="pct"/>
            <w:tcBorders>
              <w:top w:val="nil"/>
              <w:left w:val="nil"/>
              <w:bottom w:val="single" w:sz="4" w:space="0" w:color="auto"/>
              <w:right w:val="single" w:sz="4" w:space="0" w:color="auto"/>
            </w:tcBorders>
            <w:shd w:val="clear" w:color="auto" w:fill="auto"/>
            <w:hideMark/>
          </w:tcPr>
          <w:p w:rsidR="00407325" w:rsidRPr="00407325" w:rsidRDefault="00407325" w:rsidP="00407325">
            <w:pPr>
              <w:spacing w:after="0" w:line="240" w:lineRule="auto"/>
              <w:jc w:val="center"/>
              <w:rPr>
                <w:rFonts w:ascii="Times New Roman" w:eastAsia="Times New Roman" w:hAnsi="Times New Roman"/>
                <w:color w:val="000000"/>
                <w:sz w:val="14"/>
                <w:szCs w:val="14"/>
                <w:lang w:eastAsia="ru-RU"/>
              </w:rPr>
            </w:pPr>
            <w:r w:rsidRPr="00407325">
              <w:rPr>
                <w:rFonts w:ascii="Times New Roman" w:eastAsia="Times New Roman" w:hAnsi="Times New Roman"/>
                <w:color w:val="000000"/>
                <w:sz w:val="14"/>
                <w:szCs w:val="14"/>
                <w:lang w:eastAsia="ru-RU"/>
              </w:rPr>
              <w:t> </w:t>
            </w:r>
          </w:p>
        </w:tc>
        <w:tc>
          <w:tcPr>
            <w:tcW w:w="125" w:type="pct"/>
            <w:tcBorders>
              <w:top w:val="nil"/>
              <w:left w:val="nil"/>
              <w:bottom w:val="single" w:sz="4" w:space="0" w:color="auto"/>
              <w:right w:val="single" w:sz="4" w:space="0" w:color="auto"/>
            </w:tcBorders>
            <w:shd w:val="clear" w:color="auto" w:fill="auto"/>
            <w:hideMark/>
          </w:tcPr>
          <w:p w:rsidR="00407325" w:rsidRPr="00407325" w:rsidRDefault="00407325" w:rsidP="00407325">
            <w:pPr>
              <w:spacing w:after="0" w:line="240" w:lineRule="auto"/>
              <w:jc w:val="center"/>
              <w:rPr>
                <w:rFonts w:ascii="Times New Roman" w:eastAsia="Times New Roman" w:hAnsi="Times New Roman"/>
                <w:color w:val="000000"/>
                <w:sz w:val="14"/>
                <w:szCs w:val="14"/>
                <w:lang w:eastAsia="ru-RU"/>
              </w:rPr>
            </w:pPr>
            <w:r w:rsidRPr="00407325">
              <w:rPr>
                <w:rFonts w:ascii="Times New Roman" w:eastAsia="Times New Roman" w:hAnsi="Times New Roman"/>
                <w:color w:val="000000"/>
                <w:sz w:val="14"/>
                <w:szCs w:val="14"/>
                <w:lang w:eastAsia="ru-RU"/>
              </w:rPr>
              <w:t> </w:t>
            </w:r>
          </w:p>
        </w:tc>
        <w:tc>
          <w:tcPr>
            <w:tcW w:w="157" w:type="pct"/>
            <w:tcBorders>
              <w:top w:val="nil"/>
              <w:left w:val="nil"/>
              <w:bottom w:val="single" w:sz="4" w:space="0" w:color="auto"/>
              <w:right w:val="single" w:sz="4" w:space="0" w:color="auto"/>
            </w:tcBorders>
            <w:shd w:val="clear" w:color="auto" w:fill="auto"/>
            <w:hideMark/>
          </w:tcPr>
          <w:p w:rsidR="00407325" w:rsidRPr="00407325" w:rsidRDefault="00407325" w:rsidP="00407325">
            <w:pPr>
              <w:spacing w:after="0" w:line="240" w:lineRule="auto"/>
              <w:jc w:val="center"/>
              <w:rPr>
                <w:rFonts w:ascii="Times New Roman" w:eastAsia="Times New Roman" w:hAnsi="Times New Roman"/>
                <w:color w:val="000000"/>
                <w:sz w:val="14"/>
                <w:szCs w:val="14"/>
                <w:lang w:eastAsia="ru-RU"/>
              </w:rPr>
            </w:pPr>
            <w:r w:rsidRPr="00407325">
              <w:rPr>
                <w:rFonts w:ascii="Times New Roman" w:eastAsia="Times New Roman" w:hAnsi="Times New Roman"/>
                <w:color w:val="000000"/>
                <w:sz w:val="14"/>
                <w:szCs w:val="14"/>
                <w:lang w:eastAsia="ru-RU"/>
              </w:rPr>
              <w:t> </w:t>
            </w:r>
          </w:p>
        </w:tc>
        <w:tc>
          <w:tcPr>
            <w:tcW w:w="243" w:type="pct"/>
            <w:tcBorders>
              <w:top w:val="nil"/>
              <w:left w:val="nil"/>
              <w:bottom w:val="single" w:sz="4" w:space="0" w:color="auto"/>
              <w:right w:val="single" w:sz="4" w:space="0" w:color="auto"/>
            </w:tcBorders>
            <w:shd w:val="clear" w:color="auto" w:fill="auto"/>
            <w:hideMark/>
          </w:tcPr>
          <w:p w:rsidR="00407325" w:rsidRPr="00407325" w:rsidRDefault="00407325" w:rsidP="00407325">
            <w:pPr>
              <w:spacing w:after="0" w:line="240" w:lineRule="auto"/>
              <w:jc w:val="center"/>
              <w:rPr>
                <w:rFonts w:ascii="Times New Roman" w:eastAsia="Times New Roman" w:hAnsi="Times New Roman"/>
                <w:color w:val="000000"/>
                <w:sz w:val="14"/>
                <w:szCs w:val="14"/>
                <w:lang w:eastAsia="ru-RU"/>
              </w:rPr>
            </w:pPr>
            <w:r w:rsidRPr="00407325">
              <w:rPr>
                <w:rFonts w:ascii="Times New Roman" w:eastAsia="Times New Roman" w:hAnsi="Times New Roman"/>
                <w:color w:val="000000"/>
                <w:sz w:val="14"/>
                <w:szCs w:val="14"/>
                <w:lang w:eastAsia="ru-RU"/>
              </w:rPr>
              <w:t> </w:t>
            </w:r>
          </w:p>
        </w:tc>
        <w:tc>
          <w:tcPr>
            <w:tcW w:w="106" w:type="pct"/>
            <w:tcBorders>
              <w:top w:val="nil"/>
              <w:left w:val="nil"/>
              <w:bottom w:val="single" w:sz="4" w:space="0" w:color="auto"/>
              <w:right w:val="single" w:sz="4" w:space="0" w:color="auto"/>
            </w:tcBorders>
            <w:shd w:val="clear" w:color="auto" w:fill="auto"/>
            <w:hideMark/>
          </w:tcPr>
          <w:p w:rsidR="00407325" w:rsidRPr="00407325" w:rsidRDefault="00407325" w:rsidP="00407325">
            <w:pPr>
              <w:spacing w:after="0" w:line="240" w:lineRule="auto"/>
              <w:jc w:val="center"/>
              <w:rPr>
                <w:rFonts w:ascii="Times New Roman" w:eastAsia="Times New Roman" w:hAnsi="Times New Roman"/>
                <w:color w:val="000000"/>
                <w:sz w:val="14"/>
                <w:szCs w:val="14"/>
                <w:lang w:eastAsia="ru-RU"/>
              </w:rPr>
            </w:pPr>
            <w:r w:rsidRPr="00407325">
              <w:rPr>
                <w:rFonts w:ascii="Times New Roman" w:eastAsia="Times New Roman" w:hAnsi="Times New Roman"/>
                <w:color w:val="000000"/>
                <w:sz w:val="14"/>
                <w:szCs w:val="14"/>
                <w:lang w:eastAsia="ru-RU"/>
              </w:rPr>
              <w:t> </w:t>
            </w:r>
          </w:p>
        </w:tc>
        <w:tc>
          <w:tcPr>
            <w:tcW w:w="31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color w:val="0066CC"/>
                <w:sz w:val="14"/>
                <w:szCs w:val="14"/>
                <w:lang w:eastAsia="ru-RU"/>
              </w:rPr>
            </w:pPr>
            <w:r w:rsidRPr="00407325">
              <w:rPr>
                <w:rFonts w:ascii="Times New Roman" w:eastAsia="Times New Roman" w:hAnsi="Times New Roman"/>
                <w:color w:val="0066CC"/>
                <w:sz w:val="14"/>
                <w:szCs w:val="14"/>
                <w:lang w:eastAsia="ru-RU"/>
              </w:rPr>
              <w:t> </w:t>
            </w:r>
          </w:p>
        </w:tc>
        <w:tc>
          <w:tcPr>
            <w:tcW w:w="322"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color w:val="0066CC"/>
                <w:sz w:val="14"/>
                <w:szCs w:val="14"/>
                <w:lang w:eastAsia="ru-RU"/>
              </w:rPr>
            </w:pPr>
            <w:r w:rsidRPr="00407325">
              <w:rPr>
                <w:rFonts w:ascii="Times New Roman" w:eastAsia="Times New Roman" w:hAnsi="Times New Roman"/>
                <w:color w:val="0066CC"/>
                <w:sz w:val="14"/>
                <w:szCs w:val="14"/>
                <w:lang w:eastAsia="ru-RU"/>
              </w:rPr>
              <w:t> </w:t>
            </w:r>
          </w:p>
        </w:tc>
        <w:tc>
          <w:tcPr>
            <w:tcW w:w="334" w:type="pct"/>
            <w:tcBorders>
              <w:top w:val="nil"/>
              <w:left w:val="nil"/>
              <w:bottom w:val="single" w:sz="4" w:space="0" w:color="auto"/>
              <w:right w:val="single" w:sz="4" w:space="0" w:color="auto"/>
            </w:tcBorders>
            <w:shd w:val="clear" w:color="auto" w:fill="auto"/>
            <w:noWrap/>
            <w:vAlign w:val="bottom"/>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w:t>
            </w:r>
          </w:p>
        </w:tc>
        <w:tc>
          <w:tcPr>
            <w:tcW w:w="334" w:type="pct"/>
            <w:tcBorders>
              <w:top w:val="nil"/>
              <w:left w:val="nil"/>
              <w:bottom w:val="single" w:sz="4" w:space="0" w:color="auto"/>
              <w:right w:val="single" w:sz="4" w:space="0" w:color="auto"/>
            </w:tcBorders>
            <w:shd w:val="clear" w:color="auto" w:fill="auto"/>
            <w:noWrap/>
            <w:vAlign w:val="bottom"/>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w:t>
            </w:r>
          </w:p>
        </w:tc>
        <w:tc>
          <w:tcPr>
            <w:tcW w:w="334" w:type="pct"/>
            <w:tcBorders>
              <w:top w:val="nil"/>
              <w:left w:val="nil"/>
              <w:bottom w:val="single" w:sz="4" w:space="0" w:color="auto"/>
              <w:right w:val="single" w:sz="4" w:space="0" w:color="auto"/>
            </w:tcBorders>
            <w:shd w:val="clear" w:color="auto" w:fill="auto"/>
            <w:noWrap/>
            <w:vAlign w:val="bottom"/>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w:t>
            </w:r>
          </w:p>
        </w:tc>
        <w:tc>
          <w:tcPr>
            <w:tcW w:w="334" w:type="pct"/>
            <w:tcBorders>
              <w:top w:val="nil"/>
              <w:left w:val="nil"/>
              <w:bottom w:val="single" w:sz="4" w:space="0" w:color="auto"/>
              <w:right w:val="single" w:sz="4" w:space="0" w:color="auto"/>
            </w:tcBorders>
            <w:shd w:val="clear" w:color="auto" w:fill="auto"/>
            <w:noWrap/>
            <w:vAlign w:val="bottom"/>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w:t>
            </w:r>
          </w:p>
        </w:tc>
        <w:tc>
          <w:tcPr>
            <w:tcW w:w="334" w:type="pct"/>
            <w:tcBorders>
              <w:top w:val="nil"/>
              <w:left w:val="nil"/>
              <w:bottom w:val="single" w:sz="4" w:space="0" w:color="auto"/>
              <w:right w:val="single" w:sz="4" w:space="0" w:color="auto"/>
            </w:tcBorders>
            <w:shd w:val="clear" w:color="auto" w:fill="auto"/>
            <w:noWrap/>
            <w:vAlign w:val="bottom"/>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w:t>
            </w:r>
          </w:p>
        </w:tc>
        <w:tc>
          <w:tcPr>
            <w:tcW w:w="334" w:type="pct"/>
            <w:tcBorders>
              <w:top w:val="nil"/>
              <w:left w:val="nil"/>
              <w:bottom w:val="single" w:sz="4" w:space="0" w:color="auto"/>
              <w:right w:val="single" w:sz="4" w:space="0" w:color="auto"/>
            </w:tcBorders>
            <w:shd w:val="clear" w:color="auto" w:fill="auto"/>
            <w:noWrap/>
            <w:vAlign w:val="bottom"/>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     </w:t>
            </w:r>
          </w:p>
        </w:tc>
        <w:tc>
          <w:tcPr>
            <w:tcW w:w="488" w:type="pct"/>
            <w:tcBorders>
              <w:top w:val="nil"/>
              <w:left w:val="nil"/>
              <w:bottom w:val="single" w:sz="4" w:space="0" w:color="auto"/>
              <w:right w:val="single" w:sz="4" w:space="0" w:color="auto"/>
            </w:tcBorders>
            <w:shd w:val="clear" w:color="auto" w:fill="auto"/>
            <w:noWrap/>
            <w:vAlign w:val="bottom"/>
            <w:hideMark/>
          </w:tcPr>
          <w:p w:rsidR="00407325" w:rsidRPr="00407325" w:rsidRDefault="00407325" w:rsidP="00407325">
            <w:pPr>
              <w:spacing w:after="0" w:line="240" w:lineRule="auto"/>
              <w:rPr>
                <w:rFonts w:ascii="Times New Roman" w:eastAsia="Times New Roman" w:hAnsi="Times New Roman"/>
                <w:color w:val="000000"/>
                <w:sz w:val="14"/>
                <w:szCs w:val="14"/>
                <w:lang w:eastAsia="ru-RU"/>
              </w:rPr>
            </w:pPr>
            <w:r w:rsidRPr="00407325">
              <w:rPr>
                <w:rFonts w:ascii="Times New Roman" w:eastAsia="Times New Roman" w:hAnsi="Times New Roman"/>
                <w:color w:val="000000"/>
                <w:sz w:val="14"/>
                <w:szCs w:val="14"/>
                <w:lang w:eastAsia="ru-RU"/>
              </w:rPr>
              <w:t> </w:t>
            </w:r>
          </w:p>
        </w:tc>
      </w:tr>
      <w:tr w:rsidR="00407325" w:rsidRPr="00407325" w:rsidTr="00407325">
        <w:trPr>
          <w:trHeight w:val="20"/>
        </w:trPr>
        <w:tc>
          <w:tcPr>
            <w:tcW w:w="557"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федеральный бюджет</w:t>
            </w:r>
          </w:p>
        </w:tc>
        <w:tc>
          <w:tcPr>
            <w:tcW w:w="335" w:type="pct"/>
            <w:tcBorders>
              <w:top w:val="nil"/>
              <w:left w:val="nil"/>
              <w:bottom w:val="single" w:sz="4" w:space="0" w:color="auto"/>
              <w:right w:val="single" w:sz="4" w:space="0" w:color="auto"/>
            </w:tcBorders>
            <w:shd w:val="clear" w:color="auto" w:fill="auto"/>
            <w:noWrap/>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w:t>
            </w:r>
          </w:p>
        </w:tc>
        <w:tc>
          <w:tcPr>
            <w:tcW w:w="125" w:type="pct"/>
            <w:tcBorders>
              <w:top w:val="nil"/>
              <w:left w:val="nil"/>
              <w:bottom w:val="single" w:sz="4" w:space="0" w:color="auto"/>
              <w:right w:val="single" w:sz="4" w:space="0" w:color="auto"/>
            </w:tcBorders>
            <w:shd w:val="clear" w:color="auto" w:fill="auto"/>
            <w:noWrap/>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w:t>
            </w:r>
          </w:p>
        </w:tc>
        <w:tc>
          <w:tcPr>
            <w:tcW w:w="157" w:type="pct"/>
            <w:tcBorders>
              <w:top w:val="nil"/>
              <w:left w:val="nil"/>
              <w:bottom w:val="single" w:sz="4" w:space="0" w:color="auto"/>
              <w:right w:val="single" w:sz="4" w:space="0" w:color="auto"/>
            </w:tcBorders>
            <w:shd w:val="clear" w:color="auto" w:fill="auto"/>
            <w:noWrap/>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w:t>
            </w:r>
          </w:p>
        </w:tc>
        <w:tc>
          <w:tcPr>
            <w:tcW w:w="243" w:type="pct"/>
            <w:tcBorders>
              <w:top w:val="nil"/>
              <w:left w:val="nil"/>
              <w:bottom w:val="single" w:sz="4" w:space="0" w:color="auto"/>
              <w:right w:val="single" w:sz="4" w:space="0" w:color="auto"/>
            </w:tcBorders>
            <w:shd w:val="clear" w:color="auto" w:fill="auto"/>
            <w:noWrap/>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w:t>
            </w:r>
          </w:p>
        </w:tc>
        <w:tc>
          <w:tcPr>
            <w:tcW w:w="106" w:type="pct"/>
            <w:tcBorders>
              <w:top w:val="nil"/>
              <w:left w:val="nil"/>
              <w:bottom w:val="single" w:sz="4" w:space="0" w:color="auto"/>
              <w:right w:val="single" w:sz="4" w:space="0" w:color="auto"/>
            </w:tcBorders>
            <w:shd w:val="clear" w:color="auto" w:fill="auto"/>
            <w:noWrap/>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w:t>
            </w:r>
          </w:p>
        </w:tc>
        <w:tc>
          <w:tcPr>
            <w:tcW w:w="316" w:type="pct"/>
            <w:tcBorders>
              <w:top w:val="nil"/>
              <w:left w:val="nil"/>
              <w:bottom w:val="single" w:sz="4" w:space="0" w:color="auto"/>
              <w:right w:val="single" w:sz="4" w:space="0" w:color="auto"/>
            </w:tcBorders>
            <w:shd w:val="clear" w:color="auto" w:fill="auto"/>
            <w:noWrap/>
            <w:vAlign w:val="bottom"/>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0,00</w:t>
            </w:r>
          </w:p>
        </w:tc>
        <w:tc>
          <w:tcPr>
            <w:tcW w:w="322" w:type="pct"/>
            <w:tcBorders>
              <w:top w:val="nil"/>
              <w:left w:val="nil"/>
              <w:bottom w:val="single" w:sz="4" w:space="0" w:color="auto"/>
              <w:right w:val="single" w:sz="4" w:space="0" w:color="auto"/>
            </w:tcBorders>
            <w:shd w:val="clear" w:color="auto" w:fill="auto"/>
            <w:noWrap/>
            <w:vAlign w:val="bottom"/>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2 776 000,00   </w:t>
            </w:r>
          </w:p>
        </w:tc>
        <w:tc>
          <w:tcPr>
            <w:tcW w:w="334" w:type="pct"/>
            <w:tcBorders>
              <w:top w:val="nil"/>
              <w:left w:val="nil"/>
              <w:bottom w:val="single" w:sz="4" w:space="0" w:color="auto"/>
              <w:right w:val="single" w:sz="4" w:space="0" w:color="auto"/>
            </w:tcBorders>
            <w:shd w:val="clear" w:color="auto" w:fill="auto"/>
            <w:noWrap/>
            <w:vAlign w:val="bottom"/>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3 930 480,00   </w:t>
            </w:r>
          </w:p>
        </w:tc>
        <w:tc>
          <w:tcPr>
            <w:tcW w:w="334" w:type="pct"/>
            <w:tcBorders>
              <w:top w:val="nil"/>
              <w:left w:val="nil"/>
              <w:bottom w:val="single" w:sz="4" w:space="0" w:color="auto"/>
              <w:right w:val="single" w:sz="4" w:space="0" w:color="auto"/>
            </w:tcBorders>
            <w:shd w:val="clear" w:color="auto" w:fill="auto"/>
            <w:noWrap/>
            <w:vAlign w:val="bottom"/>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1 756 553,31   </w:t>
            </w:r>
          </w:p>
        </w:tc>
        <w:tc>
          <w:tcPr>
            <w:tcW w:w="334" w:type="pct"/>
            <w:tcBorders>
              <w:top w:val="nil"/>
              <w:left w:val="nil"/>
              <w:bottom w:val="single" w:sz="4" w:space="0" w:color="auto"/>
              <w:right w:val="single" w:sz="4" w:space="0" w:color="auto"/>
            </w:tcBorders>
            <w:shd w:val="clear" w:color="auto" w:fill="auto"/>
            <w:noWrap/>
            <w:vAlign w:val="bottom"/>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     </w:t>
            </w:r>
          </w:p>
        </w:tc>
        <w:tc>
          <w:tcPr>
            <w:tcW w:w="334" w:type="pct"/>
            <w:tcBorders>
              <w:top w:val="nil"/>
              <w:left w:val="nil"/>
              <w:bottom w:val="single" w:sz="4" w:space="0" w:color="auto"/>
              <w:right w:val="single" w:sz="4" w:space="0" w:color="auto"/>
            </w:tcBorders>
            <w:shd w:val="clear" w:color="auto" w:fill="auto"/>
            <w:noWrap/>
            <w:vAlign w:val="bottom"/>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     </w:t>
            </w:r>
          </w:p>
        </w:tc>
        <w:tc>
          <w:tcPr>
            <w:tcW w:w="334" w:type="pct"/>
            <w:tcBorders>
              <w:top w:val="nil"/>
              <w:left w:val="nil"/>
              <w:bottom w:val="single" w:sz="4" w:space="0" w:color="auto"/>
              <w:right w:val="single" w:sz="4" w:space="0" w:color="auto"/>
            </w:tcBorders>
            <w:shd w:val="clear" w:color="auto" w:fill="auto"/>
            <w:noWrap/>
            <w:vAlign w:val="bottom"/>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     </w:t>
            </w:r>
          </w:p>
        </w:tc>
        <w:tc>
          <w:tcPr>
            <w:tcW w:w="334" w:type="pct"/>
            <w:tcBorders>
              <w:top w:val="nil"/>
              <w:left w:val="nil"/>
              <w:bottom w:val="single" w:sz="4" w:space="0" w:color="auto"/>
              <w:right w:val="single" w:sz="4" w:space="0" w:color="auto"/>
            </w:tcBorders>
            <w:shd w:val="clear" w:color="auto" w:fill="auto"/>
            <w:noWrap/>
            <w:vAlign w:val="bottom"/>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8 463 033,31   </w:t>
            </w:r>
          </w:p>
        </w:tc>
        <w:tc>
          <w:tcPr>
            <w:tcW w:w="488" w:type="pct"/>
            <w:tcBorders>
              <w:top w:val="nil"/>
              <w:left w:val="nil"/>
              <w:bottom w:val="single" w:sz="4" w:space="0" w:color="auto"/>
              <w:right w:val="single" w:sz="4" w:space="0" w:color="auto"/>
            </w:tcBorders>
            <w:shd w:val="clear" w:color="auto" w:fill="auto"/>
            <w:noWrap/>
            <w:vAlign w:val="bottom"/>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w:t>
            </w:r>
          </w:p>
        </w:tc>
      </w:tr>
      <w:tr w:rsidR="00407325" w:rsidRPr="00407325" w:rsidTr="00407325">
        <w:trPr>
          <w:trHeight w:val="20"/>
        </w:trPr>
        <w:tc>
          <w:tcPr>
            <w:tcW w:w="891"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7325" w:rsidRPr="00407325" w:rsidRDefault="00407325" w:rsidP="00407325">
            <w:pPr>
              <w:spacing w:after="0" w:line="240" w:lineRule="auto"/>
              <w:rPr>
                <w:rFonts w:ascii="Times New Roman" w:eastAsia="Times New Roman" w:hAnsi="Times New Roman"/>
                <w:color w:val="000000"/>
                <w:sz w:val="14"/>
                <w:szCs w:val="14"/>
                <w:lang w:eastAsia="ru-RU"/>
              </w:rPr>
            </w:pPr>
            <w:r w:rsidRPr="00407325">
              <w:rPr>
                <w:rFonts w:ascii="Times New Roman" w:eastAsia="Times New Roman" w:hAnsi="Times New Roman"/>
                <w:color w:val="000000"/>
                <w:sz w:val="14"/>
                <w:szCs w:val="14"/>
                <w:lang w:eastAsia="ru-RU"/>
              </w:rPr>
              <w:t>краевой бюджет</w:t>
            </w:r>
          </w:p>
        </w:tc>
        <w:tc>
          <w:tcPr>
            <w:tcW w:w="125" w:type="pct"/>
            <w:tcBorders>
              <w:top w:val="nil"/>
              <w:left w:val="nil"/>
              <w:bottom w:val="single" w:sz="4" w:space="0" w:color="auto"/>
              <w:right w:val="single" w:sz="4" w:space="0" w:color="auto"/>
            </w:tcBorders>
            <w:shd w:val="clear" w:color="auto" w:fill="auto"/>
            <w:noWrap/>
            <w:vAlign w:val="bottom"/>
            <w:hideMark/>
          </w:tcPr>
          <w:p w:rsidR="00407325" w:rsidRPr="00407325" w:rsidRDefault="00407325" w:rsidP="00407325">
            <w:pPr>
              <w:spacing w:after="0" w:line="240" w:lineRule="auto"/>
              <w:rPr>
                <w:rFonts w:ascii="Times New Roman" w:eastAsia="Times New Roman" w:hAnsi="Times New Roman"/>
                <w:color w:val="000000"/>
                <w:sz w:val="14"/>
                <w:szCs w:val="14"/>
                <w:lang w:eastAsia="ru-RU"/>
              </w:rPr>
            </w:pPr>
            <w:r w:rsidRPr="00407325">
              <w:rPr>
                <w:rFonts w:ascii="Times New Roman" w:eastAsia="Times New Roman" w:hAnsi="Times New Roman"/>
                <w:color w:val="000000"/>
                <w:sz w:val="14"/>
                <w:szCs w:val="14"/>
                <w:lang w:eastAsia="ru-RU"/>
              </w:rPr>
              <w:t> </w:t>
            </w:r>
          </w:p>
        </w:tc>
        <w:tc>
          <w:tcPr>
            <w:tcW w:w="157" w:type="pct"/>
            <w:tcBorders>
              <w:top w:val="nil"/>
              <w:left w:val="nil"/>
              <w:bottom w:val="single" w:sz="4" w:space="0" w:color="auto"/>
              <w:right w:val="single" w:sz="4" w:space="0" w:color="auto"/>
            </w:tcBorders>
            <w:shd w:val="clear" w:color="auto" w:fill="auto"/>
            <w:noWrap/>
            <w:vAlign w:val="bottom"/>
            <w:hideMark/>
          </w:tcPr>
          <w:p w:rsidR="00407325" w:rsidRPr="00407325" w:rsidRDefault="00407325" w:rsidP="00407325">
            <w:pPr>
              <w:spacing w:after="0" w:line="240" w:lineRule="auto"/>
              <w:rPr>
                <w:rFonts w:ascii="Times New Roman" w:eastAsia="Times New Roman" w:hAnsi="Times New Roman"/>
                <w:color w:val="000000"/>
                <w:sz w:val="14"/>
                <w:szCs w:val="14"/>
                <w:lang w:eastAsia="ru-RU"/>
              </w:rPr>
            </w:pPr>
            <w:r w:rsidRPr="00407325">
              <w:rPr>
                <w:rFonts w:ascii="Times New Roman" w:eastAsia="Times New Roman" w:hAnsi="Times New Roman"/>
                <w:color w:val="000000"/>
                <w:sz w:val="14"/>
                <w:szCs w:val="14"/>
                <w:lang w:eastAsia="ru-RU"/>
              </w:rPr>
              <w:t> </w:t>
            </w:r>
          </w:p>
        </w:tc>
        <w:tc>
          <w:tcPr>
            <w:tcW w:w="243" w:type="pct"/>
            <w:tcBorders>
              <w:top w:val="nil"/>
              <w:left w:val="nil"/>
              <w:bottom w:val="single" w:sz="4" w:space="0" w:color="auto"/>
              <w:right w:val="single" w:sz="4" w:space="0" w:color="auto"/>
            </w:tcBorders>
            <w:shd w:val="clear" w:color="auto" w:fill="auto"/>
            <w:noWrap/>
            <w:vAlign w:val="bottom"/>
            <w:hideMark/>
          </w:tcPr>
          <w:p w:rsidR="00407325" w:rsidRPr="00407325" w:rsidRDefault="00407325" w:rsidP="00407325">
            <w:pPr>
              <w:spacing w:after="0" w:line="240" w:lineRule="auto"/>
              <w:rPr>
                <w:rFonts w:ascii="Times New Roman" w:eastAsia="Times New Roman" w:hAnsi="Times New Roman"/>
                <w:color w:val="000000"/>
                <w:sz w:val="14"/>
                <w:szCs w:val="14"/>
                <w:lang w:eastAsia="ru-RU"/>
              </w:rPr>
            </w:pPr>
            <w:r w:rsidRPr="00407325">
              <w:rPr>
                <w:rFonts w:ascii="Times New Roman" w:eastAsia="Times New Roman" w:hAnsi="Times New Roman"/>
                <w:color w:val="000000"/>
                <w:sz w:val="14"/>
                <w:szCs w:val="14"/>
                <w:lang w:eastAsia="ru-RU"/>
              </w:rPr>
              <w:t> </w:t>
            </w:r>
          </w:p>
        </w:tc>
        <w:tc>
          <w:tcPr>
            <w:tcW w:w="106" w:type="pct"/>
            <w:tcBorders>
              <w:top w:val="nil"/>
              <w:left w:val="nil"/>
              <w:bottom w:val="single" w:sz="4" w:space="0" w:color="auto"/>
              <w:right w:val="single" w:sz="4" w:space="0" w:color="auto"/>
            </w:tcBorders>
            <w:shd w:val="clear" w:color="auto" w:fill="auto"/>
            <w:noWrap/>
            <w:vAlign w:val="bottom"/>
            <w:hideMark/>
          </w:tcPr>
          <w:p w:rsidR="00407325" w:rsidRPr="00407325" w:rsidRDefault="00407325" w:rsidP="00407325">
            <w:pPr>
              <w:spacing w:after="0" w:line="240" w:lineRule="auto"/>
              <w:rPr>
                <w:rFonts w:ascii="Times New Roman" w:eastAsia="Times New Roman" w:hAnsi="Times New Roman"/>
                <w:color w:val="000000"/>
                <w:sz w:val="14"/>
                <w:szCs w:val="14"/>
                <w:lang w:eastAsia="ru-RU"/>
              </w:rPr>
            </w:pPr>
            <w:r w:rsidRPr="00407325">
              <w:rPr>
                <w:rFonts w:ascii="Times New Roman" w:eastAsia="Times New Roman" w:hAnsi="Times New Roman"/>
                <w:color w:val="000000"/>
                <w:sz w:val="14"/>
                <w:szCs w:val="14"/>
                <w:lang w:eastAsia="ru-RU"/>
              </w:rPr>
              <w:t> </w:t>
            </w:r>
          </w:p>
        </w:tc>
        <w:tc>
          <w:tcPr>
            <w:tcW w:w="316" w:type="pct"/>
            <w:tcBorders>
              <w:top w:val="nil"/>
              <w:left w:val="nil"/>
              <w:bottom w:val="single" w:sz="4" w:space="0" w:color="auto"/>
              <w:right w:val="single" w:sz="4" w:space="0" w:color="auto"/>
            </w:tcBorders>
            <w:shd w:val="clear" w:color="auto" w:fill="auto"/>
            <w:noWrap/>
            <w:vAlign w:val="bottom"/>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482 530 184,30   </w:t>
            </w:r>
          </w:p>
        </w:tc>
        <w:tc>
          <w:tcPr>
            <w:tcW w:w="322" w:type="pct"/>
            <w:tcBorders>
              <w:top w:val="nil"/>
              <w:left w:val="nil"/>
              <w:bottom w:val="single" w:sz="4" w:space="0" w:color="auto"/>
              <w:right w:val="single" w:sz="4" w:space="0" w:color="auto"/>
            </w:tcBorders>
            <w:shd w:val="clear" w:color="auto" w:fill="auto"/>
            <w:noWrap/>
            <w:vAlign w:val="bottom"/>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534 107 430,00   </w:t>
            </w:r>
          </w:p>
        </w:tc>
        <w:tc>
          <w:tcPr>
            <w:tcW w:w="334" w:type="pct"/>
            <w:tcBorders>
              <w:top w:val="nil"/>
              <w:left w:val="nil"/>
              <w:bottom w:val="single" w:sz="4" w:space="0" w:color="auto"/>
              <w:right w:val="single" w:sz="4" w:space="0" w:color="auto"/>
            </w:tcBorders>
            <w:shd w:val="clear" w:color="auto" w:fill="auto"/>
            <w:noWrap/>
            <w:vAlign w:val="bottom"/>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679 212 032,00   </w:t>
            </w:r>
          </w:p>
        </w:tc>
        <w:tc>
          <w:tcPr>
            <w:tcW w:w="334" w:type="pct"/>
            <w:tcBorders>
              <w:top w:val="nil"/>
              <w:left w:val="nil"/>
              <w:bottom w:val="single" w:sz="4" w:space="0" w:color="auto"/>
              <w:right w:val="single" w:sz="4" w:space="0" w:color="auto"/>
            </w:tcBorders>
            <w:shd w:val="clear" w:color="auto" w:fill="auto"/>
            <w:noWrap/>
            <w:vAlign w:val="bottom"/>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673 319 127,06   </w:t>
            </w:r>
          </w:p>
        </w:tc>
        <w:tc>
          <w:tcPr>
            <w:tcW w:w="334" w:type="pct"/>
            <w:tcBorders>
              <w:top w:val="nil"/>
              <w:left w:val="nil"/>
              <w:bottom w:val="single" w:sz="4" w:space="0" w:color="auto"/>
              <w:right w:val="single" w:sz="4" w:space="0" w:color="auto"/>
            </w:tcBorders>
            <w:shd w:val="clear" w:color="auto" w:fill="auto"/>
            <w:noWrap/>
            <w:vAlign w:val="bottom"/>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696 834 276,81   </w:t>
            </w:r>
          </w:p>
        </w:tc>
        <w:tc>
          <w:tcPr>
            <w:tcW w:w="334" w:type="pct"/>
            <w:tcBorders>
              <w:top w:val="nil"/>
              <w:left w:val="nil"/>
              <w:bottom w:val="single" w:sz="4" w:space="0" w:color="auto"/>
              <w:right w:val="single" w:sz="4" w:space="0" w:color="auto"/>
            </w:tcBorders>
            <w:shd w:val="clear" w:color="auto" w:fill="auto"/>
            <w:noWrap/>
            <w:vAlign w:val="bottom"/>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719 115 220,00   </w:t>
            </w:r>
          </w:p>
        </w:tc>
        <w:tc>
          <w:tcPr>
            <w:tcW w:w="334" w:type="pct"/>
            <w:tcBorders>
              <w:top w:val="nil"/>
              <w:left w:val="nil"/>
              <w:bottom w:val="single" w:sz="4" w:space="0" w:color="auto"/>
              <w:right w:val="single" w:sz="4" w:space="0" w:color="auto"/>
            </w:tcBorders>
            <w:shd w:val="clear" w:color="auto" w:fill="auto"/>
            <w:noWrap/>
            <w:vAlign w:val="bottom"/>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688 771 600,00   </w:t>
            </w:r>
          </w:p>
        </w:tc>
        <w:tc>
          <w:tcPr>
            <w:tcW w:w="334" w:type="pct"/>
            <w:tcBorders>
              <w:top w:val="nil"/>
              <w:left w:val="nil"/>
              <w:bottom w:val="single" w:sz="4" w:space="0" w:color="auto"/>
              <w:right w:val="single" w:sz="4" w:space="0" w:color="auto"/>
            </w:tcBorders>
            <w:shd w:val="clear" w:color="auto" w:fill="auto"/>
            <w:noWrap/>
            <w:vAlign w:val="bottom"/>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688 771 600,00   </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5 162 661 470,17   </w:t>
            </w:r>
          </w:p>
        </w:tc>
        <w:tc>
          <w:tcPr>
            <w:tcW w:w="488" w:type="pct"/>
            <w:tcBorders>
              <w:top w:val="nil"/>
              <w:left w:val="nil"/>
              <w:bottom w:val="single" w:sz="4" w:space="0" w:color="auto"/>
              <w:right w:val="single" w:sz="4" w:space="0" w:color="auto"/>
            </w:tcBorders>
            <w:shd w:val="clear" w:color="auto" w:fill="auto"/>
            <w:noWrap/>
            <w:vAlign w:val="bottom"/>
            <w:hideMark/>
          </w:tcPr>
          <w:p w:rsidR="00407325" w:rsidRPr="00407325" w:rsidRDefault="00407325" w:rsidP="00407325">
            <w:pPr>
              <w:spacing w:after="0" w:line="240" w:lineRule="auto"/>
              <w:jc w:val="right"/>
              <w:rPr>
                <w:rFonts w:ascii="Times New Roman" w:eastAsia="Times New Roman" w:hAnsi="Times New Roman"/>
                <w:color w:val="000000"/>
                <w:sz w:val="14"/>
                <w:szCs w:val="14"/>
                <w:lang w:eastAsia="ru-RU"/>
              </w:rPr>
            </w:pPr>
            <w:r w:rsidRPr="00407325">
              <w:rPr>
                <w:rFonts w:ascii="Times New Roman" w:eastAsia="Times New Roman" w:hAnsi="Times New Roman"/>
                <w:color w:val="000000"/>
                <w:sz w:val="14"/>
                <w:szCs w:val="14"/>
                <w:lang w:eastAsia="ru-RU"/>
              </w:rPr>
              <w:t> </w:t>
            </w:r>
          </w:p>
        </w:tc>
      </w:tr>
      <w:tr w:rsidR="00407325" w:rsidRPr="00407325" w:rsidTr="00407325">
        <w:trPr>
          <w:trHeight w:val="20"/>
        </w:trPr>
        <w:tc>
          <w:tcPr>
            <w:tcW w:w="557" w:type="pct"/>
            <w:gridSpan w:val="2"/>
            <w:tcBorders>
              <w:top w:val="single" w:sz="4" w:space="0" w:color="auto"/>
              <w:left w:val="single" w:sz="4" w:space="0" w:color="auto"/>
              <w:bottom w:val="single" w:sz="4" w:space="0" w:color="auto"/>
              <w:right w:val="single" w:sz="4" w:space="0" w:color="000000"/>
            </w:tcBorders>
            <w:shd w:val="clear" w:color="auto" w:fill="auto"/>
            <w:noWrap/>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районный бюджет</w:t>
            </w:r>
          </w:p>
        </w:tc>
        <w:tc>
          <w:tcPr>
            <w:tcW w:w="335" w:type="pct"/>
            <w:tcBorders>
              <w:top w:val="nil"/>
              <w:left w:val="nil"/>
              <w:bottom w:val="single" w:sz="4" w:space="0" w:color="auto"/>
              <w:right w:val="single" w:sz="4" w:space="0" w:color="auto"/>
            </w:tcBorders>
            <w:shd w:val="clear" w:color="auto" w:fill="auto"/>
            <w:noWrap/>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w:t>
            </w:r>
          </w:p>
        </w:tc>
        <w:tc>
          <w:tcPr>
            <w:tcW w:w="125" w:type="pct"/>
            <w:tcBorders>
              <w:top w:val="nil"/>
              <w:left w:val="nil"/>
              <w:bottom w:val="single" w:sz="4" w:space="0" w:color="auto"/>
              <w:right w:val="single" w:sz="4" w:space="0" w:color="auto"/>
            </w:tcBorders>
            <w:shd w:val="clear" w:color="auto" w:fill="auto"/>
            <w:noWrap/>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w:t>
            </w:r>
          </w:p>
        </w:tc>
        <w:tc>
          <w:tcPr>
            <w:tcW w:w="157" w:type="pct"/>
            <w:tcBorders>
              <w:top w:val="nil"/>
              <w:left w:val="nil"/>
              <w:bottom w:val="single" w:sz="4" w:space="0" w:color="auto"/>
              <w:right w:val="single" w:sz="4" w:space="0" w:color="auto"/>
            </w:tcBorders>
            <w:shd w:val="clear" w:color="auto" w:fill="auto"/>
            <w:noWrap/>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w:t>
            </w:r>
          </w:p>
        </w:tc>
        <w:tc>
          <w:tcPr>
            <w:tcW w:w="243" w:type="pct"/>
            <w:tcBorders>
              <w:top w:val="nil"/>
              <w:left w:val="nil"/>
              <w:bottom w:val="single" w:sz="4" w:space="0" w:color="auto"/>
              <w:right w:val="single" w:sz="4" w:space="0" w:color="auto"/>
            </w:tcBorders>
            <w:shd w:val="clear" w:color="auto" w:fill="auto"/>
            <w:noWrap/>
            <w:vAlign w:val="bottom"/>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w:t>
            </w:r>
          </w:p>
        </w:tc>
        <w:tc>
          <w:tcPr>
            <w:tcW w:w="106" w:type="pct"/>
            <w:tcBorders>
              <w:top w:val="nil"/>
              <w:left w:val="nil"/>
              <w:bottom w:val="single" w:sz="4" w:space="0" w:color="auto"/>
              <w:right w:val="single" w:sz="4" w:space="0" w:color="auto"/>
            </w:tcBorders>
            <w:shd w:val="clear" w:color="auto" w:fill="auto"/>
            <w:noWrap/>
            <w:vAlign w:val="bottom"/>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w:t>
            </w:r>
          </w:p>
        </w:tc>
        <w:tc>
          <w:tcPr>
            <w:tcW w:w="316" w:type="pct"/>
            <w:tcBorders>
              <w:top w:val="nil"/>
              <w:left w:val="nil"/>
              <w:bottom w:val="single" w:sz="4" w:space="0" w:color="auto"/>
              <w:right w:val="single" w:sz="4" w:space="0" w:color="auto"/>
            </w:tcBorders>
            <w:shd w:val="clear" w:color="auto" w:fill="auto"/>
            <w:noWrap/>
            <w:vAlign w:val="bottom"/>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418 348 504,04   </w:t>
            </w:r>
          </w:p>
        </w:tc>
        <w:tc>
          <w:tcPr>
            <w:tcW w:w="322" w:type="pct"/>
            <w:tcBorders>
              <w:top w:val="nil"/>
              <w:left w:val="nil"/>
              <w:bottom w:val="single" w:sz="4" w:space="0" w:color="auto"/>
              <w:right w:val="single" w:sz="4" w:space="0" w:color="auto"/>
            </w:tcBorders>
            <w:shd w:val="clear" w:color="auto" w:fill="auto"/>
            <w:noWrap/>
            <w:vAlign w:val="bottom"/>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526 943 127,32   </w:t>
            </w:r>
          </w:p>
        </w:tc>
        <w:tc>
          <w:tcPr>
            <w:tcW w:w="334" w:type="pct"/>
            <w:tcBorders>
              <w:top w:val="nil"/>
              <w:left w:val="nil"/>
              <w:bottom w:val="single" w:sz="4" w:space="0" w:color="auto"/>
              <w:right w:val="single" w:sz="4" w:space="0" w:color="auto"/>
            </w:tcBorders>
            <w:shd w:val="clear" w:color="auto" w:fill="auto"/>
            <w:noWrap/>
            <w:vAlign w:val="bottom"/>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408 864 098,41   </w:t>
            </w:r>
          </w:p>
        </w:tc>
        <w:tc>
          <w:tcPr>
            <w:tcW w:w="334" w:type="pct"/>
            <w:tcBorders>
              <w:top w:val="nil"/>
              <w:left w:val="nil"/>
              <w:bottom w:val="single" w:sz="4" w:space="0" w:color="auto"/>
              <w:right w:val="single" w:sz="4" w:space="0" w:color="auto"/>
            </w:tcBorders>
            <w:shd w:val="clear" w:color="auto" w:fill="auto"/>
            <w:noWrap/>
            <w:vAlign w:val="bottom"/>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530 223 985,46   </w:t>
            </w:r>
          </w:p>
        </w:tc>
        <w:tc>
          <w:tcPr>
            <w:tcW w:w="334" w:type="pct"/>
            <w:tcBorders>
              <w:top w:val="nil"/>
              <w:left w:val="nil"/>
              <w:bottom w:val="single" w:sz="4" w:space="0" w:color="auto"/>
              <w:right w:val="single" w:sz="4" w:space="0" w:color="auto"/>
            </w:tcBorders>
            <w:shd w:val="clear" w:color="auto" w:fill="auto"/>
            <w:noWrap/>
            <w:vAlign w:val="bottom"/>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483 327 818,01   </w:t>
            </w:r>
          </w:p>
        </w:tc>
        <w:tc>
          <w:tcPr>
            <w:tcW w:w="334" w:type="pct"/>
            <w:tcBorders>
              <w:top w:val="nil"/>
              <w:left w:val="nil"/>
              <w:bottom w:val="single" w:sz="4" w:space="0" w:color="auto"/>
              <w:right w:val="single" w:sz="4" w:space="0" w:color="auto"/>
            </w:tcBorders>
            <w:shd w:val="clear" w:color="auto" w:fill="auto"/>
            <w:noWrap/>
            <w:vAlign w:val="bottom"/>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471 298 655,59   </w:t>
            </w:r>
          </w:p>
        </w:tc>
        <w:tc>
          <w:tcPr>
            <w:tcW w:w="334" w:type="pct"/>
            <w:tcBorders>
              <w:top w:val="nil"/>
              <w:left w:val="nil"/>
              <w:bottom w:val="single" w:sz="4" w:space="0" w:color="auto"/>
              <w:right w:val="single" w:sz="4" w:space="0" w:color="auto"/>
            </w:tcBorders>
            <w:shd w:val="clear" w:color="auto" w:fill="auto"/>
            <w:noWrap/>
            <w:vAlign w:val="bottom"/>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431 696 417,00   </w:t>
            </w:r>
          </w:p>
        </w:tc>
        <w:tc>
          <w:tcPr>
            <w:tcW w:w="334" w:type="pct"/>
            <w:tcBorders>
              <w:top w:val="nil"/>
              <w:left w:val="nil"/>
              <w:bottom w:val="single" w:sz="4" w:space="0" w:color="auto"/>
              <w:right w:val="single" w:sz="4" w:space="0" w:color="auto"/>
            </w:tcBorders>
            <w:shd w:val="clear" w:color="auto" w:fill="auto"/>
            <w:noWrap/>
            <w:vAlign w:val="bottom"/>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431 696 417,00   </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3 702 399 022,83   </w:t>
            </w:r>
          </w:p>
        </w:tc>
        <w:tc>
          <w:tcPr>
            <w:tcW w:w="488" w:type="pct"/>
            <w:tcBorders>
              <w:top w:val="nil"/>
              <w:left w:val="nil"/>
              <w:bottom w:val="single" w:sz="4" w:space="0" w:color="auto"/>
              <w:right w:val="single" w:sz="4" w:space="0" w:color="auto"/>
            </w:tcBorders>
            <w:shd w:val="clear" w:color="auto" w:fill="auto"/>
            <w:noWrap/>
            <w:vAlign w:val="bottom"/>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w:t>
            </w:r>
          </w:p>
        </w:tc>
      </w:tr>
      <w:tr w:rsidR="00407325" w:rsidRPr="00407325" w:rsidTr="00407325">
        <w:trPr>
          <w:trHeight w:val="20"/>
        </w:trPr>
        <w:tc>
          <w:tcPr>
            <w:tcW w:w="557" w:type="pct"/>
            <w:gridSpan w:val="2"/>
            <w:tcBorders>
              <w:top w:val="single" w:sz="4" w:space="0" w:color="auto"/>
              <w:left w:val="single" w:sz="4" w:space="0" w:color="auto"/>
              <w:bottom w:val="single" w:sz="4" w:space="0" w:color="auto"/>
              <w:right w:val="single" w:sz="4" w:space="0" w:color="000000"/>
            </w:tcBorders>
            <w:shd w:val="clear" w:color="auto" w:fill="auto"/>
            <w:noWrap/>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внебюджетн</w:t>
            </w:r>
            <w:r w:rsidRPr="00407325">
              <w:rPr>
                <w:rFonts w:ascii="Times New Roman" w:eastAsia="Times New Roman" w:hAnsi="Times New Roman"/>
                <w:sz w:val="14"/>
                <w:szCs w:val="14"/>
                <w:lang w:eastAsia="ru-RU"/>
              </w:rPr>
              <w:lastRenderedPageBreak/>
              <w:t>ые источники</w:t>
            </w:r>
          </w:p>
        </w:tc>
        <w:tc>
          <w:tcPr>
            <w:tcW w:w="335" w:type="pct"/>
            <w:tcBorders>
              <w:top w:val="nil"/>
              <w:left w:val="nil"/>
              <w:bottom w:val="single" w:sz="4" w:space="0" w:color="auto"/>
              <w:right w:val="single" w:sz="4" w:space="0" w:color="auto"/>
            </w:tcBorders>
            <w:shd w:val="clear" w:color="auto" w:fill="auto"/>
            <w:noWrap/>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lastRenderedPageBreak/>
              <w:t> </w:t>
            </w:r>
          </w:p>
        </w:tc>
        <w:tc>
          <w:tcPr>
            <w:tcW w:w="125" w:type="pct"/>
            <w:tcBorders>
              <w:top w:val="nil"/>
              <w:left w:val="nil"/>
              <w:bottom w:val="single" w:sz="4" w:space="0" w:color="auto"/>
              <w:right w:val="single" w:sz="4" w:space="0" w:color="auto"/>
            </w:tcBorders>
            <w:shd w:val="clear" w:color="auto" w:fill="auto"/>
            <w:noWrap/>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w:t>
            </w:r>
          </w:p>
        </w:tc>
        <w:tc>
          <w:tcPr>
            <w:tcW w:w="157" w:type="pct"/>
            <w:tcBorders>
              <w:top w:val="nil"/>
              <w:left w:val="nil"/>
              <w:bottom w:val="single" w:sz="4" w:space="0" w:color="auto"/>
              <w:right w:val="single" w:sz="4" w:space="0" w:color="auto"/>
            </w:tcBorders>
            <w:shd w:val="clear" w:color="auto" w:fill="auto"/>
            <w:noWrap/>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w:t>
            </w:r>
          </w:p>
        </w:tc>
        <w:tc>
          <w:tcPr>
            <w:tcW w:w="243" w:type="pct"/>
            <w:tcBorders>
              <w:top w:val="nil"/>
              <w:left w:val="nil"/>
              <w:bottom w:val="single" w:sz="4" w:space="0" w:color="auto"/>
              <w:right w:val="single" w:sz="4" w:space="0" w:color="auto"/>
            </w:tcBorders>
            <w:shd w:val="clear" w:color="auto" w:fill="auto"/>
            <w:noWrap/>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w:t>
            </w:r>
          </w:p>
        </w:tc>
        <w:tc>
          <w:tcPr>
            <w:tcW w:w="106" w:type="pct"/>
            <w:tcBorders>
              <w:top w:val="nil"/>
              <w:left w:val="nil"/>
              <w:bottom w:val="single" w:sz="4" w:space="0" w:color="auto"/>
              <w:right w:val="single" w:sz="4" w:space="0" w:color="auto"/>
            </w:tcBorders>
            <w:shd w:val="clear" w:color="auto" w:fill="auto"/>
            <w:noWrap/>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w:t>
            </w:r>
          </w:p>
        </w:tc>
        <w:tc>
          <w:tcPr>
            <w:tcW w:w="316" w:type="pct"/>
            <w:tcBorders>
              <w:top w:val="nil"/>
              <w:left w:val="nil"/>
              <w:bottom w:val="single" w:sz="4" w:space="0" w:color="auto"/>
              <w:right w:val="single" w:sz="4" w:space="0" w:color="auto"/>
            </w:tcBorders>
            <w:shd w:val="clear" w:color="auto" w:fill="auto"/>
            <w:noWrap/>
            <w:vAlign w:val="bottom"/>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t xml:space="preserve">             </w:t>
            </w:r>
            <w:r w:rsidRPr="00407325">
              <w:rPr>
                <w:rFonts w:ascii="Times New Roman" w:eastAsia="Times New Roman" w:hAnsi="Times New Roman"/>
                <w:sz w:val="14"/>
                <w:szCs w:val="14"/>
                <w:lang w:eastAsia="ru-RU"/>
              </w:rPr>
              <w:lastRenderedPageBreak/>
              <w:t xml:space="preserve">25 007 880,00   </w:t>
            </w:r>
          </w:p>
        </w:tc>
        <w:tc>
          <w:tcPr>
            <w:tcW w:w="322" w:type="pct"/>
            <w:tcBorders>
              <w:top w:val="nil"/>
              <w:left w:val="nil"/>
              <w:bottom w:val="single" w:sz="4" w:space="0" w:color="auto"/>
              <w:right w:val="single" w:sz="4" w:space="0" w:color="auto"/>
            </w:tcBorders>
            <w:shd w:val="clear" w:color="auto" w:fill="auto"/>
            <w:noWrap/>
            <w:vAlign w:val="bottom"/>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lastRenderedPageBreak/>
              <w:t xml:space="preserve">            </w:t>
            </w:r>
            <w:r w:rsidRPr="00407325">
              <w:rPr>
                <w:rFonts w:ascii="Times New Roman" w:eastAsia="Times New Roman" w:hAnsi="Times New Roman"/>
                <w:sz w:val="14"/>
                <w:szCs w:val="14"/>
                <w:lang w:eastAsia="ru-RU"/>
              </w:rPr>
              <w:lastRenderedPageBreak/>
              <w:t xml:space="preserve">155 284 704,31   </w:t>
            </w:r>
          </w:p>
        </w:tc>
        <w:tc>
          <w:tcPr>
            <w:tcW w:w="334" w:type="pct"/>
            <w:tcBorders>
              <w:top w:val="nil"/>
              <w:left w:val="nil"/>
              <w:bottom w:val="single" w:sz="4" w:space="0" w:color="auto"/>
              <w:right w:val="single" w:sz="4" w:space="0" w:color="auto"/>
            </w:tcBorders>
            <w:shd w:val="clear" w:color="auto" w:fill="auto"/>
            <w:noWrap/>
            <w:vAlign w:val="bottom"/>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lastRenderedPageBreak/>
              <w:t xml:space="preserve">              </w:t>
            </w:r>
            <w:r w:rsidRPr="00407325">
              <w:rPr>
                <w:rFonts w:ascii="Times New Roman" w:eastAsia="Times New Roman" w:hAnsi="Times New Roman"/>
                <w:sz w:val="14"/>
                <w:szCs w:val="14"/>
                <w:lang w:eastAsia="ru-RU"/>
              </w:rPr>
              <w:lastRenderedPageBreak/>
              <w:t xml:space="preserve">278 477 572,12   </w:t>
            </w:r>
          </w:p>
        </w:tc>
        <w:tc>
          <w:tcPr>
            <w:tcW w:w="334" w:type="pct"/>
            <w:tcBorders>
              <w:top w:val="nil"/>
              <w:left w:val="nil"/>
              <w:bottom w:val="single" w:sz="4" w:space="0" w:color="auto"/>
              <w:right w:val="single" w:sz="4" w:space="0" w:color="auto"/>
            </w:tcBorders>
            <w:shd w:val="clear" w:color="auto" w:fill="auto"/>
            <w:noWrap/>
            <w:vAlign w:val="bottom"/>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lastRenderedPageBreak/>
              <w:t xml:space="preserve">                  </w:t>
            </w:r>
            <w:r w:rsidRPr="00407325">
              <w:rPr>
                <w:rFonts w:ascii="Times New Roman" w:eastAsia="Times New Roman" w:hAnsi="Times New Roman"/>
                <w:sz w:val="14"/>
                <w:szCs w:val="14"/>
                <w:lang w:eastAsia="ru-RU"/>
              </w:rPr>
              <w:lastRenderedPageBreak/>
              <w:t xml:space="preserve">5 131 015,78   </w:t>
            </w:r>
          </w:p>
        </w:tc>
        <w:tc>
          <w:tcPr>
            <w:tcW w:w="334" w:type="pct"/>
            <w:tcBorders>
              <w:top w:val="nil"/>
              <w:left w:val="nil"/>
              <w:bottom w:val="single" w:sz="4" w:space="0" w:color="auto"/>
              <w:right w:val="single" w:sz="4" w:space="0" w:color="auto"/>
            </w:tcBorders>
            <w:shd w:val="clear" w:color="auto" w:fill="auto"/>
            <w:noWrap/>
            <w:vAlign w:val="bottom"/>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lastRenderedPageBreak/>
              <w:t xml:space="preserve">                  </w:t>
            </w:r>
            <w:r w:rsidRPr="00407325">
              <w:rPr>
                <w:rFonts w:ascii="Times New Roman" w:eastAsia="Times New Roman" w:hAnsi="Times New Roman"/>
                <w:sz w:val="14"/>
                <w:szCs w:val="14"/>
                <w:lang w:eastAsia="ru-RU"/>
              </w:rPr>
              <w:lastRenderedPageBreak/>
              <w:t xml:space="preserve">8 220 235,10   </w:t>
            </w:r>
          </w:p>
        </w:tc>
        <w:tc>
          <w:tcPr>
            <w:tcW w:w="334" w:type="pct"/>
            <w:tcBorders>
              <w:top w:val="nil"/>
              <w:left w:val="nil"/>
              <w:bottom w:val="single" w:sz="4" w:space="0" w:color="auto"/>
              <w:right w:val="single" w:sz="4" w:space="0" w:color="auto"/>
            </w:tcBorders>
            <w:shd w:val="clear" w:color="auto" w:fill="auto"/>
            <w:noWrap/>
            <w:vAlign w:val="bottom"/>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lastRenderedPageBreak/>
              <w:t xml:space="preserve">                  </w:t>
            </w:r>
            <w:r w:rsidRPr="00407325">
              <w:rPr>
                <w:rFonts w:ascii="Times New Roman" w:eastAsia="Times New Roman" w:hAnsi="Times New Roman"/>
                <w:sz w:val="14"/>
                <w:szCs w:val="14"/>
                <w:lang w:eastAsia="ru-RU"/>
              </w:rPr>
              <w:lastRenderedPageBreak/>
              <w:t xml:space="preserve">3 695 813,38   </w:t>
            </w:r>
          </w:p>
        </w:tc>
        <w:tc>
          <w:tcPr>
            <w:tcW w:w="334" w:type="pct"/>
            <w:tcBorders>
              <w:top w:val="nil"/>
              <w:left w:val="nil"/>
              <w:bottom w:val="single" w:sz="4" w:space="0" w:color="auto"/>
              <w:right w:val="single" w:sz="4" w:space="0" w:color="auto"/>
            </w:tcBorders>
            <w:shd w:val="clear" w:color="auto" w:fill="auto"/>
            <w:noWrap/>
            <w:vAlign w:val="bottom"/>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lastRenderedPageBreak/>
              <w:t xml:space="preserve">                  </w:t>
            </w:r>
            <w:r w:rsidRPr="00407325">
              <w:rPr>
                <w:rFonts w:ascii="Times New Roman" w:eastAsia="Times New Roman" w:hAnsi="Times New Roman"/>
                <w:sz w:val="14"/>
                <w:szCs w:val="14"/>
                <w:lang w:eastAsia="ru-RU"/>
              </w:rPr>
              <w:lastRenderedPageBreak/>
              <w:t xml:space="preserve">1 800 000,00   </w:t>
            </w:r>
          </w:p>
        </w:tc>
        <w:tc>
          <w:tcPr>
            <w:tcW w:w="334" w:type="pct"/>
            <w:tcBorders>
              <w:top w:val="nil"/>
              <w:left w:val="nil"/>
              <w:bottom w:val="single" w:sz="4" w:space="0" w:color="auto"/>
              <w:right w:val="single" w:sz="4" w:space="0" w:color="auto"/>
            </w:tcBorders>
            <w:shd w:val="clear" w:color="auto" w:fill="auto"/>
            <w:noWrap/>
            <w:vAlign w:val="bottom"/>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lastRenderedPageBreak/>
              <w:t xml:space="preserve">                  </w:t>
            </w:r>
            <w:r w:rsidRPr="00407325">
              <w:rPr>
                <w:rFonts w:ascii="Times New Roman" w:eastAsia="Times New Roman" w:hAnsi="Times New Roman"/>
                <w:sz w:val="14"/>
                <w:szCs w:val="14"/>
                <w:lang w:eastAsia="ru-RU"/>
              </w:rPr>
              <w:lastRenderedPageBreak/>
              <w:t xml:space="preserve">1 800 000,00   </w:t>
            </w:r>
          </w:p>
        </w:tc>
        <w:tc>
          <w:tcPr>
            <w:tcW w:w="346" w:type="pct"/>
            <w:tcBorders>
              <w:top w:val="nil"/>
              <w:left w:val="nil"/>
              <w:bottom w:val="single" w:sz="4" w:space="0" w:color="auto"/>
              <w:right w:val="single" w:sz="4" w:space="0" w:color="auto"/>
            </w:tcBorders>
            <w:shd w:val="clear" w:color="auto" w:fill="auto"/>
            <w:noWrap/>
            <w:vAlign w:val="center"/>
            <w:hideMark/>
          </w:tcPr>
          <w:p w:rsidR="00407325" w:rsidRPr="00407325" w:rsidRDefault="00407325" w:rsidP="00407325">
            <w:pPr>
              <w:spacing w:after="0" w:line="240" w:lineRule="auto"/>
              <w:jc w:val="center"/>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lastRenderedPageBreak/>
              <w:t xml:space="preserve">               </w:t>
            </w:r>
            <w:r w:rsidRPr="00407325">
              <w:rPr>
                <w:rFonts w:ascii="Times New Roman" w:eastAsia="Times New Roman" w:hAnsi="Times New Roman"/>
                <w:sz w:val="14"/>
                <w:szCs w:val="14"/>
                <w:lang w:eastAsia="ru-RU"/>
              </w:rPr>
              <w:lastRenderedPageBreak/>
              <w:t xml:space="preserve">479 417 220,69   </w:t>
            </w:r>
          </w:p>
        </w:tc>
        <w:tc>
          <w:tcPr>
            <w:tcW w:w="488" w:type="pct"/>
            <w:tcBorders>
              <w:top w:val="nil"/>
              <w:left w:val="nil"/>
              <w:bottom w:val="single" w:sz="4" w:space="0" w:color="auto"/>
              <w:right w:val="single" w:sz="4" w:space="0" w:color="auto"/>
            </w:tcBorders>
            <w:shd w:val="clear" w:color="auto" w:fill="auto"/>
            <w:noWrap/>
            <w:vAlign w:val="bottom"/>
            <w:hideMark/>
          </w:tcPr>
          <w:p w:rsidR="00407325" w:rsidRPr="00407325" w:rsidRDefault="00407325" w:rsidP="00407325">
            <w:pPr>
              <w:spacing w:after="0" w:line="240" w:lineRule="auto"/>
              <w:rPr>
                <w:rFonts w:ascii="Times New Roman" w:eastAsia="Times New Roman" w:hAnsi="Times New Roman"/>
                <w:sz w:val="14"/>
                <w:szCs w:val="14"/>
                <w:lang w:eastAsia="ru-RU"/>
              </w:rPr>
            </w:pPr>
            <w:r w:rsidRPr="00407325">
              <w:rPr>
                <w:rFonts w:ascii="Times New Roman" w:eastAsia="Times New Roman" w:hAnsi="Times New Roman"/>
                <w:sz w:val="14"/>
                <w:szCs w:val="14"/>
                <w:lang w:eastAsia="ru-RU"/>
              </w:rPr>
              <w:lastRenderedPageBreak/>
              <w:t> </w:t>
            </w:r>
          </w:p>
        </w:tc>
      </w:tr>
    </w:tbl>
    <w:p w:rsidR="00465885" w:rsidRPr="00DC5BE9" w:rsidRDefault="00465885"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679"/>
        <w:gridCol w:w="379"/>
        <w:gridCol w:w="370"/>
        <w:gridCol w:w="580"/>
        <w:gridCol w:w="319"/>
        <w:gridCol w:w="711"/>
        <w:gridCol w:w="711"/>
        <w:gridCol w:w="729"/>
        <w:gridCol w:w="711"/>
        <w:gridCol w:w="729"/>
        <w:gridCol w:w="729"/>
        <w:gridCol w:w="711"/>
        <w:gridCol w:w="711"/>
        <w:gridCol w:w="729"/>
        <w:gridCol w:w="772"/>
      </w:tblGrid>
      <w:tr w:rsidR="00017BB3" w:rsidRPr="00017BB3" w:rsidTr="00017BB3">
        <w:trPr>
          <w:trHeight w:val="20"/>
        </w:trPr>
        <w:tc>
          <w:tcPr>
            <w:tcW w:w="5000" w:type="pct"/>
            <w:gridSpan w:val="15"/>
            <w:tcBorders>
              <w:top w:val="nil"/>
              <w:left w:val="nil"/>
              <w:right w:val="nil"/>
            </w:tcBorders>
            <w:shd w:val="clear" w:color="auto" w:fill="auto"/>
            <w:noWrap/>
            <w:vAlign w:val="bottom"/>
            <w:hideMark/>
          </w:tcPr>
          <w:p w:rsidR="00017BB3" w:rsidRDefault="00017BB3" w:rsidP="00017BB3">
            <w:pPr>
              <w:spacing w:after="0" w:line="240" w:lineRule="auto"/>
              <w:jc w:val="right"/>
              <w:rPr>
                <w:rFonts w:ascii="Times New Roman" w:eastAsia="Times New Roman" w:hAnsi="Times New Roman"/>
                <w:sz w:val="18"/>
                <w:szCs w:val="18"/>
                <w:lang w:eastAsia="ru-RU"/>
              </w:rPr>
            </w:pPr>
            <w:r w:rsidRPr="00017BB3">
              <w:rPr>
                <w:rFonts w:ascii="Times New Roman" w:eastAsia="Times New Roman" w:hAnsi="Times New Roman"/>
                <w:sz w:val="18"/>
                <w:szCs w:val="18"/>
                <w:lang w:eastAsia="ru-RU"/>
              </w:rPr>
              <w:t xml:space="preserve">Приложение № 5 </w:t>
            </w:r>
          </w:p>
          <w:p w:rsidR="00017BB3" w:rsidRDefault="00017BB3" w:rsidP="00017BB3">
            <w:pPr>
              <w:spacing w:after="0" w:line="240" w:lineRule="auto"/>
              <w:jc w:val="right"/>
              <w:rPr>
                <w:rFonts w:ascii="Times New Roman" w:eastAsia="Times New Roman" w:hAnsi="Times New Roman"/>
                <w:sz w:val="18"/>
                <w:szCs w:val="18"/>
                <w:lang w:eastAsia="ru-RU"/>
              </w:rPr>
            </w:pPr>
            <w:r w:rsidRPr="00017BB3">
              <w:rPr>
                <w:rFonts w:ascii="Times New Roman" w:eastAsia="Times New Roman" w:hAnsi="Times New Roman"/>
                <w:sz w:val="18"/>
                <w:szCs w:val="18"/>
                <w:lang w:eastAsia="ru-RU"/>
              </w:rPr>
              <w:t xml:space="preserve">к постановлению администрации Богучанского района           </w:t>
            </w:r>
          </w:p>
          <w:p w:rsidR="00017BB3" w:rsidRPr="00017BB3" w:rsidRDefault="00017BB3" w:rsidP="00017BB3">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от "20" 09.2019 № _914-п</w:t>
            </w:r>
          </w:p>
          <w:p w:rsidR="00017BB3" w:rsidRDefault="00017BB3" w:rsidP="00017BB3">
            <w:pPr>
              <w:spacing w:after="0" w:line="240" w:lineRule="auto"/>
              <w:jc w:val="right"/>
              <w:rPr>
                <w:rFonts w:ascii="Times New Roman" w:eastAsia="Times New Roman" w:hAnsi="Times New Roman"/>
                <w:sz w:val="18"/>
                <w:szCs w:val="18"/>
                <w:lang w:eastAsia="ru-RU"/>
              </w:rPr>
            </w:pPr>
            <w:r w:rsidRPr="00017BB3">
              <w:rPr>
                <w:rFonts w:ascii="Times New Roman" w:eastAsia="Times New Roman" w:hAnsi="Times New Roman"/>
                <w:sz w:val="18"/>
                <w:szCs w:val="18"/>
                <w:lang w:eastAsia="ru-RU"/>
              </w:rPr>
              <w:t xml:space="preserve">Приложение № 2  </w:t>
            </w:r>
          </w:p>
          <w:p w:rsidR="00017BB3" w:rsidRDefault="00017BB3" w:rsidP="00017BB3">
            <w:pPr>
              <w:spacing w:after="0" w:line="240" w:lineRule="auto"/>
              <w:jc w:val="right"/>
              <w:rPr>
                <w:rFonts w:ascii="Times New Roman" w:eastAsia="Times New Roman" w:hAnsi="Times New Roman"/>
                <w:sz w:val="18"/>
                <w:szCs w:val="18"/>
                <w:lang w:eastAsia="ru-RU"/>
              </w:rPr>
            </w:pPr>
            <w:r w:rsidRPr="00017BB3">
              <w:rPr>
                <w:rFonts w:ascii="Times New Roman" w:eastAsia="Times New Roman" w:hAnsi="Times New Roman"/>
                <w:sz w:val="18"/>
                <w:szCs w:val="18"/>
                <w:lang w:eastAsia="ru-RU"/>
              </w:rPr>
              <w:t>к подпрограмме "Обеспечение реализации</w:t>
            </w:r>
          </w:p>
          <w:p w:rsidR="00017BB3" w:rsidRDefault="00017BB3" w:rsidP="00017BB3">
            <w:pPr>
              <w:spacing w:after="0" w:line="240" w:lineRule="auto"/>
              <w:jc w:val="right"/>
              <w:rPr>
                <w:rFonts w:ascii="Times New Roman" w:eastAsia="Times New Roman" w:hAnsi="Times New Roman"/>
                <w:sz w:val="18"/>
                <w:szCs w:val="18"/>
                <w:lang w:eastAsia="ru-RU"/>
              </w:rPr>
            </w:pPr>
            <w:r w:rsidRPr="00017BB3">
              <w:rPr>
                <w:rFonts w:ascii="Times New Roman" w:eastAsia="Times New Roman" w:hAnsi="Times New Roman"/>
                <w:sz w:val="18"/>
                <w:szCs w:val="18"/>
                <w:lang w:eastAsia="ru-RU"/>
              </w:rPr>
              <w:t xml:space="preserve"> муниципальной программы и прочие</w:t>
            </w:r>
          </w:p>
          <w:p w:rsidR="00017BB3" w:rsidRPr="00017BB3" w:rsidRDefault="00017BB3" w:rsidP="00017BB3">
            <w:pPr>
              <w:spacing w:after="0" w:line="240" w:lineRule="auto"/>
              <w:jc w:val="right"/>
              <w:rPr>
                <w:rFonts w:ascii="Times New Roman" w:eastAsia="Times New Roman" w:hAnsi="Times New Roman"/>
                <w:sz w:val="18"/>
                <w:szCs w:val="18"/>
                <w:lang w:eastAsia="ru-RU"/>
              </w:rPr>
            </w:pPr>
            <w:r w:rsidRPr="00017BB3">
              <w:rPr>
                <w:rFonts w:ascii="Times New Roman" w:eastAsia="Times New Roman" w:hAnsi="Times New Roman"/>
                <w:sz w:val="18"/>
                <w:szCs w:val="18"/>
                <w:lang w:eastAsia="ru-RU"/>
              </w:rPr>
              <w:t xml:space="preserve"> мероприятия в области образования"</w:t>
            </w:r>
          </w:p>
          <w:p w:rsidR="00017BB3" w:rsidRPr="00017BB3" w:rsidRDefault="00017BB3" w:rsidP="00017BB3">
            <w:pPr>
              <w:spacing w:after="0" w:line="240" w:lineRule="auto"/>
              <w:ind w:firstLineChars="1500" w:firstLine="2700"/>
              <w:rPr>
                <w:rFonts w:ascii="Times New Roman" w:eastAsia="Times New Roman" w:hAnsi="Times New Roman"/>
                <w:sz w:val="18"/>
                <w:szCs w:val="18"/>
                <w:lang w:eastAsia="ru-RU"/>
              </w:rPr>
            </w:pPr>
            <w:r w:rsidRPr="00017BB3">
              <w:rPr>
                <w:rFonts w:ascii="Times New Roman" w:eastAsia="Times New Roman" w:hAnsi="Times New Roman"/>
                <w:sz w:val="18"/>
                <w:szCs w:val="18"/>
                <w:lang w:eastAsia="ru-RU"/>
              </w:rPr>
              <w:t xml:space="preserve"> </w:t>
            </w:r>
          </w:p>
          <w:p w:rsidR="00017BB3" w:rsidRPr="00017BB3" w:rsidRDefault="00017BB3" w:rsidP="00017BB3">
            <w:pPr>
              <w:spacing w:after="0" w:line="240" w:lineRule="auto"/>
              <w:jc w:val="center"/>
              <w:rPr>
                <w:rFonts w:ascii="Times New Roman" w:eastAsia="Times New Roman" w:hAnsi="Times New Roman"/>
                <w:bCs/>
                <w:sz w:val="20"/>
                <w:szCs w:val="18"/>
                <w:lang w:eastAsia="ru-RU"/>
              </w:rPr>
            </w:pPr>
            <w:r w:rsidRPr="00017BB3">
              <w:rPr>
                <w:rFonts w:ascii="Times New Roman" w:eastAsia="Times New Roman" w:hAnsi="Times New Roman"/>
                <w:bCs/>
                <w:sz w:val="20"/>
                <w:szCs w:val="18"/>
                <w:lang w:eastAsia="ru-RU"/>
              </w:rPr>
              <w:t>Перечень мероприятий подпрограммы 3 "Обеспечение реализации муниципальной</w:t>
            </w:r>
          </w:p>
          <w:p w:rsidR="00017BB3" w:rsidRPr="00017BB3" w:rsidRDefault="00017BB3" w:rsidP="00017BB3">
            <w:pPr>
              <w:spacing w:line="240" w:lineRule="auto"/>
              <w:jc w:val="center"/>
              <w:rPr>
                <w:rFonts w:ascii="Times New Roman" w:eastAsia="Times New Roman" w:hAnsi="Times New Roman"/>
                <w:sz w:val="18"/>
                <w:szCs w:val="18"/>
                <w:lang w:eastAsia="ru-RU"/>
              </w:rPr>
            </w:pPr>
            <w:r w:rsidRPr="00017BB3">
              <w:rPr>
                <w:rFonts w:ascii="Times New Roman" w:eastAsia="Times New Roman" w:hAnsi="Times New Roman"/>
                <w:bCs/>
                <w:sz w:val="20"/>
                <w:szCs w:val="18"/>
                <w:lang w:eastAsia="ru-RU"/>
              </w:rPr>
              <w:t>программы и прочие мероприятия в области образования"</w:t>
            </w:r>
          </w:p>
        </w:tc>
      </w:tr>
      <w:tr w:rsidR="00017BB3" w:rsidRPr="00017BB3" w:rsidTr="00017BB3">
        <w:trPr>
          <w:trHeight w:val="20"/>
        </w:trPr>
        <w:tc>
          <w:tcPr>
            <w:tcW w:w="355" w:type="pct"/>
            <w:vMerge w:val="restart"/>
            <w:tcBorders>
              <w:top w:val="single" w:sz="8" w:space="0" w:color="auto"/>
              <w:left w:val="single" w:sz="8" w:space="0" w:color="auto"/>
              <w:bottom w:val="single" w:sz="4" w:space="0" w:color="auto"/>
              <w:right w:val="single" w:sz="4" w:space="0" w:color="auto"/>
            </w:tcBorders>
            <w:shd w:val="clear" w:color="auto" w:fill="auto"/>
            <w:vAlign w:val="bottom"/>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Наименование  программы, подпрограммы</w:t>
            </w:r>
          </w:p>
        </w:tc>
        <w:tc>
          <w:tcPr>
            <w:tcW w:w="861" w:type="pct"/>
            <w:gridSpan w:val="4"/>
            <w:vMerge w:val="restart"/>
            <w:tcBorders>
              <w:top w:val="single" w:sz="8" w:space="0" w:color="auto"/>
              <w:left w:val="nil"/>
              <w:bottom w:val="single" w:sz="8" w:space="0" w:color="000000"/>
              <w:right w:val="single" w:sz="8" w:space="0" w:color="000000"/>
            </w:tcBorders>
            <w:shd w:val="clear" w:color="auto" w:fill="auto"/>
            <w:vAlign w:val="bottom"/>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Код бюджетной классификации</w:t>
            </w:r>
          </w:p>
        </w:tc>
        <w:tc>
          <w:tcPr>
            <w:tcW w:w="3381" w:type="pct"/>
            <w:gridSpan w:val="9"/>
            <w:tcBorders>
              <w:top w:val="single" w:sz="8" w:space="0" w:color="auto"/>
              <w:left w:val="nil"/>
              <w:bottom w:val="nil"/>
              <w:right w:val="single" w:sz="4" w:space="0" w:color="000000"/>
            </w:tcBorders>
            <w:shd w:val="clear" w:color="auto" w:fill="auto"/>
            <w:vAlign w:val="bottom"/>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Расходы</w:t>
            </w:r>
          </w:p>
        </w:tc>
        <w:tc>
          <w:tcPr>
            <w:tcW w:w="403" w:type="pct"/>
            <w:vMerge w:val="restart"/>
            <w:tcBorders>
              <w:top w:val="single" w:sz="8" w:space="0" w:color="auto"/>
              <w:left w:val="single" w:sz="4" w:space="0" w:color="auto"/>
              <w:bottom w:val="single" w:sz="4" w:space="0" w:color="000000"/>
              <w:right w:val="single" w:sz="8" w:space="0" w:color="auto"/>
            </w:tcBorders>
            <w:shd w:val="clear" w:color="auto" w:fill="auto"/>
            <w:vAlign w:val="bottom"/>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proofErr w:type="gramStart"/>
            <w:r w:rsidRPr="00017BB3">
              <w:rPr>
                <w:rFonts w:ascii="Times New Roman" w:eastAsia="Times New Roman" w:hAnsi="Times New Roman"/>
                <w:sz w:val="14"/>
                <w:szCs w:val="14"/>
                <w:lang w:eastAsia="ru-RU"/>
              </w:rPr>
              <w:t>Ожидаемый</w:t>
            </w:r>
            <w:proofErr w:type="gramEnd"/>
            <w:r w:rsidRPr="00017BB3">
              <w:rPr>
                <w:rFonts w:ascii="Times New Roman" w:eastAsia="Times New Roman" w:hAnsi="Times New Roman"/>
                <w:sz w:val="14"/>
                <w:szCs w:val="14"/>
                <w:lang w:eastAsia="ru-RU"/>
              </w:rPr>
              <w:t xml:space="preserve"> </w:t>
            </w:r>
            <w:proofErr w:type="spellStart"/>
            <w:r w:rsidRPr="00017BB3">
              <w:rPr>
                <w:rFonts w:ascii="Times New Roman" w:eastAsia="Times New Roman" w:hAnsi="Times New Roman"/>
                <w:sz w:val="14"/>
                <w:szCs w:val="14"/>
                <w:lang w:eastAsia="ru-RU"/>
              </w:rPr>
              <w:t>рпезультат</w:t>
            </w:r>
            <w:proofErr w:type="spellEnd"/>
            <w:r w:rsidRPr="00017BB3">
              <w:rPr>
                <w:rFonts w:ascii="Times New Roman" w:eastAsia="Times New Roman" w:hAnsi="Times New Roman"/>
                <w:sz w:val="14"/>
                <w:szCs w:val="14"/>
                <w:lang w:eastAsia="ru-RU"/>
              </w:rPr>
              <w:t xml:space="preserve"> от реализации подпрограммных мероприятий</w:t>
            </w:r>
          </w:p>
        </w:tc>
      </w:tr>
      <w:tr w:rsidR="00017BB3" w:rsidRPr="00017BB3" w:rsidTr="00017BB3">
        <w:trPr>
          <w:trHeight w:val="20"/>
        </w:trPr>
        <w:tc>
          <w:tcPr>
            <w:tcW w:w="355" w:type="pct"/>
            <w:vMerge/>
            <w:tcBorders>
              <w:top w:val="single" w:sz="8" w:space="0" w:color="auto"/>
              <w:left w:val="single" w:sz="8" w:space="0" w:color="auto"/>
              <w:bottom w:val="single" w:sz="4" w:space="0" w:color="auto"/>
              <w:right w:val="single" w:sz="4"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c>
          <w:tcPr>
            <w:tcW w:w="861" w:type="pct"/>
            <w:gridSpan w:val="4"/>
            <w:vMerge/>
            <w:tcBorders>
              <w:top w:val="single" w:sz="8" w:space="0" w:color="auto"/>
              <w:left w:val="nil"/>
              <w:bottom w:val="single" w:sz="8" w:space="0" w:color="000000"/>
              <w:right w:val="single" w:sz="8" w:space="0" w:color="000000"/>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c>
          <w:tcPr>
            <w:tcW w:w="3381" w:type="pct"/>
            <w:gridSpan w:val="9"/>
            <w:tcBorders>
              <w:top w:val="single" w:sz="4" w:space="0" w:color="auto"/>
              <w:left w:val="nil"/>
              <w:bottom w:val="single" w:sz="4" w:space="0" w:color="auto"/>
              <w:right w:val="single" w:sz="4" w:space="0" w:color="000000"/>
            </w:tcBorders>
            <w:shd w:val="clear" w:color="auto" w:fill="auto"/>
            <w:vAlign w:val="bottom"/>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в рублях, годы</w:t>
            </w:r>
          </w:p>
        </w:tc>
        <w:tc>
          <w:tcPr>
            <w:tcW w:w="403" w:type="pct"/>
            <w:vMerge/>
            <w:tcBorders>
              <w:top w:val="single" w:sz="8" w:space="0" w:color="auto"/>
              <w:left w:val="single" w:sz="4" w:space="0" w:color="auto"/>
              <w:bottom w:val="single" w:sz="4" w:space="0" w:color="000000"/>
              <w:right w:val="single" w:sz="8"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r>
      <w:tr w:rsidR="00017BB3" w:rsidRPr="00017BB3" w:rsidTr="00017BB3">
        <w:trPr>
          <w:trHeight w:val="20"/>
        </w:trPr>
        <w:tc>
          <w:tcPr>
            <w:tcW w:w="355" w:type="pct"/>
            <w:vMerge/>
            <w:tcBorders>
              <w:top w:val="single" w:sz="8" w:space="0" w:color="auto"/>
              <w:left w:val="single" w:sz="8" w:space="0" w:color="auto"/>
              <w:bottom w:val="single" w:sz="4" w:space="0" w:color="auto"/>
              <w:right w:val="single" w:sz="4"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c>
          <w:tcPr>
            <w:tcW w:w="198" w:type="pct"/>
            <w:tcBorders>
              <w:top w:val="nil"/>
              <w:left w:val="nil"/>
              <w:bottom w:val="nil"/>
              <w:right w:val="single" w:sz="8" w:space="0" w:color="auto"/>
            </w:tcBorders>
            <w:shd w:val="clear" w:color="auto" w:fill="auto"/>
            <w:vAlign w:val="bottom"/>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ГРБС</w:t>
            </w:r>
          </w:p>
        </w:tc>
        <w:tc>
          <w:tcPr>
            <w:tcW w:w="193" w:type="pct"/>
            <w:tcBorders>
              <w:top w:val="nil"/>
              <w:left w:val="nil"/>
              <w:bottom w:val="nil"/>
              <w:right w:val="single" w:sz="8" w:space="0" w:color="auto"/>
            </w:tcBorders>
            <w:shd w:val="clear" w:color="auto" w:fill="auto"/>
            <w:vAlign w:val="bottom"/>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proofErr w:type="spellStart"/>
            <w:r w:rsidRPr="00017BB3">
              <w:rPr>
                <w:rFonts w:ascii="Times New Roman" w:eastAsia="Times New Roman" w:hAnsi="Times New Roman"/>
                <w:sz w:val="14"/>
                <w:szCs w:val="14"/>
                <w:lang w:eastAsia="ru-RU"/>
              </w:rPr>
              <w:t>РзПр</w:t>
            </w:r>
            <w:proofErr w:type="spellEnd"/>
          </w:p>
        </w:tc>
        <w:tc>
          <w:tcPr>
            <w:tcW w:w="303" w:type="pct"/>
            <w:tcBorders>
              <w:top w:val="nil"/>
              <w:left w:val="nil"/>
              <w:bottom w:val="nil"/>
              <w:right w:val="single" w:sz="8" w:space="0" w:color="auto"/>
            </w:tcBorders>
            <w:shd w:val="clear" w:color="auto" w:fill="auto"/>
            <w:vAlign w:val="bottom"/>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ЦСР</w:t>
            </w:r>
          </w:p>
        </w:tc>
        <w:tc>
          <w:tcPr>
            <w:tcW w:w="167" w:type="pct"/>
            <w:tcBorders>
              <w:top w:val="nil"/>
              <w:left w:val="nil"/>
              <w:bottom w:val="nil"/>
              <w:right w:val="single" w:sz="8" w:space="0" w:color="auto"/>
            </w:tcBorders>
            <w:shd w:val="clear" w:color="auto" w:fill="auto"/>
            <w:vAlign w:val="bottom"/>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ВР</w:t>
            </w:r>
          </w:p>
        </w:tc>
        <w:tc>
          <w:tcPr>
            <w:tcW w:w="371" w:type="pct"/>
            <w:tcBorders>
              <w:top w:val="nil"/>
              <w:left w:val="nil"/>
              <w:bottom w:val="nil"/>
              <w:right w:val="single" w:sz="8" w:space="0" w:color="auto"/>
            </w:tcBorders>
            <w:shd w:val="clear" w:color="auto" w:fill="auto"/>
            <w:vAlign w:val="bottom"/>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2014 год</w:t>
            </w:r>
          </w:p>
        </w:tc>
        <w:tc>
          <w:tcPr>
            <w:tcW w:w="371" w:type="pct"/>
            <w:tcBorders>
              <w:top w:val="nil"/>
              <w:left w:val="nil"/>
              <w:bottom w:val="nil"/>
              <w:right w:val="single" w:sz="8" w:space="0" w:color="auto"/>
            </w:tcBorders>
            <w:shd w:val="clear" w:color="auto" w:fill="auto"/>
            <w:vAlign w:val="bottom"/>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2015 год</w:t>
            </w:r>
          </w:p>
        </w:tc>
        <w:tc>
          <w:tcPr>
            <w:tcW w:w="381" w:type="pct"/>
            <w:tcBorders>
              <w:top w:val="nil"/>
              <w:left w:val="nil"/>
              <w:bottom w:val="nil"/>
              <w:right w:val="single" w:sz="8" w:space="0" w:color="auto"/>
            </w:tcBorders>
            <w:shd w:val="clear" w:color="auto" w:fill="auto"/>
            <w:vAlign w:val="bottom"/>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2016 год</w:t>
            </w:r>
          </w:p>
        </w:tc>
        <w:tc>
          <w:tcPr>
            <w:tcW w:w="371" w:type="pct"/>
            <w:tcBorders>
              <w:top w:val="nil"/>
              <w:left w:val="nil"/>
              <w:bottom w:val="nil"/>
              <w:right w:val="single" w:sz="8" w:space="0" w:color="auto"/>
            </w:tcBorders>
            <w:shd w:val="clear" w:color="auto" w:fill="auto"/>
            <w:vAlign w:val="bottom"/>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2017 год</w:t>
            </w:r>
          </w:p>
        </w:tc>
        <w:tc>
          <w:tcPr>
            <w:tcW w:w="381" w:type="pct"/>
            <w:tcBorders>
              <w:top w:val="nil"/>
              <w:left w:val="nil"/>
              <w:bottom w:val="single" w:sz="4" w:space="0" w:color="auto"/>
              <w:right w:val="single" w:sz="4" w:space="0" w:color="auto"/>
            </w:tcBorders>
            <w:shd w:val="clear" w:color="auto" w:fill="auto"/>
            <w:vAlign w:val="bottom"/>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2018 год</w:t>
            </w:r>
          </w:p>
        </w:tc>
        <w:tc>
          <w:tcPr>
            <w:tcW w:w="381" w:type="pct"/>
            <w:tcBorders>
              <w:top w:val="nil"/>
              <w:left w:val="nil"/>
              <w:bottom w:val="single" w:sz="4" w:space="0" w:color="auto"/>
              <w:right w:val="single" w:sz="4" w:space="0" w:color="auto"/>
            </w:tcBorders>
            <w:shd w:val="clear" w:color="auto" w:fill="auto"/>
            <w:vAlign w:val="bottom"/>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2019</w:t>
            </w:r>
          </w:p>
        </w:tc>
        <w:tc>
          <w:tcPr>
            <w:tcW w:w="371" w:type="pct"/>
            <w:tcBorders>
              <w:top w:val="nil"/>
              <w:left w:val="nil"/>
              <w:bottom w:val="single" w:sz="4" w:space="0" w:color="auto"/>
              <w:right w:val="single" w:sz="4" w:space="0" w:color="auto"/>
            </w:tcBorders>
            <w:shd w:val="clear" w:color="auto" w:fill="auto"/>
            <w:vAlign w:val="bottom"/>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2020</w:t>
            </w:r>
          </w:p>
        </w:tc>
        <w:tc>
          <w:tcPr>
            <w:tcW w:w="371" w:type="pct"/>
            <w:tcBorders>
              <w:top w:val="nil"/>
              <w:left w:val="nil"/>
              <w:bottom w:val="single" w:sz="4" w:space="0" w:color="auto"/>
              <w:right w:val="single" w:sz="4" w:space="0" w:color="auto"/>
            </w:tcBorders>
            <w:shd w:val="clear" w:color="auto" w:fill="auto"/>
            <w:vAlign w:val="bottom"/>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2021</w:t>
            </w:r>
          </w:p>
        </w:tc>
        <w:tc>
          <w:tcPr>
            <w:tcW w:w="381" w:type="pct"/>
            <w:tcBorders>
              <w:top w:val="nil"/>
              <w:left w:val="nil"/>
              <w:bottom w:val="single" w:sz="4" w:space="0" w:color="auto"/>
              <w:right w:val="single" w:sz="4" w:space="0" w:color="auto"/>
            </w:tcBorders>
            <w:shd w:val="clear" w:color="auto" w:fill="auto"/>
            <w:vAlign w:val="bottom"/>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Итого на период</w:t>
            </w:r>
          </w:p>
        </w:tc>
        <w:tc>
          <w:tcPr>
            <w:tcW w:w="403" w:type="pct"/>
            <w:vMerge/>
            <w:tcBorders>
              <w:top w:val="single" w:sz="8" w:space="0" w:color="auto"/>
              <w:left w:val="single" w:sz="4" w:space="0" w:color="auto"/>
              <w:bottom w:val="single" w:sz="4" w:space="0" w:color="000000"/>
              <w:right w:val="single" w:sz="8"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r>
      <w:tr w:rsidR="00017BB3" w:rsidRPr="00017BB3" w:rsidTr="00017BB3">
        <w:trPr>
          <w:trHeight w:val="20"/>
        </w:trPr>
        <w:tc>
          <w:tcPr>
            <w:tcW w:w="5000" w:type="pct"/>
            <w:gridSpan w:val="15"/>
            <w:tcBorders>
              <w:top w:val="single" w:sz="4" w:space="0" w:color="auto"/>
              <w:left w:val="single" w:sz="8" w:space="0" w:color="auto"/>
              <w:bottom w:val="single" w:sz="4" w:space="0" w:color="auto"/>
              <w:right w:val="single" w:sz="8" w:space="0" w:color="000000"/>
            </w:tcBorders>
            <w:shd w:val="clear" w:color="auto" w:fill="auto"/>
            <w:vAlign w:val="bottom"/>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proofErr w:type="spellStart"/>
            <w:r w:rsidRPr="00017BB3">
              <w:rPr>
                <w:rFonts w:ascii="Times New Roman" w:eastAsia="Times New Roman" w:hAnsi="Times New Roman"/>
                <w:sz w:val="14"/>
                <w:szCs w:val="14"/>
                <w:lang w:eastAsia="ru-RU"/>
              </w:rPr>
              <w:t>Цель</w:t>
            </w:r>
            <w:proofErr w:type="gramStart"/>
            <w:r w:rsidRPr="00017BB3">
              <w:rPr>
                <w:rFonts w:ascii="Times New Roman" w:eastAsia="Times New Roman" w:hAnsi="Times New Roman"/>
                <w:sz w:val="14"/>
                <w:szCs w:val="14"/>
                <w:lang w:eastAsia="ru-RU"/>
              </w:rPr>
              <w:t>:с</w:t>
            </w:r>
            <w:proofErr w:type="gramEnd"/>
            <w:r w:rsidRPr="00017BB3">
              <w:rPr>
                <w:rFonts w:ascii="Times New Roman" w:eastAsia="Times New Roman" w:hAnsi="Times New Roman"/>
                <w:sz w:val="14"/>
                <w:szCs w:val="14"/>
                <w:lang w:eastAsia="ru-RU"/>
              </w:rPr>
              <w:t>оздание</w:t>
            </w:r>
            <w:proofErr w:type="spellEnd"/>
            <w:r w:rsidRPr="00017BB3">
              <w:rPr>
                <w:rFonts w:ascii="Times New Roman" w:eastAsia="Times New Roman" w:hAnsi="Times New Roman"/>
                <w:sz w:val="14"/>
                <w:szCs w:val="14"/>
                <w:lang w:eastAsia="ru-RU"/>
              </w:rPr>
              <w:t xml:space="preserve"> условий для эффективного, ответственного и прозрачного управления финансовыми ресурсами в рамках выполнения установленных функций, обеспечивающих деятельность образовательных учреждений</w:t>
            </w:r>
          </w:p>
        </w:tc>
      </w:tr>
      <w:tr w:rsidR="00017BB3" w:rsidRPr="00017BB3" w:rsidTr="00017BB3">
        <w:trPr>
          <w:trHeight w:val="20"/>
        </w:trPr>
        <w:tc>
          <w:tcPr>
            <w:tcW w:w="5000" w:type="pct"/>
            <w:gridSpan w:val="15"/>
            <w:tcBorders>
              <w:top w:val="single" w:sz="4" w:space="0" w:color="auto"/>
              <w:left w:val="single" w:sz="8" w:space="0" w:color="auto"/>
              <w:bottom w:val="single" w:sz="4" w:space="0" w:color="auto"/>
              <w:right w:val="single" w:sz="8" w:space="0" w:color="000000"/>
            </w:tcBorders>
            <w:shd w:val="clear" w:color="auto" w:fill="auto"/>
            <w:vAlign w:val="bottom"/>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Задача: Организация деятельности управления образования, обеспечивающая деятельность образовательных учреждений, направленной на эффективное управление отраслью</w:t>
            </w:r>
          </w:p>
        </w:tc>
      </w:tr>
      <w:tr w:rsidR="00017BB3" w:rsidRPr="00017BB3" w:rsidTr="00017BB3">
        <w:trPr>
          <w:trHeight w:val="20"/>
        </w:trPr>
        <w:tc>
          <w:tcPr>
            <w:tcW w:w="355" w:type="pct"/>
            <w:vMerge w:val="restart"/>
            <w:tcBorders>
              <w:top w:val="nil"/>
              <w:left w:val="single" w:sz="8" w:space="0" w:color="auto"/>
              <w:bottom w:val="nil"/>
              <w:right w:val="single" w:sz="4" w:space="0" w:color="auto"/>
            </w:tcBorders>
            <w:shd w:val="clear" w:color="auto" w:fill="auto"/>
            <w:vAlign w:val="center"/>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Создание условий для реализации муниципальной политики в сфере образования.</w:t>
            </w:r>
          </w:p>
        </w:tc>
        <w:tc>
          <w:tcPr>
            <w:tcW w:w="198"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875</w:t>
            </w:r>
          </w:p>
        </w:tc>
        <w:tc>
          <w:tcPr>
            <w:tcW w:w="193"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0709</w:t>
            </w:r>
          </w:p>
        </w:tc>
        <w:tc>
          <w:tcPr>
            <w:tcW w:w="303"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0144000</w:t>
            </w:r>
          </w:p>
        </w:tc>
        <w:tc>
          <w:tcPr>
            <w:tcW w:w="167"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111</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      25 548 837,49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      27 702 833,63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bCs/>
                <w:sz w:val="14"/>
                <w:szCs w:val="14"/>
                <w:lang w:eastAsia="ru-RU"/>
              </w:rPr>
            </w:pPr>
            <w:r w:rsidRPr="00017BB3">
              <w:rPr>
                <w:rFonts w:ascii="Times New Roman" w:eastAsia="Times New Roman" w:hAnsi="Times New Roman"/>
                <w:bCs/>
                <w:sz w:val="14"/>
                <w:szCs w:val="14"/>
                <w:lang w:eastAsia="ru-RU"/>
              </w:rPr>
              <w:t xml:space="preserve">      53 251 671,12   </w:t>
            </w:r>
          </w:p>
        </w:tc>
        <w:tc>
          <w:tcPr>
            <w:tcW w:w="403" w:type="pct"/>
            <w:vMerge w:val="restart"/>
            <w:tcBorders>
              <w:top w:val="nil"/>
              <w:left w:val="nil"/>
              <w:bottom w:val="nil"/>
              <w:right w:val="single" w:sz="8" w:space="0" w:color="auto"/>
            </w:tcBorders>
            <w:shd w:val="clear" w:color="auto" w:fill="auto"/>
            <w:vAlign w:val="center"/>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Координация деятельности подведомственных учреждений</w:t>
            </w:r>
          </w:p>
        </w:tc>
      </w:tr>
      <w:tr w:rsidR="00017BB3" w:rsidRPr="00017BB3" w:rsidTr="00017BB3">
        <w:trPr>
          <w:trHeight w:val="20"/>
        </w:trPr>
        <w:tc>
          <w:tcPr>
            <w:tcW w:w="355" w:type="pct"/>
            <w:vMerge/>
            <w:tcBorders>
              <w:top w:val="nil"/>
              <w:left w:val="single" w:sz="8" w:space="0" w:color="auto"/>
              <w:bottom w:val="nil"/>
              <w:right w:val="single" w:sz="4"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c>
          <w:tcPr>
            <w:tcW w:w="198"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875</w:t>
            </w:r>
          </w:p>
        </w:tc>
        <w:tc>
          <w:tcPr>
            <w:tcW w:w="193"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0709</w:t>
            </w:r>
          </w:p>
        </w:tc>
        <w:tc>
          <w:tcPr>
            <w:tcW w:w="303"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0130040000</w:t>
            </w:r>
          </w:p>
        </w:tc>
        <w:tc>
          <w:tcPr>
            <w:tcW w:w="167"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111</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0,00</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21 688 000,00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22 965 181,92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31 016 587,00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31 116 587,00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31 116 587,00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bCs/>
                <w:sz w:val="14"/>
                <w:szCs w:val="14"/>
                <w:lang w:eastAsia="ru-RU"/>
              </w:rPr>
            </w:pPr>
            <w:r w:rsidRPr="00017BB3">
              <w:rPr>
                <w:rFonts w:ascii="Times New Roman" w:eastAsia="Times New Roman" w:hAnsi="Times New Roman"/>
                <w:bCs/>
                <w:sz w:val="14"/>
                <w:szCs w:val="14"/>
                <w:lang w:eastAsia="ru-RU"/>
              </w:rPr>
              <w:t xml:space="preserve">   137 902 942,92   </w:t>
            </w:r>
          </w:p>
        </w:tc>
        <w:tc>
          <w:tcPr>
            <w:tcW w:w="403" w:type="pct"/>
            <w:vMerge/>
            <w:tcBorders>
              <w:top w:val="nil"/>
              <w:left w:val="nil"/>
              <w:bottom w:val="nil"/>
              <w:right w:val="single" w:sz="8"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r>
      <w:tr w:rsidR="00017BB3" w:rsidRPr="00017BB3" w:rsidTr="00017BB3">
        <w:trPr>
          <w:trHeight w:val="20"/>
        </w:trPr>
        <w:tc>
          <w:tcPr>
            <w:tcW w:w="355" w:type="pct"/>
            <w:vMerge/>
            <w:tcBorders>
              <w:top w:val="nil"/>
              <w:left w:val="single" w:sz="8" w:space="0" w:color="auto"/>
              <w:bottom w:val="nil"/>
              <w:right w:val="single" w:sz="4"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c>
          <w:tcPr>
            <w:tcW w:w="198"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875</w:t>
            </w:r>
          </w:p>
        </w:tc>
        <w:tc>
          <w:tcPr>
            <w:tcW w:w="193"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0709</w:t>
            </w:r>
          </w:p>
        </w:tc>
        <w:tc>
          <w:tcPr>
            <w:tcW w:w="303"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0130010450</w:t>
            </w:r>
          </w:p>
        </w:tc>
        <w:tc>
          <w:tcPr>
            <w:tcW w:w="167"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111</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0,00</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333 410,00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bCs/>
                <w:sz w:val="14"/>
                <w:szCs w:val="14"/>
                <w:lang w:eastAsia="ru-RU"/>
              </w:rPr>
            </w:pPr>
            <w:r w:rsidRPr="00017BB3">
              <w:rPr>
                <w:rFonts w:ascii="Times New Roman" w:eastAsia="Times New Roman" w:hAnsi="Times New Roman"/>
                <w:bCs/>
                <w:sz w:val="14"/>
                <w:szCs w:val="14"/>
                <w:lang w:eastAsia="ru-RU"/>
              </w:rPr>
              <w:t xml:space="preserve">           333 410,00   </w:t>
            </w:r>
          </w:p>
        </w:tc>
        <w:tc>
          <w:tcPr>
            <w:tcW w:w="403" w:type="pct"/>
            <w:vMerge/>
            <w:tcBorders>
              <w:top w:val="nil"/>
              <w:left w:val="nil"/>
              <w:bottom w:val="nil"/>
              <w:right w:val="single" w:sz="8"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r>
      <w:tr w:rsidR="00017BB3" w:rsidRPr="00017BB3" w:rsidTr="00017BB3">
        <w:trPr>
          <w:trHeight w:val="20"/>
        </w:trPr>
        <w:tc>
          <w:tcPr>
            <w:tcW w:w="355" w:type="pct"/>
            <w:vMerge/>
            <w:tcBorders>
              <w:top w:val="nil"/>
              <w:left w:val="single" w:sz="8" w:space="0" w:color="auto"/>
              <w:bottom w:val="nil"/>
              <w:right w:val="single" w:sz="4"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c>
          <w:tcPr>
            <w:tcW w:w="198"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875</w:t>
            </w:r>
          </w:p>
        </w:tc>
        <w:tc>
          <w:tcPr>
            <w:tcW w:w="193"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0709</w:t>
            </w:r>
          </w:p>
        </w:tc>
        <w:tc>
          <w:tcPr>
            <w:tcW w:w="303"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0130010450</w:t>
            </w:r>
          </w:p>
        </w:tc>
        <w:tc>
          <w:tcPr>
            <w:tcW w:w="167"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119</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0,00</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100 690,00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bCs/>
                <w:sz w:val="14"/>
                <w:szCs w:val="14"/>
                <w:lang w:eastAsia="ru-RU"/>
              </w:rPr>
            </w:pPr>
            <w:r w:rsidRPr="00017BB3">
              <w:rPr>
                <w:rFonts w:ascii="Times New Roman" w:eastAsia="Times New Roman" w:hAnsi="Times New Roman"/>
                <w:bCs/>
                <w:sz w:val="14"/>
                <w:szCs w:val="14"/>
                <w:lang w:eastAsia="ru-RU"/>
              </w:rPr>
              <w:t xml:space="preserve">           100 690,00   </w:t>
            </w:r>
          </w:p>
        </w:tc>
        <w:tc>
          <w:tcPr>
            <w:tcW w:w="403" w:type="pct"/>
            <w:vMerge/>
            <w:tcBorders>
              <w:top w:val="nil"/>
              <w:left w:val="nil"/>
              <w:bottom w:val="nil"/>
              <w:right w:val="single" w:sz="8"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r>
      <w:tr w:rsidR="00017BB3" w:rsidRPr="00017BB3" w:rsidTr="00017BB3">
        <w:trPr>
          <w:trHeight w:val="20"/>
        </w:trPr>
        <w:tc>
          <w:tcPr>
            <w:tcW w:w="355" w:type="pct"/>
            <w:vMerge/>
            <w:tcBorders>
              <w:top w:val="nil"/>
              <w:left w:val="single" w:sz="8" w:space="0" w:color="auto"/>
              <w:bottom w:val="nil"/>
              <w:right w:val="single" w:sz="4"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c>
          <w:tcPr>
            <w:tcW w:w="198"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875</w:t>
            </w:r>
          </w:p>
        </w:tc>
        <w:tc>
          <w:tcPr>
            <w:tcW w:w="193"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0709</w:t>
            </w:r>
          </w:p>
        </w:tc>
        <w:tc>
          <w:tcPr>
            <w:tcW w:w="303"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0140040000</w:t>
            </w:r>
          </w:p>
        </w:tc>
        <w:tc>
          <w:tcPr>
            <w:tcW w:w="167"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111</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       21 628 800,00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0,00</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0,00</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bCs/>
                <w:sz w:val="14"/>
                <w:szCs w:val="14"/>
                <w:lang w:eastAsia="ru-RU"/>
              </w:rPr>
            </w:pPr>
            <w:r w:rsidRPr="00017BB3">
              <w:rPr>
                <w:rFonts w:ascii="Times New Roman" w:eastAsia="Times New Roman" w:hAnsi="Times New Roman"/>
                <w:bCs/>
                <w:sz w:val="14"/>
                <w:szCs w:val="14"/>
                <w:lang w:eastAsia="ru-RU"/>
              </w:rPr>
              <w:t xml:space="preserve">      21 628 800,00   </w:t>
            </w:r>
          </w:p>
        </w:tc>
        <w:tc>
          <w:tcPr>
            <w:tcW w:w="403" w:type="pct"/>
            <w:vMerge/>
            <w:tcBorders>
              <w:top w:val="nil"/>
              <w:left w:val="nil"/>
              <w:bottom w:val="nil"/>
              <w:right w:val="single" w:sz="8"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r>
      <w:tr w:rsidR="00017BB3" w:rsidRPr="00017BB3" w:rsidTr="00017BB3">
        <w:trPr>
          <w:trHeight w:val="20"/>
        </w:trPr>
        <w:tc>
          <w:tcPr>
            <w:tcW w:w="355" w:type="pct"/>
            <w:vMerge/>
            <w:tcBorders>
              <w:top w:val="nil"/>
              <w:left w:val="single" w:sz="8" w:space="0" w:color="auto"/>
              <w:bottom w:val="nil"/>
              <w:right w:val="single" w:sz="4"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c>
          <w:tcPr>
            <w:tcW w:w="198"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875</w:t>
            </w:r>
          </w:p>
        </w:tc>
        <w:tc>
          <w:tcPr>
            <w:tcW w:w="193"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0709</w:t>
            </w:r>
          </w:p>
        </w:tc>
        <w:tc>
          <w:tcPr>
            <w:tcW w:w="303"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0144005</w:t>
            </w:r>
          </w:p>
        </w:tc>
        <w:tc>
          <w:tcPr>
            <w:tcW w:w="167"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111</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           264 530,00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           550 000,00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bCs/>
                <w:sz w:val="14"/>
                <w:szCs w:val="14"/>
                <w:lang w:eastAsia="ru-RU"/>
              </w:rPr>
            </w:pPr>
            <w:r w:rsidRPr="00017BB3">
              <w:rPr>
                <w:rFonts w:ascii="Times New Roman" w:eastAsia="Times New Roman" w:hAnsi="Times New Roman"/>
                <w:bCs/>
                <w:sz w:val="14"/>
                <w:szCs w:val="14"/>
                <w:lang w:eastAsia="ru-RU"/>
              </w:rPr>
              <w:t xml:space="preserve">           814 530,00   </w:t>
            </w:r>
          </w:p>
        </w:tc>
        <w:tc>
          <w:tcPr>
            <w:tcW w:w="403" w:type="pct"/>
            <w:vMerge/>
            <w:tcBorders>
              <w:top w:val="nil"/>
              <w:left w:val="nil"/>
              <w:bottom w:val="nil"/>
              <w:right w:val="single" w:sz="8"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r>
      <w:tr w:rsidR="00017BB3" w:rsidRPr="00017BB3" w:rsidTr="00017BB3">
        <w:trPr>
          <w:trHeight w:val="20"/>
        </w:trPr>
        <w:tc>
          <w:tcPr>
            <w:tcW w:w="355" w:type="pct"/>
            <w:vMerge/>
            <w:tcBorders>
              <w:top w:val="nil"/>
              <w:left w:val="single" w:sz="8" w:space="0" w:color="auto"/>
              <w:bottom w:val="nil"/>
              <w:right w:val="single" w:sz="4"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c>
          <w:tcPr>
            <w:tcW w:w="198"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875</w:t>
            </w:r>
          </w:p>
        </w:tc>
        <w:tc>
          <w:tcPr>
            <w:tcW w:w="193"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0709</w:t>
            </w:r>
          </w:p>
        </w:tc>
        <w:tc>
          <w:tcPr>
            <w:tcW w:w="303"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0130040050</w:t>
            </w:r>
          </w:p>
        </w:tc>
        <w:tc>
          <w:tcPr>
            <w:tcW w:w="167"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111</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0,00</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           471 096,00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            732 113,00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            748 764,00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           748 764,00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           748 764,00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bCs/>
                <w:sz w:val="14"/>
                <w:szCs w:val="14"/>
                <w:lang w:eastAsia="ru-RU"/>
              </w:rPr>
            </w:pPr>
            <w:r w:rsidRPr="00017BB3">
              <w:rPr>
                <w:rFonts w:ascii="Times New Roman" w:eastAsia="Times New Roman" w:hAnsi="Times New Roman"/>
                <w:bCs/>
                <w:sz w:val="14"/>
                <w:szCs w:val="14"/>
                <w:lang w:eastAsia="ru-RU"/>
              </w:rPr>
              <w:t xml:space="preserve">        3 449 501,00   </w:t>
            </w:r>
          </w:p>
        </w:tc>
        <w:tc>
          <w:tcPr>
            <w:tcW w:w="403" w:type="pct"/>
            <w:vMerge/>
            <w:tcBorders>
              <w:top w:val="nil"/>
              <w:left w:val="nil"/>
              <w:bottom w:val="nil"/>
              <w:right w:val="single" w:sz="8"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r>
      <w:tr w:rsidR="00017BB3" w:rsidRPr="00017BB3" w:rsidTr="00017BB3">
        <w:trPr>
          <w:trHeight w:val="20"/>
        </w:trPr>
        <w:tc>
          <w:tcPr>
            <w:tcW w:w="355" w:type="pct"/>
            <w:vMerge/>
            <w:tcBorders>
              <w:top w:val="nil"/>
              <w:left w:val="single" w:sz="8" w:space="0" w:color="auto"/>
              <w:bottom w:val="nil"/>
              <w:right w:val="single" w:sz="4"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c>
          <w:tcPr>
            <w:tcW w:w="198"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875</w:t>
            </w:r>
          </w:p>
        </w:tc>
        <w:tc>
          <w:tcPr>
            <w:tcW w:w="193"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0709</w:t>
            </w:r>
          </w:p>
        </w:tc>
        <w:tc>
          <w:tcPr>
            <w:tcW w:w="303"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0140040050</w:t>
            </w:r>
          </w:p>
        </w:tc>
        <w:tc>
          <w:tcPr>
            <w:tcW w:w="167"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111</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            471 084,08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0,00</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0,00</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bCs/>
                <w:sz w:val="14"/>
                <w:szCs w:val="14"/>
                <w:lang w:eastAsia="ru-RU"/>
              </w:rPr>
            </w:pPr>
            <w:r w:rsidRPr="00017BB3">
              <w:rPr>
                <w:rFonts w:ascii="Times New Roman" w:eastAsia="Times New Roman" w:hAnsi="Times New Roman"/>
                <w:bCs/>
                <w:sz w:val="14"/>
                <w:szCs w:val="14"/>
                <w:lang w:eastAsia="ru-RU"/>
              </w:rPr>
              <w:t xml:space="preserve">           471 084,08   </w:t>
            </w:r>
          </w:p>
        </w:tc>
        <w:tc>
          <w:tcPr>
            <w:tcW w:w="403" w:type="pct"/>
            <w:vMerge/>
            <w:tcBorders>
              <w:top w:val="nil"/>
              <w:left w:val="nil"/>
              <w:bottom w:val="nil"/>
              <w:right w:val="single" w:sz="8"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r>
      <w:tr w:rsidR="00017BB3" w:rsidRPr="00017BB3" w:rsidTr="00017BB3">
        <w:trPr>
          <w:trHeight w:val="20"/>
        </w:trPr>
        <w:tc>
          <w:tcPr>
            <w:tcW w:w="355" w:type="pct"/>
            <w:vMerge/>
            <w:tcBorders>
              <w:top w:val="nil"/>
              <w:left w:val="single" w:sz="8" w:space="0" w:color="auto"/>
              <w:bottom w:val="nil"/>
              <w:right w:val="single" w:sz="4"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c>
          <w:tcPr>
            <w:tcW w:w="198"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875</w:t>
            </w:r>
          </w:p>
        </w:tc>
        <w:tc>
          <w:tcPr>
            <w:tcW w:w="193"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0709</w:t>
            </w:r>
          </w:p>
        </w:tc>
        <w:tc>
          <w:tcPr>
            <w:tcW w:w="303"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0144100</w:t>
            </w:r>
          </w:p>
        </w:tc>
        <w:tc>
          <w:tcPr>
            <w:tcW w:w="167"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111</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           171 125,09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536 801,00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bCs/>
                <w:sz w:val="14"/>
                <w:szCs w:val="14"/>
                <w:lang w:eastAsia="ru-RU"/>
              </w:rPr>
            </w:pPr>
            <w:r w:rsidRPr="00017BB3">
              <w:rPr>
                <w:rFonts w:ascii="Times New Roman" w:eastAsia="Times New Roman" w:hAnsi="Times New Roman"/>
                <w:bCs/>
                <w:sz w:val="14"/>
                <w:szCs w:val="14"/>
                <w:lang w:eastAsia="ru-RU"/>
              </w:rPr>
              <w:t xml:space="preserve">           707 926,09   </w:t>
            </w:r>
          </w:p>
        </w:tc>
        <w:tc>
          <w:tcPr>
            <w:tcW w:w="403" w:type="pct"/>
            <w:vMerge/>
            <w:tcBorders>
              <w:top w:val="nil"/>
              <w:left w:val="nil"/>
              <w:bottom w:val="nil"/>
              <w:right w:val="single" w:sz="8"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r>
      <w:tr w:rsidR="00017BB3" w:rsidRPr="00017BB3" w:rsidTr="00017BB3">
        <w:trPr>
          <w:trHeight w:val="20"/>
        </w:trPr>
        <w:tc>
          <w:tcPr>
            <w:tcW w:w="355" w:type="pct"/>
            <w:vMerge/>
            <w:tcBorders>
              <w:top w:val="nil"/>
              <w:left w:val="single" w:sz="8" w:space="0" w:color="auto"/>
              <w:bottom w:val="nil"/>
              <w:right w:val="single" w:sz="4"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c>
          <w:tcPr>
            <w:tcW w:w="198"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875</w:t>
            </w:r>
          </w:p>
        </w:tc>
        <w:tc>
          <w:tcPr>
            <w:tcW w:w="193"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0709</w:t>
            </w:r>
          </w:p>
        </w:tc>
        <w:tc>
          <w:tcPr>
            <w:tcW w:w="303"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0140041000</w:t>
            </w:r>
          </w:p>
        </w:tc>
        <w:tc>
          <w:tcPr>
            <w:tcW w:w="167"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111</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815 000,00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bCs/>
                <w:sz w:val="14"/>
                <w:szCs w:val="14"/>
                <w:lang w:eastAsia="ru-RU"/>
              </w:rPr>
            </w:pPr>
            <w:r w:rsidRPr="00017BB3">
              <w:rPr>
                <w:rFonts w:ascii="Times New Roman" w:eastAsia="Times New Roman" w:hAnsi="Times New Roman"/>
                <w:bCs/>
                <w:sz w:val="14"/>
                <w:szCs w:val="14"/>
                <w:lang w:eastAsia="ru-RU"/>
              </w:rPr>
              <w:t xml:space="preserve">           815 000,00   </w:t>
            </w:r>
          </w:p>
        </w:tc>
        <w:tc>
          <w:tcPr>
            <w:tcW w:w="403" w:type="pct"/>
            <w:vMerge/>
            <w:tcBorders>
              <w:top w:val="nil"/>
              <w:left w:val="nil"/>
              <w:bottom w:val="nil"/>
              <w:right w:val="single" w:sz="8"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r>
      <w:tr w:rsidR="00017BB3" w:rsidRPr="00017BB3" w:rsidTr="00017BB3">
        <w:trPr>
          <w:trHeight w:val="20"/>
        </w:trPr>
        <w:tc>
          <w:tcPr>
            <w:tcW w:w="355" w:type="pct"/>
            <w:vMerge/>
            <w:tcBorders>
              <w:top w:val="nil"/>
              <w:left w:val="single" w:sz="8" w:space="0" w:color="auto"/>
              <w:bottom w:val="nil"/>
              <w:right w:val="single" w:sz="4"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c>
          <w:tcPr>
            <w:tcW w:w="198"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875</w:t>
            </w:r>
          </w:p>
        </w:tc>
        <w:tc>
          <w:tcPr>
            <w:tcW w:w="193"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0709</w:t>
            </w:r>
          </w:p>
        </w:tc>
        <w:tc>
          <w:tcPr>
            <w:tcW w:w="303"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0130041000</w:t>
            </w:r>
          </w:p>
        </w:tc>
        <w:tc>
          <w:tcPr>
            <w:tcW w:w="167"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111</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815 000,00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2 091 213,80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10 727 877,00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9 000 000,00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9 000 000,00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bCs/>
                <w:sz w:val="14"/>
                <w:szCs w:val="14"/>
                <w:lang w:eastAsia="ru-RU"/>
              </w:rPr>
            </w:pPr>
            <w:r w:rsidRPr="00017BB3">
              <w:rPr>
                <w:rFonts w:ascii="Times New Roman" w:eastAsia="Times New Roman" w:hAnsi="Times New Roman"/>
                <w:bCs/>
                <w:sz w:val="14"/>
                <w:szCs w:val="14"/>
                <w:lang w:eastAsia="ru-RU"/>
              </w:rPr>
              <w:t xml:space="preserve">      31 634 090,80   </w:t>
            </w:r>
          </w:p>
        </w:tc>
        <w:tc>
          <w:tcPr>
            <w:tcW w:w="403" w:type="pct"/>
            <w:vMerge/>
            <w:tcBorders>
              <w:top w:val="nil"/>
              <w:left w:val="nil"/>
              <w:bottom w:val="nil"/>
              <w:right w:val="single" w:sz="8"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r>
      <w:tr w:rsidR="00017BB3" w:rsidRPr="00017BB3" w:rsidTr="00017BB3">
        <w:trPr>
          <w:trHeight w:val="20"/>
        </w:trPr>
        <w:tc>
          <w:tcPr>
            <w:tcW w:w="355" w:type="pct"/>
            <w:vMerge/>
            <w:tcBorders>
              <w:top w:val="nil"/>
              <w:left w:val="single" w:sz="8" w:space="0" w:color="auto"/>
              <w:bottom w:val="nil"/>
              <w:right w:val="single" w:sz="4"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c>
          <w:tcPr>
            <w:tcW w:w="198"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875</w:t>
            </w:r>
          </w:p>
        </w:tc>
        <w:tc>
          <w:tcPr>
            <w:tcW w:w="193"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0709</w:t>
            </w:r>
          </w:p>
        </w:tc>
        <w:tc>
          <w:tcPr>
            <w:tcW w:w="303"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0140041000</w:t>
            </w:r>
          </w:p>
        </w:tc>
        <w:tc>
          <w:tcPr>
            <w:tcW w:w="167"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119</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245 000,00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bCs/>
                <w:sz w:val="14"/>
                <w:szCs w:val="14"/>
                <w:lang w:eastAsia="ru-RU"/>
              </w:rPr>
            </w:pPr>
            <w:r w:rsidRPr="00017BB3">
              <w:rPr>
                <w:rFonts w:ascii="Times New Roman" w:eastAsia="Times New Roman" w:hAnsi="Times New Roman"/>
                <w:bCs/>
                <w:sz w:val="14"/>
                <w:szCs w:val="14"/>
                <w:lang w:eastAsia="ru-RU"/>
              </w:rPr>
              <w:t xml:space="preserve">           245 000,00   </w:t>
            </w:r>
          </w:p>
        </w:tc>
        <w:tc>
          <w:tcPr>
            <w:tcW w:w="403" w:type="pct"/>
            <w:vMerge/>
            <w:tcBorders>
              <w:top w:val="nil"/>
              <w:left w:val="nil"/>
              <w:bottom w:val="nil"/>
              <w:right w:val="single" w:sz="8"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r>
      <w:tr w:rsidR="00017BB3" w:rsidRPr="00017BB3" w:rsidTr="00017BB3">
        <w:trPr>
          <w:trHeight w:val="20"/>
        </w:trPr>
        <w:tc>
          <w:tcPr>
            <w:tcW w:w="355" w:type="pct"/>
            <w:vMerge/>
            <w:tcBorders>
              <w:top w:val="nil"/>
              <w:left w:val="single" w:sz="8" w:space="0" w:color="auto"/>
              <w:bottom w:val="nil"/>
              <w:right w:val="single" w:sz="4"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c>
          <w:tcPr>
            <w:tcW w:w="198"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875</w:t>
            </w:r>
          </w:p>
        </w:tc>
        <w:tc>
          <w:tcPr>
            <w:tcW w:w="193"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0709</w:t>
            </w:r>
          </w:p>
        </w:tc>
        <w:tc>
          <w:tcPr>
            <w:tcW w:w="303"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0130041000</w:t>
            </w:r>
          </w:p>
        </w:tc>
        <w:tc>
          <w:tcPr>
            <w:tcW w:w="167"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119</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245 000,00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565 854,00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3 239 819,00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2 718 000,00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2 718 000,00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bCs/>
                <w:sz w:val="14"/>
                <w:szCs w:val="14"/>
                <w:lang w:eastAsia="ru-RU"/>
              </w:rPr>
            </w:pPr>
            <w:r w:rsidRPr="00017BB3">
              <w:rPr>
                <w:rFonts w:ascii="Times New Roman" w:eastAsia="Times New Roman" w:hAnsi="Times New Roman"/>
                <w:bCs/>
                <w:sz w:val="14"/>
                <w:szCs w:val="14"/>
                <w:lang w:eastAsia="ru-RU"/>
              </w:rPr>
              <w:t xml:space="preserve">        9 486 673,00   </w:t>
            </w:r>
          </w:p>
        </w:tc>
        <w:tc>
          <w:tcPr>
            <w:tcW w:w="403" w:type="pct"/>
            <w:vMerge/>
            <w:tcBorders>
              <w:top w:val="nil"/>
              <w:left w:val="nil"/>
              <w:bottom w:val="nil"/>
              <w:right w:val="single" w:sz="8"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r>
      <w:tr w:rsidR="00017BB3" w:rsidRPr="00017BB3" w:rsidTr="00017BB3">
        <w:trPr>
          <w:trHeight w:val="20"/>
        </w:trPr>
        <w:tc>
          <w:tcPr>
            <w:tcW w:w="355" w:type="pct"/>
            <w:vMerge/>
            <w:tcBorders>
              <w:top w:val="nil"/>
              <w:left w:val="single" w:sz="8" w:space="0" w:color="auto"/>
              <w:bottom w:val="nil"/>
              <w:right w:val="single" w:sz="4"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c>
          <w:tcPr>
            <w:tcW w:w="198"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875</w:t>
            </w:r>
          </w:p>
        </w:tc>
        <w:tc>
          <w:tcPr>
            <w:tcW w:w="193"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0709</w:t>
            </w:r>
          </w:p>
        </w:tc>
        <w:tc>
          <w:tcPr>
            <w:tcW w:w="303"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0144000</w:t>
            </w:r>
          </w:p>
        </w:tc>
        <w:tc>
          <w:tcPr>
            <w:tcW w:w="167"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112</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           737 745,00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           265 000,00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bCs/>
                <w:sz w:val="14"/>
                <w:szCs w:val="14"/>
                <w:lang w:eastAsia="ru-RU"/>
              </w:rPr>
            </w:pPr>
            <w:r w:rsidRPr="00017BB3">
              <w:rPr>
                <w:rFonts w:ascii="Times New Roman" w:eastAsia="Times New Roman" w:hAnsi="Times New Roman"/>
                <w:bCs/>
                <w:sz w:val="14"/>
                <w:szCs w:val="14"/>
                <w:lang w:eastAsia="ru-RU"/>
              </w:rPr>
              <w:t xml:space="preserve">        1 002 745,00   </w:t>
            </w:r>
          </w:p>
        </w:tc>
        <w:tc>
          <w:tcPr>
            <w:tcW w:w="403" w:type="pct"/>
            <w:vMerge/>
            <w:tcBorders>
              <w:top w:val="nil"/>
              <w:left w:val="nil"/>
              <w:bottom w:val="nil"/>
              <w:right w:val="single" w:sz="8"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r>
      <w:tr w:rsidR="00017BB3" w:rsidRPr="00017BB3" w:rsidTr="00017BB3">
        <w:trPr>
          <w:trHeight w:val="20"/>
        </w:trPr>
        <w:tc>
          <w:tcPr>
            <w:tcW w:w="355" w:type="pct"/>
            <w:vMerge/>
            <w:tcBorders>
              <w:top w:val="nil"/>
              <w:left w:val="single" w:sz="8" w:space="0" w:color="auto"/>
              <w:bottom w:val="nil"/>
              <w:right w:val="single" w:sz="4"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c>
          <w:tcPr>
            <w:tcW w:w="198"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875</w:t>
            </w:r>
          </w:p>
        </w:tc>
        <w:tc>
          <w:tcPr>
            <w:tcW w:w="193"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0709</w:t>
            </w:r>
          </w:p>
        </w:tc>
        <w:tc>
          <w:tcPr>
            <w:tcW w:w="303"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0130040050</w:t>
            </w:r>
          </w:p>
        </w:tc>
        <w:tc>
          <w:tcPr>
            <w:tcW w:w="167"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119</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142 271,00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151 598,00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226 127,00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226 127,00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226 127,00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bCs/>
                <w:sz w:val="14"/>
                <w:szCs w:val="14"/>
                <w:lang w:eastAsia="ru-RU"/>
              </w:rPr>
            </w:pPr>
            <w:r w:rsidRPr="00017BB3">
              <w:rPr>
                <w:rFonts w:ascii="Times New Roman" w:eastAsia="Times New Roman" w:hAnsi="Times New Roman"/>
                <w:bCs/>
                <w:sz w:val="14"/>
                <w:szCs w:val="14"/>
                <w:lang w:eastAsia="ru-RU"/>
              </w:rPr>
              <w:t xml:space="preserve">           972 250,00   </w:t>
            </w:r>
          </w:p>
        </w:tc>
        <w:tc>
          <w:tcPr>
            <w:tcW w:w="403" w:type="pct"/>
            <w:vMerge/>
            <w:tcBorders>
              <w:top w:val="nil"/>
              <w:left w:val="nil"/>
              <w:bottom w:val="nil"/>
              <w:right w:val="single" w:sz="8"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r>
      <w:tr w:rsidR="00017BB3" w:rsidRPr="00017BB3" w:rsidTr="00017BB3">
        <w:trPr>
          <w:trHeight w:val="20"/>
        </w:trPr>
        <w:tc>
          <w:tcPr>
            <w:tcW w:w="355" w:type="pct"/>
            <w:vMerge/>
            <w:tcBorders>
              <w:top w:val="nil"/>
              <w:left w:val="single" w:sz="8" w:space="0" w:color="auto"/>
              <w:bottom w:val="nil"/>
              <w:right w:val="single" w:sz="4"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c>
          <w:tcPr>
            <w:tcW w:w="198"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875</w:t>
            </w:r>
          </w:p>
        </w:tc>
        <w:tc>
          <w:tcPr>
            <w:tcW w:w="193"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0709</w:t>
            </w:r>
          </w:p>
        </w:tc>
        <w:tc>
          <w:tcPr>
            <w:tcW w:w="303"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0140040050</w:t>
            </w:r>
          </w:p>
        </w:tc>
        <w:tc>
          <w:tcPr>
            <w:tcW w:w="167"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119</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142 267,44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bCs/>
                <w:sz w:val="14"/>
                <w:szCs w:val="14"/>
                <w:lang w:eastAsia="ru-RU"/>
              </w:rPr>
            </w:pPr>
            <w:r w:rsidRPr="00017BB3">
              <w:rPr>
                <w:rFonts w:ascii="Times New Roman" w:eastAsia="Times New Roman" w:hAnsi="Times New Roman"/>
                <w:bCs/>
                <w:sz w:val="14"/>
                <w:szCs w:val="14"/>
                <w:lang w:eastAsia="ru-RU"/>
              </w:rPr>
              <w:t xml:space="preserve">           142 267,44   </w:t>
            </w:r>
          </w:p>
        </w:tc>
        <w:tc>
          <w:tcPr>
            <w:tcW w:w="403" w:type="pct"/>
            <w:vMerge/>
            <w:tcBorders>
              <w:top w:val="nil"/>
              <w:left w:val="nil"/>
              <w:bottom w:val="nil"/>
              <w:right w:val="single" w:sz="8"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r>
      <w:tr w:rsidR="00017BB3" w:rsidRPr="00017BB3" w:rsidTr="00017BB3">
        <w:trPr>
          <w:trHeight w:val="20"/>
        </w:trPr>
        <w:tc>
          <w:tcPr>
            <w:tcW w:w="355" w:type="pct"/>
            <w:vMerge/>
            <w:tcBorders>
              <w:top w:val="nil"/>
              <w:left w:val="single" w:sz="8" w:space="0" w:color="auto"/>
              <w:bottom w:val="nil"/>
              <w:right w:val="single" w:sz="4"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c>
          <w:tcPr>
            <w:tcW w:w="198"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875</w:t>
            </w:r>
          </w:p>
        </w:tc>
        <w:tc>
          <w:tcPr>
            <w:tcW w:w="193"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0709</w:t>
            </w:r>
          </w:p>
        </w:tc>
        <w:tc>
          <w:tcPr>
            <w:tcW w:w="303"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0130040000</w:t>
            </w:r>
          </w:p>
        </w:tc>
        <w:tc>
          <w:tcPr>
            <w:tcW w:w="167"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112</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0,00</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           280 439,00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            221 887,00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            157 500,00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             87 500,00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             87 500,00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bCs/>
                <w:sz w:val="14"/>
                <w:szCs w:val="14"/>
                <w:lang w:eastAsia="ru-RU"/>
              </w:rPr>
            </w:pPr>
            <w:r w:rsidRPr="00017BB3">
              <w:rPr>
                <w:rFonts w:ascii="Times New Roman" w:eastAsia="Times New Roman" w:hAnsi="Times New Roman"/>
                <w:bCs/>
                <w:sz w:val="14"/>
                <w:szCs w:val="14"/>
                <w:lang w:eastAsia="ru-RU"/>
              </w:rPr>
              <w:t xml:space="preserve">           834 826,00   </w:t>
            </w:r>
          </w:p>
        </w:tc>
        <w:tc>
          <w:tcPr>
            <w:tcW w:w="403" w:type="pct"/>
            <w:vMerge/>
            <w:tcBorders>
              <w:top w:val="nil"/>
              <w:left w:val="nil"/>
              <w:bottom w:val="nil"/>
              <w:right w:val="single" w:sz="8"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r>
      <w:tr w:rsidR="00017BB3" w:rsidRPr="00017BB3" w:rsidTr="00017BB3">
        <w:trPr>
          <w:trHeight w:val="20"/>
        </w:trPr>
        <w:tc>
          <w:tcPr>
            <w:tcW w:w="355" w:type="pct"/>
            <w:vMerge/>
            <w:tcBorders>
              <w:top w:val="nil"/>
              <w:left w:val="single" w:sz="8" w:space="0" w:color="auto"/>
              <w:bottom w:val="nil"/>
              <w:right w:val="single" w:sz="4"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c>
          <w:tcPr>
            <w:tcW w:w="198"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875</w:t>
            </w:r>
          </w:p>
        </w:tc>
        <w:tc>
          <w:tcPr>
            <w:tcW w:w="193"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0709</w:t>
            </w:r>
          </w:p>
        </w:tc>
        <w:tc>
          <w:tcPr>
            <w:tcW w:w="303"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0140040000</w:t>
            </w:r>
          </w:p>
        </w:tc>
        <w:tc>
          <w:tcPr>
            <w:tcW w:w="167"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11</w:t>
            </w:r>
            <w:r w:rsidRPr="00017BB3">
              <w:rPr>
                <w:rFonts w:ascii="Times New Roman" w:eastAsia="Times New Roman" w:hAnsi="Times New Roman"/>
                <w:sz w:val="14"/>
                <w:szCs w:val="14"/>
                <w:lang w:eastAsia="ru-RU"/>
              </w:rPr>
              <w:lastRenderedPageBreak/>
              <w:t>2</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lastRenderedPageBreak/>
              <w:t xml:space="preserve">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            177 </w:t>
            </w:r>
            <w:r w:rsidRPr="00017BB3">
              <w:rPr>
                <w:rFonts w:ascii="Times New Roman" w:eastAsia="Times New Roman" w:hAnsi="Times New Roman"/>
                <w:sz w:val="14"/>
                <w:szCs w:val="14"/>
                <w:lang w:eastAsia="ru-RU"/>
              </w:rPr>
              <w:lastRenderedPageBreak/>
              <w:t xml:space="preserve">488,99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lastRenderedPageBreak/>
              <w:t>0,00</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0,00</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0,00</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bCs/>
                <w:sz w:val="14"/>
                <w:szCs w:val="14"/>
                <w:lang w:eastAsia="ru-RU"/>
              </w:rPr>
            </w:pPr>
            <w:r w:rsidRPr="00017BB3">
              <w:rPr>
                <w:rFonts w:ascii="Times New Roman" w:eastAsia="Times New Roman" w:hAnsi="Times New Roman"/>
                <w:bCs/>
                <w:sz w:val="14"/>
                <w:szCs w:val="14"/>
                <w:lang w:eastAsia="ru-RU"/>
              </w:rPr>
              <w:t xml:space="preserve">           177 </w:t>
            </w:r>
            <w:r w:rsidRPr="00017BB3">
              <w:rPr>
                <w:rFonts w:ascii="Times New Roman" w:eastAsia="Times New Roman" w:hAnsi="Times New Roman"/>
                <w:bCs/>
                <w:sz w:val="14"/>
                <w:szCs w:val="14"/>
                <w:lang w:eastAsia="ru-RU"/>
              </w:rPr>
              <w:lastRenderedPageBreak/>
              <w:t xml:space="preserve">488,99   </w:t>
            </w:r>
          </w:p>
        </w:tc>
        <w:tc>
          <w:tcPr>
            <w:tcW w:w="403" w:type="pct"/>
            <w:vMerge/>
            <w:tcBorders>
              <w:top w:val="nil"/>
              <w:left w:val="nil"/>
              <w:bottom w:val="nil"/>
              <w:right w:val="single" w:sz="8"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r>
      <w:tr w:rsidR="00017BB3" w:rsidRPr="00017BB3" w:rsidTr="00017BB3">
        <w:trPr>
          <w:trHeight w:val="20"/>
        </w:trPr>
        <w:tc>
          <w:tcPr>
            <w:tcW w:w="355" w:type="pct"/>
            <w:vMerge/>
            <w:tcBorders>
              <w:top w:val="nil"/>
              <w:left w:val="single" w:sz="8" w:space="0" w:color="auto"/>
              <w:bottom w:val="nil"/>
              <w:right w:val="single" w:sz="4"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c>
          <w:tcPr>
            <w:tcW w:w="198"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875</w:t>
            </w:r>
          </w:p>
        </w:tc>
        <w:tc>
          <w:tcPr>
            <w:tcW w:w="193"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0709</w:t>
            </w:r>
          </w:p>
        </w:tc>
        <w:tc>
          <w:tcPr>
            <w:tcW w:w="303"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0130040000</w:t>
            </w:r>
          </w:p>
        </w:tc>
        <w:tc>
          <w:tcPr>
            <w:tcW w:w="167"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119</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0,00</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6 544 446,36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7 236 759,31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9 362 828,96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9 397 209,00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9 397 209,00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bCs/>
                <w:sz w:val="14"/>
                <w:szCs w:val="14"/>
                <w:lang w:eastAsia="ru-RU"/>
              </w:rPr>
            </w:pPr>
            <w:r w:rsidRPr="00017BB3">
              <w:rPr>
                <w:rFonts w:ascii="Times New Roman" w:eastAsia="Times New Roman" w:hAnsi="Times New Roman"/>
                <w:bCs/>
                <w:sz w:val="14"/>
                <w:szCs w:val="14"/>
                <w:lang w:eastAsia="ru-RU"/>
              </w:rPr>
              <w:t xml:space="preserve">      41 938 452,63   </w:t>
            </w:r>
          </w:p>
        </w:tc>
        <w:tc>
          <w:tcPr>
            <w:tcW w:w="403" w:type="pct"/>
            <w:vMerge/>
            <w:tcBorders>
              <w:top w:val="nil"/>
              <w:left w:val="nil"/>
              <w:bottom w:val="nil"/>
              <w:right w:val="single" w:sz="8"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r>
      <w:tr w:rsidR="00017BB3" w:rsidRPr="00017BB3" w:rsidTr="00017BB3">
        <w:trPr>
          <w:trHeight w:val="20"/>
        </w:trPr>
        <w:tc>
          <w:tcPr>
            <w:tcW w:w="355" w:type="pct"/>
            <w:vMerge/>
            <w:tcBorders>
              <w:top w:val="nil"/>
              <w:left w:val="single" w:sz="8" w:space="0" w:color="auto"/>
              <w:bottom w:val="nil"/>
              <w:right w:val="single" w:sz="4"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c>
          <w:tcPr>
            <w:tcW w:w="198"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875</w:t>
            </w:r>
          </w:p>
        </w:tc>
        <w:tc>
          <w:tcPr>
            <w:tcW w:w="193"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0709</w:t>
            </w:r>
          </w:p>
        </w:tc>
        <w:tc>
          <w:tcPr>
            <w:tcW w:w="303"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014004000</w:t>
            </w:r>
          </w:p>
        </w:tc>
        <w:tc>
          <w:tcPr>
            <w:tcW w:w="167"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119</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         6 528 956,79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bCs/>
                <w:sz w:val="14"/>
                <w:szCs w:val="14"/>
                <w:lang w:eastAsia="ru-RU"/>
              </w:rPr>
            </w:pPr>
            <w:r w:rsidRPr="00017BB3">
              <w:rPr>
                <w:rFonts w:ascii="Times New Roman" w:eastAsia="Times New Roman" w:hAnsi="Times New Roman"/>
                <w:bCs/>
                <w:sz w:val="14"/>
                <w:szCs w:val="14"/>
                <w:lang w:eastAsia="ru-RU"/>
              </w:rPr>
              <w:t xml:space="preserve">        6 528 956,79   </w:t>
            </w:r>
          </w:p>
        </w:tc>
        <w:tc>
          <w:tcPr>
            <w:tcW w:w="403" w:type="pct"/>
            <w:vMerge/>
            <w:tcBorders>
              <w:top w:val="nil"/>
              <w:left w:val="nil"/>
              <w:bottom w:val="nil"/>
              <w:right w:val="single" w:sz="8"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r>
      <w:tr w:rsidR="00017BB3" w:rsidRPr="00017BB3" w:rsidTr="00017BB3">
        <w:trPr>
          <w:trHeight w:val="20"/>
        </w:trPr>
        <w:tc>
          <w:tcPr>
            <w:tcW w:w="355" w:type="pct"/>
            <w:vMerge/>
            <w:tcBorders>
              <w:top w:val="nil"/>
              <w:left w:val="single" w:sz="8" w:space="0" w:color="auto"/>
              <w:bottom w:val="nil"/>
              <w:right w:val="single" w:sz="4"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c>
          <w:tcPr>
            <w:tcW w:w="198"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875</w:t>
            </w:r>
          </w:p>
        </w:tc>
        <w:tc>
          <w:tcPr>
            <w:tcW w:w="193"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0709</w:t>
            </w:r>
          </w:p>
        </w:tc>
        <w:tc>
          <w:tcPr>
            <w:tcW w:w="303"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0144000</w:t>
            </w:r>
          </w:p>
        </w:tc>
        <w:tc>
          <w:tcPr>
            <w:tcW w:w="167"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243</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           200 000,00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           480 000,00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bCs/>
                <w:sz w:val="14"/>
                <w:szCs w:val="14"/>
                <w:lang w:eastAsia="ru-RU"/>
              </w:rPr>
            </w:pPr>
            <w:r w:rsidRPr="00017BB3">
              <w:rPr>
                <w:rFonts w:ascii="Times New Roman" w:eastAsia="Times New Roman" w:hAnsi="Times New Roman"/>
                <w:bCs/>
                <w:sz w:val="14"/>
                <w:szCs w:val="14"/>
                <w:lang w:eastAsia="ru-RU"/>
              </w:rPr>
              <w:t xml:space="preserve">           680 000,00   </w:t>
            </w:r>
          </w:p>
        </w:tc>
        <w:tc>
          <w:tcPr>
            <w:tcW w:w="403" w:type="pct"/>
            <w:vMerge/>
            <w:tcBorders>
              <w:top w:val="nil"/>
              <w:left w:val="nil"/>
              <w:bottom w:val="nil"/>
              <w:right w:val="single" w:sz="8"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r>
      <w:tr w:rsidR="00017BB3" w:rsidRPr="00017BB3" w:rsidTr="00017BB3">
        <w:trPr>
          <w:trHeight w:val="20"/>
        </w:trPr>
        <w:tc>
          <w:tcPr>
            <w:tcW w:w="355" w:type="pct"/>
            <w:vMerge/>
            <w:tcBorders>
              <w:top w:val="nil"/>
              <w:left w:val="single" w:sz="8" w:space="0" w:color="auto"/>
              <w:bottom w:val="nil"/>
              <w:right w:val="single" w:sz="4"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c>
          <w:tcPr>
            <w:tcW w:w="198"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875</w:t>
            </w:r>
          </w:p>
        </w:tc>
        <w:tc>
          <w:tcPr>
            <w:tcW w:w="193"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0709</w:t>
            </w:r>
          </w:p>
        </w:tc>
        <w:tc>
          <w:tcPr>
            <w:tcW w:w="303"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0144700</w:t>
            </w:r>
          </w:p>
        </w:tc>
        <w:tc>
          <w:tcPr>
            <w:tcW w:w="167"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112</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245 000,00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bCs/>
                <w:sz w:val="14"/>
                <w:szCs w:val="14"/>
                <w:lang w:eastAsia="ru-RU"/>
              </w:rPr>
            </w:pPr>
            <w:r w:rsidRPr="00017BB3">
              <w:rPr>
                <w:rFonts w:ascii="Times New Roman" w:eastAsia="Times New Roman" w:hAnsi="Times New Roman"/>
                <w:bCs/>
                <w:sz w:val="14"/>
                <w:szCs w:val="14"/>
                <w:lang w:eastAsia="ru-RU"/>
              </w:rPr>
              <w:t xml:space="preserve">           245 000,00   </w:t>
            </w:r>
          </w:p>
        </w:tc>
        <w:tc>
          <w:tcPr>
            <w:tcW w:w="403" w:type="pct"/>
            <w:vMerge/>
            <w:tcBorders>
              <w:top w:val="nil"/>
              <w:left w:val="nil"/>
              <w:bottom w:val="nil"/>
              <w:right w:val="single" w:sz="8"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r>
      <w:tr w:rsidR="00017BB3" w:rsidRPr="00017BB3" w:rsidTr="00017BB3">
        <w:trPr>
          <w:trHeight w:val="20"/>
        </w:trPr>
        <w:tc>
          <w:tcPr>
            <w:tcW w:w="355" w:type="pct"/>
            <w:vMerge/>
            <w:tcBorders>
              <w:top w:val="nil"/>
              <w:left w:val="single" w:sz="8" w:space="0" w:color="auto"/>
              <w:bottom w:val="nil"/>
              <w:right w:val="single" w:sz="4"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c>
          <w:tcPr>
            <w:tcW w:w="198"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875</w:t>
            </w:r>
          </w:p>
        </w:tc>
        <w:tc>
          <w:tcPr>
            <w:tcW w:w="193"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0709</w:t>
            </w:r>
          </w:p>
        </w:tc>
        <w:tc>
          <w:tcPr>
            <w:tcW w:w="303"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0130047000</w:t>
            </w:r>
          </w:p>
        </w:tc>
        <w:tc>
          <w:tcPr>
            <w:tcW w:w="167"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112</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349 589,37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632 160,60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845 000,00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445 000,00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445 000,00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bCs/>
                <w:sz w:val="14"/>
                <w:szCs w:val="14"/>
                <w:lang w:eastAsia="ru-RU"/>
              </w:rPr>
            </w:pPr>
            <w:r w:rsidRPr="00017BB3">
              <w:rPr>
                <w:rFonts w:ascii="Times New Roman" w:eastAsia="Times New Roman" w:hAnsi="Times New Roman"/>
                <w:bCs/>
                <w:sz w:val="14"/>
                <w:szCs w:val="14"/>
                <w:lang w:eastAsia="ru-RU"/>
              </w:rPr>
              <w:t xml:space="preserve">        2 716 749,97   </w:t>
            </w:r>
          </w:p>
        </w:tc>
        <w:tc>
          <w:tcPr>
            <w:tcW w:w="403" w:type="pct"/>
            <w:vMerge/>
            <w:tcBorders>
              <w:top w:val="nil"/>
              <w:left w:val="nil"/>
              <w:bottom w:val="nil"/>
              <w:right w:val="single" w:sz="8"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r>
      <w:tr w:rsidR="00017BB3" w:rsidRPr="00017BB3" w:rsidTr="00017BB3">
        <w:trPr>
          <w:trHeight w:val="20"/>
        </w:trPr>
        <w:tc>
          <w:tcPr>
            <w:tcW w:w="355" w:type="pct"/>
            <w:vMerge/>
            <w:tcBorders>
              <w:top w:val="nil"/>
              <w:left w:val="single" w:sz="8" w:space="0" w:color="auto"/>
              <w:bottom w:val="nil"/>
              <w:right w:val="single" w:sz="4"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c>
          <w:tcPr>
            <w:tcW w:w="198"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875</w:t>
            </w:r>
          </w:p>
        </w:tc>
        <w:tc>
          <w:tcPr>
            <w:tcW w:w="193"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0709</w:t>
            </w:r>
          </w:p>
        </w:tc>
        <w:tc>
          <w:tcPr>
            <w:tcW w:w="303"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0140047000</w:t>
            </w:r>
          </w:p>
        </w:tc>
        <w:tc>
          <w:tcPr>
            <w:tcW w:w="167"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112</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967 462,41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bCs/>
                <w:sz w:val="14"/>
                <w:szCs w:val="14"/>
                <w:lang w:eastAsia="ru-RU"/>
              </w:rPr>
            </w:pPr>
            <w:r w:rsidRPr="00017BB3">
              <w:rPr>
                <w:rFonts w:ascii="Times New Roman" w:eastAsia="Times New Roman" w:hAnsi="Times New Roman"/>
                <w:bCs/>
                <w:sz w:val="14"/>
                <w:szCs w:val="14"/>
                <w:lang w:eastAsia="ru-RU"/>
              </w:rPr>
              <w:t xml:space="preserve">           967 462,41   </w:t>
            </w:r>
          </w:p>
        </w:tc>
        <w:tc>
          <w:tcPr>
            <w:tcW w:w="403" w:type="pct"/>
            <w:vMerge/>
            <w:tcBorders>
              <w:top w:val="nil"/>
              <w:left w:val="nil"/>
              <w:bottom w:val="nil"/>
              <w:right w:val="single" w:sz="8"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r>
      <w:tr w:rsidR="00017BB3" w:rsidRPr="00017BB3" w:rsidTr="00017BB3">
        <w:trPr>
          <w:trHeight w:val="20"/>
        </w:trPr>
        <w:tc>
          <w:tcPr>
            <w:tcW w:w="355" w:type="pct"/>
            <w:vMerge/>
            <w:tcBorders>
              <w:top w:val="nil"/>
              <w:left w:val="single" w:sz="8" w:space="0" w:color="auto"/>
              <w:bottom w:val="nil"/>
              <w:right w:val="single" w:sz="4"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c>
          <w:tcPr>
            <w:tcW w:w="198"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875</w:t>
            </w:r>
          </w:p>
        </w:tc>
        <w:tc>
          <w:tcPr>
            <w:tcW w:w="193"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0709</w:t>
            </w:r>
          </w:p>
        </w:tc>
        <w:tc>
          <w:tcPr>
            <w:tcW w:w="303"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0144Г00</w:t>
            </w:r>
          </w:p>
        </w:tc>
        <w:tc>
          <w:tcPr>
            <w:tcW w:w="167"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244</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175 547,96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bCs/>
                <w:sz w:val="14"/>
                <w:szCs w:val="14"/>
                <w:lang w:eastAsia="ru-RU"/>
              </w:rPr>
            </w:pPr>
            <w:r w:rsidRPr="00017BB3">
              <w:rPr>
                <w:rFonts w:ascii="Times New Roman" w:eastAsia="Times New Roman" w:hAnsi="Times New Roman"/>
                <w:bCs/>
                <w:sz w:val="14"/>
                <w:szCs w:val="14"/>
                <w:lang w:eastAsia="ru-RU"/>
              </w:rPr>
              <w:t xml:space="preserve">           175 547,96   </w:t>
            </w:r>
          </w:p>
        </w:tc>
        <w:tc>
          <w:tcPr>
            <w:tcW w:w="403" w:type="pct"/>
            <w:vMerge/>
            <w:tcBorders>
              <w:top w:val="nil"/>
              <w:left w:val="nil"/>
              <w:bottom w:val="nil"/>
              <w:right w:val="single" w:sz="8"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r>
      <w:tr w:rsidR="00017BB3" w:rsidRPr="00017BB3" w:rsidTr="00017BB3">
        <w:trPr>
          <w:trHeight w:val="20"/>
        </w:trPr>
        <w:tc>
          <w:tcPr>
            <w:tcW w:w="355" w:type="pct"/>
            <w:vMerge/>
            <w:tcBorders>
              <w:top w:val="nil"/>
              <w:left w:val="single" w:sz="8" w:space="0" w:color="auto"/>
              <w:bottom w:val="nil"/>
              <w:right w:val="single" w:sz="4"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c>
          <w:tcPr>
            <w:tcW w:w="198"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875</w:t>
            </w:r>
          </w:p>
        </w:tc>
        <w:tc>
          <w:tcPr>
            <w:tcW w:w="193"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0709</w:t>
            </w:r>
          </w:p>
        </w:tc>
        <w:tc>
          <w:tcPr>
            <w:tcW w:w="303"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013004Г 000</w:t>
            </w:r>
          </w:p>
        </w:tc>
        <w:tc>
          <w:tcPr>
            <w:tcW w:w="167"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244</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161 802,52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264 257,00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342 650,41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160 000,00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160 000,00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bCs/>
                <w:sz w:val="14"/>
                <w:szCs w:val="14"/>
                <w:lang w:eastAsia="ru-RU"/>
              </w:rPr>
            </w:pPr>
            <w:r w:rsidRPr="00017BB3">
              <w:rPr>
                <w:rFonts w:ascii="Times New Roman" w:eastAsia="Times New Roman" w:hAnsi="Times New Roman"/>
                <w:bCs/>
                <w:sz w:val="14"/>
                <w:szCs w:val="14"/>
                <w:lang w:eastAsia="ru-RU"/>
              </w:rPr>
              <w:t xml:space="preserve">        1 088 709,93   </w:t>
            </w:r>
          </w:p>
        </w:tc>
        <w:tc>
          <w:tcPr>
            <w:tcW w:w="403" w:type="pct"/>
            <w:vMerge/>
            <w:tcBorders>
              <w:top w:val="nil"/>
              <w:left w:val="nil"/>
              <w:bottom w:val="nil"/>
              <w:right w:val="single" w:sz="8"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r>
      <w:tr w:rsidR="00017BB3" w:rsidRPr="00017BB3" w:rsidTr="00017BB3">
        <w:trPr>
          <w:trHeight w:val="20"/>
        </w:trPr>
        <w:tc>
          <w:tcPr>
            <w:tcW w:w="355" w:type="pct"/>
            <w:vMerge/>
            <w:tcBorders>
              <w:top w:val="nil"/>
              <w:left w:val="single" w:sz="8" w:space="0" w:color="auto"/>
              <w:bottom w:val="nil"/>
              <w:right w:val="single" w:sz="4"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c>
          <w:tcPr>
            <w:tcW w:w="198"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875</w:t>
            </w:r>
          </w:p>
        </w:tc>
        <w:tc>
          <w:tcPr>
            <w:tcW w:w="193"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0709</w:t>
            </w:r>
          </w:p>
        </w:tc>
        <w:tc>
          <w:tcPr>
            <w:tcW w:w="303"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014004Г000</w:t>
            </w:r>
          </w:p>
        </w:tc>
        <w:tc>
          <w:tcPr>
            <w:tcW w:w="167"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244</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183 118,00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bCs/>
                <w:sz w:val="14"/>
                <w:szCs w:val="14"/>
                <w:lang w:eastAsia="ru-RU"/>
              </w:rPr>
            </w:pPr>
            <w:r w:rsidRPr="00017BB3">
              <w:rPr>
                <w:rFonts w:ascii="Times New Roman" w:eastAsia="Times New Roman" w:hAnsi="Times New Roman"/>
                <w:bCs/>
                <w:sz w:val="14"/>
                <w:szCs w:val="14"/>
                <w:lang w:eastAsia="ru-RU"/>
              </w:rPr>
              <w:t xml:space="preserve">           183 118,00   </w:t>
            </w:r>
          </w:p>
        </w:tc>
        <w:tc>
          <w:tcPr>
            <w:tcW w:w="403" w:type="pct"/>
            <w:vMerge/>
            <w:tcBorders>
              <w:top w:val="nil"/>
              <w:left w:val="nil"/>
              <w:bottom w:val="nil"/>
              <w:right w:val="single" w:sz="8"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r>
      <w:tr w:rsidR="00017BB3" w:rsidRPr="00017BB3" w:rsidTr="00017BB3">
        <w:trPr>
          <w:trHeight w:val="20"/>
        </w:trPr>
        <w:tc>
          <w:tcPr>
            <w:tcW w:w="355" w:type="pct"/>
            <w:vMerge/>
            <w:tcBorders>
              <w:top w:val="nil"/>
              <w:left w:val="single" w:sz="8" w:space="0" w:color="auto"/>
              <w:bottom w:val="nil"/>
              <w:right w:val="single" w:sz="4"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c>
          <w:tcPr>
            <w:tcW w:w="198"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875</w:t>
            </w:r>
          </w:p>
        </w:tc>
        <w:tc>
          <w:tcPr>
            <w:tcW w:w="193"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0709</w:t>
            </w:r>
          </w:p>
        </w:tc>
        <w:tc>
          <w:tcPr>
            <w:tcW w:w="303"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0144000</w:t>
            </w:r>
          </w:p>
        </w:tc>
        <w:tc>
          <w:tcPr>
            <w:tcW w:w="167"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244</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        6 919 022,39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        7 532 607,04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bCs/>
                <w:sz w:val="14"/>
                <w:szCs w:val="14"/>
                <w:lang w:eastAsia="ru-RU"/>
              </w:rPr>
            </w:pPr>
            <w:r w:rsidRPr="00017BB3">
              <w:rPr>
                <w:rFonts w:ascii="Times New Roman" w:eastAsia="Times New Roman" w:hAnsi="Times New Roman"/>
                <w:bCs/>
                <w:sz w:val="14"/>
                <w:szCs w:val="14"/>
                <w:lang w:eastAsia="ru-RU"/>
              </w:rPr>
              <w:t xml:space="preserve">      14 451 629,43   </w:t>
            </w:r>
          </w:p>
        </w:tc>
        <w:tc>
          <w:tcPr>
            <w:tcW w:w="403" w:type="pct"/>
            <w:vMerge/>
            <w:tcBorders>
              <w:top w:val="nil"/>
              <w:left w:val="nil"/>
              <w:bottom w:val="nil"/>
              <w:right w:val="single" w:sz="8"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r>
      <w:tr w:rsidR="00017BB3" w:rsidRPr="00017BB3" w:rsidTr="00017BB3">
        <w:trPr>
          <w:trHeight w:val="20"/>
        </w:trPr>
        <w:tc>
          <w:tcPr>
            <w:tcW w:w="355" w:type="pct"/>
            <w:vMerge/>
            <w:tcBorders>
              <w:top w:val="nil"/>
              <w:left w:val="single" w:sz="8" w:space="0" w:color="auto"/>
              <w:bottom w:val="nil"/>
              <w:right w:val="single" w:sz="4"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c>
          <w:tcPr>
            <w:tcW w:w="198"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875</w:t>
            </w:r>
          </w:p>
        </w:tc>
        <w:tc>
          <w:tcPr>
            <w:tcW w:w="193"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0709</w:t>
            </w:r>
          </w:p>
        </w:tc>
        <w:tc>
          <w:tcPr>
            <w:tcW w:w="303"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0130040000</w:t>
            </w:r>
          </w:p>
        </w:tc>
        <w:tc>
          <w:tcPr>
            <w:tcW w:w="167"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244</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0,00</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        4 517 338,56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         3 810 173,11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         4 249 490,00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        4 945 000,00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        4 945 000,00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bCs/>
                <w:sz w:val="14"/>
                <w:szCs w:val="14"/>
                <w:lang w:eastAsia="ru-RU"/>
              </w:rPr>
            </w:pPr>
            <w:r w:rsidRPr="00017BB3">
              <w:rPr>
                <w:rFonts w:ascii="Times New Roman" w:eastAsia="Times New Roman" w:hAnsi="Times New Roman"/>
                <w:bCs/>
                <w:sz w:val="14"/>
                <w:szCs w:val="14"/>
                <w:lang w:eastAsia="ru-RU"/>
              </w:rPr>
              <w:t xml:space="preserve">      22 467 001,67   </w:t>
            </w:r>
          </w:p>
        </w:tc>
        <w:tc>
          <w:tcPr>
            <w:tcW w:w="403" w:type="pct"/>
            <w:vMerge/>
            <w:tcBorders>
              <w:top w:val="nil"/>
              <w:left w:val="nil"/>
              <w:bottom w:val="nil"/>
              <w:right w:val="single" w:sz="8"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r>
      <w:tr w:rsidR="00017BB3" w:rsidRPr="00017BB3" w:rsidTr="00017BB3">
        <w:trPr>
          <w:trHeight w:val="20"/>
        </w:trPr>
        <w:tc>
          <w:tcPr>
            <w:tcW w:w="355" w:type="pct"/>
            <w:vMerge/>
            <w:tcBorders>
              <w:top w:val="nil"/>
              <w:left w:val="single" w:sz="8" w:space="0" w:color="auto"/>
              <w:bottom w:val="nil"/>
              <w:right w:val="single" w:sz="4"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c>
          <w:tcPr>
            <w:tcW w:w="198"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875</w:t>
            </w:r>
          </w:p>
        </w:tc>
        <w:tc>
          <w:tcPr>
            <w:tcW w:w="193"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0709</w:t>
            </w:r>
          </w:p>
        </w:tc>
        <w:tc>
          <w:tcPr>
            <w:tcW w:w="303"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014004000</w:t>
            </w:r>
          </w:p>
        </w:tc>
        <w:tc>
          <w:tcPr>
            <w:tcW w:w="167"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244</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         5 782 639,80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0,00</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0,00</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bCs/>
                <w:sz w:val="14"/>
                <w:szCs w:val="14"/>
                <w:lang w:eastAsia="ru-RU"/>
              </w:rPr>
            </w:pPr>
            <w:r w:rsidRPr="00017BB3">
              <w:rPr>
                <w:rFonts w:ascii="Times New Roman" w:eastAsia="Times New Roman" w:hAnsi="Times New Roman"/>
                <w:bCs/>
                <w:sz w:val="14"/>
                <w:szCs w:val="14"/>
                <w:lang w:eastAsia="ru-RU"/>
              </w:rPr>
              <w:t xml:space="preserve">        5 782 639,80   </w:t>
            </w:r>
          </w:p>
        </w:tc>
        <w:tc>
          <w:tcPr>
            <w:tcW w:w="403" w:type="pct"/>
            <w:vMerge/>
            <w:tcBorders>
              <w:top w:val="nil"/>
              <w:left w:val="nil"/>
              <w:bottom w:val="nil"/>
              <w:right w:val="single" w:sz="8"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r>
      <w:tr w:rsidR="00017BB3" w:rsidRPr="00017BB3" w:rsidTr="00017BB3">
        <w:trPr>
          <w:trHeight w:val="20"/>
        </w:trPr>
        <w:tc>
          <w:tcPr>
            <w:tcW w:w="355" w:type="pct"/>
            <w:vMerge/>
            <w:tcBorders>
              <w:top w:val="nil"/>
              <w:left w:val="single" w:sz="8" w:space="0" w:color="auto"/>
              <w:bottom w:val="nil"/>
              <w:right w:val="single" w:sz="4"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c>
          <w:tcPr>
            <w:tcW w:w="198"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875</w:t>
            </w:r>
          </w:p>
        </w:tc>
        <w:tc>
          <w:tcPr>
            <w:tcW w:w="193"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0709</w:t>
            </w:r>
          </w:p>
        </w:tc>
        <w:tc>
          <w:tcPr>
            <w:tcW w:w="303"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013004Э000</w:t>
            </w:r>
          </w:p>
        </w:tc>
        <w:tc>
          <w:tcPr>
            <w:tcW w:w="167"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244</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0,00</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        1 142 000,00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         1 682 610,00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         1 663 324,00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        1 663 324,00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        1 663 324,00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bCs/>
                <w:sz w:val="14"/>
                <w:szCs w:val="14"/>
                <w:lang w:eastAsia="ru-RU"/>
              </w:rPr>
            </w:pPr>
            <w:r w:rsidRPr="00017BB3">
              <w:rPr>
                <w:rFonts w:ascii="Times New Roman" w:eastAsia="Times New Roman" w:hAnsi="Times New Roman"/>
                <w:bCs/>
                <w:sz w:val="14"/>
                <w:szCs w:val="14"/>
                <w:lang w:eastAsia="ru-RU"/>
              </w:rPr>
              <w:t xml:space="preserve">        7 814 582,00   </w:t>
            </w:r>
          </w:p>
        </w:tc>
        <w:tc>
          <w:tcPr>
            <w:tcW w:w="403" w:type="pct"/>
            <w:vMerge/>
            <w:tcBorders>
              <w:top w:val="nil"/>
              <w:left w:val="nil"/>
              <w:bottom w:val="nil"/>
              <w:right w:val="single" w:sz="8"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r>
      <w:tr w:rsidR="00017BB3" w:rsidRPr="00017BB3" w:rsidTr="00017BB3">
        <w:trPr>
          <w:trHeight w:val="20"/>
        </w:trPr>
        <w:tc>
          <w:tcPr>
            <w:tcW w:w="355" w:type="pct"/>
            <w:vMerge/>
            <w:tcBorders>
              <w:top w:val="nil"/>
              <w:left w:val="single" w:sz="8" w:space="0" w:color="auto"/>
              <w:bottom w:val="nil"/>
              <w:right w:val="single" w:sz="4"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c>
          <w:tcPr>
            <w:tcW w:w="198"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875</w:t>
            </w:r>
          </w:p>
        </w:tc>
        <w:tc>
          <w:tcPr>
            <w:tcW w:w="193"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0709</w:t>
            </w:r>
          </w:p>
        </w:tc>
        <w:tc>
          <w:tcPr>
            <w:tcW w:w="303"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014004Э000</w:t>
            </w:r>
          </w:p>
        </w:tc>
        <w:tc>
          <w:tcPr>
            <w:tcW w:w="167"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244</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         1 067 210,00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0,00</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0,00</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bCs/>
                <w:sz w:val="14"/>
                <w:szCs w:val="14"/>
                <w:lang w:eastAsia="ru-RU"/>
              </w:rPr>
            </w:pPr>
            <w:r w:rsidRPr="00017BB3">
              <w:rPr>
                <w:rFonts w:ascii="Times New Roman" w:eastAsia="Times New Roman" w:hAnsi="Times New Roman"/>
                <w:bCs/>
                <w:sz w:val="14"/>
                <w:szCs w:val="14"/>
                <w:lang w:eastAsia="ru-RU"/>
              </w:rPr>
              <w:t xml:space="preserve">        1 067 210,00   </w:t>
            </w:r>
          </w:p>
        </w:tc>
        <w:tc>
          <w:tcPr>
            <w:tcW w:w="403" w:type="pct"/>
            <w:vMerge/>
            <w:tcBorders>
              <w:top w:val="nil"/>
              <w:left w:val="nil"/>
              <w:bottom w:val="nil"/>
              <w:right w:val="single" w:sz="8"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r>
      <w:tr w:rsidR="00017BB3" w:rsidRPr="00017BB3" w:rsidTr="00017BB3">
        <w:trPr>
          <w:trHeight w:val="20"/>
        </w:trPr>
        <w:tc>
          <w:tcPr>
            <w:tcW w:w="355" w:type="pct"/>
            <w:vMerge/>
            <w:tcBorders>
              <w:top w:val="nil"/>
              <w:left w:val="single" w:sz="8" w:space="0" w:color="auto"/>
              <w:bottom w:val="nil"/>
              <w:right w:val="single" w:sz="4"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c>
          <w:tcPr>
            <w:tcW w:w="198"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875</w:t>
            </w:r>
          </w:p>
        </w:tc>
        <w:tc>
          <w:tcPr>
            <w:tcW w:w="193"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0709</w:t>
            </w:r>
          </w:p>
        </w:tc>
        <w:tc>
          <w:tcPr>
            <w:tcW w:w="303"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0144000</w:t>
            </w:r>
          </w:p>
        </w:tc>
        <w:tc>
          <w:tcPr>
            <w:tcW w:w="167"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852</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               3 200,00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10 000,00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bCs/>
                <w:sz w:val="14"/>
                <w:szCs w:val="14"/>
                <w:lang w:eastAsia="ru-RU"/>
              </w:rPr>
            </w:pPr>
            <w:r w:rsidRPr="00017BB3">
              <w:rPr>
                <w:rFonts w:ascii="Times New Roman" w:eastAsia="Times New Roman" w:hAnsi="Times New Roman"/>
                <w:bCs/>
                <w:sz w:val="14"/>
                <w:szCs w:val="14"/>
                <w:lang w:eastAsia="ru-RU"/>
              </w:rPr>
              <w:t xml:space="preserve">              13 200,00   </w:t>
            </w:r>
          </w:p>
        </w:tc>
        <w:tc>
          <w:tcPr>
            <w:tcW w:w="403" w:type="pct"/>
            <w:vMerge/>
            <w:tcBorders>
              <w:top w:val="nil"/>
              <w:left w:val="nil"/>
              <w:bottom w:val="nil"/>
              <w:right w:val="single" w:sz="8"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r>
      <w:tr w:rsidR="00017BB3" w:rsidRPr="00017BB3" w:rsidTr="00017BB3">
        <w:trPr>
          <w:trHeight w:val="20"/>
        </w:trPr>
        <w:tc>
          <w:tcPr>
            <w:tcW w:w="355" w:type="pct"/>
            <w:vMerge/>
            <w:tcBorders>
              <w:top w:val="nil"/>
              <w:left w:val="single" w:sz="8" w:space="0" w:color="auto"/>
              <w:bottom w:val="nil"/>
              <w:right w:val="single" w:sz="4"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c>
          <w:tcPr>
            <w:tcW w:w="198"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875</w:t>
            </w:r>
          </w:p>
        </w:tc>
        <w:tc>
          <w:tcPr>
            <w:tcW w:w="193"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0709</w:t>
            </w:r>
          </w:p>
        </w:tc>
        <w:tc>
          <w:tcPr>
            <w:tcW w:w="303"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0140040000</w:t>
            </w:r>
          </w:p>
        </w:tc>
        <w:tc>
          <w:tcPr>
            <w:tcW w:w="167"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852</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0,00</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2 800,00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bCs/>
                <w:sz w:val="14"/>
                <w:szCs w:val="14"/>
                <w:lang w:eastAsia="ru-RU"/>
              </w:rPr>
            </w:pPr>
            <w:r w:rsidRPr="00017BB3">
              <w:rPr>
                <w:rFonts w:ascii="Times New Roman" w:eastAsia="Times New Roman" w:hAnsi="Times New Roman"/>
                <w:bCs/>
                <w:sz w:val="14"/>
                <w:szCs w:val="14"/>
                <w:lang w:eastAsia="ru-RU"/>
              </w:rPr>
              <w:t xml:space="preserve">                2 800,00   </w:t>
            </w:r>
          </w:p>
        </w:tc>
        <w:tc>
          <w:tcPr>
            <w:tcW w:w="403" w:type="pct"/>
            <w:vMerge/>
            <w:tcBorders>
              <w:top w:val="nil"/>
              <w:left w:val="nil"/>
              <w:bottom w:val="nil"/>
              <w:right w:val="single" w:sz="8"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r>
      <w:tr w:rsidR="00017BB3" w:rsidRPr="00017BB3" w:rsidTr="00017BB3">
        <w:trPr>
          <w:trHeight w:val="20"/>
        </w:trPr>
        <w:tc>
          <w:tcPr>
            <w:tcW w:w="355" w:type="pct"/>
            <w:vMerge/>
            <w:tcBorders>
              <w:top w:val="nil"/>
              <w:left w:val="single" w:sz="8" w:space="0" w:color="auto"/>
              <w:bottom w:val="nil"/>
              <w:right w:val="single" w:sz="4"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c>
          <w:tcPr>
            <w:tcW w:w="198"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875</w:t>
            </w:r>
          </w:p>
        </w:tc>
        <w:tc>
          <w:tcPr>
            <w:tcW w:w="193"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0709</w:t>
            </w:r>
          </w:p>
        </w:tc>
        <w:tc>
          <w:tcPr>
            <w:tcW w:w="303"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0130040000</w:t>
            </w:r>
          </w:p>
        </w:tc>
        <w:tc>
          <w:tcPr>
            <w:tcW w:w="167"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852</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0,00</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1 600,00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2 850,00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2 000,00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bCs/>
                <w:sz w:val="14"/>
                <w:szCs w:val="14"/>
                <w:lang w:eastAsia="ru-RU"/>
              </w:rPr>
            </w:pPr>
            <w:r w:rsidRPr="00017BB3">
              <w:rPr>
                <w:rFonts w:ascii="Times New Roman" w:eastAsia="Times New Roman" w:hAnsi="Times New Roman"/>
                <w:bCs/>
                <w:sz w:val="14"/>
                <w:szCs w:val="14"/>
                <w:lang w:eastAsia="ru-RU"/>
              </w:rPr>
              <w:t xml:space="preserve">                6 450,00   </w:t>
            </w:r>
          </w:p>
        </w:tc>
        <w:tc>
          <w:tcPr>
            <w:tcW w:w="403" w:type="pct"/>
            <w:vMerge/>
            <w:tcBorders>
              <w:top w:val="nil"/>
              <w:left w:val="nil"/>
              <w:bottom w:val="nil"/>
              <w:right w:val="single" w:sz="8"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r>
      <w:tr w:rsidR="00017BB3" w:rsidRPr="00017BB3" w:rsidTr="00017BB3">
        <w:trPr>
          <w:trHeight w:val="20"/>
        </w:trPr>
        <w:tc>
          <w:tcPr>
            <w:tcW w:w="355" w:type="pct"/>
            <w:vMerge/>
            <w:tcBorders>
              <w:top w:val="nil"/>
              <w:left w:val="single" w:sz="8" w:space="0" w:color="auto"/>
              <w:bottom w:val="nil"/>
              <w:right w:val="single" w:sz="4"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c>
          <w:tcPr>
            <w:tcW w:w="198"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875</w:t>
            </w:r>
          </w:p>
        </w:tc>
        <w:tc>
          <w:tcPr>
            <w:tcW w:w="193"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0709</w:t>
            </w:r>
          </w:p>
        </w:tc>
        <w:tc>
          <w:tcPr>
            <w:tcW w:w="303"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0140040000</w:t>
            </w:r>
          </w:p>
        </w:tc>
        <w:tc>
          <w:tcPr>
            <w:tcW w:w="167"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853</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0,00</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143,21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bCs/>
                <w:sz w:val="14"/>
                <w:szCs w:val="14"/>
                <w:lang w:eastAsia="ru-RU"/>
              </w:rPr>
            </w:pPr>
            <w:r w:rsidRPr="00017BB3">
              <w:rPr>
                <w:rFonts w:ascii="Times New Roman" w:eastAsia="Times New Roman" w:hAnsi="Times New Roman"/>
                <w:bCs/>
                <w:sz w:val="14"/>
                <w:szCs w:val="14"/>
                <w:lang w:eastAsia="ru-RU"/>
              </w:rPr>
              <w:t xml:space="preserve">                   143,21   </w:t>
            </w:r>
          </w:p>
        </w:tc>
        <w:tc>
          <w:tcPr>
            <w:tcW w:w="403" w:type="pct"/>
            <w:vMerge/>
            <w:tcBorders>
              <w:top w:val="nil"/>
              <w:left w:val="nil"/>
              <w:bottom w:val="nil"/>
              <w:right w:val="single" w:sz="8"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r>
      <w:tr w:rsidR="00017BB3" w:rsidRPr="00017BB3" w:rsidTr="00017BB3">
        <w:trPr>
          <w:trHeight w:val="20"/>
        </w:trPr>
        <w:tc>
          <w:tcPr>
            <w:tcW w:w="355" w:type="pct"/>
            <w:vMerge/>
            <w:tcBorders>
              <w:top w:val="nil"/>
              <w:left w:val="single" w:sz="8" w:space="0" w:color="auto"/>
              <w:bottom w:val="nil"/>
              <w:right w:val="single" w:sz="4"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c>
          <w:tcPr>
            <w:tcW w:w="198"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875</w:t>
            </w:r>
          </w:p>
        </w:tc>
        <w:tc>
          <w:tcPr>
            <w:tcW w:w="193"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0709</w:t>
            </w:r>
          </w:p>
        </w:tc>
        <w:tc>
          <w:tcPr>
            <w:tcW w:w="303"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0130040000</w:t>
            </w:r>
          </w:p>
        </w:tc>
        <w:tc>
          <w:tcPr>
            <w:tcW w:w="167"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831</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0,00</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14 219,63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bCs/>
                <w:sz w:val="14"/>
                <w:szCs w:val="14"/>
                <w:lang w:eastAsia="ru-RU"/>
              </w:rPr>
            </w:pPr>
            <w:r w:rsidRPr="00017BB3">
              <w:rPr>
                <w:rFonts w:ascii="Times New Roman" w:eastAsia="Times New Roman" w:hAnsi="Times New Roman"/>
                <w:bCs/>
                <w:sz w:val="14"/>
                <w:szCs w:val="14"/>
                <w:lang w:eastAsia="ru-RU"/>
              </w:rPr>
              <w:t xml:space="preserve">              14 219,63   </w:t>
            </w:r>
          </w:p>
        </w:tc>
        <w:tc>
          <w:tcPr>
            <w:tcW w:w="403" w:type="pct"/>
            <w:vMerge/>
            <w:tcBorders>
              <w:top w:val="nil"/>
              <w:left w:val="nil"/>
              <w:bottom w:val="nil"/>
              <w:right w:val="single" w:sz="8"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r>
      <w:tr w:rsidR="00017BB3" w:rsidRPr="00017BB3" w:rsidTr="00017BB3">
        <w:trPr>
          <w:trHeight w:val="20"/>
        </w:trPr>
        <w:tc>
          <w:tcPr>
            <w:tcW w:w="355" w:type="pct"/>
            <w:vMerge/>
            <w:tcBorders>
              <w:top w:val="nil"/>
              <w:left w:val="single" w:sz="8" w:space="0" w:color="auto"/>
              <w:bottom w:val="nil"/>
              <w:right w:val="single" w:sz="4"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c>
          <w:tcPr>
            <w:tcW w:w="198"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875</w:t>
            </w:r>
          </w:p>
        </w:tc>
        <w:tc>
          <w:tcPr>
            <w:tcW w:w="193"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0709</w:t>
            </w:r>
          </w:p>
        </w:tc>
        <w:tc>
          <w:tcPr>
            <w:tcW w:w="303"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0130040000</w:t>
            </w:r>
          </w:p>
        </w:tc>
        <w:tc>
          <w:tcPr>
            <w:tcW w:w="167"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853</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0,00</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14 829,64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29 447,33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3 380,04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bCs/>
                <w:sz w:val="14"/>
                <w:szCs w:val="14"/>
                <w:lang w:eastAsia="ru-RU"/>
              </w:rPr>
            </w:pPr>
            <w:r w:rsidRPr="00017BB3">
              <w:rPr>
                <w:rFonts w:ascii="Times New Roman" w:eastAsia="Times New Roman" w:hAnsi="Times New Roman"/>
                <w:bCs/>
                <w:sz w:val="14"/>
                <w:szCs w:val="14"/>
                <w:lang w:eastAsia="ru-RU"/>
              </w:rPr>
              <w:t xml:space="preserve">              47 657,01   </w:t>
            </w:r>
          </w:p>
        </w:tc>
        <w:tc>
          <w:tcPr>
            <w:tcW w:w="403" w:type="pct"/>
            <w:vMerge/>
            <w:tcBorders>
              <w:top w:val="nil"/>
              <w:left w:val="nil"/>
              <w:bottom w:val="nil"/>
              <w:right w:val="single" w:sz="8"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r>
      <w:tr w:rsidR="00017BB3" w:rsidRPr="00017BB3" w:rsidTr="00017BB3">
        <w:trPr>
          <w:trHeight w:val="20"/>
        </w:trPr>
        <w:tc>
          <w:tcPr>
            <w:tcW w:w="355" w:type="pct"/>
            <w:vMerge/>
            <w:tcBorders>
              <w:top w:val="nil"/>
              <w:left w:val="single" w:sz="8" w:space="0" w:color="auto"/>
              <w:bottom w:val="nil"/>
              <w:right w:val="single" w:sz="4"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c>
          <w:tcPr>
            <w:tcW w:w="198"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875</w:t>
            </w:r>
          </w:p>
        </w:tc>
        <w:tc>
          <w:tcPr>
            <w:tcW w:w="193"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0707</w:t>
            </w:r>
          </w:p>
        </w:tc>
        <w:tc>
          <w:tcPr>
            <w:tcW w:w="303"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0148000</w:t>
            </w:r>
          </w:p>
        </w:tc>
        <w:tc>
          <w:tcPr>
            <w:tcW w:w="167"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111</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             58 664,34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             58 998,42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bCs/>
                <w:sz w:val="14"/>
                <w:szCs w:val="14"/>
                <w:lang w:eastAsia="ru-RU"/>
              </w:rPr>
            </w:pPr>
            <w:r w:rsidRPr="00017BB3">
              <w:rPr>
                <w:rFonts w:ascii="Times New Roman" w:eastAsia="Times New Roman" w:hAnsi="Times New Roman"/>
                <w:bCs/>
                <w:sz w:val="14"/>
                <w:szCs w:val="14"/>
                <w:lang w:eastAsia="ru-RU"/>
              </w:rPr>
              <w:t xml:space="preserve">           117 662,76   </w:t>
            </w:r>
          </w:p>
        </w:tc>
        <w:tc>
          <w:tcPr>
            <w:tcW w:w="403" w:type="pct"/>
            <w:vMerge/>
            <w:tcBorders>
              <w:top w:val="nil"/>
              <w:left w:val="nil"/>
              <w:bottom w:val="nil"/>
              <w:right w:val="single" w:sz="8"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r>
      <w:tr w:rsidR="00017BB3" w:rsidRPr="00017BB3" w:rsidTr="00017BB3">
        <w:trPr>
          <w:trHeight w:val="20"/>
        </w:trPr>
        <w:tc>
          <w:tcPr>
            <w:tcW w:w="355" w:type="pct"/>
            <w:vMerge/>
            <w:tcBorders>
              <w:top w:val="nil"/>
              <w:left w:val="single" w:sz="8" w:space="0" w:color="auto"/>
              <w:bottom w:val="nil"/>
              <w:right w:val="single" w:sz="4"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c>
          <w:tcPr>
            <w:tcW w:w="198"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875</w:t>
            </w:r>
          </w:p>
        </w:tc>
        <w:tc>
          <w:tcPr>
            <w:tcW w:w="193"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0707</w:t>
            </w:r>
          </w:p>
        </w:tc>
        <w:tc>
          <w:tcPr>
            <w:tcW w:w="303"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0130080000</w:t>
            </w:r>
          </w:p>
        </w:tc>
        <w:tc>
          <w:tcPr>
            <w:tcW w:w="167"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111</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0,00</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             47 108,21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              48 835,14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0,00</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             45 315,00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             45 315,00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bCs/>
                <w:sz w:val="14"/>
                <w:szCs w:val="14"/>
                <w:lang w:eastAsia="ru-RU"/>
              </w:rPr>
            </w:pPr>
            <w:r w:rsidRPr="00017BB3">
              <w:rPr>
                <w:rFonts w:ascii="Times New Roman" w:eastAsia="Times New Roman" w:hAnsi="Times New Roman"/>
                <w:bCs/>
                <w:sz w:val="14"/>
                <w:szCs w:val="14"/>
                <w:lang w:eastAsia="ru-RU"/>
              </w:rPr>
              <w:t xml:space="preserve">           186 573,35   </w:t>
            </w:r>
          </w:p>
        </w:tc>
        <w:tc>
          <w:tcPr>
            <w:tcW w:w="403" w:type="pct"/>
            <w:vMerge/>
            <w:tcBorders>
              <w:top w:val="nil"/>
              <w:left w:val="nil"/>
              <w:bottom w:val="nil"/>
              <w:right w:val="single" w:sz="8"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r>
      <w:tr w:rsidR="00017BB3" w:rsidRPr="00017BB3" w:rsidTr="00017BB3">
        <w:trPr>
          <w:trHeight w:val="20"/>
        </w:trPr>
        <w:tc>
          <w:tcPr>
            <w:tcW w:w="355" w:type="pct"/>
            <w:vMerge/>
            <w:tcBorders>
              <w:top w:val="nil"/>
              <w:left w:val="single" w:sz="8" w:space="0" w:color="auto"/>
              <w:bottom w:val="nil"/>
              <w:right w:val="single" w:sz="4"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c>
          <w:tcPr>
            <w:tcW w:w="198"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875</w:t>
            </w:r>
          </w:p>
        </w:tc>
        <w:tc>
          <w:tcPr>
            <w:tcW w:w="193"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0707</w:t>
            </w:r>
          </w:p>
        </w:tc>
        <w:tc>
          <w:tcPr>
            <w:tcW w:w="303"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0140080000</w:t>
            </w:r>
          </w:p>
        </w:tc>
        <w:tc>
          <w:tcPr>
            <w:tcW w:w="167"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111</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              45 315,00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0,00</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0,00</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bCs/>
                <w:sz w:val="14"/>
                <w:szCs w:val="14"/>
                <w:lang w:eastAsia="ru-RU"/>
              </w:rPr>
            </w:pPr>
            <w:r w:rsidRPr="00017BB3">
              <w:rPr>
                <w:rFonts w:ascii="Times New Roman" w:eastAsia="Times New Roman" w:hAnsi="Times New Roman"/>
                <w:bCs/>
                <w:sz w:val="14"/>
                <w:szCs w:val="14"/>
                <w:lang w:eastAsia="ru-RU"/>
              </w:rPr>
              <w:t xml:space="preserve">              45 315,00   </w:t>
            </w:r>
          </w:p>
        </w:tc>
        <w:tc>
          <w:tcPr>
            <w:tcW w:w="403" w:type="pct"/>
            <w:vMerge/>
            <w:tcBorders>
              <w:top w:val="nil"/>
              <w:left w:val="nil"/>
              <w:bottom w:val="nil"/>
              <w:right w:val="single" w:sz="8"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r>
      <w:tr w:rsidR="00017BB3" w:rsidRPr="00017BB3" w:rsidTr="00017BB3">
        <w:trPr>
          <w:trHeight w:val="20"/>
        </w:trPr>
        <w:tc>
          <w:tcPr>
            <w:tcW w:w="355" w:type="pct"/>
            <w:vMerge/>
            <w:tcBorders>
              <w:top w:val="nil"/>
              <w:left w:val="single" w:sz="8" w:space="0" w:color="auto"/>
              <w:bottom w:val="nil"/>
              <w:right w:val="single" w:sz="4"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c>
          <w:tcPr>
            <w:tcW w:w="198"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875</w:t>
            </w:r>
          </w:p>
        </w:tc>
        <w:tc>
          <w:tcPr>
            <w:tcW w:w="193"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0707</w:t>
            </w:r>
          </w:p>
        </w:tc>
        <w:tc>
          <w:tcPr>
            <w:tcW w:w="303"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0130080000</w:t>
            </w:r>
          </w:p>
        </w:tc>
        <w:tc>
          <w:tcPr>
            <w:tcW w:w="167"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119</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0,00</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12 860,58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14 748,21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13 685,00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13 685,00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bCs/>
                <w:sz w:val="14"/>
                <w:szCs w:val="14"/>
                <w:lang w:eastAsia="ru-RU"/>
              </w:rPr>
            </w:pPr>
            <w:r w:rsidRPr="00017BB3">
              <w:rPr>
                <w:rFonts w:ascii="Times New Roman" w:eastAsia="Times New Roman" w:hAnsi="Times New Roman"/>
                <w:bCs/>
                <w:sz w:val="14"/>
                <w:szCs w:val="14"/>
                <w:lang w:eastAsia="ru-RU"/>
              </w:rPr>
              <w:t xml:space="preserve">              54 978,79   </w:t>
            </w:r>
          </w:p>
        </w:tc>
        <w:tc>
          <w:tcPr>
            <w:tcW w:w="403" w:type="pct"/>
            <w:vMerge/>
            <w:tcBorders>
              <w:top w:val="nil"/>
              <w:left w:val="nil"/>
              <w:bottom w:val="nil"/>
              <w:right w:val="single" w:sz="8"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r>
      <w:tr w:rsidR="00017BB3" w:rsidRPr="00017BB3" w:rsidTr="00017BB3">
        <w:trPr>
          <w:trHeight w:val="20"/>
        </w:trPr>
        <w:tc>
          <w:tcPr>
            <w:tcW w:w="355" w:type="pct"/>
            <w:vMerge/>
            <w:tcBorders>
              <w:top w:val="nil"/>
              <w:left w:val="single" w:sz="8" w:space="0" w:color="auto"/>
              <w:bottom w:val="nil"/>
              <w:right w:val="single" w:sz="4"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c>
          <w:tcPr>
            <w:tcW w:w="198"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875</w:t>
            </w:r>
          </w:p>
        </w:tc>
        <w:tc>
          <w:tcPr>
            <w:tcW w:w="193"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0707</w:t>
            </w:r>
          </w:p>
        </w:tc>
        <w:tc>
          <w:tcPr>
            <w:tcW w:w="303"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0140080000</w:t>
            </w:r>
          </w:p>
        </w:tc>
        <w:tc>
          <w:tcPr>
            <w:tcW w:w="167"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119</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              13 685,00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bCs/>
                <w:sz w:val="14"/>
                <w:szCs w:val="14"/>
                <w:lang w:eastAsia="ru-RU"/>
              </w:rPr>
            </w:pPr>
            <w:r w:rsidRPr="00017BB3">
              <w:rPr>
                <w:rFonts w:ascii="Times New Roman" w:eastAsia="Times New Roman" w:hAnsi="Times New Roman"/>
                <w:bCs/>
                <w:sz w:val="14"/>
                <w:szCs w:val="14"/>
                <w:lang w:eastAsia="ru-RU"/>
              </w:rPr>
              <w:t xml:space="preserve">              13 685,00   </w:t>
            </w:r>
          </w:p>
        </w:tc>
        <w:tc>
          <w:tcPr>
            <w:tcW w:w="403" w:type="pct"/>
            <w:vMerge/>
            <w:tcBorders>
              <w:top w:val="nil"/>
              <w:left w:val="nil"/>
              <w:bottom w:val="nil"/>
              <w:right w:val="single" w:sz="8"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r>
      <w:tr w:rsidR="00017BB3" w:rsidRPr="00017BB3" w:rsidTr="00017BB3">
        <w:trPr>
          <w:trHeight w:val="20"/>
        </w:trPr>
        <w:tc>
          <w:tcPr>
            <w:tcW w:w="355" w:type="pct"/>
            <w:vMerge/>
            <w:tcBorders>
              <w:top w:val="nil"/>
              <w:left w:val="single" w:sz="8" w:space="0" w:color="auto"/>
              <w:bottom w:val="nil"/>
              <w:right w:val="single" w:sz="4"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c>
          <w:tcPr>
            <w:tcW w:w="198"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875</w:t>
            </w:r>
          </w:p>
        </w:tc>
        <w:tc>
          <w:tcPr>
            <w:tcW w:w="193"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0709</w:t>
            </w:r>
          </w:p>
        </w:tc>
        <w:tc>
          <w:tcPr>
            <w:tcW w:w="303"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014004Ф000</w:t>
            </w:r>
          </w:p>
        </w:tc>
        <w:tc>
          <w:tcPr>
            <w:tcW w:w="167"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244</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            301 142,11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1 084 520,00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37 510,00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bCs/>
                <w:sz w:val="14"/>
                <w:szCs w:val="14"/>
                <w:lang w:eastAsia="ru-RU"/>
              </w:rPr>
            </w:pPr>
            <w:r w:rsidRPr="00017BB3">
              <w:rPr>
                <w:rFonts w:ascii="Times New Roman" w:eastAsia="Times New Roman" w:hAnsi="Times New Roman"/>
                <w:bCs/>
                <w:sz w:val="14"/>
                <w:szCs w:val="14"/>
                <w:lang w:eastAsia="ru-RU"/>
              </w:rPr>
              <w:t xml:space="preserve">        1 423 172,11   </w:t>
            </w:r>
          </w:p>
        </w:tc>
        <w:tc>
          <w:tcPr>
            <w:tcW w:w="403" w:type="pct"/>
            <w:vMerge/>
            <w:tcBorders>
              <w:top w:val="nil"/>
              <w:left w:val="nil"/>
              <w:bottom w:val="nil"/>
              <w:right w:val="single" w:sz="8"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r>
      <w:tr w:rsidR="00017BB3" w:rsidRPr="00017BB3" w:rsidTr="00017BB3">
        <w:trPr>
          <w:trHeight w:val="20"/>
        </w:trPr>
        <w:tc>
          <w:tcPr>
            <w:tcW w:w="355" w:type="pct"/>
            <w:vMerge/>
            <w:tcBorders>
              <w:top w:val="nil"/>
              <w:left w:val="single" w:sz="8" w:space="0" w:color="auto"/>
              <w:bottom w:val="nil"/>
              <w:right w:val="single" w:sz="4"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c>
          <w:tcPr>
            <w:tcW w:w="198"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875</w:t>
            </w:r>
          </w:p>
        </w:tc>
        <w:tc>
          <w:tcPr>
            <w:tcW w:w="193"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0709</w:t>
            </w:r>
          </w:p>
        </w:tc>
        <w:tc>
          <w:tcPr>
            <w:tcW w:w="303"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0140040000</w:t>
            </w:r>
          </w:p>
        </w:tc>
        <w:tc>
          <w:tcPr>
            <w:tcW w:w="167"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243</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            149 585,00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99 696,00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bCs/>
                <w:sz w:val="14"/>
                <w:szCs w:val="14"/>
                <w:lang w:eastAsia="ru-RU"/>
              </w:rPr>
            </w:pPr>
            <w:r w:rsidRPr="00017BB3">
              <w:rPr>
                <w:rFonts w:ascii="Times New Roman" w:eastAsia="Times New Roman" w:hAnsi="Times New Roman"/>
                <w:bCs/>
                <w:sz w:val="14"/>
                <w:szCs w:val="14"/>
                <w:lang w:eastAsia="ru-RU"/>
              </w:rPr>
              <w:t xml:space="preserve">           249 281,00   </w:t>
            </w:r>
          </w:p>
        </w:tc>
        <w:tc>
          <w:tcPr>
            <w:tcW w:w="403" w:type="pct"/>
            <w:vMerge/>
            <w:tcBorders>
              <w:top w:val="nil"/>
              <w:left w:val="nil"/>
              <w:bottom w:val="nil"/>
              <w:right w:val="single" w:sz="8"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r>
      <w:tr w:rsidR="00017BB3" w:rsidRPr="00017BB3" w:rsidTr="00017BB3">
        <w:trPr>
          <w:trHeight w:val="20"/>
        </w:trPr>
        <w:tc>
          <w:tcPr>
            <w:tcW w:w="355" w:type="pct"/>
            <w:vMerge/>
            <w:tcBorders>
              <w:top w:val="nil"/>
              <w:left w:val="single" w:sz="8" w:space="0" w:color="auto"/>
              <w:bottom w:val="nil"/>
              <w:right w:val="single" w:sz="4"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c>
          <w:tcPr>
            <w:tcW w:w="198"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875</w:t>
            </w:r>
          </w:p>
        </w:tc>
        <w:tc>
          <w:tcPr>
            <w:tcW w:w="193"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0709</w:t>
            </w:r>
          </w:p>
        </w:tc>
        <w:tc>
          <w:tcPr>
            <w:tcW w:w="303"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0130040000</w:t>
            </w:r>
          </w:p>
        </w:tc>
        <w:tc>
          <w:tcPr>
            <w:tcW w:w="167"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243</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0,00</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127 241,00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bCs/>
                <w:sz w:val="14"/>
                <w:szCs w:val="14"/>
                <w:lang w:eastAsia="ru-RU"/>
              </w:rPr>
            </w:pPr>
            <w:r w:rsidRPr="00017BB3">
              <w:rPr>
                <w:rFonts w:ascii="Times New Roman" w:eastAsia="Times New Roman" w:hAnsi="Times New Roman"/>
                <w:bCs/>
                <w:sz w:val="14"/>
                <w:szCs w:val="14"/>
                <w:lang w:eastAsia="ru-RU"/>
              </w:rPr>
              <w:t xml:space="preserve">           127 241,00   </w:t>
            </w:r>
          </w:p>
        </w:tc>
        <w:tc>
          <w:tcPr>
            <w:tcW w:w="403" w:type="pct"/>
            <w:vMerge/>
            <w:tcBorders>
              <w:top w:val="nil"/>
              <w:left w:val="nil"/>
              <w:bottom w:val="nil"/>
              <w:right w:val="single" w:sz="8"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r>
      <w:tr w:rsidR="00017BB3" w:rsidRPr="00017BB3" w:rsidTr="00017BB3">
        <w:trPr>
          <w:trHeight w:val="20"/>
        </w:trPr>
        <w:tc>
          <w:tcPr>
            <w:tcW w:w="355" w:type="pct"/>
            <w:vMerge/>
            <w:tcBorders>
              <w:top w:val="nil"/>
              <w:left w:val="single" w:sz="8" w:space="0" w:color="auto"/>
              <w:bottom w:val="nil"/>
              <w:right w:val="single" w:sz="4"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c>
          <w:tcPr>
            <w:tcW w:w="198"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875</w:t>
            </w:r>
          </w:p>
        </w:tc>
        <w:tc>
          <w:tcPr>
            <w:tcW w:w="193"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0707</w:t>
            </w:r>
          </w:p>
        </w:tc>
        <w:tc>
          <w:tcPr>
            <w:tcW w:w="303"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0148000</w:t>
            </w:r>
          </w:p>
        </w:tc>
        <w:tc>
          <w:tcPr>
            <w:tcW w:w="167"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244</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             22 950,00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bCs/>
                <w:sz w:val="14"/>
                <w:szCs w:val="14"/>
                <w:lang w:eastAsia="ru-RU"/>
              </w:rPr>
            </w:pPr>
            <w:r w:rsidRPr="00017BB3">
              <w:rPr>
                <w:rFonts w:ascii="Times New Roman" w:eastAsia="Times New Roman" w:hAnsi="Times New Roman"/>
                <w:bCs/>
                <w:sz w:val="14"/>
                <w:szCs w:val="14"/>
                <w:lang w:eastAsia="ru-RU"/>
              </w:rPr>
              <w:t xml:space="preserve">              22 950,00   </w:t>
            </w:r>
          </w:p>
        </w:tc>
        <w:tc>
          <w:tcPr>
            <w:tcW w:w="403" w:type="pct"/>
            <w:vMerge/>
            <w:tcBorders>
              <w:top w:val="nil"/>
              <w:left w:val="nil"/>
              <w:bottom w:val="nil"/>
              <w:right w:val="single" w:sz="8"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r>
      <w:tr w:rsidR="00017BB3" w:rsidRPr="00017BB3" w:rsidTr="00017BB3">
        <w:trPr>
          <w:trHeight w:val="20"/>
        </w:trPr>
        <w:tc>
          <w:tcPr>
            <w:tcW w:w="355" w:type="pct"/>
            <w:vMerge/>
            <w:tcBorders>
              <w:top w:val="nil"/>
              <w:left w:val="single" w:sz="8" w:space="0" w:color="auto"/>
              <w:bottom w:val="nil"/>
              <w:right w:val="single" w:sz="4"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c>
          <w:tcPr>
            <w:tcW w:w="198"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875</w:t>
            </w:r>
          </w:p>
        </w:tc>
        <w:tc>
          <w:tcPr>
            <w:tcW w:w="193"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0707</w:t>
            </w:r>
          </w:p>
        </w:tc>
        <w:tc>
          <w:tcPr>
            <w:tcW w:w="303"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0148000</w:t>
            </w:r>
          </w:p>
        </w:tc>
        <w:tc>
          <w:tcPr>
            <w:tcW w:w="167"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244</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           182 725,38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bCs/>
                <w:sz w:val="14"/>
                <w:szCs w:val="14"/>
                <w:lang w:eastAsia="ru-RU"/>
              </w:rPr>
            </w:pPr>
            <w:r w:rsidRPr="00017BB3">
              <w:rPr>
                <w:rFonts w:ascii="Times New Roman" w:eastAsia="Times New Roman" w:hAnsi="Times New Roman"/>
                <w:bCs/>
                <w:sz w:val="14"/>
                <w:szCs w:val="14"/>
                <w:lang w:eastAsia="ru-RU"/>
              </w:rPr>
              <w:t xml:space="preserve">           182 725,38   </w:t>
            </w:r>
          </w:p>
        </w:tc>
        <w:tc>
          <w:tcPr>
            <w:tcW w:w="403" w:type="pct"/>
            <w:vMerge/>
            <w:tcBorders>
              <w:top w:val="nil"/>
              <w:left w:val="nil"/>
              <w:bottom w:val="nil"/>
              <w:right w:val="single" w:sz="8"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r>
      <w:tr w:rsidR="00017BB3" w:rsidRPr="00017BB3" w:rsidTr="00017BB3">
        <w:trPr>
          <w:trHeight w:val="20"/>
        </w:trPr>
        <w:tc>
          <w:tcPr>
            <w:tcW w:w="355" w:type="pct"/>
            <w:vMerge/>
            <w:tcBorders>
              <w:top w:val="nil"/>
              <w:left w:val="single" w:sz="8" w:space="0" w:color="auto"/>
              <w:bottom w:val="nil"/>
              <w:right w:val="single" w:sz="4"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c>
          <w:tcPr>
            <w:tcW w:w="198"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w:t>
            </w:r>
          </w:p>
        </w:tc>
        <w:tc>
          <w:tcPr>
            <w:tcW w:w="193"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w:t>
            </w:r>
          </w:p>
        </w:tc>
        <w:tc>
          <w:tcPr>
            <w:tcW w:w="303"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w:t>
            </w:r>
          </w:p>
        </w:tc>
        <w:tc>
          <w:tcPr>
            <w:tcW w:w="167"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right"/>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3450</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right"/>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197800</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bCs/>
                <w:sz w:val="14"/>
                <w:szCs w:val="14"/>
                <w:lang w:eastAsia="ru-RU"/>
              </w:rPr>
            </w:pPr>
            <w:r w:rsidRPr="00017BB3">
              <w:rPr>
                <w:rFonts w:ascii="Times New Roman" w:eastAsia="Times New Roman" w:hAnsi="Times New Roman"/>
                <w:bCs/>
                <w:sz w:val="14"/>
                <w:szCs w:val="14"/>
                <w:lang w:eastAsia="ru-RU"/>
              </w:rPr>
              <w:t xml:space="preserve">           201 250,00   </w:t>
            </w:r>
          </w:p>
        </w:tc>
        <w:tc>
          <w:tcPr>
            <w:tcW w:w="403" w:type="pct"/>
            <w:vMerge/>
            <w:tcBorders>
              <w:top w:val="nil"/>
              <w:left w:val="nil"/>
              <w:bottom w:val="nil"/>
              <w:right w:val="single" w:sz="8"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r>
      <w:tr w:rsidR="00017BB3" w:rsidRPr="00017BB3" w:rsidTr="00017BB3">
        <w:trPr>
          <w:trHeight w:val="20"/>
        </w:trPr>
        <w:tc>
          <w:tcPr>
            <w:tcW w:w="355" w:type="pct"/>
            <w:vMerge/>
            <w:tcBorders>
              <w:top w:val="nil"/>
              <w:left w:val="single" w:sz="8" w:space="0" w:color="auto"/>
              <w:bottom w:val="nil"/>
              <w:right w:val="single" w:sz="4"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c>
          <w:tcPr>
            <w:tcW w:w="198"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875</w:t>
            </w:r>
          </w:p>
        </w:tc>
        <w:tc>
          <w:tcPr>
            <w:tcW w:w="193"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0707</w:t>
            </w:r>
          </w:p>
        </w:tc>
        <w:tc>
          <w:tcPr>
            <w:tcW w:w="303"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0130080000</w:t>
            </w:r>
          </w:p>
        </w:tc>
        <w:tc>
          <w:tcPr>
            <w:tcW w:w="167"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244</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0,00</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0,00</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               1 700,00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              13 574,11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              62 450,00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               3 450,00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               3 450,00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bCs/>
                <w:sz w:val="14"/>
                <w:szCs w:val="14"/>
                <w:lang w:eastAsia="ru-RU"/>
              </w:rPr>
            </w:pPr>
            <w:r w:rsidRPr="00017BB3">
              <w:rPr>
                <w:rFonts w:ascii="Times New Roman" w:eastAsia="Times New Roman" w:hAnsi="Times New Roman"/>
                <w:bCs/>
                <w:sz w:val="14"/>
                <w:szCs w:val="14"/>
                <w:lang w:eastAsia="ru-RU"/>
              </w:rPr>
              <w:t xml:space="preserve">              84 624,11   </w:t>
            </w:r>
          </w:p>
        </w:tc>
        <w:tc>
          <w:tcPr>
            <w:tcW w:w="403" w:type="pct"/>
            <w:vMerge/>
            <w:tcBorders>
              <w:top w:val="nil"/>
              <w:left w:val="nil"/>
              <w:bottom w:val="nil"/>
              <w:right w:val="single" w:sz="8"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r>
      <w:tr w:rsidR="00017BB3" w:rsidRPr="00017BB3" w:rsidTr="00017BB3">
        <w:trPr>
          <w:trHeight w:val="20"/>
        </w:trPr>
        <w:tc>
          <w:tcPr>
            <w:tcW w:w="355" w:type="pct"/>
            <w:vMerge/>
            <w:tcBorders>
              <w:top w:val="nil"/>
              <w:left w:val="single" w:sz="8" w:space="0" w:color="auto"/>
              <w:bottom w:val="nil"/>
              <w:right w:val="single" w:sz="4"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c>
          <w:tcPr>
            <w:tcW w:w="198"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875</w:t>
            </w:r>
          </w:p>
        </w:tc>
        <w:tc>
          <w:tcPr>
            <w:tcW w:w="193"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0707</w:t>
            </w:r>
          </w:p>
        </w:tc>
        <w:tc>
          <w:tcPr>
            <w:tcW w:w="303"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0140080000</w:t>
            </w:r>
          </w:p>
        </w:tc>
        <w:tc>
          <w:tcPr>
            <w:tcW w:w="167"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244</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0,00</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                3 380,00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0,00</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0,00</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bCs/>
                <w:sz w:val="14"/>
                <w:szCs w:val="14"/>
                <w:lang w:eastAsia="ru-RU"/>
              </w:rPr>
            </w:pPr>
            <w:r w:rsidRPr="00017BB3">
              <w:rPr>
                <w:rFonts w:ascii="Times New Roman" w:eastAsia="Times New Roman" w:hAnsi="Times New Roman"/>
                <w:bCs/>
                <w:sz w:val="14"/>
                <w:szCs w:val="14"/>
                <w:lang w:eastAsia="ru-RU"/>
              </w:rPr>
              <w:t xml:space="preserve">                3 380,00   </w:t>
            </w:r>
          </w:p>
        </w:tc>
        <w:tc>
          <w:tcPr>
            <w:tcW w:w="403" w:type="pct"/>
            <w:vMerge/>
            <w:tcBorders>
              <w:top w:val="nil"/>
              <w:left w:val="nil"/>
              <w:bottom w:val="nil"/>
              <w:right w:val="single" w:sz="8"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r>
      <w:tr w:rsidR="00017BB3" w:rsidRPr="00017BB3" w:rsidTr="00017BB3">
        <w:trPr>
          <w:trHeight w:val="20"/>
        </w:trPr>
        <w:tc>
          <w:tcPr>
            <w:tcW w:w="355" w:type="pct"/>
            <w:vMerge/>
            <w:tcBorders>
              <w:top w:val="nil"/>
              <w:left w:val="single" w:sz="8" w:space="0" w:color="auto"/>
              <w:bottom w:val="nil"/>
              <w:right w:val="single" w:sz="4"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c>
          <w:tcPr>
            <w:tcW w:w="198"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875</w:t>
            </w:r>
          </w:p>
        </w:tc>
        <w:tc>
          <w:tcPr>
            <w:tcW w:w="193"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0707</w:t>
            </w:r>
          </w:p>
        </w:tc>
        <w:tc>
          <w:tcPr>
            <w:tcW w:w="303"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0148П00</w:t>
            </w:r>
          </w:p>
        </w:tc>
        <w:tc>
          <w:tcPr>
            <w:tcW w:w="167"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244</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0,00</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172 138,00</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0,00</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0,00</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0,00</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bCs/>
                <w:sz w:val="14"/>
                <w:szCs w:val="14"/>
                <w:lang w:eastAsia="ru-RU"/>
              </w:rPr>
            </w:pPr>
            <w:r w:rsidRPr="00017BB3">
              <w:rPr>
                <w:rFonts w:ascii="Times New Roman" w:eastAsia="Times New Roman" w:hAnsi="Times New Roman"/>
                <w:bCs/>
                <w:sz w:val="14"/>
                <w:szCs w:val="14"/>
                <w:lang w:eastAsia="ru-RU"/>
              </w:rPr>
              <w:t xml:space="preserve">           172 138,00   </w:t>
            </w:r>
          </w:p>
        </w:tc>
        <w:tc>
          <w:tcPr>
            <w:tcW w:w="403" w:type="pct"/>
            <w:vMerge/>
            <w:tcBorders>
              <w:top w:val="nil"/>
              <w:left w:val="nil"/>
              <w:bottom w:val="nil"/>
              <w:right w:val="single" w:sz="8"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r>
      <w:tr w:rsidR="00017BB3" w:rsidRPr="00017BB3" w:rsidTr="00017BB3">
        <w:trPr>
          <w:trHeight w:val="20"/>
        </w:trPr>
        <w:tc>
          <w:tcPr>
            <w:tcW w:w="355" w:type="pct"/>
            <w:vMerge/>
            <w:tcBorders>
              <w:top w:val="nil"/>
              <w:left w:val="single" w:sz="8" w:space="0" w:color="auto"/>
              <w:bottom w:val="nil"/>
              <w:right w:val="single" w:sz="4"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c>
          <w:tcPr>
            <w:tcW w:w="198"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875</w:t>
            </w:r>
          </w:p>
        </w:tc>
        <w:tc>
          <w:tcPr>
            <w:tcW w:w="193"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0707</w:t>
            </w:r>
          </w:p>
        </w:tc>
        <w:tc>
          <w:tcPr>
            <w:tcW w:w="303"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013008П000</w:t>
            </w:r>
          </w:p>
        </w:tc>
        <w:tc>
          <w:tcPr>
            <w:tcW w:w="167"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244</w:t>
            </w:r>
          </w:p>
        </w:tc>
        <w:tc>
          <w:tcPr>
            <w:tcW w:w="371" w:type="pct"/>
            <w:tcBorders>
              <w:top w:val="nil"/>
              <w:left w:val="nil"/>
              <w:bottom w:val="nil"/>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0,00</w:t>
            </w:r>
          </w:p>
        </w:tc>
        <w:tc>
          <w:tcPr>
            <w:tcW w:w="371" w:type="pct"/>
            <w:tcBorders>
              <w:top w:val="nil"/>
              <w:left w:val="nil"/>
              <w:bottom w:val="nil"/>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0,00</w:t>
            </w:r>
          </w:p>
        </w:tc>
        <w:tc>
          <w:tcPr>
            <w:tcW w:w="381" w:type="pct"/>
            <w:tcBorders>
              <w:top w:val="nil"/>
              <w:left w:val="nil"/>
              <w:bottom w:val="nil"/>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0,00</w:t>
            </w:r>
          </w:p>
        </w:tc>
        <w:tc>
          <w:tcPr>
            <w:tcW w:w="371" w:type="pct"/>
            <w:tcBorders>
              <w:top w:val="nil"/>
              <w:left w:val="nil"/>
              <w:bottom w:val="nil"/>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           140 322,42   </w:t>
            </w:r>
          </w:p>
        </w:tc>
        <w:tc>
          <w:tcPr>
            <w:tcW w:w="381" w:type="pct"/>
            <w:tcBorders>
              <w:top w:val="nil"/>
              <w:left w:val="nil"/>
              <w:bottom w:val="nil"/>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            188 118,83   </w:t>
            </w:r>
          </w:p>
        </w:tc>
        <w:tc>
          <w:tcPr>
            <w:tcW w:w="381" w:type="pct"/>
            <w:tcBorders>
              <w:top w:val="nil"/>
              <w:left w:val="nil"/>
              <w:bottom w:val="nil"/>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            200 000,00   </w:t>
            </w:r>
          </w:p>
        </w:tc>
        <w:tc>
          <w:tcPr>
            <w:tcW w:w="371" w:type="pct"/>
            <w:tcBorders>
              <w:top w:val="nil"/>
              <w:left w:val="nil"/>
              <w:bottom w:val="nil"/>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           200 000,00   </w:t>
            </w:r>
          </w:p>
        </w:tc>
        <w:tc>
          <w:tcPr>
            <w:tcW w:w="371" w:type="pct"/>
            <w:tcBorders>
              <w:top w:val="nil"/>
              <w:left w:val="nil"/>
              <w:bottom w:val="nil"/>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           200 000,00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bCs/>
                <w:sz w:val="14"/>
                <w:szCs w:val="14"/>
                <w:lang w:eastAsia="ru-RU"/>
              </w:rPr>
            </w:pPr>
            <w:r w:rsidRPr="00017BB3">
              <w:rPr>
                <w:rFonts w:ascii="Times New Roman" w:eastAsia="Times New Roman" w:hAnsi="Times New Roman"/>
                <w:bCs/>
                <w:sz w:val="14"/>
                <w:szCs w:val="14"/>
                <w:lang w:eastAsia="ru-RU"/>
              </w:rPr>
              <w:t xml:space="preserve">           928 441,25   </w:t>
            </w:r>
          </w:p>
        </w:tc>
        <w:tc>
          <w:tcPr>
            <w:tcW w:w="403" w:type="pct"/>
            <w:vMerge/>
            <w:tcBorders>
              <w:top w:val="nil"/>
              <w:left w:val="nil"/>
              <w:bottom w:val="nil"/>
              <w:right w:val="single" w:sz="8"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r>
      <w:tr w:rsidR="00017BB3" w:rsidRPr="00017BB3" w:rsidTr="00017BB3">
        <w:trPr>
          <w:trHeight w:val="20"/>
        </w:trPr>
        <w:tc>
          <w:tcPr>
            <w:tcW w:w="355" w:type="pct"/>
            <w:vMerge/>
            <w:tcBorders>
              <w:top w:val="nil"/>
              <w:left w:val="single" w:sz="8" w:space="0" w:color="auto"/>
              <w:bottom w:val="nil"/>
              <w:right w:val="single" w:sz="4"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c>
          <w:tcPr>
            <w:tcW w:w="198" w:type="pct"/>
            <w:tcBorders>
              <w:top w:val="nil"/>
              <w:left w:val="nil"/>
              <w:bottom w:val="nil"/>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875</w:t>
            </w:r>
          </w:p>
        </w:tc>
        <w:tc>
          <w:tcPr>
            <w:tcW w:w="193" w:type="pct"/>
            <w:tcBorders>
              <w:top w:val="nil"/>
              <w:left w:val="nil"/>
              <w:bottom w:val="nil"/>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0707</w:t>
            </w:r>
          </w:p>
        </w:tc>
        <w:tc>
          <w:tcPr>
            <w:tcW w:w="303" w:type="pct"/>
            <w:tcBorders>
              <w:top w:val="nil"/>
              <w:left w:val="nil"/>
              <w:bottom w:val="nil"/>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014008П000</w:t>
            </w:r>
          </w:p>
        </w:tc>
        <w:tc>
          <w:tcPr>
            <w:tcW w:w="167" w:type="pct"/>
            <w:tcBorders>
              <w:top w:val="nil"/>
              <w:left w:val="nil"/>
              <w:bottom w:val="nil"/>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244</w:t>
            </w:r>
          </w:p>
        </w:tc>
        <w:tc>
          <w:tcPr>
            <w:tcW w:w="371" w:type="pct"/>
            <w:tcBorders>
              <w:top w:val="single" w:sz="4" w:space="0" w:color="auto"/>
              <w:left w:val="nil"/>
              <w:bottom w:val="nil"/>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0,00</w:t>
            </w:r>
          </w:p>
        </w:tc>
        <w:tc>
          <w:tcPr>
            <w:tcW w:w="371" w:type="pct"/>
            <w:tcBorders>
              <w:top w:val="single" w:sz="4" w:space="0" w:color="auto"/>
              <w:left w:val="nil"/>
              <w:bottom w:val="nil"/>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            188 017,69   </w:t>
            </w:r>
          </w:p>
        </w:tc>
        <w:tc>
          <w:tcPr>
            <w:tcW w:w="371" w:type="pct"/>
            <w:tcBorders>
              <w:top w:val="single" w:sz="4" w:space="0" w:color="auto"/>
              <w:left w:val="nil"/>
              <w:bottom w:val="nil"/>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0,00</w:t>
            </w:r>
          </w:p>
        </w:tc>
        <w:tc>
          <w:tcPr>
            <w:tcW w:w="371" w:type="pct"/>
            <w:tcBorders>
              <w:top w:val="single" w:sz="4" w:space="0" w:color="auto"/>
              <w:left w:val="nil"/>
              <w:bottom w:val="nil"/>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0,00</w:t>
            </w:r>
          </w:p>
        </w:tc>
        <w:tc>
          <w:tcPr>
            <w:tcW w:w="371" w:type="pct"/>
            <w:tcBorders>
              <w:top w:val="single" w:sz="4" w:space="0" w:color="auto"/>
              <w:left w:val="nil"/>
              <w:bottom w:val="nil"/>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bCs/>
                <w:sz w:val="14"/>
                <w:szCs w:val="14"/>
                <w:lang w:eastAsia="ru-RU"/>
              </w:rPr>
            </w:pPr>
            <w:r w:rsidRPr="00017BB3">
              <w:rPr>
                <w:rFonts w:ascii="Times New Roman" w:eastAsia="Times New Roman" w:hAnsi="Times New Roman"/>
                <w:bCs/>
                <w:sz w:val="14"/>
                <w:szCs w:val="14"/>
                <w:lang w:eastAsia="ru-RU"/>
              </w:rPr>
              <w:t xml:space="preserve">           188 017,69   </w:t>
            </w:r>
          </w:p>
        </w:tc>
        <w:tc>
          <w:tcPr>
            <w:tcW w:w="403" w:type="pct"/>
            <w:vMerge/>
            <w:tcBorders>
              <w:top w:val="nil"/>
              <w:left w:val="nil"/>
              <w:bottom w:val="nil"/>
              <w:right w:val="single" w:sz="8"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r>
      <w:tr w:rsidR="00017BB3" w:rsidRPr="00017BB3" w:rsidTr="00017BB3">
        <w:trPr>
          <w:trHeight w:val="20"/>
        </w:trPr>
        <w:tc>
          <w:tcPr>
            <w:tcW w:w="355" w:type="pct"/>
            <w:vMerge/>
            <w:tcBorders>
              <w:top w:val="nil"/>
              <w:left w:val="single" w:sz="8" w:space="0" w:color="auto"/>
              <w:bottom w:val="nil"/>
              <w:right w:val="single" w:sz="4"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c>
          <w:tcPr>
            <w:tcW w:w="198" w:type="pct"/>
            <w:tcBorders>
              <w:top w:val="single" w:sz="4" w:space="0" w:color="auto"/>
              <w:left w:val="nil"/>
              <w:bottom w:val="nil"/>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w:t>
            </w:r>
          </w:p>
        </w:tc>
        <w:tc>
          <w:tcPr>
            <w:tcW w:w="193" w:type="pct"/>
            <w:tcBorders>
              <w:top w:val="single" w:sz="4" w:space="0" w:color="auto"/>
              <w:left w:val="nil"/>
              <w:bottom w:val="nil"/>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w:t>
            </w:r>
          </w:p>
        </w:tc>
        <w:tc>
          <w:tcPr>
            <w:tcW w:w="303" w:type="pct"/>
            <w:tcBorders>
              <w:top w:val="single" w:sz="4" w:space="0" w:color="auto"/>
              <w:left w:val="nil"/>
              <w:bottom w:val="nil"/>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w:t>
            </w:r>
          </w:p>
        </w:tc>
        <w:tc>
          <w:tcPr>
            <w:tcW w:w="167" w:type="pct"/>
            <w:tcBorders>
              <w:top w:val="single" w:sz="4" w:space="0" w:color="auto"/>
              <w:left w:val="nil"/>
              <w:bottom w:val="nil"/>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w:t>
            </w:r>
          </w:p>
        </w:tc>
        <w:tc>
          <w:tcPr>
            <w:tcW w:w="371" w:type="pct"/>
            <w:tcBorders>
              <w:top w:val="single" w:sz="4" w:space="0" w:color="auto"/>
              <w:left w:val="nil"/>
              <w:bottom w:val="nil"/>
              <w:right w:val="single" w:sz="4" w:space="0" w:color="auto"/>
            </w:tcBorders>
            <w:shd w:val="clear" w:color="auto" w:fill="auto"/>
            <w:noWrap/>
            <w:hideMark/>
          </w:tcPr>
          <w:p w:rsidR="00017BB3" w:rsidRPr="00017BB3" w:rsidRDefault="00017BB3" w:rsidP="00017BB3">
            <w:pPr>
              <w:spacing w:after="0" w:line="240" w:lineRule="auto"/>
              <w:rPr>
                <w:rFonts w:ascii="Times New Roman" w:eastAsia="Times New Roman" w:hAnsi="Times New Roman"/>
                <w:bCs/>
                <w:sz w:val="14"/>
                <w:szCs w:val="14"/>
                <w:lang w:eastAsia="ru-RU"/>
              </w:rPr>
            </w:pPr>
            <w:r w:rsidRPr="00017BB3">
              <w:rPr>
                <w:rFonts w:ascii="Times New Roman" w:eastAsia="Times New Roman" w:hAnsi="Times New Roman"/>
                <w:bCs/>
                <w:sz w:val="14"/>
                <w:szCs w:val="14"/>
                <w:lang w:eastAsia="ru-RU"/>
              </w:rPr>
              <w:t xml:space="preserve">   34 085 849,69   </w:t>
            </w:r>
          </w:p>
        </w:tc>
        <w:tc>
          <w:tcPr>
            <w:tcW w:w="371" w:type="pct"/>
            <w:tcBorders>
              <w:top w:val="single" w:sz="4" w:space="0" w:color="auto"/>
              <w:left w:val="nil"/>
              <w:bottom w:val="nil"/>
              <w:right w:val="single" w:sz="4" w:space="0" w:color="auto"/>
            </w:tcBorders>
            <w:shd w:val="clear" w:color="auto" w:fill="auto"/>
            <w:noWrap/>
            <w:hideMark/>
          </w:tcPr>
          <w:p w:rsidR="00017BB3" w:rsidRPr="00017BB3" w:rsidRDefault="00017BB3" w:rsidP="00017BB3">
            <w:pPr>
              <w:spacing w:after="0" w:line="240" w:lineRule="auto"/>
              <w:rPr>
                <w:rFonts w:ascii="Times New Roman" w:eastAsia="Times New Roman" w:hAnsi="Times New Roman"/>
                <w:bCs/>
                <w:sz w:val="14"/>
                <w:szCs w:val="14"/>
                <w:lang w:eastAsia="ru-RU"/>
              </w:rPr>
            </w:pPr>
            <w:r w:rsidRPr="00017BB3">
              <w:rPr>
                <w:rFonts w:ascii="Times New Roman" w:eastAsia="Times New Roman" w:hAnsi="Times New Roman"/>
                <w:bCs/>
                <w:sz w:val="14"/>
                <w:szCs w:val="14"/>
                <w:lang w:eastAsia="ru-RU"/>
              </w:rPr>
              <w:t xml:space="preserve">   37 751 876,05   </w:t>
            </w:r>
          </w:p>
        </w:tc>
        <w:tc>
          <w:tcPr>
            <w:tcW w:w="381" w:type="pct"/>
            <w:tcBorders>
              <w:top w:val="single" w:sz="4" w:space="0" w:color="auto"/>
              <w:left w:val="nil"/>
              <w:bottom w:val="nil"/>
              <w:right w:val="single" w:sz="4" w:space="0" w:color="auto"/>
            </w:tcBorders>
            <w:shd w:val="clear" w:color="auto" w:fill="auto"/>
            <w:noWrap/>
            <w:hideMark/>
          </w:tcPr>
          <w:p w:rsidR="00017BB3" w:rsidRPr="00017BB3" w:rsidRDefault="00017BB3" w:rsidP="00017BB3">
            <w:pPr>
              <w:spacing w:after="0" w:line="240" w:lineRule="auto"/>
              <w:rPr>
                <w:rFonts w:ascii="Times New Roman" w:eastAsia="Times New Roman" w:hAnsi="Times New Roman"/>
                <w:bCs/>
                <w:sz w:val="14"/>
                <w:szCs w:val="14"/>
                <w:lang w:eastAsia="ru-RU"/>
              </w:rPr>
            </w:pPr>
            <w:r w:rsidRPr="00017BB3">
              <w:rPr>
                <w:rFonts w:ascii="Times New Roman" w:eastAsia="Times New Roman" w:hAnsi="Times New Roman"/>
                <w:bCs/>
                <w:sz w:val="14"/>
                <w:szCs w:val="14"/>
                <w:lang w:eastAsia="ru-RU"/>
              </w:rPr>
              <w:t xml:space="preserve">   38 713 095,52   </w:t>
            </w:r>
          </w:p>
        </w:tc>
        <w:tc>
          <w:tcPr>
            <w:tcW w:w="371" w:type="pct"/>
            <w:tcBorders>
              <w:top w:val="single" w:sz="4" w:space="0" w:color="auto"/>
              <w:left w:val="nil"/>
              <w:bottom w:val="nil"/>
              <w:right w:val="single" w:sz="4" w:space="0" w:color="auto"/>
            </w:tcBorders>
            <w:shd w:val="clear" w:color="auto" w:fill="auto"/>
            <w:noWrap/>
            <w:hideMark/>
          </w:tcPr>
          <w:p w:rsidR="00017BB3" w:rsidRPr="00017BB3" w:rsidRDefault="00017BB3" w:rsidP="00017BB3">
            <w:pPr>
              <w:spacing w:after="0" w:line="240" w:lineRule="auto"/>
              <w:rPr>
                <w:rFonts w:ascii="Times New Roman" w:eastAsia="Times New Roman" w:hAnsi="Times New Roman"/>
                <w:bCs/>
                <w:sz w:val="14"/>
                <w:szCs w:val="14"/>
                <w:lang w:eastAsia="ru-RU"/>
              </w:rPr>
            </w:pPr>
            <w:r w:rsidRPr="00017BB3">
              <w:rPr>
                <w:rFonts w:ascii="Times New Roman" w:eastAsia="Times New Roman" w:hAnsi="Times New Roman"/>
                <w:bCs/>
                <w:sz w:val="14"/>
                <w:szCs w:val="14"/>
                <w:lang w:eastAsia="ru-RU"/>
              </w:rPr>
              <w:t xml:space="preserve">   37 150 964,29   </w:t>
            </w:r>
          </w:p>
        </w:tc>
        <w:tc>
          <w:tcPr>
            <w:tcW w:w="381" w:type="pct"/>
            <w:tcBorders>
              <w:top w:val="single" w:sz="4" w:space="0" w:color="auto"/>
              <w:left w:val="nil"/>
              <w:bottom w:val="nil"/>
              <w:right w:val="single" w:sz="4" w:space="0" w:color="auto"/>
            </w:tcBorders>
            <w:shd w:val="clear" w:color="auto" w:fill="auto"/>
            <w:noWrap/>
            <w:hideMark/>
          </w:tcPr>
          <w:p w:rsidR="00017BB3" w:rsidRPr="00017BB3" w:rsidRDefault="00017BB3" w:rsidP="00017BB3">
            <w:pPr>
              <w:spacing w:after="0" w:line="240" w:lineRule="auto"/>
              <w:rPr>
                <w:rFonts w:ascii="Times New Roman" w:eastAsia="Times New Roman" w:hAnsi="Times New Roman"/>
                <w:bCs/>
                <w:sz w:val="14"/>
                <w:szCs w:val="14"/>
                <w:lang w:eastAsia="ru-RU"/>
              </w:rPr>
            </w:pPr>
            <w:r w:rsidRPr="00017BB3">
              <w:rPr>
                <w:rFonts w:ascii="Times New Roman" w:eastAsia="Times New Roman" w:hAnsi="Times New Roman"/>
                <w:bCs/>
                <w:sz w:val="14"/>
                <w:szCs w:val="14"/>
                <w:lang w:eastAsia="ru-RU"/>
              </w:rPr>
              <w:t xml:space="preserve">    41 835 597,36   </w:t>
            </w:r>
          </w:p>
        </w:tc>
        <w:tc>
          <w:tcPr>
            <w:tcW w:w="381" w:type="pct"/>
            <w:tcBorders>
              <w:top w:val="single" w:sz="4" w:space="0" w:color="auto"/>
              <w:left w:val="nil"/>
              <w:bottom w:val="nil"/>
              <w:right w:val="single" w:sz="4" w:space="0" w:color="auto"/>
            </w:tcBorders>
            <w:shd w:val="clear" w:color="auto" w:fill="auto"/>
            <w:noWrap/>
            <w:hideMark/>
          </w:tcPr>
          <w:p w:rsidR="00017BB3" w:rsidRPr="00017BB3" w:rsidRDefault="00017BB3" w:rsidP="00017BB3">
            <w:pPr>
              <w:spacing w:after="0" w:line="240" w:lineRule="auto"/>
              <w:rPr>
                <w:rFonts w:ascii="Times New Roman" w:eastAsia="Times New Roman" w:hAnsi="Times New Roman"/>
                <w:bCs/>
                <w:sz w:val="14"/>
                <w:szCs w:val="14"/>
                <w:lang w:eastAsia="ru-RU"/>
              </w:rPr>
            </w:pPr>
            <w:r w:rsidRPr="00017BB3">
              <w:rPr>
                <w:rFonts w:ascii="Times New Roman" w:eastAsia="Times New Roman" w:hAnsi="Times New Roman"/>
                <w:bCs/>
                <w:sz w:val="14"/>
                <w:szCs w:val="14"/>
                <w:lang w:eastAsia="ru-RU"/>
              </w:rPr>
              <w:t xml:space="preserve">    62 885 307,41   </w:t>
            </w:r>
          </w:p>
        </w:tc>
        <w:tc>
          <w:tcPr>
            <w:tcW w:w="371" w:type="pct"/>
            <w:tcBorders>
              <w:top w:val="single" w:sz="4" w:space="0" w:color="auto"/>
              <w:left w:val="nil"/>
              <w:bottom w:val="nil"/>
              <w:right w:val="single" w:sz="4" w:space="0" w:color="auto"/>
            </w:tcBorders>
            <w:shd w:val="clear" w:color="auto" w:fill="auto"/>
            <w:noWrap/>
            <w:hideMark/>
          </w:tcPr>
          <w:p w:rsidR="00017BB3" w:rsidRPr="00017BB3" w:rsidRDefault="00017BB3" w:rsidP="00017BB3">
            <w:pPr>
              <w:spacing w:after="0" w:line="240" w:lineRule="auto"/>
              <w:rPr>
                <w:rFonts w:ascii="Times New Roman" w:eastAsia="Times New Roman" w:hAnsi="Times New Roman"/>
                <w:bCs/>
                <w:sz w:val="14"/>
                <w:szCs w:val="14"/>
                <w:lang w:eastAsia="ru-RU"/>
              </w:rPr>
            </w:pPr>
            <w:r w:rsidRPr="00017BB3">
              <w:rPr>
                <w:rFonts w:ascii="Times New Roman" w:eastAsia="Times New Roman" w:hAnsi="Times New Roman"/>
                <w:bCs/>
                <w:sz w:val="14"/>
                <w:szCs w:val="14"/>
                <w:lang w:eastAsia="ru-RU"/>
              </w:rPr>
              <w:t xml:space="preserve">   60 769 961,00   </w:t>
            </w:r>
          </w:p>
        </w:tc>
        <w:tc>
          <w:tcPr>
            <w:tcW w:w="371" w:type="pct"/>
            <w:tcBorders>
              <w:top w:val="single" w:sz="4" w:space="0" w:color="auto"/>
              <w:left w:val="nil"/>
              <w:bottom w:val="single" w:sz="8" w:space="0" w:color="auto"/>
              <w:right w:val="single" w:sz="4" w:space="0" w:color="auto"/>
            </w:tcBorders>
            <w:shd w:val="clear" w:color="auto" w:fill="auto"/>
            <w:noWrap/>
            <w:hideMark/>
          </w:tcPr>
          <w:p w:rsidR="00017BB3" w:rsidRPr="00017BB3" w:rsidRDefault="00017BB3" w:rsidP="00017BB3">
            <w:pPr>
              <w:spacing w:after="0" w:line="240" w:lineRule="auto"/>
              <w:rPr>
                <w:rFonts w:ascii="Times New Roman" w:eastAsia="Times New Roman" w:hAnsi="Times New Roman"/>
                <w:bCs/>
                <w:sz w:val="14"/>
                <w:szCs w:val="14"/>
                <w:lang w:eastAsia="ru-RU"/>
              </w:rPr>
            </w:pPr>
            <w:r w:rsidRPr="00017BB3">
              <w:rPr>
                <w:rFonts w:ascii="Times New Roman" w:eastAsia="Times New Roman" w:hAnsi="Times New Roman"/>
                <w:bCs/>
                <w:sz w:val="14"/>
                <w:szCs w:val="14"/>
                <w:lang w:eastAsia="ru-RU"/>
              </w:rPr>
              <w:t xml:space="preserve">   60 769 961,00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bCs/>
                <w:sz w:val="14"/>
                <w:szCs w:val="14"/>
                <w:lang w:eastAsia="ru-RU"/>
              </w:rPr>
            </w:pPr>
            <w:r w:rsidRPr="00017BB3">
              <w:rPr>
                <w:rFonts w:ascii="Times New Roman" w:eastAsia="Times New Roman" w:hAnsi="Times New Roman"/>
                <w:bCs/>
                <w:sz w:val="14"/>
                <w:szCs w:val="14"/>
                <w:lang w:eastAsia="ru-RU"/>
              </w:rPr>
              <w:t xml:space="preserve">   373 962 612,32   </w:t>
            </w:r>
          </w:p>
        </w:tc>
        <w:tc>
          <w:tcPr>
            <w:tcW w:w="403" w:type="pct"/>
            <w:vMerge/>
            <w:tcBorders>
              <w:top w:val="nil"/>
              <w:left w:val="nil"/>
              <w:bottom w:val="nil"/>
              <w:right w:val="single" w:sz="8"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r>
      <w:tr w:rsidR="00017BB3" w:rsidRPr="00017BB3" w:rsidTr="00017BB3">
        <w:trPr>
          <w:trHeight w:val="20"/>
        </w:trPr>
        <w:tc>
          <w:tcPr>
            <w:tcW w:w="355" w:type="pct"/>
            <w:vMerge w:val="restart"/>
            <w:tcBorders>
              <w:top w:val="single" w:sz="8" w:space="0" w:color="auto"/>
              <w:left w:val="single" w:sz="8" w:space="0" w:color="auto"/>
              <w:bottom w:val="single" w:sz="4" w:space="0" w:color="000000"/>
              <w:right w:val="single" w:sz="4" w:space="0" w:color="auto"/>
            </w:tcBorders>
            <w:shd w:val="clear" w:color="auto" w:fill="auto"/>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Осуществление функций руководства и управления сфере установленных полномочий.</w:t>
            </w:r>
          </w:p>
        </w:tc>
        <w:tc>
          <w:tcPr>
            <w:tcW w:w="198" w:type="pct"/>
            <w:tcBorders>
              <w:top w:val="single" w:sz="8" w:space="0" w:color="auto"/>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875</w:t>
            </w:r>
          </w:p>
        </w:tc>
        <w:tc>
          <w:tcPr>
            <w:tcW w:w="193" w:type="pct"/>
            <w:tcBorders>
              <w:top w:val="single" w:sz="8" w:space="0" w:color="auto"/>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0709</w:t>
            </w:r>
          </w:p>
        </w:tc>
        <w:tc>
          <w:tcPr>
            <w:tcW w:w="303" w:type="pct"/>
            <w:tcBorders>
              <w:top w:val="single" w:sz="8" w:space="0" w:color="auto"/>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0146000</w:t>
            </w:r>
          </w:p>
        </w:tc>
        <w:tc>
          <w:tcPr>
            <w:tcW w:w="167" w:type="pct"/>
            <w:tcBorders>
              <w:top w:val="single" w:sz="8" w:space="0" w:color="auto"/>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121</w:t>
            </w:r>
          </w:p>
        </w:tc>
        <w:tc>
          <w:tcPr>
            <w:tcW w:w="371" w:type="pct"/>
            <w:tcBorders>
              <w:top w:val="single" w:sz="8" w:space="0" w:color="auto"/>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        4 461 234,00   </w:t>
            </w:r>
          </w:p>
        </w:tc>
        <w:tc>
          <w:tcPr>
            <w:tcW w:w="371" w:type="pct"/>
            <w:tcBorders>
              <w:top w:val="single" w:sz="8" w:space="0" w:color="auto"/>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        4 591 690,88   </w:t>
            </w:r>
          </w:p>
        </w:tc>
        <w:tc>
          <w:tcPr>
            <w:tcW w:w="381" w:type="pct"/>
            <w:tcBorders>
              <w:top w:val="single" w:sz="8" w:space="0" w:color="auto"/>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0,00</w:t>
            </w:r>
          </w:p>
        </w:tc>
        <w:tc>
          <w:tcPr>
            <w:tcW w:w="371" w:type="pct"/>
            <w:tcBorders>
              <w:top w:val="single" w:sz="8" w:space="0" w:color="auto"/>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0,00</w:t>
            </w:r>
          </w:p>
        </w:tc>
        <w:tc>
          <w:tcPr>
            <w:tcW w:w="381" w:type="pct"/>
            <w:tcBorders>
              <w:top w:val="single" w:sz="8" w:space="0" w:color="auto"/>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0,00</w:t>
            </w:r>
          </w:p>
        </w:tc>
        <w:tc>
          <w:tcPr>
            <w:tcW w:w="381" w:type="pct"/>
            <w:tcBorders>
              <w:top w:val="single" w:sz="8" w:space="0" w:color="auto"/>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0,00</w:t>
            </w:r>
          </w:p>
        </w:tc>
        <w:tc>
          <w:tcPr>
            <w:tcW w:w="371" w:type="pct"/>
            <w:tcBorders>
              <w:top w:val="single" w:sz="8" w:space="0" w:color="auto"/>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0,00</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bCs/>
                <w:sz w:val="14"/>
                <w:szCs w:val="14"/>
                <w:lang w:eastAsia="ru-RU"/>
              </w:rPr>
            </w:pPr>
            <w:r w:rsidRPr="00017BB3">
              <w:rPr>
                <w:rFonts w:ascii="Times New Roman" w:eastAsia="Times New Roman" w:hAnsi="Times New Roman"/>
                <w:bCs/>
                <w:sz w:val="14"/>
                <w:szCs w:val="14"/>
                <w:lang w:eastAsia="ru-RU"/>
              </w:rPr>
              <w:t xml:space="preserve">        9 052 924,88   </w:t>
            </w:r>
          </w:p>
        </w:tc>
        <w:tc>
          <w:tcPr>
            <w:tcW w:w="403" w:type="pct"/>
            <w:vMerge w:val="restart"/>
            <w:tcBorders>
              <w:top w:val="single" w:sz="8" w:space="0" w:color="auto"/>
              <w:left w:val="nil"/>
              <w:bottom w:val="single" w:sz="8" w:space="0" w:color="000000"/>
              <w:right w:val="single" w:sz="8" w:space="0" w:color="auto"/>
            </w:tcBorders>
            <w:shd w:val="clear" w:color="auto" w:fill="auto"/>
            <w:vAlign w:val="center"/>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Создание и поддержка образовательной сферы Богучанского района</w:t>
            </w:r>
          </w:p>
        </w:tc>
      </w:tr>
      <w:tr w:rsidR="00017BB3" w:rsidRPr="00017BB3" w:rsidTr="00017BB3">
        <w:trPr>
          <w:trHeight w:val="20"/>
        </w:trPr>
        <w:tc>
          <w:tcPr>
            <w:tcW w:w="355" w:type="pct"/>
            <w:vMerge/>
            <w:tcBorders>
              <w:top w:val="single" w:sz="8" w:space="0" w:color="auto"/>
              <w:left w:val="single" w:sz="8" w:space="0" w:color="auto"/>
              <w:bottom w:val="single" w:sz="4" w:space="0" w:color="000000"/>
              <w:right w:val="single" w:sz="4"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c>
          <w:tcPr>
            <w:tcW w:w="198"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875</w:t>
            </w:r>
          </w:p>
        </w:tc>
        <w:tc>
          <w:tcPr>
            <w:tcW w:w="193"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0709</w:t>
            </w:r>
          </w:p>
        </w:tc>
        <w:tc>
          <w:tcPr>
            <w:tcW w:w="303"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0130060000</w:t>
            </w:r>
          </w:p>
        </w:tc>
        <w:tc>
          <w:tcPr>
            <w:tcW w:w="167"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121</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0,00</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        3 198 410,00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         3 491 476,00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         3 991 475,00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        3 991 475,00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        3 991 475,00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bCs/>
                <w:sz w:val="14"/>
                <w:szCs w:val="14"/>
                <w:lang w:eastAsia="ru-RU"/>
              </w:rPr>
            </w:pPr>
            <w:r w:rsidRPr="00017BB3">
              <w:rPr>
                <w:rFonts w:ascii="Times New Roman" w:eastAsia="Times New Roman" w:hAnsi="Times New Roman"/>
                <w:bCs/>
                <w:sz w:val="14"/>
                <w:szCs w:val="14"/>
                <w:lang w:eastAsia="ru-RU"/>
              </w:rPr>
              <w:t xml:space="preserve">      18 664 311,00   </w:t>
            </w:r>
          </w:p>
        </w:tc>
        <w:tc>
          <w:tcPr>
            <w:tcW w:w="403" w:type="pct"/>
            <w:vMerge/>
            <w:tcBorders>
              <w:top w:val="single" w:sz="8" w:space="0" w:color="auto"/>
              <w:left w:val="nil"/>
              <w:bottom w:val="single" w:sz="8" w:space="0" w:color="000000"/>
              <w:right w:val="single" w:sz="8"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r>
      <w:tr w:rsidR="00017BB3" w:rsidRPr="00017BB3" w:rsidTr="00017BB3">
        <w:trPr>
          <w:trHeight w:val="20"/>
        </w:trPr>
        <w:tc>
          <w:tcPr>
            <w:tcW w:w="355" w:type="pct"/>
            <w:vMerge/>
            <w:tcBorders>
              <w:top w:val="single" w:sz="8" w:space="0" w:color="auto"/>
              <w:left w:val="single" w:sz="8" w:space="0" w:color="auto"/>
              <w:bottom w:val="single" w:sz="4" w:space="0" w:color="000000"/>
              <w:right w:val="single" w:sz="4"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c>
          <w:tcPr>
            <w:tcW w:w="198"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875</w:t>
            </w:r>
          </w:p>
        </w:tc>
        <w:tc>
          <w:tcPr>
            <w:tcW w:w="193"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0709</w:t>
            </w:r>
          </w:p>
        </w:tc>
        <w:tc>
          <w:tcPr>
            <w:tcW w:w="303"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0140060000</w:t>
            </w:r>
          </w:p>
        </w:tc>
        <w:tc>
          <w:tcPr>
            <w:tcW w:w="167"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121</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         3 198 410,00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0,00</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0,00</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bCs/>
                <w:sz w:val="14"/>
                <w:szCs w:val="14"/>
                <w:lang w:eastAsia="ru-RU"/>
              </w:rPr>
            </w:pPr>
            <w:r w:rsidRPr="00017BB3">
              <w:rPr>
                <w:rFonts w:ascii="Times New Roman" w:eastAsia="Times New Roman" w:hAnsi="Times New Roman"/>
                <w:bCs/>
                <w:sz w:val="14"/>
                <w:szCs w:val="14"/>
                <w:lang w:eastAsia="ru-RU"/>
              </w:rPr>
              <w:t xml:space="preserve">        3 198 410,00   </w:t>
            </w:r>
          </w:p>
        </w:tc>
        <w:tc>
          <w:tcPr>
            <w:tcW w:w="403" w:type="pct"/>
            <w:vMerge/>
            <w:tcBorders>
              <w:top w:val="single" w:sz="8" w:space="0" w:color="auto"/>
              <w:left w:val="nil"/>
              <w:bottom w:val="single" w:sz="8" w:space="0" w:color="000000"/>
              <w:right w:val="single" w:sz="8"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r>
      <w:tr w:rsidR="00017BB3" w:rsidRPr="00017BB3" w:rsidTr="00017BB3">
        <w:trPr>
          <w:trHeight w:val="20"/>
        </w:trPr>
        <w:tc>
          <w:tcPr>
            <w:tcW w:w="355" w:type="pct"/>
            <w:vMerge/>
            <w:tcBorders>
              <w:top w:val="single" w:sz="8" w:space="0" w:color="auto"/>
              <w:left w:val="single" w:sz="8" w:space="0" w:color="auto"/>
              <w:bottom w:val="single" w:sz="4" w:space="0" w:color="000000"/>
              <w:right w:val="single" w:sz="4"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c>
          <w:tcPr>
            <w:tcW w:w="198"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875</w:t>
            </w:r>
          </w:p>
        </w:tc>
        <w:tc>
          <w:tcPr>
            <w:tcW w:w="193"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0709</w:t>
            </w:r>
          </w:p>
        </w:tc>
        <w:tc>
          <w:tcPr>
            <w:tcW w:w="303"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0146700</w:t>
            </w:r>
          </w:p>
        </w:tc>
        <w:tc>
          <w:tcPr>
            <w:tcW w:w="167"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122</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25 539,00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bCs/>
                <w:sz w:val="14"/>
                <w:szCs w:val="14"/>
                <w:lang w:eastAsia="ru-RU"/>
              </w:rPr>
            </w:pPr>
            <w:r w:rsidRPr="00017BB3">
              <w:rPr>
                <w:rFonts w:ascii="Times New Roman" w:eastAsia="Times New Roman" w:hAnsi="Times New Roman"/>
                <w:bCs/>
                <w:sz w:val="14"/>
                <w:szCs w:val="14"/>
                <w:lang w:eastAsia="ru-RU"/>
              </w:rPr>
              <w:t xml:space="preserve">              25 539,00   </w:t>
            </w:r>
          </w:p>
        </w:tc>
        <w:tc>
          <w:tcPr>
            <w:tcW w:w="403" w:type="pct"/>
            <w:vMerge/>
            <w:tcBorders>
              <w:top w:val="single" w:sz="8" w:space="0" w:color="auto"/>
              <w:left w:val="nil"/>
              <w:bottom w:val="single" w:sz="8" w:space="0" w:color="000000"/>
              <w:right w:val="single" w:sz="8"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r>
      <w:tr w:rsidR="00017BB3" w:rsidRPr="00017BB3" w:rsidTr="00017BB3">
        <w:trPr>
          <w:trHeight w:val="20"/>
        </w:trPr>
        <w:tc>
          <w:tcPr>
            <w:tcW w:w="355" w:type="pct"/>
            <w:vMerge/>
            <w:tcBorders>
              <w:top w:val="single" w:sz="8" w:space="0" w:color="auto"/>
              <w:left w:val="single" w:sz="8" w:space="0" w:color="auto"/>
              <w:bottom w:val="single" w:sz="4" w:space="0" w:color="000000"/>
              <w:right w:val="single" w:sz="4"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c>
          <w:tcPr>
            <w:tcW w:w="198"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875</w:t>
            </w:r>
          </w:p>
        </w:tc>
        <w:tc>
          <w:tcPr>
            <w:tcW w:w="193"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0709</w:t>
            </w:r>
          </w:p>
        </w:tc>
        <w:tc>
          <w:tcPr>
            <w:tcW w:w="303"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0130067000</w:t>
            </w:r>
          </w:p>
        </w:tc>
        <w:tc>
          <w:tcPr>
            <w:tcW w:w="167"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122</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50 000,00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130 000,00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250 000,00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250 000,00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250 000,00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bCs/>
                <w:sz w:val="14"/>
                <w:szCs w:val="14"/>
                <w:lang w:eastAsia="ru-RU"/>
              </w:rPr>
            </w:pPr>
            <w:r w:rsidRPr="00017BB3">
              <w:rPr>
                <w:rFonts w:ascii="Times New Roman" w:eastAsia="Times New Roman" w:hAnsi="Times New Roman"/>
                <w:bCs/>
                <w:sz w:val="14"/>
                <w:szCs w:val="14"/>
                <w:lang w:eastAsia="ru-RU"/>
              </w:rPr>
              <w:t xml:space="preserve">           930 000,00   </w:t>
            </w:r>
          </w:p>
        </w:tc>
        <w:tc>
          <w:tcPr>
            <w:tcW w:w="403" w:type="pct"/>
            <w:vMerge/>
            <w:tcBorders>
              <w:top w:val="single" w:sz="8" w:space="0" w:color="auto"/>
              <w:left w:val="nil"/>
              <w:bottom w:val="single" w:sz="8" w:space="0" w:color="000000"/>
              <w:right w:val="single" w:sz="8"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r>
      <w:tr w:rsidR="00017BB3" w:rsidRPr="00017BB3" w:rsidTr="00017BB3">
        <w:trPr>
          <w:trHeight w:val="20"/>
        </w:trPr>
        <w:tc>
          <w:tcPr>
            <w:tcW w:w="355" w:type="pct"/>
            <w:vMerge/>
            <w:tcBorders>
              <w:top w:val="single" w:sz="8" w:space="0" w:color="auto"/>
              <w:left w:val="single" w:sz="8" w:space="0" w:color="auto"/>
              <w:bottom w:val="single" w:sz="4" w:space="0" w:color="000000"/>
              <w:right w:val="single" w:sz="4"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c>
          <w:tcPr>
            <w:tcW w:w="198"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875</w:t>
            </w:r>
          </w:p>
        </w:tc>
        <w:tc>
          <w:tcPr>
            <w:tcW w:w="193"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079</w:t>
            </w:r>
          </w:p>
        </w:tc>
        <w:tc>
          <w:tcPr>
            <w:tcW w:w="303"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0140067000</w:t>
            </w:r>
          </w:p>
        </w:tc>
        <w:tc>
          <w:tcPr>
            <w:tcW w:w="167"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112</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207 300,00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bCs/>
                <w:sz w:val="14"/>
                <w:szCs w:val="14"/>
                <w:lang w:eastAsia="ru-RU"/>
              </w:rPr>
            </w:pPr>
            <w:r w:rsidRPr="00017BB3">
              <w:rPr>
                <w:rFonts w:ascii="Times New Roman" w:eastAsia="Times New Roman" w:hAnsi="Times New Roman"/>
                <w:bCs/>
                <w:sz w:val="14"/>
                <w:szCs w:val="14"/>
                <w:lang w:eastAsia="ru-RU"/>
              </w:rPr>
              <w:t xml:space="preserve">           207 300,00   </w:t>
            </w:r>
          </w:p>
        </w:tc>
        <w:tc>
          <w:tcPr>
            <w:tcW w:w="403" w:type="pct"/>
            <w:vMerge/>
            <w:tcBorders>
              <w:top w:val="single" w:sz="8" w:space="0" w:color="auto"/>
              <w:left w:val="nil"/>
              <w:bottom w:val="single" w:sz="8" w:space="0" w:color="000000"/>
              <w:right w:val="single" w:sz="8"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r>
      <w:tr w:rsidR="00017BB3" w:rsidRPr="00017BB3" w:rsidTr="00017BB3">
        <w:trPr>
          <w:trHeight w:val="20"/>
        </w:trPr>
        <w:tc>
          <w:tcPr>
            <w:tcW w:w="355" w:type="pct"/>
            <w:vMerge/>
            <w:tcBorders>
              <w:top w:val="single" w:sz="8" w:space="0" w:color="auto"/>
              <w:left w:val="single" w:sz="8" w:space="0" w:color="auto"/>
              <w:bottom w:val="single" w:sz="4" w:space="0" w:color="000000"/>
              <w:right w:val="single" w:sz="4"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c>
          <w:tcPr>
            <w:tcW w:w="198"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875</w:t>
            </w:r>
          </w:p>
        </w:tc>
        <w:tc>
          <w:tcPr>
            <w:tcW w:w="193"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0709</w:t>
            </w:r>
          </w:p>
        </w:tc>
        <w:tc>
          <w:tcPr>
            <w:tcW w:w="303"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0146000</w:t>
            </w:r>
          </w:p>
        </w:tc>
        <w:tc>
          <w:tcPr>
            <w:tcW w:w="167"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122</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           389 341,20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             79 088,40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bCs/>
                <w:sz w:val="14"/>
                <w:szCs w:val="14"/>
                <w:lang w:eastAsia="ru-RU"/>
              </w:rPr>
            </w:pPr>
            <w:r w:rsidRPr="00017BB3">
              <w:rPr>
                <w:rFonts w:ascii="Times New Roman" w:eastAsia="Times New Roman" w:hAnsi="Times New Roman"/>
                <w:bCs/>
                <w:sz w:val="14"/>
                <w:szCs w:val="14"/>
                <w:lang w:eastAsia="ru-RU"/>
              </w:rPr>
              <w:t xml:space="preserve">           468 429,60   </w:t>
            </w:r>
          </w:p>
        </w:tc>
        <w:tc>
          <w:tcPr>
            <w:tcW w:w="403" w:type="pct"/>
            <w:vMerge/>
            <w:tcBorders>
              <w:top w:val="single" w:sz="8" w:space="0" w:color="auto"/>
              <w:left w:val="nil"/>
              <w:bottom w:val="single" w:sz="8" w:space="0" w:color="000000"/>
              <w:right w:val="single" w:sz="8"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r>
      <w:tr w:rsidR="00017BB3" w:rsidRPr="00017BB3" w:rsidTr="00017BB3">
        <w:trPr>
          <w:trHeight w:val="20"/>
        </w:trPr>
        <w:tc>
          <w:tcPr>
            <w:tcW w:w="355" w:type="pct"/>
            <w:vMerge/>
            <w:tcBorders>
              <w:top w:val="single" w:sz="8" w:space="0" w:color="auto"/>
              <w:left w:val="single" w:sz="8" w:space="0" w:color="auto"/>
              <w:bottom w:val="single" w:sz="4" w:space="0" w:color="000000"/>
              <w:right w:val="single" w:sz="4"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c>
          <w:tcPr>
            <w:tcW w:w="198"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875</w:t>
            </w:r>
          </w:p>
        </w:tc>
        <w:tc>
          <w:tcPr>
            <w:tcW w:w="193"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0709</w:t>
            </w:r>
          </w:p>
        </w:tc>
        <w:tc>
          <w:tcPr>
            <w:tcW w:w="303"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0130060000</w:t>
            </w:r>
          </w:p>
        </w:tc>
        <w:tc>
          <w:tcPr>
            <w:tcW w:w="167"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122</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0,00</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             80 000,00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            140 000,00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            210 000,00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           210 000,00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           210 000,00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bCs/>
                <w:sz w:val="14"/>
                <w:szCs w:val="14"/>
                <w:lang w:eastAsia="ru-RU"/>
              </w:rPr>
            </w:pPr>
            <w:r w:rsidRPr="00017BB3">
              <w:rPr>
                <w:rFonts w:ascii="Times New Roman" w:eastAsia="Times New Roman" w:hAnsi="Times New Roman"/>
                <w:bCs/>
                <w:sz w:val="14"/>
                <w:szCs w:val="14"/>
                <w:lang w:eastAsia="ru-RU"/>
              </w:rPr>
              <w:t xml:space="preserve">           850 000,00   </w:t>
            </w:r>
          </w:p>
        </w:tc>
        <w:tc>
          <w:tcPr>
            <w:tcW w:w="403" w:type="pct"/>
            <w:vMerge/>
            <w:tcBorders>
              <w:top w:val="single" w:sz="8" w:space="0" w:color="auto"/>
              <w:left w:val="nil"/>
              <w:bottom w:val="single" w:sz="8" w:space="0" w:color="000000"/>
              <w:right w:val="single" w:sz="8"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r>
      <w:tr w:rsidR="00017BB3" w:rsidRPr="00017BB3" w:rsidTr="00017BB3">
        <w:trPr>
          <w:trHeight w:val="20"/>
        </w:trPr>
        <w:tc>
          <w:tcPr>
            <w:tcW w:w="355" w:type="pct"/>
            <w:vMerge/>
            <w:tcBorders>
              <w:top w:val="single" w:sz="8" w:space="0" w:color="auto"/>
              <w:left w:val="single" w:sz="8" w:space="0" w:color="auto"/>
              <w:bottom w:val="single" w:sz="4" w:space="0" w:color="000000"/>
              <w:right w:val="single" w:sz="4"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c>
          <w:tcPr>
            <w:tcW w:w="198"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875</w:t>
            </w:r>
          </w:p>
        </w:tc>
        <w:tc>
          <w:tcPr>
            <w:tcW w:w="193"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0709</w:t>
            </w:r>
          </w:p>
        </w:tc>
        <w:tc>
          <w:tcPr>
            <w:tcW w:w="303"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0140060000</w:t>
            </w:r>
          </w:p>
        </w:tc>
        <w:tc>
          <w:tcPr>
            <w:tcW w:w="167"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122</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            130 000,00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0,00</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0,00</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bCs/>
                <w:sz w:val="14"/>
                <w:szCs w:val="14"/>
                <w:lang w:eastAsia="ru-RU"/>
              </w:rPr>
            </w:pPr>
            <w:r w:rsidRPr="00017BB3">
              <w:rPr>
                <w:rFonts w:ascii="Times New Roman" w:eastAsia="Times New Roman" w:hAnsi="Times New Roman"/>
                <w:bCs/>
                <w:sz w:val="14"/>
                <w:szCs w:val="14"/>
                <w:lang w:eastAsia="ru-RU"/>
              </w:rPr>
              <w:t xml:space="preserve">           130 000,00   </w:t>
            </w:r>
          </w:p>
        </w:tc>
        <w:tc>
          <w:tcPr>
            <w:tcW w:w="403" w:type="pct"/>
            <w:vMerge/>
            <w:tcBorders>
              <w:top w:val="single" w:sz="8" w:space="0" w:color="auto"/>
              <w:left w:val="nil"/>
              <w:bottom w:val="single" w:sz="8" w:space="0" w:color="000000"/>
              <w:right w:val="single" w:sz="8"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r>
      <w:tr w:rsidR="00017BB3" w:rsidRPr="00017BB3" w:rsidTr="00017BB3">
        <w:trPr>
          <w:trHeight w:val="20"/>
        </w:trPr>
        <w:tc>
          <w:tcPr>
            <w:tcW w:w="355" w:type="pct"/>
            <w:vMerge/>
            <w:tcBorders>
              <w:top w:val="single" w:sz="8" w:space="0" w:color="auto"/>
              <w:left w:val="single" w:sz="8" w:space="0" w:color="auto"/>
              <w:bottom w:val="single" w:sz="4" w:space="0" w:color="000000"/>
              <w:right w:val="single" w:sz="4"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c>
          <w:tcPr>
            <w:tcW w:w="198"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875</w:t>
            </w:r>
          </w:p>
        </w:tc>
        <w:tc>
          <w:tcPr>
            <w:tcW w:w="193"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07 09</w:t>
            </w:r>
          </w:p>
        </w:tc>
        <w:tc>
          <w:tcPr>
            <w:tcW w:w="303"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0130060000</w:t>
            </w:r>
          </w:p>
        </w:tc>
        <w:tc>
          <w:tcPr>
            <w:tcW w:w="167"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129</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0,00</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965 920,00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1 054 427,00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1 205 425,00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1 205 425,00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1 205 425,00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bCs/>
                <w:sz w:val="14"/>
                <w:szCs w:val="14"/>
                <w:lang w:eastAsia="ru-RU"/>
              </w:rPr>
            </w:pPr>
            <w:r w:rsidRPr="00017BB3">
              <w:rPr>
                <w:rFonts w:ascii="Times New Roman" w:eastAsia="Times New Roman" w:hAnsi="Times New Roman"/>
                <w:bCs/>
                <w:sz w:val="14"/>
                <w:szCs w:val="14"/>
                <w:lang w:eastAsia="ru-RU"/>
              </w:rPr>
              <w:t xml:space="preserve">        5 636 622,00   </w:t>
            </w:r>
          </w:p>
        </w:tc>
        <w:tc>
          <w:tcPr>
            <w:tcW w:w="403" w:type="pct"/>
            <w:vMerge/>
            <w:tcBorders>
              <w:top w:val="single" w:sz="8" w:space="0" w:color="auto"/>
              <w:left w:val="nil"/>
              <w:bottom w:val="single" w:sz="8" w:space="0" w:color="000000"/>
              <w:right w:val="single" w:sz="8"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r>
      <w:tr w:rsidR="00017BB3" w:rsidRPr="00017BB3" w:rsidTr="00017BB3">
        <w:trPr>
          <w:trHeight w:val="20"/>
        </w:trPr>
        <w:tc>
          <w:tcPr>
            <w:tcW w:w="355" w:type="pct"/>
            <w:vMerge/>
            <w:tcBorders>
              <w:top w:val="single" w:sz="8" w:space="0" w:color="auto"/>
              <w:left w:val="single" w:sz="8" w:space="0" w:color="auto"/>
              <w:bottom w:val="single" w:sz="4" w:space="0" w:color="000000"/>
              <w:right w:val="single" w:sz="4"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c>
          <w:tcPr>
            <w:tcW w:w="198"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875</w:t>
            </w:r>
          </w:p>
        </w:tc>
        <w:tc>
          <w:tcPr>
            <w:tcW w:w="193"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0709</w:t>
            </w:r>
          </w:p>
        </w:tc>
        <w:tc>
          <w:tcPr>
            <w:tcW w:w="303"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0140060000</w:t>
            </w:r>
          </w:p>
        </w:tc>
        <w:tc>
          <w:tcPr>
            <w:tcW w:w="167"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129</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            965 920,00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bCs/>
                <w:sz w:val="14"/>
                <w:szCs w:val="14"/>
                <w:lang w:eastAsia="ru-RU"/>
              </w:rPr>
            </w:pPr>
            <w:r w:rsidRPr="00017BB3">
              <w:rPr>
                <w:rFonts w:ascii="Times New Roman" w:eastAsia="Times New Roman" w:hAnsi="Times New Roman"/>
                <w:bCs/>
                <w:sz w:val="14"/>
                <w:szCs w:val="14"/>
                <w:lang w:eastAsia="ru-RU"/>
              </w:rPr>
              <w:t xml:space="preserve">           965 920,00   </w:t>
            </w:r>
          </w:p>
        </w:tc>
        <w:tc>
          <w:tcPr>
            <w:tcW w:w="403" w:type="pct"/>
            <w:vMerge/>
            <w:tcBorders>
              <w:top w:val="single" w:sz="8" w:space="0" w:color="auto"/>
              <w:left w:val="nil"/>
              <w:bottom w:val="single" w:sz="8" w:space="0" w:color="000000"/>
              <w:right w:val="single" w:sz="8"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r>
      <w:tr w:rsidR="00017BB3" w:rsidRPr="00017BB3" w:rsidTr="00017BB3">
        <w:trPr>
          <w:trHeight w:val="20"/>
        </w:trPr>
        <w:tc>
          <w:tcPr>
            <w:tcW w:w="355" w:type="pct"/>
            <w:vMerge/>
            <w:tcBorders>
              <w:top w:val="single" w:sz="8" w:space="0" w:color="auto"/>
              <w:left w:val="single" w:sz="8" w:space="0" w:color="auto"/>
              <w:bottom w:val="single" w:sz="4" w:space="0" w:color="000000"/>
              <w:right w:val="single" w:sz="4"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c>
          <w:tcPr>
            <w:tcW w:w="198"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875</w:t>
            </w:r>
          </w:p>
        </w:tc>
        <w:tc>
          <w:tcPr>
            <w:tcW w:w="193"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0709</w:t>
            </w:r>
          </w:p>
        </w:tc>
        <w:tc>
          <w:tcPr>
            <w:tcW w:w="303"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0146000</w:t>
            </w:r>
          </w:p>
        </w:tc>
        <w:tc>
          <w:tcPr>
            <w:tcW w:w="167"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244</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           210 558,80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           444 581,72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bCs/>
                <w:sz w:val="14"/>
                <w:szCs w:val="14"/>
                <w:lang w:eastAsia="ru-RU"/>
              </w:rPr>
            </w:pPr>
            <w:r w:rsidRPr="00017BB3">
              <w:rPr>
                <w:rFonts w:ascii="Times New Roman" w:eastAsia="Times New Roman" w:hAnsi="Times New Roman"/>
                <w:bCs/>
                <w:sz w:val="14"/>
                <w:szCs w:val="14"/>
                <w:lang w:eastAsia="ru-RU"/>
              </w:rPr>
              <w:t xml:space="preserve">           655 140,52   </w:t>
            </w:r>
          </w:p>
        </w:tc>
        <w:tc>
          <w:tcPr>
            <w:tcW w:w="403" w:type="pct"/>
            <w:vMerge/>
            <w:tcBorders>
              <w:top w:val="single" w:sz="8" w:space="0" w:color="auto"/>
              <w:left w:val="nil"/>
              <w:bottom w:val="single" w:sz="8" w:space="0" w:color="000000"/>
              <w:right w:val="single" w:sz="8"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r>
      <w:tr w:rsidR="00017BB3" w:rsidRPr="00017BB3" w:rsidTr="00017BB3">
        <w:trPr>
          <w:trHeight w:val="20"/>
        </w:trPr>
        <w:tc>
          <w:tcPr>
            <w:tcW w:w="355" w:type="pct"/>
            <w:vMerge/>
            <w:tcBorders>
              <w:top w:val="single" w:sz="8" w:space="0" w:color="auto"/>
              <w:left w:val="single" w:sz="8" w:space="0" w:color="auto"/>
              <w:bottom w:val="single" w:sz="4" w:space="0" w:color="000000"/>
              <w:right w:val="single" w:sz="4"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c>
          <w:tcPr>
            <w:tcW w:w="198"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875</w:t>
            </w:r>
          </w:p>
        </w:tc>
        <w:tc>
          <w:tcPr>
            <w:tcW w:w="193"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0709</w:t>
            </w:r>
          </w:p>
        </w:tc>
        <w:tc>
          <w:tcPr>
            <w:tcW w:w="303"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0130060000</w:t>
            </w:r>
          </w:p>
        </w:tc>
        <w:tc>
          <w:tcPr>
            <w:tcW w:w="167"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244</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0,00</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           188 900,00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              21 180,00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              58 000,00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             60 000,00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             60 000,00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bCs/>
                <w:sz w:val="14"/>
                <w:szCs w:val="14"/>
                <w:lang w:eastAsia="ru-RU"/>
              </w:rPr>
            </w:pPr>
            <w:r w:rsidRPr="00017BB3">
              <w:rPr>
                <w:rFonts w:ascii="Times New Roman" w:eastAsia="Times New Roman" w:hAnsi="Times New Roman"/>
                <w:bCs/>
                <w:sz w:val="14"/>
                <w:szCs w:val="14"/>
                <w:lang w:eastAsia="ru-RU"/>
              </w:rPr>
              <w:t xml:space="preserve">           388 080,00   </w:t>
            </w:r>
          </w:p>
        </w:tc>
        <w:tc>
          <w:tcPr>
            <w:tcW w:w="403" w:type="pct"/>
            <w:vMerge/>
            <w:tcBorders>
              <w:top w:val="single" w:sz="8" w:space="0" w:color="auto"/>
              <w:left w:val="nil"/>
              <w:bottom w:val="single" w:sz="8" w:space="0" w:color="000000"/>
              <w:right w:val="single" w:sz="8"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r>
      <w:tr w:rsidR="00017BB3" w:rsidRPr="00017BB3" w:rsidTr="00017BB3">
        <w:trPr>
          <w:trHeight w:val="20"/>
        </w:trPr>
        <w:tc>
          <w:tcPr>
            <w:tcW w:w="355" w:type="pct"/>
            <w:vMerge/>
            <w:tcBorders>
              <w:top w:val="single" w:sz="8" w:space="0" w:color="auto"/>
              <w:left w:val="single" w:sz="8" w:space="0" w:color="auto"/>
              <w:bottom w:val="single" w:sz="4" w:space="0" w:color="000000"/>
              <w:right w:val="single" w:sz="4"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c>
          <w:tcPr>
            <w:tcW w:w="198"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875</w:t>
            </w:r>
          </w:p>
        </w:tc>
        <w:tc>
          <w:tcPr>
            <w:tcW w:w="193"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0709</w:t>
            </w:r>
          </w:p>
        </w:tc>
        <w:tc>
          <w:tcPr>
            <w:tcW w:w="303"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0140060000</w:t>
            </w:r>
          </w:p>
        </w:tc>
        <w:tc>
          <w:tcPr>
            <w:tcW w:w="167"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244</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              20 000,00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0,00</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0,00</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bCs/>
                <w:sz w:val="14"/>
                <w:szCs w:val="14"/>
                <w:lang w:eastAsia="ru-RU"/>
              </w:rPr>
            </w:pPr>
            <w:r w:rsidRPr="00017BB3">
              <w:rPr>
                <w:rFonts w:ascii="Times New Roman" w:eastAsia="Times New Roman" w:hAnsi="Times New Roman"/>
                <w:bCs/>
                <w:sz w:val="14"/>
                <w:szCs w:val="14"/>
                <w:lang w:eastAsia="ru-RU"/>
              </w:rPr>
              <w:t xml:space="preserve">              20 000,00   </w:t>
            </w:r>
          </w:p>
        </w:tc>
        <w:tc>
          <w:tcPr>
            <w:tcW w:w="403" w:type="pct"/>
            <w:vMerge/>
            <w:tcBorders>
              <w:top w:val="single" w:sz="8" w:space="0" w:color="auto"/>
              <w:left w:val="nil"/>
              <w:bottom w:val="single" w:sz="8" w:space="0" w:color="000000"/>
              <w:right w:val="single" w:sz="8"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r>
      <w:tr w:rsidR="00017BB3" w:rsidRPr="00017BB3" w:rsidTr="00017BB3">
        <w:trPr>
          <w:trHeight w:val="20"/>
        </w:trPr>
        <w:tc>
          <w:tcPr>
            <w:tcW w:w="355" w:type="pct"/>
            <w:vMerge/>
            <w:tcBorders>
              <w:top w:val="single" w:sz="8" w:space="0" w:color="auto"/>
              <w:left w:val="single" w:sz="8" w:space="0" w:color="auto"/>
              <w:bottom w:val="single" w:sz="4" w:space="0" w:color="000000"/>
              <w:right w:val="single" w:sz="4"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c>
          <w:tcPr>
            <w:tcW w:w="198"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875</w:t>
            </w:r>
          </w:p>
        </w:tc>
        <w:tc>
          <w:tcPr>
            <w:tcW w:w="193"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0709</w:t>
            </w:r>
          </w:p>
        </w:tc>
        <w:tc>
          <w:tcPr>
            <w:tcW w:w="303"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014006Ф000</w:t>
            </w:r>
          </w:p>
        </w:tc>
        <w:tc>
          <w:tcPr>
            <w:tcW w:w="167"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244</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            136 600,00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128820,00</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0,00</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0,00</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bCs/>
                <w:sz w:val="14"/>
                <w:szCs w:val="14"/>
                <w:lang w:eastAsia="ru-RU"/>
              </w:rPr>
            </w:pPr>
            <w:r w:rsidRPr="00017BB3">
              <w:rPr>
                <w:rFonts w:ascii="Times New Roman" w:eastAsia="Times New Roman" w:hAnsi="Times New Roman"/>
                <w:bCs/>
                <w:sz w:val="14"/>
                <w:szCs w:val="14"/>
                <w:lang w:eastAsia="ru-RU"/>
              </w:rPr>
              <w:t xml:space="preserve">           265 420,00   </w:t>
            </w:r>
          </w:p>
        </w:tc>
        <w:tc>
          <w:tcPr>
            <w:tcW w:w="403" w:type="pct"/>
            <w:vMerge/>
            <w:tcBorders>
              <w:top w:val="single" w:sz="8" w:space="0" w:color="auto"/>
              <w:left w:val="nil"/>
              <w:bottom w:val="single" w:sz="8" w:space="0" w:color="000000"/>
              <w:right w:val="single" w:sz="8"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r>
      <w:tr w:rsidR="00017BB3" w:rsidRPr="00017BB3" w:rsidTr="00017BB3">
        <w:trPr>
          <w:trHeight w:val="20"/>
        </w:trPr>
        <w:tc>
          <w:tcPr>
            <w:tcW w:w="355" w:type="pct"/>
            <w:tcBorders>
              <w:top w:val="nil"/>
              <w:left w:val="single" w:sz="8" w:space="0" w:color="auto"/>
              <w:bottom w:val="single" w:sz="4" w:space="0" w:color="auto"/>
              <w:right w:val="single" w:sz="4" w:space="0" w:color="auto"/>
            </w:tcBorders>
            <w:shd w:val="clear" w:color="auto" w:fill="auto"/>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w:t>
            </w:r>
          </w:p>
        </w:tc>
        <w:tc>
          <w:tcPr>
            <w:tcW w:w="198"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875</w:t>
            </w:r>
          </w:p>
        </w:tc>
        <w:tc>
          <w:tcPr>
            <w:tcW w:w="193"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0709</w:t>
            </w:r>
          </w:p>
        </w:tc>
        <w:tc>
          <w:tcPr>
            <w:tcW w:w="303"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0130060000</w:t>
            </w:r>
          </w:p>
        </w:tc>
        <w:tc>
          <w:tcPr>
            <w:tcW w:w="167"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852</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0,00</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                2 000,00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0,00</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bCs/>
                <w:sz w:val="14"/>
                <w:szCs w:val="14"/>
                <w:lang w:eastAsia="ru-RU"/>
              </w:rPr>
            </w:pPr>
            <w:r w:rsidRPr="00017BB3">
              <w:rPr>
                <w:rFonts w:ascii="Times New Roman" w:eastAsia="Times New Roman" w:hAnsi="Times New Roman"/>
                <w:bCs/>
                <w:sz w:val="14"/>
                <w:szCs w:val="14"/>
                <w:lang w:eastAsia="ru-RU"/>
              </w:rPr>
              <w:t xml:space="preserve">                2 000,00   </w:t>
            </w:r>
          </w:p>
        </w:tc>
        <w:tc>
          <w:tcPr>
            <w:tcW w:w="403" w:type="pct"/>
            <w:vMerge/>
            <w:tcBorders>
              <w:top w:val="single" w:sz="8" w:space="0" w:color="auto"/>
              <w:left w:val="nil"/>
              <w:bottom w:val="single" w:sz="8" w:space="0" w:color="000000"/>
              <w:right w:val="single" w:sz="8"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r>
      <w:tr w:rsidR="00017BB3" w:rsidRPr="00017BB3" w:rsidTr="00017BB3">
        <w:trPr>
          <w:trHeight w:val="20"/>
        </w:trPr>
        <w:tc>
          <w:tcPr>
            <w:tcW w:w="355" w:type="pct"/>
            <w:tcBorders>
              <w:top w:val="nil"/>
              <w:left w:val="single" w:sz="8" w:space="0" w:color="auto"/>
              <w:bottom w:val="single" w:sz="4" w:space="0" w:color="auto"/>
              <w:right w:val="single" w:sz="4" w:space="0" w:color="auto"/>
            </w:tcBorders>
            <w:shd w:val="clear" w:color="auto" w:fill="auto"/>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w:t>
            </w:r>
          </w:p>
        </w:tc>
        <w:tc>
          <w:tcPr>
            <w:tcW w:w="198"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875</w:t>
            </w:r>
          </w:p>
        </w:tc>
        <w:tc>
          <w:tcPr>
            <w:tcW w:w="193"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0709</w:t>
            </w:r>
          </w:p>
        </w:tc>
        <w:tc>
          <w:tcPr>
            <w:tcW w:w="303"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013006Ф00</w:t>
            </w:r>
          </w:p>
        </w:tc>
        <w:tc>
          <w:tcPr>
            <w:tcW w:w="167"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244</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0,00</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xml:space="preserve">           375 000,00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0,00</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0,00</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bCs/>
                <w:sz w:val="14"/>
                <w:szCs w:val="14"/>
                <w:lang w:eastAsia="ru-RU"/>
              </w:rPr>
            </w:pPr>
            <w:r w:rsidRPr="00017BB3">
              <w:rPr>
                <w:rFonts w:ascii="Times New Roman" w:eastAsia="Times New Roman" w:hAnsi="Times New Roman"/>
                <w:bCs/>
                <w:sz w:val="14"/>
                <w:szCs w:val="14"/>
                <w:lang w:eastAsia="ru-RU"/>
              </w:rPr>
              <w:t xml:space="preserve">           375 000,00   </w:t>
            </w:r>
          </w:p>
        </w:tc>
        <w:tc>
          <w:tcPr>
            <w:tcW w:w="403" w:type="pct"/>
            <w:vMerge/>
            <w:tcBorders>
              <w:top w:val="single" w:sz="8" w:space="0" w:color="auto"/>
              <w:left w:val="nil"/>
              <w:bottom w:val="single" w:sz="8" w:space="0" w:color="000000"/>
              <w:right w:val="single" w:sz="8"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r>
      <w:tr w:rsidR="00017BB3" w:rsidRPr="00017BB3" w:rsidTr="00017BB3">
        <w:trPr>
          <w:trHeight w:val="20"/>
        </w:trPr>
        <w:tc>
          <w:tcPr>
            <w:tcW w:w="355" w:type="pct"/>
            <w:tcBorders>
              <w:top w:val="nil"/>
              <w:left w:val="single" w:sz="8" w:space="0" w:color="auto"/>
              <w:bottom w:val="single" w:sz="4" w:space="0" w:color="auto"/>
              <w:right w:val="single" w:sz="4" w:space="0" w:color="auto"/>
            </w:tcBorders>
            <w:shd w:val="clear" w:color="auto" w:fill="auto"/>
            <w:hideMark/>
          </w:tcPr>
          <w:p w:rsidR="00017BB3" w:rsidRPr="00017BB3" w:rsidRDefault="00017BB3" w:rsidP="00017BB3">
            <w:pPr>
              <w:spacing w:after="0" w:line="240" w:lineRule="auto"/>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w:t>
            </w:r>
          </w:p>
        </w:tc>
        <w:tc>
          <w:tcPr>
            <w:tcW w:w="198"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w:t>
            </w:r>
          </w:p>
        </w:tc>
        <w:tc>
          <w:tcPr>
            <w:tcW w:w="193"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w:t>
            </w:r>
          </w:p>
        </w:tc>
        <w:tc>
          <w:tcPr>
            <w:tcW w:w="303"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w:t>
            </w:r>
          </w:p>
        </w:tc>
        <w:tc>
          <w:tcPr>
            <w:tcW w:w="167"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right"/>
              <w:rPr>
                <w:rFonts w:ascii="Times New Roman" w:eastAsia="Times New Roman" w:hAnsi="Times New Roman"/>
                <w:bCs/>
                <w:sz w:val="14"/>
                <w:szCs w:val="14"/>
                <w:lang w:eastAsia="ru-RU"/>
              </w:rPr>
            </w:pPr>
            <w:r w:rsidRPr="00017BB3">
              <w:rPr>
                <w:rFonts w:ascii="Times New Roman" w:eastAsia="Times New Roman" w:hAnsi="Times New Roman"/>
                <w:bCs/>
                <w:sz w:val="14"/>
                <w:szCs w:val="14"/>
                <w:lang w:eastAsia="ru-RU"/>
              </w:rPr>
              <w:t xml:space="preserve">     5 061 134,00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right"/>
              <w:rPr>
                <w:rFonts w:ascii="Times New Roman" w:eastAsia="Times New Roman" w:hAnsi="Times New Roman"/>
                <w:bCs/>
                <w:sz w:val="14"/>
                <w:szCs w:val="14"/>
                <w:lang w:eastAsia="ru-RU"/>
              </w:rPr>
            </w:pPr>
            <w:r w:rsidRPr="00017BB3">
              <w:rPr>
                <w:rFonts w:ascii="Times New Roman" w:eastAsia="Times New Roman" w:hAnsi="Times New Roman"/>
                <w:bCs/>
                <w:sz w:val="14"/>
                <w:szCs w:val="14"/>
                <w:lang w:eastAsia="ru-RU"/>
              </w:rPr>
              <w:t xml:space="preserve">     5 140 900,00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right"/>
              <w:rPr>
                <w:rFonts w:ascii="Times New Roman" w:eastAsia="Times New Roman" w:hAnsi="Times New Roman"/>
                <w:bCs/>
                <w:sz w:val="14"/>
                <w:szCs w:val="14"/>
                <w:lang w:eastAsia="ru-RU"/>
              </w:rPr>
            </w:pPr>
            <w:r w:rsidRPr="00017BB3">
              <w:rPr>
                <w:rFonts w:ascii="Times New Roman" w:eastAsia="Times New Roman" w:hAnsi="Times New Roman"/>
                <w:bCs/>
                <w:sz w:val="14"/>
                <w:szCs w:val="14"/>
                <w:lang w:eastAsia="ru-RU"/>
              </w:rPr>
              <w:t xml:space="preserve">      4 658 230,00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right"/>
              <w:rPr>
                <w:rFonts w:ascii="Times New Roman" w:eastAsia="Times New Roman" w:hAnsi="Times New Roman"/>
                <w:bCs/>
                <w:sz w:val="14"/>
                <w:szCs w:val="14"/>
                <w:lang w:eastAsia="ru-RU"/>
              </w:rPr>
            </w:pPr>
            <w:r w:rsidRPr="00017BB3">
              <w:rPr>
                <w:rFonts w:ascii="Times New Roman" w:eastAsia="Times New Roman" w:hAnsi="Times New Roman"/>
                <w:bCs/>
                <w:sz w:val="14"/>
                <w:szCs w:val="14"/>
                <w:lang w:eastAsia="ru-RU"/>
              </w:rPr>
              <w:t xml:space="preserve">     4 858 230,00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right"/>
              <w:rPr>
                <w:rFonts w:ascii="Times New Roman" w:eastAsia="Times New Roman" w:hAnsi="Times New Roman"/>
                <w:bCs/>
                <w:sz w:val="14"/>
                <w:szCs w:val="14"/>
                <w:lang w:eastAsia="ru-RU"/>
              </w:rPr>
            </w:pPr>
            <w:r w:rsidRPr="00017BB3">
              <w:rPr>
                <w:rFonts w:ascii="Times New Roman" w:eastAsia="Times New Roman" w:hAnsi="Times New Roman"/>
                <w:bCs/>
                <w:sz w:val="14"/>
                <w:szCs w:val="14"/>
                <w:lang w:eastAsia="ru-RU"/>
              </w:rPr>
              <w:t xml:space="preserve">      4 965 903,00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right"/>
              <w:rPr>
                <w:rFonts w:ascii="Times New Roman" w:eastAsia="Times New Roman" w:hAnsi="Times New Roman"/>
                <w:bCs/>
                <w:sz w:val="14"/>
                <w:szCs w:val="14"/>
                <w:lang w:eastAsia="ru-RU"/>
              </w:rPr>
            </w:pPr>
            <w:r w:rsidRPr="00017BB3">
              <w:rPr>
                <w:rFonts w:ascii="Times New Roman" w:eastAsia="Times New Roman" w:hAnsi="Times New Roman"/>
                <w:bCs/>
                <w:sz w:val="14"/>
                <w:szCs w:val="14"/>
                <w:lang w:eastAsia="ru-RU"/>
              </w:rPr>
              <w:t xml:space="preserve">      5 716 900,00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right"/>
              <w:rPr>
                <w:rFonts w:ascii="Times New Roman" w:eastAsia="Times New Roman" w:hAnsi="Times New Roman"/>
                <w:bCs/>
                <w:sz w:val="14"/>
                <w:szCs w:val="14"/>
                <w:lang w:eastAsia="ru-RU"/>
              </w:rPr>
            </w:pPr>
            <w:r w:rsidRPr="00017BB3">
              <w:rPr>
                <w:rFonts w:ascii="Times New Roman" w:eastAsia="Times New Roman" w:hAnsi="Times New Roman"/>
                <w:bCs/>
                <w:sz w:val="14"/>
                <w:szCs w:val="14"/>
                <w:lang w:eastAsia="ru-RU"/>
              </w:rPr>
              <w:t xml:space="preserve">     5 716 900,00   </w:t>
            </w:r>
          </w:p>
        </w:tc>
        <w:tc>
          <w:tcPr>
            <w:tcW w:w="37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right"/>
              <w:rPr>
                <w:rFonts w:ascii="Times New Roman" w:eastAsia="Times New Roman" w:hAnsi="Times New Roman"/>
                <w:bCs/>
                <w:sz w:val="14"/>
                <w:szCs w:val="14"/>
                <w:lang w:eastAsia="ru-RU"/>
              </w:rPr>
            </w:pPr>
            <w:r w:rsidRPr="00017BB3">
              <w:rPr>
                <w:rFonts w:ascii="Times New Roman" w:eastAsia="Times New Roman" w:hAnsi="Times New Roman"/>
                <w:bCs/>
                <w:sz w:val="14"/>
                <w:szCs w:val="14"/>
                <w:lang w:eastAsia="ru-RU"/>
              </w:rPr>
              <w:t xml:space="preserve">     5 716 900,00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bCs/>
                <w:sz w:val="14"/>
                <w:szCs w:val="14"/>
                <w:lang w:eastAsia="ru-RU"/>
              </w:rPr>
            </w:pPr>
            <w:r w:rsidRPr="00017BB3">
              <w:rPr>
                <w:rFonts w:ascii="Times New Roman" w:eastAsia="Times New Roman" w:hAnsi="Times New Roman"/>
                <w:bCs/>
                <w:sz w:val="14"/>
                <w:szCs w:val="14"/>
                <w:lang w:eastAsia="ru-RU"/>
              </w:rPr>
              <w:t xml:space="preserve">      41 835 097,00   </w:t>
            </w:r>
          </w:p>
        </w:tc>
        <w:tc>
          <w:tcPr>
            <w:tcW w:w="403" w:type="pct"/>
            <w:vMerge/>
            <w:tcBorders>
              <w:top w:val="single" w:sz="8" w:space="0" w:color="auto"/>
              <w:left w:val="nil"/>
              <w:bottom w:val="single" w:sz="8" w:space="0" w:color="000000"/>
              <w:right w:val="single" w:sz="8"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r>
      <w:tr w:rsidR="00017BB3" w:rsidRPr="00017BB3" w:rsidTr="00017BB3">
        <w:trPr>
          <w:trHeight w:val="20"/>
        </w:trPr>
        <w:tc>
          <w:tcPr>
            <w:tcW w:w="355" w:type="pct"/>
            <w:tcBorders>
              <w:top w:val="nil"/>
              <w:left w:val="single" w:sz="8" w:space="0" w:color="auto"/>
              <w:bottom w:val="single" w:sz="8" w:space="0" w:color="auto"/>
              <w:right w:val="single" w:sz="4" w:space="0" w:color="auto"/>
            </w:tcBorders>
            <w:shd w:val="clear" w:color="auto" w:fill="auto"/>
            <w:hideMark/>
          </w:tcPr>
          <w:p w:rsidR="00017BB3" w:rsidRPr="00017BB3" w:rsidRDefault="00017BB3" w:rsidP="00017BB3">
            <w:pPr>
              <w:spacing w:after="0" w:line="240" w:lineRule="auto"/>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Итого по програ</w:t>
            </w:r>
            <w:r w:rsidRPr="00017BB3">
              <w:rPr>
                <w:rFonts w:ascii="Times New Roman" w:eastAsia="Times New Roman" w:hAnsi="Times New Roman"/>
                <w:sz w:val="14"/>
                <w:szCs w:val="14"/>
                <w:lang w:eastAsia="ru-RU"/>
              </w:rPr>
              <w:lastRenderedPageBreak/>
              <w:t>мме</w:t>
            </w:r>
          </w:p>
        </w:tc>
        <w:tc>
          <w:tcPr>
            <w:tcW w:w="198" w:type="pct"/>
            <w:tcBorders>
              <w:top w:val="nil"/>
              <w:left w:val="nil"/>
              <w:bottom w:val="single" w:sz="8" w:space="0" w:color="auto"/>
              <w:right w:val="single" w:sz="4" w:space="0" w:color="auto"/>
            </w:tcBorders>
            <w:shd w:val="clear" w:color="auto" w:fill="auto"/>
            <w:noWrap/>
            <w:hideMark/>
          </w:tcPr>
          <w:p w:rsidR="00017BB3" w:rsidRPr="00017BB3" w:rsidRDefault="00017BB3" w:rsidP="00017BB3">
            <w:pPr>
              <w:spacing w:after="0" w:line="240" w:lineRule="auto"/>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lastRenderedPageBreak/>
              <w:t> </w:t>
            </w:r>
          </w:p>
        </w:tc>
        <w:tc>
          <w:tcPr>
            <w:tcW w:w="193" w:type="pct"/>
            <w:tcBorders>
              <w:top w:val="nil"/>
              <w:left w:val="nil"/>
              <w:bottom w:val="single" w:sz="8" w:space="0" w:color="auto"/>
              <w:right w:val="single" w:sz="4" w:space="0" w:color="auto"/>
            </w:tcBorders>
            <w:shd w:val="clear" w:color="auto" w:fill="auto"/>
            <w:noWrap/>
            <w:hideMark/>
          </w:tcPr>
          <w:p w:rsidR="00017BB3" w:rsidRPr="00017BB3" w:rsidRDefault="00017BB3" w:rsidP="00017BB3">
            <w:pPr>
              <w:spacing w:after="0" w:line="240" w:lineRule="auto"/>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w:t>
            </w:r>
          </w:p>
        </w:tc>
        <w:tc>
          <w:tcPr>
            <w:tcW w:w="303" w:type="pct"/>
            <w:tcBorders>
              <w:top w:val="nil"/>
              <w:left w:val="nil"/>
              <w:bottom w:val="single" w:sz="8" w:space="0" w:color="auto"/>
              <w:right w:val="single" w:sz="4" w:space="0" w:color="auto"/>
            </w:tcBorders>
            <w:shd w:val="clear" w:color="auto" w:fill="auto"/>
            <w:noWrap/>
            <w:hideMark/>
          </w:tcPr>
          <w:p w:rsidR="00017BB3" w:rsidRPr="00017BB3" w:rsidRDefault="00017BB3" w:rsidP="00017BB3">
            <w:pPr>
              <w:spacing w:after="0" w:line="240" w:lineRule="auto"/>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w:t>
            </w:r>
          </w:p>
        </w:tc>
        <w:tc>
          <w:tcPr>
            <w:tcW w:w="167" w:type="pct"/>
            <w:tcBorders>
              <w:top w:val="nil"/>
              <w:left w:val="nil"/>
              <w:bottom w:val="single" w:sz="8" w:space="0" w:color="auto"/>
              <w:right w:val="single" w:sz="4" w:space="0" w:color="auto"/>
            </w:tcBorders>
            <w:shd w:val="clear" w:color="auto" w:fill="auto"/>
            <w:noWrap/>
            <w:hideMark/>
          </w:tcPr>
          <w:p w:rsidR="00017BB3" w:rsidRPr="00017BB3" w:rsidRDefault="00017BB3" w:rsidP="00017BB3">
            <w:pPr>
              <w:spacing w:after="0" w:line="240" w:lineRule="auto"/>
              <w:rPr>
                <w:rFonts w:ascii="Times New Roman" w:eastAsia="Times New Roman" w:hAnsi="Times New Roman"/>
                <w:sz w:val="14"/>
                <w:szCs w:val="14"/>
                <w:lang w:eastAsia="ru-RU"/>
              </w:rPr>
            </w:pPr>
            <w:r w:rsidRPr="00017BB3">
              <w:rPr>
                <w:rFonts w:ascii="Times New Roman" w:eastAsia="Times New Roman" w:hAnsi="Times New Roman"/>
                <w:sz w:val="14"/>
                <w:szCs w:val="14"/>
                <w:lang w:eastAsia="ru-RU"/>
              </w:rPr>
              <w:t> </w:t>
            </w:r>
          </w:p>
        </w:tc>
        <w:tc>
          <w:tcPr>
            <w:tcW w:w="371" w:type="pct"/>
            <w:tcBorders>
              <w:top w:val="nil"/>
              <w:left w:val="nil"/>
              <w:bottom w:val="single" w:sz="8" w:space="0" w:color="auto"/>
              <w:right w:val="single" w:sz="4" w:space="0" w:color="auto"/>
            </w:tcBorders>
            <w:shd w:val="clear" w:color="auto" w:fill="auto"/>
            <w:noWrap/>
            <w:hideMark/>
          </w:tcPr>
          <w:p w:rsidR="00017BB3" w:rsidRPr="00017BB3" w:rsidRDefault="00017BB3" w:rsidP="00017BB3">
            <w:pPr>
              <w:spacing w:after="0" w:line="240" w:lineRule="auto"/>
              <w:jc w:val="right"/>
              <w:rPr>
                <w:rFonts w:ascii="Times New Roman" w:eastAsia="Times New Roman" w:hAnsi="Times New Roman"/>
                <w:bCs/>
                <w:sz w:val="14"/>
                <w:szCs w:val="14"/>
                <w:lang w:eastAsia="ru-RU"/>
              </w:rPr>
            </w:pPr>
            <w:r w:rsidRPr="00017BB3">
              <w:rPr>
                <w:rFonts w:ascii="Times New Roman" w:eastAsia="Times New Roman" w:hAnsi="Times New Roman"/>
                <w:bCs/>
                <w:sz w:val="14"/>
                <w:szCs w:val="14"/>
                <w:lang w:eastAsia="ru-RU"/>
              </w:rPr>
              <w:t xml:space="preserve">   39 146 983,69   </w:t>
            </w:r>
          </w:p>
        </w:tc>
        <w:tc>
          <w:tcPr>
            <w:tcW w:w="371" w:type="pct"/>
            <w:tcBorders>
              <w:top w:val="nil"/>
              <w:left w:val="nil"/>
              <w:bottom w:val="single" w:sz="8" w:space="0" w:color="auto"/>
              <w:right w:val="single" w:sz="4" w:space="0" w:color="auto"/>
            </w:tcBorders>
            <w:shd w:val="clear" w:color="auto" w:fill="auto"/>
            <w:noWrap/>
            <w:hideMark/>
          </w:tcPr>
          <w:p w:rsidR="00017BB3" w:rsidRPr="00017BB3" w:rsidRDefault="00017BB3" w:rsidP="00017BB3">
            <w:pPr>
              <w:spacing w:after="0" w:line="240" w:lineRule="auto"/>
              <w:jc w:val="right"/>
              <w:rPr>
                <w:rFonts w:ascii="Times New Roman" w:eastAsia="Times New Roman" w:hAnsi="Times New Roman"/>
                <w:bCs/>
                <w:sz w:val="14"/>
                <w:szCs w:val="14"/>
                <w:lang w:eastAsia="ru-RU"/>
              </w:rPr>
            </w:pPr>
            <w:r w:rsidRPr="00017BB3">
              <w:rPr>
                <w:rFonts w:ascii="Times New Roman" w:eastAsia="Times New Roman" w:hAnsi="Times New Roman"/>
                <w:bCs/>
                <w:sz w:val="14"/>
                <w:szCs w:val="14"/>
                <w:lang w:eastAsia="ru-RU"/>
              </w:rPr>
              <w:t xml:space="preserve">   42 892 776,05   </w:t>
            </w:r>
          </w:p>
        </w:tc>
        <w:tc>
          <w:tcPr>
            <w:tcW w:w="381" w:type="pct"/>
            <w:tcBorders>
              <w:top w:val="nil"/>
              <w:left w:val="nil"/>
              <w:bottom w:val="single" w:sz="8" w:space="0" w:color="auto"/>
              <w:right w:val="single" w:sz="4" w:space="0" w:color="auto"/>
            </w:tcBorders>
            <w:shd w:val="clear" w:color="auto" w:fill="auto"/>
            <w:noWrap/>
            <w:hideMark/>
          </w:tcPr>
          <w:p w:rsidR="00017BB3" w:rsidRPr="00017BB3" w:rsidRDefault="00017BB3" w:rsidP="00017BB3">
            <w:pPr>
              <w:spacing w:after="0" w:line="240" w:lineRule="auto"/>
              <w:jc w:val="right"/>
              <w:rPr>
                <w:rFonts w:ascii="Times New Roman" w:eastAsia="Times New Roman" w:hAnsi="Times New Roman"/>
                <w:bCs/>
                <w:sz w:val="14"/>
                <w:szCs w:val="14"/>
                <w:lang w:eastAsia="ru-RU"/>
              </w:rPr>
            </w:pPr>
            <w:r w:rsidRPr="00017BB3">
              <w:rPr>
                <w:rFonts w:ascii="Times New Roman" w:eastAsia="Times New Roman" w:hAnsi="Times New Roman"/>
                <w:bCs/>
                <w:sz w:val="14"/>
                <w:szCs w:val="14"/>
                <w:lang w:eastAsia="ru-RU"/>
              </w:rPr>
              <w:t xml:space="preserve">   43 371 325,52   </w:t>
            </w:r>
          </w:p>
        </w:tc>
        <w:tc>
          <w:tcPr>
            <w:tcW w:w="371" w:type="pct"/>
            <w:tcBorders>
              <w:top w:val="nil"/>
              <w:left w:val="nil"/>
              <w:bottom w:val="single" w:sz="8" w:space="0" w:color="auto"/>
              <w:right w:val="single" w:sz="4" w:space="0" w:color="auto"/>
            </w:tcBorders>
            <w:shd w:val="clear" w:color="auto" w:fill="auto"/>
            <w:noWrap/>
            <w:hideMark/>
          </w:tcPr>
          <w:p w:rsidR="00017BB3" w:rsidRPr="00017BB3" w:rsidRDefault="00017BB3" w:rsidP="00017BB3">
            <w:pPr>
              <w:spacing w:after="0" w:line="240" w:lineRule="auto"/>
              <w:jc w:val="right"/>
              <w:rPr>
                <w:rFonts w:ascii="Times New Roman" w:eastAsia="Times New Roman" w:hAnsi="Times New Roman"/>
                <w:bCs/>
                <w:sz w:val="14"/>
                <w:szCs w:val="14"/>
                <w:lang w:eastAsia="ru-RU"/>
              </w:rPr>
            </w:pPr>
            <w:r w:rsidRPr="00017BB3">
              <w:rPr>
                <w:rFonts w:ascii="Times New Roman" w:eastAsia="Times New Roman" w:hAnsi="Times New Roman"/>
                <w:bCs/>
                <w:sz w:val="14"/>
                <w:szCs w:val="14"/>
                <w:lang w:eastAsia="ru-RU"/>
              </w:rPr>
              <w:t xml:space="preserve">   42 009 194,29   </w:t>
            </w:r>
          </w:p>
        </w:tc>
        <w:tc>
          <w:tcPr>
            <w:tcW w:w="381" w:type="pct"/>
            <w:tcBorders>
              <w:top w:val="nil"/>
              <w:left w:val="nil"/>
              <w:bottom w:val="single" w:sz="8" w:space="0" w:color="auto"/>
              <w:right w:val="single" w:sz="4" w:space="0" w:color="auto"/>
            </w:tcBorders>
            <w:shd w:val="clear" w:color="auto" w:fill="auto"/>
            <w:noWrap/>
            <w:hideMark/>
          </w:tcPr>
          <w:p w:rsidR="00017BB3" w:rsidRPr="00017BB3" w:rsidRDefault="00017BB3" w:rsidP="00017BB3">
            <w:pPr>
              <w:spacing w:after="0" w:line="240" w:lineRule="auto"/>
              <w:jc w:val="right"/>
              <w:rPr>
                <w:rFonts w:ascii="Times New Roman" w:eastAsia="Times New Roman" w:hAnsi="Times New Roman"/>
                <w:bCs/>
                <w:sz w:val="14"/>
                <w:szCs w:val="14"/>
                <w:lang w:eastAsia="ru-RU"/>
              </w:rPr>
            </w:pPr>
            <w:r w:rsidRPr="00017BB3">
              <w:rPr>
                <w:rFonts w:ascii="Times New Roman" w:eastAsia="Times New Roman" w:hAnsi="Times New Roman"/>
                <w:bCs/>
                <w:sz w:val="14"/>
                <w:szCs w:val="14"/>
                <w:lang w:eastAsia="ru-RU"/>
              </w:rPr>
              <w:t xml:space="preserve">    46 801 500,36   </w:t>
            </w:r>
          </w:p>
        </w:tc>
        <w:tc>
          <w:tcPr>
            <w:tcW w:w="381" w:type="pct"/>
            <w:tcBorders>
              <w:top w:val="nil"/>
              <w:left w:val="nil"/>
              <w:bottom w:val="single" w:sz="8" w:space="0" w:color="auto"/>
              <w:right w:val="single" w:sz="4" w:space="0" w:color="auto"/>
            </w:tcBorders>
            <w:shd w:val="clear" w:color="auto" w:fill="auto"/>
            <w:noWrap/>
            <w:hideMark/>
          </w:tcPr>
          <w:p w:rsidR="00017BB3" w:rsidRPr="00017BB3" w:rsidRDefault="00017BB3" w:rsidP="00017BB3">
            <w:pPr>
              <w:spacing w:after="0" w:line="240" w:lineRule="auto"/>
              <w:jc w:val="right"/>
              <w:rPr>
                <w:rFonts w:ascii="Times New Roman" w:eastAsia="Times New Roman" w:hAnsi="Times New Roman"/>
                <w:bCs/>
                <w:sz w:val="14"/>
                <w:szCs w:val="14"/>
                <w:lang w:eastAsia="ru-RU"/>
              </w:rPr>
            </w:pPr>
            <w:r w:rsidRPr="00017BB3">
              <w:rPr>
                <w:rFonts w:ascii="Times New Roman" w:eastAsia="Times New Roman" w:hAnsi="Times New Roman"/>
                <w:bCs/>
                <w:sz w:val="14"/>
                <w:szCs w:val="14"/>
                <w:lang w:eastAsia="ru-RU"/>
              </w:rPr>
              <w:t xml:space="preserve">    68 602 207,41   </w:t>
            </w:r>
          </w:p>
        </w:tc>
        <w:tc>
          <w:tcPr>
            <w:tcW w:w="371" w:type="pct"/>
            <w:tcBorders>
              <w:top w:val="nil"/>
              <w:left w:val="nil"/>
              <w:bottom w:val="single" w:sz="8" w:space="0" w:color="auto"/>
              <w:right w:val="single" w:sz="4" w:space="0" w:color="auto"/>
            </w:tcBorders>
            <w:shd w:val="clear" w:color="auto" w:fill="auto"/>
            <w:noWrap/>
            <w:hideMark/>
          </w:tcPr>
          <w:p w:rsidR="00017BB3" w:rsidRPr="00017BB3" w:rsidRDefault="00017BB3" w:rsidP="00017BB3">
            <w:pPr>
              <w:spacing w:after="0" w:line="240" w:lineRule="auto"/>
              <w:jc w:val="right"/>
              <w:rPr>
                <w:rFonts w:ascii="Times New Roman" w:eastAsia="Times New Roman" w:hAnsi="Times New Roman"/>
                <w:bCs/>
                <w:sz w:val="14"/>
                <w:szCs w:val="14"/>
                <w:lang w:eastAsia="ru-RU"/>
              </w:rPr>
            </w:pPr>
            <w:r w:rsidRPr="00017BB3">
              <w:rPr>
                <w:rFonts w:ascii="Times New Roman" w:eastAsia="Times New Roman" w:hAnsi="Times New Roman"/>
                <w:bCs/>
                <w:sz w:val="14"/>
                <w:szCs w:val="14"/>
                <w:lang w:eastAsia="ru-RU"/>
              </w:rPr>
              <w:t xml:space="preserve">   66 486 861,00   </w:t>
            </w:r>
          </w:p>
        </w:tc>
        <w:tc>
          <w:tcPr>
            <w:tcW w:w="371" w:type="pct"/>
            <w:tcBorders>
              <w:top w:val="nil"/>
              <w:left w:val="nil"/>
              <w:bottom w:val="single" w:sz="8" w:space="0" w:color="auto"/>
              <w:right w:val="single" w:sz="4" w:space="0" w:color="auto"/>
            </w:tcBorders>
            <w:shd w:val="clear" w:color="auto" w:fill="auto"/>
            <w:noWrap/>
            <w:hideMark/>
          </w:tcPr>
          <w:p w:rsidR="00017BB3" w:rsidRPr="00017BB3" w:rsidRDefault="00017BB3" w:rsidP="00017BB3">
            <w:pPr>
              <w:spacing w:after="0" w:line="240" w:lineRule="auto"/>
              <w:jc w:val="right"/>
              <w:rPr>
                <w:rFonts w:ascii="Times New Roman" w:eastAsia="Times New Roman" w:hAnsi="Times New Roman"/>
                <w:bCs/>
                <w:sz w:val="14"/>
                <w:szCs w:val="14"/>
                <w:lang w:eastAsia="ru-RU"/>
              </w:rPr>
            </w:pPr>
            <w:r w:rsidRPr="00017BB3">
              <w:rPr>
                <w:rFonts w:ascii="Times New Roman" w:eastAsia="Times New Roman" w:hAnsi="Times New Roman"/>
                <w:bCs/>
                <w:sz w:val="14"/>
                <w:szCs w:val="14"/>
                <w:lang w:eastAsia="ru-RU"/>
              </w:rPr>
              <w:t xml:space="preserve">   66 486 861,00   </w:t>
            </w:r>
          </w:p>
        </w:tc>
        <w:tc>
          <w:tcPr>
            <w:tcW w:w="381" w:type="pct"/>
            <w:tcBorders>
              <w:top w:val="nil"/>
              <w:left w:val="nil"/>
              <w:bottom w:val="single" w:sz="4" w:space="0" w:color="auto"/>
              <w:right w:val="single" w:sz="4" w:space="0" w:color="auto"/>
            </w:tcBorders>
            <w:shd w:val="clear" w:color="auto" w:fill="auto"/>
            <w:noWrap/>
            <w:hideMark/>
          </w:tcPr>
          <w:p w:rsidR="00017BB3" w:rsidRPr="00017BB3" w:rsidRDefault="00017BB3" w:rsidP="00017BB3">
            <w:pPr>
              <w:spacing w:after="0" w:line="240" w:lineRule="auto"/>
              <w:jc w:val="center"/>
              <w:rPr>
                <w:rFonts w:ascii="Times New Roman" w:eastAsia="Times New Roman" w:hAnsi="Times New Roman"/>
                <w:bCs/>
                <w:sz w:val="14"/>
                <w:szCs w:val="14"/>
                <w:lang w:eastAsia="ru-RU"/>
              </w:rPr>
            </w:pPr>
            <w:r w:rsidRPr="00017BB3">
              <w:rPr>
                <w:rFonts w:ascii="Times New Roman" w:eastAsia="Times New Roman" w:hAnsi="Times New Roman"/>
                <w:bCs/>
                <w:sz w:val="14"/>
                <w:szCs w:val="14"/>
                <w:lang w:eastAsia="ru-RU"/>
              </w:rPr>
              <w:t xml:space="preserve">   415 797 709,32   </w:t>
            </w:r>
          </w:p>
        </w:tc>
        <w:tc>
          <w:tcPr>
            <w:tcW w:w="403" w:type="pct"/>
            <w:vMerge/>
            <w:tcBorders>
              <w:top w:val="single" w:sz="8" w:space="0" w:color="auto"/>
              <w:left w:val="nil"/>
              <w:bottom w:val="single" w:sz="8" w:space="0" w:color="000000"/>
              <w:right w:val="single" w:sz="8" w:space="0" w:color="auto"/>
            </w:tcBorders>
            <w:vAlign w:val="center"/>
            <w:hideMark/>
          </w:tcPr>
          <w:p w:rsidR="00017BB3" w:rsidRPr="00017BB3" w:rsidRDefault="00017BB3" w:rsidP="00017BB3">
            <w:pPr>
              <w:spacing w:after="0" w:line="240" w:lineRule="auto"/>
              <w:rPr>
                <w:rFonts w:ascii="Times New Roman" w:eastAsia="Times New Roman" w:hAnsi="Times New Roman"/>
                <w:sz w:val="14"/>
                <w:szCs w:val="14"/>
                <w:lang w:eastAsia="ru-RU"/>
              </w:rPr>
            </w:pPr>
          </w:p>
        </w:tc>
      </w:tr>
    </w:tbl>
    <w:p w:rsidR="00465885" w:rsidRPr="002B5FBA" w:rsidRDefault="00465885"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9570"/>
      </w:tblGrid>
      <w:tr w:rsidR="00A77D4D" w:rsidRPr="00A77D4D" w:rsidTr="00A77D4D">
        <w:trPr>
          <w:trHeight w:val="20"/>
        </w:trPr>
        <w:tc>
          <w:tcPr>
            <w:tcW w:w="5000" w:type="pct"/>
            <w:tcBorders>
              <w:top w:val="nil"/>
              <w:left w:val="nil"/>
              <w:right w:val="nil"/>
            </w:tcBorders>
            <w:shd w:val="clear" w:color="auto" w:fill="auto"/>
            <w:noWrap/>
            <w:vAlign w:val="bottom"/>
            <w:hideMark/>
          </w:tcPr>
          <w:p w:rsidR="00A77D4D" w:rsidRPr="00D03EBB" w:rsidRDefault="00A77D4D" w:rsidP="00A77D4D">
            <w:pPr>
              <w:spacing w:after="0" w:line="240" w:lineRule="auto"/>
              <w:jc w:val="right"/>
              <w:rPr>
                <w:rFonts w:ascii="Times New Roman" w:eastAsia="Times New Roman" w:hAnsi="Times New Roman"/>
                <w:sz w:val="18"/>
                <w:szCs w:val="24"/>
                <w:lang w:eastAsia="ru-RU"/>
              </w:rPr>
            </w:pPr>
            <w:r w:rsidRPr="00A77D4D">
              <w:rPr>
                <w:rFonts w:ascii="Times New Roman" w:eastAsia="Times New Roman" w:hAnsi="Times New Roman"/>
                <w:sz w:val="18"/>
                <w:szCs w:val="24"/>
                <w:lang w:eastAsia="ru-RU"/>
              </w:rPr>
              <w:t xml:space="preserve">Приложение № 6 </w:t>
            </w:r>
            <w:r w:rsidRPr="00A77D4D">
              <w:rPr>
                <w:rFonts w:ascii="Times New Roman" w:eastAsia="Times New Roman" w:hAnsi="Times New Roman"/>
                <w:sz w:val="18"/>
                <w:szCs w:val="24"/>
                <w:lang w:eastAsia="ru-RU"/>
              </w:rPr>
              <w:br/>
              <w:t xml:space="preserve">к постановлению администрации Богучанского района </w:t>
            </w:r>
          </w:p>
          <w:p w:rsidR="00A77D4D" w:rsidRPr="00D03EBB" w:rsidRDefault="00A77D4D" w:rsidP="00A77D4D">
            <w:pPr>
              <w:spacing w:after="0" w:line="240" w:lineRule="auto"/>
              <w:jc w:val="right"/>
              <w:rPr>
                <w:rFonts w:ascii="Times New Roman" w:eastAsia="Times New Roman" w:hAnsi="Times New Roman"/>
                <w:sz w:val="18"/>
                <w:szCs w:val="24"/>
                <w:lang w:eastAsia="ru-RU"/>
              </w:rPr>
            </w:pPr>
            <w:r>
              <w:rPr>
                <w:rFonts w:ascii="Times New Roman" w:eastAsia="Times New Roman" w:hAnsi="Times New Roman"/>
                <w:sz w:val="18"/>
                <w:szCs w:val="18"/>
                <w:lang w:eastAsia="ru-RU"/>
              </w:rPr>
              <w:t>от "20" 09.2019 № _914-п</w:t>
            </w:r>
            <w:r w:rsidRPr="00A77D4D">
              <w:rPr>
                <w:rFonts w:ascii="Times New Roman" w:eastAsia="Times New Roman" w:hAnsi="Times New Roman"/>
                <w:sz w:val="18"/>
                <w:szCs w:val="24"/>
                <w:lang w:eastAsia="ru-RU"/>
              </w:rPr>
              <w:t xml:space="preserve"> </w:t>
            </w:r>
          </w:p>
          <w:p w:rsidR="00A77D4D" w:rsidRPr="00D03EBB" w:rsidRDefault="00A77D4D" w:rsidP="00A77D4D">
            <w:pPr>
              <w:spacing w:after="0" w:line="240" w:lineRule="auto"/>
              <w:jc w:val="right"/>
              <w:rPr>
                <w:rFonts w:ascii="Times New Roman" w:eastAsia="Times New Roman" w:hAnsi="Times New Roman"/>
                <w:sz w:val="18"/>
                <w:szCs w:val="24"/>
                <w:lang w:eastAsia="ru-RU"/>
              </w:rPr>
            </w:pPr>
            <w:r w:rsidRPr="00A77D4D">
              <w:rPr>
                <w:rFonts w:ascii="Times New Roman" w:eastAsia="Times New Roman" w:hAnsi="Times New Roman"/>
                <w:sz w:val="18"/>
                <w:szCs w:val="24"/>
                <w:lang w:eastAsia="ru-RU"/>
              </w:rPr>
              <w:t xml:space="preserve">Приложение 2 </w:t>
            </w:r>
            <w:r w:rsidRPr="00A77D4D">
              <w:rPr>
                <w:rFonts w:ascii="Times New Roman" w:eastAsia="Times New Roman" w:hAnsi="Times New Roman"/>
                <w:sz w:val="18"/>
                <w:szCs w:val="24"/>
                <w:lang w:eastAsia="ru-RU"/>
              </w:rPr>
              <w:br/>
              <w:t>к  подпрограмме 2 «Господдержка детей сирот,</w:t>
            </w:r>
          </w:p>
          <w:p w:rsidR="00A77D4D" w:rsidRPr="00D03EBB" w:rsidRDefault="00A77D4D" w:rsidP="00A77D4D">
            <w:pPr>
              <w:spacing w:after="0" w:line="240" w:lineRule="auto"/>
              <w:jc w:val="right"/>
              <w:rPr>
                <w:rFonts w:ascii="Times New Roman" w:eastAsia="Times New Roman" w:hAnsi="Times New Roman"/>
                <w:sz w:val="18"/>
                <w:szCs w:val="24"/>
                <w:lang w:eastAsia="ru-RU"/>
              </w:rPr>
            </w:pPr>
            <w:r w:rsidRPr="00A77D4D">
              <w:rPr>
                <w:rFonts w:ascii="Times New Roman" w:eastAsia="Times New Roman" w:hAnsi="Times New Roman"/>
                <w:sz w:val="18"/>
                <w:szCs w:val="24"/>
                <w:lang w:eastAsia="ru-RU"/>
              </w:rPr>
              <w:t xml:space="preserve"> расширение практики применения семейных форм воспитания»</w:t>
            </w:r>
          </w:p>
          <w:p w:rsidR="00A77D4D" w:rsidRPr="00D03EBB" w:rsidRDefault="00A77D4D" w:rsidP="00A77D4D">
            <w:pPr>
              <w:spacing w:after="0" w:line="240" w:lineRule="auto"/>
              <w:jc w:val="right"/>
              <w:rPr>
                <w:rFonts w:ascii="Times New Roman" w:eastAsia="Times New Roman" w:hAnsi="Times New Roman"/>
                <w:sz w:val="18"/>
                <w:szCs w:val="24"/>
                <w:lang w:eastAsia="ru-RU"/>
              </w:rPr>
            </w:pPr>
          </w:p>
          <w:p w:rsidR="00A77D4D" w:rsidRPr="00A77D4D" w:rsidRDefault="00A77D4D" w:rsidP="00A77D4D">
            <w:pPr>
              <w:spacing w:after="0" w:line="240" w:lineRule="auto"/>
              <w:jc w:val="center"/>
              <w:rPr>
                <w:rFonts w:ascii="Times New Roman" w:eastAsia="Times New Roman" w:hAnsi="Times New Roman"/>
                <w:sz w:val="24"/>
                <w:szCs w:val="24"/>
                <w:lang w:eastAsia="ru-RU"/>
              </w:rPr>
            </w:pPr>
            <w:r w:rsidRPr="00A77D4D">
              <w:rPr>
                <w:rFonts w:ascii="Times New Roman" w:eastAsia="Times New Roman" w:hAnsi="Times New Roman"/>
                <w:sz w:val="20"/>
                <w:szCs w:val="24"/>
                <w:lang w:eastAsia="ru-RU"/>
              </w:rPr>
              <w:t>Перечень мероприятий подпрограммы  «Господдержка детей сирот, расширение практики применения семейных форм воспитания» с указанием объема средств на их реализацию и ожидаемых результатов</w:t>
            </w:r>
          </w:p>
        </w:tc>
      </w:tr>
    </w:tbl>
    <w:p w:rsidR="00465885" w:rsidRPr="002B5FBA" w:rsidRDefault="00465885" w:rsidP="00A72E5A">
      <w:pPr>
        <w:widowControl w:val="0"/>
        <w:autoSpaceDE w:val="0"/>
        <w:autoSpaceDN w:val="0"/>
        <w:adjustRightInd w:val="0"/>
        <w:spacing w:after="0" w:line="240" w:lineRule="auto"/>
        <w:ind w:firstLine="709"/>
        <w:jc w:val="both"/>
        <w:rPr>
          <w:rFonts w:ascii="Times New Roman" w:eastAsia="Times New Roman" w:hAnsi="Times New Roman"/>
          <w:sz w:val="18"/>
          <w:szCs w:val="18"/>
          <w:lang w:eastAsia="ru-RU"/>
        </w:rPr>
      </w:pPr>
    </w:p>
    <w:tbl>
      <w:tblPr>
        <w:tblW w:w="5000" w:type="pct"/>
        <w:tblLook w:val="04A0"/>
      </w:tblPr>
      <w:tblGrid>
        <w:gridCol w:w="605"/>
        <w:gridCol w:w="723"/>
        <w:gridCol w:w="602"/>
        <w:gridCol w:w="349"/>
        <w:gridCol w:w="328"/>
        <w:gridCol w:w="505"/>
        <w:gridCol w:w="300"/>
        <w:gridCol w:w="594"/>
        <w:gridCol w:w="608"/>
        <w:gridCol w:w="650"/>
        <w:gridCol w:w="636"/>
        <w:gridCol w:w="622"/>
        <w:gridCol w:w="580"/>
        <w:gridCol w:w="580"/>
        <w:gridCol w:w="622"/>
        <w:gridCol w:w="622"/>
        <w:gridCol w:w="644"/>
      </w:tblGrid>
      <w:tr w:rsidR="00A77D4D" w:rsidRPr="00A77D4D" w:rsidTr="00A77D4D">
        <w:trPr>
          <w:trHeight w:val="20"/>
        </w:trPr>
        <w:tc>
          <w:tcPr>
            <w:tcW w:w="3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xml:space="preserve">№ </w:t>
            </w:r>
            <w:proofErr w:type="spellStart"/>
            <w:proofErr w:type="gramStart"/>
            <w:r w:rsidRPr="00A77D4D">
              <w:rPr>
                <w:rFonts w:ascii="Times New Roman" w:eastAsia="Times New Roman" w:hAnsi="Times New Roman"/>
                <w:sz w:val="14"/>
                <w:szCs w:val="14"/>
                <w:lang w:eastAsia="ru-RU"/>
              </w:rPr>
              <w:t>п</w:t>
            </w:r>
            <w:proofErr w:type="spellEnd"/>
            <w:proofErr w:type="gramEnd"/>
            <w:r w:rsidRPr="00A77D4D">
              <w:rPr>
                <w:rFonts w:ascii="Times New Roman" w:eastAsia="Times New Roman" w:hAnsi="Times New Roman"/>
                <w:sz w:val="14"/>
                <w:szCs w:val="14"/>
                <w:lang w:eastAsia="ru-RU"/>
              </w:rPr>
              <w:t>/</w:t>
            </w:r>
            <w:proofErr w:type="spellStart"/>
            <w:r w:rsidRPr="00A77D4D">
              <w:rPr>
                <w:rFonts w:ascii="Times New Roman" w:eastAsia="Times New Roman" w:hAnsi="Times New Roman"/>
                <w:sz w:val="14"/>
                <w:szCs w:val="14"/>
                <w:lang w:eastAsia="ru-RU"/>
              </w:rPr>
              <w:t>п</w:t>
            </w:r>
            <w:proofErr w:type="spellEnd"/>
          </w:p>
        </w:tc>
        <w:tc>
          <w:tcPr>
            <w:tcW w:w="5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xml:space="preserve">Цели, задачи, мероприятия </w:t>
            </w:r>
          </w:p>
        </w:tc>
        <w:tc>
          <w:tcPr>
            <w:tcW w:w="3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ГРБС</w:t>
            </w:r>
          </w:p>
        </w:tc>
        <w:tc>
          <w:tcPr>
            <w:tcW w:w="632" w:type="pct"/>
            <w:gridSpan w:val="4"/>
            <w:tcBorders>
              <w:top w:val="single" w:sz="4" w:space="0" w:color="auto"/>
              <w:left w:val="nil"/>
              <w:bottom w:val="single" w:sz="4" w:space="0" w:color="auto"/>
              <w:right w:val="single" w:sz="4" w:space="0" w:color="auto"/>
            </w:tcBorders>
            <w:shd w:val="clear" w:color="auto" w:fill="auto"/>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Код бюджетной классификации</w:t>
            </w:r>
          </w:p>
        </w:tc>
        <w:tc>
          <w:tcPr>
            <w:tcW w:w="2650" w:type="pct"/>
            <w:gridSpan w:val="9"/>
            <w:tcBorders>
              <w:top w:val="single" w:sz="4" w:space="0" w:color="auto"/>
              <w:left w:val="nil"/>
              <w:bottom w:val="single" w:sz="4" w:space="0" w:color="auto"/>
              <w:right w:val="nil"/>
            </w:tcBorders>
            <w:shd w:val="clear" w:color="auto" w:fill="auto"/>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Расходы в рублях, годы</w:t>
            </w:r>
          </w:p>
        </w:tc>
        <w:tc>
          <w:tcPr>
            <w:tcW w:w="45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Ожидаемый результат от реализации подпрограммного мероприятия (в натуральном выражении)</w:t>
            </w:r>
          </w:p>
        </w:tc>
      </w:tr>
      <w:tr w:rsidR="00A77D4D" w:rsidRPr="00A77D4D" w:rsidTr="00A77D4D">
        <w:trPr>
          <w:trHeight w:val="20"/>
        </w:trPr>
        <w:tc>
          <w:tcPr>
            <w:tcW w:w="338" w:type="pct"/>
            <w:vMerge/>
            <w:tcBorders>
              <w:top w:val="single" w:sz="4" w:space="0" w:color="auto"/>
              <w:left w:val="single" w:sz="4" w:space="0" w:color="auto"/>
              <w:bottom w:val="single" w:sz="4" w:space="0" w:color="auto"/>
              <w:right w:val="single" w:sz="4" w:space="0" w:color="auto"/>
            </w:tcBorders>
            <w:vAlign w:val="center"/>
            <w:hideMark/>
          </w:tcPr>
          <w:p w:rsidR="00A77D4D" w:rsidRPr="00A77D4D" w:rsidRDefault="00A77D4D" w:rsidP="00A77D4D">
            <w:pPr>
              <w:spacing w:after="0" w:line="240" w:lineRule="auto"/>
              <w:rPr>
                <w:rFonts w:ascii="Times New Roman" w:eastAsia="Times New Roman" w:hAnsi="Times New Roman"/>
                <w:sz w:val="14"/>
                <w:szCs w:val="14"/>
                <w:lang w:eastAsia="ru-RU"/>
              </w:rPr>
            </w:pPr>
          </w:p>
        </w:tc>
        <w:tc>
          <w:tcPr>
            <w:tcW w:w="548" w:type="pct"/>
            <w:vMerge/>
            <w:tcBorders>
              <w:top w:val="single" w:sz="4" w:space="0" w:color="auto"/>
              <w:left w:val="single" w:sz="4" w:space="0" w:color="auto"/>
              <w:bottom w:val="single" w:sz="4" w:space="0" w:color="auto"/>
              <w:right w:val="single" w:sz="4" w:space="0" w:color="auto"/>
            </w:tcBorders>
            <w:vAlign w:val="center"/>
            <w:hideMark/>
          </w:tcPr>
          <w:p w:rsidR="00A77D4D" w:rsidRPr="00A77D4D" w:rsidRDefault="00A77D4D" w:rsidP="00A77D4D">
            <w:pPr>
              <w:spacing w:after="0" w:line="240" w:lineRule="auto"/>
              <w:rPr>
                <w:rFonts w:ascii="Times New Roman" w:eastAsia="Times New Roman" w:hAnsi="Times New Roman"/>
                <w:sz w:val="14"/>
                <w:szCs w:val="14"/>
                <w:lang w:eastAsia="ru-RU"/>
              </w:rPr>
            </w:pPr>
          </w:p>
        </w:tc>
        <w:tc>
          <w:tcPr>
            <w:tcW w:w="374" w:type="pct"/>
            <w:vMerge/>
            <w:tcBorders>
              <w:top w:val="single" w:sz="4" w:space="0" w:color="auto"/>
              <w:left w:val="single" w:sz="4" w:space="0" w:color="auto"/>
              <w:bottom w:val="single" w:sz="4" w:space="0" w:color="auto"/>
              <w:right w:val="single" w:sz="4" w:space="0" w:color="auto"/>
            </w:tcBorders>
            <w:vAlign w:val="center"/>
            <w:hideMark/>
          </w:tcPr>
          <w:p w:rsidR="00A77D4D" w:rsidRPr="00A77D4D" w:rsidRDefault="00A77D4D" w:rsidP="00A77D4D">
            <w:pPr>
              <w:spacing w:after="0" w:line="240" w:lineRule="auto"/>
              <w:rPr>
                <w:rFonts w:ascii="Times New Roman" w:eastAsia="Times New Roman" w:hAnsi="Times New Roman"/>
                <w:sz w:val="14"/>
                <w:szCs w:val="14"/>
                <w:lang w:eastAsia="ru-RU"/>
              </w:rPr>
            </w:pPr>
          </w:p>
        </w:tc>
        <w:tc>
          <w:tcPr>
            <w:tcW w:w="157" w:type="pct"/>
            <w:tcBorders>
              <w:top w:val="nil"/>
              <w:left w:val="nil"/>
              <w:bottom w:val="single" w:sz="4" w:space="0" w:color="auto"/>
              <w:right w:val="single" w:sz="4" w:space="0" w:color="auto"/>
            </w:tcBorders>
            <w:shd w:val="clear" w:color="auto" w:fill="auto"/>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ГРБС</w:t>
            </w:r>
          </w:p>
        </w:tc>
        <w:tc>
          <w:tcPr>
            <w:tcW w:w="123" w:type="pct"/>
            <w:tcBorders>
              <w:top w:val="nil"/>
              <w:left w:val="nil"/>
              <w:bottom w:val="single" w:sz="4" w:space="0" w:color="auto"/>
              <w:right w:val="single" w:sz="4" w:space="0" w:color="auto"/>
            </w:tcBorders>
            <w:shd w:val="clear" w:color="auto" w:fill="auto"/>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proofErr w:type="spellStart"/>
            <w:r w:rsidRPr="00A77D4D">
              <w:rPr>
                <w:rFonts w:ascii="Times New Roman" w:eastAsia="Times New Roman" w:hAnsi="Times New Roman"/>
                <w:sz w:val="14"/>
                <w:szCs w:val="14"/>
                <w:lang w:eastAsia="ru-RU"/>
              </w:rPr>
              <w:t>Рз</w:t>
            </w:r>
            <w:proofErr w:type="spellEnd"/>
            <w:r w:rsidRPr="00A77D4D">
              <w:rPr>
                <w:rFonts w:ascii="Times New Roman" w:eastAsia="Times New Roman" w:hAnsi="Times New Roman"/>
                <w:sz w:val="14"/>
                <w:szCs w:val="14"/>
                <w:lang w:eastAsia="ru-RU"/>
              </w:rPr>
              <w:t xml:space="preserve"> </w:t>
            </w:r>
            <w:proofErr w:type="spellStart"/>
            <w:proofErr w:type="gramStart"/>
            <w:r w:rsidRPr="00A77D4D">
              <w:rPr>
                <w:rFonts w:ascii="Times New Roman" w:eastAsia="Times New Roman" w:hAnsi="Times New Roman"/>
                <w:sz w:val="14"/>
                <w:szCs w:val="14"/>
                <w:lang w:eastAsia="ru-RU"/>
              </w:rPr>
              <w:t>Пр</w:t>
            </w:r>
            <w:proofErr w:type="spellEnd"/>
            <w:proofErr w:type="gramEnd"/>
          </w:p>
        </w:tc>
        <w:tc>
          <w:tcPr>
            <w:tcW w:w="249" w:type="pct"/>
            <w:tcBorders>
              <w:top w:val="nil"/>
              <w:left w:val="nil"/>
              <w:bottom w:val="single" w:sz="4" w:space="0" w:color="auto"/>
              <w:right w:val="single" w:sz="4" w:space="0" w:color="auto"/>
            </w:tcBorders>
            <w:shd w:val="clear" w:color="auto" w:fill="auto"/>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ЦСР</w:t>
            </w:r>
          </w:p>
        </w:tc>
        <w:tc>
          <w:tcPr>
            <w:tcW w:w="103" w:type="pct"/>
            <w:tcBorders>
              <w:top w:val="nil"/>
              <w:left w:val="nil"/>
              <w:bottom w:val="single" w:sz="4" w:space="0" w:color="auto"/>
              <w:right w:val="single" w:sz="4" w:space="0" w:color="auto"/>
            </w:tcBorders>
            <w:shd w:val="clear" w:color="auto" w:fill="auto"/>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ВР</w:t>
            </w:r>
          </w:p>
        </w:tc>
        <w:tc>
          <w:tcPr>
            <w:tcW w:w="280" w:type="pct"/>
            <w:tcBorders>
              <w:top w:val="nil"/>
              <w:left w:val="nil"/>
              <w:bottom w:val="single" w:sz="4" w:space="0" w:color="auto"/>
              <w:right w:val="single" w:sz="4" w:space="0" w:color="auto"/>
            </w:tcBorders>
            <w:shd w:val="clear" w:color="auto" w:fill="auto"/>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2014</w:t>
            </w:r>
          </w:p>
        </w:tc>
        <w:tc>
          <w:tcPr>
            <w:tcW w:w="294" w:type="pct"/>
            <w:tcBorders>
              <w:top w:val="nil"/>
              <w:left w:val="nil"/>
              <w:bottom w:val="single" w:sz="4" w:space="0" w:color="auto"/>
              <w:right w:val="single" w:sz="4" w:space="0" w:color="auto"/>
            </w:tcBorders>
            <w:shd w:val="clear" w:color="auto" w:fill="auto"/>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2015</w:t>
            </w:r>
          </w:p>
        </w:tc>
        <w:tc>
          <w:tcPr>
            <w:tcW w:w="320" w:type="pct"/>
            <w:tcBorders>
              <w:top w:val="nil"/>
              <w:left w:val="nil"/>
              <w:bottom w:val="single" w:sz="4" w:space="0" w:color="auto"/>
              <w:right w:val="single" w:sz="4" w:space="0" w:color="auto"/>
            </w:tcBorders>
            <w:shd w:val="clear" w:color="auto" w:fill="auto"/>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2016</w:t>
            </w:r>
          </w:p>
        </w:tc>
        <w:tc>
          <w:tcPr>
            <w:tcW w:w="308" w:type="pct"/>
            <w:tcBorders>
              <w:top w:val="nil"/>
              <w:left w:val="nil"/>
              <w:bottom w:val="single" w:sz="4" w:space="0" w:color="auto"/>
              <w:right w:val="single" w:sz="4" w:space="0" w:color="auto"/>
            </w:tcBorders>
            <w:shd w:val="clear" w:color="auto" w:fill="auto"/>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2017</w:t>
            </w:r>
          </w:p>
        </w:tc>
        <w:tc>
          <w:tcPr>
            <w:tcW w:w="300" w:type="pct"/>
            <w:tcBorders>
              <w:top w:val="nil"/>
              <w:left w:val="nil"/>
              <w:bottom w:val="single" w:sz="4" w:space="0" w:color="auto"/>
              <w:right w:val="single" w:sz="4" w:space="0" w:color="auto"/>
            </w:tcBorders>
            <w:shd w:val="clear" w:color="auto" w:fill="auto"/>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2018</w:t>
            </w:r>
          </w:p>
        </w:tc>
        <w:tc>
          <w:tcPr>
            <w:tcW w:w="274" w:type="pct"/>
            <w:tcBorders>
              <w:top w:val="nil"/>
              <w:left w:val="nil"/>
              <w:bottom w:val="single" w:sz="4" w:space="0" w:color="auto"/>
              <w:right w:val="single" w:sz="4" w:space="0" w:color="auto"/>
            </w:tcBorders>
            <w:shd w:val="clear" w:color="auto" w:fill="auto"/>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2019</w:t>
            </w:r>
          </w:p>
        </w:tc>
        <w:tc>
          <w:tcPr>
            <w:tcW w:w="271" w:type="pct"/>
            <w:tcBorders>
              <w:top w:val="nil"/>
              <w:left w:val="nil"/>
              <w:bottom w:val="single" w:sz="4" w:space="0" w:color="auto"/>
              <w:right w:val="single" w:sz="4" w:space="0" w:color="auto"/>
            </w:tcBorders>
            <w:shd w:val="clear" w:color="auto" w:fill="auto"/>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2020</w:t>
            </w:r>
          </w:p>
        </w:tc>
        <w:tc>
          <w:tcPr>
            <w:tcW w:w="302" w:type="pct"/>
            <w:tcBorders>
              <w:top w:val="nil"/>
              <w:left w:val="nil"/>
              <w:bottom w:val="single" w:sz="4" w:space="0" w:color="auto"/>
              <w:right w:val="single" w:sz="4" w:space="0" w:color="auto"/>
            </w:tcBorders>
            <w:shd w:val="clear" w:color="auto" w:fill="auto"/>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20021</w:t>
            </w:r>
          </w:p>
        </w:tc>
        <w:tc>
          <w:tcPr>
            <w:tcW w:w="302" w:type="pct"/>
            <w:tcBorders>
              <w:top w:val="nil"/>
              <w:left w:val="nil"/>
              <w:bottom w:val="single" w:sz="4" w:space="0" w:color="auto"/>
              <w:right w:val="single" w:sz="4" w:space="0" w:color="auto"/>
            </w:tcBorders>
            <w:shd w:val="clear" w:color="auto" w:fill="auto"/>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Итого на период</w:t>
            </w:r>
          </w:p>
        </w:tc>
        <w:tc>
          <w:tcPr>
            <w:tcW w:w="459" w:type="pct"/>
            <w:vMerge/>
            <w:tcBorders>
              <w:top w:val="single" w:sz="4" w:space="0" w:color="auto"/>
              <w:left w:val="single" w:sz="4" w:space="0" w:color="auto"/>
              <w:bottom w:val="single" w:sz="4" w:space="0" w:color="auto"/>
              <w:right w:val="single" w:sz="4" w:space="0" w:color="auto"/>
            </w:tcBorders>
            <w:vAlign w:val="center"/>
            <w:hideMark/>
          </w:tcPr>
          <w:p w:rsidR="00A77D4D" w:rsidRPr="00A77D4D" w:rsidRDefault="00A77D4D" w:rsidP="00A77D4D">
            <w:pPr>
              <w:spacing w:after="0" w:line="240" w:lineRule="auto"/>
              <w:rPr>
                <w:rFonts w:ascii="Times New Roman" w:eastAsia="Times New Roman" w:hAnsi="Times New Roman"/>
                <w:sz w:val="14"/>
                <w:szCs w:val="14"/>
                <w:lang w:eastAsia="ru-RU"/>
              </w:rPr>
            </w:pPr>
          </w:p>
        </w:tc>
      </w:tr>
      <w:tr w:rsidR="00A77D4D" w:rsidRPr="00A77D4D" w:rsidTr="00A77D4D">
        <w:trPr>
          <w:trHeight w:val="20"/>
        </w:trPr>
        <w:tc>
          <w:tcPr>
            <w:tcW w:w="5000" w:type="pct"/>
            <w:gridSpan w:val="17"/>
            <w:tcBorders>
              <w:top w:val="single" w:sz="4" w:space="0" w:color="auto"/>
              <w:left w:val="single" w:sz="4" w:space="0" w:color="auto"/>
              <w:bottom w:val="single" w:sz="4" w:space="0" w:color="auto"/>
              <w:right w:val="nil"/>
            </w:tcBorders>
            <w:shd w:val="clear" w:color="auto" w:fill="auto"/>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xml:space="preserve"> Цель: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 </w:t>
            </w:r>
          </w:p>
        </w:tc>
      </w:tr>
      <w:tr w:rsidR="00A77D4D" w:rsidRPr="00A77D4D" w:rsidTr="00A77D4D">
        <w:trPr>
          <w:trHeight w:val="20"/>
        </w:trPr>
        <w:tc>
          <w:tcPr>
            <w:tcW w:w="5000" w:type="pct"/>
            <w:gridSpan w:val="17"/>
            <w:tcBorders>
              <w:top w:val="single" w:sz="4" w:space="0" w:color="auto"/>
              <w:left w:val="single" w:sz="4" w:space="0" w:color="auto"/>
              <w:bottom w:val="single" w:sz="4" w:space="0" w:color="auto"/>
              <w:right w:val="nil"/>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Задача № 1. Обеспечить реализацию мероприятий, направленных на развитие в Богучанском районе семейных форм воспитания детей-сирот и детей, оставшихся без попечения родителей</w:t>
            </w:r>
          </w:p>
        </w:tc>
      </w:tr>
      <w:tr w:rsidR="00A77D4D" w:rsidRPr="00A77D4D" w:rsidTr="00A77D4D">
        <w:trPr>
          <w:trHeight w:val="20"/>
        </w:trPr>
        <w:tc>
          <w:tcPr>
            <w:tcW w:w="33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1.1</w:t>
            </w:r>
          </w:p>
        </w:tc>
        <w:tc>
          <w:tcPr>
            <w:tcW w:w="548" w:type="pct"/>
            <w:vMerge w:val="restart"/>
            <w:tcBorders>
              <w:top w:val="nil"/>
              <w:left w:val="single" w:sz="4" w:space="0" w:color="auto"/>
              <w:bottom w:val="single" w:sz="4" w:space="0" w:color="000000"/>
              <w:right w:val="single" w:sz="4" w:space="0" w:color="auto"/>
            </w:tcBorders>
            <w:shd w:val="clear" w:color="auto" w:fill="auto"/>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Предоставление субвенций бюджетам муниципальных образований на обеспечение деятельности специалистов по опеке и попечительству в отношении несовершеннолетних</w:t>
            </w:r>
          </w:p>
        </w:tc>
        <w:tc>
          <w:tcPr>
            <w:tcW w:w="374" w:type="pct"/>
            <w:vMerge w:val="restart"/>
            <w:tcBorders>
              <w:top w:val="nil"/>
              <w:left w:val="single" w:sz="4" w:space="0" w:color="auto"/>
              <w:bottom w:val="single" w:sz="4" w:space="0" w:color="000000"/>
              <w:right w:val="single" w:sz="4" w:space="0" w:color="auto"/>
            </w:tcBorders>
            <w:shd w:val="clear" w:color="auto" w:fill="auto"/>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proofErr w:type="spellStart"/>
            <w:r w:rsidRPr="00A77D4D">
              <w:rPr>
                <w:rFonts w:ascii="Times New Roman" w:eastAsia="Times New Roman" w:hAnsi="Times New Roman"/>
                <w:sz w:val="14"/>
                <w:szCs w:val="14"/>
                <w:lang w:eastAsia="ru-RU"/>
              </w:rPr>
              <w:t>Упраление</w:t>
            </w:r>
            <w:proofErr w:type="spellEnd"/>
            <w:r w:rsidRPr="00A77D4D">
              <w:rPr>
                <w:rFonts w:ascii="Times New Roman" w:eastAsia="Times New Roman" w:hAnsi="Times New Roman"/>
                <w:sz w:val="14"/>
                <w:szCs w:val="14"/>
                <w:lang w:eastAsia="ru-RU"/>
              </w:rPr>
              <w:t xml:space="preserve"> образования администрации Богучанского района</w:t>
            </w:r>
          </w:p>
        </w:tc>
        <w:tc>
          <w:tcPr>
            <w:tcW w:w="157"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875</w:t>
            </w:r>
          </w:p>
        </w:tc>
        <w:tc>
          <w:tcPr>
            <w:tcW w:w="123"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0709</w:t>
            </w:r>
          </w:p>
        </w:tc>
        <w:tc>
          <w:tcPr>
            <w:tcW w:w="249"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0137552</w:t>
            </w:r>
          </w:p>
        </w:tc>
        <w:tc>
          <w:tcPr>
            <w:tcW w:w="103"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121</w:t>
            </w:r>
          </w:p>
        </w:tc>
        <w:tc>
          <w:tcPr>
            <w:tcW w:w="280"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xml:space="preserve">       919 705,000   </w:t>
            </w:r>
          </w:p>
        </w:tc>
        <w:tc>
          <w:tcPr>
            <w:tcW w:w="294"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xml:space="preserve">        919 284,000   </w:t>
            </w:r>
          </w:p>
        </w:tc>
        <w:tc>
          <w:tcPr>
            <w:tcW w:w="320"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0,00</w:t>
            </w:r>
          </w:p>
        </w:tc>
        <w:tc>
          <w:tcPr>
            <w:tcW w:w="308" w:type="pct"/>
            <w:tcBorders>
              <w:top w:val="nil"/>
              <w:left w:val="nil"/>
              <w:bottom w:val="single" w:sz="4" w:space="0" w:color="auto"/>
              <w:right w:val="nil"/>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0,00</w:t>
            </w:r>
          </w:p>
        </w:tc>
        <w:tc>
          <w:tcPr>
            <w:tcW w:w="300" w:type="pct"/>
            <w:tcBorders>
              <w:top w:val="nil"/>
              <w:left w:val="single" w:sz="4" w:space="0" w:color="auto"/>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0,00</w:t>
            </w:r>
          </w:p>
        </w:tc>
        <w:tc>
          <w:tcPr>
            <w:tcW w:w="274"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0,00</w:t>
            </w:r>
          </w:p>
        </w:tc>
        <w:tc>
          <w:tcPr>
            <w:tcW w:w="271"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0,00</w:t>
            </w:r>
          </w:p>
        </w:tc>
        <w:tc>
          <w:tcPr>
            <w:tcW w:w="302"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0,00</w:t>
            </w:r>
          </w:p>
        </w:tc>
        <w:tc>
          <w:tcPr>
            <w:tcW w:w="302"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xml:space="preserve">        1 838 989,00   </w:t>
            </w:r>
          </w:p>
        </w:tc>
        <w:tc>
          <w:tcPr>
            <w:tcW w:w="459" w:type="pct"/>
            <w:vMerge w:val="restart"/>
            <w:tcBorders>
              <w:top w:val="nil"/>
              <w:left w:val="single" w:sz="4" w:space="0" w:color="auto"/>
              <w:bottom w:val="single" w:sz="4" w:space="0" w:color="000000"/>
              <w:right w:val="single" w:sz="4" w:space="0" w:color="auto"/>
            </w:tcBorders>
            <w:shd w:val="clear" w:color="auto" w:fill="auto"/>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Обеспечена деятельность 4 специалистов по опеке и попечительству в Богучанском районе. С 2019 года - 6 специалистов.</w:t>
            </w:r>
          </w:p>
        </w:tc>
      </w:tr>
      <w:tr w:rsidR="00A77D4D" w:rsidRPr="00A77D4D" w:rsidTr="00A77D4D">
        <w:trPr>
          <w:trHeight w:val="20"/>
        </w:trPr>
        <w:tc>
          <w:tcPr>
            <w:tcW w:w="338" w:type="pct"/>
            <w:vMerge/>
            <w:tcBorders>
              <w:top w:val="nil"/>
              <w:left w:val="single" w:sz="4" w:space="0" w:color="auto"/>
              <w:bottom w:val="single" w:sz="4" w:space="0" w:color="000000"/>
              <w:right w:val="single" w:sz="4" w:space="0" w:color="auto"/>
            </w:tcBorders>
            <w:vAlign w:val="center"/>
            <w:hideMark/>
          </w:tcPr>
          <w:p w:rsidR="00A77D4D" w:rsidRPr="00A77D4D" w:rsidRDefault="00A77D4D" w:rsidP="00A77D4D">
            <w:pPr>
              <w:spacing w:after="0" w:line="240" w:lineRule="auto"/>
              <w:rPr>
                <w:rFonts w:ascii="Times New Roman" w:eastAsia="Times New Roman" w:hAnsi="Times New Roman"/>
                <w:sz w:val="14"/>
                <w:szCs w:val="14"/>
                <w:lang w:eastAsia="ru-RU"/>
              </w:rPr>
            </w:pPr>
          </w:p>
        </w:tc>
        <w:tc>
          <w:tcPr>
            <w:tcW w:w="548" w:type="pct"/>
            <w:vMerge/>
            <w:tcBorders>
              <w:top w:val="nil"/>
              <w:left w:val="single" w:sz="4" w:space="0" w:color="auto"/>
              <w:bottom w:val="single" w:sz="4" w:space="0" w:color="000000"/>
              <w:right w:val="single" w:sz="4" w:space="0" w:color="auto"/>
            </w:tcBorders>
            <w:vAlign w:val="center"/>
            <w:hideMark/>
          </w:tcPr>
          <w:p w:rsidR="00A77D4D" w:rsidRPr="00A77D4D" w:rsidRDefault="00A77D4D" w:rsidP="00A77D4D">
            <w:pPr>
              <w:spacing w:after="0" w:line="240" w:lineRule="auto"/>
              <w:rPr>
                <w:rFonts w:ascii="Times New Roman" w:eastAsia="Times New Roman" w:hAnsi="Times New Roman"/>
                <w:sz w:val="14"/>
                <w:szCs w:val="14"/>
                <w:lang w:eastAsia="ru-RU"/>
              </w:rPr>
            </w:pPr>
          </w:p>
        </w:tc>
        <w:tc>
          <w:tcPr>
            <w:tcW w:w="374" w:type="pct"/>
            <w:vMerge/>
            <w:tcBorders>
              <w:top w:val="nil"/>
              <w:left w:val="single" w:sz="4" w:space="0" w:color="auto"/>
              <w:bottom w:val="single" w:sz="4" w:space="0" w:color="000000"/>
              <w:right w:val="single" w:sz="4" w:space="0" w:color="auto"/>
            </w:tcBorders>
            <w:vAlign w:val="center"/>
            <w:hideMark/>
          </w:tcPr>
          <w:p w:rsidR="00A77D4D" w:rsidRPr="00A77D4D" w:rsidRDefault="00A77D4D" w:rsidP="00A77D4D">
            <w:pPr>
              <w:spacing w:after="0" w:line="240" w:lineRule="auto"/>
              <w:rPr>
                <w:rFonts w:ascii="Times New Roman" w:eastAsia="Times New Roman" w:hAnsi="Times New Roman"/>
                <w:sz w:val="14"/>
                <w:szCs w:val="14"/>
                <w:lang w:eastAsia="ru-RU"/>
              </w:rPr>
            </w:pPr>
          </w:p>
        </w:tc>
        <w:tc>
          <w:tcPr>
            <w:tcW w:w="157"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875</w:t>
            </w:r>
          </w:p>
        </w:tc>
        <w:tc>
          <w:tcPr>
            <w:tcW w:w="123"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0709</w:t>
            </w:r>
          </w:p>
        </w:tc>
        <w:tc>
          <w:tcPr>
            <w:tcW w:w="249"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0130075520</w:t>
            </w:r>
          </w:p>
        </w:tc>
        <w:tc>
          <w:tcPr>
            <w:tcW w:w="103"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121</w:t>
            </w:r>
          </w:p>
        </w:tc>
        <w:tc>
          <w:tcPr>
            <w:tcW w:w="280"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xml:space="preserve">           741 928,000   </w:t>
            </w:r>
          </w:p>
        </w:tc>
        <w:tc>
          <w:tcPr>
            <w:tcW w:w="308" w:type="pct"/>
            <w:tcBorders>
              <w:top w:val="nil"/>
              <w:left w:val="nil"/>
              <w:bottom w:val="single" w:sz="4" w:space="0" w:color="auto"/>
              <w:right w:val="nil"/>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0,00</w:t>
            </w:r>
          </w:p>
        </w:tc>
        <w:tc>
          <w:tcPr>
            <w:tcW w:w="300" w:type="pct"/>
            <w:tcBorders>
              <w:top w:val="nil"/>
              <w:left w:val="single" w:sz="4" w:space="0" w:color="auto"/>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0,00</w:t>
            </w:r>
          </w:p>
        </w:tc>
        <w:tc>
          <w:tcPr>
            <w:tcW w:w="274"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0,00</w:t>
            </w:r>
          </w:p>
        </w:tc>
        <w:tc>
          <w:tcPr>
            <w:tcW w:w="271"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0,00</w:t>
            </w:r>
          </w:p>
        </w:tc>
        <w:tc>
          <w:tcPr>
            <w:tcW w:w="302"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0,00</w:t>
            </w:r>
          </w:p>
        </w:tc>
        <w:tc>
          <w:tcPr>
            <w:tcW w:w="302"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xml:space="preserve">           741 928,00   </w:t>
            </w:r>
          </w:p>
        </w:tc>
        <w:tc>
          <w:tcPr>
            <w:tcW w:w="459" w:type="pct"/>
            <w:vMerge/>
            <w:tcBorders>
              <w:top w:val="nil"/>
              <w:left w:val="single" w:sz="4" w:space="0" w:color="auto"/>
              <w:bottom w:val="single" w:sz="4" w:space="0" w:color="000000"/>
              <w:right w:val="single" w:sz="4" w:space="0" w:color="auto"/>
            </w:tcBorders>
            <w:vAlign w:val="center"/>
            <w:hideMark/>
          </w:tcPr>
          <w:p w:rsidR="00A77D4D" w:rsidRPr="00A77D4D" w:rsidRDefault="00A77D4D" w:rsidP="00A77D4D">
            <w:pPr>
              <w:spacing w:after="0" w:line="240" w:lineRule="auto"/>
              <w:rPr>
                <w:rFonts w:ascii="Times New Roman" w:eastAsia="Times New Roman" w:hAnsi="Times New Roman"/>
                <w:sz w:val="14"/>
                <w:szCs w:val="14"/>
                <w:lang w:eastAsia="ru-RU"/>
              </w:rPr>
            </w:pPr>
          </w:p>
        </w:tc>
      </w:tr>
      <w:tr w:rsidR="00A77D4D" w:rsidRPr="00A77D4D" w:rsidTr="00A77D4D">
        <w:trPr>
          <w:trHeight w:val="20"/>
        </w:trPr>
        <w:tc>
          <w:tcPr>
            <w:tcW w:w="338" w:type="pct"/>
            <w:vMerge/>
            <w:tcBorders>
              <w:top w:val="nil"/>
              <w:left w:val="single" w:sz="4" w:space="0" w:color="auto"/>
              <w:bottom w:val="single" w:sz="4" w:space="0" w:color="000000"/>
              <w:right w:val="single" w:sz="4" w:space="0" w:color="auto"/>
            </w:tcBorders>
            <w:vAlign w:val="center"/>
            <w:hideMark/>
          </w:tcPr>
          <w:p w:rsidR="00A77D4D" w:rsidRPr="00A77D4D" w:rsidRDefault="00A77D4D" w:rsidP="00A77D4D">
            <w:pPr>
              <w:spacing w:after="0" w:line="240" w:lineRule="auto"/>
              <w:rPr>
                <w:rFonts w:ascii="Times New Roman" w:eastAsia="Times New Roman" w:hAnsi="Times New Roman"/>
                <w:sz w:val="14"/>
                <w:szCs w:val="14"/>
                <w:lang w:eastAsia="ru-RU"/>
              </w:rPr>
            </w:pPr>
          </w:p>
        </w:tc>
        <w:tc>
          <w:tcPr>
            <w:tcW w:w="548" w:type="pct"/>
            <w:vMerge/>
            <w:tcBorders>
              <w:top w:val="nil"/>
              <w:left w:val="single" w:sz="4" w:space="0" w:color="auto"/>
              <w:bottom w:val="single" w:sz="4" w:space="0" w:color="000000"/>
              <w:right w:val="single" w:sz="4" w:space="0" w:color="auto"/>
            </w:tcBorders>
            <w:vAlign w:val="center"/>
            <w:hideMark/>
          </w:tcPr>
          <w:p w:rsidR="00A77D4D" w:rsidRPr="00A77D4D" w:rsidRDefault="00A77D4D" w:rsidP="00A77D4D">
            <w:pPr>
              <w:spacing w:after="0" w:line="240" w:lineRule="auto"/>
              <w:rPr>
                <w:rFonts w:ascii="Times New Roman" w:eastAsia="Times New Roman" w:hAnsi="Times New Roman"/>
                <w:sz w:val="14"/>
                <w:szCs w:val="14"/>
                <w:lang w:eastAsia="ru-RU"/>
              </w:rPr>
            </w:pPr>
          </w:p>
        </w:tc>
        <w:tc>
          <w:tcPr>
            <w:tcW w:w="374" w:type="pct"/>
            <w:vMerge/>
            <w:tcBorders>
              <w:top w:val="nil"/>
              <w:left w:val="single" w:sz="4" w:space="0" w:color="auto"/>
              <w:bottom w:val="single" w:sz="4" w:space="0" w:color="000000"/>
              <w:right w:val="single" w:sz="4" w:space="0" w:color="auto"/>
            </w:tcBorders>
            <w:vAlign w:val="center"/>
            <w:hideMark/>
          </w:tcPr>
          <w:p w:rsidR="00A77D4D" w:rsidRPr="00A77D4D" w:rsidRDefault="00A77D4D" w:rsidP="00A77D4D">
            <w:pPr>
              <w:spacing w:after="0" w:line="240" w:lineRule="auto"/>
              <w:rPr>
                <w:rFonts w:ascii="Times New Roman" w:eastAsia="Times New Roman" w:hAnsi="Times New Roman"/>
                <w:sz w:val="14"/>
                <w:szCs w:val="14"/>
                <w:lang w:eastAsia="ru-RU"/>
              </w:rPr>
            </w:pPr>
          </w:p>
        </w:tc>
        <w:tc>
          <w:tcPr>
            <w:tcW w:w="157"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875</w:t>
            </w:r>
          </w:p>
        </w:tc>
        <w:tc>
          <w:tcPr>
            <w:tcW w:w="123"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0709</w:t>
            </w:r>
          </w:p>
        </w:tc>
        <w:tc>
          <w:tcPr>
            <w:tcW w:w="249"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0120075520</w:t>
            </w:r>
          </w:p>
        </w:tc>
        <w:tc>
          <w:tcPr>
            <w:tcW w:w="103"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121</w:t>
            </w:r>
          </w:p>
        </w:tc>
        <w:tc>
          <w:tcPr>
            <w:tcW w:w="280"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0,00</w:t>
            </w:r>
          </w:p>
        </w:tc>
        <w:tc>
          <w:tcPr>
            <w:tcW w:w="308" w:type="pct"/>
            <w:tcBorders>
              <w:top w:val="nil"/>
              <w:left w:val="nil"/>
              <w:bottom w:val="single" w:sz="4" w:space="0" w:color="auto"/>
              <w:right w:val="nil"/>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xml:space="preserve">            741 928,00   </w:t>
            </w:r>
          </w:p>
        </w:tc>
        <w:tc>
          <w:tcPr>
            <w:tcW w:w="300" w:type="pct"/>
            <w:tcBorders>
              <w:top w:val="nil"/>
              <w:left w:val="single" w:sz="4" w:space="0" w:color="auto"/>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xml:space="preserve">        1 646 091,00   </w:t>
            </w:r>
          </w:p>
        </w:tc>
        <w:tc>
          <w:tcPr>
            <w:tcW w:w="274"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xml:space="preserve">     2 777 936,00   </w:t>
            </w:r>
          </w:p>
        </w:tc>
        <w:tc>
          <w:tcPr>
            <w:tcW w:w="271"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xml:space="preserve">     2 777 936,00   </w:t>
            </w:r>
          </w:p>
        </w:tc>
        <w:tc>
          <w:tcPr>
            <w:tcW w:w="302"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xml:space="preserve">        2 777 936,00   </w:t>
            </w:r>
          </w:p>
        </w:tc>
        <w:tc>
          <w:tcPr>
            <w:tcW w:w="302"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xml:space="preserve">      10 721 827,00   </w:t>
            </w:r>
          </w:p>
        </w:tc>
        <w:tc>
          <w:tcPr>
            <w:tcW w:w="459" w:type="pct"/>
            <w:vMerge/>
            <w:tcBorders>
              <w:top w:val="nil"/>
              <w:left w:val="single" w:sz="4" w:space="0" w:color="auto"/>
              <w:bottom w:val="single" w:sz="4" w:space="0" w:color="000000"/>
              <w:right w:val="single" w:sz="4" w:space="0" w:color="auto"/>
            </w:tcBorders>
            <w:vAlign w:val="center"/>
            <w:hideMark/>
          </w:tcPr>
          <w:p w:rsidR="00A77D4D" w:rsidRPr="00A77D4D" w:rsidRDefault="00A77D4D" w:rsidP="00A77D4D">
            <w:pPr>
              <w:spacing w:after="0" w:line="240" w:lineRule="auto"/>
              <w:rPr>
                <w:rFonts w:ascii="Times New Roman" w:eastAsia="Times New Roman" w:hAnsi="Times New Roman"/>
                <w:sz w:val="14"/>
                <w:szCs w:val="14"/>
                <w:lang w:eastAsia="ru-RU"/>
              </w:rPr>
            </w:pPr>
          </w:p>
        </w:tc>
      </w:tr>
      <w:tr w:rsidR="00A77D4D" w:rsidRPr="00A77D4D" w:rsidTr="00A77D4D">
        <w:trPr>
          <w:trHeight w:val="20"/>
        </w:trPr>
        <w:tc>
          <w:tcPr>
            <w:tcW w:w="338" w:type="pct"/>
            <w:vMerge/>
            <w:tcBorders>
              <w:top w:val="nil"/>
              <w:left w:val="single" w:sz="4" w:space="0" w:color="auto"/>
              <w:bottom w:val="single" w:sz="4" w:space="0" w:color="000000"/>
              <w:right w:val="single" w:sz="4" w:space="0" w:color="auto"/>
            </w:tcBorders>
            <w:vAlign w:val="center"/>
            <w:hideMark/>
          </w:tcPr>
          <w:p w:rsidR="00A77D4D" w:rsidRPr="00A77D4D" w:rsidRDefault="00A77D4D" w:rsidP="00A77D4D">
            <w:pPr>
              <w:spacing w:after="0" w:line="240" w:lineRule="auto"/>
              <w:rPr>
                <w:rFonts w:ascii="Times New Roman" w:eastAsia="Times New Roman" w:hAnsi="Times New Roman"/>
                <w:sz w:val="14"/>
                <w:szCs w:val="14"/>
                <w:lang w:eastAsia="ru-RU"/>
              </w:rPr>
            </w:pPr>
          </w:p>
        </w:tc>
        <w:tc>
          <w:tcPr>
            <w:tcW w:w="548" w:type="pct"/>
            <w:vMerge/>
            <w:tcBorders>
              <w:top w:val="nil"/>
              <w:left w:val="single" w:sz="4" w:space="0" w:color="auto"/>
              <w:bottom w:val="single" w:sz="4" w:space="0" w:color="000000"/>
              <w:right w:val="single" w:sz="4" w:space="0" w:color="auto"/>
            </w:tcBorders>
            <w:vAlign w:val="center"/>
            <w:hideMark/>
          </w:tcPr>
          <w:p w:rsidR="00A77D4D" w:rsidRPr="00A77D4D" w:rsidRDefault="00A77D4D" w:rsidP="00A77D4D">
            <w:pPr>
              <w:spacing w:after="0" w:line="240" w:lineRule="auto"/>
              <w:rPr>
                <w:rFonts w:ascii="Times New Roman" w:eastAsia="Times New Roman" w:hAnsi="Times New Roman"/>
                <w:sz w:val="14"/>
                <w:szCs w:val="14"/>
                <w:lang w:eastAsia="ru-RU"/>
              </w:rPr>
            </w:pPr>
          </w:p>
        </w:tc>
        <w:tc>
          <w:tcPr>
            <w:tcW w:w="374" w:type="pct"/>
            <w:vMerge/>
            <w:tcBorders>
              <w:top w:val="nil"/>
              <w:left w:val="single" w:sz="4" w:space="0" w:color="auto"/>
              <w:bottom w:val="single" w:sz="4" w:space="0" w:color="000000"/>
              <w:right w:val="single" w:sz="4" w:space="0" w:color="auto"/>
            </w:tcBorders>
            <w:vAlign w:val="center"/>
            <w:hideMark/>
          </w:tcPr>
          <w:p w:rsidR="00A77D4D" w:rsidRPr="00A77D4D" w:rsidRDefault="00A77D4D" w:rsidP="00A77D4D">
            <w:pPr>
              <w:spacing w:after="0" w:line="240" w:lineRule="auto"/>
              <w:rPr>
                <w:rFonts w:ascii="Times New Roman" w:eastAsia="Times New Roman" w:hAnsi="Times New Roman"/>
                <w:sz w:val="14"/>
                <w:szCs w:val="14"/>
                <w:lang w:eastAsia="ru-RU"/>
              </w:rPr>
            </w:pPr>
          </w:p>
        </w:tc>
        <w:tc>
          <w:tcPr>
            <w:tcW w:w="157"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875</w:t>
            </w:r>
          </w:p>
        </w:tc>
        <w:tc>
          <w:tcPr>
            <w:tcW w:w="123"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0709</w:t>
            </w:r>
          </w:p>
        </w:tc>
        <w:tc>
          <w:tcPr>
            <w:tcW w:w="249"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0137552</w:t>
            </w:r>
          </w:p>
        </w:tc>
        <w:tc>
          <w:tcPr>
            <w:tcW w:w="103"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122</w:t>
            </w:r>
          </w:p>
        </w:tc>
        <w:tc>
          <w:tcPr>
            <w:tcW w:w="280"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xml:space="preserve">       100 000,000   </w:t>
            </w:r>
          </w:p>
        </w:tc>
        <w:tc>
          <w:tcPr>
            <w:tcW w:w="294"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xml:space="preserve">          24 900,000   </w:t>
            </w:r>
          </w:p>
        </w:tc>
        <w:tc>
          <w:tcPr>
            <w:tcW w:w="320"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0,00</w:t>
            </w:r>
          </w:p>
        </w:tc>
        <w:tc>
          <w:tcPr>
            <w:tcW w:w="308" w:type="pct"/>
            <w:tcBorders>
              <w:top w:val="nil"/>
              <w:left w:val="nil"/>
              <w:bottom w:val="single" w:sz="4" w:space="0" w:color="auto"/>
              <w:right w:val="nil"/>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0,00</w:t>
            </w:r>
          </w:p>
        </w:tc>
        <w:tc>
          <w:tcPr>
            <w:tcW w:w="300" w:type="pct"/>
            <w:tcBorders>
              <w:top w:val="nil"/>
              <w:left w:val="single" w:sz="4" w:space="0" w:color="auto"/>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0,00</w:t>
            </w:r>
          </w:p>
        </w:tc>
        <w:tc>
          <w:tcPr>
            <w:tcW w:w="274"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0,00</w:t>
            </w:r>
          </w:p>
        </w:tc>
        <w:tc>
          <w:tcPr>
            <w:tcW w:w="271"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0,00</w:t>
            </w:r>
          </w:p>
        </w:tc>
        <w:tc>
          <w:tcPr>
            <w:tcW w:w="302"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0,00</w:t>
            </w:r>
          </w:p>
        </w:tc>
        <w:tc>
          <w:tcPr>
            <w:tcW w:w="302"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xml:space="preserve">           124 900,00   </w:t>
            </w:r>
          </w:p>
        </w:tc>
        <w:tc>
          <w:tcPr>
            <w:tcW w:w="459" w:type="pct"/>
            <w:vMerge/>
            <w:tcBorders>
              <w:top w:val="nil"/>
              <w:left w:val="single" w:sz="4" w:space="0" w:color="auto"/>
              <w:bottom w:val="single" w:sz="4" w:space="0" w:color="000000"/>
              <w:right w:val="single" w:sz="4" w:space="0" w:color="auto"/>
            </w:tcBorders>
            <w:vAlign w:val="center"/>
            <w:hideMark/>
          </w:tcPr>
          <w:p w:rsidR="00A77D4D" w:rsidRPr="00A77D4D" w:rsidRDefault="00A77D4D" w:rsidP="00A77D4D">
            <w:pPr>
              <w:spacing w:after="0" w:line="240" w:lineRule="auto"/>
              <w:rPr>
                <w:rFonts w:ascii="Times New Roman" w:eastAsia="Times New Roman" w:hAnsi="Times New Roman"/>
                <w:sz w:val="14"/>
                <w:szCs w:val="14"/>
                <w:lang w:eastAsia="ru-RU"/>
              </w:rPr>
            </w:pPr>
          </w:p>
        </w:tc>
      </w:tr>
      <w:tr w:rsidR="00A77D4D" w:rsidRPr="00A77D4D" w:rsidTr="00A77D4D">
        <w:trPr>
          <w:trHeight w:val="20"/>
        </w:trPr>
        <w:tc>
          <w:tcPr>
            <w:tcW w:w="338" w:type="pct"/>
            <w:vMerge/>
            <w:tcBorders>
              <w:top w:val="nil"/>
              <w:left w:val="single" w:sz="4" w:space="0" w:color="auto"/>
              <w:bottom w:val="single" w:sz="4" w:space="0" w:color="000000"/>
              <w:right w:val="single" w:sz="4" w:space="0" w:color="auto"/>
            </w:tcBorders>
            <w:vAlign w:val="center"/>
            <w:hideMark/>
          </w:tcPr>
          <w:p w:rsidR="00A77D4D" w:rsidRPr="00A77D4D" w:rsidRDefault="00A77D4D" w:rsidP="00A77D4D">
            <w:pPr>
              <w:spacing w:after="0" w:line="240" w:lineRule="auto"/>
              <w:rPr>
                <w:rFonts w:ascii="Times New Roman" w:eastAsia="Times New Roman" w:hAnsi="Times New Roman"/>
                <w:sz w:val="14"/>
                <w:szCs w:val="14"/>
                <w:lang w:eastAsia="ru-RU"/>
              </w:rPr>
            </w:pPr>
          </w:p>
        </w:tc>
        <w:tc>
          <w:tcPr>
            <w:tcW w:w="548" w:type="pct"/>
            <w:vMerge/>
            <w:tcBorders>
              <w:top w:val="nil"/>
              <w:left w:val="single" w:sz="4" w:space="0" w:color="auto"/>
              <w:bottom w:val="single" w:sz="4" w:space="0" w:color="000000"/>
              <w:right w:val="single" w:sz="4" w:space="0" w:color="auto"/>
            </w:tcBorders>
            <w:vAlign w:val="center"/>
            <w:hideMark/>
          </w:tcPr>
          <w:p w:rsidR="00A77D4D" w:rsidRPr="00A77D4D" w:rsidRDefault="00A77D4D" w:rsidP="00A77D4D">
            <w:pPr>
              <w:spacing w:after="0" w:line="240" w:lineRule="auto"/>
              <w:rPr>
                <w:rFonts w:ascii="Times New Roman" w:eastAsia="Times New Roman" w:hAnsi="Times New Roman"/>
                <w:sz w:val="14"/>
                <w:szCs w:val="14"/>
                <w:lang w:eastAsia="ru-RU"/>
              </w:rPr>
            </w:pPr>
          </w:p>
        </w:tc>
        <w:tc>
          <w:tcPr>
            <w:tcW w:w="374" w:type="pct"/>
            <w:vMerge/>
            <w:tcBorders>
              <w:top w:val="nil"/>
              <w:left w:val="single" w:sz="4" w:space="0" w:color="auto"/>
              <w:bottom w:val="single" w:sz="4" w:space="0" w:color="000000"/>
              <w:right w:val="single" w:sz="4" w:space="0" w:color="auto"/>
            </w:tcBorders>
            <w:vAlign w:val="center"/>
            <w:hideMark/>
          </w:tcPr>
          <w:p w:rsidR="00A77D4D" w:rsidRPr="00A77D4D" w:rsidRDefault="00A77D4D" w:rsidP="00A77D4D">
            <w:pPr>
              <w:spacing w:after="0" w:line="240" w:lineRule="auto"/>
              <w:rPr>
                <w:rFonts w:ascii="Times New Roman" w:eastAsia="Times New Roman" w:hAnsi="Times New Roman"/>
                <w:sz w:val="14"/>
                <w:szCs w:val="14"/>
                <w:lang w:eastAsia="ru-RU"/>
              </w:rPr>
            </w:pPr>
          </w:p>
        </w:tc>
        <w:tc>
          <w:tcPr>
            <w:tcW w:w="157"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875</w:t>
            </w:r>
          </w:p>
        </w:tc>
        <w:tc>
          <w:tcPr>
            <w:tcW w:w="123"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0709</w:t>
            </w:r>
          </w:p>
        </w:tc>
        <w:tc>
          <w:tcPr>
            <w:tcW w:w="249"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0130075520</w:t>
            </w:r>
          </w:p>
        </w:tc>
        <w:tc>
          <w:tcPr>
            <w:tcW w:w="103"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122</w:t>
            </w:r>
          </w:p>
        </w:tc>
        <w:tc>
          <w:tcPr>
            <w:tcW w:w="280"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xml:space="preserve">           145 000,000   </w:t>
            </w:r>
          </w:p>
        </w:tc>
        <w:tc>
          <w:tcPr>
            <w:tcW w:w="308" w:type="pct"/>
            <w:tcBorders>
              <w:top w:val="nil"/>
              <w:left w:val="nil"/>
              <w:bottom w:val="single" w:sz="4" w:space="0" w:color="auto"/>
              <w:right w:val="nil"/>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0,00</w:t>
            </w:r>
          </w:p>
        </w:tc>
        <w:tc>
          <w:tcPr>
            <w:tcW w:w="300" w:type="pct"/>
            <w:tcBorders>
              <w:top w:val="nil"/>
              <w:left w:val="single" w:sz="4" w:space="0" w:color="auto"/>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0,00</w:t>
            </w:r>
          </w:p>
        </w:tc>
        <w:tc>
          <w:tcPr>
            <w:tcW w:w="274"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0,00</w:t>
            </w:r>
          </w:p>
        </w:tc>
        <w:tc>
          <w:tcPr>
            <w:tcW w:w="271"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0,00</w:t>
            </w:r>
          </w:p>
        </w:tc>
        <w:tc>
          <w:tcPr>
            <w:tcW w:w="302"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0,00</w:t>
            </w:r>
          </w:p>
        </w:tc>
        <w:tc>
          <w:tcPr>
            <w:tcW w:w="302"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xml:space="preserve">           145 000,00   </w:t>
            </w:r>
          </w:p>
        </w:tc>
        <w:tc>
          <w:tcPr>
            <w:tcW w:w="459" w:type="pct"/>
            <w:vMerge/>
            <w:tcBorders>
              <w:top w:val="nil"/>
              <w:left w:val="single" w:sz="4" w:space="0" w:color="auto"/>
              <w:bottom w:val="single" w:sz="4" w:space="0" w:color="000000"/>
              <w:right w:val="single" w:sz="4" w:space="0" w:color="auto"/>
            </w:tcBorders>
            <w:vAlign w:val="center"/>
            <w:hideMark/>
          </w:tcPr>
          <w:p w:rsidR="00A77D4D" w:rsidRPr="00A77D4D" w:rsidRDefault="00A77D4D" w:rsidP="00A77D4D">
            <w:pPr>
              <w:spacing w:after="0" w:line="240" w:lineRule="auto"/>
              <w:rPr>
                <w:rFonts w:ascii="Times New Roman" w:eastAsia="Times New Roman" w:hAnsi="Times New Roman"/>
                <w:sz w:val="14"/>
                <w:szCs w:val="14"/>
                <w:lang w:eastAsia="ru-RU"/>
              </w:rPr>
            </w:pPr>
          </w:p>
        </w:tc>
      </w:tr>
      <w:tr w:rsidR="00A77D4D" w:rsidRPr="00A77D4D" w:rsidTr="00A77D4D">
        <w:trPr>
          <w:trHeight w:val="20"/>
        </w:trPr>
        <w:tc>
          <w:tcPr>
            <w:tcW w:w="338" w:type="pct"/>
            <w:vMerge/>
            <w:tcBorders>
              <w:top w:val="nil"/>
              <w:left w:val="single" w:sz="4" w:space="0" w:color="auto"/>
              <w:bottom w:val="single" w:sz="4" w:space="0" w:color="000000"/>
              <w:right w:val="single" w:sz="4" w:space="0" w:color="auto"/>
            </w:tcBorders>
            <w:vAlign w:val="center"/>
            <w:hideMark/>
          </w:tcPr>
          <w:p w:rsidR="00A77D4D" w:rsidRPr="00A77D4D" w:rsidRDefault="00A77D4D" w:rsidP="00A77D4D">
            <w:pPr>
              <w:spacing w:after="0" w:line="240" w:lineRule="auto"/>
              <w:rPr>
                <w:rFonts w:ascii="Times New Roman" w:eastAsia="Times New Roman" w:hAnsi="Times New Roman"/>
                <w:sz w:val="14"/>
                <w:szCs w:val="14"/>
                <w:lang w:eastAsia="ru-RU"/>
              </w:rPr>
            </w:pPr>
          </w:p>
        </w:tc>
        <w:tc>
          <w:tcPr>
            <w:tcW w:w="548" w:type="pct"/>
            <w:vMerge/>
            <w:tcBorders>
              <w:top w:val="nil"/>
              <w:left w:val="single" w:sz="4" w:space="0" w:color="auto"/>
              <w:bottom w:val="single" w:sz="4" w:space="0" w:color="000000"/>
              <w:right w:val="single" w:sz="4" w:space="0" w:color="auto"/>
            </w:tcBorders>
            <w:vAlign w:val="center"/>
            <w:hideMark/>
          </w:tcPr>
          <w:p w:rsidR="00A77D4D" w:rsidRPr="00A77D4D" w:rsidRDefault="00A77D4D" w:rsidP="00A77D4D">
            <w:pPr>
              <w:spacing w:after="0" w:line="240" w:lineRule="auto"/>
              <w:rPr>
                <w:rFonts w:ascii="Times New Roman" w:eastAsia="Times New Roman" w:hAnsi="Times New Roman"/>
                <w:sz w:val="14"/>
                <w:szCs w:val="14"/>
                <w:lang w:eastAsia="ru-RU"/>
              </w:rPr>
            </w:pPr>
          </w:p>
        </w:tc>
        <w:tc>
          <w:tcPr>
            <w:tcW w:w="374" w:type="pct"/>
            <w:vMerge/>
            <w:tcBorders>
              <w:top w:val="nil"/>
              <w:left w:val="single" w:sz="4" w:space="0" w:color="auto"/>
              <w:bottom w:val="single" w:sz="4" w:space="0" w:color="000000"/>
              <w:right w:val="single" w:sz="4" w:space="0" w:color="auto"/>
            </w:tcBorders>
            <w:vAlign w:val="center"/>
            <w:hideMark/>
          </w:tcPr>
          <w:p w:rsidR="00A77D4D" w:rsidRPr="00A77D4D" w:rsidRDefault="00A77D4D" w:rsidP="00A77D4D">
            <w:pPr>
              <w:spacing w:after="0" w:line="240" w:lineRule="auto"/>
              <w:rPr>
                <w:rFonts w:ascii="Times New Roman" w:eastAsia="Times New Roman" w:hAnsi="Times New Roman"/>
                <w:sz w:val="14"/>
                <w:szCs w:val="14"/>
                <w:lang w:eastAsia="ru-RU"/>
              </w:rPr>
            </w:pPr>
          </w:p>
        </w:tc>
        <w:tc>
          <w:tcPr>
            <w:tcW w:w="157"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875</w:t>
            </w:r>
          </w:p>
        </w:tc>
        <w:tc>
          <w:tcPr>
            <w:tcW w:w="123"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0709</w:t>
            </w:r>
          </w:p>
        </w:tc>
        <w:tc>
          <w:tcPr>
            <w:tcW w:w="249"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0120075520</w:t>
            </w:r>
          </w:p>
        </w:tc>
        <w:tc>
          <w:tcPr>
            <w:tcW w:w="103"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122</w:t>
            </w:r>
          </w:p>
        </w:tc>
        <w:tc>
          <w:tcPr>
            <w:tcW w:w="280"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0,00</w:t>
            </w:r>
          </w:p>
        </w:tc>
        <w:tc>
          <w:tcPr>
            <w:tcW w:w="308" w:type="pct"/>
            <w:tcBorders>
              <w:top w:val="nil"/>
              <w:left w:val="nil"/>
              <w:bottom w:val="single" w:sz="4" w:space="0" w:color="auto"/>
              <w:right w:val="nil"/>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xml:space="preserve">            59 254,240   </w:t>
            </w:r>
          </w:p>
        </w:tc>
        <w:tc>
          <w:tcPr>
            <w:tcW w:w="300" w:type="pct"/>
            <w:tcBorders>
              <w:top w:val="nil"/>
              <w:left w:val="single" w:sz="4" w:space="0" w:color="auto"/>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xml:space="preserve">         230 000,000   </w:t>
            </w:r>
          </w:p>
        </w:tc>
        <w:tc>
          <w:tcPr>
            <w:tcW w:w="274"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xml:space="preserve">        300 000,00   </w:t>
            </w:r>
          </w:p>
        </w:tc>
        <w:tc>
          <w:tcPr>
            <w:tcW w:w="271"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xml:space="preserve">        300 000,00   </w:t>
            </w:r>
          </w:p>
        </w:tc>
        <w:tc>
          <w:tcPr>
            <w:tcW w:w="302"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xml:space="preserve">           300 000,00   </w:t>
            </w:r>
          </w:p>
        </w:tc>
        <w:tc>
          <w:tcPr>
            <w:tcW w:w="302"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xml:space="preserve">        1 189 254,24   </w:t>
            </w:r>
          </w:p>
        </w:tc>
        <w:tc>
          <w:tcPr>
            <w:tcW w:w="459" w:type="pct"/>
            <w:vMerge/>
            <w:tcBorders>
              <w:top w:val="nil"/>
              <w:left w:val="single" w:sz="4" w:space="0" w:color="auto"/>
              <w:bottom w:val="single" w:sz="4" w:space="0" w:color="000000"/>
              <w:right w:val="single" w:sz="4" w:space="0" w:color="auto"/>
            </w:tcBorders>
            <w:vAlign w:val="center"/>
            <w:hideMark/>
          </w:tcPr>
          <w:p w:rsidR="00A77D4D" w:rsidRPr="00A77D4D" w:rsidRDefault="00A77D4D" w:rsidP="00A77D4D">
            <w:pPr>
              <w:spacing w:after="0" w:line="240" w:lineRule="auto"/>
              <w:rPr>
                <w:rFonts w:ascii="Times New Roman" w:eastAsia="Times New Roman" w:hAnsi="Times New Roman"/>
                <w:sz w:val="14"/>
                <w:szCs w:val="14"/>
                <w:lang w:eastAsia="ru-RU"/>
              </w:rPr>
            </w:pPr>
          </w:p>
        </w:tc>
      </w:tr>
      <w:tr w:rsidR="00A77D4D" w:rsidRPr="00A77D4D" w:rsidTr="00A77D4D">
        <w:trPr>
          <w:trHeight w:val="20"/>
        </w:trPr>
        <w:tc>
          <w:tcPr>
            <w:tcW w:w="338" w:type="pct"/>
            <w:vMerge/>
            <w:tcBorders>
              <w:top w:val="nil"/>
              <w:left w:val="single" w:sz="4" w:space="0" w:color="auto"/>
              <w:bottom w:val="single" w:sz="4" w:space="0" w:color="000000"/>
              <w:right w:val="single" w:sz="4" w:space="0" w:color="auto"/>
            </w:tcBorders>
            <w:vAlign w:val="center"/>
            <w:hideMark/>
          </w:tcPr>
          <w:p w:rsidR="00A77D4D" w:rsidRPr="00A77D4D" w:rsidRDefault="00A77D4D" w:rsidP="00A77D4D">
            <w:pPr>
              <w:spacing w:after="0" w:line="240" w:lineRule="auto"/>
              <w:rPr>
                <w:rFonts w:ascii="Times New Roman" w:eastAsia="Times New Roman" w:hAnsi="Times New Roman"/>
                <w:sz w:val="14"/>
                <w:szCs w:val="14"/>
                <w:lang w:eastAsia="ru-RU"/>
              </w:rPr>
            </w:pPr>
          </w:p>
        </w:tc>
        <w:tc>
          <w:tcPr>
            <w:tcW w:w="548" w:type="pct"/>
            <w:vMerge/>
            <w:tcBorders>
              <w:top w:val="nil"/>
              <w:left w:val="single" w:sz="4" w:space="0" w:color="auto"/>
              <w:bottom w:val="single" w:sz="4" w:space="0" w:color="000000"/>
              <w:right w:val="single" w:sz="4" w:space="0" w:color="auto"/>
            </w:tcBorders>
            <w:vAlign w:val="center"/>
            <w:hideMark/>
          </w:tcPr>
          <w:p w:rsidR="00A77D4D" w:rsidRPr="00A77D4D" w:rsidRDefault="00A77D4D" w:rsidP="00A77D4D">
            <w:pPr>
              <w:spacing w:after="0" w:line="240" w:lineRule="auto"/>
              <w:rPr>
                <w:rFonts w:ascii="Times New Roman" w:eastAsia="Times New Roman" w:hAnsi="Times New Roman"/>
                <w:sz w:val="14"/>
                <w:szCs w:val="14"/>
                <w:lang w:eastAsia="ru-RU"/>
              </w:rPr>
            </w:pPr>
          </w:p>
        </w:tc>
        <w:tc>
          <w:tcPr>
            <w:tcW w:w="374" w:type="pct"/>
            <w:vMerge/>
            <w:tcBorders>
              <w:top w:val="nil"/>
              <w:left w:val="single" w:sz="4" w:space="0" w:color="auto"/>
              <w:bottom w:val="single" w:sz="4" w:space="0" w:color="000000"/>
              <w:right w:val="single" w:sz="4" w:space="0" w:color="auto"/>
            </w:tcBorders>
            <w:vAlign w:val="center"/>
            <w:hideMark/>
          </w:tcPr>
          <w:p w:rsidR="00A77D4D" w:rsidRPr="00A77D4D" w:rsidRDefault="00A77D4D" w:rsidP="00A77D4D">
            <w:pPr>
              <w:spacing w:after="0" w:line="240" w:lineRule="auto"/>
              <w:rPr>
                <w:rFonts w:ascii="Times New Roman" w:eastAsia="Times New Roman" w:hAnsi="Times New Roman"/>
                <w:sz w:val="14"/>
                <w:szCs w:val="14"/>
                <w:lang w:eastAsia="ru-RU"/>
              </w:rPr>
            </w:pPr>
          </w:p>
        </w:tc>
        <w:tc>
          <w:tcPr>
            <w:tcW w:w="157"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875</w:t>
            </w:r>
          </w:p>
        </w:tc>
        <w:tc>
          <w:tcPr>
            <w:tcW w:w="123"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0709</w:t>
            </w:r>
          </w:p>
        </w:tc>
        <w:tc>
          <w:tcPr>
            <w:tcW w:w="249"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0130075520</w:t>
            </w:r>
          </w:p>
        </w:tc>
        <w:tc>
          <w:tcPr>
            <w:tcW w:w="103"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129</w:t>
            </w:r>
          </w:p>
        </w:tc>
        <w:tc>
          <w:tcPr>
            <w:tcW w:w="280"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xml:space="preserve">           224 062,000   </w:t>
            </w:r>
          </w:p>
        </w:tc>
        <w:tc>
          <w:tcPr>
            <w:tcW w:w="308" w:type="pct"/>
            <w:tcBorders>
              <w:top w:val="nil"/>
              <w:left w:val="nil"/>
              <w:bottom w:val="single" w:sz="4" w:space="0" w:color="auto"/>
              <w:right w:val="nil"/>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0,00</w:t>
            </w:r>
          </w:p>
        </w:tc>
        <w:tc>
          <w:tcPr>
            <w:tcW w:w="300" w:type="pct"/>
            <w:tcBorders>
              <w:top w:val="nil"/>
              <w:left w:val="single" w:sz="4" w:space="0" w:color="auto"/>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0,00</w:t>
            </w:r>
          </w:p>
        </w:tc>
        <w:tc>
          <w:tcPr>
            <w:tcW w:w="274"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0,00</w:t>
            </w:r>
          </w:p>
        </w:tc>
        <w:tc>
          <w:tcPr>
            <w:tcW w:w="271"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0,00</w:t>
            </w:r>
          </w:p>
        </w:tc>
        <w:tc>
          <w:tcPr>
            <w:tcW w:w="302"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0,00</w:t>
            </w:r>
          </w:p>
        </w:tc>
        <w:tc>
          <w:tcPr>
            <w:tcW w:w="302"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xml:space="preserve">           224 062,00   </w:t>
            </w:r>
          </w:p>
        </w:tc>
        <w:tc>
          <w:tcPr>
            <w:tcW w:w="459" w:type="pct"/>
            <w:vMerge/>
            <w:tcBorders>
              <w:top w:val="nil"/>
              <w:left w:val="single" w:sz="4" w:space="0" w:color="auto"/>
              <w:bottom w:val="single" w:sz="4" w:space="0" w:color="000000"/>
              <w:right w:val="single" w:sz="4" w:space="0" w:color="auto"/>
            </w:tcBorders>
            <w:vAlign w:val="center"/>
            <w:hideMark/>
          </w:tcPr>
          <w:p w:rsidR="00A77D4D" w:rsidRPr="00A77D4D" w:rsidRDefault="00A77D4D" w:rsidP="00A77D4D">
            <w:pPr>
              <w:spacing w:after="0" w:line="240" w:lineRule="auto"/>
              <w:rPr>
                <w:rFonts w:ascii="Times New Roman" w:eastAsia="Times New Roman" w:hAnsi="Times New Roman"/>
                <w:sz w:val="14"/>
                <w:szCs w:val="14"/>
                <w:lang w:eastAsia="ru-RU"/>
              </w:rPr>
            </w:pPr>
          </w:p>
        </w:tc>
      </w:tr>
      <w:tr w:rsidR="00A77D4D" w:rsidRPr="00A77D4D" w:rsidTr="00A77D4D">
        <w:trPr>
          <w:trHeight w:val="20"/>
        </w:trPr>
        <w:tc>
          <w:tcPr>
            <w:tcW w:w="338" w:type="pct"/>
            <w:vMerge/>
            <w:tcBorders>
              <w:top w:val="nil"/>
              <w:left w:val="single" w:sz="4" w:space="0" w:color="auto"/>
              <w:bottom w:val="single" w:sz="4" w:space="0" w:color="000000"/>
              <w:right w:val="single" w:sz="4" w:space="0" w:color="auto"/>
            </w:tcBorders>
            <w:vAlign w:val="center"/>
            <w:hideMark/>
          </w:tcPr>
          <w:p w:rsidR="00A77D4D" w:rsidRPr="00A77D4D" w:rsidRDefault="00A77D4D" w:rsidP="00A77D4D">
            <w:pPr>
              <w:spacing w:after="0" w:line="240" w:lineRule="auto"/>
              <w:rPr>
                <w:rFonts w:ascii="Times New Roman" w:eastAsia="Times New Roman" w:hAnsi="Times New Roman"/>
                <w:sz w:val="14"/>
                <w:szCs w:val="14"/>
                <w:lang w:eastAsia="ru-RU"/>
              </w:rPr>
            </w:pPr>
          </w:p>
        </w:tc>
        <w:tc>
          <w:tcPr>
            <w:tcW w:w="548" w:type="pct"/>
            <w:vMerge/>
            <w:tcBorders>
              <w:top w:val="nil"/>
              <w:left w:val="single" w:sz="4" w:space="0" w:color="auto"/>
              <w:bottom w:val="single" w:sz="4" w:space="0" w:color="000000"/>
              <w:right w:val="single" w:sz="4" w:space="0" w:color="auto"/>
            </w:tcBorders>
            <w:vAlign w:val="center"/>
            <w:hideMark/>
          </w:tcPr>
          <w:p w:rsidR="00A77D4D" w:rsidRPr="00A77D4D" w:rsidRDefault="00A77D4D" w:rsidP="00A77D4D">
            <w:pPr>
              <w:spacing w:after="0" w:line="240" w:lineRule="auto"/>
              <w:rPr>
                <w:rFonts w:ascii="Times New Roman" w:eastAsia="Times New Roman" w:hAnsi="Times New Roman"/>
                <w:sz w:val="14"/>
                <w:szCs w:val="14"/>
                <w:lang w:eastAsia="ru-RU"/>
              </w:rPr>
            </w:pPr>
          </w:p>
        </w:tc>
        <w:tc>
          <w:tcPr>
            <w:tcW w:w="374" w:type="pct"/>
            <w:vMerge/>
            <w:tcBorders>
              <w:top w:val="nil"/>
              <w:left w:val="single" w:sz="4" w:space="0" w:color="auto"/>
              <w:bottom w:val="single" w:sz="4" w:space="0" w:color="000000"/>
              <w:right w:val="single" w:sz="4" w:space="0" w:color="auto"/>
            </w:tcBorders>
            <w:vAlign w:val="center"/>
            <w:hideMark/>
          </w:tcPr>
          <w:p w:rsidR="00A77D4D" w:rsidRPr="00A77D4D" w:rsidRDefault="00A77D4D" w:rsidP="00A77D4D">
            <w:pPr>
              <w:spacing w:after="0" w:line="240" w:lineRule="auto"/>
              <w:rPr>
                <w:rFonts w:ascii="Times New Roman" w:eastAsia="Times New Roman" w:hAnsi="Times New Roman"/>
                <w:sz w:val="14"/>
                <w:szCs w:val="14"/>
                <w:lang w:eastAsia="ru-RU"/>
              </w:rPr>
            </w:pPr>
          </w:p>
        </w:tc>
        <w:tc>
          <w:tcPr>
            <w:tcW w:w="157"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875</w:t>
            </w:r>
          </w:p>
        </w:tc>
        <w:tc>
          <w:tcPr>
            <w:tcW w:w="123"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0709</w:t>
            </w:r>
          </w:p>
        </w:tc>
        <w:tc>
          <w:tcPr>
            <w:tcW w:w="249"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0120075520</w:t>
            </w:r>
          </w:p>
        </w:tc>
        <w:tc>
          <w:tcPr>
            <w:tcW w:w="103"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129</w:t>
            </w:r>
          </w:p>
        </w:tc>
        <w:tc>
          <w:tcPr>
            <w:tcW w:w="280"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0,00</w:t>
            </w:r>
          </w:p>
        </w:tc>
        <w:tc>
          <w:tcPr>
            <w:tcW w:w="308" w:type="pct"/>
            <w:tcBorders>
              <w:top w:val="nil"/>
              <w:left w:val="nil"/>
              <w:bottom w:val="single" w:sz="4" w:space="0" w:color="auto"/>
              <w:right w:val="nil"/>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xml:space="preserve">            224 062,00   </w:t>
            </w:r>
          </w:p>
        </w:tc>
        <w:tc>
          <w:tcPr>
            <w:tcW w:w="300" w:type="pct"/>
            <w:tcBorders>
              <w:top w:val="nil"/>
              <w:left w:val="single" w:sz="4" w:space="0" w:color="auto"/>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xml:space="preserve">           497 121,00   </w:t>
            </w:r>
          </w:p>
        </w:tc>
        <w:tc>
          <w:tcPr>
            <w:tcW w:w="274"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xml:space="preserve">        838 937,00   </w:t>
            </w:r>
          </w:p>
        </w:tc>
        <w:tc>
          <w:tcPr>
            <w:tcW w:w="271"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xml:space="preserve">        838 937,00   </w:t>
            </w:r>
          </w:p>
        </w:tc>
        <w:tc>
          <w:tcPr>
            <w:tcW w:w="302"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xml:space="preserve">           838 937,00   </w:t>
            </w:r>
          </w:p>
        </w:tc>
        <w:tc>
          <w:tcPr>
            <w:tcW w:w="302"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xml:space="preserve">        3 237 994,00   </w:t>
            </w:r>
          </w:p>
        </w:tc>
        <w:tc>
          <w:tcPr>
            <w:tcW w:w="459" w:type="pct"/>
            <w:vMerge/>
            <w:tcBorders>
              <w:top w:val="nil"/>
              <w:left w:val="single" w:sz="4" w:space="0" w:color="auto"/>
              <w:bottom w:val="single" w:sz="4" w:space="0" w:color="000000"/>
              <w:right w:val="single" w:sz="4" w:space="0" w:color="auto"/>
            </w:tcBorders>
            <w:vAlign w:val="center"/>
            <w:hideMark/>
          </w:tcPr>
          <w:p w:rsidR="00A77D4D" w:rsidRPr="00A77D4D" w:rsidRDefault="00A77D4D" w:rsidP="00A77D4D">
            <w:pPr>
              <w:spacing w:after="0" w:line="240" w:lineRule="auto"/>
              <w:rPr>
                <w:rFonts w:ascii="Times New Roman" w:eastAsia="Times New Roman" w:hAnsi="Times New Roman"/>
                <w:sz w:val="14"/>
                <w:szCs w:val="14"/>
                <w:lang w:eastAsia="ru-RU"/>
              </w:rPr>
            </w:pPr>
          </w:p>
        </w:tc>
      </w:tr>
      <w:tr w:rsidR="00A77D4D" w:rsidRPr="00A77D4D" w:rsidTr="00A77D4D">
        <w:trPr>
          <w:trHeight w:val="20"/>
        </w:trPr>
        <w:tc>
          <w:tcPr>
            <w:tcW w:w="338" w:type="pct"/>
            <w:vMerge/>
            <w:tcBorders>
              <w:top w:val="nil"/>
              <w:left w:val="single" w:sz="4" w:space="0" w:color="auto"/>
              <w:bottom w:val="single" w:sz="4" w:space="0" w:color="000000"/>
              <w:right w:val="single" w:sz="4" w:space="0" w:color="auto"/>
            </w:tcBorders>
            <w:vAlign w:val="center"/>
            <w:hideMark/>
          </w:tcPr>
          <w:p w:rsidR="00A77D4D" w:rsidRPr="00A77D4D" w:rsidRDefault="00A77D4D" w:rsidP="00A77D4D">
            <w:pPr>
              <w:spacing w:after="0" w:line="240" w:lineRule="auto"/>
              <w:rPr>
                <w:rFonts w:ascii="Times New Roman" w:eastAsia="Times New Roman" w:hAnsi="Times New Roman"/>
                <w:sz w:val="14"/>
                <w:szCs w:val="14"/>
                <w:lang w:eastAsia="ru-RU"/>
              </w:rPr>
            </w:pPr>
          </w:p>
        </w:tc>
        <w:tc>
          <w:tcPr>
            <w:tcW w:w="548" w:type="pct"/>
            <w:vMerge/>
            <w:tcBorders>
              <w:top w:val="nil"/>
              <w:left w:val="single" w:sz="4" w:space="0" w:color="auto"/>
              <w:bottom w:val="single" w:sz="4" w:space="0" w:color="000000"/>
              <w:right w:val="single" w:sz="4" w:space="0" w:color="auto"/>
            </w:tcBorders>
            <w:vAlign w:val="center"/>
            <w:hideMark/>
          </w:tcPr>
          <w:p w:rsidR="00A77D4D" w:rsidRPr="00A77D4D" w:rsidRDefault="00A77D4D" w:rsidP="00A77D4D">
            <w:pPr>
              <w:spacing w:after="0" w:line="240" w:lineRule="auto"/>
              <w:rPr>
                <w:rFonts w:ascii="Times New Roman" w:eastAsia="Times New Roman" w:hAnsi="Times New Roman"/>
                <w:sz w:val="14"/>
                <w:szCs w:val="14"/>
                <w:lang w:eastAsia="ru-RU"/>
              </w:rPr>
            </w:pPr>
          </w:p>
        </w:tc>
        <w:tc>
          <w:tcPr>
            <w:tcW w:w="374" w:type="pct"/>
            <w:vMerge/>
            <w:tcBorders>
              <w:top w:val="nil"/>
              <w:left w:val="single" w:sz="4" w:space="0" w:color="auto"/>
              <w:bottom w:val="single" w:sz="4" w:space="0" w:color="000000"/>
              <w:right w:val="single" w:sz="4" w:space="0" w:color="auto"/>
            </w:tcBorders>
            <w:vAlign w:val="center"/>
            <w:hideMark/>
          </w:tcPr>
          <w:p w:rsidR="00A77D4D" w:rsidRPr="00A77D4D" w:rsidRDefault="00A77D4D" w:rsidP="00A77D4D">
            <w:pPr>
              <w:spacing w:after="0" w:line="240" w:lineRule="auto"/>
              <w:rPr>
                <w:rFonts w:ascii="Times New Roman" w:eastAsia="Times New Roman" w:hAnsi="Times New Roman"/>
                <w:sz w:val="14"/>
                <w:szCs w:val="14"/>
                <w:lang w:eastAsia="ru-RU"/>
              </w:rPr>
            </w:pPr>
          </w:p>
        </w:tc>
        <w:tc>
          <w:tcPr>
            <w:tcW w:w="157"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875</w:t>
            </w:r>
          </w:p>
        </w:tc>
        <w:tc>
          <w:tcPr>
            <w:tcW w:w="123"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0709</w:t>
            </w:r>
          </w:p>
        </w:tc>
        <w:tc>
          <w:tcPr>
            <w:tcW w:w="249"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0137552</w:t>
            </w:r>
          </w:p>
        </w:tc>
        <w:tc>
          <w:tcPr>
            <w:tcW w:w="103"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244</w:t>
            </w:r>
          </w:p>
        </w:tc>
        <w:tc>
          <w:tcPr>
            <w:tcW w:w="280"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xml:space="preserve">           296 695,0   </w:t>
            </w:r>
          </w:p>
        </w:tc>
        <w:tc>
          <w:tcPr>
            <w:tcW w:w="294"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xml:space="preserve">            399 316,0   </w:t>
            </w:r>
          </w:p>
        </w:tc>
        <w:tc>
          <w:tcPr>
            <w:tcW w:w="320"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0,00</w:t>
            </w:r>
          </w:p>
        </w:tc>
        <w:tc>
          <w:tcPr>
            <w:tcW w:w="308" w:type="pct"/>
            <w:tcBorders>
              <w:top w:val="nil"/>
              <w:left w:val="nil"/>
              <w:bottom w:val="single" w:sz="4" w:space="0" w:color="auto"/>
              <w:right w:val="nil"/>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0,00</w:t>
            </w:r>
          </w:p>
        </w:tc>
        <w:tc>
          <w:tcPr>
            <w:tcW w:w="300" w:type="pct"/>
            <w:tcBorders>
              <w:top w:val="nil"/>
              <w:left w:val="single" w:sz="4" w:space="0" w:color="auto"/>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0,00</w:t>
            </w:r>
          </w:p>
        </w:tc>
        <w:tc>
          <w:tcPr>
            <w:tcW w:w="274"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0,00</w:t>
            </w:r>
          </w:p>
        </w:tc>
        <w:tc>
          <w:tcPr>
            <w:tcW w:w="271"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0,00</w:t>
            </w:r>
          </w:p>
        </w:tc>
        <w:tc>
          <w:tcPr>
            <w:tcW w:w="302"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0,00</w:t>
            </w:r>
          </w:p>
        </w:tc>
        <w:tc>
          <w:tcPr>
            <w:tcW w:w="302"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xml:space="preserve">           696 011,00   </w:t>
            </w:r>
          </w:p>
        </w:tc>
        <w:tc>
          <w:tcPr>
            <w:tcW w:w="459" w:type="pct"/>
            <w:vMerge/>
            <w:tcBorders>
              <w:top w:val="nil"/>
              <w:left w:val="single" w:sz="4" w:space="0" w:color="auto"/>
              <w:bottom w:val="single" w:sz="4" w:space="0" w:color="000000"/>
              <w:right w:val="single" w:sz="4" w:space="0" w:color="auto"/>
            </w:tcBorders>
            <w:vAlign w:val="center"/>
            <w:hideMark/>
          </w:tcPr>
          <w:p w:rsidR="00A77D4D" w:rsidRPr="00A77D4D" w:rsidRDefault="00A77D4D" w:rsidP="00A77D4D">
            <w:pPr>
              <w:spacing w:after="0" w:line="240" w:lineRule="auto"/>
              <w:rPr>
                <w:rFonts w:ascii="Times New Roman" w:eastAsia="Times New Roman" w:hAnsi="Times New Roman"/>
                <w:sz w:val="14"/>
                <w:szCs w:val="14"/>
                <w:lang w:eastAsia="ru-RU"/>
              </w:rPr>
            </w:pPr>
          </w:p>
        </w:tc>
      </w:tr>
      <w:tr w:rsidR="00A77D4D" w:rsidRPr="00A77D4D" w:rsidTr="00A77D4D">
        <w:trPr>
          <w:trHeight w:val="20"/>
        </w:trPr>
        <w:tc>
          <w:tcPr>
            <w:tcW w:w="338" w:type="pct"/>
            <w:vMerge/>
            <w:tcBorders>
              <w:top w:val="nil"/>
              <w:left w:val="single" w:sz="4" w:space="0" w:color="auto"/>
              <w:bottom w:val="single" w:sz="4" w:space="0" w:color="000000"/>
              <w:right w:val="single" w:sz="4" w:space="0" w:color="auto"/>
            </w:tcBorders>
            <w:vAlign w:val="center"/>
            <w:hideMark/>
          </w:tcPr>
          <w:p w:rsidR="00A77D4D" w:rsidRPr="00A77D4D" w:rsidRDefault="00A77D4D" w:rsidP="00A77D4D">
            <w:pPr>
              <w:spacing w:after="0" w:line="240" w:lineRule="auto"/>
              <w:rPr>
                <w:rFonts w:ascii="Times New Roman" w:eastAsia="Times New Roman" w:hAnsi="Times New Roman"/>
                <w:sz w:val="14"/>
                <w:szCs w:val="14"/>
                <w:lang w:eastAsia="ru-RU"/>
              </w:rPr>
            </w:pPr>
          </w:p>
        </w:tc>
        <w:tc>
          <w:tcPr>
            <w:tcW w:w="548" w:type="pct"/>
            <w:vMerge/>
            <w:tcBorders>
              <w:top w:val="nil"/>
              <w:left w:val="single" w:sz="4" w:space="0" w:color="auto"/>
              <w:bottom w:val="single" w:sz="4" w:space="0" w:color="000000"/>
              <w:right w:val="single" w:sz="4" w:space="0" w:color="auto"/>
            </w:tcBorders>
            <w:vAlign w:val="center"/>
            <w:hideMark/>
          </w:tcPr>
          <w:p w:rsidR="00A77D4D" w:rsidRPr="00A77D4D" w:rsidRDefault="00A77D4D" w:rsidP="00A77D4D">
            <w:pPr>
              <w:spacing w:after="0" w:line="240" w:lineRule="auto"/>
              <w:rPr>
                <w:rFonts w:ascii="Times New Roman" w:eastAsia="Times New Roman" w:hAnsi="Times New Roman"/>
                <w:sz w:val="14"/>
                <w:szCs w:val="14"/>
                <w:lang w:eastAsia="ru-RU"/>
              </w:rPr>
            </w:pPr>
          </w:p>
        </w:tc>
        <w:tc>
          <w:tcPr>
            <w:tcW w:w="374" w:type="pct"/>
            <w:vMerge/>
            <w:tcBorders>
              <w:top w:val="nil"/>
              <w:left w:val="single" w:sz="4" w:space="0" w:color="auto"/>
              <w:bottom w:val="single" w:sz="4" w:space="0" w:color="000000"/>
              <w:right w:val="single" w:sz="4" w:space="0" w:color="auto"/>
            </w:tcBorders>
            <w:vAlign w:val="center"/>
            <w:hideMark/>
          </w:tcPr>
          <w:p w:rsidR="00A77D4D" w:rsidRPr="00A77D4D" w:rsidRDefault="00A77D4D" w:rsidP="00A77D4D">
            <w:pPr>
              <w:spacing w:after="0" w:line="240" w:lineRule="auto"/>
              <w:rPr>
                <w:rFonts w:ascii="Times New Roman" w:eastAsia="Times New Roman" w:hAnsi="Times New Roman"/>
                <w:sz w:val="14"/>
                <w:szCs w:val="14"/>
                <w:lang w:eastAsia="ru-RU"/>
              </w:rPr>
            </w:pPr>
          </w:p>
        </w:tc>
        <w:tc>
          <w:tcPr>
            <w:tcW w:w="157"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875</w:t>
            </w:r>
          </w:p>
        </w:tc>
        <w:tc>
          <w:tcPr>
            <w:tcW w:w="123"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0709</w:t>
            </w:r>
          </w:p>
        </w:tc>
        <w:tc>
          <w:tcPr>
            <w:tcW w:w="249"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010075520</w:t>
            </w:r>
          </w:p>
        </w:tc>
        <w:tc>
          <w:tcPr>
            <w:tcW w:w="103"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244</w:t>
            </w:r>
          </w:p>
        </w:tc>
        <w:tc>
          <w:tcPr>
            <w:tcW w:w="280"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xml:space="preserve">0,0 </w:t>
            </w:r>
          </w:p>
        </w:tc>
        <w:tc>
          <w:tcPr>
            <w:tcW w:w="294"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xml:space="preserve">0,0 </w:t>
            </w:r>
          </w:p>
        </w:tc>
        <w:tc>
          <w:tcPr>
            <w:tcW w:w="320"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xml:space="preserve">               251 710,0   </w:t>
            </w:r>
          </w:p>
        </w:tc>
        <w:tc>
          <w:tcPr>
            <w:tcW w:w="308" w:type="pct"/>
            <w:tcBorders>
              <w:top w:val="nil"/>
              <w:left w:val="nil"/>
              <w:bottom w:val="single" w:sz="4" w:space="0" w:color="auto"/>
              <w:right w:val="nil"/>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0,00</w:t>
            </w:r>
          </w:p>
        </w:tc>
        <w:tc>
          <w:tcPr>
            <w:tcW w:w="300" w:type="pct"/>
            <w:tcBorders>
              <w:top w:val="nil"/>
              <w:left w:val="single" w:sz="4" w:space="0" w:color="auto"/>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0,00</w:t>
            </w:r>
          </w:p>
        </w:tc>
        <w:tc>
          <w:tcPr>
            <w:tcW w:w="274"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0,00</w:t>
            </w:r>
          </w:p>
        </w:tc>
        <w:tc>
          <w:tcPr>
            <w:tcW w:w="271"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0,00</w:t>
            </w:r>
          </w:p>
        </w:tc>
        <w:tc>
          <w:tcPr>
            <w:tcW w:w="302"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0,00</w:t>
            </w:r>
          </w:p>
        </w:tc>
        <w:tc>
          <w:tcPr>
            <w:tcW w:w="302"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xml:space="preserve">           251 710,00   </w:t>
            </w:r>
          </w:p>
        </w:tc>
        <w:tc>
          <w:tcPr>
            <w:tcW w:w="459" w:type="pct"/>
            <w:vMerge/>
            <w:tcBorders>
              <w:top w:val="nil"/>
              <w:left w:val="single" w:sz="4" w:space="0" w:color="auto"/>
              <w:bottom w:val="single" w:sz="4" w:space="0" w:color="000000"/>
              <w:right w:val="single" w:sz="4" w:space="0" w:color="auto"/>
            </w:tcBorders>
            <w:vAlign w:val="center"/>
            <w:hideMark/>
          </w:tcPr>
          <w:p w:rsidR="00A77D4D" w:rsidRPr="00A77D4D" w:rsidRDefault="00A77D4D" w:rsidP="00A77D4D">
            <w:pPr>
              <w:spacing w:after="0" w:line="240" w:lineRule="auto"/>
              <w:rPr>
                <w:rFonts w:ascii="Times New Roman" w:eastAsia="Times New Roman" w:hAnsi="Times New Roman"/>
                <w:sz w:val="14"/>
                <w:szCs w:val="14"/>
                <w:lang w:eastAsia="ru-RU"/>
              </w:rPr>
            </w:pPr>
          </w:p>
        </w:tc>
      </w:tr>
      <w:tr w:rsidR="00A77D4D" w:rsidRPr="00A77D4D" w:rsidTr="00A77D4D">
        <w:trPr>
          <w:trHeight w:val="20"/>
        </w:trPr>
        <w:tc>
          <w:tcPr>
            <w:tcW w:w="338" w:type="pct"/>
            <w:vMerge/>
            <w:tcBorders>
              <w:top w:val="nil"/>
              <w:left w:val="single" w:sz="4" w:space="0" w:color="auto"/>
              <w:bottom w:val="single" w:sz="4" w:space="0" w:color="000000"/>
              <w:right w:val="single" w:sz="4" w:space="0" w:color="auto"/>
            </w:tcBorders>
            <w:vAlign w:val="center"/>
            <w:hideMark/>
          </w:tcPr>
          <w:p w:rsidR="00A77D4D" w:rsidRPr="00A77D4D" w:rsidRDefault="00A77D4D" w:rsidP="00A77D4D">
            <w:pPr>
              <w:spacing w:after="0" w:line="240" w:lineRule="auto"/>
              <w:rPr>
                <w:rFonts w:ascii="Times New Roman" w:eastAsia="Times New Roman" w:hAnsi="Times New Roman"/>
                <w:sz w:val="14"/>
                <w:szCs w:val="14"/>
                <w:lang w:eastAsia="ru-RU"/>
              </w:rPr>
            </w:pPr>
          </w:p>
        </w:tc>
        <w:tc>
          <w:tcPr>
            <w:tcW w:w="548" w:type="pct"/>
            <w:vMerge/>
            <w:tcBorders>
              <w:top w:val="nil"/>
              <w:left w:val="single" w:sz="4" w:space="0" w:color="auto"/>
              <w:bottom w:val="single" w:sz="4" w:space="0" w:color="000000"/>
              <w:right w:val="single" w:sz="4" w:space="0" w:color="auto"/>
            </w:tcBorders>
            <w:vAlign w:val="center"/>
            <w:hideMark/>
          </w:tcPr>
          <w:p w:rsidR="00A77D4D" w:rsidRPr="00A77D4D" w:rsidRDefault="00A77D4D" w:rsidP="00A77D4D">
            <w:pPr>
              <w:spacing w:after="0" w:line="240" w:lineRule="auto"/>
              <w:rPr>
                <w:rFonts w:ascii="Times New Roman" w:eastAsia="Times New Roman" w:hAnsi="Times New Roman"/>
                <w:sz w:val="14"/>
                <w:szCs w:val="14"/>
                <w:lang w:eastAsia="ru-RU"/>
              </w:rPr>
            </w:pPr>
          </w:p>
        </w:tc>
        <w:tc>
          <w:tcPr>
            <w:tcW w:w="374" w:type="pct"/>
            <w:vMerge/>
            <w:tcBorders>
              <w:top w:val="nil"/>
              <w:left w:val="single" w:sz="4" w:space="0" w:color="auto"/>
              <w:bottom w:val="single" w:sz="4" w:space="0" w:color="000000"/>
              <w:right w:val="single" w:sz="4" w:space="0" w:color="auto"/>
            </w:tcBorders>
            <w:vAlign w:val="center"/>
            <w:hideMark/>
          </w:tcPr>
          <w:p w:rsidR="00A77D4D" w:rsidRPr="00A77D4D" w:rsidRDefault="00A77D4D" w:rsidP="00A77D4D">
            <w:pPr>
              <w:spacing w:after="0" w:line="240" w:lineRule="auto"/>
              <w:rPr>
                <w:rFonts w:ascii="Times New Roman" w:eastAsia="Times New Roman" w:hAnsi="Times New Roman"/>
                <w:sz w:val="14"/>
                <w:szCs w:val="14"/>
                <w:lang w:eastAsia="ru-RU"/>
              </w:rPr>
            </w:pPr>
          </w:p>
        </w:tc>
        <w:tc>
          <w:tcPr>
            <w:tcW w:w="157"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875</w:t>
            </w:r>
          </w:p>
        </w:tc>
        <w:tc>
          <w:tcPr>
            <w:tcW w:w="123"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0709</w:t>
            </w:r>
          </w:p>
        </w:tc>
        <w:tc>
          <w:tcPr>
            <w:tcW w:w="249"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0120075520</w:t>
            </w:r>
          </w:p>
        </w:tc>
        <w:tc>
          <w:tcPr>
            <w:tcW w:w="103"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244</w:t>
            </w:r>
          </w:p>
        </w:tc>
        <w:tc>
          <w:tcPr>
            <w:tcW w:w="280"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xml:space="preserve">0,0 </w:t>
            </w:r>
          </w:p>
        </w:tc>
        <w:tc>
          <w:tcPr>
            <w:tcW w:w="294"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xml:space="preserve">0,0 </w:t>
            </w:r>
          </w:p>
        </w:tc>
        <w:tc>
          <w:tcPr>
            <w:tcW w:w="320"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0,00</w:t>
            </w:r>
          </w:p>
        </w:tc>
        <w:tc>
          <w:tcPr>
            <w:tcW w:w="308" w:type="pct"/>
            <w:tcBorders>
              <w:top w:val="nil"/>
              <w:left w:val="nil"/>
              <w:bottom w:val="single" w:sz="4" w:space="0" w:color="auto"/>
              <w:right w:val="nil"/>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xml:space="preserve">          337 455,760   </w:t>
            </w:r>
          </w:p>
        </w:tc>
        <w:tc>
          <w:tcPr>
            <w:tcW w:w="300" w:type="pct"/>
            <w:tcBorders>
              <w:top w:val="nil"/>
              <w:left w:val="single" w:sz="4" w:space="0" w:color="auto"/>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xml:space="preserve">         594 319,000   </w:t>
            </w:r>
          </w:p>
        </w:tc>
        <w:tc>
          <w:tcPr>
            <w:tcW w:w="274"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xml:space="preserve">        984 727,00   </w:t>
            </w:r>
          </w:p>
        </w:tc>
        <w:tc>
          <w:tcPr>
            <w:tcW w:w="271"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xml:space="preserve">        984 727,00   </w:t>
            </w:r>
          </w:p>
        </w:tc>
        <w:tc>
          <w:tcPr>
            <w:tcW w:w="302"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xml:space="preserve">           984 727,00   </w:t>
            </w:r>
          </w:p>
        </w:tc>
        <w:tc>
          <w:tcPr>
            <w:tcW w:w="302"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xml:space="preserve">        3 885 955,76   </w:t>
            </w:r>
          </w:p>
        </w:tc>
        <w:tc>
          <w:tcPr>
            <w:tcW w:w="459" w:type="pct"/>
            <w:tcBorders>
              <w:top w:val="nil"/>
              <w:left w:val="nil"/>
              <w:bottom w:val="single" w:sz="4" w:space="0" w:color="auto"/>
              <w:right w:val="single" w:sz="4" w:space="0" w:color="auto"/>
            </w:tcBorders>
            <w:shd w:val="clear" w:color="auto" w:fill="auto"/>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w:t>
            </w:r>
          </w:p>
        </w:tc>
      </w:tr>
      <w:tr w:rsidR="00A77D4D" w:rsidRPr="00A77D4D" w:rsidTr="00A77D4D">
        <w:trPr>
          <w:trHeight w:val="20"/>
        </w:trPr>
        <w:tc>
          <w:tcPr>
            <w:tcW w:w="33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1.2</w:t>
            </w:r>
          </w:p>
        </w:tc>
        <w:tc>
          <w:tcPr>
            <w:tcW w:w="548" w:type="pct"/>
            <w:vMerge w:val="restart"/>
            <w:tcBorders>
              <w:top w:val="nil"/>
              <w:left w:val="single" w:sz="4" w:space="0" w:color="auto"/>
              <w:bottom w:val="single" w:sz="4" w:space="0" w:color="000000"/>
              <w:right w:val="single" w:sz="4" w:space="0" w:color="auto"/>
            </w:tcBorders>
            <w:shd w:val="clear" w:color="auto" w:fill="auto"/>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xml:space="preserve">Приобретение жилых помещений для детей-сирот и </w:t>
            </w:r>
            <w:r w:rsidRPr="00A77D4D">
              <w:rPr>
                <w:rFonts w:ascii="Times New Roman" w:eastAsia="Times New Roman" w:hAnsi="Times New Roman"/>
                <w:sz w:val="14"/>
                <w:szCs w:val="14"/>
                <w:lang w:eastAsia="ru-RU"/>
              </w:rPr>
              <w:lastRenderedPageBreak/>
              <w:t xml:space="preserve">детей, оставшихся без попечения родителей, лиц из числа детей </w:t>
            </w:r>
            <w:proofErr w:type="gramStart"/>
            <w:r w:rsidRPr="00A77D4D">
              <w:rPr>
                <w:rFonts w:ascii="Times New Roman" w:eastAsia="Times New Roman" w:hAnsi="Times New Roman"/>
                <w:sz w:val="14"/>
                <w:szCs w:val="14"/>
                <w:lang w:eastAsia="ru-RU"/>
              </w:rPr>
              <w:t>-с</w:t>
            </w:r>
            <w:proofErr w:type="gramEnd"/>
            <w:r w:rsidRPr="00A77D4D">
              <w:rPr>
                <w:rFonts w:ascii="Times New Roman" w:eastAsia="Times New Roman" w:hAnsi="Times New Roman"/>
                <w:sz w:val="14"/>
                <w:szCs w:val="14"/>
                <w:lang w:eastAsia="ru-RU"/>
              </w:rPr>
              <w:t>ирот и детей, оставшихся без попечения родителей</w:t>
            </w:r>
          </w:p>
        </w:tc>
        <w:tc>
          <w:tcPr>
            <w:tcW w:w="374" w:type="pct"/>
            <w:tcBorders>
              <w:top w:val="nil"/>
              <w:left w:val="nil"/>
              <w:bottom w:val="nil"/>
              <w:right w:val="single" w:sz="4" w:space="0" w:color="auto"/>
            </w:tcBorders>
            <w:shd w:val="clear" w:color="auto" w:fill="auto"/>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proofErr w:type="spellStart"/>
            <w:r w:rsidRPr="00A77D4D">
              <w:rPr>
                <w:rFonts w:ascii="Times New Roman" w:eastAsia="Times New Roman" w:hAnsi="Times New Roman"/>
                <w:sz w:val="14"/>
                <w:szCs w:val="14"/>
                <w:lang w:eastAsia="ru-RU"/>
              </w:rPr>
              <w:lastRenderedPageBreak/>
              <w:t>Упраление</w:t>
            </w:r>
            <w:proofErr w:type="spellEnd"/>
            <w:r w:rsidRPr="00A77D4D">
              <w:rPr>
                <w:rFonts w:ascii="Times New Roman" w:eastAsia="Times New Roman" w:hAnsi="Times New Roman"/>
                <w:sz w:val="14"/>
                <w:szCs w:val="14"/>
                <w:lang w:eastAsia="ru-RU"/>
              </w:rPr>
              <w:t xml:space="preserve"> муниципальной собственно</w:t>
            </w:r>
            <w:r w:rsidRPr="00A77D4D">
              <w:rPr>
                <w:rFonts w:ascii="Times New Roman" w:eastAsia="Times New Roman" w:hAnsi="Times New Roman"/>
                <w:sz w:val="14"/>
                <w:szCs w:val="14"/>
                <w:lang w:eastAsia="ru-RU"/>
              </w:rPr>
              <w:lastRenderedPageBreak/>
              <w:t>стью Богучанского района</w:t>
            </w:r>
          </w:p>
        </w:tc>
        <w:tc>
          <w:tcPr>
            <w:tcW w:w="157"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lastRenderedPageBreak/>
              <w:t>863</w:t>
            </w:r>
          </w:p>
        </w:tc>
        <w:tc>
          <w:tcPr>
            <w:tcW w:w="123"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1004</w:t>
            </w:r>
          </w:p>
        </w:tc>
        <w:tc>
          <w:tcPr>
            <w:tcW w:w="249"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01200R0820</w:t>
            </w:r>
          </w:p>
        </w:tc>
        <w:tc>
          <w:tcPr>
            <w:tcW w:w="103"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412</w:t>
            </w:r>
          </w:p>
        </w:tc>
        <w:tc>
          <w:tcPr>
            <w:tcW w:w="280"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xml:space="preserve">0,0 </w:t>
            </w:r>
          </w:p>
        </w:tc>
        <w:tc>
          <w:tcPr>
            <w:tcW w:w="294"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xml:space="preserve">0,0 </w:t>
            </w:r>
          </w:p>
        </w:tc>
        <w:tc>
          <w:tcPr>
            <w:tcW w:w="320"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0,00</w:t>
            </w:r>
          </w:p>
        </w:tc>
        <w:tc>
          <w:tcPr>
            <w:tcW w:w="308" w:type="pct"/>
            <w:tcBorders>
              <w:top w:val="nil"/>
              <w:left w:val="nil"/>
              <w:bottom w:val="single" w:sz="4" w:space="0" w:color="auto"/>
              <w:right w:val="nil"/>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0,00</w:t>
            </w:r>
          </w:p>
        </w:tc>
        <w:tc>
          <w:tcPr>
            <w:tcW w:w="300" w:type="pct"/>
            <w:tcBorders>
              <w:top w:val="nil"/>
              <w:left w:val="single" w:sz="4" w:space="0" w:color="auto"/>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xml:space="preserve">      3 964 984,120   </w:t>
            </w:r>
          </w:p>
        </w:tc>
        <w:tc>
          <w:tcPr>
            <w:tcW w:w="274"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0,00</w:t>
            </w:r>
          </w:p>
        </w:tc>
        <w:tc>
          <w:tcPr>
            <w:tcW w:w="271"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xml:space="preserve">     5 669 500,00   </w:t>
            </w:r>
          </w:p>
        </w:tc>
        <w:tc>
          <w:tcPr>
            <w:tcW w:w="302"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xml:space="preserve">        4 252 100,00   </w:t>
            </w:r>
          </w:p>
        </w:tc>
        <w:tc>
          <w:tcPr>
            <w:tcW w:w="302"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xml:space="preserve">      13 886 584,12   </w:t>
            </w:r>
          </w:p>
        </w:tc>
        <w:tc>
          <w:tcPr>
            <w:tcW w:w="459" w:type="pct"/>
            <w:vMerge w:val="restart"/>
            <w:tcBorders>
              <w:top w:val="nil"/>
              <w:left w:val="single" w:sz="4" w:space="0" w:color="auto"/>
              <w:bottom w:val="single" w:sz="4" w:space="0" w:color="000000"/>
              <w:right w:val="single" w:sz="4" w:space="0" w:color="auto"/>
            </w:tcBorders>
            <w:shd w:val="clear" w:color="auto" w:fill="auto"/>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Для детей - сирот в 2018 году будет приоб</w:t>
            </w:r>
            <w:r w:rsidRPr="00A77D4D">
              <w:rPr>
                <w:rFonts w:ascii="Times New Roman" w:eastAsia="Times New Roman" w:hAnsi="Times New Roman"/>
                <w:sz w:val="14"/>
                <w:szCs w:val="14"/>
                <w:lang w:eastAsia="ru-RU"/>
              </w:rPr>
              <w:lastRenderedPageBreak/>
              <w:t>ретено 7 жилых помещений, в 2019 году 1 жилое помещение, 2020 году 4 жилых помещения, 2021 -3 жилых помещения</w:t>
            </w:r>
          </w:p>
        </w:tc>
      </w:tr>
      <w:tr w:rsidR="00A77D4D" w:rsidRPr="00A77D4D" w:rsidTr="00A77D4D">
        <w:trPr>
          <w:trHeight w:val="20"/>
        </w:trPr>
        <w:tc>
          <w:tcPr>
            <w:tcW w:w="338" w:type="pct"/>
            <w:vMerge/>
            <w:tcBorders>
              <w:top w:val="nil"/>
              <w:left w:val="single" w:sz="4" w:space="0" w:color="auto"/>
              <w:bottom w:val="single" w:sz="4" w:space="0" w:color="000000"/>
              <w:right w:val="single" w:sz="4" w:space="0" w:color="auto"/>
            </w:tcBorders>
            <w:vAlign w:val="center"/>
            <w:hideMark/>
          </w:tcPr>
          <w:p w:rsidR="00A77D4D" w:rsidRPr="00A77D4D" w:rsidRDefault="00A77D4D" w:rsidP="00A77D4D">
            <w:pPr>
              <w:spacing w:after="0" w:line="240" w:lineRule="auto"/>
              <w:rPr>
                <w:rFonts w:ascii="Times New Roman" w:eastAsia="Times New Roman" w:hAnsi="Times New Roman"/>
                <w:sz w:val="14"/>
                <w:szCs w:val="14"/>
                <w:lang w:eastAsia="ru-RU"/>
              </w:rPr>
            </w:pPr>
          </w:p>
        </w:tc>
        <w:tc>
          <w:tcPr>
            <w:tcW w:w="548" w:type="pct"/>
            <w:vMerge/>
            <w:tcBorders>
              <w:top w:val="nil"/>
              <w:left w:val="single" w:sz="4" w:space="0" w:color="auto"/>
              <w:bottom w:val="single" w:sz="4" w:space="0" w:color="000000"/>
              <w:right w:val="single" w:sz="4" w:space="0" w:color="auto"/>
            </w:tcBorders>
            <w:vAlign w:val="center"/>
            <w:hideMark/>
          </w:tcPr>
          <w:p w:rsidR="00A77D4D" w:rsidRPr="00A77D4D" w:rsidRDefault="00A77D4D" w:rsidP="00A77D4D">
            <w:pPr>
              <w:spacing w:after="0" w:line="240" w:lineRule="auto"/>
              <w:rPr>
                <w:rFonts w:ascii="Times New Roman" w:eastAsia="Times New Roman" w:hAnsi="Times New Roman"/>
                <w:sz w:val="14"/>
                <w:szCs w:val="14"/>
                <w:lang w:eastAsia="ru-RU"/>
              </w:rPr>
            </w:pPr>
          </w:p>
        </w:tc>
        <w:tc>
          <w:tcPr>
            <w:tcW w:w="374" w:type="pct"/>
            <w:tcBorders>
              <w:top w:val="single" w:sz="4" w:space="0" w:color="auto"/>
              <w:left w:val="nil"/>
              <w:bottom w:val="nil"/>
              <w:right w:val="single" w:sz="4" w:space="0" w:color="auto"/>
            </w:tcBorders>
            <w:shd w:val="clear" w:color="auto" w:fill="auto"/>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proofErr w:type="spellStart"/>
            <w:r w:rsidRPr="00A77D4D">
              <w:rPr>
                <w:rFonts w:ascii="Times New Roman" w:eastAsia="Times New Roman" w:hAnsi="Times New Roman"/>
                <w:sz w:val="14"/>
                <w:szCs w:val="14"/>
                <w:lang w:eastAsia="ru-RU"/>
              </w:rPr>
              <w:t>Упраление</w:t>
            </w:r>
            <w:proofErr w:type="spellEnd"/>
            <w:r w:rsidRPr="00A77D4D">
              <w:rPr>
                <w:rFonts w:ascii="Times New Roman" w:eastAsia="Times New Roman" w:hAnsi="Times New Roman"/>
                <w:sz w:val="14"/>
                <w:szCs w:val="14"/>
                <w:lang w:eastAsia="ru-RU"/>
              </w:rPr>
              <w:t xml:space="preserve"> муниципальной собственностью Богучанского района</w:t>
            </w:r>
          </w:p>
        </w:tc>
        <w:tc>
          <w:tcPr>
            <w:tcW w:w="157"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863</w:t>
            </w:r>
          </w:p>
        </w:tc>
        <w:tc>
          <w:tcPr>
            <w:tcW w:w="123"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1004</w:t>
            </w:r>
          </w:p>
        </w:tc>
        <w:tc>
          <w:tcPr>
            <w:tcW w:w="249"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0120075870</w:t>
            </w:r>
          </w:p>
        </w:tc>
        <w:tc>
          <w:tcPr>
            <w:tcW w:w="103"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412</w:t>
            </w:r>
          </w:p>
        </w:tc>
        <w:tc>
          <w:tcPr>
            <w:tcW w:w="280"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xml:space="preserve">0,0 </w:t>
            </w:r>
          </w:p>
        </w:tc>
        <w:tc>
          <w:tcPr>
            <w:tcW w:w="294"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xml:space="preserve">0,0 </w:t>
            </w:r>
          </w:p>
        </w:tc>
        <w:tc>
          <w:tcPr>
            <w:tcW w:w="320"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0,00</w:t>
            </w:r>
          </w:p>
        </w:tc>
        <w:tc>
          <w:tcPr>
            <w:tcW w:w="308" w:type="pct"/>
            <w:tcBorders>
              <w:top w:val="nil"/>
              <w:left w:val="nil"/>
              <w:bottom w:val="single" w:sz="4" w:space="0" w:color="auto"/>
              <w:right w:val="nil"/>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0,00</w:t>
            </w:r>
          </w:p>
        </w:tc>
        <w:tc>
          <w:tcPr>
            <w:tcW w:w="300" w:type="pct"/>
            <w:tcBorders>
              <w:top w:val="nil"/>
              <w:left w:val="single" w:sz="4" w:space="0" w:color="auto"/>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0,00</w:t>
            </w:r>
          </w:p>
        </w:tc>
        <w:tc>
          <w:tcPr>
            <w:tcW w:w="274"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xml:space="preserve">     1 417 400,00   </w:t>
            </w:r>
          </w:p>
        </w:tc>
        <w:tc>
          <w:tcPr>
            <w:tcW w:w="271"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0,00</w:t>
            </w:r>
          </w:p>
        </w:tc>
        <w:tc>
          <w:tcPr>
            <w:tcW w:w="302"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0,00</w:t>
            </w:r>
          </w:p>
        </w:tc>
        <w:tc>
          <w:tcPr>
            <w:tcW w:w="302"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xml:space="preserve">        1 417 400,00   </w:t>
            </w:r>
          </w:p>
        </w:tc>
        <w:tc>
          <w:tcPr>
            <w:tcW w:w="459" w:type="pct"/>
            <w:vMerge/>
            <w:tcBorders>
              <w:top w:val="nil"/>
              <w:left w:val="single" w:sz="4" w:space="0" w:color="auto"/>
              <w:bottom w:val="single" w:sz="4" w:space="0" w:color="000000"/>
              <w:right w:val="single" w:sz="4" w:space="0" w:color="auto"/>
            </w:tcBorders>
            <w:vAlign w:val="center"/>
            <w:hideMark/>
          </w:tcPr>
          <w:p w:rsidR="00A77D4D" w:rsidRPr="00A77D4D" w:rsidRDefault="00A77D4D" w:rsidP="00A77D4D">
            <w:pPr>
              <w:spacing w:after="0" w:line="240" w:lineRule="auto"/>
              <w:rPr>
                <w:rFonts w:ascii="Times New Roman" w:eastAsia="Times New Roman" w:hAnsi="Times New Roman"/>
                <w:sz w:val="14"/>
                <w:szCs w:val="14"/>
                <w:lang w:eastAsia="ru-RU"/>
              </w:rPr>
            </w:pPr>
          </w:p>
        </w:tc>
      </w:tr>
      <w:tr w:rsidR="00A77D4D" w:rsidRPr="00A77D4D" w:rsidTr="00A77D4D">
        <w:trPr>
          <w:trHeight w:val="20"/>
        </w:trPr>
        <w:tc>
          <w:tcPr>
            <w:tcW w:w="338" w:type="pct"/>
            <w:vMerge/>
            <w:tcBorders>
              <w:top w:val="nil"/>
              <w:left w:val="single" w:sz="4" w:space="0" w:color="auto"/>
              <w:bottom w:val="single" w:sz="4" w:space="0" w:color="000000"/>
              <w:right w:val="single" w:sz="4" w:space="0" w:color="auto"/>
            </w:tcBorders>
            <w:vAlign w:val="center"/>
            <w:hideMark/>
          </w:tcPr>
          <w:p w:rsidR="00A77D4D" w:rsidRPr="00A77D4D" w:rsidRDefault="00A77D4D" w:rsidP="00A77D4D">
            <w:pPr>
              <w:spacing w:after="0" w:line="240" w:lineRule="auto"/>
              <w:rPr>
                <w:rFonts w:ascii="Times New Roman" w:eastAsia="Times New Roman" w:hAnsi="Times New Roman"/>
                <w:sz w:val="14"/>
                <w:szCs w:val="14"/>
                <w:lang w:eastAsia="ru-RU"/>
              </w:rPr>
            </w:pPr>
          </w:p>
        </w:tc>
        <w:tc>
          <w:tcPr>
            <w:tcW w:w="548" w:type="pct"/>
            <w:vMerge/>
            <w:tcBorders>
              <w:top w:val="nil"/>
              <w:left w:val="single" w:sz="4" w:space="0" w:color="auto"/>
              <w:bottom w:val="single" w:sz="4" w:space="0" w:color="000000"/>
              <w:right w:val="single" w:sz="4" w:space="0" w:color="auto"/>
            </w:tcBorders>
            <w:vAlign w:val="center"/>
            <w:hideMark/>
          </w:tcPr>
          <w:p w:rsidR="00A77D4D" w:rsidRPr="00A77D4D" w:rsidRDefault="00A77D4D" w:rsidP="00A77D4D">
            <w:pPr>
              <w:spacing w:after="0" w:line="240" w:lineRule="auto"/>
              <w:rPr>
                <w:rFonts w:ascii="Times New Roman" w:eastAsia="Times New Roman" w:hAnsi="Times New Roman"/>
                <w:sz w:val="14"/>
                <w:szCs w:val="14"/>
                <w:lang w:eastAsia="ru-RU"/>
              </w:rPr>
            </w:pPr>
          </w:p>
        </w:tc>
        <w:tc>
          <w:tcPr>
            <w:tcW w:w="374" w:type="pct"/>
            <w:tcBorders>
              <w:top w:val="single" w:sz="4" w:space="0" w:color="auto"/>
              <w:left w:val="nil"/>
              <w:bottom w:val="nil"/>
              <w:right w:val="single" w:sz="4" w:space="0" w:color="auto"/>
            </w:tcBorders>
            <w:shd w:val="clear" w:color="auto" w:fill="auto"/>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Администрация Богучанского района</w:t>
            </w:r>
          </w:p>
        </w:tc>
        <w:tc>
          <w:tcPr>
            <w:tcW w:w="157"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806</w:t>
            </w:r>
          </w:p>
        </w:tc>
        <w:tc>
          <w:tcPr>
            <w:tcW w:w="123"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1004</w:t>
            </w:r>
          </w:p>
        </w:tc>
        <w:tc>
          <w:tcPr>
            <w:tcW w:w="249"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01200R0820</w:t>
            </w:r>
          </w:p>
        </w:tc>
        <w:tc>
          <w:tcPr>
            <w:tcW w:w="103"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412</w:t>
            </w:r>
          </w:p>
        </w:tc>
        <w:tc>
          <w:tcPr>
            <w:tcW w:w="280"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xml:space="preserve">0,0 </w:t>
            </w:r>
          </w:p>
        </w:tc>
        <w:tc>
          <w:tcPr>
            <w:tcW w:w="294"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xml:space="preserve">0,0 </w:t>
            </w:r>
          </w:p>
        </w:tc>
        <w:tc>
          <w:tcPr>
            <w:tcW w:w="320"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0,00</w:t>
            </w:r>
          </w:p>
        </w:tc>
        <w:tc>
          <w:tcPr>
            <w:tcW w:w="308" w:type="pct"/>
            <w:tcBorders>
              <w:top w:val="nil"/>
              <w:left w:val="nil"/>
              <w:bottom w:val="single" w:sz="4" w:space="0" w:color="auto"/>
              <w:right w:val="nil"/>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0,00</w:t>
            </w:r>
          </w:p>
        </w:tc>
        <w:tc>
          <w:tcPr>
            <w:tcW w:w="300" w:type="pct"/>
            <w:tcBorders>
              <w:top w:val="nil"/>
              <w:left w:val="single" w:sz="4" w:space="0" w:color="auto"/>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xml:space="preserve">      5 104 915,880   </w:t>
            </w:r>
          </w:p>
        </w:tc>
        <w:tc>
          <w:tcPr>
            <w:tcW w:w="274"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0,00</w:t>
            </w:r>
          </w:p>
        </w:tc>
        <w:tc>
          <w:tcPr>
            <w:tcW w:w="271"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0,00</w:t>
            </w:r>
          </w:p>
        </w:tc>
        <w:tc>
          <w:tcPr>
            <w:tcW w:w="302"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0,00</w:t>
            </w:r>
          </w:p>
        </w:tc>
        <w:tc>
          <w:tcPr>
            <w:tcW w:w="302"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xml:space="preserve">        5 104 915,88   </w:t>
            </w:r>
          </w:p>
        </w:tc>
        <w:tc>
          <w:tcPr>
            <w:tcW w:w="459" w:type="pct"/>
            <w:vMerge/>
            <w:tcBorders>
              <w:top w:val="nil"/>
              <w:left w:val="single" w:sz="4" w:space="0" w:color="auto"/>
              <w:bottom w:val="single" w:sz="4" w:space="0" w:color="000000"/>
              <w:right w:val="single" w:sz="4" w:space="0" w:color="auto"/>
            </w:tcBorders>
            <w:vAlign w:val="center"/>
            <w:hideMark/>
          </w:tcPr>
          <w:p w:rsidR="00A77D4D" w:rsidRPr="00A77D4D" w:rsidRDefault="00A77D4D" w:rsidP="00A77D4D">
            <w:pPr>
              <w:spacing w:after="0" w:line="240" w:lineRule="auto"/>
              <w:rPr>
                <w:rFonts w:ascii="Times New Roman" w:eastAsia="Times New Roman" w:hAnsi="Times New Roman"/>
                <w:sz w:val="14"/>
                <w:szCs w:val="14"/>
                <w:lang w:eastAsia="ru-RU"/>
              </w:rPr>
            </w:pPr>
          </w:p>
        </w:tc>
      </w:tr>
      <w:tr w:rsidR="00A77D4D" w:rsidRPr="00A77D4D" w:rsidTr="00A77D4D">
        <w:trPr>
          <w:trHeight w:val="20"/>
        </w:trPr>
        <w:tc>
          <w:tcPr>
            <w:tcW w:w="885"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77D4D" w:rsidRPr="00A77D4D" w:rsidRDefault="00A77D4D" w:rsidP="00A77D4D">
            <w:pPr>
              <w:spacing w:after="0" w:line="240" w:lineRule="auto"/>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Всего по подпрограмме</w:t>
            </w:r>
          </w:p>
        </w:tc>
        <w:tc>
          <w:tcPr>
            <w:tcW w:w="374" w:type="pct"/>
            <w:tcBorders>
              <w:top w:val="single" w:sz="4" w:space="0" w:color="auto"/>
              <w:left w:val="nil"/>
              <w:bottom w:val="single" w:sz="4" w:space="0" w:color="auto"/>
              <w:right w:val="single" w:sz="4" w:space="0" w:color="auto"/>
            </w:tcBorders>
            <w:shd w:val="clear" w:color="auto" w:fill="auto"/>
            <w:vAlign w:val="center"/>
            <w:hideMark/>
          </w:tcPr>
          <w:p w:rsidR="00A77D4D" w:rsidRPr="00A77D4D" w:rsidRDefault="00A77D4D" w:rsidP="00A77D4D">
            <w:pPr>
              <w:spacing w:after="0" w:line="240" w:lineRule="auto"/>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w:t>
            </w:r>
          </w:p>
        </w:tc>
        <w:tc>
          <w:tcPr>
            <w:tcW w:w="157" w:type="pct"/>
            <w:tcBorders>
              <w:top w:val="nil"/>
              <w:left w:val="nil"/>
              <w:bottom w:val="single" w:sz="4" w:space="0" w:color="auto"/>
              <w:right w:val="single" w:sz="4" w:space="0" w:color="auto"/>
            </w:tcBorders>
            <w:shd w:val="clear" w:color="auto" w:fill="auto"/>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w:t>
            </w:r>
          </w:p>
        </w:tc>
        <w:tc>
          <w:tcPr>
            <w:tcW w:w="123" w:type="pct"/>
            <w:tcBorders>
              <w:top w:val="nil"/>
              <w:left w:val="nil"/>
              <w:bottom w:val="single" w:sz="4" w:space="0" w:color="auto"/>
              <w:right w:val="single" w:sz="4" w:space="0" w:color="auto"/>
            </w:tcBorders>
            <w:shd w:val="clear" w:color="auto" w:fill="auto"/>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w:t>
            </w:r>
          </w:p>
        </w:tc>
        <w:tc>
          <w:tcPr>
            <w:tcW w:w="249" w:type="pct"/>
            <w:tcBorders>
              <w:top w:val="nil"/>
              <w:left w:val="nil"/>
              <w:bottom w:val="single" w:sz="4" w:space="0" w:color="auto"/>
              <w:right w:val="single" w:sz="4" w:space="0" w:color="auto"/>
            </w:tcBorders>
            <w:shd w:val="clear" w:color="auto" w:fill="auto"/>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w:t>
            </w:r>
          </w:p>
        </w:tc>
        <w:tc>
          <w:tcPr>
            <w:tcW w:w="103" w:type="pct"/>
            <w:tcBorders>
              <w:top w:val="nil"/>
              <w:left w:val="nil"/>
              <w:bottom w:val="single" w:sz="4" w:space="0" w:color="auto"/>
              <w:right w:val="single" w:sz="4" w:space="0" w:color="auto"/>
            </w:tcBorders>
            <w:shd w:val="clear" w:color="auto" w:fill="auto"/>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w:t>
            </w:r>
          </w:p>
        </w:tc>
        <w:tc>
          <w:tcPr>
            <w:tcW w:w="280"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xml:space="preserve">      1 316 400,00   </w:t>
            </w:r>
          </w:p>
        </w:tc>
        <w:tc>
          <w:tcPr>
            <w:tcW w:w="294"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xml:space="preserve">       1 343 500,00   </w:t>
            </w:r>
          </w:p>
        </w:tc>
        <w:tc>
          <w:tcPr>
            <w:tcW w:w="320"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xml:space="preserve">          1 362 700,00   </w:t>
            </w:r>
          </w:p>
        </w:tc>
        <w:tc>
          <w:tcPr>
            <w:tcW w:w="308"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xml:space="preserve">         1 362 700,00   </w:t>
            </w:r>
          </w:p>
        </w:tc>
        <w:tc>
          <w:tcPr>
            <w:tcW w:w="300"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xml:space="preserve">        6 932 515,12   </w:t>
            </w:r>
          </w:p>
        </w:tc>
        <w:tc>
          <w:tcPr>
            <w:tcW w:w="274"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xml:space="preserve">     6 319 000,00   </w:t>
            </w:r>
          </w:p>
        </w:tc>
        <w:tc>
          <w:tcPr>
            <w:tcW w:w="271"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xml:space="preserve">   10 571 100,00   </w:t>
            </w:r>
          </w:p>
        </w:tc>
        <w:tc>
          <w:tcPr>
            <w:tcW w:w="302"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xml:space="preserve">        9 153 700,00   </w:t>
            </w:r>
          </w:p>
        </w:tc>
        <w:tc>
          <w:tcPr>
            <w:tcW w:w="302"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xml:space="preserve">      38 361 615,12   </w:t>
            </w:r>
          </w:p>
        </w:tc>
        <w:tc>
          <w:tcPr>
            <w:tcW w:w="459" w:type="pct"/>
            <w:tcBorders>
              <w:top w:val="nil"/>
              <w:left w:val="nil"/>
              <w:bottom w:val="single" w:sz="4" w:space="0" w:color="auto"/>
              <w:right w:val="single" w:sz="4" w:space="0" w:color="auto"/>
            </w:tcBorders>
            <w:shd w:val="clear" w:color="auto" w:fill="auto"/>
            <w:noWrap/>
            <w:vAlign w:val="bottom"/>
            <w:hideMark/>
          </w:tcPr>
          <w:p w:rsidR="00A77D4D" w:rsidRPr="00A77D4D" w:rsidRDefault="00A77D4D" w:rsidP="00A77D4D">
            <w:pPr>
              <w:spacing w:after="0" w:line="240" w:lineRule="auto"/>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w:t>
            </w:r>
          </w:p>
        </w:tc>
      </w:tr>
      <w:tr w:rsidR="00A77D4D" w:rsidRPr="00A77D4D" w:rsidTr="00A77D4D">
        <w:trPr>
          <w:trHeight w:val="20"/>
        </w:trPr>
        <w:tc>
          <w:tcPr>
            <w:tcW w:w="885"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77D4D" w:rsidRPr="00A77D4D" w:rsidRDefault="00A77D4D" w:rsidP="00A77D4D">
            <w:pPr>
              <w:spacing w:after="0" w:line="240" w:lineRule="auto"/>
              <w:rPr>
                <w:rFonts w:ascii="Times New Roman" w:eastAsia="Times New Roman" w:hAnsi="Times New Roman"/>
                <w:color w:val="000000"/>
                <w:sz w:val="14"/>
                <w:szCs w:val="14"/>
                <w:lang w:eastAsia="ru-RU"/>
              </w:rPr>
            </w:pPr>
            <w:r w:rsidRPr="00A77D4D">
              <w:rPr>
                <w:rFonts w:ascii="Times New Roman" w:eastAsia="Times New Roman" w:hAnsi="Times New Roman"/>
                <w:color w:val="000000"/>
                <w:sz w:val="14"/>
                <w:szCs w:val="14"/>
                <w:lang w:eastAsia="ru-RU"/>
              </w:rPr>
              <w:t>в том числе:</w:t>
            </w:r>
          </w:p>
        </w:tc>
        <w:tc>
          <w:tcPr>
            <w:tcW w:w="374" w:type="pct"/>
            <w:tcBorders>
              <w:top w:val="nil"/>
              <w:left w:val="nil"/>
              <w:bottom w:val="single" w:sz="4" w:space="0" w:color="auto"/>
              <w:right w:val="single" w:sz="4" w:space="0" w:color="auto"/>
            </w:tcBorders>
            <w:shd w:val="clear" w:color="auto" w:fill="auto"/>
            <w:vAlign w:val="center"/>
            <w:hideMark/>
          </w:tcPr>
          <w:p w:rsidR="00A77D4D" w:rsidRPr="00A77D4D" w:rsidRDefault="00A77D4D" w:rsidP="00A77D4D">
            <w:pPr>
              <w:spacing w:after="0" w:line="240" w:lineRule="auto"/>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w:t>
            </w:r>
          </w:p>
        </w:tc>
        <w:tc>
          <w:tcPr>
            <w:tcW w:w="157" w:type="pct"/>
            <w:tcBorders>
              <w:top w:val="single" w:sz="4" w:space="0" w:color="auto"/>
              <w:left w:val="nil"/>
              <w:bottom w:val="single" w:sz="4" w:space="0" w:color="auto"/>
              <w:right w:val="single" w:sz="4" w:space="0" w:color="auto"/>
            </w:tcBorders>
            <w:shd w:val="clear" w:color="auto" w:fill="auto"/>
            <w:hideMark/>
          </w:tcPr>
          <w:p w:rsidR="00A77D4D" w:rsidRPr="00A77D4D" w:rsidRDefault="00A77D4D" w:rsidP="00A77D4D">
            <w:pPr>
              <w:spacing w:after="0" w:line="240" w:lineRule="auto"/>
              <w:jc w:val="center"/>
              <w:rPr>
                <w:rFonts w:ascii="Times New Roman" w:eastAsia="Times New Roman" w:hAnsi="Times New Roman"/>
                <w:color w:val="000000"/>
                <w:sz w:val="14"/>
                <w:szCs w:val="14"/>
                <w:lang w:eastAsia="ru-RU"/>
              </w:rPr>
            </w:pPr>
            <w:r w:rsidRPr="00A77D4D">
              <w:rPr>
                <w:rFonts w:ascii="Times New Roman" w:eastAsia="Times New Roman" w:hAnsi="Times New Roman"/>
                <w:color w:val="000000"/>
                <w:sz w:val="14"/>
                <w:szCs w:val="14"/>
                <w:lang w:eastAsia="ru-RU"/>
              </w:rPr>
              <w:t> </w:t>
            </w:r>
          </w:p>
        </w:tc>
        <w:tc>
          <w:tcPr>
            <w:tcW w:w="123" w:type="pct"/>
            <w:tcBorders>
              <w:top w:val="single" w:sz="4" w:space="0" w:color="auto"/>
              <w:left w:val="nil"/>
              <w:bottom w:val="single" w:sz="4" w:space="0" w:color="auto"/>
              <w:right w:val="single" w:sz="4" w:space="0" w:color="auto"/>
            </w:tcBorders>
            <w:shd w:val="clear" w:color="auto" w:fill="auto"/>
            <w:hideMark/>
          </w:tcPr>
          <w:p w:rsidR="00A77D4D" w:rsidRPr="00A77D4D" w:rsidRDefault="00A77D4D" w:rsidP="00A77D4D">
            <w:pPr>
              <w:spacing w:after="0" w:line="240" w:lineRule="auto"/>
              <w:jc w:val="center"/>
              <w:rPr>
                <w:rFonts w:ascii="Times New Roman" w:eastAsia="Times New Roman" w:hAnsi="Times New Roman"/>
                <w:color w:val="000000"/>
                <w:sz w:val="14"/>
                <w:szCs w:val="14"/>
                <w:lang w:eastAsia="ru-RU"/>
              </w:rPr>
            </w:pPr>
            <w:r w:rsidRPr="00A77D4D">
              <w:rPr>
                <w:rFonts w:ascii="Times New Roman" w:eastAsia="Times New Roman" w:hAnsi="Times New Roman"/>
                <w:color w:val="000000"/>
                <w:sz w:val="14"/>
                <w:szCs w:val="14"/>
                <w:lang w:eastAsia="ru-RU"/>
              </w:rPr>
              <w:t> </w:t>
            </w:r>
          </w:p>
        </w:tc>
        <w:tc>
          <w:tcPr>
            <w:tcW w:w="249" w:type="pct"/>
            <w:tcBorders>
              <w:top w:val="single" w:sz="4" w:space="0" w:color="auto"/>
              <w:left w:val="nil"/>
              <w:bottom w:val="single" w:sz="4" w:space="0" w:color="auto"/>
              <w:right w:val="single" w:sz="4" w:space="0" w:color="auto"/>
            </w:tcBorders>
            <w:shd w:val="clear" w:color="auto" w:fill="auto"/>
            <w:hideMark/>
          </w:tcPr>
          <w:p w:rsidR="00A77D4D" w:rsidRPr="00A77D4D" w:rsidRDefault="00A77D4D" w:rsidP="00A77D4D">
            <w:pPr>
              <w:spacing w:after="0" w:line="240" w:lineRule="auto"/>
              <w:jc w:val="center"/>
              <w:rPr>
                <w:rFonts w:ascii="Times New Roman" w:eastAsia="Times New Roman" w:hAnsi="Times New Roman"/>
                <w:color w:val="000000"/>
                <w:sz w:val="14"/>
                <w:szCs w:val="14"/>
                <w:lang w:eastAsia="ru-RU"/>
              </w:rPr>
            </w:pPr>
            <w:r w:rsidRPr="00A77D4D">
              <w:rPr>
                <w:rFonts w:ascii="Times New Roman" w:eastAsia="Times New Roman" w:hAnsi="Times New Roman"/>
                <w:color w:val="000000"/>
                <w:sz w:val="14"/>
                <w:szCs w:val="14"/>
                <w:lang w:eastAsia="ru-RU"/>
              </w:rPr>
              <w:t> </w:t>
            </w:r>
          </w:p>
        </w:tc>
        <w:tc>
          <w:tcPr>
            <w:tcW w:w="103" w:type="pct"/>
            <w:tcBorders>
              <w:top w:val="single" w:sz="4" w:space="0" w:color="auto"/>
              <w:left w:val="nil"/>
              <w:bottom w:val="single" w:sz="4" w:space="0" w:color="auto"/>
              <w:right w:val="single" w:sz="4" w:space="0" w:color="auto"/>
            </w:tcBorders>
            <w:shd w:val="clear" w:color="auto" w:fill="auto"/>
            <w:hideMark/>
          </w:tcPr>
          <w:p w:rsidR="00A77D4D" w:rsidRPr="00A77D4D" w:rsidRDefault="00A77D4D" w:rsidP="00A77D4D">
            <w:pPr>
              <w:spacing w:after="0" w:line="240" w:lineRule="auto"/>
              <w:jc w:val="center"/>
              <w:rPr>
                <w:rFonts w:ascii="Times New Roman" w:eastAsia="Times New Roman" w:hAnsi="Times New Roman"/>
                <w:color w:val="000000"/>
                <w:sz w:val="14"/>
                <w:szCs w:val="14"/>
                <w:lang w:eastAsia="ru-RU"/>
              </w:rPr>
            </w:pPr>
            <w:r w:rsidRPr="00A77D4D">
              <w:rPr>
                <w:rFonts w:ascii="Times New Roman" w:eastAsia="Times New Roman" w:hAnsi="Times New Roman"/>
                <w:color w:val="000000"/>
                <w:sz w:val="14"/>
                <w:szCs w:val="14"/>
                <w:lang w:eastAsia="ru-RU"/>
              </w:rPr>
              <w:t> </w:t>
            </w:r>
          </w:p>
        </w:tc>
        <w:tc>
          <w:tcPr>
            <w:tcW w:w="280" w:type="pct"/>
            <w:tcBorders>
              <w:top w:val="single" w:sz="4" w:space="0" w:color="auto"/>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color w:val="0066CC"/>
                <w:sz w:val="14"/>
                <w:szCs w:val="14"/>
                <w:lang w:eastAsia="ru-RU"/>
              </w:rPr>
            </w:pPr>
            <w:r w:rsidRPr="00A77D4D">
              <w:rPr>
                <w:rFonts w:ascii="Times New Roman" w:eastAsia="Times New Roman" w:hAnsi="Times New Roman"/>
                <w:color w:val="0066CC"/>
                <w:sz w:val="14"/>
                <w:szCs w:val="14"/>
                <w:lang w:eastAsia="ru-RU"/>
              </w:rPr>
              <w:t> </w:t>
            </w:r>
          </w:p>
        </w:tc>
        <w:tc>
          <w:tcPr>
            <w:tcW w:w="294" w:type="pct"/>
            <w:tcBorders>
              <w:top w:val="single" w:sz="4" w:space="0" w:color="auto"/>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color w:val="0066CC"/>
                <w:sz w:val="14"/>
                <w:szCs w:val="14"/>
                <w:lang w:eastAsia="ru-RU"/>
              </w:rPr>
            </w:pPr>
            <w:r w:rsidRPr="00A77D4D">
              <w:rPr>
                <w:rFonts w:ascii="Times New Roman" w:eastAsia="Times New Roman" w:hAnsi="Times New Roman"/>
                <w:color w:val="0066CC"/>
                <w:sz w:val="14"/>
                <w:szCs w:val="14"/>
                <w:lang w:eastAsia="ru-RU"/>
              </w:rPr>
              <w:t> </w:t>
            </w:r>
          </w:p>
        </w:tc>
        <w:tc>
          <w:tcPr>
            <w:tcW w:w="320" w:type="pct"/>
            <w:tcBorders>
              <w:top w:val="single" w:sz="4" w:space="0" w:color="auto"/>
              <w:left w:val="nil"/>
              <w:bottom w:val="single" w:sz="4" w:space="0" w:color="auto"/>
              <w:right w:val="single" w:sz="4" w:space="0" w:color="auto"/>
            </w:tcBorders>
            <w:shd w:val="clear" w:color="auto" w:fill="auto"/>
            <w:noWrap/>
            <w:vAlign w:val="bottom"/>
            <w:hideMark/>
          </w:tcPr>
          <w:p w:rsidR="00A77D4D" w:rsidRPr="00A77D4D" w:rsidRDefault="00A77D4D" w:rsidP="00A77D4D">
            <w:pPr>
              <w:spacing w:after="0" w:line="240" w:lineRule="auto"/>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w:t>
            </w:r>
          </w:p>
        </w:tc>
        <w:tc>
          <w:tcPr>
            <w:tcW w:w="308" w:type="pct"/>
            <w:tcBorders>
              <w:top w:val="single" w:sz="4" w:space="0" w:color="auto"/>
              <w:left w:val="nil"/>
              <w:bottom w:val="single" w:sz="4" w:space="0" w:color="auto"/>
              <w:right w:val="nil"/>
            </w:tcBorders>
            <w:shd w:val="clear" w:color="auto" w:fill="auto"/>
            <w:noWrap/>
            <w:vAlign w:val="bottom"/>
            <w:hideMark/>
          </w:tcPr>
          <w:p w:rsidR="00A77D4D" w:rsidRPr="00A77D4D" w:rsidRDefault="00A77D4D" w:rsidP="00A77D4D">
            <w:pPr>
              <w:spacing w:after="0" w:line="240" w:lineRule="auto"/>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w:t>
            </w:r>
          </w:p>
        </w:tc>
        <w:tc>
          <w:tcPr>
            <w:tcW w:w="300" w:type="pct"/>
            <w:tcBorders>
              <w:top w:val="nil"/>
              <w:left w:val="single" w:sz="4" w:space="0" w:color="auto"/>
              <w:bottom w:val="single" w:sz="4" w:space="0" w:color="auto"/>
              <w:right w:val="single" w:sz="4" w:space="0" w:color="auto"/>
            </w:tcBorders>
            <w:shd w:val="clear" w:color="auto" w:fill="auto"/>
            <w:noWrap/>
            <w:vAlign w:val="bottom"/>
            <w:hideMark/>
          </w:tcPr>
          <w:p w:rsidR="00A77D4D" w:rsidRPr="00A77D4D" w:rsidRDefault="00A77D4D" w:rsidP="00A77D4D">
            <w:pPr>
              <w:spacing w:after="0" w:line="240" w:lineRule="auto"/>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w:t>
            </w:r>
          </w:p>
        </w:tc>
        <w:tc>
          <w:tcPr>
            <w:tcW w:w="274"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w:t>
            </w:r>
          </w:p>
        </w:tc>
        <w:tc>
          <w:tcPr>
            <w:tcW w:w="271"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xml:space="preserve">                           -    </w:t>
            </w:r>
          </w:p>
        </w:tc>
        <w:tc>
          <w:tcPr>
            <w:tcW w:w="459" w:type="pct"/>
            <w:tcBorders>
              <w:top w:val="single" w:sz="4" w:space="0" w:color="auto"/>
              <w:left w:val="nil"/>
              <w:bottom w:val="single" w:sz="4" w:space="0" w:color="auto"/>
              <w:right w:val="single" w:sz="4" w:space="0" w:color="auto"/>
            </w:tcBorders>
            <w:shd w:val="clear" w:color="auto" w:fill="auto"/>
            <w:noWrap/>
            <w:vAlign w:val="bottom"/>
            <w:hideMark/>
          </w:tcPr>
          <w:p w:rsidR="00A77D4D" w:rsidRPr="00A77D4D" w:rsidRDefault="00A77D4D" w:rsidP="00A77D4D">
            <w:pPr>
              <w:spacing w:after="0" w:line="240" w:lineRule="auto"/>
              <w:rPr>
                <w:rFonts w:ascii="Times New Roman" w:eastAsia="Times New Roman" w:hAnsi="Times New Roman"/>
                <w:color w:val="000000"/>
                <w:sz w:val="14"/>
                <w:szCs w:val="14"/>
                <w:lang w:eastAsia="ru-RU"/>
              </w:rPr>
            </w:pPr>
            <w:r w:rsidRPr="00A77D4D">
              <w:rPr>
                <w:rFonts w:ascii="Times New Roman" w:eastAsia="Times New Roman" w:hAnsi="Times New Roman"/>
                <w:color w:val="000000"/>
                <w:sz w:val="14"/>
                <w:szCs w:val="14"/>
                <w:lang w:eastAsia="ru-RU"/>
              </w:rPr>
              <w:t> </w:t>
            </w:r>
          </w:p>
        </w:tc>
      </w:tr>
      <w:tr w:rsidR="00A77D4D" w:rsidRPr="00A77D4D" w:rsidTr="00A77D4D">
        <w:trPr>
          <w:trHeight w:val="20"/>
        </w:trPr>
        <w:tc>
          <w:tcPr>
            <w:tcW w:w="885"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A77D4D" w:rsidRPr="00A77D4D" w:rsidRDefault="00A77D4D" w:rsidP="00A77D4D">
            <w:pPr>
              <w:spacing w:after="0" w:line="240" w:lineRule="auto"/>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федеральный бюджет</w:t>
            </w:r>
          </w:p>
        </w:tc>
        <w:tc>
          <w:tcPr>
            <w:tcW w:w="374" w:type="pct"/>
            <w:tcBorders>
              <w:top w:val="nil"/>
              <w:left w:val="nil"/>
              <w:bottom w:val="single" w:sz="4" w:space="0" w:color="auto"/>
              <w:right w:val="single" w:sz="4" w:space="0" w:color="auto"/>
            </w:tcBorders>
            <w:shd w:val="clear" w:color="auto" w:fill="auto"/>
            <w:vAlign w:val="center"/>
            <w:hideMark/>
          </w:tcPr>
          <w:p w:rsidR="00A77D4D" w:rsidRPr="00A77D4D" w:rsidRDefault="00A77D4D" w:rsidP="00A77D4D">
            <w:pPr>
              <w:spacing w:after="0" w:line="240" w:lineRule="auto"/>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w:t>
            </w:r>
          </w:p>
        </w:tc>
        <w:tc>
          <w:tcPr>
            <w:tcW w:w="157" w:type="pct"/>
            <w:tcBorders>
              <w:top w:val="nil"/>
              <w:left w:val="nil"/>
              <w:bottom w:val="single" w:sz="4" w:space="0" w:color="auto"/>
              <w:right w:val="single" w:sz="4" w:space="0" w:color="auto"/>
            </w:tcBorders>
            <w:shd w:val="clear" w:color="auto" w:fill="auto"/>
            <w:noWrap/>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w:t>
            </w:r>
          </w:p>
        </w:tc>
        <w:tc>
          <w:tcPr>
            <w:tcW w:w="123" w:type="pct"/>
            <w:tcBorders>
              <w:top w:val="nil"/>
              <w:left w:val="nil"/>
              <w:bottom w:val="single" w:sz="4" w:space="0" w:color="auto"/>
              <w:right w:val="single" w:sz="4" w:space="0" w:color="auto"/>
            </w:tcBorders>
            <w:shd w:val="clear" w:color="auto" w:fill="auto"/>
            <w:noWrap/>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w:t>
            </w:r>
          </w:p>
        </w:tc>
        <w:tc>
          <w:tcPr>
            <w:tcW w:w="249" w:type="pct"/>
            <w:tcBorders>
              <w:top w:val="nil"/>
              <w:left w:val="nil"/>
              <w:bottom w:val="single" w:sz="4" w:space="0" w:color="auto"/>
              <w:right w:val="single" w:sz="4" w:space="0" w:color="auto"/>
            </w:tcBorders>
            <w:shd w:val="clear" w:color="auto" w:fill="auto"/>
            <w:noWrap/>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w:t>
            </w:r>
          </w:p>
        </w:tc>
        <w:tc>
          <w:tcPr>
            <w:tcW w:w="103" w:type="pct"/>
            <w:tcBorders>
              <w:top w:val="nil"/>
              <w:left w:val="nil"/>
              <w:bottom w:val="single" w:sz="4" w:space="0" w:color="auto"/>
              <w:right w:val="single" w:sz="4" w:space="0" w:color="auto"/>
            </w:tcBorders>
            <w:shd w:val="clear" w:color="auto" w:fill="auto"/>
            <w:noWrap/>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w:t>
            </w:r>
          </w:p>
        </w:tc>
        <w:tc>
          <w:tcPr>
            <w:tcW w:w="280"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w:t>
            </w:r>
          </w:p>
        </w:tc>
        <w:tc>
          <w:tcPr>
            <w:tcW w:w="320"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w:t>
            </w:r>
          </w:p>
        </w:tc>
        <w:tc>
          <w:tcPr>
            <w:tcW w:w="308" w:type="pct"/>
            <w:tcBorders>
              <w:top w:val="nil"/>
              <w:left w:val="nil"/>
              <w:bottom w:val="single" w:sz="4" w:space="0" w:color="auto"/>
              <w:right w:val="nil"/>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w:t>
            </w:r>
          </w:p>
        </w:tc>
        <w:tc>
          <w:tcPr>
            <w:tcW w:w="300" w:type="pct"/>
            <w:tcBorders>
              <w:top w:val="nil"/>
              <w:left w:val="single" w:sz="4" w:space="0" w:color="auto"/>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w:t>
            </w:r>
          </w:p>
        </w:tc>
        <w:tc>
          <w:tcPr>
            <w:tcW w:w="274"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w:t>
            </w:r>
          </w:p>
        </w:tc>
        <w:tc>
          <w:tcPr>
            <w:tcW w:w="271"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xml:space="preserve">                           -    </w:t>
            </w:r>
          </w:p>
        </w:tc>
        <w:tc>
          <w:tcPr>
            <w:tcW w:w="459" w:type="pct"/>
            <w:tcBorders>
              <w:top w:val="nil"/>
              <w:left w:val="nil"/>
              <w:bottom w:val="single" w:sz="4" w:space="0" w:color="auto"/>
              <w:right w:val="single" w:sz="4" w:space="0" w:color="auto"/>
            </w:tcBorders>
            <w:shd w:val="clear" w:color="auto" w:fill="auto"/>
            <w:noWrap/>
            <w:vAlign w:val="bottom"/>
            <w:hideMark/>
          </w:tcPr>
          <w:p w:rsidR="00A77D4D" w:rsidRPr="00A77D4D" w:rsidRDefault="00A77D4D" w:rsidP="00A77D4D">
            <w:pPr>
              <w:spacing w:after="0" w:line="240" w:lineRule="auto"/>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w:t>
            </w:r>
          </w:p>
        </w:tc>
      </w:tr>
      <w:tr w:rsidR="00A77D4D" w:rsidRPr="00A77D4D" w:rsidTr="00A77D4D">
        <w:trPr>
          <w:trHeight w:val="20"/>
        </w:trPr>
        <w:tc>
          <w:tcPr>
            <w:tcW w:w="338" w:type="pct"/>
            <w:tcBorders>
              <w:top w:val="nil"/>
              <w:left w:val="single" w:sz="4" w:space="0" w:color="auto"/>
              <w:bottom w:val="single" w:sz="4" w:space="0" w:color="auto"/>
              <w:right w:val="single" w:sz="4" w:space="0" w:color="auto"/>
            </w:tcBorders>
            <w:shd w:val="clear" w:color="auto" w:fill="auto"/>
            <w:noWrap/>
            <w:vAlign w:val="bottom"/>
            <w:hideMark/>
          </w:tcPr>
          <w:p w:rsidR="00A77D4D" w:rsidRPr="00A77D4D" w:rsidRDefault="00A77D4D" w:rsidP="00A77D4D">
            <w:pPr>
              <w:spacing w:after="0" w:line="240" w:lineRule="auto"/>
              <w:rPr>
                <w:rFonts w:ascii="Times New Roman" w:eastAsia="Times New Roman" w:hAnsi="Times New Roman"/>
                <w:color w:val="000000"/>
                <w:sz w:val="14"/>
                <w:szCs w:val="14"/>
                <w:lang w:eastAsia="ru-RU"/>
              </w:rPr>
            </w:pPr>
            <w:r w:rsidRPr="00A77D4D">
              <w:rPr>
                <w:rFonts w:ascii="Times New Roman" w:eastAsia="Times New Roman" w:hAnsi="Times New Roman"/>
                <w:color w:val="000000"/>
                <w:sz w:val="14"/>
                <w:szCs w:val="14"/>
                <w:lang w:eastAsia="ru-RU"/>
              </w:rPr>
              <w:t>краевой бюджет</w:t>
            </w:r>
          </w:p>
        </w:tc>
        <w:tc>
          <w:tcPr>
            <w:tcW w:w="548" w:type="pct"/>
            <w:tcBorders>
              <w:top w:val="nil"/>
              <w:left w:val="nil"/>
              <w:bottom w:val="single" w:sz="4" w:space="0" w:color="auto"/>
              <w:right w:val="single" w:sz="4" w:space="0" w:color="auto"/>
            </w:tcBorders>
            <w:shd w:val="clear" w:color="auto" w:fill="auto"/>
            <w:noWrap/>
            <w:vAlign w:val="bottom"/>
            <w:hideMark/>
          </w:tcPr>
          <w:p w:rsidR="00A77D4D" w:rsidRPr="00A77D4D" w:rsidRDefault="00A77D4D" w:rsidP="00A77D4D">
            <w:pPr>
              <w:spacing w:after="0" w:line="240" w:lineRule="auto"/>
              <w:rPr>
                <w:rFonts w:ascii="Times New Roman" w:eastAsia="Times New Roman" w:hAnsi="Times New Roman"/>
                <w:color w:val="000000"/>
                <w:sz w:val="14"/>
                <w:szCs w:val="14"/>
                <w:lang w:eastAsia="ru-RU"/>
              </w:rPr>
            </w:pPr>
            <w:r w:rsidRPr="00A77D4D">
              <w:rPr>
                <w:rFonts w:ascii="Times New Roman" w:eastAsia="Times New Roman" w:hAnsi="Times New Roman"/>
                <w:color w:val="000000"/>
                <w:sz w:val="14"/>
                <w:szCs w:val="14"/>
                <w:lang w:eastAsia="ru-RU"/>
              </w:rPr>
              <w:t> </w:t>
            </w:r>
          </w:p>
        </w:tc>
        <w:tc>
          <w:tcPr>
            <w:tcW w:w="374" w:type="pct"/>
            <w:tcBorders>
              <w:top w:val="nil"/>
              <w:left w:val="nil"/>
              <w:bottom w:val="single" w:sz="4" w:space="0" w:color="auto"/>
              <w:right w:val="single" w:sz="4" w:space="0" w:color="auto"/>
            </w:tcBorders>
            <w:shd w:val="clear" w:color="auto" w:fill="auto"/>
            <w:vAlign w:val="center"/>
            <w:hideMark/>
          </w:tcPr>
          <w:p w:rsidR="00A77D4D" w:rsidRPr="00A77D4D" w:rsidRDefault="00A77D4D" w:rsidP="00A77D4D">
            <w:pPr>
              <w:spacing w:after="0" w:line="240" w:lineRule="auto"/>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w:t>
            </w:r>
          </w:p>
        </w:tc>
        <w:tc>
          <w:tcPr>
            <w:tcW w:w="157" w:type="pct"/>
            <w:tcBorders>
              <w:top w:val="nil"/>
              <w:left w:val="nil"/>
              <w:bottom w:val="single" w:sz="4" w:space="0" w:color="auto"/>
              <w:right w:val="single" w:sz="4" w:space="0" w:color="auto"/>
            </w:tcBorders>
            <w:shd w:val="clear" w:color="auto" w:fill="auto"/>
            <w:noWrap/>
            <w:vAlign w:val="bottom"/>
            <w:hideMark/>
          </w:tcPr>
          <w:p w:rsidR="00A77D4D" w:rsidRPr="00A77D4D" w:rsidRDefault="00A77D4D" w:rsidP="00A77D4D">
            <w:pPr>
              <w:spacing w:after="0" w:line="240" w:lineRule="auto"/>
              <w:rPr>
                <w:rFonts w:ascii="Times New Roman" w:eastAsia="Times New Roman" w:hAnsi="Times New Roman"/>
                <w:color w:val="000000"/>
                <w:sz w:val="14"/>
                <w:szCs w:val="14"/>
                <w:lang w:eastAsia="ru-RU"/>
              </w:rPr>
            </w:pPr>
            <w:r w:rsidRPr="00A77D4D">
              <w:rPr>
                <w:rFonts w:ascii="Times New Roman" w:eastAsia="Times New Roman" w:hAnsi="Times New Roman"/>
                <w:color w:val="000000"/>
                <w:sz w:val="14"/>
                <w:szCs w:val="14"/>
                <w:lang w:eastAsia="ru-RU"/>
              </w:rPr>
              <w:t> </w:t>
            </w:r>
          </w:p>
        </w:tc>
        <w:tc>
          <w:tcPr>
            <w:tcW w:w="123" w:type="pct"/>
            <w:tcBorders>
              <w:top w:val="nil"/>
              <w:left w:val="nil"/>
              <w:bottom w:val="single" w:sz="4" w:space="0" w:color="auto"/>
              <w:right w:val="single" w:sz="4" w:space="0" w:color="auto"/>
            </w:tcBorders>
            <w:shd w:val="clear" w:color="auto" w:fill="auto"/>
            <w:noWrap/>
            <w:vAlign w:val="bottom"/>
            <w:hideMark/>
          </w:tcPr>
          <w:p w:rsidR="00A77D4D" w:rsidRPr="00A77D4D" w:rsidRDefault="00A77D4D" w:rsidP="00A77D4D">
            <w:pPr>
              <w:spacing w:after="0" w:line="240" w:lineRule="auto"/>
              <w:rPr>
                <w:rFonts w:ascii="Times New Roman" w:eastAsia="Times New Roman" w:hAnsi="Times New Roman"/>
                <w:color w:val="000000"/>
                <w:sz w:val="14"/>
                <w:szCs w:val="14"/>
                <w:lang w:eastAsia="ru-RU"/>
              </w:rPr>
            </w:pPr>
            <w:r w:rsidRPr="00A77D4D">
              <w:rPr>
                <w:rFonts w:ascii="Times New Roman" w:eastAsia="Times New Roman" w:hAnsi="Times New Roman"/>
                <w:color w:val="000000"/>
                <w:sz w:val="14"/>
                <w:szCs w:val="14"/>
                <w:lang w:eastAsia="ru-RU"/>
              </w:rPr>
              <w:t> </w:t>
            </w:r>
          </w:p>
        </w:tc>
        <w:tc>
          <w:tcPr>
            <w:tcW w:w="249" w:type="pct"/>
            <w:tcBorders>
              <w:top w:val="nil"/>
              <w:left w:val="nil"/>
              <w:bottom w:val="single" w:sz="4" w:space="0" w:color="auto"/>
              <w:right w:val="single" w:sz="4" w:space="0" w:color="auto"/>
            </w:tcBorders>
            <w:shd w:val="clear" w:color="auto" w:fill="auto"/>
            <w:noWrap/>
            <w:vAlign w:val="bottom"/>
            <w:hideMark/>
          </w:tcPr>
          <w:p w:rsidR="00A77D4D" w:rsidRPr="00A77D4D" w:rsidRDefault="00A77D4D" w:rsidP="00A77D4D">
            <w:pPr>
              <w:spacing w:after="0" w:line="240" w:lineRule="auto"/>
              <w:jc w:val="center"/>
              <w:rPr>
                <w:rFonts w:ascii="Times New Roman" w:eastAsia="Times New Roman" w:hAnsi="Times New Roman"/>
                <w:color w:val="000000"/>
                <w:sz w:val="14"/>
                <w:szCs w:val="14"/>
                <w:lang w:eastAsia="ru-RU"/>
              </w:rPr>
            </w:pPr>
            <w:r w:rsidRPr="00A77D4D">
              <w:rPr>
                <w:rFonts w:ascii="Times New Roman" w:eastAsia="Times New Roman" w:hAnsi="Times New Roman"/>
                <w:color w:val="000000"/>
                <w:sz w:val="14"/>
                <w:szCs w:val="14"/>
                <w:lang w:eastAsia="ru-RU"/>
              </w:rPr>
              <w:t> </w:t>
            </w:r>
          </w:p>
        </w:tc>
        <w:tc>
          <w:tcPr>
            <w:tcW w:w="103" w:type="pct"/>
            <w:tcBorders>
              <w:top w:val="nil"/>
              <w:left w:val="nil"/>
              <w:bottom w:val="single" w:sz="4" w:space="0" w:color="auto"/>
              <w:right w:val="single" w:sz="4" w:space="0" w:color="auto"/>
            </w:tcBorders>
            <w:shd w:val="clear" w:color="auto" w:fill="auto"/>
            <w:noWrap/>
            <w:vAlign w:val="bottom"/>
            <w:hideMark/>
          </w:tcPr>
          <w:p w:rsidR="00A77D4D" w:rsidRPr="00A77D4D" w:rsidRDefault="00A77D4D" w:rsidP="00A77D4D">
            <w:pPr>
              <w:spacing w:after="0" w:line="240" w:lineRule="auto"/>
              <w:jc w:val="center"/>
              <w:rPr>
                <w:rFonts w:ascii="Times New Roman" w:eastAsia="Times New Roman" w:hAnsi="Times New Roman"/>
                <w:color w:val="000000"/>
                <w:sz w:val="14"/>
                <w:szCs w:val="14"/>
                <w:lang w:eastAsia="ru-RU"/>
              </w:rPr>
            </w:pPr>
            <w:r w:rsidRPr="00A77D4D">
              <w:rPr>
                <w:rFonts w:ascii="Times New Roman" w:eastAsia="Times New Roman" w:hAnsi="Times New Roman"/>
                <w:color w:val="000000"/>
                <w:sz w:val="14"/>
                <w:szCs w:val="14"/>
                <w:lang w:eastAsia="ru-RU"/>
              </w:rPr>
              <w:t> </w:t>
            </w:r>
          </w:p>
        </w:tc>
        <w:tc>
          <w:tcPr>
            <w:tcW w:w="280"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xml:space="preserve">      1 316 400,00   </w:t>
            </w:r>
          </w:p>
        </w:tc>
        <w:tc>
          <w:tcPr>
            <w:tcW w:w="294"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xml:space="preserve">       1 343 500,00   </w:t>
            </w:r>
          </w:p>
        </w:tc>
        <w:tc>
          <w:tcPr>
            <w:tcW w:w="320"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xml:space="preserve">          1 362 700,00   </w:t>
            </w:r>
          </w:p>
        </w:tc>
        <w:tc>
          <w:tcPr>
            <w:tcW w:w="308"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xml:space="preserve">         1 362 700,00   </w:t>
            </w:r>
          </w:p>
        </w:tc>
        <w:tc>
          <w:tcPr>
            <w:tcW w:w="300"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xml:space="preserve">        6 932 515,12   </w:t>
            </w:r>
          </w:p>
        </w:tc>
        <w:tc>
          <w:tcPr>
            <w:tcW w:w="274"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xml:space="preserve">     6 319 000,00   </w:t>
            </w:r>
          </w:p>
        </w:tc>
        <w:tc>
          <w:tcPr>
            <w:tcW w:w="271"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xml:space="preserve">   10 571 100,00   </w:t>
            </w:r>
          </w:p>
        </w:tc>
        <w:tc>
          <w:tcPr>
            <w:tcW w:w="302"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xml:space="preserve">        9 153 700,00   </w:t>
            </w:r>
          </w:p>
        </w:tc>
        <w:tc>
          <w:tcPr>
            <w:tcW w:w="302"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xml:space="preserve">      38 361 615,12   </w:t>
            </w:r>
          </w:p>
        </w:tc>
        <w:tc>
          <w:tcPr>
            <w:tcW w:w="459" w:type="pct"/>
            <w:tcBorders>
              <w:top w:val="nil"/>
              <w:left w:val="nil"/>
              <w:bottom w:val="single" w:sz="4" w:space="0" w:color="auto"/>
              <w:right w:val="single" w:sz="4" w:space="0" w:color="auto"/>
            </w:tcBorders>
            <w:shd w:val="clear" w:color="auto" w:fill="auto"/>
            <w:noWrap/>
            <w:vAlign w:val="bottom"/>
            <w:hideMark/>
          </w:tcPr>
          <w:p w:rsidR="00A77D4D" w:rsidRPr="00A77D4D" w:rsidRDefault="00A77D4D" w:rsidP="00A77D4D">
            <w:pPr>
              <w:spacing w:after="0" w:line="240" w:lineRule="auto"/>
              <w:jc w:val="right"/>
              <w:rPr>
                <w:rFonts w:ascii="Times New Roman" w:eastAsia="Times New Roman" w:hAnsi="Times New Roman"/>
                <w:color w:val="000000"/>
                <w:sz w:val="14"/>
                <w:szCs w:val="14"/>
                <w:lang w:eastAsia="ru-RU"/>
              </w:rPr>
            </w:pPr>
            <w:r w:rsidRPr="00A77D4D">
              <w:rPr>
                <w:rFonts w:ascii="Times New Roman" w:eastAsia="Times New Roman" w:hAnsi="Times New Roman"/>
                <w:color w:val="000000"/>
                <w:sz w:val="14"/>
                <w:szCs w:val="14"/>
                <w:lang w:eastAsia="ru-RU"/>
              </w:rPr>
              <w:t> </w:t>
            </w:r>
          </w:p>
        </w:tc>
      </w:tr>
      <w:tr w:rsidR="00A77D4D" w:rsidRPr="00A77D4D" w:rsidTr="00A77D4D">
        <w:trPr>
          <w:trHeight w:val="20"/>
        </w:trPr>
        <w:tc>
          <w:tcPr>
            <w:tcW w:w="885" w:type="pct"/>
            <w:gridSpan w:val="2"/>
            <w:tcBorders>
              <w:top w:val="single" w:sz="4" w:space="0" w:color="auto"/>
              <w:left w:val="single" w:sz="4" w:space="0" w:color="auto"/>
              <w:bottom w:val="single" w:sz="4" w:space="0" w:color="auto"/>
              <w:right w:val="single" w:sz="4" w:space="0" w:color="auto"/>
            </w:tcBorders>
            <w:shd w:val="clear" w:color="auto" w:fill="auto"/>
            <w:hideMark/>
          </w:tcPr>
          <w:p w:rsidR="00A77D4D" w:rsidRPr="00A77D4D" w:rsidRDefault="00A77D4D" w:rsidP="00A77D4D">
            <w:pPr>
              <w:spacing w:after="0" w:line="240" w:lineRule="auto"/>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районный бюджет</w:t>
            </w:r>
          </w:p>
        </w:tc>
        <w:tc>
          <w:tcPr>
            <w:tcW w:w="374" w:type="pct"/>
            <w:tcBorders>
              <w:top w:val="nil"/>
              <w:left w:val="nil"/>
              <w:bottom w:val="single" w:sz="4" w:space="0" w:color="auto"/>
              <w:right w:val="single" w:sz="4" w:space="0" w:color="auto"/>
            </w:tcBorders>
            <w:shd w:val="clear" w:color="auto" w:fill="auto"/>
            <w:vAlign w:val="center"/>
            <w:hideMark/>
          </w:tcPr>
          <w:p w:rsidR="00A77D4D" w:rsidRPr="00A77D4D" w:rsidRDefault="00A77D4D" w:rsidP="00A77D4D">
            <w:pPr>
              <w:spacing w:after="0" w:line="240" w:lineRule="auto"/>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w:t>
            </w:r>
          </w:p>
        </w:tc>
        <w:tc>
          <w:tcPr>
            <w:tcW w:w="157" w:type="pct"/>
            <w:tcBorders>
              <w:top w:val="nil"/>
              <w:left w:val="nil"/>
              <w:bottom w:val="single" w:sz="4" w:space="0" w:color="auto"/>
              <w:right w:val="single" w:sz="4" w:space="0" w:color="auto"/>
            </w:tcBorders>
            <w:shd w:val="clear" w:color="auto" w:fill="auto"/>
            <w:noWrap/>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w:t>
            </w:r>
          </w:p>
        </w:tc>
        <w:tc>
          <w:tcPr>
            <w:tcW w:w="123" w:type="pct"/>
            <w:tcBorders>
              <w:top w:val="nil"/>
              <w:left w:val="nil"/>
              <w:bottom w:val="single" w:sz="4" w:space="0" w:color="auto"/>
              <w:right w:val="single" w:sz="4" w:space="0" w:color="auto"/>
            </w:tcBorders>
            <w:shd w:val="clear" w:color="auto" w:fill="auto"/>
            <w:noWrap/>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w:t>
            </w:r>
          </w:p>
        </w:tc>
        <w:tc>
          <w:tcPr>
            <w:tcW w:w="249" w:type="pct"/>
            <w:tcBorders>
              <w:top w:val="nil"/>
              <w:left w:val="nil"/>
              <w:bottom w:val="single" w:sz="4" w:space="0" w:color="auto"/>
              <w:right w:val="single" w:sz="4" w:space="0" w:color="auto"/>
            </w:tcBorders>
            <w:shd w:val="clear" w:color="auto" w:fill="auto"/>
            <w:noWrap/>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w:t>
            </w:r>
          </w:p>
        </w:tc>
        <w:tc>
          <w:tcPr>
            <w:tcW w:w="103" w:type="pct"/>
            <w:tcBorders>
              <w:top w:val="nil"/>
              <w:left w:val="nil"/>
              <w:bottom w:val="single" w:sz="4" w:space="0" w:color="auto"/>
              <w:right w:val="single" w:sz="4" w:space="0" w:color="auto"/>
            </w:tcBorders>
            <w:shd w:val="clear" w:color="auto" w:fill="auto"/>
            <w:noWrap/>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w:t>
            </w:r>
          </w:p>
        </w:tc>
        <w:tc>
          <w:tcPr>
            <w:tcW w:w="280"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w:t>
            </w:r>
          </w:p>
        </w:tc>
        <w:tc>
          <w:tcPr>
            <w:tcW w:w="320"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w:t>
            </w:r>
          </w:p>
        </w:tc>
        <w:tc>
          <w:tcPr>
            <w:tcW w:w="308" w:type="pct"/>
            <w:tcBorders>
              <w:top w:val="nil"/>
              <w:left w:val="nil"/>
              <w:bottom w:val="single" w:sz="4" w:space="0" w:color="auto"/>
              <w:right w:val="nil"/>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w:t>
            </w:r>
          </w:p>
        </w:tc>
        <w:tc>
          <w:tcPr>
            <w:tcW w:w="300" w:type="pct"/>
            <w:tcBorders>
              <w:top w:val="nil"/>
              <w:left w:val="single" w:sz="4" w:space="0" w:color="auto"/>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w:t>
            </w:r>
          </w:p>
        </w:tc>
        <w:tc>
          <w:tcPr>
            <w:tcW w:w="274"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w:t>
            </w:r>
          </w:p>
        </w:tc>
        <w:tc>
          <w:tcPr>
            <w:tcW w:w="271"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center"/>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w:t>
            </w:r>
          </w:p>
        </w:tc>
        <w:tc>
          <w:tcPr>
            <w:tcW w:w="459" w:type="pct"/>
            <w:tcBorders>
              <w:top w:val="nil"/>
              <w:left w:val="nil"/>
              <w:bottom w:val="single" w:sz="4" w:space="0" w:color="auto"/>
              <w:right w:val="single" w:sz="4" w:space="0" w:color="auto"/>
            </w:tcBorders>
            <w:shd w:val="clear" w:color="auto" w:fill="auto"/>
            <w:noWrap/>
            <w:vAlign w:val="bottom"/>
            <w:hideMark/>
          </w:tcPr>
          <w:p w:rsidR="00A77D4D" w:rsidRPr="00A77D4D" w:rsidRDefault="00A77D4D" w:rsidP="00A77D4D">
            <w:pPr>
              <w:spacing w:after="0" w:line="240" w:lineRule="auto"/>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w:t>
            </w:r>
          </w:p>
        </w:tc>
      </w:tr>
      <w:tr w:rsidR="00A77D4D" w:rsidRPr="00A77D4D" w:rsidTr="00A77D4D">
        <w:trPr>
          <w:trHeight w:val="20"/>
        </w:trPr>
        <w:tc>
          <w:tcPr>
            <w:tcW w:w="885" w:type="pct"/>
            <w:gridSpan w:val="2"/>
            <w:tcBorders>
              <w:top w:val="single" w:sz="4" w:space="0" w:color="auto"/>
              <w:left w:val="single" w:sz="4" w:space="0" w:color="auto"/>
              <w:bottom w:val="single" w:sz="4" w:space="0" w:color="auto"/>
              <w:right w:val="single" w:sz="4" w:space="0" w:color="auto"/>
            </w:tcBorders>
            <w:shd w:val="clear" w:color="auto" w:fill="auto"/>
            <w:hideMark/>
          </w:tcPr>
          <w:p w:rsidR="00A77D4D" w:rsidRPr="00A77D4D" w:rsidRDefault="00A77D4D" w:rsidP="00A77D4D">
            <w:pPr>
              <w:spacing w:after="0" w:line="240" w:lineRule="auto"/>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внебюджетные источники</w:t>
            </w:r>
          </w:p>
        </w:tc>
        <w:tc>
          <w:tcPr>
            <w:tcW w:w="374" w:type="pct"/>
            <w:tcBorders>
              <w:top w:val="nil"/>
              <w:left w:val="nil"/>
              <w:bottom w:val="single" w:sz="4" w:space="0" w:color="auto"/>
              <w:right w:val="single" w:sz="4" w:space="0" w:color="auto"/>
            </w:tcBorders>
            <w:shd w:val="clear" w:color="auto" w:fill="auto"/>
            <w:vAlign w:val="center"/>
            <w:hideMark/>
          </w:tcPr>
          <w:p w:rsidR="00A77D4D" w:rsidRPr="00A77D4D" w:rsidRDefault="00A77D4D" w:rsidP="00A77D4D">
            <w:pPr>
              <w:spacing w:after="0" w:line="240" w:lineRule="auto"/>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w:t>
            </w:r>
          </w:p>
        </w:tc>
        <w:tc>
          <w:tcPr>
            <w:tcW w:w="157" w:type="pct"/>
            <w:tcBorders>
              <w:top w:val="nil"/>
              <w:left w:val="nil"/>
              <w:bottom w:val="single" w:sz="4" w:space="0" w:color="auto"/>
              <w:right w:val="single" w:sz="4" w:space="0" w:color="auto"/>
            </w:tcBorders>
            <w:shd w:val="clear" w:color="auto" w:fill="auto"/>
            <w:noWrap/>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w:t>
            </w:r>
          </w:p>
        </w:tc>
        <w:tc>
          <w:tcPr>
            <w:tcW w:w="123" w:type="pct"/>
            <w:tcBorders>
              <w:top w:val="nil"/>
              <w:left w:val="nil"/>
              <w:bottom w:val="single" w:sz="4" w:space="0" w:color="auto"/>
              <w:right w:val="single" w:sz="4" w:space="0" w:color="auto"/>
            </w:tcBorders>
            <w:shd w:val="clear" w:color="auto" w:fill="auto"/>
            <w:noWrap/>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w:t>
            </w:r>
          </w:p>
        </w:tc>
        <w:tc>
          <w:tcPr>
            <w:tcW w:w="249" w:type="pct"/>
            <w:tcBorders>
              <w:top w:val="nil"/>
              <w:left w:val="nil"/>
              <w:bottom w:val="single" w:sz="4" w:space="0" w:color="auto"/>
              <w:right w:val="single" w:sz="4" w:space="0" w:color="auto"/>
            </w:tcBorders>
            <w:shd w:val="clear" w:color="auto" w:fill="auto"/>
            <w:noWrap/>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w:t>
            </w:r>
          </w:p>
        </w:tc>
        <w:tc>
          <w:tcPr>
            <w:tcW w:w="103" w:type="pct"/>
            <w:tcBorders>
              <w:top w:val="nil"/>
              <w:left w:val="nil"/>
              <w:bottom w:val="single" w:sz="4" w:space="0" w:color="auto"/>
              <w:right w:val="single" w:sz="4" w:space="0" w:color="auto"/>
            </w:tcBorders>
            <w:shd w:val="clear" w:color="auto" w:fill="auto"/>
            <w:noWrap/>
            <w:hideMark/>
          </w:tcPr>
          <w:p w:rsidR="00A77D4D" w:rsidRPr="00A77D4D" w:rsidRDefault="00A77D4D" w:rsidP="00A77D4D">
            <w:pPr>
              <w:spacing w:after="0" w:line="240" w:lineRule="auto"/>
              <w:jc w:val="center"/>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w:t>
            </w:r>
          </w:p>
        </w:tc>
        <w:tc>
          <w:tcPr>
            <w:tcW w:w="280" w:type="pct"/>
            <w:tcBorders>
              <w:top w:val="nil"/>
              <w:left w:val="nil"/>
              <w:bottom w:val="single" w:sz="4" w:space="0" w:color="auto"/>
              <w:right w:val="single" w:sz="4" w:space="0" w:color="auto"/>
            </w:tcBorders>
            <w:shd w:val="clear" w:color="auto" w:fill="auto"/>
            <w:noWrap/>
            <w:vAlign w:val="bottom"/>
            <w:hideMark/>
          </w:tcPr>
          <w:p w:rsidR="00A77D4D" w:rsidRPr="00A77D4D" w:rsidRDefault="00A77D4D" w:rsidP="00A77D4D">
            <w:pPr>
              <w:spacing w:after="0" w:line="240" w:lineRule="auto"/>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w:t>
            </w:r>
          </w:p>
        </w:tc>
        <w:tc>
          <w:tcPr>
            <w:tcW w:w="294" w:type="pct"/>
            <w:tcBorders>
              <w:top w:val="nil"/>
              <w:left w:val="nil"/>
              <w:bottom w:val="single" w:sz="4" w:space="0" w:color="auto"/>
              <w:right w:val="single" w:sz="4" w:space="0" w:color="auto"/>
            </w:tcBorders>
            <w:shd w:val="clear" w:color="auto" w:fill="auto"/>
            <w:noWrap/>
            <w:vAlign w:val="bottom"/>
            <w:hideMark/>
          </w:tcPr>
          <w:p w:rsidR="00A77D4D" w:rsidRPr="00A77D4D" w:rsidRDefault="00A77D4D" w:rsidP="00A77D4D">
            <w:pPr>
              <w:spacing w:after="0" w:line="240" w:lineRule="auto"/>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w:t>
            </w:r>
          </w:p>
        </w:tc>
        <w:tc>
          <w:tcPr>
            <w:tcW w:w="320" w:type="pct"/>
            <w:tcBorders>
              <w:top w:val="nil"/>
              <w:left w:val="nil"/>
              <w:bottom w:val="single" w:sz="4" w:space="0" w:color="auto"/>
              <w:right w:val="single" w:sz="4" w:space="0" w:color="auto"/>
            </w:tcBorders>
            <w:shd w:val="clear" w:color="auto" w:fill="auto"/>
            <w:noWrap/>
            <w:vAlign w:val="bottom"/>
            <w:hideMark/>
          </w:tcPr>
          <w:p w:rsidR="00A77D4D" w:rsidRPr="00A77D4D" w:rsidRDefault="00A77D4D" w:rsidP="00A77D4D">
            <w:pPr>
              <w:spacing w:after="0" w:line="240" w:lineRule="auto"/>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w:t>
            </w:r>
          </w:p>
        </w:tc>
        <w:tc>
          <w:tcPr>
            <w:tcW w:w="308" w:type="pct"/>
            <w:tcBorders>
              <w:top w:val="nil"/>
              <w:left w:val="nil"/>
              <w:bottom w:val="single" w:sz="4" w:space="0" w:color="auto"/>
              <w:right w:val="single" w:sz="4" w:space="0" w:color="auto"/>
            </w:tcBorders>
            <w:shd w:val="clear" w:color="auto" w:fill="auto"/>
            <w:noWrap/>
            <w:vAlign w:val="bottom"/>
            <w:hideMark/>
          </w:tcPr>
          <w:p w:rsidR="00A77D4D" w:rsidRPr="00A77D4D" w:rsidRDefault="00A77D4D" w:rsidP="00A77D4D">
            <w:pPr>
              <w:spacing w:after="0" w:line="240" w:lineRule="auto"/>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w:t>
            </w:r>
          </w:p>
        </w:tc>
        <w:tc>
          <w:tcPr>
            <w:tcW w:w="300" w:type="pct"/>
            <w:tcBorders>
              <w:top w:val="nil"/>
              <w:left w:val="nil"/>
              <w:bottom w:val="single" w:sz="4" w:space="0" w:color="auto"/>
              <w:right w:val="single" w:sz="4" w:space="0" w:color="auto"/>
            </w:tcBorders>
            <w:shd w:val="clear" w:color="auto" w:fill="auto"/>
            <w:noWrap/>
            <w:vAlign w:val="bottom"/>
            <w:hideMark/>
          </w:tcPr>
          <w:p w:rsidR="00A77D4D" w:rsidRPr="00A77D4D" w:rsidRDefault="00A77D4D" w:rsidP="00A77D4D">
            <w:pPr>
              <w:spacing w:after="0" w:line="240" w:lineRule="auto"/>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w:t>
            </w:r>
          </w:p>
        </w:tc>
        <w:tc>
          <w:tcPr>
            <w:tcW w:w="274" w:type="pct"/>
            <w:tcBorders>
              <w:top w:val="nil"/>
              <w:left w:val="nil"/>
              <w:bottom w:val="single" w:sz="4" w:space="0" w:color="auto"/>
              <w:right w:val="single" w:sz="4" w:space="0" w:color="auto"/>
            </w:tcBorders>
            <w:shd w:val="clear" w:color="auto" w:fill="auto"/>
            <w:noWrap/>
            <w:vAlign w:val="bottom"/>
            <w:hideMark/>
          </w:tcPr>
          <w:p w:rsidR="00A77D4D" w:rsidRPr="00A77D4D" w:rsidRDefault="00A77D4D" w:rsidP="00A77D4D">
            <w:pPr>
              <w:spacing w:after="0" w:line="240" w:lineRule="auto"/>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w:t>
            </w:r>
          </w:p>
        </w:tc>
        <w:tc>
          <w:tcPr>
            <w:tcW w:w="271" w:type="pct"/>
            <w:tcBorders>
              <w:top w:val="nil"/>
              <w:left w:val="nil"/>
              <w:bottom w:val="single" w:sz="4" w:space="0" w:color="auto"/>
              <w:right w:val="single" w:sz="4" w:space="0" w:color="auto"/>
            </w:tcBorders>
            <w:shd w:val="clear" w:color="auto" w:fill="auto"/>
            <w:noWrap/>
            <w:vAlign w:val="bottom"/>
            <w:hideMark/>
          </w:tcPr>
          <w:p w:rsidR="00A77D4D" w:rsidRPr="00A77D4D" w:rsidRDefault="00A77D4D" w:rsidP="00A77D4D">
            <w:pPr>
              <w:spacing w:after="0" w:line="240" w:lineRule="auto"/>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A77D4D" w:rsidRPr="00A77D4D" w:rsidRDefault="00A77D4D" w:rsidP="00A77D4D">
            <w:pPr>
              <w:spacing w:after="0" w:line="240" w:lineRule="auto"/>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A77D4D" w:rsidRPr="00A77D4D" w:rsidRDefault="00A77D4D" w:rsidP="00A77D4D">
            <w:pPr>
              <w:spacing w:after="0" w:line="240" w:lineRule="auto"/>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w:t>
            </w:r>
          </w:p>
        </w:tc>
        <w:tc>
          <w:tcPr>
            <w:tcW w:w="459" w:type="pct"/>
            <w:tcBorders>
              <w:top w:val="nil"/>
              <w:left w:val="nil"/>
              <w:bottom w:val="single" w:sz="4" w:space="0" w:color="auto"/>
              <w:right w:val="single" w:sz="4" w:space="0" w:color="auto"/>
            </w:tcBorders>
            <w:shd w:val="clear" w:color="auto" w:fill="auto"/>
            <w:noWrap/>
            <w:vAlign w:val="bottom"/>
            <w:hideMark/>
          </w:tcPr>
          <w:p w:rsidR="00A77D4D" w:rsidRPr="00A77D4D" w:rsidRDefault="00A77D4D" w:rsidP="00A77D4D">
            <w:pPr>
              <w:spacing w:after="0" w:line="240" w:lineRule="auto"/>
              <w:rPr>
                <w:rFonts w:ascii="Times New Roman" w:eastAsia="Times New Roman" w:hAnsi="Times New Roman"/>
                <w:sz w:val="14"/>
                <w:szCs w:val="14"/>
                <w:lang w:eastAsia="ru-RU"/>
              </w:rPr>
            </w:pPr>
            <w:r w:rsidRPr="00A77D4D">
              <w:rPr>
                <w:rFonts w:ascii="Times New Roman" w:eastAsia="Times New Roman" w:hAnsi="Times New Roman"/>
                <w:sz w:val="14"/>
                <w:szCs w:val="14"/>
                <w:lang w:eastAsia="ru-RU"/>
              </w:rPr>
              <w:t> </w:t>
            </w:r>
          </w:p>
        </w:tc>
      </w:tr>
    </w:tbl>
    <w:p w:rsidR="00465885" w:rsidRPr="002B5FBA" w:rsidRDefault="00465885" w:rsidP="00A72E5A">
      <w:pPr>
        <w:widowControl w:val="0"/>
        <w:autoSpaceDE w:val="0"/>
        <w:autoSpaceDN w:val="0"/>
        <w:adjustRightInd w:val="0"/>
        <w:spacing w:after="0" w:line="240" w:lineRule="auto"/>
        <w:ind w:firstLine="709"/>
        <w:jc w:val="both"/>
        <w:rPr>
          <w:rFonts w:ascii="Times New Roman" w:eastAsia="Times New Roman" w:hAnsi="Times New Roman"/>
          <w:sz w:val="18"/>
          <w:szCs w:val="18"/>
          <w:lang w:eastAsia="ru-RU"/>
        </w:rPr>
      </w:pPr>
    </w:p>
    <w:p w:rsidR="00A77D4D" w:rsidRDefault="00A77D4D" w:rsidP="00A77D4D">
      <w:pPr>
        <w:spacing w:after="0" w:line="240" w:lineRule="auto"/>
        <w:jc w:val="center"/>
        <w:rPr>
          <w:rFonts w:ascii="Times New Roman" w:eastAsia="Times New Roman" w:hAnsi="Times New Roman"/>
          <w:sz w:val="18"/>
          <w:szCs w:val="20"/>
          <w:lang w:eastAsia="ru-RU"/>
        </w:rPr>
      </w:pPr>
      <w:r w:rsidRPr="00A77D4D">
        <w:rPr>
          <w:rFonts w:ascii="Times New Roman" w:eastAsia="Times New Roman" w:hAnsi="Times New Roman"/>
          <w:noProof/>
          <w:sz w:val="18"/>
          <w:szCs w:val="20"/>
          <w:lang w:eastAsia="ru-RU"/>
        </w:rPr>
        <w:drawing>
          <wp:inline distT="0" distB="0" distL="0" distR="0">
            <wp:extent cx="477520" cy="562610"/>
            <wp:effectExtent l="19050" t="0" r="0" b="0"/>
            <wp:docPr id="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lum bright="-18000" contrast="18000"/>
                    </a:blip>
                    <a:srcRect/>
                    <a:stretch>
                      <a:fillRect/>
                    </a:stretch>
                  </pic:blipFill>
                  <pic:spPr bwMode="auto">
                    <a:xfrm>
                      <a:off x="0" y="0"/>
                      <a:ext cx="477520" cy="562610"/>
                    </a:xfrm>
                    <a:prstGeom prst="rect">
                      <a:avLst/>
                    </a:prstGeom>
                    <a:noFill/>
                    <a:ln w="9525">
                      <a:noFill/>
                      <a:miter lim="800000"/>
                      <a:headEnd/>
                      <a:tailEnd/>
                    </a:ln>
                  </pic:spPr>
                </pic:pic>
              </a:graphicData>
            </a:graphic>
          </wp:inline>
        </w:drawing>
      </w:r>
    </w:p>
    <w:p w:rsidR="00A77D4D" w:rsidRDefault="00A77D4D" w:rsidP="00A77D4D">
      <w:pPr>
        <w:spacing w:after="0" w:line="240" w:lineRule="auto"/>
        <w:jc w:val="center"/>
        <w:rPr>
          <w:rFonts w:ascii="Times New Roman" w:eastAsia="Times New Roman" w:hAnsi="Times New Roman"/>
          <w:sz w:val="18"/>
          <w:szCs w:val="20"/>
          <w:lang w:eastAsia="ru-RU"/>
        </w:rPr>
      </w:pPr>
    </w:p>
    <w:p w:rsidR="00A77D4D" w:rsidRPr="00A77D4D" w:rsidRDefault="00A77D4D" w:rsidP="00A77D4D">
      <w:pPr>
        <w:spacing w:after="0" w:line="240" w:lineRule="auto"/>
        <w:jc w:val="center"/>
        <w:rPr>
          <w:rFonts w:ascii="Times New Roman" w:eastAsia="Times New Roman" w:hAnsi="Times New Roman"/>
          <w:sz w:val="18"/>
          <w:szCs w:val="20"/>
          <w:lang w:eastAsia="ru-RU"/>
        </w:rPr>
      </w:pPr>
      <w:r w:rsidRPr="00A77D4D">
        <w:rPr>
          <w:rFonts w:ascii="Times New Roman" w:eastAsia="Times New Roman" w:hAnsi="Times New Roman"/>
          <w:sz w:val="18"/>
          <w:szCs w:val="20"/>
          <w:lang w:eastAsia="ru-RU"/>
        </w:rPr>
        <w:t>АДМИНИСТРАЦИЯ БОГУЧАНСКОГО РАЙОНА</w:t>
      </w:r>
    </w:p>
    <w:p w:rsidR="00A77D4D" w:rsidRPr="00A77D4D" w:rsidRDefault="00A77D4D" w:rsidP="00A77D4D">
      <w:pPr>
        <w:spacing w:after="0" w:line="240" w:lineRule="auto"/>
        <w:jc w:val="center"/>
        <w:rPr>
          <w:rFonts w:ascii="Times New Roman" w:eastAsia="Times New Roman" w:hAnsi="Times New Roman"/>
          <w:sz w:val="18"/>
          <w:szCs w:val="20"/>
          <w:lang w:eastAsia="ru-RU"/>
        </w:rPr>
      </w:pPr>
      <w:r w:rsidRPr="00A77D4D">
        <w:rPr>
          <w:rFonts w:ascii="Times New Roman" w:eastAsia="Times New Roman" w:hAnsi="Times New Roman"/>
          <w:sz w:val="18"/>
          <w:szCs w:val="20"/>
          <w:lang w:eastAsia="ru-RU"/>
        </w:rPr>
        <w:t>ПОСТАНОВЛЕНИЕ</w:t>
      </w:r>
    </w:p>
    <w:p w:rsidR="00A77D4D" w:rsidRPr="00A77D4D" w:rsidRDefault="00A77D4D" w:rsidP="00A77D4D">
      <w:pPr>
        <w:spacing w:after="0" w:line="240" w:lineRule="auto"/>
        <w:jc w:val="center"/>
        <w:rPr>
          <w:rFonts w:ascii="Times New Roman" w:eastAsia="Times New Roman" w:hAnsi="Times New Roman"/>
          <w:sz w:val="20"/>
          <w:szCs w:val="20"/>
          <w:lang w:eastAsia="ru-RU"/>
        </w:rPr>
      </w:pPr>
      <w:r w:rsidRPr="00A77D4D">
        <w:rPr>
          <w:rFonts w:ascii="Times New Roman" w:eastAsia="Times New Roman" w:hAnsi="Times New Roman"/>
          <w:sz w:val="20"/>
          <w:szCs w:val="20"/>
          <w:lang w:eastAsia="ru-RU"/>
        </w:rPr>
        <w:t xml:space="preserve">20.09.2019                                     с. </w:t>
      </w:r>
      <w:proofErr w:type="spellStart"/>
      <w:r w:rsidRPr="00A77D4D">
        <w:rPr>
          <w:rFonts w:ascii="Times New Roman" w:eastAsia="Times New Roman" w:hAnsi="Times New Roman"/>
          <w:sz w:val="20"/>
          <w:szCs w:val="20"/>
          <w:lang w:eastAsia="ru-RU"/>
        </w:rPr>
        <w:t>Богучаны</w:t>
      </w:r>
      <w:proofErr w:type="spellEnd"/>
      <w:r w:rsidRPr="00A77D4D">
        <w:rPr>
          <w:rFonts w:ascii="Times New Roman" w:eastAsia="Times New Roman" w:hAnsi="Times New Roman"/>
          <w:sz w:val="20"/>
          <w:szCs w:val="20"/>
          <w:lang w:eastAsia="ru-RU"/>
        </w:rPr>
        <w:t xml:space="preserve">                                         №  915-п</w:t>
      </w:r>
    </w:p>
    <w:p w:rsidR="00A77D4D" w:rsidRPr="00A77D4D" w:rsidRDefault="00A77D4D" w:rsidP="00A77D4D">
      <w:pPr>
        <w:spacing w:after="0" w:line="240" w:lineRule="auto"/>
        <w:jc w:val="center"/>
        <w:rPr>
          <w:rFonts w:ascii="Times New Roman" w:eastAsia="Times New Roman" w:hAnsi="Times New Roman"/>
          <w:sz w:val="20"/>
          <w:szCs w:val="20"/>
          <w:lang w:eastAsia="ru-RU"/>
        </w:rPr>
      </w:pPr>
    </w:p>
    <w:p w:rsidR="00A77D4D" w:rsidRPr="00A77D4D" w:rsidRDefault="00A77D4D" w:rsidP="00A77D4D">
      <w:pPr>
        <w:spacing w:after="0" w:line="240" w:lineRule="auto"/>
        <w:jc w:val="center"/>
        <w:rPr>
          <w:rFonts w:ascii="Times New Roman" w:eastAsia="Times New Roman" w:hAnsi="Times New Roman"/>
          <w:sz w:val="20"/>
          <w:szCs w:val="20"/>
          <w:lang w:eastAsia="ru-RU"/>
        </w:rPr>
      </w:pPr>
      <w:r w:rsidRPr="00A77D4D">
        <w:rPr>
          <w:rFonts w:ascii="Times New Roman" w:eastAsia="Times New Roman" w:hAnsi="Times New Roman"/>
          <w:sz w:val="20"/>
          <w:szCs w:val="20"/>
          <w:lang w:eastAsia="ru-RU"/>
        </w:rPr>
        <w:t>О внесении изменений в постановление администрации Богучанского района от 25.10.2013 № 1351-п «Об утверждении муниципальной программы Богучанского района «Развитие транспортной системы Богучанского района»</w:t>
      </w:r>
    </w:p>
    <w:p w:rsidR="00A77D4D" w:rsidRPr="00A77D4D" w:rsidRDefault="00A77D4D" w:rsidP="00A77D4D">
      <w:pPr>
        <w:spacing w:after="0" w:line="240" w:lineRule="auto"/>
        <w:ind w:firstLine="720"/>
        <w:jc w:val="center"/>
        <w:rPr>
          <w:rFonts w:ascii="Times New Roman" w:eastAsia="Times New Roman" w:hAnsi="Times New Roman"/>
          <w:sz w:val="20"/>
          <w:szCs w:val="20"/>
          <w:lang w:eastAsia="ru-RU"/>
        </w:rPr>
      </w:pPr>
    </w:p>
    <w:p w:rsidR="00A77D4D" w:rsidRPr="00A77D4D" w:rsidRDefault="00A77D4D" w:rsidP="00A77D4D">
      <w:pPr>
        <w:spacing w:after="0" w:line="240" w:lineRule="auto"/>
        <w:ind w:firstLine="720"/>
        <w:jc w:val="both"/>
        <w:rPr>
          <w:rFonts w:ascii="Times New Roman" w:eastAsia="Times New Roman" w:hAnsi="Times New Roman"/>
          <w:sz w:val="20"/>
          <w:szCs w:val="20"/>
          <w:lang w:eastAsia="ru-RU"/>
        </w:rPr>
      </w:pPr>
      <w:r w:rsidRPr="00A77D4D">
        <w:rPr>
          <w:rFonts w:ascii="Times New Roman" w:eastAsia="Times New Roman" w:hAnsi="Times New Roman"/>
          <w:sz w:val="20"/>
          <w:szCs w:val="20"/>
          <w:lang w:eastAsia="ru-RU"/>
        </w:rPr>
        <w:t xml:space="preserve">В соответствии со статьей 179 Бюджетного кодекса Российской Федерации,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w:t>
      </w:r>
      <w:proofErr w:type="gramStart"/>
      <w:r w:rsidRPr="00A77D4D">
        <w:rPr>
          <w:rFonts w:ascii="Times New Roman" w:eastAsia="Times New Roman" w:hAnsi="Times New Roman"/>
          <w:sz w:val="20"/>
          <w:szCs w:val="20"/>
          <w:lang w:eastAsia="ru-RU"/>
        </w:rPr>
        <w:t>руководствуясь статьями 7,8,43,47 Устава Богучанского района Красноярского края ПОСТАНОВЛЯЮ</w:t>
      </w:r>
      <w:proofErr w:type="gramEnd"/>
      <w:r w:rsidRPr="00A77D4D">
        <w:rPr>
          <w:rFonts w:ascii="Times New Roman" w:eastAsia="Times New Roman" w:hAnsi="Times New Roman"/>
          <w:sz w:val="20"/>
          <w:szCs w:val="20"/>
          <w:lang w:eastAsia="ru-RU"/>
        </w:rPr>
        <w:t>:</w:t>
      </w:r>
    </w:p>
    <w:p w:rsidR="00A77D4D" w:rsidRPr="00A77D4D" w:rsidRDefault="00A77D4D" w:rsidP="00A77D4D">
      <w:pPr>
        <w:spacing w:after="0" w:line="240" w:lineRule="auto"/>
        <w:ind w:firstLine="709"/>
        <w:jc w:val="both"/>
        <w:rPr>
          <w:rFonts w:ascii="Times New Roman" w:eastAsia="Times New Roman" w:hAnsi="Times New Roman"/>
          <w:sz w:val="20"/>
          <w:szCs w:val="20"/>
          <w:lang w:eastAsia="ru-RU"/>
        </w:rPr>
      </w:pPr>
      <w:r w:rsidRPr="00A77D4D">
        <w:rPr>
          <w:rFonts w:ascii="Times New Roman" w:eastAsia="Times New Roman" w:hAnsi="Times New Roman"/>
          <w:sz w:val="20"/>
          <w:szCs w:val="20"/>
          <w:lang w:eastAsia="ru-RU"/>
        </w:rPr>
        <w:t>1. Внести изменения в постановление администрации Богучанского района от  25.10.2013 № 1351-п «Об утверждении муниципальной программы Богучанского района «Развитие транспортной системы Богучанского района» (далее – Постановление) следующего содержания:</w:t>
      </w:r>
    </w:p>
    <w:p w:rsidR="00A77D4D" w:rsidRPr="00A77D4D" w:rsidRDefault="00A77D4D" w:rsidP="00A77D4D">
      <w:pPr>
        <w:spacing w:after="0" w:line="240" w:lineRule="auto"/>
        <w:ind w:firstLine="709"/>
        <w:jc w:val="both"/>
        <w:rPr>
          <w:rFonts w:ascii="Times New Roman" w:eastAsia="Times New Roman" w:hAnsi="Times New Roman"/>
          <w:sz w:val="20"/>
          <w:szCs w:val="20"/>
          <w:lang w:eastAsia="ru-RU"/>
        </w:rPr>
      </w:pPr>
      <w:r w:rsidRPr="00A77D4D">
        <w:rPr>
          <w:rFonts w:ascii="Times New Roman" w:eastAsia="Times New Roman" w:hAnsi="Times New Roman"/>
          <w:sz w:val="20"/>
          <w:szCs w:val="20"/>
          <w:lang w:eastAsia="ru-RU"/>
        </w:rPr>
        <w:t>1.1. Приложение к Постановлению читать в новой редакции согласно приложению 1 к настоящему постановлению;</w:t>
      </w:r>
    </w:p>
    <w:p w:rsidR="00A77D4D" w:rsidRPr="00A77D4D" w:rsidRDefault="00A77D4D" w:rsidP="00A77D4D">
      <w:pPr>
        <w:spacing w:after="0" w:line="240" w:lineRule="auto"/>
        <w:ind w:firstLine="709"/>
        <w:jc w:val="both"/>
        <w:rPr>
          <w:rFonts w:ascii="Times New Roman" w:eastAsia="Times New Roman" w:hAnsi="Times New Roman"/>
          <w:sz w:val="20"/>
          <w:szCs w:val="20"/>
          <w:lang w:eastAsia="ru-RU"/>
        </w:rPr>
      </w:pPr>
      <w:r w:rsidRPr="00A77D4D">
        <w:rPr>
          <w:rFonts w:ascii="Times New Roman" w:eastAsia="Times New Roman" w:hAnsi="Times New Roman"/>
          <w:sz w:val="20"/>
          <w:szCs w:val="20"/>
          <w:lang w:eastAsia="ru-RU"/>
        </w:rPr>
        <w:t>1.2. Приложение № 2 к муниципальной программе Богучанского района "Развитие транспортной системы Богучанского района" читать в новой редакции согласно приложению 2 к настоящему постановлению;</w:t>
      </w:r>
    </w:p>
    <w:p w:rsidR="00A77D4D" w:rsidRPr="00A77D4D" w:rsidRDefault="00A77D4D" w:rsidP="00A77D4D">
      <w:pPr>
        <w:spacing w:after="0" w:line="240" w:lineRule="auto"/>
        <w:ind w:firstLine="709"/>
        <w:jc w:val="both"/>
        <w:rPr>
          <w:rFonts w:ascii="Times New Roman" w:eastAsia="Times New Roman" w:hAnsi="Times New Roman"/>
          <w:sz w:val="20"/>
          <w:szCs w:val="20"/>
          <w:lang w:eastAsia="ru-RU"/>
        </w:rPr>
      </w:pPr>
      <w:r w:rsidRPr="00A77D4D">
        <w:rPr>
          <w:rFonts w:ascii="Times New Roman" w:eastAsia="Times New Roman" w:hAnsi="Times New Roman"/>
          <w:sz w:val="20"/>
          <w:szCs w:val="20"/>
          <w:lang w:eastAsia="ru-RU"/>
        </w:rPr>
        <w:t>1.3. Приложение № 3 к муниципальной программе Богучанского района "Развитие транспортной системы Богучанского района" читать в новой редакции согласно приложению 3 к настоящему постановлению;</w:t>
      </w:r>
    </w:p>
    <w:p w:rsidR="00A77D4D" w:rsidRPr="00A77D4D" w:rsidRDefault="00A77D4D" w:rsidP="00A77D4D">
      <w:pPr>
        <w:spacing w:after="0" w:line="240" w:lineRule="auto"/>
        <w:ind w:firstLine="709"/>
        <w:jc w:val="both"/>
        <w:rPr>
          <w:rFonts w:ascii="Times New Roman" w:eastAsia="Times New Roman" w:hAnsi="Times New Roman"/>
          <w:sz w:val="20"/>
          <w:szCs w:val="20"/>
          <w:lang w:eastAsia="ru-RU"/>
        </w:rPr>
      </w:pPr>
      <w:r w:rsidRPr="00A77D4D">
        <w:rPr>
          <w:rFonts w:ascii="Times New Roman" w:eastAsia="Times New Roman" w:hAnsi="Times New Roman"/>
          <w:sz w:val="20"/>
          <w:szCs w:val="20"/>
          <w:lang w:eastAsia="ru-RU"/>
        </w:rPr>
        <w:t>1.4. Приложение № 6 к муниципальной программе Богучанского района «Развитие транспортной системы Богучанского района» подпрограмма «Развитие транспортного комплекса Богучанского района» читать в новой редакции согласно приложению 4 к настоящему постановлению;</w:t>
      </w:r>
    </w:p>
    <w:p w:rsidR="00A77D4D" w:rsidRPr="00A77D4D" w:rsidRDefault="00A77D4D" w:rsidP="00A77D4D">
      <w:pPr>
        <w:spacing w:after="0" w:line="240" w:lineRule="auto"/>
        <w:ind w:firstLine="709"/>
        <w:jc w:val="both"/>
        <w:rPr>
          <w:rFonts w:ascii="Times New Roman" w:eastAsia="Times New Roman" w:hAnsi="Times New Roman"/>
          <w:sz w:val="20"/>
          <w:szCs w:val="20"/>
          <w:lang w:eastAsia="ru-RU"/>
        </w:rPr>
      </w:pPr>
      <w:r w:rsidRPr="00A77D4D">
        <w:rPr>
          <w:rFonts w:ascii="Times New Roman" w:eastAsia="Times New Roman" w:hAnsi="Times New Roman"/>
          <w:sz w:val="20"/>
          <w:szCs w:val="20"/>
          <w:lang w:eastAsia="ru-RU"/>
        </w:rPr>
        <w:lastRenderedPageBreak/>
        <w:t>1.5. Приложение № 2 к подпрограмме " Развитие транспортного комплекса Богучанского района " читать в новой редакции согласно приложению 5 к настоящему постановлению.</w:t>
      </w:r>
    </w:p>
    <w:p w:rsidR="00A77D4D" w:rsidRPr="00A77D4D" w:rsidRDefault="00A77D4D" w:rsidP="00A77D4D">
      <w:pPr>
        <w:autoSpaceDE w:val="0"/>
        <w:autoSpaceDN w:val="0"/>
        <w:adjustRightInd w:val="0"/>
        <w:spacing w:after="0" w:line="240" w:lineRule="auto"/>
        <w:ind w:firstLine="708"/>
        <w:jc w:val="both"/>
        <w:outlineLvl w:val="1"/>
        <w:rPr>
          <w:rFonts w:ascii="Times New Roman" w:eastAsia="Times New Roman" w:hAnsi="Times New Roman"/>
          <w:sz w:val="20"/>
          <w:szCs w:val="20"/>
          <w:lang w:eastAsia="ru-RU"/>
        </w:rPr>
      </w:pPr>
      <w:r w:rsidRPr="00A77D4D">
        <w:rPr>
          <w:rFonts w:ascii="Times New Roman" w:eastAsia="Times New Roman" w:hAnsi="Times New Roman"/>
          <w:sz w:val="20"/>
          <w:szCs w:val="20"/>
          <w:lang w:eastAsia="ru-RU"/>
        </w:rPr>
        <w:t xml:space="preserve">1.6. </w:t>
      </w:r>
      <w:r w:rsidRPr="00A77D4D">
        <w:rPr>
          <w:rFonts w:ascii="Times New Roman" w:eastAsia="Times New Roman" w:hAnsi="Times New Roman"/>
          <w:color w:val="000000"/>
          <w:sz w:val="20"/>
          <w:szCs w:val="20"/>
          <w:lang w:eastAsia="ru-RU"/>
        </w:rPr>
        <w:t xml:space="preserve">Приложение  № 7 к муниципальной программе Богучанского района «Развитие транспортной системы Богучанского района» подпрограмма  «Безопасность дорожного движения в Богучанском районе» </w:t>
      </w:r>
      <w:r w:rsidRPr="00A77D4D">
        <w:rPr>
          <w:rFonts w:ascii="Times New Roman" w:eastAsia="Times New Roman" w:hAnsi="Times New Roman"/>
          <w:sz w:val="20"/>
          <w:szCs w:val="20"/>
          <w:lang w:eastAsia="ru-RU"/>
        </w:rPr>
        <w:t>читать в новой редакции согласно приложению 6 к настоящему постановлению.</w:t>
      </w:r>
    </w:p>
    <w:p w:rsidR="00A77D4D" w:rsidRPr="00A77D4D" w:rsidRDefault="00A77D4D" w:rsidP="00A77D4D">
      <w:pPr>
        <w:autoSpaceDE w:val="0"/>
        <w:autoSpaceDN w:val="0"/>
        <w:adjustRightInd w:val="0"/>
        <w:spacing w:after="0" w:line="240" w:lineRule="auto"/>
        <w:ind w:firstLine="708"/>
        <w:jc w:val="both"/>
        <w:outlineLvl w:val="1"/>
        <w:rPr>
          <w:rFonts w:ascii="Times New Roman" w:eastAsia="Times New Roman" w:hAnsi="Times New Roman"/>
          <w:color w:val="000000"/>
          <w:sz w:val="20"/>
          <w:szCs w:val="20"/>
          <w:lang w:eastAsia="ru-RU"/>
        </w:rPr>
      </w:pPr>
      <w:r w:rsidRPr="00A77D4D">
        <w:rPr>
          <w:rFonts w:ascii="Times New Roman" w:eastAsia="Times New Roman" w:hAnsi="Times New Roman"/>
          <w:sz w:val="20"/>
          <w:szCs w:val="20"/>
          <w:lang w:eastAsia="ru-RU"/>
        </w:rPr>
        <w:t xml:space="preserve">1.7. Приложение № 2 к подпрограмме  </w:t>
      </w:r>
      <w:r w:rsidRPr="00A77D4D">
        <w:rPr>
          <w:rFonts w:ascii="Times New Roman" w:eastAsia="Times New Roman" w:hAnsi="Times New Roman"/>
          <w:color w:val="000000"/>
          <w:sz w:val="20"/>
          <w:szCs w:val="20"/>
          <w:lang w:eastAsia="ru-RU"/>
        </w:rPr>
        <w:t>«Безопасность дорожного движения в Богучанском районе»</w:t>
      </w:r>
      <w:r w:rsidRPr="00A77D4D">
        <w:rPr>
          <w:rFonts w:ascii="Times New Roman" w:eastAsia="Times New Roman" w:hAnsi="Times New Roman"/>
          <w:sz w:val="20"/>
          <w:szCs w:val="20"/>
          <w:lang w:eastAsia="ru-RU"/>
        </w:rPr>
        <w:t>" читать в новой редакции согласно приложению 7  к настоящему постановлению.</w:t>
      </w:r>
    </w:p>
    <w:p w:rsidR="00A77D4D" w:rsidRPr="00A77D4D" w:rsidRDefault="00A77D4D" w:rsidP="00A77D4D">
      <w:pPr>
        <w:spacing w:after="0" w:line="240" w:lineRule="auto"/>
        <w:ind w:firstLine="709"/>
        <w:jc w:val="both"/>
        <w:rPr>
          <w:rFonts w:ascii="Times New Roman" w:eastAsia="Times New Roman" w:hAnsi="Times New Roman"/>
          <w:sz w:val="20"/>
          <w:szCs w:val="20"/>
          <w:lang w:eastAsia="ru-RU"/>
        </w:rPr>
      </w:pPr>
      <w:r w:rsidRPr="00A77D4D">
        <w:rPr>
          <w:rFonts w:ascii="Times New Roman" w:eastAsia="Times New Roman" w:hAnsi="Times New Roman"/>
          <w:sz w:val="20"/>
          <w:szCs w:val="20"/>
          <w:lang w:eastAsia="ru-RU"/>
        </w:rPr>
        <w:t xml:space="preserve">2. </w:t>
      </w:r>
      <w:proofErr w:type="gramStart"/>
      <w:r w:rsidRPr="00A77D4D">
        <w:rPr>
          <w:rFonts w:ascii="Times New Roman" w:eastAsia="Times New Roman" w:hAnsi="Times New Roman"/>
          <w:sz w:val="20"/>
          <w:szCs w:val="20"/>
          <w:lang w:eastAsia="ru-RU"/>
        </w:rPr>
        <w:t>Контроль за</w:t>
      </w:r>
      <w:proofErr w:type="gramEnd"/>
      <w:r w:rsidRPr="00A77D4D">
        <w:rPr>
          <w:rFonts w:ascii="Times New Roman" w:eastAsia="Times New Roman" w:hAnsi="Times New Roman"/>
          <w:sz w:val="20"/>
          <w:szCs w:val="20"/>
          <w:lang w:eastAsia="ru-RU"/>
        </w:rPr>
        <w:t xml:space="preserve"> исполнением настоящего постановления возложить на заместителя Главы Богучанского района Л.В. </w:t>
      </w:r>
      <w:proofErr w:type="spellStart"/>
      <w:r w:rsidRPr="00A77D4D">
        <w:rPr>
          <w:rFonts w:ascii="Times New Roman" w:eastAsia="Times New Roman" w:hAnsi="Times New Roman"/>
          <w:sz w:val="20"/>
          <w:szCs w:val="20"/>
          <w:lang w:eastAsia="ru-RU"/>
        </w:rPr>
        <w:t>Зарва</w:t>
      </w:r>
      <w:proofErr w:type="spellEnd"/>
      <w:r w:rsidRPr="00A77D4D">
        <w:rPr>
          <w:rFonts w:ascii="Times New Roman" w:eastAsia="Times New Roman" w:hAnsi="Times New Roman"/>
          <w:sz w:val="20"/>
          <w:szCs w:val="20"/>
          <w:lang w:eastAsia="ru-RU"/>
        </w:rPr>
        <w:t>.</w:t>
      </w:r>
    </w:p>
    <w:p w:rsidR="00A77D4D" w:rsidRPr="00A77D4D" w:rsidRDefault="00A77D4D" w:rsidP="00A77D4D">
      <w:pPr>
        <w:spacing w:after="0" w:line="240" w:lineRule="auto"/>
        <w:ind w:firstLine="709"/>
        <w:jc w:val="both"/>
        <w:rPr>
          <w:rFonts w:ascii="Times New Roman" w:eastAsia="Times New Roman" w:hAnsi="Times New Roman"/>
          <w:sz w:val="20"/>
          <w:szCs w:val="20"/>
          <w:lang w:eastAsia="ru-RU"/>
        </w:rPr>
      </w:pPr>
      <w:r w:rsidRPr="00A77D4D">
        <w:rPr>
          <w:rFonts w:ascii="Times New Roman" w:eastAsia="Times New Roman" w:hAnsi="Times New Roman"/>
          <w:sz w:val="20"/>
          <w:szCs w:val="20"/>
          <w:lang w:eastAsia="ru-RU"/>
        </w:rPr>
        <w:t>3. Постановление вступает в силу после опубликования в Официальном вестнике Богучанского района.</w:t>
      </w:r>
    </w:p>
    <w:p w:rsidR="00A77D4D" w:rsidRPr="00A77D4D" w:rsidRDefault="00A77D4D" w:rsidP="00A77D4D">
      <w:pPr>
        <w:spacing w:after="0" w:line="240" w:lineRule="auto"/>
        <w:rPr>
          <w:rFonts w:ascii="Times New Roman" w:eastAsia="Times New Roman" w:hAnsi="Times New Roman"/>
          <w:color w:val="000000"/>
          <w:sz w:val="20"/>
          <w:szCs w:val="20"/>
          <w:lang w:eastAsia="ru-RU"/>
        </w:rPr>
      </w:pPr>
    </w:p>
    <w:tbl>
      <w:tblPr>
        <w:tblW w:w="9747" w:type="dxa"/>
        <w:tblLook w:val="01E0"/>
      </w:tblPr>
      <w:tblGrid>
        <w:gridCol w:w="4785"/>
        <w:gridCol w:w="4962"/>
      </w:tblGrid>
      <w:tr w:rsidR="00A77D4D" w:rsidRPr="00A77D4D" w:rsidTr="00B22556">
        <w:tc>
          <w:tcPr>
            <w:tcW w:w="4785" w:type="dxa"/>
          </w:tcPr>
          <w:p w:rsidR="00A77D4D" w:rsidRPr="00A77D4D" w:rsidRDefault="00A77D4D" w:rsidP="00A77D4D">
            <w:pPr>
              <w:spacing w:after="0" w:line="240" w:lineRule="auto"/>
              <w:rPr>
                <w:rFonts w:ascii="Times New Roman" w:eastAsia="Times New Roman" w:hAnsi="Times New Roman"/>
                <w:sz w:val="20"/>
                <w:szCs w:val="20"/>
                <w:lang w:eastAsia="ru-RU"/>
              </w:rPr>
            </w:pPr>
            <w:proofErr w:type="gramStart"/>
            <w:r w:rsidRPr="00A77D4D">
              <w:rPr>
                <w:rFonts w:ascii="Times New Roman" w:eastAsia="Times New Roman" w:hAnsi="Times New Roman"/>
                <w:sz w:val="20"/>
                <w:szCs w:val="20"/>
                <w:lang w:eastAsia="ru-RU"/>
              </w:rPr>
              <w:t>Исполняющий</w:t>
            </w:r>
            <w:proofErr w:type="gramEnd"/>
            <w:r w:rsidRPr="00A77D4D">
              <w:rPr>
                <w:rFonts w:ascii="Times New Roman" w:eastAsia="Times New Roman" w:hAnsi="Times New Roman"/>
                <w:sz w:val="20"/>
                <w:szCs w:val="20"/>
                <w:lang w:eastAsia="ru-RU"/>
              </w:rPr>
              <w:t xml:space="preserve"> обязанности</w:t>
            </w:r>
          </w:p>
          <w:p w:rsidR="00A77D4D" w:rsidRPr="00A77D4D" w:rsidRDefault="00A77D4D" w:rsidP="00A77D4D">
            <w:pPr>
              <w:spacing w:after="0" w:line="240" w:lineRule="auto"/>
              <w:rPr>
                <w:rFonts w:ascii="Times New Roman" w:eastAsia="Times New Roman" w:hAnsi="Times New Roman"/>
                <w:sz w:val="20"/>
                <w:szCs w:val="20"/>
                <w:lang w:eastAsia="ru-RU"/>
              </w:rPr>
            </w:pPr>
            <w:r w:rsidRPr="00A77D4D">
              <w:rPr>
                <w:rFonts w:ascii="Times New Roman" w:eastAsia="Times New Roman" w:hAnsi="Times New Roman"/>
                <w:sz w:val="20"/>
                <w:szCs w:val="20"/>
                <w:lang w:eastAsia="ru-RU"/>
              </w:rPr>
              <w:t>Главы Богучанского  района</w:t>
            </w:r>
          </w:p>
        </w:tc>
        <w:tc>
          <w:tcPr>
            <w:tcW w:w="4962" w:type="dxa"/>
          </w:tcPr>
          <w:p w:rsidR="00A77D4D" w:rsidRPr="00A77D4D" w:rsidRDefault="00A77D4D" w:rsidP="00A77D4D">
            <w:pPr>
              <w:spacing w:after="0" w:line="240" w:lineRule="auto"/>
              <w:jc w:val="right"/>
              <w:rPr>
                <w:rFonts w:ascii="Times New Roman" w:eastAsia="Times New Roman" w:hAnsi="Times New Roman"/>
                <w:sz w:val="20"/>
                <w:szCs w:val="20"/>
                <w:lang w:eastAsia="ru-RU"/>
              </w:rPr>
            </w:pPr>
            <w:r w:rsidRPr="00A77D4D">
              <w:rPr>
                <w:rFonts w:ascii="Times New Roman" w:eastAsia="Times New Roman" w:hAnsi="Times New Roman"/>
                <w:sz w:val="20"/>
                <w:szCs w:val="20"/>
                <w:lang w:eastAsia="ru-RU"/>
              </w:rPr>
              <w:t xml:space="preserve">                                     </w:t>
            </w:r>
          </w:p>
          <w:p w:rsidR="00A77D4D" w:rsidRPr="00A77D4D" w:rsidRDefault="00A77D4D" w:rsidP="00A77D4D">
            <w:pPr>
              <w:spacing w:after="0" w:line="240" w:lineRule="auto"/>
              <w:jc w:val="right"/>
              <w:rPr>
                <w:rFonts w:ascii="Times New Roman" w:eastAsia="Times New Roman" w:hAnsi="Times New Roman"/>
                <w:sz w:val="20"/>
                <w:szCs w:val="20"/>
                <w:lang w:eastAsia="ru-RU"/>
              </w:rPr>
            </w:pPr>
            <w:r w:rsidRPr="00A77D4D">
              <w:rPr>
                <w:rFonts w:ascii="Times New Roman" w:eastAsia="Times New Roman" w:hAnsi="Times New Roman"/>
                <w:sz w:val="20"/>
                <w:szCs w:val="20"/>
                <w:lang w:eastAsia="ru-RU"/>
              </w:rPr>
              <w:t>В.Р. Саар</w:t>
            </w:r>
          </w:p>
        </w:tc>
      </w:tr>
    </w:tbl>
    <w:p w:rsidR="00A77D4D" w:rsidRPr="00A77D4D" w:rsidRDefault="00A77D4D" w:rsidP="00A77D4D">
      <w:pPr>
        <w:spacing w:after="0" w:line="240" w:lineRule="auto"/>
        <w:rPr>
          <w:rFonts w:ascii="Times New Roman" w:eastAsia="Times New Roman" w:hAnsi="Times New Roman"/>
          <w:sz w:val="20"/>
          <w:szCs w:val="20"/>
          <w:lang w:eastAsia="ru-RU"/>
        </w:rPr>
      </w:pPr>
    </w:p>
    <w:p w:rsidR="00B22556" w:rsidRPr="00B22556" w:rsidRDefault="00B22556" w:rsidP="00B22556">
      <w:pPr>
        <w:autoSpaceDE w:val="0"/>
        <w:autoSpaceDN w:val="0"/>
        <w:adjustRightInd w:val="0"/>
        <w:spacing w:after="0" w:line="240" w:lineRule="auto"/>
        <w:jc w:val="right"/>
        <w:outlineLvl w:val="1"/>
        <w:rPr>
          <w:rFonts w:ascii="Times New Roman" w:eastAsia="Times New Roman" w:hAnsi="Times New Roman"/>
          <w:color w:val="000000"/>
          <w:sz w:val="20"/>
          <w:szCs w:val="20"/>
          <w:lang w:eastAsia="ru-RU"/>
        </w:rPr>
      </w:pPr>
      <w:r w:rsidRPr="00B22556">
        <w:rPr>
          <w:rFonts w:ascii="Times New Roman" w:eastAsia="Times New Roman" w:hAnsi="Times New Roman"/>
          <w:color w:val="000000"/>
          <w:sz w:val="20"/>
          <w:szCs w:val="20"/>
          <w:lang w:eastAsia="ru-RU"/>
        </w:rPr>
        <w:t>Приложение №1</w:t>
      </w:r>
    </w:p>
    <w:p w:rsidR="00B22556" w:rsidRPr="00B22556" w:rsidRDefault="00B22556" w:rsidP="00B22556">
      <w:pPr>
        <w:autoSpaceDE w:val="0"/>
        <w:autoSpaceDN w:val="0"/>
        <w:adjustRightInd w:val="0"/>
        <w:spacing w:after="0" w:line="240" w:lineRule="auto"/>
        <w:jc w:val="right"/>
        <w:outlineLvl w:val="1"/>
        <w:rPr>
          <w:rFonts w:ascii="Times New Roman" w:eastAsia="Times New Roman" w:hAnsi="Times New Roman"/>
          <w:color w:val="000000"/>
          <w:sz w:val="20"/>
          <w:szCs w:val="20"/>
          <w:lang w:eastAsia="ru-RU"/>
        </w:rPr>
      </w:pPr>
      <w:r w:rsidRPr="00B22556">
        <w:rPr>
          <w:rFonts w:ascii="Times New Roman" w:eastAsia="Times New Roman" w:hAnsi="Times New Roman"/>
          <w:color w:val="000000"/>
          <w:sz w:val="20"/>
          <w:szCs w:val="20"/>
          <w:lang w:eastAsia="ru-RU"/>
        </w:rPr>
        <w:t>к постановлению администрации</w:t>
      </w:r>
    </w:p>
    <w:p w:rsidR="00B22556" w:rsidRPr="00B22556" w:rsidRDefault="00B22556" w:rsidP="00B22556">
      <w:pPr>
        <w:autoSpaceDE w:val="0"/>
        <w:autoSpaceDN w:val="0"/>
        <w:adjustRightInd w:val="0"/>
        <w:spacing w:after="0" w:line="240" w:lineRule="auto"/>
        <w:jc w:val="right"/>
        <w:outlineLvl w:val="1"/>
        <w:rPr>
          <w:rFonts w:ascii="Times New Roman" w:eastAsia="Times New Roman" w:hAnsi="Times New Roman"/>
          <w:color w:val="000000"/>
          <w:sz w:val="20"/>
          <w:szCs w:val="20"/>
          <w:lang w:eastAsia="ru-RU"/>
        </w:rPr>
      </w:pPr>
      <w:r w:rsidRPr="00B22556">
        <w:rPr>
          <w:rFonts w:ascii="Times New Roman" w:eastAsia="Times New Roman" w:hAnsi="Times New Roman"/>
          <w:color w:val="000000"/>
          <w:sz w:val="20"/>
          <w:szCs w:val="20"/>
          <w:lang w:eastAsia="ru-RU"/>
        </w:rPr>
        <w:t>Богучанского района</w:t>
      </w:r>
    </w:p>
    <w:p w:rsidR="00B22556" w:rsidRPr="00B22556" w:rsidRDefault="00B22556" w:rsidP="00B22556">
      <w:pPr>
        <w:autoSpaceDE w:val="0"/>
        <w:autoSpaceDN w:val="0"/>
        <w:adjustRightInd w:val="0"/>
        <w:spacing w:after="0" w:line="240" w:lineRule="auto"/>
        <w:jc w:val="right"/>
        <w:outlineLvl w:val="1"/>
        <w:rPr>
          <w:rFonts w:ascii="Times New Roman" w:eastAsia="Times New Roman" w:hAnsi="Times New Roman"/>
          <w:color w:val="000000"/>
          <w:sz w:val="20"/>
          <w:szCs w:val="20"/>
          <w:lang w:eastAsia="ru-RU"/>
        </w:rPr>
      </w:pPr>
      <w:r w:rsidRPr="00B22556">
        <w:rPr>
          <w:rFonts w:ascii="Times New Roman" w:eastAsia="Times New Roman" w:hAnsi="Times New Roman"/>
          <w:color w:val="000000"/>
          <w:sz w:val="20"/>
          <w:szCs w:val="20"/>
          <w:lang w:eastAsia="ru-RU"/>
        </w:rPr>
        <w:t>от 20.09. 2019 № 915-п</w:t>
      </w:r>
    </w:p>
    <w:p w:rsidR="00B22556" w:rsidRPr="00B22556" w:rsidRDefault="00B22556" w:rsidP="00B22556">
      <w:pPr>
        <w:autoSpaceDE w:val="0"/>
        <w:autoSpaceDN w:val="0"/>
        <w:adjustRightInd w:val="0"/>
        <w:spacing w:after="0" w:line="240" w:lineRule="auto"/>
        <w:jc w:val="right"/>
        <w:outlineLvl w:val="1"/>
        <w:rPr>
          <w:rFonts w:ascii="Times New Roman" w:eastAsia="Times New Roman" w:hAnsi="Times New Roman"/>
          <w:color w:val="000000"/>
          <w:sz w:val="20"/>
          <w:szCs w:val="20"/>
          <w:lang w:eastAsia="ru-RU"/>
        </w:rPr>
      </w:pPr>
    </w:p>
    <w:p w:rsidR="00B22556" w:rsidRPr="00B22556" w:rsidRDefault="00B22556" w:rsidP="00B22556">
      <w:pPr>
        <w:autoSpaceDE w:val="0"/>
        <w:autoSpaceDN w:val="0"/>
        <w:adjustRightInd w:val="0"/>
        <w:spacing w:after="0" w:line="240" w:lineRule="auto"/>
        <w:jc w:val="right"/>
        <w:outlineLvl w:val="1"/>
        <w:rPr>
          <w:rFonts w:ascii="Times New Roman" w:eastAsia="Times New Roman" w:hAnsi="Times New Roman"/>
          <w:color w:val="000000"/>
          <w:sz w:val="20"/>
          <w:szCs w:val="20"/>
          <w:lang w:eastAsia="ru-RU"/>
        </w:rPr>
      </w:pPr>
      <w:r w:rsidRPr="00B22556">
        <w:rPr>
          <w:rFonts w:ascii="Times New Roman" w:eastAsia="Times New Roman" w:hAnsi="Times New Roman"/>
          <w:color w:val="000000"/>
          <w:sz w:val="20"/>
          <w:szCs w:val="20"/>
          <w:lang w:eastAsia="ru-RU"/>
        </w:rPr>
        <w:t xml:space="preserve">Приложение </w:t>
      </w:r>
    </w:p>
    <w:p w:rsidR="00B22556" w:rsidRPr="00B22556" w:rsidRDefault="00B22556" w:rsidP="00B22556">
      <w:pPr>
        <w:autoSpaceDE w:val="0"/>
        <w:autoSpaceDN w:val="0"/>
        <w:adjustRightInd w:val="0"/>
        <w:spacing w:after="0" w:line="240" w:lineRule="auto"/>
        <w:jc w:val="right"/>
        <w:outlineLvl w:val="1"/>
        <w:rPr>
          <w:rFonts w:ascii="Times New Roman" w:eastAsia="Times New Roman" w:hAnsi="Times New Roman"/>
          <w:color w:val="000000"/>
          <w:sz w:val="20"/>
          <w:szCs w:val="20"/>
          <w:lang w:eastAsia="ru-RU"/>
        </w:rPr>
      </w:pPr>
      <w:r w:rsidRPr="00B22556">
        <w:rPr>
          <w:rFonts w:ascii="Times New Roman" w:eastAsia="Times New Roman" w:hAnsi="Times New Roman"/>
          <w:color w:val="000000"/>
          <w:sz w:val="20"/>
          <w:szCs w:val="20"/>
          <w:lang w:eastAsia="ru-RU"/>
        </w:rPr>
        <w:t>к постановлению администрации</w:t>
      </w:r>
    </w:p>
    <w:p w:rsidR="00B22556" w:rsidRPr="00B22556" w:rsidRDefault="00B22556" w:rsidP="00B22556">
      <w:pPr>
        <w:autoSpaceDE w:val="0"/>
        <w:autoSpaceDN w:val="0"/>
        <w:adjustRightInd w:val="0"/>
        <w:spacing w:after="0" w:line="240" w:lineRule="auto"/>
        <w:jc w:val="right"/>
        <w:outlineLvl w:val="1"/>
        <w:rPr>
          <w:rFonts w:ascii="Times New Roman" w:eastAsia="Times New Roman" w:hAnsi="Times New Roman"/>
          <w:color w:val="000000"/>
          <w:sz w:val="20"/>
          <w:szCs w:val="20"/>
          <w:lang w:eastAsia="ru-RU"/>
        </w:rPr>
      </w:pPr>
      <w:r w:rsidRPr="00B22556">
        <w:rPr>
          <w:rFonts w:ascii="Times New Roman" w:eastAsia="Times New Roman" w:hAnsi="Times New Roman"/>
          <w:color w:val="000000"/>
          <w:sz w:val="20"/>
          <w:szCs w:val="20"/>
          <w:lang w:eastAsia="ru-RU"/>
        </w:rPr>
        <w:t>Богучанского района</w:t>
      </w:r>
    </w:p>
    <w:p w:rsidR="00B22556" w:rsidRPr="00B22556" w:rsidRDefault="00B22556" w:rsidP="00B22556">
      <w:pPr>
        <w:autoSpaceDE w:val="0"/>
        <w:autoSpaceDN w:val="0"/>
        <w:adjustRightInd w:val="0"/>
        <w:spacing w:after="0" w:line="240" w:lineRule="auto"/>
        <w:jc w:val="right"/>
        <w:outlineLvl w:val="1"/>
        <w:rPr>
          <w:rFonts w:ascii="Times New Roman" w:eastAsia="Times New Roman" w:hAnsi="Times New Roman"/>
          <w:color w:val="000000"/>
          <w:sz w:val="20"/>
          <w:szCs w:val="20"/>
          <w:lang w:eastAsia="ru-RU"/>
        </w:rPr>
      </w:pPr>
      <w:r w:rsidRPr="00B22556">
        <w:rPr>
          <w:rFonts w:ascii="Times New Roman" w:eastAsia="Times New Roman" w:hAnsi="Times New Roman"/>
          <w:color w:val="000000"/>
          <w:sz w:val="20"/>
          <w:szCs w:val="20"/>
          <w:lang w:eastAsia="ru-RU"/>
        </w:rPr>
        <w:t>от  25.10.2013 № 1351-п</w:t>
      </w:r>
    </w:p>
    <w:p w:rsidR="00B22556" w:rsidRPr="00B22556" w:rsidRDefault="00B22556" w:rsidP="00B22556">
      <w:pPr>
        <w:autoSpaceDE w:val="0"/>
        <w:autoSpaceDN w:val="0"/>
        <w:adjustRightInd w:val="0"/>
        <w:spacing w:after="0" w:line="240" w:lineRule="auto"/>
        <w:jc w:val="center"/>
        <w:outlineLvl w:val="1"/>
        <w:rPr>
          <w:rFonts w:ascii="Times New Roman" w:eastAsia="Times New Roman" w:hAnsi="Times New Roman"/>
          <w:color w:val="000000"/>
          <w:sz w:val="20"/>
          <w:szCs w:val="20"/>
          <w:lang w:eastAsia="ru-RU"/>
        </w:rPr>
      </w:pPr>
    </w:p>
    <w:p w:rsidR="00B22556" w:rsidRPr="00B22556" w:rsidRDefault="00B22556" w:rsidP="00B22556">
      <w:pPr>
        <w:autoSpaceDE w:val="0"/>
        <w:autoSpaceDN w:val="0"/>
        <w:adjustRightInd w:val="0"/>
        <w:spacing w:after="0" w:line="240" w:lineRule="auto"/>
        <w:jc w:val="center"/>
        <w:outlineLvl w:val="1"/>
        <w:rPr>
          <w:rFonts w:ascii="Times New Roman" w:eastAsia="Times New Roman" w:hAnsi="Times New Roman"/>
          <w:color w:val="000000"/>
          <w:sz w:val="20"/>
          <w:szCs w:val="20"/>
          <w:lang w:eastAsia="ru-RU"/>
        </w:rPr>
      </w:pPr>
      <w:r w:rsidRPr="00B22556">
        <w:rPr>
          <w:rFonts w:ascii="Times New Roman" w:eastAsia="Times New Roman" w:hAnsi="Times New Roman"/>
          <w:color w:val="000000"/>
          <w:sz w:val="20"/>
          <w:szCs w:val="20"/>
          <w:lang w:eastAsia="ru-RU"/>
        </w:rPr>
        <w:t xml:space="preserve">Муниципальная программа Богучанского района </w:t>
      </w:r>
      <w:r>
        <w:rPr>
          <w:rFonts w:ascii="Times New Roman" w:eastAsia="Times New Roman" w:hAnsi="Times New Roman"/>
          <w:color w:val="000000"/>
          <w:sz w:val="20"/>
          <w:szCs w:val="20"/>
          <w:lang w:eastAsia="ru-RU"/>
        </w:rPr>
        <w:t xml:space="preserve"> </w:t>
      </w:r>
      <w:r w:rsidRPr="00B22556">
        <w:rPr>
          <w:rFonts w:ascii="Times New Roman" w:eastAsia="Times New Roman" w:hAnsi="Times New Roman"/>
          <w:color w:val="000000"/>
          <w:sz w:val="20"/>
          <w:szCs w:val="20"/>
          <w:lang w:eastAsia="ru-RU"/>
        </w:rPr>
        <w:t xml:space="preserve">«Развитие транспортной системы Богучанского района» </w:t>
      </w:r>
    </w:p>
    <w:p w:rsidR="00B22556" w:rsidRPr="00B22556" w:rsidRDefault="00B22556" w:rsidP="00B22556">
      <w:pPr>
        <w:autoSpaceDE w:val="0"/>
        <w:autoSpaceDN w:val="0"/>
        <w:adjustRightInd w:val="0"/>
        <w:spacing w:after="0" w:line="240" w:lineRule="auto"/>
        <w:jc w:val="center"/>
        <w:outlineLvl w:val="1"/>
        <w:rPr>
          <w:rFonts w:ascii="Times New Roman" w:eastAsia="Times New Roman" w:hAnsi="Times New Roman"/>
          <w:color w:val="000000"/>
          <w:sz w:val="20"/>
          <w:szCs w:val="20"/>
          <w:lang w:eastAsia="ru-RU"/>
        </w:rPr>
      </w:pPr>
    </w:p>
    <w:p w:rsidR="00B22556" w:rsidRPr="00B22556" w:rsidRDefault="00B22556" w:rsidP="00B22556">
      <w:pPr>
        <w:autoSpaceDE w:val="0"/>
        <w:autoSpaceDN w:val="0"/>
        <w:adjustRightInd w:val="0"/>
        <w:spacing w:after="0" w:line="240" w:lineRule="auto"/>
        <w:jc w:val="center"/>
        <w:outlineLvl w:val="1"/>
        <w:rPr>
          <w:rFonts w:ascii="Times New Roman" w:eastAsia="Times New Roman" w:hAnsi="Times New Roman"/>
          <w:color w:val="000000"/>
          <w:sz w:val="20"/>
          <w:szCs w:val="20"/>
          <w:lang w:eastAsia="ru-RU"/>
        </w:rPr>
      </w:pPr>
      <w:r w:rsidRPr="00B22556">
        <w:rPr>
          <w:rFonts w:ascii="Times New Roman" w:eastAsia="Times New Roman" w:hAnsi="Times New Roman"/>
          <w:color w:val="000000"/>
          <w:sz w:val="20"/>
          <w:szCs w:val="20"/>
          <w:lang w:eastAsia="ru-RU"/>
        </w:rPr>
        <w:t>1. Паспорт муниципальной программы</w:t>
      </w:r>
    </w:p>
    <w:p w:rsidR="00B22556" w:rsidRPr="00B22556" w:rsidRDefault="00B22556" w:rsidP="00B22556">
      <w:pPr>
        <w:autoSpaceDE w:val="0"/>
        <w:autoSpaceDN w:val="0"/>
        <w:adjustRightInd w:val="0"/>
        <w:spacing w:after="0" w:line="240" w:lineRule="auto"/>
        <w:jc w:val="center"/>
        <w:outlineLvl w:val="1"/>
        <w:rPr>
          <w:rFonts w:ascii="Times New Roman" w:eastAsia="Times New Roman" w:hAnsi="Times New Roman"/>
          <w:color w:val="000000"/>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4"/>
        <w:gridCol w:w="6896"/>
      </w:tblGrid>
      <w:tr w:rsidR="00B22556" w:rsidRPr="001D25FB" w:rsidTr="001D25FB">
        <w:trPr>
          <w:trHeight w:val="20"/>
        </w:trPr>
        <w:tc>
          <w:tcPr>
            <w:tcW w:w="1397" w:type="pct"/>
          </w:tcPr>
          <w:p w:rsidR="00B22556" w:rsidRPr="001D25FB" w:rsidRDefault="00B22556" w:rsidP="001D25FB">
            <w:pPr>
              <w:autoSpaceDE w:val="0"/>
              <w:autoSpaceDN w:val="0"/>
              <w:adjustRightInd w:val="0"/>
              <w:spacing w:after="0" w:line="240" w:lineRule="auto"/>
              <w:outlineLvl w:val="1"/>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Наименование муниципальной программы</w:t>
            </w:r>
          </w:p>
        </w:tc>
        <w:tc>
          <w:tcPr>
            <w:tcW w:w="3603" w:type="pct"/>
          </w:tcPr>
          <w:p w:rsidR="00B22556" w:rsidRPr="001D25FB" w:rsidRDefault="00B22556" w:rsidP="001D25FB">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Развитие транспортной системы Богучанского района  (далее – программа)</w:t>
            </w:r>
          </w:p>
        </w:tc>
      </w:tr>
      <w:tr w:rsidR="00B22556" w:rsidRPr="001D25FB" w:rsidTr="001D25FB">
        <w:trPr>
          <w:trHeight w:val="20"/>
        </w:trPr>
        <w:tc>
          <w:tcPr>
            <w:tcW w:w="1397" w:type="pct"/>
          </w:tcPr>
          <w:p w:rsidR="00B22556" w:rsidRPr="001D25FB" w:rsidRDefault="00B22556" w:rsidP="001D25FB">
            <w:pPr>
              <w:autoSpaceDE w:val="0"/>
              <w:autoSpaceDN w:val="0"/>
              <w:adjustRightInd w:val="0"/>
              <w:spacing w:after="0" w:line="240" w:lineRule="auto"/>
              <w:outlineLvl w:val="1"/>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Основание для разработки программы</w:t>
            </w:r>
          </w:p>
        </w:tc>
        <w:tc>
          <w:tcPr>
            <w:tcW w:w="3603" w:type="pct"/>
            <w:vAlign w:val="center"/>
          </w:tcPr>
          <w:p w:rsidR="00B22556" w:rsidRPr="001D25FB" w:rsidRDefault="00B22556" w:rsidP="001D25FB">
            <w:pPr>
              <w:spacing w:after="0" w:line="240" w:lineRule="auto"/>
              <w:jc w:val="both"/>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статья 179 Бюджетного кодекса Российской Федерации;</w:t>
            </w:r>
          </w:p>
          <w:p w:rsidR="00B22556" w:rsidRPr="001D25FB" w:rsidRDefault="00B22556" w:rsidP="001D25FB">
            <w:pPr>
              <w:spacing w:after="0" w:line="240" w:lineRule="auto"/>
              <w:jc w:val="both"/>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постановление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w:t>
            </w:r>
          </w:p>
        </w:tc>
      </w:tr>
      <w:tr w:rsidR="00B22556" w:rsidRPr="001D25FB" w:rsidTr="001D25FB">
        <w:trPr>
          <w:trHeight w:val="20"/>
        </w:trPr>
        <w:tc>
          <w:tcPr>
            <w:tcW w:w="1397" w:type="pct"/>
          </w:tcPr>
          <w:p w:rsidR="00B22556" w:rsidRPr="001D25FB" w:rsidRDefault="00B22556" w:rsidP="001D25FB">
            <w:pPr>
              <w:autoSpaceDE w:val="0"/>
              <w:autoSpaceDN w:val="0"/>
              <w:adjustRightInd w:val="0"/>
              <w:spacing w:after="0" w:line="240" w:lineRule="auto"/>
              <w:outlineLvl w:val="1"/>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 xml:space="preserve">Ответственный исполнитель программы </w:t>
            </w:r>
          </w:p>
        </w:tc>
        <w:tc>
          <w:tcPr>
            <w:tcW w:w="3603" w:type="pct"/>
          </w:tcPr>
          <w:p w:rsidR="00B22556" w:rsidRPr="001D25FB" w:rsidRDefault="00B22556" w:rsidP="001D25FB">
            <w:pPr>
              <w:spacing w:after="0" w:line="240" w:lineRule="auto"/>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Администрация Богучанского района</w:t>
            </w:r>
          </w:p>
          <w:p w:rsidR="00B22556" w:rsidRPr="001D25FB" w:rsidRDefault="00B22556" w:rsidP="001D25FB">
            <w:pPr>
              <w:spacing w:after="0" w:line="240" w:lineRule="auto"/>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(отдел лесного хозяйства, жилищной политики, транспорта и связи; отдел экономики и планирования)</w:t>
            </w:r>
          </w:p>
        </w:tc>
      </w:tr>
      <w:tr w:rsidR="00B22556" w:rsidRPr="001D25FB" w:rsidTr="001D25FB">
        <w:trPr>
          <w:trHeight w:val="20"/>
        </w:trPr>
        <w:tc>
          <w:tcPr>
            <w:tcW w:w="1397" w:type="pct"/>
          </w:tcPr>
          <w:p w:rsidR="00B22556" w:rsidRPr="001D25FB" w:rsidRDefault="00B22556" w:rsidP="001D25FB">
            <w:pPr>
              <w:autoSpaceDE w:val="0"/>
              <w:autoSpaceDN w:val="0"/>
              <w:adjustRightInd w:val="0"/>
              <w:spacing w:after="0" w:line="240" w:lineRule="auto"/>
              <w:outlineLvl w:val="1"/>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 xml:space="preserve">Соисполнители программы </w:t>
            </w:r>
          </w:p>
        </w:tc>
        <w:tc>
          <w:tcPr>
            <w:tcW w:w="3603" w:type="pct"/>
          </w:tcPr>
          <w:p w:rsidR="00B22556" w:rsidRPr="001D25FB" w:rsidRDefault="00B22556" w:rsidP="001D25FB">
            <w:pPr>
              <w:autoSpaceDE w:val="0"/>
              <w:autoSpaceDN w:val="0"/>
              <w:adjustRightInd w:val="0"/>
              <w:spacing w:after="0" w:line="240" w:lineRule="auto"/>
              <w:jc w:val="both"/>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Финансовое управление администрации Богучанского района;</w:t>
            </w:r>
          </w:p>
          <w:p w:rsidR="00B22556" w:rsidRPr="001D25FB" w:rsidRDefault="00B22556" w:rsidP="001D25FB">
            <w:pPr>
              <w:autoSpaceDE w:val="0"/>
              <w:autoSpaceDN w:val="0"/>
              <w:adjustRightInd w:val="0"/>
              <w:spacing w:after="0" w:line="240" w:lineRule="auto"/>
              <w:jc w:val="both"/>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Управление образования администрации Богучанского района;</w:t>
            </w:r>
          </w:p>
          <w:p w:rsidR="00B22556" w:rsidRPr="001D25FB" w:rsidRDefault="00B22556" w:rsidP="001D25FB">
            <w:pPr>
              <w:autoSpaceDE w:val="0"/>
              <w:autoSpaceDN w:val="0"/>
              <w:adjustRightInd w:val="0"/>
              <w:spacing w:after="0" w:line="240" w:lineRule="auto"/>
              <w:jc w:val="both"/>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Управление муниципальной собственности Богучанского района (далее - УМС Богучанского района);</w:t>
            </w:r>
          </w:p>
          <w:p w:rsidR="00B22556" w:rsidRPr="001D25FB" w:rsidRDefault="00B22556" w:rsidP="001D25FB">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Администрация Богучанского сельсовета;</w:t>
            </w:r>
          </w:p>
          <w:p w:rsidR="00B22556" w:rsidRPr="001D25FB" w:rsidRDefault="00B22556" w:rsidP="001D25FB">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Муниципальное казенное учреждение «Муниципальная служба Заказчика» (далее – МУК «Муниципальная служба Заказчика»).</w:t>
            </w:r>
          </w:p>
        </w:tc>
      </w:tr>
      <w:tr w:rsidR="00B22556" w:rsidRPr="001D25FB" w:rsidTr="001D25FB">
        <w:trPr>
          <w:trHeight w:val="20"/>
        </w:trPr>
        <w:tc>
          <w:tcPr>
            <w:tcW w:w="1397" w:type="pct"/>
          </w:tcPr>
          <w:p w:rsidR="00B22556" w:rsidRPr="001D25FB" w:rsidRDefault="00B22556" w:rsidP="001D25FB">
            <w:pPr>
              <w:autoSpaceDE w:val="0"/>
              <w:autoSpaceDN w:val="0"/>
              <w:adjustRightInd w:val="0"/>
              <w:spacing w:after="0" w:line="240" w:lineRule="auto"/>
              <w:outlineLvl w:val="1"/>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 xml:space="preserve">Перечень подпрограмм и отдельных мероприятий программы </w:t>
            </w:r>
          </w:p>
        </w:tc>
        <w:tc>
          <w:tcPr>
            <w:tcW w:w="3603" w:type="pct"/>
          </w:tcPr>
          <w:p w:rsidR="00B22556" w:rsidRPr="001D25FB" w:rsidRDefault="00B22556" w:rsidP="001D25FB">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подпрограмма 1 «Дороги Богучанского района»;</w:t>
            </w:r>
          </w:p>
          <w:p w:rsidR="00B22556" w:rsidRPr="001D25FB" w:rsidRDefault="00B22556" w:rsidP="001D25FB">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 xml:space="preserve"> </w:t>
            </w:r>
          </w:p>
          <w:p w:rsidR="00B22556" w:rsidRPr="001D25FB" w:rsidRDefault="00B22556" w:rsidP="001D25FB">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подпрограмма 2 «Развитие транспортного комплекса Богучанского района»;</w:t>
            </w:r>
          </w:p>
          <w:p w:rsidR="00B22556" w:rsidRPr="001D25FB" w:rsidRDefault="00B22556" w:rsidP="001D25FB">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p>
          <w:p w:rsidR="00B22556" w:rsidRPr="001D25FB" w:rsidRDefault="00B22556" w:rsidP="001D25FB">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подпрограмма 3 «Безопасность дорожного движения в Богучанском районе».</w:t>
            </w:r>
          </w:p>
          <w:p w:rsidR="00B22556" w:rsidRPr="001D25FB" w:rsidRDefault="00B22556" w:rsidP="001D25FB">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p>
          <w:p w:rsidR="00B22556" w:rsidRPr="001D25FB" w:rsidRDefault="00B22556" w:rsidP="001D25FB">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Отдельные мероприятия программы не предусмотрены.</w:t>
            </w:r>
          </w:p>
        </w:tc>
      </w:tr>
      <w:tr w:rsidR="00B22556" w:rsidRPr="001D25FB" w:rsidTr="001D25FB">
        <w:trPr>
          <w:trHeight w:val="20"/>
        </w:trPr>
        <w:tc>
          <w:tcPr>
            <w:tcW w:w="1397" w:type="pct"/>
          </w:tcPr>
          <w:p w:rsidR="00B22556" w:rsidRPr="001D25FB" w:rsidRDefault="00B22556" w:rsidP="001D25FB">
            <w:pPr>
              <w:autoSpaceDE w:val="0"/>
              <w:autoSpaceDN w:val="0"/>
              <w:adjustRightInd w:val="0"/>
              <w:spacing w:after="0" w:line="240" w:lineRule="auto"/>
              <w:outlineLvl w:val="1"/>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Цели программы</w:t>
            </w:r>
          </w:p>
        </w:tc>
        <w:tc>
          <w:tcPr>
            <w:tcW w:w="3603" w:type="pct"/>
          </w:tcPr>
          <w:p w:rsidR="00B22556" w:rsidRPr="001D25FB" w:rsidRDefault="00B22556" w:rsidP="001D25FB">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Развитие современной и эффективной транспортной инфраструктуры;</w:t>
            </w:r>
          </w:p>
          <w:p w:rsidR="00B22556" w:rsidRPr="001D25FB" w:rsidRDefault="00B22556" w:rsidP="001D25FB">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Повышение доступности транспортных услуг для населения;</w:t>
            </w:r>
          </w:p>
          <w:p w:rsidR="00B22556" w:rsidRPr="001D25FB" w:rsidRDefault="00B22556" w:rsidP="001D25FB">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Повышение комплексной безопасности дорожного движения.</w:t>
            </w:r>
          </w:p>
        </w:tc>
      </w:tr>
      <w:tr w:rsidR="00B22556" w:rsidRPr="001D25FB" w:rsidTr="001D25FB">
        <w:trPr>
          <w:trHeight w:val="20"/>
        </w:trPr>
        <w:tc>
          <w:tcPr>
            <w:tcW w:w="1397" w:type="pct"/>
          </w:tcPr>
          <w:p w:rsidR="00B22556" w:rsidRPr="001D25FB" w:rsidRDefault="00B22556" w:rsidP="001D25FB">
            <w:pPr>
              <w:autoSpaceDE w:val="0"/>
              <w:autoSpaceDN w:val="0"/>
              <w:adjustRightInd w:val="0"/>
              <w:spacing w:after="0" w:line="240" w:lineRule="auto"/>
              <w:outlineLvl w:val="1"/>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Задачи программы</w:t>
            </w:r>
          </w:p>
        </w:tc>
        <w:tc>
          <w:tcPr>
            <w:tcW w:w="3603" w:type="pct"/>
          </w:tcPr>
          <w:p w:rsidR="00B22556" w:rsidRPr="001D25FB" w:rsidRDefault="00B22556" w:rsidP="00F851F7">
            <w:pPr>
              <w:numPr>
                <w:ilvl w:val="0"/>
                <w:numId w:val="11"/>
              </w:num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Обеспечение сохранности, модернизация и развитие сети автомобильных дорог района;</w:t>
            </w:r>
          </w:p>
          <w:p w:rsidR="00B22556" w:rsidRPr="001D25FB" w:rsidRDefault="00B22556" w:rsidP="00F851F7">
            <w:pPr>
              <w:numPr>
                <w:ilvl w:val="0"/>
                <w:numId w:val="11"/>
              </w:num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Обеспечение потребности населения в перевозках;</w:t>
            </w:r>
          </w:p>
          <w:p w:rsidR="00B22556" w:rsidRPr="001D25FB" w:rsidRDefault="00B22556" w:rsidP="00F851F7">
            <w:pPr>
              <w:numPr>
                <w:ilvl w:val="0"/>
                <w:numId w:val="11"/>
              </w:num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Обеспечение дорожной безопасности.</w:t>
            </w:r>
          </w:p>
          <w:p w:rsidR="00B22556" w:rsidRPr="001D25FB" w:rsidRDefault="00B22556" w:rsidP="00F851F7">
            <w:pPr>
              <w:numPr>
                <w:ilvl w:val="0"/>
                <w:numId w:val="11"/>
              </w:num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p>
        </w:tc>
      </w:tr>
      <w:tr w:rsidR="00B22556" w:rsidRPr="001D25FB" w:rsidTr="001D25FB">
        <w:trPr>
          <w:trHeight w:val="20"/>
        </w:trPr>
        <w:tc>
          <w:tcPr>
            <w:tcW w:w="1397" w:type="pct"/>
          </w:tcPr>
          <w:p w:rsidR="00B22556" w:rsidRPr="001D25FB" w:rsidRDefault="00B22556" w:rsidP="001D25FB">
            <w:pPr>
              <w:autoSpaceDE w:val="0"/>
              <w:autoSpaceDN w:val="0"/>
              <w:adjustRightInd w:val="0"/>
              <w:spacing w:after="0" w:line="240" w:lineRule="auto"/>
              <w:outlineLvl w:val="1"/>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Этапы и сроки реализации программы</w:t>
            </w:r>
          </w:p>
        </w:tc>
        <w:tc>
          <w:tcPr>
            <w:tcW w:w="3603" w:type="pct"/>
            <w:vAlign w:val="center"/>
          </w:tcPr>
          <w:p w:rsidR="00B22556" w:rsidRPr="001D25FB" w:rsidRDefault="00B22556" w:rsidP="001D25FB">
            <w:pPr>
              <w:autoSpaceDE w:val="0"/>
              <w:autoSpaceDN w:val="0"/>
              <w:adjustRightInd w:val="0"/>
              <w:spacing w:after="0" w:line="240" w:lineRule="auto"/>
              <w:outlineLvl w:val="1"/>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Сроки реализации программы: 2014-2021 годы</w:t>
            </w:r>
          </w:p>
        </w:tc>
      </w:tr>
      <w:tr w:rsidR="00B22556" w:rsidRPr="001D25FB" w:rsidTr="001D25FB">
        <w:trPr>
          <w:trHeight w:val="20"/>
        </w:trPr>
        <w:tc>
          <w:tcPr>
            <w:tcW w:w="1397" w:type="pct"/>
          </w:tcPr>
          <w:p w:rsidR="00B22556" w:rsidRPr="001D25FB" w:rsidRDefault="00B22556" w:rsidP="001D25FB">
            <w:pPr>
              <w:autoSpaceDE w:val="0"/>
              <w:autoSpaceDN w:val="0"/>
              <w:adjustRightInd w:val="0"/>
              <w:spacing w:after="0" w:line="240" w:lineRule="auto"/>
              <w:outlineLvl w:val="1"/>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 xml:space="preserve">Перечень целевых показателей и показатели результативности программы с расшифровкой плановых значений по годам ее реализации, значения целевых показателей на долгосрочный период </w:t>
            </w:r>
          </w:p>
        </w:tc>
        <w:tc>
          <w:tcPr>
            <w:tcW w:w="3603" w:type="pct"/>
          </w:tcPr>
          <w:p w:rsidR="00B22556" w:rsidRPr="001D25FB" w:rsidRDefault="00B22556" w:rsidP="001D25FB">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Целевые показатели:</w:t>
            </w:r>
          </w:p>
          <w:p w:rsidR="00B22556" w:rsidRPr="001D25FB" w:rsidRDefault="00B22556" w:rsidP="001D25FB">
            <w:pPr>
              <w:autoSpaceDE w:val="0"/>
              <w:autoSpaceDN w:val="0"/>
              <w:adjustRightInd w:val="0"/>
              <w:spacing w:after="0" w:line="240" w:lineRule="auto"/>
              <w:jc w:val="both"/>
              <w:outlineLvl w:val="1"/>
              <w:rPr>
                <w:rFonts w:ascii="Times New Roman" w:eastAsia="Times New Roman" w:hAnsi="Times New Roman"/>
                <w:sz w:val="14"/>
                <w:szCs w:val="14"/>
                <w:lang w:eastAsia="ru-RU"/>
              </w:rPr>
            </w:pPr>
            <w:proofErr w:type="gramStart"/>
            <w:r w:rsidRPr="001D25FB">
              <w:rPr>
                <w:rFonts w:ascii="Times New Roman" w:eastAsia="Times New Roman" w:hAnsi="Times New Roman"/>
                <w:sz w:val="14"/>
                <w:szCs w:val="14"/>
                <w:lang w:eastAsia="ru-RU"/>
              </w:rPr>
              <w:t>- протяженность автомобильных дорог общего местного значения, не отвечающих нормативным требованиям и их удельный вес в общей протяженности снизится с 250,4 км в 2014 году до 241,7 км  в 2021 году (или с 68% в 2014 году до 62% в 2021 году);</w:t>
            </w:r>
            <w:proofErr w:type="gramEnd"/>
          </w:p>
          <w:p w:rsidR="00B22556" w:rsidRPr="001D25FB" w:rsidRDefault="00B22556" w:rsidP="001D25FB">
            <w:pPr>
              <w:autoSpaceDE w:val="0"/>
              <w:autoSpaceDN w:val="0"/>
              <w:adjustRightInd w:val="0"/>
              <w:spacing w:after="0" w:line="240" w:lineRule="auto"/>
              <w:jc w:val="both"/>
              <w:rPr>
                <w:rFonts w:ascii="Times New Roman" w:eastAsia="Times New Roman" w:hAnsi="Times New Roman" w:cs="Arial"/>
                <w:sz w:val="14"/>
                <w:szCs w:val="14"/>
                <w:lang w:eastAsia="ru-RU"/>
              </w:rPr>
            </w:pPr>
            <w:r w:rsidRPr="001D25FB">
              <w:rPr>
                <w:rFonts w:ascii="Times New Roman" w:eastAsia="Times New Roman" w:hAnsi="Times New Roman" w:cs="Arial"/>
                <w:sz w:val="14"/>
                <w:szCs w:val="14"/>
                <w:lang w:eastAsia="ru-RU"/>
              </w:rPr>
              <w:t>- транспортная подвижность населения в 2014 году составит 2,28 кол-во перевезенных пассажиров/общее кол-во жителей района, к 2021 году показатель увеличится до 15,26 кол-во перевезенных пассажиров/общее кол-во жителей района;</w:t>
            </w:r>
          </w:p>
          <w:p w:rsidR="00B22556" w:rsidRPr="001D25FB" w:rsidRDefault="00B22556" w:rsidP="001D25FB">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 xml:space="preserve">- социальный риск (число лиц, погибших в дорожно-транспортных происшествиях, на 100 тысяч населения) в 2014 году составит 30,9%,  к 2021 году данный показатель снизится  до 28,7%; </w:t>
            </w:r>
          </w:p>
          <w:p w:rsidR="00B22556" w:rsidRPr="001D25FB" w:rsidRDefault="00B22556" w:rsidP="001D25FB">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Показатели результативности:</w:t>
            </w:r>
          </w:p>
          <w:p w:rsidR="00B22556" w:rsidRPr="001D25FB" w:rsidRDefault="00B22556" w:rsidP="001D25FB">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 xml:space="preserve">- протяженность автомобильных дорог общего пользования местного значения, </w:t>
            </w:r>
            <w:proofErr w:type="gramStart"/>
            <w:r w:rsidRPr="001D25FB">
              <w:rPr>
                <w:rFonts w:ascii="Times New Roman" w:eastAsia="Times New Roman" w:hAnsi="Times New Roman"/>
                <w:sz w:val="14"/>
                <w:szCs w:val="14"/>
                <w:lang w:eastAsia="ru-RU"/>
              </w:rPr>
              <w:t>работы</w:t>
            </w:r>
            <w:proofErr w:type="gramEnd"/>
            <w:r w:rsidRPr="001D25FB">
              <w:rPr>
                <w:rFonts w:ascii="Times New Roman" w:eastAsia="Times New Roman" w:hAnsi="Times New Roman"/>
                <w:sz w:val="14"/>
                <w:szCs w:val="14"/>
                <w:lang w:eastAsia="ru-RU"/>
              </w:rPr>
              <w:t xml:space="preserve"> по содержанию которых выполняются в объеме действующих нормативов (допустимый уровень) и их удельный вес в общей протяженности автомобильных дорог, на которых производится комплекс работ по содержанию в 2014 году составит 41,34 км (или 11,2%),  в 2015 году составит 35 км (или 8,9%), в 2016 году составит 35,1 км (или 8,95%), в 2017 году составит 38,6 км (или 9,84%),  в 2018 году составит 38,6 км (или 9,84%), в 2019 году составит 38,6 км (или 9,84%), на 2020-2021 годы данный показатель не запланирован в виду отсутствия </w:t>
            </w:r>
            <w:r w:rsidRPr="001D25FB">
              <w:rPr>
                <w:rFonts w:ascii="Times New Roman" w:eastAsia="Times New Roman" w:hAnsi="Times New Roman"/>
                <w:sz w:val="14"/>
                <w:szCs w:val="14"/>
                <w:lang w:eastAsia="ru-RU"/>
              </w:rPr>
              <w:lastRenderedPageBreak/>
              <w:t>финансирования;</w:t>
            </w:r>
          </w:p>
          <w:p w:rsidR="00B22556" w:rsidRPr="001D25FB" w:rsidRDefault="00B22556" w:rsidP="001D25FB">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 xml:space="preserve">- доля протяженности автомобильных дорог общего пользования местного значения, на которых проведены работы по ремонту и капитальному ремонту в общей протяженности сети.  </w:t>
            </w:r>
            <w:proofErr w:type="gramStart"/>
            <w:r w:rsidRPr="001D25FB">
              <w:rPr>
                <w:rFonts w:ascii="Times New Roman" w:eastAsia="Times New Roman" w:hAnsi="Times New Roman"/>
                <w:sz w:val="14"/>
                <w:szCs w:val="14"/>
                <w:lang w:eastAsia="ru-RU"/>
              </w:rPr>
              <w:t>Показатель на 2014 год нулевой, на 2015 год показатель запланирован в размере 1,7%, на 2016 год показатель запланирован в размере 1,8%, на 2017 год показатель запланирован в размере 1,8%, на 2018 год показатель запланирован в размере 1,8%, 2019 год показатель запланирован в размере 1,8%, плановые показатели на 2020-2021гг нулевые в виду отсутствия финансирования;</w:t>
            </w:r>
            <w:proofErr w:type="gramEnd"/>
          </w:p>
          <w:p w:rsidR="00B22556" w:rsidRPr="001D25FB" w:rsidRDefault="00B22556" w:rsidP="001D25FB">
            <w:pPr>
              <w:autoSpaceDE w:val="0"/>
              <w:autoSpaceDN w:val="0"/>
              <w:adjustRightInd w:val="0"/>
              <w:spacing w:after="0" w:line="240" w:lineRule="auto"/>
              <w:jc w:val="both"/>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  объем субсидии на 1 пассажира в 2014 году составит 220,15 руб./пасс, к 2021 году данный показатель снизится до 54,37 руб./пасс;</w:t>
            </w:r>
          </w:p>
          <w:p w:rsidR="00B22556" w:rsidRPr="001D25FB" w:rsidRDefault="00B22556" w:rsidP="001D25FB">
            <w:pPr>
              <w:autoSpaceDE w:val="0"/>
              <w:autoSpaceDN w:val="0"/>
              <w:adjustRightInd w:val="0"/>
              <w:spacing w:after="0" w:line="240" w:lineRule="auto"/>
              <w:jc w:val="both"/>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 доля субсидируемых поездок от общего   числа в 2014 году составит 62,7%, к 2021 году данный показатель снизится до 53,9%;</w:t>
            </w:r>
          </w:p>
          <w:p w:rsidR="00B22556" w:rsidRPr="001D25FB" w:rsidRDefault="00B22556" w:rsidP="001D25FB">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 xml:space="preserve">- доля </w:t>
            </w:r>
            <w:proofErr w:type="gramStart"/>
            <w:r w:rsidRPr="001D25FB">
              <w:rPr>
                <w:rFonts w:ascii="Times New Roman" w:eastAsia="Times New Roman" w:hAnsi="Times New Roman"/>
                <w:sz w:val="14"/>
                <w:szCs w:val="14"/>
                <w:lang w:eastAsia="ru-RU"/>
              </w:rPr>
              <w:t>транспортных средств, подлежащих списанию в 2014 году составит</w:t>
            </w:r>
            <w:proofErr w:type="gramEnd"/>
            <w:r w:rsidRPr="001D25FB">
              <w:rPr>
                <w:rFonts w:ascii="Times New Roman" w:eastAsia="Times New Roman" w:hAnsi="Times New Roman"/>
                <w:sz w:val="14"/>
                <w:szCs w:val="14"/>
                <w:lang w:eastAsia="ru-RU"/>
              </w:rPr>
              <w:t xml:space="preserve"> 56%, к 2021 году данный показатель увеличится на 26,8% и составит 71%;</w:t>
            </w:r>
          </w:p>
          <w:p w:rsidR="00B22556" w:rsidRPr="001D25FB" w:rsidRDefault="00B22556" w:rsidP="001D25FB">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 xml:space="preserve">- число детей, пострадавших в дорожно-транспортных происшествиях в 2014 году составит 10 чел., до 2021 года показатель не изменится и останется на уровне 2014 года; </w:t>
            </w:r>
          </w:p>
          <w:p w:rsidR="00B22556" w:rsidRPr="001D25FB" w:rsidRDefault="00B22556" w:rsidP="001D25FB">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 xml:space="preserve">- количество установленных дорожных знаков (1.23 «Дети» </w:t>
            </w:r>
            <w:r w:rsidRPr="001D25FB">
              <w:rPr>
                <w:rFonts w:ascii="Times New Roman" w:hAnsi="Times New Roman"/>
                <w:sz w:val="14"/>
                <w:szCs w:val="14"/>
              </w:rPr>
              <w:t>на пленке алмазного типа</w:t>
            </w:r>
            <w:r w:rsidRPr="001D25FB">
              <w:rPr>
                <w:rFonts w:ascii="Times New Roman" w:eastAsia="Times New Roman" w:hAnsi="Times New Roman"/>
                <w:sz w:val="14"/>
                <w:szCs w:val="14"/>
                <w:lang w:eastAsia="ru-RU"/>
              </w:rPr>
              <w:t xml:space="preserve">) на участках дорог местного значения вблизи детских </w:t>
            </w:r>
            <w:proofErr w:type="gramStart"/>
            <w:r w:rsidRPr="001D25FB">
              <w:rPr>
                <w:rFonts w:ascii="Times New Roman" w:eastAsia="Times New Roman" w:hAnsi="Times New Roman"/>
                <w:sz w:val="14"/>
                <w:szCs w:val="14"/>
                <w:lang w:eastAsia="ru-RU"/>
              </w:rPr>
              <w:t>учреждений</w:t>
            </w:r>
            <w:proofErr w:type="gramEnd"/>
            <w:r w:rsidRPr="001D25FB">
              <w:rPr>
                <w:rFonts w:ascii="Times New Roman" w:eastAsia="Times New Roman" w:hAnsi="Times New Roman"/>
                <w:sz w:val="14"/>
                <w:szCs w:val="14"/>
                <w:lang w:eastAsia="ru-RU"/>
              </w:rPr>
              <w:t xml:space="preserve"> на проезжей части которых возможно появление детей. В 2014 году показатель составит 4шт. На 2015-2021 годы данный показатель не запланирован в виду отсутствия финансирования;</w:t>
            </w:r>
          </w:p>
          <w:p w:rsidR="00B22556" w:rsidRPr="001D25FB" w:rsidRDefault="00B22556" w:rsidP="001D25FB">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 xml:space="preserve">- оснащение транспортных средств (автобусов), осуществляющих перевозки по муниципальным маршрутам </w:t>
            </w:r>
            <w:proofErr w:type="spellStart"/>
            <w:r w:rsidRPr="001D25FB">
              <w:rPr>
                <w:rFonts w:ascii="Times New Roman" w:eastAsia="Times New Roman" w:hAnsi="Times New Roman"/>
                <w:sz w:val="14"/>
                <w:szCs w:val="14"/>
                <w:lang w:eastAsia="ru-RU"/>
              </w:rPr>
              <w:t>тахографами</w:t>
            </w:r>
            <w:proofErr w:type="spellEnd"/>
            <w:r w:rsidRPr="001D25FB">
              <w:rPr>
                <w:rFonts w:ascii="Times New Roman" w:eastAsia="Times New Roman" w:hAnsi="Times New Roman"/>
                <w:sz w:val="14"/>
                <w:szCs w:val="14"/>
                <w:lang w:eastAsia="ru-RU"/>
              </w:rPr>
              <w:t>. В 2014 году показатель составит 5 ед. На 2015-2021 годы данный показатель не запланирован в виду отсутствия финансирования;</w:t>
            </w:r>
          </w:p>
          <w:p w:rsidR="00B22556" w:rsidRPr="001D25FB" w:rsidRDefault="00B22556" w:rsidP="001D25FB">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 xml:space="preserve">- количество оборудованных участков дорожными знаками 5.19.1 и 5.19.2 «Пешеходный переход» повышенной яркости (на желтом фоне) и нанесение дорожной разметки 1.14.1 «Зебра» на пешеходных переходах. Показатели на 2014-2015 года нулевые, в виду отсутствия финансирования. На 2016 год данный показатель составил - 6 </w:t>
            </w:r>
            <w:proofErr w:type="spellStart"/>
            <w:proofErr w:type="gramStart"/>
            <w:r w:rsidRPr="001D25FB">
              <w:rPr>
                <w:rFonts w:ascii="Times New Roman" w:eastAsia="Times New Roman" w:hAnsi="Times New Roman"/>
                <w:sz w:val="14"/>
                <w:szCs w:val="14"/>
                <w:lang w:eastAsia="ru-RU"/>
              </w:rPr>
              <w:t>шт</w:t>
            </w:r>
            <w:proofErr w:type="spellEnd"/>
            <w:proofErr w:type="gramEnd"/>
            <w:r w:rsidRPr="001D25FB">
              <w:rPr>
                <w:rFonts w:ascii="Times New Roman" w:eastAsia="Times New Roman" w:hAnsi="Times New Roman"/>
                <w:sz w:val="14"/>
                <w:szCs w:val="14"/>
                <w:lang w:eastAsia="ru-RU"/>
              </w:rPr>
              <w:t xml:space="preserve">, на 2017 год данный показатель составил – 6 </w:t>
            </w:r>
            <w:proofErr w:type="spellStart"/>
            <w:r w:rsidRPr="001D25FB">
              <w:rPr>
                <w:rFonts w:ascii="Times New Roman" w:eastAsia="Times New Roman" w:hAnsi="Times New Roman"/>
                <w:sz w:val="14"/>
                <w:szCs w:val="14"/>
                <w:lang w:eastAsia="ru-RU"/>
              </w:rPr>
              <w:t>шт</w:t>
            </w:r>
            <w:proofErr w:type="spellEnd"/>
            <w:r w:rsidRPr="001D25FB">
              <w:rPr>
                <w:rFonts w:ascii="Times New Roman" w:eastAsia="Times New Roman" w:hAnsi="Times New Roman"/>
                <w:sz w:val="14"/>
                <w:szCs w:val="14"/>
                <w:lang w:eastAsia="ru-RU"/>
              </w:rPr>
              <w:t xml:space="preserve">, на 2018 год данный показатель запланирован в количестве - 6 </w:t>
            </w:r>
            <w:proofErr w:type="spellStart"/>
            <w:r w:rsidRPr="001D25FB">
              <w:rPr>
                <w:rFonts w:ascii="Times New Roman" w:eastAsia="Times New Roman" w:hAnsi="Times New Roman"/>
                <w:sz w:val="14"/>
                <w:szCs w:val="14"/>
                <w:lang w:eastAsia="ru-RU"/>
              </w:rPr>
              <w:t>шт</w:t>
            </w:r>
            <w:proofErr w:type="spellEnd"/>
            <w:r w:rsidRPr="001D25FB">
              <w:rPr>
                <w:rFonts w:ascii="Times New Roman" w:eastAsia="Times New Roman" w:hAnsi="Times New Roman"/>
                <w:sz w:val="14"/>
                <w:szCs w:val="14"/>
                <w:lang w:eastAsia="ru-RU"/>
              </w:rPr>
              <w:t xml:space="preserve">, на 2019 год данный показатель запланирован в количестве - 6 </w:t>
            </w:r>
            <w:proofErr w:type="spellStart"/>
            <w:r w:rsidRPr="001D25FB">
              <w:rPr>
                <w:rFonts w:ascii="Times New Roman" w:eastAsia="Times New Roman" w:hAnsi="Times New Roman"/>
                <w:sz w:val="14"/>
                <w:szCs w:val="14"/>
                <w:lang w:eastAsia="ru-RU"/>
              </w:rPr>
              <w:t>шт</w:t>
            </w:r>
            <w:proofErr w:type="spellEnd"/>
            <w:r w:rsidRPr="001D25FB">
              <w:rPr>
                <w:rFonts w:ascii="Times New Roman" w:eastAsia="Times New Roman" w:hAnsi="Times New Roman"/>
                <w:sz w:val="14"/>
                <w:szCs w:val="14"/>
                <w:lang w:eastAsia="ru-RU"/>
              </w:rPr>
              <w:t>, на 2020г-2021гг показатели нулевые в виду отсутствия финансирования;</w:t>
            </w:r>
          </w:p>
          <w:p w:rsidR="00B22556" w:rsidRPr="001D25FB" w:rsidRDefault="00B22556" w:rsidP="001D25FB">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 xml:space="preserve">- количество учащихся первых классов муниципальных образовательных учреждений района получивших </w:t>
            </w:r>
            <w:proofErr w:type="spellStart"/>
            <w:r w:rsidRPr="001D25FB">
              <w:rPr>
                <w:rFonts w:ascii="Times New Roman" w:eastAsia="Times New Roman" w:hAnsi="Times New Roman"/>
                <w:sz w:val="14"/>
                <w:szCs w:val="14"/>
                <w:lang w:eastAsia="ru-RU"/>
              </w:rPr>
              <w:t>световозвращающие</w:t>
            </w:r>
            <w:proofErr w:type="spellEnd"/>
            <w:r w:rsidRPr="001D25FB">
              <w:rPr>
                <w:rFonts w:ascii="Times New Roman" w:eastAsia="Times New Roman" w:hAnsi="Times New Roman"/>
                <w:sz w:val="14"/>
                <w:szCs w:val="14"/>
                <w:lang w:eastAsia="ru-RU"/>
              </w:rPr>
              <w:t xml:space="preserve"> приспособления. Показатели на 2014-2015 года нулевые, в виду отсутствия финансирования. На 2016 год данный показатель составил - 610 чел, на 2017 год - 616 чел, на 2018 год – 630 чел, на 2019г- 579 чел, 2020-2021г показатели нулевые в виду отсутствия финансирования.</w:t>
            </w:r>
          </w:p>
          <w:p w:rsidR="00B22556" w:rsidRPr="001D25FB" w:rsidRDefault="00B22556" w:rsidP="001D25FB">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w:t>
            </w:r>
            <w:proofErr w:type="gramStart"/>
            <w:r w:rsidRPr="001D25FB">
              <w:rPr>
                <w:rFonts w:ascii="Times New Roman" w:eastAsia="Times New Roman" w:hAnsi="Times New Roman"/>
                <w:sz w:val="14"/>
                <w:szCs w:val="14"/>
                <w:lang w:eastAsia="ru-RU"/>
              </w:rPr>
              <w:t>см</w:t>
            </w:r>
            <w:proofErr w:type="gramEnd"/>
            <w:r w:rsidRPr="001D25FB">
              <w:rPr>
                <w:rFonts w:ascii="Times New Roman" w:eastAsia="Times New Roman" w:hAnsi="Times New Roman"/>
                <w:sz w:val="14"/>
                <w:szCs w:val="14"/>
                <w:lang w:eastAsia="ru-RU"/>
              </w:rPr>
              <w:t>. приложения №№ 1,2 к паспорту программы)</w:t>
            </w:r>
          </w:p>
        </w:tc>
      </w:tr>
      <w:tr w:rsidR="00B22556" w:rsidRPr="001D25FB" w:rsidTr="001D25FB">
        <w:trPr>
          <w:trHeight w:val="20"/>
        </w:trPr>
        <w:tc>
          <w:tcPr>
            <w:tcW w:w="1397" w:type="pct"/>
          </w:tcPr>
          <w:p w:rsidR="00B22556" w:rsidRPr="001D25FB" w:rsidRDefault="00B22556" w:rsidP="001D25FB">
            <w:pPr>
              <w:autoSpaceDE w:val="0"/>
              <w:autoSpaceDN w:val="0"/>
              <w:adjustRightInd w:val="0"/>
              <w:spacing w:after="0" w:line="240" w:lineRule="auto"/>
              <w:outlineLvl w:val="1"/>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lastRenderedPageBreak/>
              <w:t xml:space="preserve">Ресурсное обеспечение  программы </w:t>
            </w:r>
          </w:p>
        </w:tc>
        <w:tc>
          <w:tcPr>
            <w:tcW w:w="3603" w:type="pct"/>
          </w:tcPr>
          <w:p w:rsidR="00B22556" w:rsidRPr="001D25FB" w:rsidRDefault="00B22556" w:rsidP="001D25FB">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Общий объем финансирования программы составляет:</w:t>
            </w:r>
          </w:p>
          <w:p w:rsidR="00B22556" w:rsidRPr="001D25FB" w:rsidRDefault="00B22556" w:rsidP="001D25FB">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384 695 073,56 рублей, из них:</w:t>
            </w:r>
          </w:p>
          <w:p w:rsidR="00B22556" w:rsidRPr="001D25FB" w:rsidRDefault="00B22556" w:rsidP="001D25FB">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в 2014 году –  27 355 404,56 рублей;</w:t>
            </w:r>
          </w:p>
          <w:p w:rsidR="00B22556" w:rsidRPr="001D25FB" w:rsidRDefault="00B22556" w:rsidP="001D25FB">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в 2015 году –  49 107 804,00 рублей;</w:t>
            </w:r>
          </w:p>
          <w:p w:rsidR="00B22556" w:rsidRPr="001D25FB" w:rsidRDefault="00B22556" w:rsidP="001D25FB">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в 2016 году –  67 248 293,00 рублей;</w:t>
            </w:r>
          </w:p>
          <w:p w:rsidR="00B22556" w:rsidRPr="001D25FB" w:rsidRDefault="00B22556" w:rsidP="001D25FB">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в 2017 году –  70 319 280,00 рублей;</w:t>
            </w:r>
          </w:p>
          <w:p w:rsidR="00B22556" w:rsidRPr="001D25FB" w:rsidRDefault="00B22556" w:rsidP="001D25FB">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в 2018 году –  70 522 240,00 рублей;</w:t>
            </w:r>
          </w:p>
          <w:p w:rsidR="00B22556" w:rsidRPr="001D25FB" w:rsidRDefault="00B22556" w:rsidP="001D25FB">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в 2019 году –  74 273 928,00 рублей;</w:t>
            </w:r>
          </w:p>
          <w:p w:rsidR="00B22556" w:rsidRPr="001D25FB" w:rsidRDefault="00B22556" w:rsidP="001D25FB">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в 2020 году -   12 924 212,00 рублей;</w:t>
            </w:r>
          </w:p>
          <w:p w:rsidR="00B22556" w:rsidRPr="001D25FB" w:rsidRDefault="00B22556" w:rsidP="001D25FB">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в 2021 году -   12 943 912,00 рублей, в том числе:</w:t>
            </w:r>
          </w:p>
          <w:p w:rsidR="00B22556" w:rsidRPr="001D25FB" w:rsidRDefault="00B22556" w:rsidP="001D25FB">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Краевой бюджет –  157 965 700,00 рублей, из них:</w:t>
            </w:r>
          </w:p>
          <w:p w:rsidR="00B22556" w:rsidRPr="001D25FB" w:rsidRDefault="00B22556" w:rsidP="001D25FB">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в 2014 году –   4 112 700,00 рублей;</w:t>
            </w:r>
          </w:p>
          <w:p w:rsidR="00B22556" w:rsidRPr="001D25FB" w:rsidRDefault="00B22556" w:rsidP="001D25FB">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в 2015 году – 24 220 810,00 рублей;</w:t>
            </w:r>
          </w:p>
          <w:p w:rsidR="00B22556" w:rsidRPr="001D25FB" w:rsidRDefault="00B22556" w:rsidP="001D25FB">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в 2016 году – 30 986 340,00 рублей;</w:t>
            </w:r>
          </w:p>
          <w:p w:rsidR="00B22556" w:rsidRPr="001D25FB" w:rsidRDefault="00B22556" w:rsidP="001D25FB">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в 2017 году – 35 271 570,00 рублей;</w:t>
            </w:r>
          </w:p>
          <w:p w:rsidR="00B22556" w:rsidRPr="001D25FB" w:rsidRDefault="00B22556" w:rsidP="001D25FB">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в 2018 году – 33 829 000,00 рублей;</w:t>
            </w:r>
          </w:p>
          <w:p w:rsidR="00B22556" w:rsidRPr="001D25FB" w:rsidRDefault="00B22556" w:rsidP="001D25FB">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в 2019 году – 29 545 280,00 рублей;</w:t>
            </w:r>
          </w:p>
          <w:p w:rsidR="00B22556" w:rsidRPr="001D25FB" w:rsidRDefault="00B22556" w:rsidP="001D25FB">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в 2020 году -                  0,00 рублей;</w:t>
            </w:r>
          </w:p>
          <w:p w:rsidR="00B22556" w:rsidRPr="001D25FB" w:rsidRDefault="00B22556" w:rsidP="001D25FB">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в 2021 году  -                 0,00 рублей.</w:t>
            </w:r>
          </w:p>
          <w:p w:rsidR="00B22556" w:rsidRPr="001D25FB" w:rsidRDefault="00B22556" w:rsidP="001D25FB">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Районный бюджет – 226 724 693,56 рублей, из них:</w:t>
            </w:r>
          </w:p>
          <w:p w:rsidR="00B22556" w:rsidRPr="001D25FB" w:rsidRDefault="00B22556" w:rsidP="001D25FB">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в 2014 году – 23 238 024,56 рублей;</w:t>
            </w:r>
          </w:p>
          <w:p w:rsidR="00B22556" w:rsidRPr="001D25FB" w:rsidRDefault="00B22556" w:rsidP="001D25FB">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в 2015 году – 24 886 994,00 рублей;</w:t>
            </w:r>
          </w:p>
          <w:p w:rsidR="00B22556" w:rsidRPr="001D25FB" w:rsidRDefault="00B22556" w:rsidP="001D25FB">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в 2016 году – 36 261 953,00 рублей;</w:t>
            </w:r>
          </w:p>
          <w:p w:rsidR="00B22556" w:rsidRPr="001D25FB" w:rsidRDefault="00B22556" w:rsidP="001D25FB">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в 2017 году – 35 047 710,00 рублей;</w:t>
            </w:r>
          </w:p>
          <w:p w:rsidR="00B22556" w:rsidRPr="001D25FB" w:rsidRDefault="00B22556" w:rsidP="001D25FB">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в 2018 году – 36 693 240,00 рублей;</w:t>
            </w:r>
          </w:p>
          <w:p w:rsidR="00B22556" w:rsidRPr="001D25FB" w:rsidRDefault="00B22556" w:rsidP="001D25FB">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в 2019 году – 44 728 648,00 рублей;</w:t>
            </w:r>
          </w:p>
          <w:p w:rsidR="00B22556" w:rsidRPr="001D25FB" w:rsidRDefault="00B22556" w:rsidP="001D25FB">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в 2020 году – 12 924 212,00 рублей;</w:t>
            </w:r>
          </w:p>
          <w:p w:rsidR="00B22556" w:rsidRPr="001D25FB" w:rsidRDefault="00B22556" w:rsidP="001D25FB">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в 2021 году -  12 943 912,00 рублей.</w:t>
            </w:r>
          </w:p>
          <w:p w:rsidR="00B22556" w:rsidRPr="001D25FB" w:rsidRDefault="00B22556" w:rsidP="001D25FB">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Бюджеты муниципальных образований – 4 680,00 рублей, из них:</w:t>
            </w:r>
          </w:p>
          <w:p w:rsidR="00B22556" w:rsidRPr="001D25FB" w:rsidRDefault="00B22556" w:rsidP="001D25FB">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в 2014 году – 4 680,00  рублей;</w:t>
            </w:r>
          </w:p>
          <w:p w:rsidR="00B22556" w:rsidRPr="001D25FB" w:rsidRDefault="00B22556" w:rsidP="001D25FB">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в 2015 году –        0,00  рублей;</w:t>
            </w:r>
          </w:p>
          <w:p w:rsidR="00B22556" w:rsidRPr="001D25FB" w:rsidRDefault="00B22556" w:rsidP="001D25FB">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в 2016 году –        0,00  рублей;</w:t>
            </w:r>
          </w:p>
          <w:p w:rsidR="00B22556" w:rsidRPr="001D25FB" w:rsidRDefault="00B22556" w:rsidP="001D25FB">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в 2017 году –        0,00  рублей;</w:t>
            </w:r>
          </w:p>
          <w:p w:rsidR="00B22556" w:rsidRPr="001D25FB" w:rsidRDefault="00B22556" w:rsidP="001D25FB">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в 2018 году –        0,00  рублей;</w:t>
            </w:r>
          </w:p>
          <w:p w:rsidR="00B22556" w:rsidRPr="001D25FB" w:rsidRDefault="00B22556" w:rsidP="001D25FB">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в 2019 году –        0,00  рублей;</w:t>
            </w:r>
          </w:p>
          <w:p w:rsidR="00B22556" w:rsidRPr="001D25FB" w:rsidRDefault="00B22556" w:rsidP="001D25FB">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в 2020 году -         0,00 рублей;</w:t>
            </w:r>
          </w:p>
          <w:p w:rsidR="00B22556" w:rsidRPr="001D25FB" w:rsidRDefault="00B22556" w:rsidP="001D25FB">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в 2021 году -         0,00 рублей.</w:t>
            </w:r>
          </w:p>
        </w:tc>
      </w:tr>
      <w:tr w:rsidR="00B22556" w:rsidRPr="001D25FB" w:rsidTr="001D25FB">
        <w:trPr>
          <w:trHeight w:val="20"/>
        </w:trPr>
        <w:tc>
          <w:tcPr>
            <w:tcW w:w="1397" w:type="pct"/>
            <w:vAlign w:val="center"/>
          </w:tcPr>
          <w:p w:rsidR="00B22556" w:rsidRPr="001D25FB" w:rsidRDefault="00B22556" w:rsidP="001D25FB">
            <w:pPr>
              <w:autoSpaceDE w:val="0"/>
              <w:autoSpaceDN w:val="0"/>
              <w:adjustRightInd w:val="0"/>
              <w:spacing w:after="0" w:line="240" w:lineRule="auto"/>
              <w:outlineLvl w:val="1"/>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 xml:space="preserve">Перечень объектов капитального строительства </w:t>
            </w:r>
          </w:p>
        </w:tc>
        <w:tc>
          <w:tcPr>
            <w:tcW w:w="3603" w:type="pct"/>
            <w:vAlign w:val="center"/>
          </w:tcPr>
          <w:p w:rsidR="00B22556" w:rsidRPr="001D25FB" w:rsidRDefault="00B22556" w:rsidP="001D25FB">
            <w:pPr>
              <w:autoSpaceDE w:val="0"/>
              <w:autoSpaceDN w:val="0"/>
              <w:adjustRightInd w:val="0"/>
              <w:spacing w:after="0" w:line="240" w:lineRule="auto"/>
              <w:outlineLvl w:val="1"/>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Капитальное строительство в 2014-2021 годах в рамках настоящей программы не предусмотрено (</w:t>
            </w:r>
            <w:proofErr w:type="gramStart"/>
            <w:r w:rsidRPr="001D25FB">
              <w:rPr>
                <w:rFonts w:ascii="Times New Roman" w:eastAsia="Times New Roman" w:hAnsi="Times New Roman"/>
                <w:sz w:val="14"/>
                <w:szCs w:val="14"/>
                <w:lang w:eastAsia="ru-RU"/>
              </w:rPr>
              <w:t>см</w:t>
            </w:r>
            <w:proofErr w:type="gramEnd"/>
            <w:r w:rsidRPr="001D25FB">
              <w:rPr>
                <w:rFonts w:ascii="Times New Roman" w:eastAsia="Times New Roman" w:hAnsi="Times New Roman"/>
                <w:sz w:val="14"/>
                <w:szCs w:val="14"/>
                <w:lang w:eastAsia="ru-RU"/>
              </w:rPr>
              <w:t>. приложение № 3 к паспорту программы)</w:t>
            </w:r>
          </w:p>
        </w:tc>
      </w:tr>
    </w:tbl>
    <w:p w:rsidR="00B22556" w:rsidRPr="00B22556" w:rsidRDefault="00B22556" w:rsidP="00B22556">
      <w:pPr>
        <w:autoSpaceDE w:val="0"/>
        <w:autoSpaceDN w:val="0"/>
        <w:adjustRightInd w:val="0"/>
        <w:spacing w:after="0" w:line="240" w:lineRule="auto"/>
        <w:jc w:val="both"/>
        <w:outlineLvl w:val="1"/>
        <w:rPr>
          <w:rFonts w:ascii="Times New Roman" w:eastAsia="Times New Roman" w:hAnsi="Times New Roman"/>
          <w:sz w:val="20"/>
          <w:szCs w:val="20"/>
          <w:lang w:eastAsia="ru-RU"/>
        </w:rPr>
      </w:pPr>
    </w:p>
    <w:p w:rsidR="00B22556" w:rsidRPr="00B22556" w:rsidRDefault="00B22556" w:rsidP="00F851F7">
      <w:pPr>
        <w:numPr>
          <w:ilvl w:val="0"/>
          <w:numId w:val="10"/>
        </w:numPr>
        <w:spacing w:after="0" w:line="240" w:lineRule="auto"/>
        <w:jc w:val="center"/>
        <w:rPr>
          <w:rFonts w:ascii="Times New Roman" w:eastAsia="Times New Roman" w:hAnsi="Times New Roman"/>
          <w:sz w:val="20"/>
          <w:szCs w:val="20"/>
          <w:lang w:eastAsia="ru-RU"/>
        </w:rPr>
      </w:pPr>
      <w:r w:rsidRPr="00B22556">
        <w:rPr>
          <w:rFonts w:ascii="Times New Roman" w:eastAsia="Times New Roman" w:hAnsi="Times New Roman"/>
          <w:sz w:val="20"/>
          <w:szCs w:val="20"/>
          <w:lang w:eastAsia="ru-RU"/>
        </w:rPr>
        <w:t>Характеристика текущего состояния  соответствующей отрасли Богучанского района с указанием основных показателей социально-экономического развития Богучанского района и анализ социальных, финансово-экономических и прочих рисков реализации программы</w:t>
      </w:r>
    </w:p>
    <w:p w:rsidR="00B22556" w:rsidRPr="00B22556" w:rsidRDefault="00B22556" w:rsidP="00B22556">
      <w:pPr>
        <w:spacing w:after="0" w:line="240" w:lineRule="auto"/>
        <w:rPr>
          <w:rFonts w:ascii="Times New Roman" w:eastAsia="Times New Roman" w:hAnsi="Times New Roman"/>
          <w:sz w:val="20"/>
          <w:szCs w:val="20"/>
          <w:lang w:eastAsia="ru-RU"/>
        </w:rPr>
      </w:pPr>
    </w:p>
    <w:p w:rsidR="00B22556" w:rsidRPr="00B22556" w:rsidRDefault="001D25FB" w:rsidP="00B22556">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B22556" w:rsidRPr="00B22556">
        <w:rPr>
          <w:rFonts w:ascii="Times New Roman" w:eastAsia="Times New Roman" w:hAnsi="Times New Roman"/>
          <w:sz w:val="20"/>
          <w:szCs w:val="20"/>
          <w:lang w:eastAsia="ru-RU"/>
        </w:rPr>
        <w:t xml:space="preserve">Транспорт играет важнейшую роль в экономике Богучанского района и в последние годы в целом удовлетворяет спрос населения и экономики в перевозках пассажиров и грузов. </w:t>
      </w:r>
    </w:p>
    <w:p w:rsidR="00B22556" w:rsidRPr="00B22556" w:rsidRDefault="001D25FB" w:rsidP="00B22556">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B22556" w:rsidRPr="00B22556">
        <w:rPr>
          <w:rFonts w:ascii="Times New Roman" w:eastAsia="Times New Roman" w:hAnsi="Times New Roman"/>
          <w:sz w:val="20"/>
          <w:szCs w:val="20"/>
          <w:lang w:eastAsia="ru-RU"/>
        </w:rPr>
        <w:t>Администрация Богучанского района является органом, уполномоченным осуществлять деятельность по созданию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w:t>
      </w:r>
    </w:p>
    <w:p w:rsidR="00B22556" w:rsidRPr="00B22556" w:rsidRDefault="001D25FB" w:rsidP="00B22556">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ab/>
      </w:r>
      <w:r w:rsidR="00B22556" w:rsidRPr="00B22556">
        <w:rPr>
          <w:rFonts w:ascii="Times New Roman" w:eastAsia="Times New Roman" w:hAnsi="Times New Roman"/>
          <w:sz w:val="20"/>
          <w:szCs w:val="20"/>
          <w:lang w:eastAsia="ru-RU"/>
        </w:rPr>
        <w:t>В Богучанском районе всего 29 населенных пунктов, из них 11 населенных пунктов находятся на правой стороне реки Ангара. Поселки района располагаются на большом расстоянии друг от друга (от 30 км до 510 км).</w:t>
      </w:r>
    </w:p>
    <w:p w:rsidR="00B22556" w:rsidRPr="00B22556" w:rsidRDefault="001D25FB" w:rsidP="00B22556">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B22556" w:rsidRPr="00B22556">
        <w:rPr>
          <w:rFonts w:ascii="Times New Roman" w:eastAsia="Times New Roman" w:hAnsi="Times New Roman"/>
          <w:sz w:val="20"/>
          <w:szCs w:val="20"/>
          <w:lang w:eastAsia="ru-RU"/>
        </w:rPr>
        <w:t xml:space="preserve">В Богучанском районе имеются условия для работы всех видов транспорта – автомобильного, речного, воздушного. Основным видом транспорта для перевозки населения по району является </w:t>
      </w:r>
      <w:proofErr w:type="gramStart"/>
      <w:r w:rsidR="00B22556" w:rsidRPr="00B22556">
        <w:rPr>
          <w:rFonts w:ascii="Times New Roman" w:eastAsia="Times New Roman" w:hAnsi="Times New Roman"/>
          <w:sz w:val="20"/>
          <w:szCs w:val="20"/>
          <w:lang w:eastAsia="ru-RU"/>
        </w:rPr>
        <w:t>автомобильный</w:t>
      </w:r>
      <w:proofErr w:type="gramEnd"/>
      <w:r w:rsidR="00B22556" w:rsidRPr="00B22556">
        <w:rPr>
          <w:rFonts w:ascii="Times New Roman" w:eastAsia="Times New Roman" w:hAnsi="Times New Roman"/>
          <w:sz w:val="20"/>
          <w:szCs w:val="20"/>
          <w:lang w:eastAsia="ru-RU"/>
        </w:rPr>
        <w:t xml:space="preserve">. </w:t>
      </w:r>
    </w:p>
    <w:p w:rsidR="00B22556" w:rsidRPr="00B22556" w:rsidRDefault="00B22556" w:rsidP="00B22556">
      <w:pPr>
        <w:tabs>
          <w:tab w:val="center" w:pos="4677"/>
          <w:tab w:val="right" w:pos="9355"/>
        </w:tabs>
        <w:suppressAutoHyphens/>
        <w:spacing w:after="0" w:line="240" w:lineRule="auto"/>
        <w:jc w:val="both"/>
        <w:rPr>
          <w:rFonts w:ascii="Times New Roman" w:eastAsia="Times New Roman" w:hAnsi="Times New Roman"/>
          <w:bCs/>
          <w:sz w:val="20"/>
          <w:szCs w:val="20"/>
          <w:lang w:eastAsia="ru-RU"/>
        </w:rPr>
      </w:pPr>
      <w:r w:rsidRPr="00B22556">
        <w:rPr>
          <w:rFonts w:ascii="Times New Roman" w:eastAsia="Times New Roman" w:hAnsi="Times New Roman"/>
          <w:sz w:val="20"/>
          <w:szCs w:val="20"/>
          <w:lang w:eastAsia="ru-RU"/>
        </w:rPr>
        <w:tab/>
        <w:t>На территории района автомобильные пассажирские перевозки осуществляет перевозчик, который был выбран по результатам проведенного администрацией Богучанского района  конкурса - БМУП  «</w:t>
      </w:r>
      <w:proofErr w:type="gramStart"/>
      <w:r w:rsidRPr="00B22556">
        <w:rPr>
          <w:rFonts w:ascii="Times New Roman" w:eastAsia="Times New Roman" w:hAnsi="Times New Roman"/>
          <w:sz w:val="20"/>
          <w:szCs w:val="20"/>
          <w:lang w:eastAsia="ru-RU"/>
        </w:rPr>
        <w:t>Районное</w:t>
      </w:r>
      <w:proofErr w:type="gramEnd"/>
      <w:r w:rsidRPr="00B22556">
        <w:rPr>
          <w:rFonts w:ascii="Times New Roman" w:eastAsia="Times New Roman" w:hAnsi="Times New Roman"/>
          <w:sz w:val="20"/>
          <w:szCs w:val="20"/>
          <w:lang w:eastAsia="ru-RU"/>
        </w:rPr>
        <w:t xml:space="preserve"> АТП».</w:t>
      </w:r>
    </w:p>
    <w:p w:rsidR="00B22556" w:rsidRPr="00B22556" w:rsidRDefault="001D25FB" w:rsidP="00B22556">
      <w:pPr>
        <w:spacing w:after="0" w:line="240" w:lineRule="auto"/>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ab/>
      </w:r>
      <w:r w:rsidR="00B22556" w:rsidRPr="00B22556">
        <w:rPr>
          <w:rFonts w:ascii="Times New Roman" w:eastAsia="Times New Roman" w:hAnsi="Times New Roman"/>
          <w:bCs/>
          <w:sz w:val="20"/>
          <w:szCs w:val="20"/>
          <w:lang w:eastAsia="ru-RU"/>
        </w:rPr>
        <w:t>Всего в Богучанском районе функционирует 15 междугородных внутрирайонных муницип</w:t>
      </w:r>
      <w:r>
        <w:rPr>
          <w:rFonts w:ascii="Times New Roman" w:eastAsia="Times New Roman" w:hAnsi="Times New Roman"/>
          <w:bCs/>
          <w:sz w:val="20"/>
          <w:szCs w:val="20"/>
          <w:lang w:eastAsia="ru-RU"/>
        </w:rPr>
        <w:t xml:space="preserve">альных маршрутов, 5 пригородных </w:t>
      </w:r>
      <w:r w:rsidR="00B22556" w:rsidRPr="00B22556">
        <w:rPr>
          <w:rFonts w:ascii="Times New Roman" w:eastAsia="Times New Roman" w:hAnsi="Times New Roman"/>
          <w:bCs/>
          <w:sz w:val="20"/>
          <w:szCs w:val="20"/>
          <w:lang w:eastAsia="ru-RU"/>
        </w:rPr>
        <w:t>муниципальных маршрутов, 1 пригородный маршрут между поселениями сельсовета и 5 городских муниципальных маршрутов.</w:t>
      </w:r>
    </w:p>
    <w:p w:rsidR="00B22556" w:rsidRPr="00B22556" w:rsidRDefault="001D25FB" w:rsidP="00B22556">
      <w:pPr>
        <w:spacing w:after="0" w:line="240" w:lineRule="auto"/>
        <w:jc w:val="both"/>
        <w:rPr>
          <w:rFonts w:ascii="Times New Roman" w:eastAsia="Times New Roman" w:hAnsi="Times New Roman"/>
          <w:sz w:val="20"/>
          <w:szCs w:val="20"/>
          <w:lang w:eastAsia="ru-RU"/>
        </w:rPr>
      </w:pPr>
      <w:bookmarkStart w:id="2" w:name="OLE_LINK1"/>
      <w:bookmarkStart w:id="3" w:name="OLE_LINK2"/>
      <w:r>
        <w:rPr>
          <w:rFonts w:ascii="Times New Roman" w:eastAsia="Times New Roman" w:hAnsi="Times New Roman"/>
          <w:sz w:val="20"/>
          <w:szCs w:val="20"/>
          <w:lang w:eastAsia="ru-RU"/>
        </w:rPr>
        <w:tab/>
      </w:r>
      <w:r w:rsidR="00B22556" w:rsidRPr="00B22556">
        <w:rPr>
          <w:rFonts w:ascii="Times New Roman" w:eastAsia="Times New Roman" w:hAnsi="Times New Roman"/>
          <w:sz w:val="20"/>
          <w:szCs w:val="20"/>
          <w:lang w:eastAsia="ru-RU"/>
        </w:rPr>
        <w:t>В 2013 году фактический показатель - количество перевезенных пассажиров составил 110,3 тыс. человек. В 2014 году данный показатель был запланирован в размере 103,3 тыс. человек, фактический показатель составил 106,1 тыс. человек. В 2015 году данный показатель был запланирован в размере 104,4 тыс. человек, фактический же составил 104,4 тыс</w:t>
      </w:r>
      <w:proofErr w:type="gramStart"/>
      <w:r w:rsidR="00B22556" w:rsidRPr="00B22556">
        <w:rPr>
          <w:rFonts w:ascii="Times New Roman" w:eastAsia="Times New Roman" w:hAnsi="Times New Roman"/>
          <w:sz w:val="20"/>
          <w:szCs w:val="20"/>
          <w:lang w:eastAsia="ru-RU"/>
        </w:rPr>
        <w:t>.ч</w:t>
      </w:r>
      <w:proofErr w:type="gramEnd"/>
      <w:r w:rsidR="00B22556" w:rsidRPr="00B22556">
        <w:rPr>
          <w:rFonts w:ascii="Times New Roman" w:eastAsia="Times New Roman" w:hAnsi="Times New Roman"/>
          <w:sz w:val="20"/>
          <w:szCs w:val="20"/>
          <w:lang w:eastAsia="ru-RU"/>
        </w:rPr>
        <w:t xml:space="preserve">еловек. На 2016 год данный показатель  запланирован в размере 104,0 тысяч человек. На 2017 год данный показатель запланирован в размере 104,4 тысяч человек. </w:t>
      </w:r>
      <w:r>
        <w:rPr>
          <w:rFonts w:ascii="Times New Roman" w:eastAsia="Times New Roman" w:hAnsi="Times New Roman"/>
          <w:sz w:val="20"/>
          <w:szCs w:val="20"/>
          <w:lang w:eastAsia="ru-RU"/>
        </w:rPr>
        <w:tab/>
      </w:r>
      <w:r w:rsidR="00B22556" w:rsidRPr="00B22556">
        <w:rPr>
          <w:rFonts w:ascii="Times New Roman" w:eastAsia="Times New Roman" w:hAnsi="Times New Roman"/>
          <w:sz w:val="20"/>
          <w:szCs w:val="20"/>
          <w:lang w:eastAsia="ru-RU"/>
        </w:rPr>
        <w:t>На 2018-2021 годы планируется перевезти 694,7 тыс. человек ежегодно.</w:t>
      </w:r>
    </w:p>
    <w:p w:rsidR="00B22556" w:rsidRPr="00B22556" w:rsidRDefault="00B22556" w:rsidP="00B22556">
      <w:pPr>
        <w:spacing w:after="0" w:line="240" w:lineRule="auto"/>
        <w:jc w:val="both"/>
        <w:rPr>
          <w:rFonts w:ascii="Times New Roman" w:eastAsia="Times New Roman" w:hAnsi="Times New Roman"/>
          <w:sz w:val="20"/>
          <w:szCs w:val="20"/>
          <w:lang w:eastAsia="ru-RU"/>
        </w:rPr>
      </w:pPr>
      <w:r w:rsidRPr="00B22556">
        <w:rPr>
          <w:rFonts w:ascii="Times New Roman" w:eastAsia="Times New Roman" w:hAnsi="Times New Roman"/>
          <w:sz w:val="20"/>
          <w:szCs w:val="20"/>
          <w:lang w:eastAsia="ru-RU"/>
        </w:rPr>
        <w:t>Пассажирооборот в 2013 году составил 712,3 тыс. пассажир</w:t>
      </w:r>
      <w:proofErr w:type="gramStart"/>
      <w:r w:rsidRPr="00B22556">
        <w:rPr>
          <w:rFonts w:ascii="Times New Roman" w:eastAsia="Times New Roman" w:hAnsi="Times New Roman"/>
          <w:sz w:val="20"/>
          <w:szCs w:val="20"/>
          <w:lang w:eastAsia="ru-RU"/>
        </w:rPr>
        <w:t>.</w:t>
      </w:r>
      <w:proofErr w:type="gramEnd"/>
      <w:r w:rsidRPr="00B22556">
        <w:rPr>
          <w:rFonts w:ascii="Times New Roman" w:eastAsia="Times New Roman" w:hAnsi="Times New Roman"/>
          <w:sz w:val="20"/>
          <w:szCs w:val="20"/>
          <w:lang w:eastAsia="ru-RU"/>
        </w:rPr>
        <w:t>/</w:t>
      </w:r>
      <w:proofErr w:type="gramStart"/>
      <w:r w:rsidRPr="00B22556">
        <w:rPr>
          <w:rFonts w:ascii="Times New Roman" w:eastAsia="Times New Roman" w:hAnsi="Times New Roman"/>
          <w:sz w:val="20"/>
          <w:szCs w:val="20"/>
          <w:lang w:eastAsia="ru-RU"/>
        </w:rPr>
        <w:t>к</w:t>
      </w:r>
      <w:proofErr w:type="gramEnd"/>
      <w:r w:rsidRPr="00B22556">
        <w:rPr>
          <w:rFonts w:ascii="Times New Roman" w:eastAsia="Times New Roman" w:hAnsi="Times New Roman"/>
          <w:sz w:val="20"/>
          <w:szCs w:val="20"/>
          <w:lang w:eastAsia="ru-RU"/>
        </w:rPr>
        <w:t>м. В 2014 году данный показатель был запланирован в размере 703,1 тыс</w:t>
      </w:r>
      <w:proofErr w:type="gramStart"/>
      <w:r w:rsidRPr="00B22556">
        <w:rPr>
          <w:rFonts w:ascii="Times New Roman" w:eastAsia="Times New Roman" w:hAnsi="Times New Roman"/>
          <w:sz w:val="20"/>
          <w:szCs w:val="20"/>
          <w:lang w:eastAsia="ru-RU"/>
        </w:rPr>
        <w:t>.п</w:t>
      </w:r>
      <w:proofErr w:type="gramEnd"/>
      <w:r w:rsidRPr="00B22556">
        <w:rPr>
          <w:rFonts w:ascii="Times New Roman" w:eastAsia="Times New Roman" w:hAnsi="Times New Roman"/>
          <w:sz w:val="20"/>
          <w:szCs w:val="20"/>
          <w:lang w:eastAsia="ru-RU"/>
        </w:rPr>
        <w:t xml:space="preserve">ассажир./км., фактический показатель составил 707,9 тыс.пассажир./км. </w:t>
      </w:r>
      <w:r w:rsidR="001D25FB">
        <w:rPr>
          <w:rFonts w:ascii="Times New Roman" w:eastAsia="Times New Roman" w:hAnsi="Times New Roman"/>
          <w:sz w:val="20"/>
          <w:szCs w:val="20"/>
          <w:lang w:eastAsia="ru-RU"/>
        </w:rPr>
        <w:tab/>
      </w:r>
      <w:r w:rsidRPr="00B22556">
        <w:rPr>
          <w:rFonts w:ascii="Times New Roman" w:eastAsia="Times New Roman" w:hAnsi="Times New Roman"/>
          <w:sz w:val="20"/>
          <w:szCs w:val="20"/>
          <w:lang w:eastAsia="ru-RU"/>
        </w:rPr>
        <w:t>В 2015 году данный показатель был запланирован в размере 708,0 тыс. пассажир./км., а фактический составил 707,9 тыс</w:t>
      </w:r>
      <w:proofErr w:type="gramStart"/>
      <w:r w:rsidRPr="00B22556">
        <w:rPr>
          <w:rFonts w:ascii="Times New Roman" w:eastAsia="Times New Roman" w:hAnsi="Times New Roman"/>
          <w:sz w:val="20"/>
          <w:szCs w:val="20"/>
          <w:lang w:eastAsia="ru-RU"/>
        </w:rPr>
        <w:t>.п</w:t>
      </w:r>
      <w:proofErr w:type="gramEnd"/>
      <w:r w:rsidRPr="00B22556">
        <w:rPr>
          <w:rFonts w:ascii="Times New Roman" w:eastAsia="Times New Roman" w:hAnsi="Times New Roman"/>
          <w:sz w:val="20"/>
          <w:szCs w:val="20"/>
          <w:lang w:eastAsia="ru-RU"/>
        </w:rPr>
        <w:t>ассажир./км. На 2016 год показатель запланирован в размере 690,7 тыс</w:t>
      </w:r>
      <w:proofErr w:type="gramStart"/>
      <w:r w:rsidRPr="00B22556">
        <w:rPr>
          <w:rFonts w:ascii="Times New Roman" w:eastAsia="Times New Roman" w:hAnsi="Times New Roman"/>
          <w:sz w:val="20"/>
          <w:szCs w:val="20"/>
          <w:lang w:eastAsia="ru-RU"/>
        </w:rPr>
        <w:t>.п</w:t>
      </w:r>
      <w:proofErr w:type="gramEnd"/>
      <w:r w:rsidRPr="00B22556">
        <w:rPr>
          <w:rFonts w:ascii="Times New Roman" w:eastAsia="Times New Roman" w:hAnsi="Times New Roman"/>
          <w:sz w:val="20"/>
          <w:szCs w:val="20"/>
          <w:lang w:eastAsia="ru-RU"/>
        </w:rPr>
        <w:t>ассажир./км. На 2017 год показатель запланирован в размере 694,8 тыс</w:t>
      </w:r>
      <w:proofErr w:type="gramStart"/>
      <w:r w:rsidRPr="00B22556">
        <w:rPr>
          <w:rFonts w:ascii="Times New Roman" w:eastAsia="Times New Roman" w:hAnsi="Times New Roman"/>
          <w:sz w:val="20"/>
          <w:szCs w:val="20"/>
          <w:lang w:eastAsia="ru-RU"/>
        </w:rPr>
        <w:t>.п</w:t>
      </w:r>
      <w:proofErr w:type="gramEnd"/>
      <w:r w:rsidRPr="00B22556">
        <w:rPr>
          <w:rFonts w:ascii="Times New Roman" w:eastAsia="Times New Roman" w:hAnsi="Times New Roman"/>
          <w:sz w:val="20"/>
          <w:szCs w:val="20"/>
          <w:lang w:eastAsia="ru-RU"/>
        </w:rPr>
        <w:t>ассажир./км. На 2018 год показатель запланирован в размере 968,8 тыс</w:t>
      </w:r>
      <w:proofErr w:type="gramStart"/>
      <w:r w:rsidRPr="00B22556">
        <w:rPr>
          <w:rFonts w:ascii="Times New Roman" w:eastAsia="Times New Roman" w:hAnsi="Times New Roman"/>
          <w:sz w:val="20"/>
          <w:szCs w:val="20"/>
          <w:lang w:eastAsia="ru-RU"/>
        </w:rPr>
        <w:t>.п</w:t>
      </w:r>
      <w:proofErr w:type="gramEnd"/>
      <w:r w:rsidRPr="00B22556">
        <w:rPr>
          <w:rFonts w:ascii="Times New Roman" w:eastAsia="Times New Roman" w:hAnsi="Times New Roman"/>
          <w:sz w:val="20"/>
          <w:szCs w:val="20"/>
          <w:lang w:eastAsia="ru-RU"/>
        </w:rPr>
        <w:t>ассажир./км. На 2019-2021 годы показатель запланирован в размере  952,2 тыс. пассажир</w:t>
      </w:r>
      <w:proofErr w:type="gramStart"/>
      <w:r w:rsidRPr="00B22556">
        <w:rPr>
          <w:rFonts w:ascii="Times New Roman" w:eastAsia="Times New Roman" w:hAnsi="Times New Roman"/>
          <w:sz w:val="20"/>
          <w:szCs w:val="20"/>
          <w:lang w:eastAsia="ru-RU"/>
        </w:rPr>
        <w:t>.</w:t>
      </w:r>
      <w:proofErr w:type="gramEnd"/>
      <w:r w:rsidRPr="00B22556">
        <w:rPr>
          <w:rFonts w:ascii="Times New Roman" w:eastAsia="Times New Roman" w:hAnsi="Times New Roman"/>
          <w:sz w:val="20"/>
          <w:szCs w:val="20"/>
          <w:lang w:eastAsia="ru-RU"/>
        </w:rPr>
        <w:t>/</w:t>
      </w:r>
      <w:proofErr w:type="gramStart"/>
      <w:r w:rsidRPr="00B22556">
        <w:rPr>
          <w:rFonts w:ascii="Times New Roman" w:eastAsia="Times New Roman" w:hAnsi="Times New Roman"/>
          <w:sz w:val="20"/>
          <w:szCs w:val="20"/>
          <w:lang w:eastAsia="ru-RU"/>
        </w:rPr>
        <w:t>к</w:t>
      </w:r>
      <w:proofErr w:type="gramEnd"/>
      <w:r w:rsidRPr="00B22556">
        <w:rPr>
          <w:rFonts w:ascii="Times New Roman" w:eastAsia="Times New Roman" w:hAnsi="Times New Roman"/>
          <w:sz w:val="20"/>
          <w:szCs w:val="20"/>
          <w:lang w:eastAsia="ru-RU"/>
        </w:rPr>
        <w:t>м ежегодно.</w:t>
      </w:r>
    </w:p>
    <w:p w:rsidR="00B22556" w:rsidRPr="00B22556" w:rsidRDefault="001D25FB" w:rsidP="00B22556">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B22556" w:rsidRPr="00B22556">
        <w:rPr>
          <w:rFonts w:ascii="Times New Roman" w:eastAsia="Times New Roman" w:hAnsi="Times New Roman"/>
          <w:sz w:val="20"/>
          <w:szCs w:val="20"/>
          <w:lang w:eastAsia="ru-RU"/>
        </w:rPr>
        <w:t xml:space="preserve">В 2013 году фактически выполнено 8297 рейсов. В 2014 году данный показатель был запланирован в размере  8187 рейсов, фактический же составил 8187 рейсов. В 2015 году показатель был запланирован в размере 8257 рейсов, фактический же составил 8236 рейсов. В 2016 году запланировано выполнить 7868 рейсов, </w:t>
      </w:r>
      <w:proofErr w:type="gramStart"/>
      <w:r w:rsidR="00B22556" w:rsidRPr="00B22556">
        <w:rPr>
          <w:rFonts w:ascii="Times New Roman" w:eastAsia="Times New Roman" w:hAnsi="Times New Roman"/>
          <w:sz w:val="20"/>
          <w:szCs w:val="20"/>
          <w:lang w:eastAsia="ru-RU"/>
        </w:rPr>
        <w:t>фактический</w:t>
      </w:r>
      <w:proofErr w:type="gramEnd"/>
      <w:r w:rsidR="00B22556" w:rsidRPr="00B22556">
        <w:rPr>
          <w:rFonts w:ascii="Times New Roman" w:eastAsia="Times New Roman" w:hAnsi="Times New Roman"/>
          <w:sz w:val="20"/>
          <w:szCs w:val="20"/>
          <w:lang w:eastAsia="ru-RU"/>
        </w:rPr>
        <w:t xml:space="preserve"> же составил 7868 рейсов. На 2017 год показатель запланирован в размере 7914 рейсов, фактический же составил 7776 рейсов. На 2018 год показатель запланирован в размере 31835 рейсов, фактический же составил 31409 рейсов.  На 2019-2021 годы показатель запланирован в размере 31860 рейсов ежегодно.</w:t>
      </w:r>
    </w:p>
    <w:p w:rsidR="00B22556" w:rsidRPr="00B22556" w:rsidRDefault="001D25FB" w:rsidP="00B22556">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B22556" w:rsidRPr="00B22556">
        <w:rPr>
          <w:rFonts w:ascii="Times New Roman" w:eastAsia="Times New Roman" w:hAnsi="Times New Roman"/>
          <w:sz w:val="20"/>
          <w:szCs w:val="20"/>
          <w:lang w:eastAsia="ru-RU"/>
        </w:rPr>
        <w:t xml:space="preserve">На территории Богучанского района  в период  весеннее - осенней распутицы, в виду отсутствия переправы в период разлива мелких рек </w:t>
      </w:r>
      <w:proofErr w:type="spellStart"/>
      <w:r w:rsidR="00B22556" w:rsidRPr="00B22556">
        <w:rPr>
          <w:rFonts w:ascii="Times New Roman" w:eastAsia="Times New Roman" w:hAnsi="Times New Roman"/>
          <w:sz w:val="20"/>
          <w:szCs w:val="20"/>
          <w:lang w:eastAsia="ru-RU"/>
        </w:rPr>
        <w:t>Иркинеево</w:t>
      </w:r>
      <w:proofErr w:type="spellEnd"/>
      <w:r w:rsidR="00B22556" w:rsidRPr="00B22556">
        <w:rPr>
          <w:rFonts w:ascii="Times New Roman" w:eastAsia="Times New Roman" w:hAnsi="Times New Roman"/>
          <w:sz w:val="20"/>
          <w:szCs w:val="20"/>
          <w:lang w:eastAsia="ru-RU"/>
        </w:rPr>
        <w:t xml:space="preserve"> и Каменка население из правобережных поселков доставляется в районный центр с помощью воздушного транспорта.</w:t>
      </w:r>
    </w:p>
    <w:p w:rsidR="00B22556" w:rsidRPr="00B22556" w:rsidRDefault="001D25FB" w:rsidP="00B22556">
      <w:pPr>
        <w:autoSpaceDE w:val="0"/>
        <w:autoSpaceDN w:val="0"/>
        <w:adjustRightInd w:val="0"/>
        <w:spacing w:after="0" w:line="240" w:lineRule="auto"/>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ab/>
      </w:r>
      <w:r w:rsidR="00B22556" w:rsidRPr="00B22556">
        <w:rPr>
          <w:rFonts w:ascii="Times New Roman" w:eastAsia="Times New Roman" w:hAnsi="Times New Roman"/>
          <w:bCs/>
          <w:sz w:val="20"/>
          <w:szCs w:val="20"/>
          <w:lang w:eastAsia="ru-RU"/>
        </w:rPr>
        <w:t>Перевозки пассажиров воздушным транспортом осуществляются по маршрутам:</w:t>
      </w:r>
    </w:p>
    <w:p w:rsidR="00B22556" w:rsidRPr="00B22556" w:rsidRDefault="001D25FB" w:rsidP="00B22556">
      <w:pPr>
        <w:spacing w:after="0" w:line="240" w:lineRule="auto"/>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ab/>
      </w:r>
      <w:r w:rsidR="00B22556" w:rsidRPr="00B22556">
        <w:rPr>
          <w:rFonts w:ascii="Times New Roman" w:eastAsia="Times New Roman" w:hAnsi="Times New Roman"/>
          <w:bCs/>
          <w:sz w:val="20"/>
          <w:szCs w:val="20"/>
          <w:lang w:eastAsia="ru-RU"/>
        </w:rPr>
        <w:t>- «</w:t>
      </w:r>
      <w:proofErr w:type="spellStart"/>
      <w:r w:rsidR="00B22556" w:rsidRPr="00B22556">
        <w:rPr>
          <w:rFonts w:ascii="Times New Roman" w:eastAsia="Times New Roman" w:hAnsi="Times New Roman"/>
          <w:bCs/>
          <w:sz w:val="20"/>
          <w:szCs w:val="20"/>
          <w:lang w:eastAsia="ru-RU"/>
        </w:rPr>
        <w:t>Богучаны</w:t>
      </w:r>
      <w:proofErr w:type="spellEnd"/>
      <w:r w:rsidR="00B22556" w:rsidRPr="00B22556">
        <w:rPr>
          <w:rFonts w:ascii="Times New Roman" w:eastAsia="Times New Roman" w:hAnsi="Times New Roman"/>
          <w:bCs/>
          <w:sz w:val="20"/>
          <w:szCs w:val="20"/>
          <w:lang w:eastAsia="ru-RU"/>
        </w:rPr>
        <w:t xml:space="preserve"> – </w:t>
      </w:r>
      <w:proofErr w:type="spellStart"/>
      <w:r w:rsidR="00B22556" w:rsidRPr="00B22556">
        <w:rPr>
          <w:rFonts w:ascii="Times New Roman" w:eastAsia="Times New Roman" w:hAnsi="Times New Roman"/>
          <w:bCs/>
          <w:sz w:val="20"/>
          <w:szCs w:val="20"/>
          <w:lang w:eastAsia="ru-RU"/>
        </w:rPr>
        <w:t>Артюгино</w:t>
      </w:r>
      <w:proofErr w:type="spellEnd"/>
      <w:r w:rsidR="00B22556" w:rsidRPr="00B22556">
        <w:rPr>
          <w:rFonts w:ascii="Times New Roman" w:eastAsia="Times New Roman" w:hAnsi="Times New Roman"/>
          <w:bCs/>
          <w:sz w:val="20"/>
          <w:szCs w:val="20"/>
          <w:lang w:eastAsia="ru-RU"/>
        </w:rPr>
        <w:t xml:space="preserve"> - </w:t>
      </w:r>
      <w:proofErr w:type="spellStart"/>
      <w:r w:rsidR="00B22556" w:rsidRPr="00B22556">
        <w:rPr>
          <w:rFonts w:ascii="Times New Roman" w:eastAsia="Times New Roman" w:hAnsi="Times New Roman"/>
          <w:bCs/>
          <w:sz w:val="20"/>
          <w:szCs w:val="20"/>
          <w:lang w:eastAsia="ru-RU"/>
        </w:rPr>
        <w:t>Богучаны</w:t>
      </w:r>
      <w:proofErr w:type="spellEnd"/>
      <w:r w:rsidR="00B22556" w:rsidRPr="00B22556">
        <w:rPr>
          <w:rFonts w:ascii="Times New Roman" w:eastAsia="Times New Roman" w:hAnsi="Times New Roman"/>
          <w:bCs/>
          <w:sz w:val="20"/>
          <w:szCs w:val="20"/>
          <w:lang w:eastAsia="ru-RU"/>
        </w:rPr>
        <w:t xml:space="preserve">» с обслуживанием населения в двух населенных пунктах: п. </w:t>
      </w:r>
      <w:proofErr w:type="spellStart"/>
      <w:r w:rsidR="00B22556" w:rsidRPr="00B22556">
        <w:rPr>
          <w:rFonts w:ascii="Times New Roman" w:eastAsia="Times New Roman" w:hAnsi="Times New Roman"/>
          <w:bCs/>
          <w:sz w:val="20"/>
          <w:szCs w:val="20"/>
          <w:lang w:eastAsia="ru-RU"/>
        </w:rPr>
        <w:t>Артюгино</w:t>
      </w:r>
      <w:proofErr w:type="spellEnd"/>
      <w:r w:rsidR="00B22556" w:rsidRPr="00B22556">
        <w:rPr>
          <w:rFonts w:ascii="Times New Roman" w:eastAsia="Times New Roman" w:hAnsi="Times New Roman"/>
          <w:bCs/>
          <w:sz w:val="20"/>
          <w:szCs w:val="20"/>
          <w:lang w:eastAsia="ru-RU"/>
        </w:rPr>
        <w:t xml:space="preserve">, д. </w:t>
      </w:r>
      <w:proofErr w:type="spellStart"/>
      <w:r w:rsidR="00B22556" w:rsidRPr="00B22556">
        <w:rPr>
          <w:rFonts w:ascii="Times New Roman" w:eastAsia="Times New Roman" w:hAnsi="Times New Roman"/>
          <w:bCs/>
          <w:sz w:val="20"/>
          <w:szCs w:val="20"/>
          <w:lang w:eastAsia="ru-RU"/>
        </w:rPr>
        <w:t>Иркинеево</w:t>
      </w:r>
      <w:proofErr w:type="spellEnd"/>
      <w:r w:rsidR="00B22556" w:rsidRPr="00B22556">
        <w:rPr>
          <w:rFonts w:ascii="Times New Roman" w:eastAsia="Times New Roman" w:hAnsi="Times New Roman"/>
          <w:bCs/>
          <w:sz w:val="20"/>
          <w:szCs w:val="20"/>
          <w:lang w:eastAsia="ru-RU"/>
        </w:rPr>
        <w:t>;</w:t>
      </w:r>
    </w:p>
    <w:p w:rsidR="00B22556" w:rsidRPr="00B22556" w:rsidRDefault="001D25FB" w:rsidP="00B22556">
      <w:pPr>
        <w:spacing w:after="0" w:line="240" w:lineRule="auto"/>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ab/>
      </w:r>
      <w:r w:rsidR="00B22556" w:rsidRPr="00B22556">
        <w:rPr>
          <w:rFonts w:ascii="Times New Roman" w:eastAsia="Times New Roman" w:hAnsi="Times New Roman"/>
          <w:bCs/>
          <w:sz w:val="20"/>
          <w:szCs w:val="20"/>
          <w:lang w:eastAsia="ru-RU"/>
        </w:rPr>
        <w:t>- «</w:t>
      </w:r>
      <w:proofErr w:type="spellStart"/>
      <w:r w:rsidR="00B22556" w:rsidRPr="00B22556">
        <w:rPr>
          <w:rFonts w:ascii="Times New Roman" w:eastAsia="Times New Roman" w:hAnsi="Times New Roman"/>
          <w:bCs/>
          <w:sz w:val="20"/>
          <w:szCs w:val="20"/>
          <w:lang w:eastAsia="ru-RU"/>
        </w:rPr>
        <w:t>Богучаны</w:t>
      </w:r>
      <w:proofErr w:type="spellEnd"/>
      <w:r w:rsidR="00B22556" w:rsidRPr="00B22556">
        <w:rPr>
          <w:rFonts w:ascii="Times New Roman" w:eastAsia="Times New Roman" w:hAnsi="Times New Roman"/>
          <w:bCs/>
          <w:sz w:val="20"/>
          <w:szCs w:val="20"/>
          <w:lang w:eastAsia="ru-RU"/>
        </w:rPr>
        <w:t xml:space="preserve"> – </w:t>
      </w:r>
      <w:proofErr w:type="spellStart"/>
      <w:r w:rsidR="00B22556" w:rsidRPr="00B22556">
        <w:rPr>
          <w:rFonts w:ascii="Times New Roman" w:eastAsia="Times New Roman" w:hAnsi="Times New Roman"/>
          <w:bCs/>
          <w:sz w:val="20"/>
          <w:szCs w:val="20"/>
          <w:lang w:eastAsia="ru-RU"/>
        </w:rPr>
        <w:t>Нижнетерянск</w:t>
      </w:r>
      <w:proofErr w:type="spellEnd"/>
      <w:r w:rsidR="00B22556" w:rsidRPr="00B22556">
        <w:rPr>
          <w:rFonts w:ascii="Times New Roman" w:eastAsia="Times New Roman" w:hAnsi="Times New Roman"/>
          <w:bCs/>
          <w:sz w:val="20"/>
          <w:szCs w:val="20"/>
          <w:lang w:eastAsia="ru-RU"/>
        </w:rPr>
        <w:t xml:space="preserve"> - </w:t>
      </w:r>
      <w:proofErr w:type="spellStart"/>
      <w:r w:rsidR="00B22556" w:rsidRPr="00B22556">
        <w:rPr>
          <w:rFonts w:ascii="Times New Roman" w:eastAsia="Times New Roman" w:hAnsi="Times New Roman"/>
          <w:bCs/>
          <w:sz w:val="20"/>
          <w:szCs w:val="20"/>
          <w:lang w:eastAsia="ru-RU"/>
        </w:rPr>
        <w:t>Богучаны</w:t>
      </w:r>
      <w:proofErr w:type="spellEnd"/>
      <w:r w:rsidR="00B22556" w:rsidRPr="00B22556">
        <w:rPr>
          <w:rFonts w:ascii="Times New Roman" w:eastAsia="Times New Roman" w:hAnsi="Times New Roman"/>
          <w:bCs/>
          <w:sz w:val="20"/>
          <w:szCs w:val="20"/>
          <w:lang w:eastAsia="ru-RU"/>
        </w:rPr>
        <w:t xml:space="preserve">» с обслуживанием населения в двух населенных пунктах: п. </w:t>
      </w:r>
      <w:proofErr w:type="spellStart"/>
      <w:r w:rsidR="00B22556" w:rsidRPr="00B22556">
        <w:rPr>
          <w:rFonts w:ascii="Times New Roman" w:eastAsia="Times New Roman" w:hAnsi="Times New Roman"/>
          <w:bCs/>
          <w:sz w:val="20"/>
          <w:szCs w:val="20"/>
          <w:lang w:eastAsia="ru-RU"/>
        </w:rPr>
        <w:t>Нижнетерянск</w:t>
      </w:r>
      <w:proofErr w:type="spellEnd"/>
      <w:r w:rsidR="00B22556" w:rsidRPr="00B22556">
        <w:rPr>
          <w:rFonts w:ascii="Times New Roman" w:eastAsia="Times New Roman" w:hAnsi="Times New Roman"/>
          <w:bCs/>
          <w:sz w:val="20"/>
          <w:szCs w:val="20"/>
          <w:lang w:eastAsia="ru-RU"/>
        </w:rPr>
        <w:t>, д. Каменка.</w:t>
      </w:r>
    </w:p>
    <w:bookmarkEnd w:id="2"/>
    <w:bookmarkEnd w:id="3"/>
    <w:p w:rsidR="00B22556" w:rsidRPr="00B22556" w:rsidRDefault="001D25FB" w:rsidP="00B22556">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bCs/>
          <w:sz w:val="20"/>
          <w:szCs w:val="20"/>
          <w:lang w:eastAsia="ru-RU"/>
        </w:rPr>
        <w:tab/>
      </w:r>
      <w:proofErr w:type="gramStart"/>
      <w:r w:rsidR="00B22556" w:rsidRPr="00B22556">
        <w:rPr>
          <w:rFonts w:ascii="Times New Roman" w:eastAsia="Times New Roman" w:hAnsi="Times New Roman"/>
          <w:bCs/>
          <w:sz w:val="20"/>
          <w:szCs w:val="20"/>
          <w:lang w:eastAsia="ru-RU"/>
        </w:rPr>
        <w:t>В 2013 году на основании проведенного запроса котировок  по определению исполнителя на оказание услуг воздушного транспорта по перевозке пассажиров на территории Богучанского района в период отсутствия переправы для нужд администрации Богучанского района (далее – котировки) был заключен контракт с ООО «</w:t>
      </w:r>
      <w:proofErr w:type="spellStart"/>
      <w:r w:rsidR="00B22556" w:rsidRPr="00B22556">
        <w:rPr>
          <w:rFonts w:ascii="Times New Roman" w:eastAsia="Times New Roman" w:hAnsi="Times New Roman"/>
          <w:bCs/>
          <w:sz w:val="20"/>
          <w:szCs w:val="20"/>
          <w:lang w:eastAsia="ru-RU"/>
        </w:rPr>
        <w:t>АэроГео</w:t>
      </w:r>
      <w:proofErr w:type="spellEnd"/>
      <w:r w:rsidR="00B22556" w:rsidRPr="00B22556">
        <w:rPr>
          <w:rFonts w:ascii="Times New Roman" w:eastAsia="Times New Roman" w:hAnsi="Times New Roman"/>
          <w:bCs/>
          <w:sz w:val="20"/>
          <w:szCs w:val="20"/>
          <w:lang w:eastAsia="ru-RU"/>
        </w:rPr>
        <w:t>» на выполнение лётной деятельности на территории Богучанского района, но данная услуга не была востребована населением.</w:t>
      </w:r>
      <w:proofErr w:type="gramEnd"/>
      <w:r w:rsidR="00B22556" w:rsidRPr="00B22556">
        <w:rPr>
          <w:rFonts w:ascii="Times New Roman" w:eastAsia="Times New Roman" w:hAnsi="Times New Roman"/>
          <w:bCs/>
          <w:sz w:val="20"/>
          <w:szCs w:val="20"/>
          <w:lang w:eastAsia="ru-RU"/>
        </w:rPr>
        <w:t xml:space="preserve"> </w:t>
      </w:r>
      <w:r w:rsidR="00B22556" w:rsidRPr="00B22556">
        <w:rPr>
          <w:rFonts w:ascii="Times New Roman" w:eastAsia="Times New Roman" w:hAnsi="Times New Roman"/>
          <w:sz w:val="20"/>
          <w:szCs w:val="20"/>
          <w:lang w:eastAsia="ru-RU"/>
        </w:rPr>
        <w:t>В 2014 году запрос котировок проводился дважды, по результатам которых запросы котировок признаны не состоявшимися, в связи с отсутствием заявок. В связи с этим</w:t>
      </w:r>
      <w:r w:rsidR="00B22556" w:rsidRPr="00B22556">
        <w:rPr>
          <w:rFonts w:ascii="Times New Roman" w:eastAsia="Times New Roman" w:hAnsi="Times New Roman"/>
          <w:bCs/>
          <w:sz w:val="20"/>
          <w:szCs w:val="20"/>
          <w:lang w:eastAsia="ru-RU"/>
        </w:rPr>
        <w:t xml:space="preserve"> показатели в натуральном и денежном выражении за 2013 - 2014 годы в настоящей программе отсутствуют</w:t>
      </w:r>
      <w:r w:rsidR="00B22556" w:rsidRPr="00B22556">
        <w:rPr>
          <w:rFonts w:ascii="Times New Roman" w:eastAsia="Times New Roman" w:hAnsi="Times New Roman"/>
          <w:sz w:val="20"/>
          <w:szCs w:val="20"/>
          <w:lang w:eastAsia="ru-RU"/>
        </w:rPr>
        <w:t>.</w:t>
      </w:r>
    </w:p>
    <w:p w:rsidR="00B22556" w:rsidRPr="00B22556" w:rsidRDefault="001D25FB" w:rsidP="00B22556">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B22556" w:rsidRPr="00B22556">
        <w:rPr>
          <w:rFonts w:ascii="Times New Roman" w:eastAsia="Times New Roman" w:hAnsi="Times New Roman"/>
          <w:sz w:val="20"/>
          <w:szCs w:val="20"/>
          <w:lang w:eastAsia="ru-RU"/>
        </w:rPr>
        <w:t>На 2015-2016 годы показатели в натуральном выражении в настоящей программе отсутствуют, так как услуги воздушного транспорта населением не были востребованы.</w:t>
      </w:r>
    </w:p>
    <w:p w:rsidR="00B22556" w:rsidRPr="00B22556" w:rsidRDefault="001D25FB" w:rsidP="00B22556">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B22556" w:rsidRPr="00B22556">
        <w:rPr>
          <w:rFonts w:ascii="Times New Roman" w:eastAsia="Times New Roman" w:hAnsi="Times New Roman"/>
          <w:sz w:val="20"/>
          <w:szCs w:val="20"/>
          <w:lang w:eastAsia="ru-RU"/>
        </w:rPr>
        <w:t>На 2017 год запланировано – 132 человека, количество рейсов – 4 в год.</w:t>
      </w:r>
    </w:p>
    <w:p w:rsidR="00B22556" w:rsidRPr="00B22556" w:rsidRDefault="001D25FB" w:rsidP="00B22556">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B22556" w:rsidRPr="00B22556">
        <w:rPr>
          <w:rFonts w:ascii="Times New Roman" w:eastAsia="Times New Roman" w:hAnsi="Times New Roman"/>
          <w:sz w:val="20"/>
          <w:szCs w:val="20"/>
          <w:lang w:eastAsia="ru-RU"/>
        </w:rPr>
        <w:t>На 2018 год показатели в натуральном выражении в настоящей программе отсутствуют, так как услуги воздушного транспорта населением не были востребованы.</w:t>
      </w:r>
    </w:p>
    <w:p w:rsidR="00B22556" w:rsidRPr="00B22556" w:rsidRDefault="001D25FB" w:rsidP="00B22556">
      <w:pPr>
        <w:spacing w:after="0" w:line="240" w:lineRule="auto"/>
        <w:jc w:val="both"/>
        <w:rPr>
          <w:rFonts w:ascii="Times New Roman" w:eastAsia="Times New Roman" w:hAnsi="Times New Roman"/>
          <w:bCs/>
          <w:sz w:val="20"/>
          <w:szCs w:val="20"/>
          <w:lang w:eastAsia="ru-RU"/>
        </w:rPr>
      </w:pPr>
      <w:r>
        <w:rPr>
          <w:rFonts w:ascii="Times New Roman" w:eastAsia="Times New Roman" w:hAnsi="Times New Roman"/>
          <w:sz w:val="20"/>
          <w:szCs w:val="20"/>
          <w:lang w:eastAsia="ru-RU"/>
        </w:rPr>
        <w:tab/>
      </w:r>
      <w:r w:rsidR="00B22556" w:rsidRPr="00B22556">
        <w:rPr>
          <w:rFonts w:ascii="Times New Roman" w:eastAsia="Times New Roman" w:hAnsi="Times New Roman"/>
          <w:sz w:val="20"/>
          <w:szCs w:val="20"/>
          <w:lang w:eastAsia="ru-RU"/>
        </w:rPr>
        <w:t>На 2019-2021 годы запланировано:</w:t>
      </w:r>
    </w:p>
    <w:p w:rsidR="00B22556" w:rsidRPr="00B22556" w:rsidRDefault="00B22556" w:rsidP="00B22556">
      <w:pPr>
        <w:spacing w:after="0" w:line="240" w:lineRule="auto"/>
        <w:jc w:val="both"/>
        <w:rPr>
          <w:rFonts w:ascii="Times New Roman" w:eastAsia="Times New Roman" w:hAnsi="Times New Roman"/>
          <w:sz w:val="20"/>
          <w:szCs w:val="20"/>
          <w:lang w:eastAsia="ru-RU"/>
        </w:rPr>
      </w:pPr>
      <w:r w:rsidRPr="00B22556">
        <w:rPr>
          <w:rFonts w:ascii="Times New Roman" w:eastAsia="Times New Roman" w:hAnsi="Times New Roman"/>
          <w:sz w:val="20"/>
          <w:szCs w:val="20"/>
          <w:lang w:eastAsia="ru-RU"/>
        </w:rPr>
        <w:t>количество перевезенных пассажиров - 132 человек ежегодно.</w:t>
      </w:r>
    </w:p>
    <w:p w:rsidR="00B22556" w:rsidRPr="00B22556" w:rsidRDefault="00B22556" w:rsidP="00B22556">
      <w:pPr>
        <w:spacing w:after="0" w:line="240" w:lineRule="auto"/>
        <w:jc w:val="both"/>
        <w:rPr>
          <w:rFonts w:ascii="Times New Roman" w:eastAsia="Times New Roman" w:hAnsi="Times New Roman"/>
          <w:sz w:val="20"/>
          <w:szCs w:val="20"/>
          <w:lang w:eastAsia="ru-RU"/>
        </w:rPr>
      </w:pPr>
      <w:r w:rsidRPr="00B22556">
        <w:rPr>
          <w:rFonts w:ascii="Times New Roman" w:eastAsia="Times New Roman" w:hAnsi="Times New Roman"/>
          <w:sz w:val="20"/>
          <w:szCs w:val="20"/>
          <w:lang w:eastAsia="ru-RU"/>
        </w:rPr>
        <w:t xml:space="preserve">количество рейсов - 4 рейса ежегодно. </w:t>
      </w:r>
    </w:p>
    <w:p w:rsidR="00B22556" w:rsidRPr="00B22556" w:rsidRDefault="001D25FB" w:rsidP="00B22556">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B22556" w:rsidRPr="00B22556">
        <w:rPr>
          <w:rFonts w:ascii="Times New Roman" w:eastAsia="Times New Roman" w:hAnsi="Times New Roman"/>
          <w:sz w:val="20"/>
          <w:szCs w:val="20"/>
          <w:lang w:eastAsia="ru-RU"/>
        </w:rPr>
        <w:t>Учитывая, что основной объем пассажиропотока приходится на автомобильный транспорт, отдельно следует выделить проблему физического и морального износа подвижного состава.</w:t>
      </w:r>
    </w:p>
    <w:p w:rsidR="00B22556" w:rsidRPr="00B22556" w:rsidRDefault="001D25FB" w:rsidP="00B22556">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B22556" w:rsidRPr="00B22556">
        <w:rPr>
          <w:rFonts w:ascii="Times New Roman" w:eastAsia="Times New Roman" w:hAnsi="Times New Roman"/>
          <w:sz w:val="20"/>
          <w:szCs w:val="20"/>
          <w:lang w:eastAsia="ru-RU"/>
        </w:rPr>
        <w:t xml:space="preserve">Основная проблема заключается в том, что в настоящее время износ автобусного парка составляет 71%. В период 2014-2021 годов подлежит списанию 69% существующего автобусного парка по причине непригодности для дальнейшей эксплуатации (из 13 автобусов у 9 автобусов износ составит от 58% до </w:t>
      </w:r>
      <w:r w:rsidR="00B22556" w:rsidRPr="00B22556">
        <w:rPr>
          <w:rFonts w:ascii="Times New Roman" w:eastAsia="Times New Roman" w:hAnsi="Times New Roman"/>
          <w:sz w:val="20"/>
          <w:szCs w:val="20"/>
          <w:lang w:eastAsia="ru-RU"/>
        </w:rPr>
        <w:lastRenderedPageBreak/>
        <w:t>100%). В связи с этим приобретение новых автобусов – необходимое условие для поддержания транспортной отрасли района.</w:t>
      </w:r>
    </w:p>
    <w:p w:rsidR="00B22556" w:rsidRPr="00B22556" w:rsidRDefault="001D25FB" w:rsidP="00B22556">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proofErr w:type="gramStart"/>
      <w:r w:rsidR="00B22556" w:rsidRPr="00B22556">
        <w:rPr>
          <w:rFonts w:ascii="Times New Roman" w:eastAsia="Times New Roman" w:hAnsi="Times New Roman"/>
          <w:sz w:val="20"/>
          <w:szCs w:val="20"/>
          <w:lang w:eastAsia="ru-RU"/>
        </w:rPr>
        <w:t>Невозможность эффективного решения указанной проблемы в ближайшее время за счет использования действующих механизмов обусловлена низким размером дохода, получаемого в результате производственно-хозяйственной деятельности предприятия, а также недостаточным финансированием из краевого и районного бюджетов, что не позволяет аккумулировать средства для приобретения нового подвижного состава.</w:t>
      </w:r>
      <w:proofErr w:type="gramEnd"/>
    </w:p>
    <w:p w:rsidR="00B22556" w:rsidRPr="00B22556" w:rsidRDefault="001D25FB" w:rsidP="00B22556">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B22556" w:rsidRPr="00B22556">
        <w:rPr>
          <w:rFonts w:ascii="Times New Roman" w:eastAsia="Times New Roman" w:hAnsi="Times New Roman"/>
          <w:sz w:val="20"/>
          <w:szCs w:val="20"/>
          <w:lang w:eastAsia="ru-RU"/>
        </w:rPr>
        <w:t>Так как бюджет района является дотационным, администрация Богучанского района в настоящее время не имеет возможности выделить из районного бюджета средства на полную замену изношенных автобусов.</w:t>
      </w:r>
    </w:p>
    <w:p w:rsidR="00B22556" w:rsidRPr="00B22556" w:rsidRDefault="001D25FB" w:rsidP="00B22556">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B22556" w:rsidRPr="00B22556">
        <w:rPr>
          <w:rFonts w:ascii="Times New Roman" w:eastAsia="Times New Roman" w:hAnsi="Times New Roman"/>
          <w:sz w:val="20"/>
          <w:szCs w:val="20"/>
          <w:lang w:eastAsia="ru-RU"/>
        </w:rPr>
        <w:t>В существующем муниципальном предприятии в 2008 году количество парка подвижного состава, выходящего на линии, составляло 16 автобусов, в 2013 году данный показатель составил 13 автобусов, в виду полного списания 3 автобусов. Ежегодные затраты на ремонт автобусов в 2014 году составили – 3392,5,0 тыс</w:t>
      </w:r>
      <w:proofErr w:type="gramStart"/>
      <w:r w:rsidR="00B22556" w:rsidRPr="00B22556">
        <w:rPr>
          <w:rFonts w:ascii="Times New Roman" w:eastAsia="Times New Roman" w:hAnsi="Times New Roman"/>
          <w:sz w:val="20"/>
          <w:szCs w:val="20"/>
          <w:lang w:eastAsia="ru-RU"/>
        </w:rPr>
        <w:t>.р</w:t>
      </w:r>
      <w:proofErr w:type="gramEnd"/>
      <w:r w:rsidR="00B22556" w:rsidRPr="00B22556">
        <w:rPr>
          <w:rFonts w:ascii="Times New Roman" w:eastAsia="Times New Roman" w:hAnsi="Times New Roman"/>
          <w:sz w:val="20"/>
          <w:szCs w:val="20"/>
          <w:lang w:eastAsia="ru-RU"/>
        </w:rPr>
        <w:t xml:space="preserve">ублей, в 2015 году составили – 4491,7 тыс.рублей, что аналогично приобретению 4-х новых автобусов среднего класса марки ПАЗ и 2-ух автобусов малого класса марки ГАЗЕЛЬ [(1435,0 </w:t>
      </w:r>
      <w:proofErr w:type="spellStart"/>
      <w:r w:rsidR="00B22556" w:rsidRPr="00B22556">
        <w:rPr>
          <w:rFonts w:ascii="Times New Roman" w:eastAsia="Times New Roman" w:hAnsi="Times New Roman"/>
          <w:sz w:val="20"/>
          <w:szCs w:val="20"/>
          <w:lang w:eastAsia="ru-RU"/>
        </w:rPr>
        <w:t>тыс.руб</w:t>
      </w:r>
      <w:proofErr w:type="spellEnd"/>
      <w:r w:rsidR="00B22556" w:rsidRPr="00B22556">
        <w:rPr>
          <w:rFonts w:ascii="Times New Roman" w:eastAsia="Times New Roman" w:hAnsi="Times New Roman"/>
          <w:sz w:val="20"/>
          <w:szCs w:val="20"/>
          <w:lang w:eastAsia="ru-RU"/>
        </w:rPr>
        <w:t xml:space="preserve">*4 </w:t>
      </w:r>
      <w:proofErr w:type="spellStart"/>
      <w:r w:rsidR="00B22556" w:rsidRPr="00B22556">
        <w:rPr>
          <w:rFonts w:ascii="Times New Roman" w:eastAsia="Times New Roman" w:hAnsi="Times New Roman"/>
          <w:sz w:val="20"/>
          <w:szCs w:val="20"/>
          <w:lang w:eastAsia="ru-RU"/>
        </w:rPr>
        <w:t>шт</w:t>
      </w:r>
      <w:proofErr w:type="spellEnd"/>
      <w:r w:rsidR="00B22556" w:rsidRPr="00B22556">
        <w:rPr>
          <w:rFonts w:ascii="Times New Roman" w:eastAsia="Times New Roman" w:hAnsi="Times New Roman"/>
          <w:sz w:val="20"/>
          <w:szCs w:val="20"/>
          <w:lang w:eastAsia="ru-RU"/>
        </w:rPr>
        <w:t xml:space="preserve">)+(820,0 </w:t>
      </w:r>
      <w:proofErr w:type="spellStart"/>
      <w:r w:rsidR="00B22556" w:rsidRPr="00B22556">
        <w:rPr>
          <w:rFonts w:ascii="Times New Roman" w:eastAsia="Times New Roman" w:hAnsi="Times New Roman"/>
          <w:sz w:val="20"/>
          <w:szCs w:val="20"/>
          <w:lang w:eastAsia="ru-RU"/>
        </w:rPr>
        <w:t>тыс.руб</w:t>
      </w:r>
      <w:proofErr w:type="spellEnd"/>
      <w:r w:rsidR="00B22556" w:rsidRPr="00B22556">
        <w:rPr>
          <w:rFonts w:ascii="Times New Roman" w:eastAsia="Times New Roman" w:hAnsi="Times New Roman"/>
          <w:sz w:val="20"/>
          <w:szCs w:val="20"/>
          <w:lang w:eastAsia="ru-RU"/>
        </w:rPr>
        <w:t xml:space="preserve">*2 </w:t>
      </w:r>
      <w:proofErr w:type="spellStart"/>
      <w:r w:rsidR="00B22556" w:rsidRPr="00B22556">
        <w:rPr>
          <w:rFonts w:ascii="Times New Roman" w:eastAsia="Times New Roman" w:hAnsi="Times New Roman"/>
          <w:sz w:val="20"/>
          <w:szCs w:val="20"/>
          <w:lang w:eastAsia="ru-RU"/>
        </w:rPr>
        <w:t>шт</w:t>
      </w:r>
      <w:proofErr w:type="spellEnd"/>
      <w:r w:rsidR="00B22556" w:rsidRPr="00B22556">
        <w:rPr>
          <w:rFonts w:ascii="Times New Roman" w:eastAsia="Times New Roman" w:hAnsi="Times New Roman"/>
          <w:sz w:val="20"/>
          <w:szCs w:val="20"/>
          <w:lang w:eastAsia="ru-RU"/>
        </w:rPr>
        <w:t>)= 7380,0 тыс.руб.].</w:t>
      </w:r>
    </w:p>
    <w:p w:rsidR="00B22556" w:rsidRPr="00B22556" w:rsidRDefault="001D25FB" w:rsidP="00B22556">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proofErr w:type="gramStart"/>
      <w:r w:rsidR="00B22556" w:rsidRPr="00B22556">
        <w:rPr>
          <w:rFonts w:ascii="Times New Roman" w:eastAsia="Times New Roman" w:hAnsi="Times New Roman"/>
          <w:sz w:val="20"/>
          <w:szCs w:val="20"/>
          <w:lang w:eastAsia="ru-RU"/>
        </w:rPr>
        <w:t xml:space="preserve">В настоящее время полностью изношено 3 единицы подвижного состава, которые необходимо заменить в 2017 году, 2 единицы подвижного состава изношены более чем на 90%, которые необходимо заменить в 2018 году, 4 единицы подвижного состава изношены более чем на 58%, которые необходимо заменить в 2019-2021 годы. </w:t>
      </w:r>
      <w:proofErr w:type="gramEnd"/>
    </w:p>
    <w:p w:rsidR="00B22556" w:rsidRPr="00B22556" w:rsidRDefault="001D25FB" w:rsidP="00B22556">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B22556" w:rsidRPr="00B22556">
        <w:rPr>
          <w:rFonts w:ascii="Times New Roman" w:eastAsia="Times New Roman" w:hAnsi="Times New Roman"/>
          <w:sz w:val="20"/>
          <w:szCs w:val="20"/>
          <w:lang w:eastAsia="ru-RU"/>
        </w:rPr>
        <w:t xml:space="preserve">Общая протяженность улично-дорожной сети поселений Богучанского района в 2014 году составляла 368,34 км, в 2015 году составляла 391,56 км, в 2016 году составит 392,28 км, в 2017 году составит 392,28 км (отклонение 2016г к 2014г составит +23,94 км и  выявилось  при проведении паспортизации дорожной сети). Дороги, которые не соответствует нормативным требованиям по ровности, прочности, сцепным характеристикам покрытия и нуждаются в ремонте планируется снизить с 250,4 км в 2014 году до 241,7 км к 2021 году (или с 68% </w:t>
      </w:r>
      <w:proofErr w:type="gramStart"/>
      <w:r w:rsidR="00B22556" w:rsidRPr="00B22556">
        <w:rPr>
          <w:rFonts w:ascii="Times New Roman" w:eastAsia="Times New Roman" w:hAnsi="Times New Roman"/>
          <w:sz w:val="20"/>
          <w:szCs w:val="20"/>
          <w:lang w:eastAsia="ru-RU"/>
        </w:rPr>
        <w:t>до</w:t>
      </w:r>
      <w:proofErr w:type="gramEnd"/>
      <w:r w:rsidR="00B22556" w:rsidRPr="00B22556">
        <w:rPr>
          <w:rFonts w:ascii="Times New Roman" w:eastAsia="Times New Roman" w:hAnsi="Times New Roman"/>
          <w:sz w:val="20"/>
          <w:szCs w:val="20"/>
          <w:lang w:eastAsia="ru-RU"/>
        </w:rPr>
        <w:t xml:space="preserve"> 62% соответственно).</w:t>
      </w:r>
    </w:p>
    <w:p w:rsidR="00B22556" w:rsidRPr="00B22556" w:rsidRDefault="001D25FB" w:rsidP="00B22556">
      <w:pPr>
        <w:autoSpaceDE w:val="0"/>
        <w:autoSpaceDN w:val="0"/>
        <w:adjustRightInd w:val="0"/>
        <w:spacing w:after="0" w:line="240" w:lineRule="auto"/>
        <w:jc w:val="both"/>
        <w:outlineLvl w:val="2"/>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proofErr w:type="gramStart"/>
      <w:r w:rsidR="00B22556" w:rsidRPr="00B22556">
        <w:rPr>
          <w:rFonts w:ascii="Times New Roman" w:eastAsia="Times New Roman" w:hAnsi="Times New Roman"/>
          <w:sz w:val="20"/>
          <w:szCs w:val="20"/>
          <w:lang w:eastAsia="ru-RU"/>
        </w:rPr>
        <w:t xml:space="preserve">Отсутствие круглогодичной устойчивой автодорожной связи населенных пунктов на правом берегу реки Ангара с существующими транспортными терминалами, в том числе, обусловленное наличием естественных водных преград (реки </w:t>
      </w:r>
      <w:proofErr w:type="spellStart"/>
      <w:r w:rsidR="00B22556" w:rsidRPr="00B22556">
        <w:rPr>
          <w:rFonts w:ascii="Times New Roman" w:eastAsia="Times New Roman" w:hAnsi="Times New Roman"/>
          <w:sz w:val="20"/>
          <w:szCs w:val="20"/>
          <w:lang w:eastAsia="ru-RU"/>
        </w:rPr>
        <w:t>Иркинеево</w:t>
      </w:r>
      <w:proofErr w:type="spellEnd"/>
      <w:r w:rsidR="00B22556" w:rsidRPr="00B22556">
        <w:rPr>
          <w:rFonts w:ascii="Times New Roman" w:eastAsia="Times New Roman" w:hAnsi="Times New Roman"/>
          <w:sz w:val="20"/>
          <w:szCs w:val="20"/>
          <w:lang w:eastAsia="ru-RU"/>
        </w:rPr>
        <w:t xml:space="preserve"> и реки Каменка), не обустроенных на значительном протяжении автодорожными мостами не позволяет  в полной мере обеспечить инвестиционную привлекательность процессов освоения природных ресурсов и месторождений полезных ископаемых и, соответственно, сдерживает развитие экономики северных территорий района</w:t>
      </w:r>
      <w:proofErr w:type="gramEnd"/>
      <w:r w:rsidR="00B22556" w:rsidRPr="00B22556">
        <w:rPr>
          <w:rFonts w:ascii="Times New Roman" w:eastAsia="Times New Roman" w:hAnsi="Times New Roman"/>
          <w:sz w:val="20"/>
          <w:szCs w:val="20"/>
          <w:lang w:eastAsia="ru-RU"/>
        </w:rPr>
        <w:t xml:space="preserve"> в целом, а также ограничивает конституционные права граждан на передвижение и возможности получения ими жизненно важных услуг.</w:t>
      </w:r>
    </w:p>
    <w:p w:rsidR="00B22556" w:rsidRPr="00B22556" w:rsidRDefault="001D25FB" w:rsidP="00B22556">
      <w:pPr>
        <w:autoSpaceDE w:val="0"/>
        <w:autoSpaceDN w:val="0"/>
        <w:adjustRightInd w:val="0"/>
        <w:spacing w:after="0" w:line="240" w:lineRule="auto"/>
        <w:jc w:val="both"/>
        <w:outlineLvl w:val="2"/>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B22556" w:rsidRPr="00B22556">
        <w:rPr>
          <w:rFonts w:ascii="Times New Roman" w:eastAsia="Times New Roman" w:hAnsi="Times New Roman"/>
          <w:sz w:val="20"/>
          <w:szCs w:val="20"/>
          <w:lang w:eastAsia="ru-RU"/>
        </w:rPr>
        <w:t>Отдельные участки существующих автомобильных дорог характеризуются интенсивностью движения, превышающей техническо-эксплуатационные возможности конструктивных элементов автодорог, что не позволяет обеспечить выполнение современных требований к пропускной способности, комфорту, безопасности дорожного движения и приводит к возникновению очагов аварийности на данных участках автодорог.</w:t>
      </w:r>
    </w:p>
    <w:p w:rsidR="00B22556" w:rsidRPr="00B22556" w:rsidRDefault="001D25FB" w:rsidP="00B22556">
      <w:pPr>
        <w:autoSpaceDE w:val="0"/>
        <w:autoSpaceDN w:val="0"/>
        <w:adjustRightInd w:val="0"/>
        <w:spacing w:after="0" w:line="240" w:lineRule="auto"/>
        <w:jc w:val="both"/>
        <w:outlineLvl w:val="2"/>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B22556" w:rsidRPr="00B22556">
        <w:rPr>
          <w:rFonts w:ascii="Times New Roman" w:eastAsia="Times New Roman" w:hAnsi="Times New Roman"/>
          <w:sz w:val="20"/>
          <w:szCs w:val="20"/>
          <w:lang w:eastAsia="ru-RU"/>
        </w:rPr>
        <w:t>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w:t>
      </w:r>
    </w:p>
    <w:p w:rsidR="00B22556" w:rsidRPr="00B22556" w:rsidRDefault="00B22556" w:rsidP="00B22556">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B22556">
        <w:rPr>
          <w:rFonts w:ascii="Times New Roman" w:eastAsia="Times New Roman" w:hAnsi="Times New Roman"/>
          <w:sz w:val="20"/>
          <w:szCs w:val="20"/>
          <w:lang w:eastAsia="ru-RU"/>
        </w:rPr>
        <w:t>Пропускная способность автодорог населенных пунктов района существенно ограничена, отсутствие обход</w:t>
      </w:r>
      <w:r w:rsidR="001D25FB">
        <w:rPr>
          <w:rFonts w:ascii="Times New Roman" w:eastAsia="Times New Roman" w:hAnsi="Times New Roman"/>
          <w:sz w:val="20"/>
          <w:szCs w:val="20"/>
          <w:lang w:eastAsia="ru-RU"/>
        </w:rPr>
        <w:t xml:space="preserve">ов населенных пунктов приводит </w:t>
      </w:r>
      <w:r w:rsidRPr="00B22556">
        <w:rPr>
          <w:rFonts w:ascii="Times New Roman" w:eastAsia="Times New Roman" w:hAnsi="Times New Roman"/>
          <w:sz w:val="20"/>
          <w:szCs w:val="20"/>
          <w:lang w:eastAsia="ru-RU"/>
        </w:rPr>
        <w:t>к ускоренному износу их улично-дорожных систем, оказывает негативное влияние на экологическую среду.</w:t>
      </w:r>
    </w:p>
    <w:p w:rsidR="00B22556" w:rsidRPr="00B22556" w:rsidRDefault="001D25FB" w:rsidP="00B22556">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B22556" w:rsidRPr="00B22556">
        <w:rPr>
          <w:rFonts w:ascii="Times New Roman" w:eastAsia="Times New Roman" w:hAnsi="Times New Roman"/>
          <w:sz w:val="20"/>
          <w:szCs w:val="20"/>
          <w:lang w:eastAsia="ru-RU"/>
        </w:rPr>
        <w:t xml:space="preserve">Качество сети дорог, обеспечивающих транспортную доступность в населенных пунктах района, не соответствует действующим нормативным требованиям и общественной потребности. </w:t>
      </w:r>
    </w:p>
    <w:p w:rsidR="00B22556" w:rsidRPr="00B22556" w:rsidRDefault="00B22556" w:rsidP="00B22556">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B22556">
        <w:rPr>
          <w:rFonts w:ascii="Times New Roman" w:eastAsia="Times New Roman" w:hAnsi="Times New Roman"/>
          <w:sz w:val="20"/>
          <w:szCs w:val="20"/>
          <w:lang w:eastAsia="ru-RU"/>
        </w:rPr>
        <w:t>Муниципальные образования района не располагают необходимыми финансовыми ресурсами не только для строительства и реконструкции, но и для обеспечения комплекса работ по содержанию автодорог и их ремонту.</w:t>
      </w:r>
    </w:p>
    <w:p w:rsidR="00B22556" w:rsidRPr="00B22556" w:rsidRDefault="001D25FB" w:rsidP="00B22556">
      <w:pPr>
        <w:autoSpaceDE w:val="0"/>
        <w:autoSpaceDN w:val="0"/>
        <w:adjustRightInd w:val="0"/>
        <w:spacing w:after="0" w:line="240" w:lineRule="auto"/>
        <w:jc w:val="both"/>
        <w:outlineLvl w:val="2"/>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B22556" w:rsidRPr="00B22556">
        <w:rPr>
          <w:rFonts w:ascii="Times New Roman" w:eastAsia="Times New Roman" w:hAnsi="Times New Roman"/>
          <w:sz w:val="20"/>
          <w:szCs w:val="20"/>
          <w:lang w:eastAsia="ru-RU"/>
        </w:rPr>
        <w:t>Финансирование дорожных работ и</w:t>
      </w:r>
      <w:r>
        <w:rPr>
          <w:rFonts w:ascii="Times New Roman" w:eastAsia="Times New Roman" w:hAnsi="Times New Roman"/>
          <w:sz w:val="20"/>
          <w:szCs w:val="20"/>
          <w:lang w:eastAsia="ru-RU"/>
        </w:rPr>
        <w:t xml:space="preserve">з местных бюджетов практически </w:t>
      </w:r>
      <w:r w:rsidR="00B22556" w:rsidRPr="00B22556">
        <w:rPr>
          <w:rFonts w:ascii="Times New Roman" w:eastAsia="Times New Roman" w:hAnsi="Times New Roman"/>
          <w:sz w:val="20"/>
          <w:szCs w:val="20"/>
          <w:lang w:eastAsia="ru-RU"/>
        </w:rPr>
        <w:t>не осуществляется и носит разовый характер при наступлении критических ситуаций, а также в целях устранения предписаний надзорных органов, при условии незначительных затрат.</w:t>
      </w:r>
    </w:p>
    <w:p w:rsidR="00B22556" w:rsidRPr="00B22556" w:rsidRDefault="001D25FB" w:rsidP="00B22556">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b/>
      </w:r>
      <w:r w:rsidR="00B22556" w:rsidRPr="00B22556">
        <w:rPr>
          <w:rFonts w:ascii="Times New Roman" w:hAnsi="Times New Roman"/>
          <w:sz w:val="20"/>
          <w:szCs w:val="20"/>
        </w:rPr>
        <w:t>Одной из самых острых социально-экономических проблем района является высокая аварийность на автомобильных дорогах.</w:t>
      </w:r>
    </w:p>
    <w:p w:rsidR="00B22556" w:rsidRPr="00B22556" w:rsidRDefault="001D25FB" w:rsidP="00B22556">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b/>
      </w:r>
      <w:r w:rsidR="00B22556" w:rsidRPr="00B22556">
        <w:rPr>
          <w:rFonts w:ascii="Times New Roman" w:hAnsi="Times New Roman"/>
          <w:sz w:val="20"/>
          <w:szCs w:val="20"/>
        </w:rPr>
        <w:t>Основной задачей в области обеспечения безопасности дорожного движения является охрана жизни, здоровья и имущества граждан, защита их прав и законных интересов, а также защита интересов общества и государства путем предупреждения дорожно-транспортных происшествий (далее - ДТП), снижения тяжести их последствий.</w:t>
      </w:r>
    </w:p>
    <w:p w:rsidR="00B22556" w:rsidRPr="00B22556" w:rsidRDefault="001D25FB" w:rsidP="00B22556">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ab/>
      </w:r>
      <w:r w:rsidR="00B22556" w:rsidRPr="00B22556">
        <w:rPr>
          <w:rFonts w:ascii="Times New Roman" w:eastAsia="Times New Roman" w:hAnsi="Times New Roman"/>
          <w:sz w:val="20"/>
          <w:szCs w:val="20"/>
          <w:lang w:eastAsia="ru-RU"/>
        </w:rPr>
        <w:t xml:space="preserve">Высокие темпы автомобилизации, вовлечение все большего числа жителей района в дорожное движение делают особенно актуальной проблему безопасности дорожного движения, сохранение жизни и здоровья его участников. </w:t>
      </w:r>
    </w:p>
    <w:p w:rsidR="00B22556" w:rsidRPr="00B22556" w:rsidRDefault="001D25FB" w:rsidP="00B22556">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proofErr w:type="gramStart"/>
      <w:r w:rsidR="00B22556" w:rsidRPr="00B22556">
        <w:rPr>
          <w:rFonts w:ascii="Times New Roman" w:eastAsia="Times New Roman" w:hAnsi="Times New Roman"/>
          <w:sz w:val="20"/>
          <w:szCs w:val="20"/>
          <w:lang w:eastAsia="ru-RU"/>
        </w:rPr>
        <w:t xml:space="preserve">В связи с резким увеличением объёмов строительства: мост через р. Ангара, </w:t>
      </w:r>
      <w:proofErr w:type="spellStart"/>
      <w:r w:rsidR="00B22556" w:rsidRPr="00B22556">
        <w:rPr>
          <w:rFonts w:ascii="Times New Roman" w:eastAsia="Times New Roman" w:hAnsi="Times New Roman"/>
          <w:sz w:val="20"/>
          <w:szCs w:val="20"/>
          <w:lang w:eastAsia="ru-RU"/>
        </w:rPr>
        <w:t>Богучанский</w:t>
      </w:r>
      <w:proofErr w:type="spellEnd"/>
      <w:r w:rsidR="00B22556" w:rsidRPr="00B22556">
        <w:rPr>
          <w:rFonts w:ascii="Times New Roman" w:eastAsia="Times New Roman" w:hAnsi="Times New Roman"/>
          <w:sz w:val="20"/>
          <w:szCs w:val="20"/>
          <w:lang w:eastAsia="ru-RU"/>
        </w:rPr>
        <w:t xml:space="preserve"> алюминиевый завод, </w:t>
      </w:r>
      <w:proofErr w:type="spellStart"/>
      <w:r w:rsidR="00B22556" w:rsidRPr="00B22556">
        <w:rPr>
          <w:rFonts w:ascii="Times New Roman" w:eastAsia="Times New Roman" w:hAnsi="Times New Roman"/>
          <w:sz w:val="20"/>
          <w:szCs w:val="20"/>
          <w:lang w:eastAsia="ru-RU"/>
        </w:rPr>
        <w:t>Богучанский</w:t>
      </w:r>
      <w:proofErr w:type="spellEnd"/>
      <w:r w:rsidR="00B22556" w:rsidRPr="00B22556">
        <w:rPr>
          <w:rFonts w:ascii="Times New Roman" w:eastAsia="Times New Roman" w:hAnsi="Times New Roman"/>
          <w:sz w:val="20"/>
          <w:szCs w:val="20"/>
          <w:lang w:eastAsia="ru-RU"/>
        </w:rPr>
        <w:t xml:space="preserve"> целлюлозно-бумажный завод, железная дорога Таёжный–Ярки, строительство нефтепровода </w:t>
      </w:r>
      <w:proofErr w:type="spellStart"/>
      <w:r w:rsidR="00B22556" w:rsidRPr="00B22556">
        <w:rPr>
          <w:rFonts w:ascii="Times New Roman" w:eastAsia="Times New Roman" w:hAnsi="Times New Roman"/>
          <w:sz w:val="20"/>
          <w:szCs w:val="20"/>
          <w:lang w:eastAsia="ru-RU"/>
        </w:rPr>
        <w:t>Куюмба-Тайшет</w:t>
      </w:r>
      <w:proofErr w:type="spellEnd"/>
      <w:r w:rsidR="00B22556" w:rsidRPr="00B22556">
        <w:rPr>
          <w:rFonts w:ascii="Times New Roman" w:eastAsia="Times New Roman" w:hAnsi="Times New Roman"/>
          <w:sz w:val="20"/>
          <w:szCs w:val="20"/>
          <w:lang w:eastAsia="ru-RU"/>
        </w:rPr>
        <w:t xml:space="preserve"> с привлечением техники и рабочей силы из других регионов Российской Федерации произошёл быстрый рост парка автомототранспорта, что привело к массовому включению в дорожное движение новых водителей и владельцев транспортных средств, занимающихся перевозкой грузов и пассажиров.</w:t>
      </w:r>
      <w:proofErr w:type="gramEnd"/>
      <w:r w:rsidR="00B22556" w:rsidRPr="00B22556">
        <w:rPr>
          <w:rFonts w:ascii="Times New Roman" w:eastAsia="Times New Roman" w:hAnsi="Times New Roman"/>
          <w:sz w:val="20"/>
          <w:szCs w:val="20"/>
          <w:lang w:eastAsia="ru-RU"/>
        </w:rPr>
        <w:t xml:space="preserve"> В результате существенно изменились характеристики дорожного движения, увеличилась плотность и интенсивность транспортных потоков, что привело к значительному повышению уровня напряжённости дорожной ситуации, как для водителей, так и для пешеходов.</w:t>
      </w:r>
    </w:p>
    <w:p w:rsidR="00B22556" w:rsidRPr="00B22556" w:rsidRDefault="00B22556" w:rsidP="00B22556">
      <w:pPr>
        <w:spacing w:after="0" w:line="240" w:lineRule="auto"/>
        <w:jc w:val="both"/>
        <w:rPr>
          <w:rFonts w:ascii="Times New Roman" w:eastAsia="Times New Roman" w:hAnsi="Times New Roman"/>
          <w:sz w:val="20"/>
          <w:szCs w:val="20"/>
          <w:lang w:eastAsia="ru-RU"/>
        </w:rPr>
      </w:pPr>
      <w:r w:rsidRPr="00B22556">
        <w:rPr>
          <w:rFonts w:ascii="Times New Roman" w:eastAsia="Times New Roman" w:hAnsi="Times New Roman"/>
          <w:sz w:val="20"/>
          <w:szCs w:val="20"/>
          <w:lang w:eastAsia="ru-RU"/>
        </w:rPr>
        <w:tab/>
        <w:t xml:space="preserve"> К основным факторам, обуславливающим высокий уровень аварийности на дорожной сети в Богучанском районе, относятся:</w:t>
      </w:r>
    </w:p>
    <w:p w:rsidR="00B22556" w:rsidRPr="00B22556" w:rsidRDefault="001D25FB" w:rsidP="00B22556">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B22556" w:rsidRPr="00B22556">
        <w:rPr>
          <w:rFonts w:ascii="Times New Roman" w:eastAsia="Times New Roman" w:hAnsi="Times New Roman"/>
          <w:sz w:val="20"/>
          <w:szCs w:val="20"/>
          <w:lang w:eastAsia="ru-RU"/>
        </w:rPr>
        <w:t xml:space="preserve"> несоблюдение требований ПДД со стороны его участников;</w:t>
      </w:r>
    </w:p>
    <w:p w:rsidR="00B22556" w:rsidRPr="00B22556" w:rsidRDefault="001D25FB" w:rsidP="00B22556">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B22556" w:rsidRPr="00B22556">
        <w:rPr>
          <w:rFonts w:ascii="Times New Roman" w:eastAsia="Times New Roman" w:hAnsi="Times New Roman"/>
          <w:sz w:val="20"/>
          <w:szCs w:val="20"/>
          <w:lang w:eastAsia="ru-RU"/>
        </w:rPr>
        <w:t>невыполнение регламентов обеспечения безопасной эксплуатации автотранспортных средств;</w:t>
      </w:r>
    </w:p>
    <w:p w:rsidR="00B22556" w:rsidRPr="00B22556" w:rsidRDefault="00B22556" w:rsidP="00B22556">
      <w:pPr>
        <w:spacing w:after="0" w:line="240" w:lineRule="auto"/>
        <w:jc w:val="both"/>
        <w:rPr>
          <w:rFonts w:ascii="Times New Roman" w:eastAsia="Times New Roman" w:hAnsi="Times New Roman"/>
          <w:sz w:val="20"/>
          <w:szCs w:val="20"/>
          <w:lang w:eastAsia="ru-RU"/>
        </w:rPr>
      </w:pPr>
      <w:r w:rsidRPr="00B22556">
        <w:rPr>
          <w:rFonts w:ascii="Times New Roman" w:eastAsia="Times New Roman" w:hAnsi="Times New Roman"/>
          <w:sz w:val="20"/>
          <w:szCs w:val="20"/>
          <w:lang w:eastAsia="ru-RU"/>
        </w:rPr>
        <w:t xml:space="preserve"> </w:t>
      </w:r>
      <w:r w:rsidR="001D25FB">
        <w:rPr>
          <w:rFonts w:ascii="Times New Roman" w:eastAsia="Times New Roman" w:hAnsi="Times New Roman"/>
          <w:sz w:val="20"/>
          <w:szCs w:val="20"/>
          <w:lang w:eastAsia="ru-RU"/>
        </w:rPr>
        <w:tab/>
      </w:r>
      <w:r w:rsidRPr="00B22556">
        <w:rPr>
          <w:rFonts w:ascii="Times New Roman" w:eastAsia="Times New Roman" w:hAnsi="Times New Roman"/>
          <w:sz w:val="20"/>
          <w:szCs w:val="20"/>
          <w:lang w:eastAsia="ru-RU"/>
        </w:rPr>
        <w:t>недостаточная профессиональная подготовка и недисциплинированность водителей;</w:t>
      </w:r>
    </w:p>
    <w:p w:rsidR="00B22556" w:rsidRPr="00B22556" w:rsidRDefault="001D25FB" w:rsidP="00B22556">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B22556" w:rsidRPr="00B22556">
        <w:rPr>
          <w:rFonts w:ascii="Times New Roman" w:eastAsia="Times New Roman" w:hAnsi="Times New Roman"/>
          <w:sz w:val="20"/>
          <w:szCs w:val="20"/>
          <w:lang w:eastAsia="ru-RU"/>
        </w:rPr>
        <w:t>отсутствие должной ответственности руководителей предприятий всех уровней;</w:t>
      </w:r>
    </w:p>
    <w:p w:rsidR="00B22556" w:rsidRPr="00B22556" w:rsidRDefault="001D25FB" w:rsidP="00B22556">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B22556" w:rsidRPr="00B22556">
        <w:rPr>
          <w:rFonts w:ascii="Times New Roman" w:eastAsia="Times New Roman" w:hAnsi="Times New Roman"/>
          <w:sz w:val="20"/>
          <w:szCs w:val="20"/>
          <w:lang w:eastAsia="ru-RU"/>
        </w:rPr>
        <w:t>недостаточное понимание и поддержка со стороны общества мероприятий по обеспечению безопасности дорожного движения;</w:t>
      </w:r>
    </w:p>
    <w:p w:rsidR="00B22556" w:rsidRPr="00B22556" w:rsidRDefault="001D25FB" w:rsidP="00B22556">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B22556" w:rsidRPr="00B22556">
        <w:rPr>
          <w:rFonts w:ascii="Times New Roman" w:eastAsia="Times New Roman" w:hAnsi="Times New Roman"/>
          <w:sz w:val="20"/>
          <w:szCs w:val="20"/>
          <w:lang w:eastAsia="ru-RU"/>
        </w:rPr>
        <w:t>несовершенство государственного контроля безопасности дорожного движения;</w:t>
      </w:r>
    </w:p>
    <w:p w:rsidR="00B22556" w:rsidRPr="00B22556" w:rsidRDefault="001D25FB" w:rsidP="00B22556">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B22556" w:rsidRPr="00B22556">
        <w:rPr>
          <w:rFonts w:ascii="Times New Roman" w:eastAsia="Times New Roman" w:hAnsi="Times New Roman"/>
          <w:sz w:val="20"/>
          <w:szCs w:val="20"/>
          <w:lang w:eastAsia="ru-RU"/>
        </w:rPr>
        <w:t>отсутствие финансирования профилактических мероприятий по безопасности дорожного движения;</w:t>
      </w:r>
    </w:p>
    <w:p w:rsidR="00B22556" w:rsidRPr="00B22556" w:rsidRDefault="001D25FB" w:rsidP="00B22556">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B22556" w:rsidRPr="00B22556">
        <w:rPr>
          <w:rFonts w:ascii="Times New Roman" w:eastAsia="Times New Roman" w:hAnsi="Times New Roman"/>
          <w:sz w:val="20"/>
          <w:szCs w:val="20"/>
          <w:lang w:eastAsia="ru-RU"/>
        </w:rPr>
        <w:t>недостатки технического обеспечения безопасности дорожного движения, обучения и переподготовки водителей;</w:t>
      </w:r>
    </w:p>
    <w:p w:rsidR="00B22556" w:rsidRPr="00B22556" w:rsidRDefault="001D25FB" w:rsidP="00B22556">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B22556" w:rsidRPr="00B22556">
        <w:rPr>
          <w:rFonts w:ascii="Times New Roman" w:eastAsia="Times New Roman" w:hAnsi="Times New Roman"/>
          <w:sz w:val="20"/>
          <w:szCs w:val="20"/>
          <w:lang w:eastAsia="ru-RU"/>
        </w:rPr>
        <w:t>устаревшие системы связи в селах района, несвоевременное обнаружение ДТП и оказание первой медицинской помощи пострадавшим;</w:t>
      </w:r>
    </w:p>
    <w:p w:rsidR="00B22556" w:rsidRPr="00B22556" w:rsidRDefault="001D25FB" w:rsidP="00B22556">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B22556" w:rsidRPr="00B22556">
        <w:rPr>
          <w:rFonts w:ascii="Times New Roman" w:eastAsia="Times New Roman" w:hAnsi="Times New Roman"/>
          <w:sz w:val="20"/>
          <w:szCs w:val="20"/>
          <w:lang w:eastAsia="ru-RU"/>
        </w:rPr>
        <w:t>недостаточное количество методической литературы, плакатов по ПДД в общеобразовательных и детских дошкольных учреждениях;</w:t>
      </w:r>
    </w:p>
    <w:p w:rsidR="00B22556" w:rsidRPr="00B22556" w:rsidRDefault="00B22556" w:rsidP="00B22556">
      <w:pPr>
        <w:spacing w:after="0" w:line="240" w:lineRule="auto"/>
        <w:jc w:val="both"/>
        <w:rPr>
          <w:rFonts w:ascii="Times New Roman" w:eastAsia="Times New Roman" w:hAnsi="Times New Roman"/>
          <w:sz w:val="20"/>
          <w:szCs w:val="20"/>
          <w:lang w:eastAsia="ru-RU"/>
        </w:rPr>
      </w:pPr>
      <w:r w:rsidRPr="00B22556">
        <w:rPr>
          <w:rFonts w:ascii="Times New Roman" w:eastAsia="Times New Roman" w:hAnsi="Times New Roman"/>
          <w:sz w:val="20"/>
          <w:szCs w:val="20"/>
          <w:lang w:eastAsia="ru-RU"/>
        </w:rPr>
        <w:t xml:space="preserve">отсутствие велосипедных площадок, детских </w:t>
      </w:r>
      <w:proofErr w:type="spellStart"/>
      <w:r w:rsidRPr="00B22556">
        <w:rPr>
          <w:rFonts w:ascii="Times New Roman" w:eastAsia="Times New Roman" w:hAnsi="Times New Roman"/>
          <w:sz w:val="20"/>
          <w:szCs w:val="20"/>
          <w:lang w:eastAsia="ru-RU"/>
        </w:rPr>
        <w:t>автоплощадок</w:t>
      </w:r>
      <w:proofErr w:type="spellEnd"/>
      <w:r w:rsidRPr="00B22556">
        <w:rPr>
          <w:rFonts w:ascii="Times New Roman" w:eastAsia="Times New Roman" w:hAnsi="Times New Roman"/>
          <w:sz w:val="20"/>
          <w:szCs w:val="20"/>
          <w:lang w:eastAsia="ru-RU"/>
        </w:rPr>
        <w:t xml:space="preserve">, оборудованных  кабинетов БДД для обучения детей дорожной безопасности. </w:t>
      </w:r>
    </w:p>
    <w:p w:rsidR="00B22556" w:rsidRPr="00B22556" w:rsidRDefault="00B22556" w:rsidP="00B22556">
      <w:pPr>
        <w:spacing w:after="0" w:line="240" w:lineRule="auto"/>
        <w:jc w:val="both"/>
        <w:rPr>
          <w:rFonts w:ascii="Times New Roman" w:eastAsia="Times New Roman" w:hAnsi="Times New Roman"/>
          <w:sz w:val="20"/>
          <w:szCs w:val="20"/>
          <w:lang w:eastAsia="ru-RU"/>
        </w:rPr>
      </w:pPr>
      <w:r w:rsidRPr="00B22556">
        <w:rPr>
          <w:rFonts w:ascii="Times New Roman" w:eastAsia="Times New Roman" w:hAnsi="Times New Roman"/>
          <w:sz w:val="20"/>
          <w:szCs w:val="20"/>
          <w:lang w:eastAsia="ru-RU"/>
        </w:rPr>
        <w:t xml:space="preserve">      По прежнему актуальной является проблема по предупреждению ДТП, связанных с наездом транспортных средств на пешеходов.</w:t>
      </w:r>
    </w:p>
    <w:p w:rsidR="00B22556" w:rsidRPr="00B22556" w:rsidRDefault="00B22556" w:rsidP="00B22556">
      <w:pPr>
        <w:spacing w:after="0" w:line="240" w:lineRule="auto"/>
        <w:jc w:val="both"/>
        <w:rPr>
          <w:rFonts w:ascii="Times New Roman" w:eastAsia="Times New Roman" w:hAnsi="Times New Roman"/>
          <w:sz w:val="20"/>
          <w:szCs w:val="20"/>
          <w:lang w:eastAsia="ru-RU"/>
        </w:rPr>
      </w:pPr>
    </w:p>
    <w:p w:rsidR="00B22556" w:rsidRPr="00B22556" w:rsidRDefault="00B22556" w:rsidP="00F851F7">
      <w:pPr>
        <w:numPr>
          <w:ilvl w:val="0"/>
          <w:numId w:val="10"/>
        </w:numPr>
        <w:spacing w:after="0" w:line="240" w:lineRule="auto"/>
        <w:jc w:val="center"/>
        <w:rPr>
          <w:rFonts w:ascii="Times New Roman" w:eastAsia="Times New Roman" w:hAnsi="Times New Roman"/>
          <w:sz w:val="20"/>
          <w:szCs w:val="20"/>
          <w:lang w:eastAsia="ru-RU"/>
        </w:rPr>
      </w:pPr>
      <w:r w:rsidRPr="00B22556">
        <w:rPr>
          <w:rFonts w:ascii="Times New Roman" w:eastAsia="Times New Roman" w:hAnsi="Times New Roman"/>
          <w:sz w:val="20"/>
          <w:szCs w:val="20"/>
          <w:lang w:eastAsia="ru-RU"/>
        </w:rPr>
        <w:t>Приоритеты и цели социально-экономического развития в соответствующей отрасли Богучанского района, описание основных целей и задач программы, прогноз развития транспортной отрасли и дорожного хозяйства Богучанского района</w:t>
      </w:r>
    </w:p>
    <w:p w:rsidR="00B22556" w:rsidRPr="00B22556" w:rsidRDefault="00B22556" w:rsidP="00B22556">
      <w:pPr>
        <w:spacing w:after="0" w:line="240" w:lineRule="auto"/>
        <w:rPr>
          <w:rFonts w:ascii="Times New Roman" w:eastAsia="Times New Roman" w:hAnsi="Times New Roman"/>
          <w:sz w:val="20"/>
          <w:szCs w:val="20"/>
          <w:lang w:eastAsia="ru-RU"/>
        </w:rPr>
      </w:pPr>
    </w:p>
    <w:p w:rsidR="00B22556" w:rsidRPr="00B22556" w:rsidRDefault="001D25FB" w:rsidP="00B22556">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B22556" w:rsidRPr="00B22556">
        <w:rPr>
          <w:rFonts w:ascii="Times New Roman" w:eastAsia="Times New Roman" w:hAnsi="Times New Roman"/>
          <w:sz w:val="20"/>
          <w:szCs w:val="20"/>
          <w:lang w:eastAsia="ru-RU"/>
        </w:rPr>
        <w:t>Приоритеты социально-экономического развития Богучанского района в транспортной отрасли и дорожном хозяйстве Богучанского района определены в соответствии с: Транспортной стратегией Российской Федерации на период до 2030 года, утвержденной Распоряжением Правительства Российской Федерации от 22.11.2008 № 1734-р; Концепцией развития аэропортовой сети Российской Федерации на период до 2020 года, утвержденной совместным приказом Минтранса России и Минобороны России от 29.05.2008 № 003/0021, а также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w:t>
      </w:r>
    </w:p>
    <w:p w:rsidR="00B22556" w:rsidRPr="00B22556" w:rsidRDefault="001D25FB" w:rsidP="00B2255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B22556" w:rsidRPr="00B22556">
        <w:rPr>
          <w:rFonts w:ascii="Times New Roman" w:eastAsia="Times New Roman" w:hAnsi="Times New Roman"/>
          <w:sz w:val="20"/>
          <w:szCs w:val="20"/>
          <w:lang w:eastAsia="ru-RU"/>
        </w:rPr>
        <w:t>В соответствии с приоритетами определены цели программы:</w:t>
      </w:r>
    </w:p>
    <w:p w:rsidR="00B22556" w:rsidRPr="00B22556" w:rsidRDefault="00B22556" w:rsidP="00B22556">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B22556">
        <w:rPr>
          <w:rFonts w:ascii="Times New Roman" w:eastAsia="Times New Roman" w:hAnsi="Times New Roman"/>
          <w:sz w:val="20"/>
          <w:szCs w:val="20"/>
          <w:u w:val="single"/>
          <w:lang w:eastAsia="ru-RU"/>
        </w:rPr>
        <w:t>Цель 1.</w:t>
      </w:r>
      <w:r w:rsidRPr="00B22556">
        <w:rPr>
          <w:rFonts w:ascii="Times New Roman" w:eastAsia="Times New Roman" w:hAnsi="Times New Roman"/>
          <w:sz w:val="20"/>
          <w:szCs w:val="20"/>
          <w:lang w:eastAsia="ru-RU"/>
        </w:rPr>
        <w:t xml:space="preserve"> Развитие современной и эффективной транспортной инфраструктуры.</w:t>
      </w:r>
    </w:p>
    <w:p w:rsidR="00B22556" w:rsidRPr="00B22556" w:rsidRDefault="00B22556" w:rsidP="00B22556">
      <w:pPr>
        <w:spacing w:after="0" w:line="240" w:lineRule="auto"/>
        <w:jc w:val="both"/>
        <w:rPr>
          <w:rFonts w:ascii="Times New Roman" w:eastAsia="Times New Roman" w:hAnsi="Times New Roman"/>
          <w:sz w:val="20"/>
          <w:szCs w:val="20"/>
          <w:lang w:eastAsia="ru-RU"/>
        </w:rPr>
      </w:pPr>
      <w:r w:rsidRPr="00B22556">
        <w:rPr>
          <w:rFonts w:ascii="Times New Roman" w:eastAsia="Times New Roman" w:hAnsi="Times New Roman"/>
          <w:sz w:val="20"/>
          <w:szCs w:val="20"/>
          <w:lang w:eastAsia="ru-RU"/>
        </w:rPr>
        <w:t>Достижение цели обеспечивае</w:t>
      </w:r>
      <w:r w:rsidR="001D25FB">
        <w:rPr>
          <w:rFonts w:ascii="Times New Roman" w:eastAsia="Times New Roman" w:hAnsi="Times New Roman"/>
          <w:sz w:val="20"/>
          <w:szCs w:val="20"/>
          <w:lang w:eastAsia="ru-RU"/>
        </w:rPr>
        <w:t xml:space="preserve">тся, прежде всего, сохранением </w:t>
      </w:r>
      <w:r w:rsidRPr="00B22556">
        <w:rPr>
          <w:rFonts w:ascii="Times New Roman" w:eastAsia="Times New Roman" w:hAnsi="Times New Roman"/>
          <w:sz w:val="20"/>
          <w:szCs w:val="20"/>
          <w:lang w:eastAsia="ru-RU"/>
        </w:rPr>
        <w:t xml:space="preserve">и модернизацией существующей сети автодорог за счет проведения комплекса работ по их содержанию, ремонту и капитальному ремонту. </w:t>
      </w:r>
    </w:p>
    <w:p w:rsidR="00B22556" w:rsidRPr="00B22556" w:rsidRDefault="00B22556" w:rsidP="00B22556">
      <w:pPr>
        <w:spacing w:after="0" w:line="240" w:lineRule="auto"/>
        <w:jc w:val="both"/>
        <w:rPr>
          <w:rFonts w:ascii="Times New Roman" w:eastAsia="Times New Roman" w:hAnsi="Times New Roman"/>
          <w:sz w:val="20"/>
          <w:szCs w:val="20"/>
          <w:lang w:eastAsia="ru-RU"/>
        </w:rPr>
      </w:pPr>
      <w:r w:rsidRPr="00B22556">
        <w:rPr>
          <w:rFonts w:ascii="Times New Roman" w:eastAsia="Times New Roman" w:hAnsi="Times New Roman"/>
          <w:sz w:val="20"/>
          <w:szCs w:val="20"/>
          <w:u w:val="single"/>
          <w:lang w:eastAsia="ru-RU"/>
        </w:rPr>
        <w:t>Задача 1.</w:t>
      </w:r>
      <w:r w:rsidRPr="00B22556">
        <w:rPr>
          <w:rFonts w:ascii="Times New Roman" w:eastAsia="Times New Roman" w:hAnsi="Times New Roman"/>
          <w:sz w:val="20"/>
          <w:szCs w:val="20"/>
          <w:lang w:eastAsia="ru-RU"/>
        </w:rPr>
        <w:t xml:space="preserve">  Обеспечение сохранности, модернизация и развитие сети автомобильных дорог района.</w:t>
      </w:r>
    </w:p>
    <w:p w:rsidR="00B22556" w:rsidRPr="00B22556" w:rsidRDefault="00B22556" w:rsidP="00B22556">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B22556">
        <w:rPr>
          <w:rFonts w:ascii="Times New Roman" w:eastAsia="Times New Roman" w:hAnsi="Times New Roman"/>
          <w:sz w:val="20"/>
          <w:szCs w:val="20"/>
          <w:lang w:eastAsia="ru-RU"/>
        </w:rPr>
        <w:t xml:space="preserve">В рамках данной задачи предполагается обеспечить сохранность и модернизацию существующей сети автомобильных дорог района за счет проведения ремонтных работ на объектах, требующих незамедлительного ремонта по результатам диагностики и </w:t>
      </w:r>
      <w:proofErr w:type="gramStart"/>
      <w:r w:rsidRPr="00B22556">
        <w:rPr>
          <w:rFonts w:ascii="Times New Roman" w:eastAsia="Times New Roman" w:hAnsi="Times New Roman"/>
          <w:sz w:val="20"/>
          <w:szCs w:val="20"/>
          <w:lang w:eastAsia="ru-RU"/>
        </w:rPr>
        <w:t>обследования</w:t>
      </w:r>
      <w:proofErr w:type="gramEnd"/>
      <w:r w:rsidRPr="00B22556">
        <w:rPr>
          <w:rFonts w:ascii="Times New Roman" w:eastAsia="Times New Roman" w:hAnsi="Times New Roman"/>
          <w:sz w:val="20"/>
          <w:szCs w:val="20"/>
          <w:lang w:eastAsia="ru-RU"/>
        </w:rPr>
        <w:t xml:space="preserve"> автомобильных дорог, а также восстановление их технических параметров в первоначальное состояние, отвечающее нормативным требованиям.</w:t>
      </w:r>
    </w:p>
    <w:p w:rsidR="00B22556" w:rsidRPr="00B22556" w:rsidRDefault="00B22556" w:rsidP="00B22556">
      <w:pPr>
        <w:spacing w:after="0" w:line="240" w:lineRule="auto"/>
        <w:jc w:val="both"/>
        <w:rPr>
          <w:rFonts w:ascii="Times New Roman" w:eastAsia="Times New Roman" w:hAnsi="Times New Roman"/>
          <w:sz w:val="20"/>
          <w:szCs w:val="20"/>
          <w:lang w:eastAsia="ru-RU"/>
        </w:rPr>
      </w:pPr>
      <w:r w:rsidRPr="00B22556">
        <w:rPr>
          <w:rFonts w:ascii="Times New Roman" w:eastAsia="Times New Roman" w:hAnsi="Times New Roman"/>
          <w:sz w:val="20"/>
          <w:szCs w:val="20"/>
          <w:u w:val="single"/>
          <w:lang w:eastAsia="ru-RU"/>
        </w:rPr>
        <w:t xml:space="preserve">Подпрограмма 1. </w:t>
      </w:r>
      <w:r w:rsidRPr="00B22556">
        <w:rPr>
          <w:rFonts w:ascii="Times New Roman" w:eastAsia="Times New Roman" w:hAnsi="Times New Roman"/>
          <w:sz w:val="20"/>
          <w:szCs w:val="20"/>
          <w:lang w:eastAsia="ru-RU"/>
        </w:rPr>
        <w:t xml:space="preserve"> «Дороги Богучанского района».</w:t>
      </w:r>
    </w:p>
    <w:p w:rsidR="00B22556" w:rsidRPr="00B22556" w:rsidRDefault="00B22556" w:rsidP="00B22556">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B22556">
        <w:rPr>
          <w:rFonts w:ascii="Times New Roman" w:eastAsia="Times New Roman" w:hAnsi="Times New Roman"/>
          <w:sz w:val="20"/>
          <w:szCs w:val="20"/>
          <w:u w:val="single"/>
          <w:lang w:eastAsia="ru-RU"/>
        </w:rPr>
        <w:t>Мероприятие 1.</w:t>
      </w:r>
      <w:r w:rsidRPr="00B22556">
        <w:rPr>
          <w:rFonts w:ascii="Times New Roman" w:eastAsia="Times New Roman" w:hAnsi="Times New Roman"/>
          <w:sz w:val="20"/>
          <w:szCs w:val="20"/>
          <w:lang w:eastAsia="ru-RU"/>
        </w:rPr>
        <w:t xml:space="preserve">  Запланировано предоставление межбюджетных трансфертов бюджетам муниципальных образований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w:t>
      </w:r>
    </w:p>
    <w:p w:rsidR="00B22556" w:rsidRPr="00B22556" w:rsidRDefault="00B22556" w:rsidP="00B22556">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B22556">
        <w:rPr>
          <w:rFonts w:ascii="Times New Roman" w:eastAsia="Times New Roman" w:hAnsi="Times New Roman"/>
          <w:sz w:val="20"/>
          <w:szCs w:val="20"/>
          <w:u w:val="single"/>
          <w:lang w:eastAsia="ru-RU"/>
        </w:rPr>
        <w:t>Мероприятие 2</w:t>
      </w:r>
      <w:r w:rsidRPr="00B22556">
        <w:rPr>
          <w:rFonts w:ascii="Times New Roman" w:eastAsia="Times New Roman" w:hAnsi="Times New Roman"/>
          <w:sz w:val="20"/>
          <w:szCs w:val="20"/>
          <w:lang w:eastAsia="ru-RU"/>
        </w:rPr>
        <w:t>. Запланировано выделение  средств районного бюджета на содержание автомобильных дорог общего пользования местного значения (межселенного значения).</w:t>
      </w:r>
    </w:p>
    <w:p w:rsidR="00B22556" w:rsidRPr="00B22556" w:rsidRDefault="00B22556" w:rsidP="00B22556">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B22556">
        <w:rPr>
          <w:rFonts w:ascii="Times New Roman" w:eastAsia="Times New Roman" w:hAnsi="Times New Roman"/>
          <w:sz w:val="20"/>
          <w:szCs w:val="20"/>
          <w:u w:val="single"/>
          <w:lang w:eastAsia="ru-RU"/>
        </w:rPr>
        <w:lastRenderedPageBreak/>
        <w:t>Мероприятие 3.</w:t>
      </w:r>
      <w:r w:rsidRPr="00B22556">
        <w:rPr>
          <w:rFonts w:ascii="Times New Roman" w:eastAsia="Times New Roman" w:hAnsi="Times New Roman"/>
          <w:sz w:val="20"/>
          <w:szCs w:val="20"/>
          <w:lang w:eastAsia="ru-RU"/>
        </w:rPr>
        <w:t xml:space="preserve">  Запланировано предоставление межбюджетных трансфертов бюджетам муниципальных образований на капитальный ремонт и ремонт автомобильных дорог общего пользования местного значения городских округов с численностью населения менее 90 тыс. человек, городских и сельских поселений за счет средств дорожного фонда Красноярского края.</w:t>
      </w:r>
    </w:p>
    <w:p w:rsidR="00B22556" w:rsidRPr="00B22556" w:rsidRDefault="00B22556" w:rsidP="00B22556">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B22556">
        <w:rPr>
          <w:rFonts w:ascii="Times New Roman" w:eastAsia="Times New Roman" w:hAnsi="Times New Roman"/>
          <w:sz w:val="20"/>
          <w:szCs w:val="20"/>
          <w:u w:val="single"/>
          <w:lang w:eastAsia="ru-RU"/>
        </w:rPr>
        <w:t>Мероприятие 4.</w:t>
      </w:r>
      <w:r w:rsidRPr="00B22556">
        <w:rPr>
          <w:rFonts w:ascii="Times New Roman" w:eastAsia="Times New Roman" w:hAnsi="Times New Roman"/>
          <w:sz w:val="20"/>
          <w:szCs w:val="20"/>
          <w:lang w:eastAsia="ru-RU"/>
        </w:rPr>
        <w:t xml:space="preserve"> Запланировано выполнение работ по корректировке проектной документации на строительство переправы по льду по трассе п</w:t>
      </w:r>
      <w:proofErr w:type="gramStart"/>
      <w:r w:rsidRPr="00B22556">
        <w:rPr>
          <w:rFonts w:ascii="Times New Roman" w:eastAsia="Times New Roman" w:hAnsi="Times New Roman"/>
          <w:sz w:val="20"/>
          <w:szCs w:val="20"/>
          <w:lang w:eastAsia="ru-RU"/>
        </w:rPr>
        <w:t>.Г</w:t>
      </w:r>
      <w:proofErr w:type="gramEnd"/>
      <w:r w:rsidRPr="00B22556">
        <w:rPr>
          <w:rFonts w:ascii="Times New Roman" w:eastAsia="Times New Roman" w:hAnsi="Times New Roman"/>
          <w:sz w:val="20"/>
          <w:szCs w:val="20"/>
          <w:lang w:eastAsia="ru-RU"/>
        </w:rPr>
        <w:t xml:space="preserve">ремучий - </w:t>
      </w:r>
      <w:proofErr w:type="spellStart"/>
      <w:r w:rsidRPr="00B22556">
        <w:rPr>
          <w:rFonts w:ascii="Times New Roman" w:eastAsia="Times New Roman" w:hAnsi="Times New Roman"/>
          <w:sz w:val="20"/>
          <w:szCs w:val="20"/>
          <w:lang w:eastAsia="ru-RU"/>
        </w:rPr>
        <w:t>с.Богучаны</w:t>
      </w:r>
      <w:proofErr w:type="spellEnd"/>
      <w:r w:rsidRPr="00B22556">
        <w:rPr>
          <w:rFonts w:ascii="Times New Roman" w:eastAsia="Times New Roman" w:hAnsi="Times New Roman"/>
          <w:sz w:val="20"/>
          <w:szCs w:val="20"/>
          <w:lang w:eastAsia="ru-RU"/>
        </w:rPr>
        <w:t>.</w:t>
      </w:r>
    </w:p>
    <w:p w:rsidR="00B22556" w:rsidRPr="00B22556" w:rsidRDefault="00B22556" w:rsidP="00B22556">
      <w:pPr>
        <w:spacing w:after="0" w:line="240" w:lineRule="auto"/>
        <w:rPr>
          <w:rFonts w:ascii="Times New Roman" w:eastAsia="Times New Roman" w:hAnsi="Times New Roman"/>
          <w:sz w:val="20"/>
          <w:szCs w:val="20"/>
          <w:lang w:eastAsia="ru-RU"/>
        </w:rPr>
      </w:pPr>
      <w:r w:rsidRPr="00B22556">
        <w:rPr>
          <w:rFonts w:ascii="Times New Roman" w:eastAsia="Times New Roman" w:hAnsi="Times New Roman"/>
          <w:sz w:val="20"/>
          <w:szCs w:val="20"/>
          <w:u w:val="single"/>
          <w:lang w:eastAsia="ru-RU"/>
        </w:rPr>
        <w:t>Цель 2.</w:t>
      </w:r>
      <w:r w:rsidRPr="00B22556">
        <w:rPr>
          <w:rFonts w:ascii="Times New Roman" w:eastAsia="Times New Roman" w:hAnsi="Times New Roman"/>
          <w:sz w:val="20"/>
          <w:szCs w:val="20"/>
          <w:lang w:eastAsia="ru-RU"/>
        </w:rPr>
        <w:t xml:space="preserve"> Повышение доступности транспортных услуг для населения. </w:t>
      </w:r>
    </w:p>
    <w:p w:rsidR="00B22556" w:rsidRPr="00B22556" w:rsidRDefault="00B22556" w:rsidP="00B22556">
      <w:pPr>
        <w:spacing w:after="0" w:line="240" w:lineRule="auto"/>
        <w:jc w:val="both"/>
        <w:rPr>
          <w:rFonts w:ascii="Times New Roman" w:eastAsia="Times New Roman" w:hAnsi="Times New Roman"/>
          <w:sz w:val="20"/>
          <w:szCs w:val="20"/>
          <w:lang w:eastAsia="ru-RU"/>
        </w:rPr>
      </w:pPr>
      <w:r w:rsidRPr="00B22556">
        <w:rPr>
          <w:rFonts w:ascii="Times New Roman" w:eastAsia="Times New Roman" w:hAnsi="Times New Roman"/>
          <w:sz w:val="20"/>
          <w:szCs w:val="20"/>
          <w:lang w:eastAsia="ru-RU"/>
        </w:rPr>
        <w:t>К числу важнейших параметров, определяющих качество жизни населения, относится доступность транспортных услуг.  Достижение данной цели  возможно путем развития муниципальных перевозок, обеспечение потребности в перевозках пассажиров на социально значимых муниципальных маршрутах.</w:t>
      </w:r>
    </w:p>
    <w:p w:rsidR="00B22556" w:rsidRPr="00B22556" w:rsidRDefault="00B22556" w:rsidP="00B22556">
      <w:pPr>
        <w:spacing w:after="0" w:line="240" w:lineRule="auto"/>
        <w:jc w:val="both"/>
        <w:rPr>
          <w:rFonts w:ascii="Times New Roman" w:eastAsia="Times New Roman" w:hAnsi="Times New Roman"/>
          <w:sz w:val="20"/>
          <w:szCs w:val="20"/>
          <w:lang w:eastAsia="ru-RU"/>
        </w:rPr>
      </w:pPr>
      <w:r w:rsidRPr="00B22556">
        <w:rPr>
          <w:rFonts w:ascii="Times New Roman" w:eastAsia="Times New Roman" w:hAnsi="Times New Roman"/>
          <w:sz w:val="20"/>
          <w:szCs w:val="20"/>
          <w:u w:val="single"/>
          <w:lang w:eastAsia="ru-RU"/>
        </w:rPr>
        <w:t>Задача 2.</w:t>
      </w:r>
      <w:r w:rsidRPr="00B22556">
        <w:rPr>
          <w:rFonts w:ascii="Times New Roman" w:eastAsia="Times New Roman" w:hAnsi="Times New Roman"/>
          <w:sz w:val="20"/>
          <w:szCs w:val="20"/>
          <w:lang w:eastAsia="ru-RU"/>
        </w:rPr>
        <w:t xml:space="preserve">  Обеспечение потребности населения в перевозках.</w:t>
      </w:r>
    </w:p>
    <w:p w:rsidR="00B22556" w:rsidRPr="00B22556" w:rsidRDefault="00B22556" w:rsidP="00B22556">
      <w:pPr>
        <w:spacing w:after="0" w:line="240" w:lineRule="auto"/>
        <w:jc w:val="both"/>
        <w:rPr>
          <w:rFonts w:ascii="Times New Roman" w:eastAsia="Times New Roman" w:hAnsi="Times New Roman"/>
          <w:sz w:val="20"/>
          <w:szCs w:val="20"/>
          <w:lang w:eastAsia="ru-RU"/>
        </w:rPr>
      </w:pPr>
      <w:r w:rsidRPr="00B22556">
        <w:rPr>
          <w:rFonts w:ascii="Times New Roman" w:eastAsia="Times New Roman" w:hAnsi="Times New Roman"/>
          <w:sz w:val="20"/>
          <w:szCs w:val="20"/>
          <w:lang w:eastAsia="ru-RU"/>
        </w:rPr>
        <w:t>В рамках задачи предполагается создание условий, обеспечивающих равный доступ операторов транспортных услуг к транспортной инфраструктуре, а также приобретение новых автобусов среднего и малого классов вместимости.</w:t>
      </w:r>
    </w:p>
    <w:p w:rsidR="00B22556" w:rsidRPr="00B22556" w:rsidRDefault="00B22556" w:rsidP="00B22556">
      <w:pPr>
        <w:spacing w:after="0" w:line="240" w:lineRule="auto"/>
        <w:jc w:val="both"/>
        <w:rPr>
          <w:rFonts w:ascii="Times New Roman" w:eastAsia="Times New Roman" w:hAnsi="Times New Roman"/>
          <w:sz w:val="20"/>
          <w:szCs w:val="20"/>
          <w:lang w:eastAsia="ru-RU"/>
        </w:rPr>
      </w:pPr>
      <w:r w:rsidRPr="00B22556">
        <w:rPr>
          <w:rFonts w:ascii="Times New Roman" w:eastAsia="Times New Roman" w:hAnsi="Times New Roman"/>
          <w:sz w:val="20"/>
          <w:szCs w:val="20"/>
          <w:u w:val="single"/>
          <w:lang w:eastAsia="ru-RU"/>
        </w:rPr>
        <w:t>Подпрограмма 2.</w:t>
      </w:r>
      <w:r w:rsidRPr="00B22556">
        <w:rPr>
          <w:rFonts w:ascii="Times New Roman" w:eastAsia="Times New Roman" w:hAnsi="Times New Roman"/>
          <w:sz w:val="20"/>
          <w:szCs w:val="20"/>
          <w:lang w:eastAsia="ru-RU"/>
        </w:rPr>
        <w:t xml:space="preserve"> «Развитие транспортного комплекса Богучанского района».</w:t>
      </w:r>
    </w:p>
    <w:p w:rsidR="00B22556" w:rsidRPr="00B22556" w:rsidRDefault="00B22556" w:rsidP="00B22556">
      <w:pPr>
        <w:spacing w:after="0" w:line="240" w:lineRule="auto"/>
        <w:jc w:val="both"/>
        <w:rPr>
          <w:rFonts w:ascii="Times New Roman" w:eastAsia="Times New Roman" w:hAnsi="Times New Roman"/>
          <w:sz w:val="20"/>
          <w:szCs w:val="20"/>
          <w:lang w:eastAsia="ru-RU"/>
        </w:rPr>
      </w:pPr>
      <w:r w:rsidRPr="00B22556">
        <w:rPr>
          <w:rFonts w:ascii="Times New Roman" w:eastAsia="Times New Roman" w:hAnsi="Times New Roman"/>
          <w:sz w:val="20"/>
          <w:szCs w:val="20"/>
          <w:u w:val="single"/>
          <w:lang w:eastAsia="ru-RU"/>
        </w:rPr>
        <w:t>Мероприятие 1.</w:t>
      </w:r>
      <w:r w:rsidRPr="00B22556">
        <w:rPr>
          <w:rFonts w:ascii="Times New Roman" w:eastAsia="Times New Roman" w:hAnsi="Times New Roman"/>
          <w:sz w:val="20"/>
          <w:szCs w:val="20"/>
          <w:lang w:eastAsia="ru-RU"/>
        </w:rPr>
        <w:t xml:space="preserve"> На автомобильном транспорте запланировано:</w:t>
      </w:r>
    </w:p>
    <w:p w:rsidR="00B22556" w:rsidRPr="00B22556" w:rsidRDefault="001D25FB" w:rsidP="00B22556">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B22556" w:rsidRPr="00B22556">
        <w:rPr>
          <w:rFonts w:ascii="Times New Roman" w:eastAsia="Times New Roman" w:hAnsi="Times New Roman"/>
          <w:sz w:val="20"/>
          <w:szCs w:val="20"/>
          <w:lang w:eastAsia="ru-RU"/>
        </w:rPr>
        <w:t>- на 2014-2016 годы:</w:t>
      </w:r>
    </w:p>
    <w:p w:rsidR="00B22556" w:rsidRPr="00B22556" w:rsidRDefault="001D25FB" w:rsidP="00B22556">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B22556" w:rsidRPr="00B22556">
        <w:rPr>
          <w:rFonts w:ascii="Times New Roman" w:eastAsia="Times New Roman" w:hAnsi="Times New Roman"/>
          <w:sz w:val="20"/>
          <w:szCs w:val="20"/>
          <w:lang w:eastAsia="ru-RU"/>
        </w:rPr>
        <w:t>- субсидии на компенсацию расходов, возникающих в результате небольшой интенсивности пассажирских потоков, юридическим лицам независимо от организационно-правовой формы, индивидуальным предпринимателям, осуществляющим регулярные пассажирские перевозки по муниципальным маршрутам;</w:t>
      </w:r>
    </w:p>
    <w:p w:rsidR="00B22556" w:rsidRPr="00B22556" w:rsidRDefault="001D25FB" w:rsidP="00B22556">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B22556" w:rsidRPr="00B22556">
        <w:rPr>
          <w:rFonts w:ascii="Times New Roman" w:eastAsia="Times New Roman" w:hAnsi="Times New Roman"/>
          <w:sz w:val="20"/>
          <w:szCs w:val="20"/>
          <w:lang w:eastAsia="ru-RU"/>
        </w:rPr>
        <w:t>- предоставление межбюджетных трансфертов на осуществление полномочий в области автомобильного транспорта.</w:t>
      </w:r>
    </w:p>
    <w:p w:rsidR="00B22556" w:rsidRPr="00B22556" w:rsidRDefault="001D25FB" w:rsidP="00B22556">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B22556" w:rsidRPr="00B22556">
        <w:rPr>
          <w:rFonts w:ascii="Times New Roman" w:eastAsia="Times New Roman" w:hAnsi="Times New Roman"/>
          <w:sz w:val="20"/>
          <w:szCs w:val="20"/>
          <w:lang w:eastAsia="ru-RU"/>
        </w:rPr>
        <w:t>- на 2017 год:</w:t>
      </w:r>
    </w:p>
    <w:p w:rsidR="00B22556" w:rsidRPr="00B22556" w:rsidRDefault="001D25FB" w:rsidP="00B22556">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ab/>
      </w:r>
      <w:r w:rsidR="00B22556" w:rsidRPr="00B22556">
        <w:rPr>
          <w:rFonts w:ascii="Times New Roman" w:eastAsia="Times New Roman" w:hAnsi="Times New Roman"/>
          <w:color w:val="000000"/>
          <w:sz w:val="20"/>
          <w:szCs w:val="20"/>
          <w:lang w:eastAsia="ru-RU"/>
        </w:rPr>
        <w:t>- 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w:t>
      </w:r>
    </w:p>
    <w:p w:rsidR="00B22556" w:rsidRPr="00B22556" w:rsidRDefault="001D25FB" w:rsidP="00B22556">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B22556" w:rsidRPr="00B22556">
        <w:rPr>
          <w:rFonts w:ascii="Times New Roman" w:eastAsia="Times New Roman" w:hAnsi="Times New Roman"/>
          <w:sz w:val="20"/>
          <w:szCs w:val="20"/>
          <w:lang w:eastAsia="ru-RU"/>
        </w:rPr>
        <w:t>- предоставление межбюджетных трансфертов на осуществление полномочий в области автомобильного транспорта.</w:t>
      </w:r>
    </w:p>
    <w:p w:rsidR="00B22556" w:rsidRPr="00B22556" w:rsidRDefault="001D25FB" w:rsidP="00B22556">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B22556" w:rsidRPr="00B22556">
        <w:rPr>
          <w:rFonts w:ascii="Times New Roman" w:eastAsia="Times New Roman" w:hAnsi="Times New Roman"/>
          <w:sz w:val="20"/>
          <w:szCs w:val="20"/>
          <w:lang w:eastAsia="ru-RU"/>
        </w:rPr>
        <w:t>- на 2018-2021 годы:</w:t>
      </w:r>
    </w:p>
    <w:p w:rsidR="00B22556" w:rsidRPr="00B22556" w:rsidRDefault="001D25FB" w:rsidP="00B22556">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ab/>
      </w:r>
      <w:r w:rsidR="00B22556" w:rsidRPr="00B22556">
        <w:rPr>
          <w:rFonts w:ascii="Times New Roman" w:eastAsia="Times New Roman" w:hAnsi="Times New Roman"/>
          <w:color w:val="000000"/>
          <w:sz w:val="20"/>
          <w:szCs w:val="20"/>
          <w:lang w:eastAsia="ru-RU"/>
        </w:rPr>
        <w:t>- 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w:t>
      </w:r>
    </w:p>
    <w:p w:rsidR="00B22556" w:rsidRPr="00B22556" w:rsidRDefault="001D25FB" w:rsidP="00B22556">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B22556" w:rsidRPr="00B22556">
        <w:rPr>
          <w:rFonts w:ascii="Times New Roman" w:eastAsia="Times New Roman" w:hAnsi="Times New Roman"/>
          <w:sz w:val="20"/>
          <w:szCs w:val="20"/>
          <w:lang w:eastAsia="ru-RU"/>
        </w:rPr>
        <w:t>На воздушном транспорте запланировано:</w:t>
      </w:r>
    </w:p>
    <w:p w:rsidR="00B22556" w:rsidRPr="00B22556" w:rsidRDefault="001D25FB" w:rsidP="00B22556">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B22556" w:rsidRPr="00B22556">
        <w:rPr>
          <w:rFonts w:ascii="Times New Roman" w:eastAsia="Times New Roman" w:hAnsi="Times New Roman"/>
          <w:sz w:val="20"/>
          <w:szCs w:val="20"/>
          <w:lang w:eastAsia="ru-RU"/>
        </w:rPr>
        <w:t>- на период с 2014-2016 годы предоставление субсидии организациям воздушного транспорта на компенсацию расходов, возникающих в результате государственного регулирования тарифов при осуществлении пассажирских перевозок в населенные пункты, находящиеся на правом берегу реки Ангара, в период отсутствия переправы;</w:t>
      </w:r>
    </w:p>
    <w:p w:rsidR="00B22556" w:rsidRPr="00B22556" w:rsidRDefault="001D25FB" w:rsidP="00B22556">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B22556" w:rsidRPr="00B22556">
        <w:rPr>
          <w:rFonts w:ascii="Times New Roman" w:eastAsia="Times New Roman" w:hAnsi="Times New Roman"/>
          <w:sz w:val="20"/>
          <w:szCs w:val="20"/>
          <w:lang w:eastAsia="ru-RU"/>
        </w:rPr>
        <w:t>- на период с 2017-2021 годы предоставление 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воздушным транспортом по внутрирайонным маршрутам в Богучанском районе.</w:t>
      </w:r>
    </w:p>
    <w:p w:rsidR="00B22556" w:rsidRPr="00B22556" w:rsidRDefault="00B22556" w:rsidP="00B22556">
      <w:pPr>
        <w:spacing w:after="0" w:line="240" w:lineRule="auto"/>
        <w:jc w:val="both"/>
        <w:rPr>
          <w:rFonts w:ascii="Times New Roman" w:eastAsia="Times New Roman" w:hAnsi="Times New Roman"/>
          <w:sz w:val="20"/>
          <w:szCs w:val="20"/>
          <w:lang w:eastAsia="ru-RU"/>
        </w:rPr>
      </w:pPr>
      <w:r w:rsidRPr="00B22556">
        <w:rPr>
          <w:rFonts w:ascii="Times New Roman" w:eastAsia="Times New Roman" w:hAnsi="Times New Roman"/>
          <w:sz w:val="20"/>
          <w:szCs w:val="20"/>
          <w:u w:val="single"/>
          <w:lang w:eastAsia="ru-RU"/>
        </w:rPr>
        <w:t>Мероприятие 2.</w:t>
      </w:r>
      <w:r w:rsidRPr="00B22556">
        <w:rPr>
          <w:rFonts w:ascii="Times New Roman" w:eastAsia="Times New Roman" w:hAnsi="Times New Roman"/>
          <w:sz w:val="20"/>
          <w:szCs w:val="20"/>
          <w:lang w:eastAsia="ru-RU"/>
        </w:rPr>
        <w:t xml:space="preserve"> Запланировано приобретение новых автобусов среднего и малого классов вместимости за счет сре</w:t>
      </w:r>
      <w:proofErr w:type="gramStart"/>
      <w:r w:rsidRPr="00B22556">
        <w:rPr>
          <w:rFonts w:ascii="Times New Roman" w:eastAsia="Times New Roman" w:hAnsi="Times New Roman"/>
          <w:sz w:val="20"/>
          <w:szCs w:val="20"/>
          <w:lang w:eastAsia="ru-RU"/>
        </w:rPr>
        <w:t>дств кр</w:t>
      </w:r>
      <w:proofErr w:type="gramEnd"/>
      <w:r w:rsidRPr="00B22556">
        <w:rPr>
          <w:rFonts w:ascii="Times New Roman" w:eastAsia="Times New Roman" w:hAnsi="Times New Roman"/>
          <w:sz w:val="20"/>
          <w:szCs w:val="20"/>
          <w:lang w:eastAsia="ru-RU"/>
        </w:rPr>
        <w:t>аевого и местного бюджетов, путем участия в краевых программах и грантах.</w:t>
      </w:r>
    </w:p>
    <w:p w:rsidR="00B22556" w:rsidRPr="00B22556" w:rsidRDefault="00B22556" w:rsidP="00B22556">
      <w:pPr>
        <w:spacing w:after="0" w:line="240" w:lineRule="auto"/>
        <w:jc w:val="both"/>
        <w:rPr>
          <w:rFonts w:ascii="Times New Roman" w:eastAsia="Times New Roman" w:hAnsi="Times New Roman"/>
          <w:sz w:val="20"/>
          <w:szCs w:val="20"/>
          <w:lang w:eastAsia="ru-RU"/>
        </w:rPr>
      </w:pPr>
      <w:r w:rsidRPr="00B22556">
        <w:rPr>
          <w:rFonts w:ascii="Times New Roman" w:eastAsia="Times New Roman" w:hAnsi="Times New Roman"/>
          <w:sz w:val="20"/>
          <w:szCs w:val="20"/>
          <w:u w:val="single"/>
          <w:lang w:eastAsia="ru-RU"/>
        </w:rPr>
        <w:t>Цель 3.</w:t>
      </w:r>
      <w:r w:rsidRPr="00B22556">
        <w:rPr>
          <w:rFonts w:ascii="Times New Roman" w:eastAsia="Times New Roman" w:hAnsi="Times New Roman"/>
          <w:sz w:val="20"/>
          <w:szCs w:val="20"/>
          <w:lang w:eastAsia="ru-RU"/>
        </w:rPr>
        <w:t xml:space="preserve">  Повышение комплексной  безопасности дорожного движения.</w:t>
      </w:r>
    </w:p>
    <w:p w:rsidR="00B22556" w:rsidRPr="00B22556" w:rsidRDefault="00B22556" w:rsidP="00B22556">
      <w:pPr>
        <w:spacing w:after="0" w:line="240" w:lineRule="auto"/>
        <w:jc w:val="both"/>
        <w:rPr>
          <w:rFonts w:ascii="Times New Roman" w:eastAsia="Times New Roman" w:hAnsi="Times New Roman"/>
          <w:sz w:val="20"/>
          <w:szCs w:val="20"/>
          <w:lang w:eastAsia="ru-RU"/>
        </w:rPr>
      </w:pPr>
      <w:r w:rsidRPr="00B22556">
        <w:rPr>
          <w:rFonts w:ascii="Times New Roman" w:eastAsia="Times New Roman" w:hAnsi="Times New Roman"/>
          <w:sz w:val="20"/>
          <w:szCs w:val="20"/>
          <w:lang w:eastAsia="ru-RU"/>
        </w:rPr>
        <w:t>Для достижения цели необходимо повысить надежность и безопасность движения на автомобильных дорогах района.</w:t>
      </w:r>
    </w:p>
    <w:p w:rsidR="00B22556" w:rsidRPr="00B22556" w:rsidRDefault="00B22556" w:rsidP="00B22556">
      <w:pPr>
        <w:spacing w:after="0" w:line="240" w:lineRule="auto"/>
        <w:jc w:val="both"/>
        <w:rPr>
          <w:rFonts w:ascii="Times New Roman" w:eastAsia="Times New Roman" w:hAnsi="Times New Roman"/>
          <w:sz w:val="20"/>
          <w:szCs w:val="20"/>
          <w:lang w:eastAsia="ru-RU"/>
        </w:rPr>
      </w:pPr>
      <w:r w:rsidRPr="00B22556">
        <w:rPr>
          <w:rFonts w:ascii="Times New Roman" w:eastAsia="Times New Roman" w:hAnsi="Times New Roman"/>
          <w:sz w:val="20"/>
          <w:szCs w:val="20"/>
          <w:u w:val="single"/>
          <w:lang w:eastAsia="ru-RU"/>
        </w:rPr>
        <w:t>Задача 3.</w:t>
      </w:r>
      <w:r w:rsidRPr="00B22556">
        <w:rPr>
          <w:rFonts w:ascii="Times New Roman" w:eastAsia="Times New Roman" w:hAnsi="Times New Roman"/>
          <w:sz w:val="20"/>
          <w:szCs w:val="20"/>
          <w:lang w:eastAsia="ru-RU"/>
        </w:rPr>
        <w:t xml:space="preserve">  Обеспечение дорожной безопасности.</w:t>
      </w:r>
    </w:p>
    <w:p w:rsidR="00B22556" w:rsidRPr="00B22556" w:rsidRDefault="00B22556" w:rsidP="00B22556">
      <w:pPr>
        <w:spacing w:after="0" w:line="240" w:lineRule="auto"/>
        <w:jc w:val="both"/>
        <w:rPr>
          <w:rFonts w:ascii="Times New Roman" w:eastAsia="Times New Roman" w:hAnsi="Times New Roman"/>
          <w:sz w:val="20"/>
          <w:szCs w:val="20"/>
          <w:lang w:eastAsia="ru-RU"/>
        </w:rPr>
      </w:pPr>
      <w:r w:rsidRPr="00B22556">
        <w:rPr>
          <w:rFonts w:ascii="Times New Roman" w:eastAsia="Times New Roman" w:hAnsi="Times New Roman"/>
          <w:sz w:val="20"/>
          <w:szCs w:val="20"/>
          <w:lang w:eastAsia="ru-RU"/>
        </w:rPr>
        <w:t>В рамках данной задачи планируется обеспечить безопасное участие детей в дорожном движении, а также развить систему организации движения транспортных средств и пешеходов и повысить безопасность дорожных условий.</w:t>
      </w:r>
    </w:p>
    <w:p w:rsidR="00B22556" w:rsidRPr="00B22556" w:rsidRDefault="00B22556" w:rsidP="00B22556">
      <w:pPr>
        <w:spacing w:after="0" w:line="240" w:lineRule="auto"/>
        <w:jc w:val="both"/>
        <w:rPr>
          <w:rFonts w:ascii="Times New Roman" w:eastAsia="Times New Roman" w:hAnsi="Times New Roman"/>
          <w:sz w:val="20"/>
          <w:szCs w:val="20"/>
          <w:lang w:eastAsia="ru-RU"/>
        </w:rPr>
      </w:pPr>
      <w:r w:rsidRPr="00B22556">
        <w:rPr>
          <w:rFonts w:ascii="Times New Roman" w:eastAsia="Times New Roman" w:hAnsi="Times New Roman"/>
          <w:sz w:val="20"/>
          <w:szCs w:val="20"/>
          <w:u w:val="single"/>
          <w:lang w:eastAsia="ru-RU"/>
        </w:rPr>
        <w:t>Подпрограмма 3.</w:t>
      </w:r>
      <w:r w:rsidRPr="00B22556">
        <w:rPr>
          <w:rFonts w:ascii="Times New Roman" w:eastAsia="Times New Roman" w:hAnsi="Times New Roman"/>
          <w:sz w:val="20"/>
          <w:szCs w:val="20"/>
          <w:lang w:eastAsia="ru-RU"/>
        </w:rPr>
        <w:t xml:space="preserve"> «Безопасность дорожного движения в Богучанском районе».</w:t>
      </w:r>
    </w:p>
    <w:p w:rsidR="00B22556" w:rsidRPr="00B22556" w:rsidRDefault="00B22556" w:rsidP="00B22556">
      <w:pPr>
        <w:spacing w:after="0" w:line="240" w:lineRule="auto"/>
        <w:jc w:val="both"/>
        <w:rPr>
          <w:rFonts w:ascii="Times New Roman" w:eastAsia="Times New Roman" w:hAnsi="Times New Roman"/>
          <w:sz w:val="20"/>
          <w:szCs w:val="20"/>
          <w:lang w:eastAsia="ru-RU"/>
        </w:rPr>
      </w:pPr>
      <w:r w:rsidRPr="00B22556">
        <w:rPr>
          <w:rFonts w:ascii="Times New Roman" w:eastAsia="Times New Roman" w:hAnsi="Times New Roman"/>
          <w:sz w:val="20"/>
          <w:szCs w:val="20"/>
          <w:u w:val="single"/>
          <w:lang w:eastAsia="ru-RU"/>
        </w:rPr>
        <w:t>Мероприятие 1.</w:t>
      </w:r>
      <w:r w:rsidRPr="00B22556">
        <w:rPr>
          <w:rFonts w:ascii="Times New Roman" w:eastAsia="Times New Roman" w:hAnsi="Times New Roman"/>
          <w:sz w:val="20"/>
          <w:szCs w:val="20"/>
          <w:lang w:eastAsia="ru-RU"/>
        </w:rPr>
        <w:t xml:space="preserve"> Запланировано обучение детей и подростков Правилам дорожного движения, формирование у них навыков безопасного поведения на дорогах:</w:t>
      </w:r>
    </w:p>
    <w:p w:rsidR="00B22556" w:rsidRPr="00B22556" w:rsidRDefault="001D25FB" w:rsidP="00B22556">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b/>
      </w:r>
      <w:proofErr w:type="gramStart"/>
      <w:r w:rsidR="00B22556" w:rsidRPr="00B22556">
        <w:rPr>
          <w:rFonts w:ascii="Times New Roman" w:hAnsi="Times New Roman"/>
          <w:sz w:val="20"/>
          <w:szCs w:val="20"/>
        </w:rPr>
        <w:t xml:space="preserve">а) проведение районных конкурсов и соревнований, участие детей и подростков в зональных и краевых конкурсах и слетах, а именно: районный конкурс «Знатоки дорожных правил», районный конкурс </w:t>
      </w:r>
      <w:r w:rsidR="00B22556" w:rsidRPr="00B22556">
        <w:rPr>
          <w:rFonts w:ascii="Times New Roman" w:hAnsi="Times New Roman"/>
          <w:sz w:val="20"/>
          <w:szCs w:val="20"/>
        </w:rPr>
        <w:lastRenderedPageBreak/>
        <w:t>«Безопасное колесо», конкурс по ПДД, конкурс плакатов «Дороги и дети» 5-11 классы, конкурс рисунков «Правила дорожного движения – наши верные друзья» 1-4 классы, районный конкурс «Знаток ПДД» 1-4 классы, районный конкурс «Я и улица моя</w:t>
      </w:r>
      <w:proofErr w:type="gramEnd"/>
      <w:r w:rsidR="00B22556" w:rsidRPr="00B22556">
        <w:rPr>
          <w:rFonts w:ascii="Times New Roman" w:hAnsi="Times New Roman"/>
          <w:sz w:val="20"/>
          <w:szCs w:val="20"/>
        </w:rPr>
        <w:t>» среди детей старших групп ДОУ, районный конкурс программ ДОУ по обучению детей БДД «Зеленый огонек», конкурс уголков БДД среди школ района, участие в соревновании «Безопасное колесо» краевой этап, участие в краевом слете юных инспекторов движения, участие в зональном конкурсе юных инспекторов  «Безопасное колесо», участие в зональном конкурсе «Знатоки дорожного движения»;</w:t>
      </w:r>
    </w:p>
    <w:p w:rsidR="00B22556" w:rsidRPr="00B22556" w:rsidRDefault="001D25FB" w:rsidP="00B22556">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b/>
      </w:r>
      <w:r w:rsidR="00B22556" w:rsidRPr="00B22556">
        <w:rPr>
          <w:rFonts w:ascii="Times New Roman" w:hAnsi="Times New Roman"/>
          <w:sz w:val="20"/>
          <w:szCs w:val="20"/>
        </w:rPr>
        <w:t>б) выпуск печатной пропагандистской продукции по БДД (листовки, закладки, памятки, обращения, плакаты, календари) для проведения акций: «Велосипедисты», «Пешеход», «Внимание дети», «День памяти жертв ДТП», «Глобальная неделя безопасности»;</w:t>
      </w:r>
    </w:p>
    <w:p w:rsidR="00B22556" w:rsidRPr="00B22556" w:rsidRDefault="001D25FB" w:rsidP="00B22556">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b/>
      </w:r>
      <w:r w:rsidR="00B22556" w:rsidRPr="00B22556">
        <w:rPr>
          <w:rFonts w:ascii="Times New Roman" w:hAnsi="Times New Roman"/>
          <w:sz w:val="20"/>
          <w:szCs w:val="20"/>
        </w:rPr>
        <w:t xml:space="preserve">в) приобретение </w:t>
      </w:r>
      <w:proofErr w:type="gramStart"/>
      <w:r w:rsidR="00B22556" w:rsidRPr="00B22556">
        <w:rPr>
          <w:rFonts w:ascii="Times New Roman" w:hAnsi="Times New Roman"/>
          <w:sz w:val="20"/>
          <w:szCs w:val="20"/>
        </w:rPr>
        <w:t>базового</w:t>
      </w:r>
      <w:proofErr w:type="gramEnd"/>
      <w:r w:rsidR="00B22556" w:rsidRPr="00B22556">
        <w:rPr>
          <w:rFonts w:ascii="Times New Roman" w:hAnsi="Times New Roman"/>
          <w:sz w:val="20"/>
          <w:szCs w:val="20"/>
        </w:rPr>
        <w:t xml:space="preserve"> </w:t>
      </w:r>
      <w:proofErr w:type="spellStart"/>
      <w:r w:rsidR="00B22556" w:rsidRPr="00B22556">
        <w:rPr>
          <w:rFonts w:ascii="Times New Roman" w:hAnsi="Times New Roman"/>
          <w:sz w:val="20"/>
          <w:szCs w:val="20"/>
        </w:rPr>
        <w:t>класс-комплекта</w:t>
      </w:r>
      <w:proofErr w:type="spellEnd"/>
      <w:r w:rsidR="00B22556" w:rsidRPr="00B22556">
        <w:rPr>
          <w:rFonts w:ascii="Times New Roman" w:hAnsi="Times New Roman"/>
          <w:sz w:val="20"/>
          <w:szCs w:val="20"/>
        </w:rPr>
        <w:t xml:space="preserve"> и интерактивной доски;</w:t>
      </w:r>
    </w:p>
    <w:p w:rsidR="00B22556" w:rsidRPr="00B22556" w:rsidRDefault="00B22556" w:rsidP="00B22556">
      <w:pPr>
        <w:spacing w:after="0" w:line="240" w:lineRule="auto"/>
        <w:jc w:val="both"/>
        <w:rPr>
          <w:rFonts w:ascii="Times New Roman" w:eastAsia="Times New Roman" w:hAnsi="Times New Roman"/>
          <w:sz w:val="20"/>
          <w:szCs w:val="20"/>
          <w:lang w:eastAsia="ru-RU"/>
        </w:rPr>
      </w:pPr>
      <w:r w:rsidRPr="00B22556">
        <w:rPr>
          <w:rFonts w:ascii="Times New Roman" w:eastAsia="Times New Roman" w:hAnsi="Times New Roman"/>
          <w:sz w:val="20"/>
          <w:szCs w:val="20"/>
          <w:u w:val="single"/>
          <w:lang w:eastAsia="ru-RU"/>
        </w:rPr>
        <w:t>Мероприятие 2.</w:t>
      </w:r>
      <w:r w:rsidRPr="00B22556">
        <w:rPr>
          <w:rFonts w:ascii="Times New Roman" w:eastAsia="Times New Roman" w:hAnsi="Times New Roman"/>
          <w:sz w:val="20"/>
          <w:szCs w:val="20"/>
          <w:lang w:eastAsia="ru-RU"/>
        </w:rPr>
        <w:t xml:space="preserve"> Запланированы расходы на проведение мероприятий, направленных на обеспечение безопасного участия детей в дорожном движении в рамках подпрограммы «Повышение безопасности дорожного движения в Красноярском крае» государственной программы Красноярского края «Развитие транспортной системы».</w:t>
      </w:r>
    </w:p>
    <w:p w:rsidR="00B22556" w:rsidRPr="00B22556" w:rsidRDefault="00B22556" w:rsidP="00B22556">
      <w:pPr>
        <w:spacing w:after="0" w:line="240" w:lineRule="auto"/>
        <w:jc w:val="both"/>
        <w:rPr>
          <w:rFonts w:ascii="Times New Roman" w:eastAsia="Times New Roman" w:hAnsi="Times New Roman"/>
          <w:sz w:val="20"/>
          <w:szCs w:val="20"/>
          <w:lang w:eastAsia="ru-RU"/>
        </w:rPr>
      </w:pPr>
      <w:r w:rsidRPr="00B22556">
        <w:rPr>
          <w:rFonts w:ascii="Times New Roman" w:eastAsia="Times New Roman" w:hAnsi="Times New Roman"/>
          <w:sz w:val="20"/>
          <w:szCs w:val="20"/>
          <w:u w:val="single"/>
          <w:lang w:eastAsia="ru-RU"/>
        </w:rPr>
        <w:t>Мероприятие 3.</w:t>
      </w:r>
      <w:r w:rsidRPr="00B22556">
        <w:rPr>
          <w:rFonts w:ascii="Times New Roman" w:eastAsia="Times New Roman" w:hAnsi="Times New Roman"/>
          <w:sz w:val="20"/>
          <w:szCs w:val="20"/>
          <w:lang w:eastAsia="ru-RU"/>
        </w:rPr>
        <w:t xml:space="preserve"> Запланировано предоставление межбюджетных трансфертов бюджетам муниципальных образований на приобретение и установка дорожных знаков (1.23 «Дети» на планке алмазного типа) на участках автодорог местного значения вблизи детских </w:t>
      </w:r>
      <w:proofErr w:type="gramStart"/>
      <w:r w:rsidRPr="00B22556">
        <w:rPr>
          <w:rFonts w:ascii="Times New Roman" w:eastAsia="Times New Roman" w:hAnsi="Times New Roman"/>
          <w:sz w:val="20"/>
          <w:szCs w:val="20"/>
          <w:lang w:eastAsia="ru-RU"/>
        </w:rPr>
        <w:t>учреждений</w:t>
      </w:r>
      <w:proofErr w:type="gramEnd"/>
      <w:r w:rsidRPr="00B22556">
        <w:rPr>
          <w:rFonts w:ascii="Times New Roman" w:eastAsia="Times New Roman" w:hAnsi="Times New Roman"/>
          <w:sz w:val="20"/>
          <w:szCs w:val="20"/>
          <w:lang w:eastAsia="ru-RU"/>
        </w:rPr>
        <w:t xml:space="preserve"> на проезжей части которых возможно появление детей.</w:t>
      </w:r>
    </w:p>
    <w:p w:rsidR="00B22556" w:rsidRPr="00B22556" w:rsidRDefault="00B22556" w:rsidP="00B22556">
      <w:pPr>
        <w:spacing w:after="0" w:line="240" w:lineRule="auto"/>
        <w:jc w:val="both"/>
        <w:rPr>
          <w:rFonts w:ascii="Times New Roman" w:hAnsi="Times New Roman"/>
          <w:sz w:val="20"/>
          <w:szCs w:val="20"/>
        </w:rPr>
      </w:pPr>
      <w:r w:rsidRPr="00B22556">
        <w:rPr>
          <w:rFonts w:ascii="Times New Roman" w:eastAsia="Times New Roman" w:hAnsi="Times New Roman"/>
          <w:sz w:val="20"/>
          <w:szCs w:val="20"/>
          <w:u w:val="single"/>
          <w:lang w:eastAsia="ru-RU"/>
        </w:rPr>
        <w:t>Мероприятие 4.</w:t>
      </w:r>
      <w:r w:rsidRPr="00B22556">
        <w:rPr>
          <w:rFonts w:ascii="Times New Roman" w:eastAsia="Times New Roman" w:hAnsi="Times New Roman"/>
          <w:sz w:val="20"/>
          <w:szCs w:val="20"/>
          <w:lang w:eastAsia="ru-RU"/>
        </w:rPr>
        <w:t xml:space="preserve"> Запланировано </w:t>
      </w:r>
      <w:r w:rsidRPr="00B22556">
        <w:rPr>
          <w:rFonts w:ascii="Times New Roman" w:hAnsi="Times New Roman"/>
          <w:sz w:val="20"/>
          <w:szCs w:val="20"/>
        </w:rPr>
        <w:t>оснащение транспортных средств (автобусов), осуществляющих перевозки по муниципальным маршрутам, средствами контроля, обеспечивающими непрерывную, некорректируемую регистрацию информации о скорости и маршруте движения транспортных средств, о режиме труда и отдыха водителей транспортных средств (</w:t>
      </w:r>
      <w:proofErr w:type="spellStart"/>
      <w:r w:rsidRPr="00B22556">
        <w:rPr>
          <w:rFonts w:ascii="Times New Roman" w:hAnsi="Times New Roman"/>
          <w:sz w:val="20"/>
          <w:szCs w:val="20"/>
        </w:rPr>
        <w:t>тахографами</w:t>
      </w:r>
      <w:proofErr w:type="spellEnd"/>
      <w:r w:rsidRPr="00B22556">
        <w:rPr>
          <w:rFonts w:ascii="Times New Roman" w:hAnsi="Times New Roman"/>
          <w:sz w:val="20"/>
          <w:szCs w:val="20"/>
        </w:rPr>
        <w:t>).</w:t>
      </w:r>
    </w:p>
    <w:p w:rsidR="00B22556" w:rsidRPr="00B22556" w:rsidRDefault="00B22556" w:rsidP="00B22556">
      <w:pPr>
        <w:spacing w:after="0" w:line="240" w:lineRule="auto"/>
        <w:jc w:val="both"/>
        <w:rPr>
          <w:rFonts w:ascii="Times New Roman" w:hAnsi="Times New Roman"/>
          <w:sz w:val="20"/>
          <w:szCs w:val="20"/>
        </w:rPr>
      </w:pPr>
      <w:r w:rsidRPr="00B22556">
        <w:rPr>
          <w:rFonts w:ascii="Times New Roman" w:eastAsia="Times New Roman" w:hAnsi="Times New Roman"/>
          <w:sz w:val="20"/>
          <w:szCs w:val="20"/>
          <w:u w:val="single"/>
          <w:lang w:eastAsia="ru-RU"/>
        </w:rPr>
        <w:t>Мероприятие 5.</w:t>
      </w:r>
      <w:r w:rsidRPr="00B22556">
        <w:rPr>
          <w:rFonts w:ascii="Times New Roman" w:eastAsia="Times New Roman" w:hAnsi="Times New Roman"/>
          <w:sz w:val="20"/>
          <w:szCs w:val="20"/>
          <w:lang w:eastAsia="ru-RU"/>
        </w:rPr>
        <w:t xml:space="preserve"> Запланировано </w:t>
      </w:r>
      <w:r w:rsidRPr="00B22556">
        <w:rPr>
          <w:rFonts w:ascii="Times New Roman" w:hAnsi="Times New Roman"/>
          <w:sz w:val="20"/>
          <w:szCs w:val="20"/>
        </w:rPr>
        <w:t>предоставление межбюджетных трансфертов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w:t>
      </w:r>
    </w:p>
    <w:p w:rsidR="00B22556" w:rsidRPr="00B22556" w:rsidRDefault="00B22556" w:rsidP="00B22556">
      <w:pPr>
        <w:spacing w:after="0" w:line="240" w:lineRule="auto"/>
        <w:rPr>
          <w:rFonts w:ascii="Times New Roman" w:eastAsia="Times New Roman" w:hAnsi="Times New Roman"/>
          <w:sz w:val="20"/>
          <w:szCs w:val="20"/>
          <w:lang w:eastAsia="ru-RU"/>
        </w:rPr>
      </w:pPr>
    </w:p>
    <w:p w:rsidR="00B22556" w:rsidRPr="00B22556" w:rsidRDefault="00B22556" w:rsidP="00F851F7">
      <w:pPr>
        <w:numPr>
          <w:ilvl w:val="0"/>
          <w:numId w:val="10"/>
        </w:numPr>
        <w:spacing w:after="0" w:line="240" w:lineRule="auto"/>
        <w:jc w:val="center"/>
        <w:rPr>
          <w:rFonts w:ascii="Times New Roman" w:eastAsia="Times New Roman" w:hAnsi="Times New Roman"/>
          <w:sz w:val="20"/>
          <w:szCs w:val="20"/>
          <w:lang w:eastAsia="ru-RU"/>
        </w:rPr>
      </w:pPr>
      <w:r w:rsidRPr="00B22556">
        <w:rPr>
          <w:rFonts w:ascii="Times New Roman" w:eastAsia="Times New Roman" w:hAnsi="Times New Roman"/>
          <w:sz w:val="20"/>
          <w:szCs w:val="20"/>
          <w:lang w:eastAsia="ru-RU"/>
        </w:rPr>
        <w:t>Механизм реализации отдельных мероприятий программы</w:t>
      </w:r>
    </w:p>
    <w:p w:rsidR="00B22556" w:rsidRPr="00B22556" w:rsidRDefault="00B22556" w:rsidP="00B22556">
      <w:pPr>
        <w:spacing w:after="0" w:line="240" w:lineRule="auto"/>
        <w:rPr>
          <w:rFonts w:ascii="Times New Roman" w:eastAsia="Times New Roman" w:hAnsi="Times New Roman"/>
          <w:sz w:val="20"/>
          <w:szCs w:val="20"/>
          <w:lang w:eastAsia="ru-RU"/>
        </w:rPr>
      </w:pPr>
    </w:p>
    <w:p w:rsidR="00B22556" w:rsidRPr="00B22556" w:rsidRDefault="00B22556" w:rsidP="00B22556">
      <w:pPr>
        <w:spacing w:after="0" w:line="240" w:lineRule="auto"/>
        <w:jc w:val="both"/>
        <w:rPr>
          <w:rFonts w:ascii="Times New Roman" w:eastAsia="Times New Roman" w:hAnsi="Times New Roman"/>
          <w:sz w:val="20"/>
          <w:szCs w:val="20"/>
          <w:lang w:eastAsia="ru-RU"/>
        </w:rPr>
      </w:pPr>
      <w:r w:rsidRPr="00B22556">
        <w:rPr>
          <w:rFonts w:ascii="Times New Roman" w:eastAsia="Times New Roman" w:hAnsi="Times New Roman"/>
          <w:sz w:val="20"/>
          <w:szCs w:val="20"/>
          <w:lang w:eastAsia="ru-RU"/>
        </w:rPr>
        <w:t>Решение задач программы достигается реализацией подпрограмм, реализация отдельных мероприятий программой не предусмотрено.</w:t>
      </w:r>
    </w:p>
    <w:p w:rsidR="00B22556" w:rsidRPr="00B22556" w:rsidRDefault="00B22556" w:rsidP="00B22556">
      <w:pPr>
        <w:spacing w:after="0" w:line="240" w:lineRule="auto"/>
        <w:rPr>
          <w:rFonts w:ascii="Times New Roman" w:eastAsia="Times New Roman" w:hAnsi="Times New Roman"/>
          <w:sz w:val="20"/>
          <w:szCs w:val="20"/>
          <w:lang w:eastAsia="ru-RU"/>
        </w:rPr>
      </w:pPr>
    </w:p>
    <w:p w:rsidR="00B22556" w:rsidRPr="00B22556" w:rsidRDefault="00B22556" w:rsidP="00F851F7">
      <w:pPr>
        <w:numPr>
          <w:ilvl w:val="0"/>
          <w:numId w:val="10"/>
        </w:numPr>
        <w:spacing w:after="0" w:line="240" w:lineRule="auto"/>
        <w:jc w:val="center"/>
        <w:rPr>
          <w:rFonts w:ascii="Times New Roman" w:eastAsia="Times New Roman" w:hAnsi="Times New Roman"/>
          <w:sz w:val="20"/>
          <w:szCs w:val="20"/>
          <w:lang w:eastAsia="ru-RU"/>
        </w:rPr>
      </w:pPr>
      <w:r w:rsidRPr="00B22556">
        <w:rPr>
          <w:rFonts w:ascii="Times New Roman" w:eastAsia="Times New Roman" w:hAnsi="Times New Roman"/>
          <w:sz w:val="20"/>
          <w:szCs w:val="20"/>
          <w:lang w:eastAsia="ru-RU"/>
        </w:rPr>
        <w:t>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Богучанского района</w:t>
      </w:r>
    </w:p>
    <w:p w:rsidR="00B22556" w:rsidRPr="00B22556" w:rsidRDefault="00B22556" w:rsidP="00B22556">
      <w:pPr>
        <w:spacing w:after="0" w:line="240" w:lineRule="auto"/>
        <w:jc w:val="center"/>
        <w:rPr>
          <w:rFonts w:ascii="Times New Roman" w:eastAsia="Times New Roman" w:hAnsi="Times New Roman"/>
          <w:sz w:val="20"/>
          <w:szCs w:val="20"/>
          <w:lang w:eastAsia="ru-RU"/>
        </w:rPr>
      </w:pPr>
    </w:p>
    <w:p w:rsidR="00B22556" w:rsidRPr="00B22556" w:rsidRDefault="001D25FB" w:rsidP="00B22556">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B22556" w:rsidRPr="00B22556">
        <w:rPr>
          <w:rFonts w:ascii="Times New Roman" w:eastAsia="Times New Roman" w:hAnsi="Times New Roman"/>
          <w:sz w:val="20"/>
          <w:szCs w:val="20"/>
          <w:lang w:eastAsia="ru-RU"/>
        </w:rPr>
        <w:t>В результате реализации программы к 2021 году должен сложиться качественно новый уровень в транспортной отрасли и дорожной сфере района со следующими характеристиками:</w:t>
      </w:r>
    </w:p>
    <w:p w:rsidR="00B22556" w:rsidRPr="00B22556" w:rsidRDefault="00B22556" w:rsidP="00B22556">
      <w:pPr>
        <w:spacing w:after="0" w:line="240" w:lineRule="auto"/>
        <w:jc w:val="both"/>
        <w:rPr>
          <w:rFonts w:ascii="Times New Roman" w:eastAsia="Times New Roman" w:hAnsi="Times New Roman"/>
          <w:sz w:val="20"/>
          <w:szCs w:val="20"/>
          <w:lang w:eastAsia="ru-RU"/>
        </w:rPr>
      </w:pPr>
      <w:r w:rsidRPr="00B22556">
        <w:rPr>
          <w:rFonts w:ascii="Times New Roman" w:eastAsia="Times New Roman" w:hAnsi="Times New Roman"/>
          <w:sz w:val="20"/>
          <w:szCs w:val="20"/>
          <w:lang w:eastAsia="ru-RU"/>
        </w:rPr>
        <w:t>развитие и обслуживание дорожной сети для обеспечения потребностей экономики и населения района в перевозке грузов (товаров) и людей, в том числе для снижения транспортных издержек пользователей автомобильных дорог и повышения комплексной безопасности в сфере дорожного хозяйства;</w:t>
      </w:r>
    </w:p>
    <w:p w:rsidR="00B22556" w:rsidRPr="00B22556" w:rsidRDefault="00B22556" w:rsidP="00B22556">
      <w:pPr>
        <w:spacing w:after="0" w:line="240" w:lineRule="auto"/>
        <w:jc w:val="both"/>
        <w:rPr>
          <w:rFonts w:ascii="Times New Roman" w:eastAsia="Times New Roman" w:hAnsi="Times New Roman"/>
          <w:sz w:val="20"/>
          <w:szCs w:val="20"/>
          <w:lang w:eastAsia="ru-RU"/>
        </w:rPr>
      </w:pPr>
      <w:r w:rsidRPr="00B22556">
        <w:rPr>
          <w:rFonts w:ascii="Times New Roman" w:eastAsia="Times New Roman" w:hAnsi="Times New Roman"/>
          <w:sz w:val="20"/>
          <w:szCs w:val="20"/>
          <w:lang w:eastAsia="ru-RU"/>
        </w:rPr>
        <w:t>обеспечение доступности и качества транспортных услуг для населения в соответствии с социальными стандартами, что означает повышение значимости транспорта в решении социальных задач;</w:t>
      </w:r>
    </w:p>
    <w:p w:rsidR="00B22556" w:rsidRPr="00B22556" w:rsidRDefault="00B22556" w:rsidP="00B22556">
      <w:pPr>
        <w:spacing w:after="0" w:line="240" w:lineRule="auto"/>
        <w:jc w:val="both"/>
        <w:rPr>
          <w:rFonts w:ascii="Times New Roman" w:eastAsia="Times New Roman" w:hAnsi="Times New Roman"/>
          <w:sz w:val="20"/>
          <w:szCs w:val="20"/>
          <w:lang w:eastAsia="ru-RU"/>
        </w:rPr>
      </w:pPr>
      <w:r w:rsidRPr="00B22556">
        <w:rPr>
          <w:rFonts w:ascii="Times New Roman" w:eastAsia="Times New Roman" w:hAnsi="Times New Roman"/>
          <w:sz w:val="20"/>
          <w:szCs w:val="20"/>
          <w:lang w:eastAsia="ru-RU"/>
        </w:rPr>
        <w:t>повышение уровня безопасности транспортной системы и снижение вредного воздействия на окружающую среду.</w:t>
      </w:r>
    </w:p>
    <w:p w:rsidR="00B22556" w:rsidRPr="00B22556" w:rsidRDefault="00B22556" w:rsidP="00B22556">
      <w:pPr>
        <w:spacing w:after="0" w:line="240" w:lineRule="auto"/>
        <w:rPr>
          <w:rFonts w:ascii="Times New Roman" w:eastAsia="Times New Roman" w:hAnsi="Times New Roman"/>
          <w:sz w:val="20"/>
          <w:szCs w:val="20"/>
          <w:lang w:eastAsia="ru-RU"/>
        </w:rPr>
      </w:pPr>
    </w:p>
    <w:p w:rsidR="00B22556" w:rsidRPr="001D25FB" w:rsidRDefault="00B22556" w:rsidP="00F851F7">
      <w:pPr>
        <w:numPr>
          <w:ilvl w:val="0"/>
          <w:numId w:val="10"/>
        </w:numPr>
        <w:spacing w:after="0" w:line="240" w:lineRule="auto"/>
        <w:jc w:val="center"/>
        <w:rPr>
          <w:rFonts w:ascii="Times New Roman" w:eastAsia="Times New Roman" w:hAnsi="Times New Roman"/>
          <w:sz w:val="20"/>
          <w:szCs w:val="20"/>
          <w:lang w:eastAsia="ru-RU"/>
        </w:rPr>
      </w:pPr>
      <w:r w:rsidRPr="00B22556">
        <w:rPr>
          <w:rFonts w:ascii="Times New Roman" w:eastAsia="Times New Roman" w:hAnsi="Times New Roman"/>
          <w:sz w:val="20"/>
          <w:szCs w:val="20"/>
          <w:lang w:eastAsia="ru-RU"/>
        </w:rPr>
        <w:t xml:space="preserve">Перечень подпрограмм с указанием сроков их реализации </w:t>
      </w:r>
      <w:r w:rsidRPr="001D25FB">
        <w:rPr>
          <w:rFonts w:ascii="Times New Roman" w:eastAsia="Times New Roman" w:hAnsi="Times New Roman"/>
          <w:sz w:val="20"/>
          <w:szCs w:val="20"/>
          <w:lang w:eastAsia="ru-RU"/>
        </w:rPr>
        <w:t>и ожидаемых результатов</w:t>
      </w:r>
    </w:p>
    <w:p w:rsidR="00B22556" w:rsidRPr="00B22556" w:rsidRDefault="00B22556" w:rsidP="00B22556">
      <w:pPr>
        <w:spacing w:after="0" w:line="240" w:lineRule="auto"/>
        <w:jc w:val="center"/>
        <w:rPr>
          <w:rFonts w:ascii="Times New Roman" w:eastAsia="Times New Roman" w:hAnsi="Times New Roman"/>
          <w:sz w:val="20"/>
          <w:szCs w:val="20"/>
          <w:lang w:eastAsia="ru-RU"/>
        </w:rPr>
      </w:pPr>
    </w:p>
    <w:p w:rsidR="00B22556" w:rsidRPr="00B22556" w:rsidRDefault="001D25FB" w:rsidP="00B22556">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B22556" w:rsidRPr="00B22556">
        <w:rPr>
          <w:rFonts w:ascii="Times New Roman" w:eastAsia="Times New Roman" w:hAnsi="Times New Roman"/>
          <w:sz w:val="20"/>
          <w:szCs w:val="20"/>
          <w:lang w:eastAsia="ru-RU"/>
        </w:rPr>
        <w:t>В рамках программы реализуются следующие подпрограммы:</w:t>
      </w:r>
    </w:p>
    <w:p w:rsidR="00B22556" w:rsidRPr="00B22556" w:rsidRDefault="001D25FB" w:rsidP="00B22556">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B22556" w:rsidRPr="00B22556">
        <w:rPr>
          <w:rFonts w:ascii="Times New Roman" w:eastAsia="Times New Roman" w:hAnsi="Times New Roman"/>
          <w:sz w:val="20"/>
          <w:szCs w:val="20"/>
          <w:lang w:eastAsia="ru-RU"/>
        </w:rPr>
        <w:t>«Дороги Богучанского района» (приложение № 5 к настоящей программе);</w:t>
      </w:r>
    </w:p>
    <w:p w:rsidR="00B22556" w:rsidRPr="00B22556" w:rsidRDefault="001D25FB" w:rsidP="00B22556">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B22556" w:rsidRPr="00B22556">
        <w:rPr>
          <w:rFonts w:ascii="Times New Roman" w:eastAsia="Times New Roman" w:hAnsi="Times New Roman"/>
          <w:sz w:val="20"/>
          <w:szCs w:val="20"/>
          <w:lang w:eastAsia="ru-RU"/>
        </w:rPr>
        <w:t>«Развитие транспортного комплекса Богучанского района» (приложение № 6 к настоящей программе);</w:t>
      </w:r>
    </w:p>
    <w:p w:rsidR="00B22556" w:rsidRPr="00B22556" w:rsidRDefault="001D25FB" w:rsidP="00B22556">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B22556" w:rsidRPr="00B22556">
        <w:rPr>
          <w:rFonts w:ascii="Times New Roman" w:eastAsia="Times New Roman" w:hAnsi="Times New Roman"/>
          <w:sz w:val="20"/>
          <w:szCs w:val="20"/>
          <w:lang w:eastAsia="ru-RU"/>
        </w:rPr>
        <w:t>«Безопасность дорожного движения в Богучанском районе» (приложение № 7 к настоящей программе).</w:t>
      </w:r>
    </w:p>
    <w:p w:rsidR="00B22556" w:rsidRPr="00B22556" w:rsidRDefault="001D25FB" w:rsidP="00B22556">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B22556" w:rsidRPr="00B22556">
        <w:rPr>
          <w:rFonts w:ascii="Times New Roman" w:eastAsia="Times New Roman" w:hAnsi="Times New Roman"/>
          <w:sz w:val="20"/>
          <w:szCs w:val="20"/>
          <w:lang w:eastAsia="ru-RU"/>
        </w:rPr>
        <w:t>Ожидаемыми результатами реализации подпрограммы «Дороги Богучанского района» являются:</w:t>
      </w:r>
    </w:p>
    <w:p w:rsidR="00B22556" w:rsidRPr="00B22556" w:rsidRDefault="001D25FB" w:rsidP="00B22556">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B22556" w:rsidRPr="00B22556">
        <w:rPr>
          <w:rFonts w:ascii="Times New Roman" w:eastAsia="Times New Roman" w:hAnsi="Times New Roman"/>
          <w:sz w:val="20"/>
          <w:szCs w:val="20"/>
          <w:lang w:eastAsia="ru-RU"/>
        </w:rPr>
        <w:t>- содержание дороги в удовлетворительном состоянии в 2014г – 41,34 км; в 2015г – 35 км; в 2016г – 35,1 км; в 2017г – 38,6 км, в 2018-38,6 км, в 2019-38,6 км (предварительно), 2020-2021гг – 0 км (в виду отсутствия финансирования);</w:t>
      </w:r>
    </w:p>
    <w:p w:rsidR="00B22556" w:rsidRPr="00B22556" w:rsidRDefault="001D25FB" w:rsidP="00B22556">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ab/>
      </w:r>
      <w:r w:rsidR="00B22556" w:rsidRPr="00B22556">
        <w:rPr>
          <w:rFonts w:ascii="Times New Roman" w:eastAsia="Times New Roman" w:hAnsi="Times New Roman"/>
          <w:sz w:val="20"/>
          <w:szCs w:val="20"/>
          <w:lang w:eastAsia="ru-RU"/>
        </w:rPr>
        <w:t>- капитальный ремонт и ремонт дороги в 2014г – 0 км; в 2015г – 6,6 км; в 2016г – 7 км, в 2017г- 7,3 км, в 2018г – 7,3 км, в 2019г – 7,3 км (предварительно), в 2020-2021гг – 0 км (в виду отсутствия финансирования);</w:t>
      </w:r>
    </w:p>
    <w:p w:rsidR="00B22556" w:rsidRPr="00B22556" w:rsidRDefault="001D25FB" w:rsidP="00B22556">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B22556" w:rsidRPr="00B22556">
        <w:rPr>
          <w:rFonts w:ascii="Times New Roman" w:eastAsia="Times New Roman" w:hAnsi="Times New Roman"/>
          <w:sz w:val="20"/>
          <w:szCs w:val="20"/>
          <w:lang w:eastAsia="ru-RU"/>
        </w:rPr>
        <w:t>- изготовление проектно-сметной документации.</w:t>
      </w:r>
    </w:p>
    <w:p w:rsidR="00B22556" w:rsidRPr="00B22556" w:rsidRDefault="001D25FB" w:rsidP="00B22556">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B22556" w:rsidRPr="00B22556">
        <w:rPr>
          <w:rFonts w:ascii="Times New Roman" w:eastAsia="Times New Roman" w:hAnsi="Times New Roman"/>
          <w:sz w:val="20"/>
          <w:szCs w:val="20"/>
          <w:lang w:eastAsia="ru-RU"/>
        </w:rPr>
        <w:t>Ожидаемыми результатами реализации подпрограммы «Развитие транспортного комплекса Богучанского района» являются:</w:t>
      </w:r>
    </w:p>
    <w:p w:rsidR="00B22556" w:rsidRPr="00B22556" w:rsidRDefault="001D25FB" w:rsidP="00B22556">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B22556" w:rsidRPr="00B22556">
        <w:rPr>
          <w:rFonts w:ascii="Times New Roman" w:eastAsia="Times New Roman" w:hAnsi="Times New Roman"/>
          <w:sz w:val="20"/>
          <w:szCs w:val="20"/>
          <w:lang w:eastAsia="ru-RU"/>
        </w:rPr>
        <w:t>- количество перевезенных пассажиров на автомобильном транспорте:</w:t>
      </w:r>
    </w:p>
    <w:p w:rsidR="00B22556" w:rsidRPr="00B22556" w:rsidRDefault="00B22556" w:rsidP="00B22556">
      <w:pPr>
        <w:spacing w:after="0" w:line="240" w:lineRule="auto"/>
        <w:jc w:val="both"/>
        <w:rPr>
          <w:rFonts w:ascii="Times New Roman" w:eastAsia="Times New Roman" w:hAnsi="Times New Roman"/>
          <w:sz w:val="20"/>
          <w:szCs w:val="20"/>
          <w:lang w:eastAsia="ru-RU"/>
        </w:rPr>
      </w:pPr>
      <w:r w:rsidRPr="00B22556">
        <w:rPr>
          <w:rFonts w:ascii="Times New Roman" w:eastAsia="Times New Roman" w:hAnsi="Times New Roman"/>
          <w:sz w:val="20"/>
          <w:szCs w:val="20"/>
          <w:lang w:eastAsia="ru-RU"/>
        </w:rPr>
        <w:t>всего 3 194,9 тыс. человек, в том числе: в 2014г – 103,3 тыс</w:t>
      </w:r>
      <w:proofErr w:type="gramStart"/>
      <w:r w:rsidRPr="00B22556">
        <w:rPr>
          <w:rFonts w:ascii="Times New Roman" w:eastAsia="Times New Roman" w:hAnsi="Times New Roman"/>
          <w:sz w:val="20"/>
          <w:szCs w:val="20"/>
          <w:lang w:eastAsia="ru-RU"/>
        </w:rPr>
        <w:t>.ч</w:t>
      </w:r>
      <w:proofErr w:type="gramEnd"/>
      <w:r w:rsidRPr="00B22556">
        <w:rPr>
          <w:rFonts w:ascii="Times New Roman" w:eastAsia="Times New Roman" w:hAnsi="Times New Roman"/>
          <w:sz w:val="20"/>
          <w:szCs w:val="20"/>
          <w:lang w:eastAsia="ru-RU"/>
        </w:rPr>
        <w:t xml:space="preserve">ел; в 2015г – 104,4 тыс.чел; в 2016г – 104,0 тыс.чел; в 2017г – 104,4 тыс.чел; в 2018г – 694,7 тыс.чел; в 2019-2021гг – 694,7 тыс.чел; </w:t>
      </w:r>
    </w:p>
    <w:p w:rsidR="00B22556" w:rsidRPr="00B22556" w:rsidRDefault="00B22556" w:rsidP="00B22556">
      <w:pPr>
        <w:spacing w:after="0" w:line="240" w:lineRule="auto"/>
        <w:jc w:val="both"/>
        <w:rPr>
          <w:rFonts w:ascii="Times New Roman" w:eastAsia="Times New Roman" w:hAnsi="Times New Roman"/>
          <w:sz w:val="20"/>
          <w:szCs w:val="20"/>
          <w:lang w:eastAsia="ru-RU"/>
        </w:rPr>
      </w:pPr>
      <w:r w:rsidRPr="00B22556">
        <w:rPr>
          <w:rFonts w:ascii="Times New Roman" w:eastAsia="Times New Roman" w:hAnsi="Times New Roman"/>
          <w:sz w:val="20"/>
          <w:szCs w:val="20"/>
          <w:lang w:eastAsia="ru-RU"/>
        </w:rPr>
        <w:t>всего 1095,3 тыс</w:t>
      </w:r>
      <w:proofErr w:type="gramStart"/>
      <w:r w:rsidRPr="00B22556">
        <w:rPr>
          <w:rFonts w:ascii="Times New Roman" w:eastAsia="Times New Roman" w:hAnsi="Times New Roman"/>
          <w:sz w:val="20"/>
          <w:szCs w:val="20"/>
          <w:lang w:eastAsia="ru-RU"/>
        </w:rPr>
        <w:t>.ч</w:t>
      </w:r>
      <w:proofErr w:type="gramEnd"/>
      <w:r w:rsidRPr="00B22556">
        <w:rPr>
          <w:rFonts w:ascii="Times New Roman" w:eastAsia="Times New Roman" w:hAnsi="Times New Roman"/>
          <w:sz w:val="20"/>
          <w:szCs w:val="20"/>
          <w:lang w:eastAsia="ru-RU"/>
        </w:rPr>
        <w:t>еловек, в том числе: в 2014г – 0,0 тыс.чел; в 2015г – 0,0 тыс.чел; в 2016г – 505,0 тыс.чел; в 2017г – 590,3 тыс.чел; в 2018-2021гг – 0,0 тыс.чел;</w:t>
      </w:r>
    </w:p>
    <w:p w:rsidR="00B22556" w:rsidRPr="00B22556" w:rsidRDefault="001D25FB" w:rsidP="00B22556">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B22556" w:rsidRPr="00B22556">
        <w:rPr>
          <w:rFonts w:ascii="Times New Roman" w:eastAsia="Times New Roman" w:hAnsi="Times New Roman"/>
          <w:sz w:val="20"/>
          <w:szCs w:val="20"/>
          <w:lang w:eastAsia="ru-RU"/>
        </w:rPr>
        <w:t>- количество перевезенных пассажиров на воздушном транспорте  всего 0,528 тыс. человек, в том числе: в 2014г – 0 тыс</w:t>
      </w:r>
      <w:proofErr w:type="gramStart"/>
      <w:r w:rsidR="00B22556" w:rsidRPr="00B22556">
        <w:rPr>
          <w:rFonts w:ascii="Times New Roman" w:eastAsia="Times New Roman" w:hAnsi="Times New Roman"/>
          <w:sz w:val="20"/>
          <w:szCs w:val="20"/>
          <w:lang w:eastAsia="ru-RU"/>
        </w:rPr>
        <w:t>.ч</w:t>
      </w:r>
      <w:proofErr w:type="gramEnd"/>
      <w:r w:rsidR="00B22556" w:rsidRPr="00B22556">
        <w:rPr>
          <w:rFonts w:ascii="Times New Roman" w:eastAsia="Times New Roman" w:hAnsi="Times New Roman"/>
          <w:sz w:val="20"/>
          <w:szCs w:val="20"/>
          <w:lang w:eastAsia="ru-RU"/>
        </w:rPr>
        <w:t>ел; в 2015г – 0,0 тыс.чел; в 2016г – 0,0 тыс.чел; в 2017г – 0,132 тыс.чел; в 2018г – 0,0 тыс.чел; в 2019-2021гг – 0,132 тыс.чел;</w:t>
      </w:r>
    </w:p>
    <w:p w:rsidR="00B22556" w:rsidRPr="00B22556" w:rsidRDefault="001D25FB" w:rsidP="00B22556">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B22556" w:rsidRPr="00B22556">
        <w:rPr>
          <w:rFonts w:ascii="Times New Roman" w:eastAsia="Times New Roman" w:hAnsi="Times New Roman"/>
          <w:sz w:val="20"/>
          <w:szCs w:val="20"/>
          <w:lang w:eastAsia="ru-RU"/>
        </w:rPr>
        <w:t>- количество приобретенного подвижного состава – 9 автобусов среднего и малого классов вместимости;</w:t>
      </w:r>
    </w:p>
    <w:p w:rsidR="00B22556" w:rsidRPr="00B22556" w:rsidRDefault="001D25FB" w:rsidP="00B22556">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B22556" w:rsidRPr="00B22556">
        <w:rPr>
          <w:rFonts w:ascii="Times New Roman" w:eastAsia="Times New Roman" w:hAnsi="Times New Roman"/>
          <w:sz w:val="20"/>
          <w:szCs w:val="20"/>
          <w:lang w:eastAsia="ru-RU"/>
        </w:rPr>
        <w:t>- приобретение подвижного состава - 2 автобуса марки ПАЗ 32053,                  1 автобус марки ПАЗ 4234-04</w:t>
      </w:r>
    </w:p>
    <w:p w:rsidR="00B22556" w:rsidRPr="00B22556" w:rsidRDefault="001D25FB" w:rsidP="00B22556">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B22556" w:rsidRPr="00B22556">
        <w:rPr>
          <w:rFonts w:ascii="Times New Roman" w:eastAsia="Times New Roman" w:hAnsi="Times New Roman"/>
          <w:sz w:val="20"/>
          <w:szCs w:val="20"/>
          <w:lang w:eastAsia="ru-RU"/>
        </w:rPr>
        <w:t>Ожидаемыми результатами реализации подпрограммы «Безопасность дорожного движения в Богучанском районе» являются:</w:t>
      </w:r>
    </w:p>
    <w:p w:rsidR="00B22556" w:rsidRPr="00B22556" w:rsidRDefault="001D25FB" w:rsidP="00B22556">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B22556" w:rsidRPr="00B22556">
        <w:rPr>
          <w:rFonts w:ascii="Times New Roman" w:eastAsia="Times New Roman" w:hAnsi="Times New Roman"/>
          <w:sz w:val="20"/>
          <w:szCs w:val="20"/>
          <w:lang w:eastAsia="ru-RU"/>
        </w:rPr>
        <w:t>- количество задействованных детей и подростков всего 7160 человек, в том числе: 2014г - 895 чел; 2015г - 895  чел; 2016г - 895 чел; 2017г - 895 чел; 2018г - 895 чел; 2019г – 895 чел; 2020г – 895 чел, 2021г – 895 чел.</w:t>
      </w:r>
    </w:p>
    <w:p w:rsidR="00B22556" w:rsidRPr="00B22556" w:rsidRDefault="001D25FB" w:rsidP="00B22556">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B22556" w:rsidRPr="00B22556">
        <w:rPr>
          <w:rFonts w:ascii="Times New Roman" w:eastAsia="Times New Roman" w:hAnsi="Times New Roman"/>
          <w:sz w:val="20"/>
          <w:szCs w:val="20"/>
          <w:lang w:eastAsia="ru-RU"/>
        </w:rPr>
        <w:t>- количество задействованных школ района, всего 24 учреждения;</w:t>
      </w:r>
    </w:p>
    <w:p w:rsidR="00B22556" w:rsidRPr="00B22556" w:rsidRDefault="001D25FB" w:rsidP="00B22556">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B22556" w:rsidRPr="00B22556">
        <w:rPr>
          <w:rFonts w:ascii="Times New Roman" w:eastAsia="Times New Roman" w:hAnsi="Times New Roman"/>
          <w:sz w:val="20"/>
          <w:szCs w:val="20"/>
          <w:lang w:eastAsia="ru-RU"/>
        </w:rPr>
        <w:t xml:space="preserve">- приобретение базового </w:t>
      </w:r>
      <w:proofErr w:type="spellStart"/>
      <w:r w:rsidR="00B22556" w:rsidRPr="00B22556">
        <w:rPr>
          <w:rFonts w:ascii="Times New Roman" w:eastAsia="Times New Roman" w:hAnsi="Times New Roman"/>
          <w:sz w:val="20"/>
          <w:szCs w:val="20"/>
          <w:lang w:eastAsia="ru-RU"/>
        </w:rPr>
        <w:t>класс-комплекта</w:t>
      </w:r>
      <w:proofErr w:type="spellEnd"/>
      <w:r w:rsidR="00B22556" w:rsidRPr="00B22556">
        <w:rPr>
          <w:rFonts w:ascii="Times New Roman" w:eastAsia="Times New Roman" w:hAnsi="Times New Roman"/>
          <w:sz w:val="20"/>
          <w:szCs w:val="20"/>
          <w:lang w:eastAsia="ru-RU"/>
        </w:rPr>
        <w:t xml:space="preserve">, всего  2 </w:t>
      </w:r>
      <w:proofErr w:type="spellStart"/>
      <w:proofErr w:type="gramStart"/>
      <w:r w:rsidR="00B22556" w:rsidRPr="00B22556">
        <w:rPr>
          <w:rFonts w:ascii="Times New Roman" w:eastAsia="Times New Roman" w:hAnsi="Times New Roman"/>
          <w:sz w:val="20"/>
          <w:szCs w:val="20"/>
          <w:lang w:eastAsia="ru-RU"/>
        </w:rPr>
        <w:t>шт</w:t>
      </w:r>
      <w:proofErr w:type="spellEnd"/>
      <w:proofErr w:type="gramEnd"/>
      <w:r w:rsidR="00B22556" w:rsidRPr="00B22556">
        <w:rPr>
          <w:rFonts w:ascii="Times New Roman" w:eastAsia="Times New Roman" w:hAnsi="Times New Roman"/>
          <w:sz w:val="20"/>
          <w:szCs w:val="20"/>
          <w:lang w:eastAsia="ru-RU"/>
        </w:rPr>
        <w:t xml:space="preserve">, в том числе: 2014г - 1 </w:t>
      </w:r>
      <w:proofErr w:type="spellStart"/>
      <w:r w:rsidR="00B22556" w:rsidRPr="00B22556">
        <w:rPr>
          <w:rFonts w:ascii="Times New Roman" w:eastAsia="Times New Roman" w:hAnsi="Times New Roman"/>
          <w:sz w:val="20"/>
          <w:szCs w:val="20"/>
          <w:lang w:eastAsia="ru-RU"/>
        </w:rPr>
        <w:t>шт</w:t>
      </w:r>
      <w:proofErr w:type="spellEnd"/>
      <w:r w:rsidR="00B22556" w:rsidRPr="00B22556">
        <w:rPr>
          <w:rFonts w:ascii="Times New Roman" w:eastAsia="Times New Roman" w:hAnsi="Times New Roman"/>
          <w:sz w:val="20"/>
          <w:szCs w:val="20"/>
          <w:lang w:eastAsia="ru-RU"/>
        </w:rPr>
        <w:t xml:space="preserve">; 2015г - 1 </w:t>
      </w:r>
      <w:proofErr w:type="spellStart"/>
      <w:r w:rsidR="00B22556" w:rsidRPr="00B22556">
        <w:rPr>
          <w:rFonts w:ascii="Times New Roman" w:eastAsia="Times New Roman" w:hAnsi="Times New Roman"/>
          <w:sz w:val="20"/>
          <w:szCs w:val="20"/>
          <w:lang w:eastAsia="ru-RU"/>
        </w:rPr>
        <w:t>шт</w:t>
      </w:r>
      <w:proofErr w:type="spellEnd"/>
      <w:r w:rsidR="00B22556" w:rsidRPr="00B22556">
        <w:rPr>
          <w:rFonts w:ascii="Times New Roman" w:eastAsia="Times New Roman" w:hAnsi="Times New Roman"/>
          <w:sz w:val="20"/>
          <w:szCs w:val="20"/>
          <w:lang w:eastAsia="ru-RU"/>
        </w:rPr>
        <w:t xml:space="preserve">; 2016г-2021г - 0 </w:t>
      </w:r>
      <w:proofErr w:type="spellStart"/>
      <w:r w:rsidR="00B22556" w:rsidRPr="00B22556">
        <w:rPr>
          <w:rFonts w:ascii="Times New Roman" w:eastAsia="Times New Roman" w:hAnsi="Times New Roman"/>
          <w:sz w:val="20"/>
          <w:szCs w:val="20"/>
          <w:lang w:eastAsia="ru-RU"/>
        </w:rPr>
        <w:t>шт</w:t>
      </w:r>
      <w:proofErr w:type="spellEnd"/>
      <w:r w:rsidR="00B22556" w:rsidRPr="00B22556">
        <w:rPr>
          <w:rFonts w:ascii="Times New Roman" w:eastAsia="Times New Roman" w:hAnsi="Times New Roman"/>
          <w:sz w:val="20"/>
          <w:szCs w:val="20"/>
          <w:lang w:eastAsia="ru-RU"/>
        </w:rPr>
        <w:t>;</w:t>
      </w:r>
    </w:p>
    <w:p w:rsidR="00B22556" w:rsidRPr="00B22556" w:rsidRDefault="001D25FB" w:rsidP="00B22556">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B22556" w:rsidRPr="00B22556">
        <w:rPr>
          <w:rFonts w:ascii="Times New Roman" w:eastAsia="Times New Roman" w:hAnsi="Times New Roman"/>
          <w:sz w:val="20"/>
          <w:szCs w:val="20"/>
          <w:lang w:eastAsia="ru-RU"/>
        </w:rPr>
        <w:t xml:space="preserve">- приобретение интерактивной доски в количестве 1 </w:t>
      </w:r>
      <w:proofErr w:type="spellStart"/>
      <w:proofErr w:type="gramStart"/>
      <w:r w:rsidR="00B22556" w:rsidRPr="00B22556">
        <w:rPr>
          <w:rFonts w:ascii="Times New Roman" w:eastAsia="Times New Roman" w:hAnsi="Times New Roman"/>
          <w:sz w:val="20"/>
          <w:szCs w:val="20"/>
          <w:lang w:eastAsia="ru-RU"/>
        </w:rPr>
        <w:t>шт</w:t>
      </w:r>
      <w:proofErr w:type="spellEnd"/>
      <w:proofErr w:type="gramEnd"/>
      <w:r w:rsidR="00B22556" w:rsidRPr="00B22556">
        <w:rPr>
          <w:rFonts w:ascii="Times New Roman" w:eastAsia="Times New Roman" w:hAnsi="Times New Roman"/>
          <w:sz w:val="20"/>
          <w:szCs w:val="20"/>
          <w:lang w:eastAsia="ru-RU"/>
        </w:rPr>
        <w:t xml:space="preserve">, в том числе: 2014г - 0 </w:t>
      </w:r>
      <w:proofErr w:type="spellStart"/>
      <w:r w:rsidR="00B22556" w:rsidRPr="00B22556">
        <w:rPr>
          <w:rFonts w:ascii="Times New Roman" w:eastAsia="Times New Roman" w:hAnsi="Times New Roman"/>
          <w:sz w:val="20"/>
          <w:szCs w:val="20"/>
          <w:lang w:eastAsia="ru-RU"/>
        </w:rPr>
        <w:t>шт</w:t>
      </w:r>
      <w:proofErr w:type="spellEnd"/>
      <w:r w:rsidR="00B22556" w:rsidRPr="00B22556">
        <w:rPr>
          <w:rFonts w:ascii="Times New Roman" w:eastAsia="Times New Roman" w:hAnsi="Times New Roman"/>
          <w:sz w:val="20"/>
          <w:szCs w:val="20"/>
          <w:lang w:eastAsia="ru-RU"/>
        </w:rPr>
        <w:t xml:space="preserve">; 2015г - 1 </w:t>
      </w:r>
      <w:proofErr w:type="spellStart"/>
      <w:r w:rsidR="00B22556" w:rsidRPr="00B22556">
        <w:rPr>
          <w:rFonts w:ascii="Times New Roman" w:eastAsia="Times New Roman" w:hAnsi="Times New Roman"/>
          <w:sz w:val="20"/>
          <w:szCs w:val="20"/>
          <w:lang w:eastAsia="ru-RU"/>
        </w:rPr>
        <w:t>шт</w:t>
      </w:r>
      <w:proofErr w:type="spellEnd"/>
      <w:r w:rsidR="00B22556" w:rsidRPr="00B22556">
        <w:rPr>
          <w:rFonts w:ascii="Times New Roman" w:eastAsia="Times New Roman" w:hAnsi="Times New Roman"/>
          <w:sz w:val="20"/>
          <w:szCs w:val="20"/>
          <w:lang w:eastAsia="ru-RU"/>
        </w:rPr>
        <w:t>; 2016г-2021г - 0 шт.;</w:t>
      </w:r>
    </w:p>
    <w:p w:rsidR="00B22556" w:rsidRPr="00B22556" w:rsidRDefault="001D25FB" w:rsidP="00B22556">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B22556" w:rsidRPr="00B22556">
        <w:rPr>
          <w:rFonts w:ascii="Times New Roman" w:eastAsia="Times New Roman" w:hAnsi="Times New Roman"/>
          <w:sz w:val="20"/>
          <w:szCs w:val="20"/>
          <w:lang w:eastAsia="ru-RU"/>
        </w:rPr>
        <w:t xml:space="preserve">- приобретение и распространение </w:t>
      </w:r>
      <w:proofErr w:type="spellStart"/>
      <w:r w:rsidR="00B22556" w:rsidRPr="00B22556">
        <w:rPr>
          <w:rFonts w:ascii="Times New Roman" w:eastAsia="Times New Roman" w:hAnsi="Times New Roman"/>
          <w:sz w:val="20"/>
          <w:szCs w:val="20"/>
          <w:lang w:eastAsia="ru-RU"/>
        </w:rPr>
        <w:t>световозвращающих</w:t>
      </w:r>
      <w:proofErr w:type="spellEnd"/>
      <w:r w:rsidR="00B22556" w:rsidRPr="00B22556">
        <w:rPr>
          <w:rFonts w:ascii="Times New Roman" w:eastAsia="Times New Roman" w:hAnsi="Times New Roman"/>
          <w:sz w:val="20"/>
          <w:szCs w:val="20"/>
          <w:lang w:eastAsia="ru-RU"/>
        </w:rPr>
        <w:t xml:space="preserve"> приспособлений среди учащихся первых классов муниципальных образовательных учреждений района, всего  2435 чел, в том числе: 2014г-2015г – 0 чел; 2016г - 610 чел; 2017г – 616 чел; 2018г – 630 чел; 2019 – 579 чел; 2020-2021г – 0 чел;</w:t>
      </w:r>
    </w:p>
    <w:p w:rsidR="00B22556" w:rsidRPr="00B22556" w:rsidRDefault="001D25FB" w:rsidP="00B22556">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B22556" w:rsidRPr="00B22556">
        <w:rPr>
          <w:rFonts w:ascii="Times New Roman" w:eastAsia="Times New Roman" w:hAnsi="Times New Roman"/>
          <w:sz w:val="20"/>
          <w:szCs w:val="20"/>
          <w:lang w:eastAsia="ru-RU"/>
        </w:rPr>
        <w:t>- количество установленных знаков/количество оборудованных участков в том числе: 2014г - 4/1; 2015г-2021г - 0 шт.;</w:t>
      </w:r>
    </w:p>
    <w:p w:rsidR="00B22556" w:rsidRPr="00B22556" w:rsidRDefault="001D25FB" w:rsidP="00B22556">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B22556" w:rsidRPr="00B22556">
        <w:rPr>
          <w:rFonts w:ascii="Times New Roman" w:eastAsia="Times New Roman" w:hAnsi="Times New Roman"/>
          <w:sz w:val="20"/>
          <w:szCs w:val="20"/>
          <w:lang w:eastAsia="ru-RU"/>
        </w:rPr>
        <w:t xml:space="preserve">- оснащение 5 единиц транспортных средств (автобусов), осуществляющих перевозки по муниципальным маршрутам, </w:t>
      </w:r>
      <w:proofErr w:type="spellStart"/>
      <w:r w:rsidR="00B22556" w:rsidRPr="00B22556">
        <w:rPr>
          <w:rFonts w:ascii="Times New Roman" w:eastAsia="Times New Roman" w:hAnsi="Times New Roman"/>
          <w:sz w:val="20"/>
          <w:szCs w:val="20"/>
          <w:lang w:eastAsia="ru-RU"/>
        </w:rPr>
        <w:t>тахографами</w:t>
      </w:r>
      <w:proofErr w:type="spellEnd"/>
      <w:r w:rsidR="00B22556" w:rsidRPr="00B22556">
        <w:rPr>
          <w:rFonts w:ascii="Times New Roman" w:eastAsia="Times New Roman" w:hAnsi="Times New Roman"/>
          <w:sz w:val="20"/>
          <w:szCs w:val="20"/>
          <w:lang w:eastAsia="ru-RU"/>
        </w:rPr>
        <w:t xml:space="preserve">, в том числе: 2014г - 5 </w:t>
      </w:r>
      <w:proofErr w:type="spellStart"/>
      <w:proofErr w:type="gramStart"/>
      <w:r w:rsidR="00B22556" w:rsidRPr="00B22556">
        <w:rPr>
          <w:rFonts w:ascii="Times New Roman" w:eastAsia="Times New Roman" w:hAnsi="Times New Roman"/>
          <w:sz w:val="20"/>
          <w:szCs w:val="20"/>
          <w:lang w:eastAsia="ru-RU"/>
        </w:rPr>
        <w:t>ед</w:t>
      </w:r>
      <w:proofErr w:type="spellEnd"/>
      <w:proofErr w:type="gramEnd"/>
      <w:r w:rsidR="00B22556" w:rsidRPr="00B22556">
        <w:rPr>
          <w:rFonts w:ascii="Times New Roman" w:eastAsia="Times New Roman" w:hAnsi="Times New Roman"/>
          <w:sz w:val="20"/>
          <w:szCs w:val="20"/>
          <w:lang w:eastAsia="ru-RU"/>
        </w:rPr>
        <w:t>;  2015г-2021г - 0 ед.;</w:t>
      </w:r>
    </w:p>
    <w:p w:rsidR="00B22556" w:rsidRPr="00B22556" w:rsidRDefault="001D25FB" w:rsidP="00B22556">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B22556" w:rsidRPr="00B22556">
        <w:rPr>
          <w:rFonts w:ascii="Times New Roman" w:eastAsia="Times New Roman" w:hAnsi="Times New Roman"/>
          <w:sz w:val="20"/>
          <w:szCs w:val="20"/>
          <w:lang w:eastAsia="ru-RU"/>
        </w:rPr>
        <w:t xml:space="preserve">- количество оборудованных участков, всего 24 </w:t>
      </w:r>
      <w:proofErr w:type="spellStart"/>
      <w:proofErr w:type="gramStart"/>
      <w:r w:rsidR="00B22556" w:rsidRPr="00B22556">
        <w:rPr>
          <w:rFonts w:ascii="Times New Roman" w:eastAsia="Times New Roman" w:hAnsi="Times New Roman"/>
          <w:sz w:val="20"/>
          <w:szCs w:val="20"/>
          <w:lang w:eastAsia="ru-RU"/>
        </w:rPr>
        <w:t>шт</w:t>
      </w:r>
      <w:proofErr w:type="spellEnd"/>
      <w:proofErr w:type="gramEnd"/>
      <w:r w:rsidR="00B22556" w:rsidRPr="00B22556">
        <w:rPr>
          <w:rFonts w:ascii="Times New Roman" w:eastAsia="Times New Roman" w:hAnsi="Times New Roman"/>
          <w:sz w:val="20"/>
          <w:szCs w:val="20"/>
          <w:lang w:eastAsia="ru-RU"/>
        </w:rPr>
        <w:t xml:space="preserve">, в том числе: 2014г-2015г - 0 </w:t>
      </w:r>
      <w:proofErr w:type="spellStart"/>
      <w:r w:rsidR="00B22556" w:rsidRPr="00B22556">
        <w:rPr>
          <w:rFonts w:ascii="Times New Roman" w:eastAsia="Times New Roman" w:hAnsi="Times New Roman"/>
          <w:sz w:val="20"/>
          <w:szCs w:val="20"/>
          <w:lang w:eastAsia="ru-RU"/>
        </w:rPr>
        <w:t>шт</w:t>
      </w:r>
      <w:proofErr w:type="spellEnd"/>
      <w:r w:rsidR="00B22556" w:rsidRPr="00B22556">
        <w:rPr>
          <w:rFonts w:ascii="Times New Roman" w:eastAsia="Times New Roman" w:hAnsi="Times New Roman"/>
          <w:sz w:val="20"/>
          <w:szCs w:val="20"/>
          <w:lang w:eastAsia="ru-RU"/>
        </w:rPr>
        <w:t xml:space="preserve">; 2016г - 6 </w:t>
      </w:r>
      <w:proofErr w:type="spellStart"/>
      <w:r w:rsidR="00B22556" w:rsidRPr="00B22556">
        <w:rPr>
          <w:rFonts w:ascii="Times New Roman" w:eastAsia="Times New Roman" w:hAnsi="Times New Roman"/>
          <w:sz w:val="20"/>
          <w:szCs w:val="20"/>
          <w:lang w:eastAsia="ru-RU"/>
        </w:rPr>
        <w:t>шт</w:t>
      </w:r>
      <w:proofErr w:type="spellEnd"/>
      <w:r w:rsidR="00B22556" w:rsidRPr="00B22556">
        <w:rPr>
          <w:rFonts w:ascii="Times New Roman" w:eastAsia="Times New Roman" w:hAnsi="Times New Roman"/>
          <w:sz w:val="20"/>
          <w:szCs w:val="20"/>
          <w:lang w:eastAsia="ru-RU"/>
        </w:rPr>
        <w:t xml:space="preserve">; 2017г- 6 </w:t>
      </w:r>
      <w:proofErr w:type="spellStart"/>
      <w:r w:rsidR="00B22556" w:rsidRPr="00B22556">
        <w:rPr>
          <w:rFonts w:ascii="Times New Roman" w:eastAsia="Times New Roman" w:hAnsi="Times New Roman"/>
          <w:sz w:val="20"/>
          <w:szCs w:val="20"/>
          <w:lang w:eastAsia="ru-RU"/>
        </w:rPr>
        <w:t>шт</w:t>
      </w:r>
      <w:proofErr w:type="spellEnd"/>
      <w:r w:rsidR="00B22556" w:rsidRPr="00B22556">
        <w:rPr>
          <w:rFonts w:ascii="Times New Roman" w:eastAsia="Times New Roman" w:hAnsi="Times New Roman"/>
          <w:sz w:val="20"/>
          <w:szCs w:val="20"/>
          <w:lang w:eastAsia="ru-RU"/>
        </w:rPr>
        <w:t xml:space="preserve">; 2018г – 6 </w:t>
      </w:r>
      <w:proofErr w:type="spellStart"/>
      <w:r w:rsidR="00B22556" w:rsidRPr="00B22556">
        <w:rPr>
          <w:rFonts w:ascii="Times New Roman" w:eastAsia="Times New Roman" w:hAnsi="Times New Roman"/>
          <w:sz w:val="20"/>
          <w:szCs w:val="20"/>
          <w:lang w:eastAsia="ru-RU"/>
        </w:rPr>
        <w:t>шт</w:t>
      </w:r>
      <w:proofErr w:type="spellEnd"/>
      <w:r w:rsidR="00B22556" w:rsidRPr="00B22556">
        <w:rPr>
          <w:rFonts w:ascii="Times New Roman" w:eastAsia="Times New Roman" w:hAnsi="Times New Roman"/>
          <w:sz w:val="20"/>
          <w:szCs w:val="20"/>
          <w:lang w:eastAsia="ru-RU"/>
        </w:rPr>
        <w:t xml:space="preserve">; 2019г – 6 </w:t>
      </w:r>
      <w:proofErr w:type="spellStart"/>
      <w:r w:rsidR="00B22556" w:rsidRPr="00B22556">
        <w:rPr>
          <w:rFonts w:ascii="Times New Roman" w:eastAsia="Times New Roman" w:hAnsi="Times New Roman"/>
          <w:sz w:val="20"/>
          <w:szCs w:val="20"/>
          <w:lang w:eastAsia="ru-RU"/>
        </w:rPr>
        <w:t>шт</w:t>
      </w:r>
      <w:proofErr w:type="spellEnd"/>
      <w:r w:rsidR="00B22556" w:rsidRPr="00B22556">
        <w:rPr>
          <w:rFonts w:ascii="Times New Roman" w:eastAsia="Times New Roman" w:hAnsi="Times New Roman"/>
          <w:sz w:val="20"/>
          <w:szCs w:val="20"/>
          <w:lang w:eastAsia="ru-RU"/>
        </w:rPr>
        <w:t>; 2020-2021г - 0 шт.</w:t>
      </w:r>
    </w:p>
    <w:p w:rsidR="00B22556" w:rsidRPr="00B22556" w:rsidRDefault="00B22556" w:rsidP="00B22556">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B22556" w:rsidRPr="00B22556" w:rsidRDefault="00B22556" w:rsidP="00F851F7">
      <w:pPr>
        <w:numPr>
          <w:ilvl w:val="0"/>
          <w:numId w:val="10"/>
        </w:numPr>
        <w:spacing w:after="0" w:line="240" w:lineRule="auto"/>
        <w:jc w:val="center"/>
        <w:rPr>
          <w:rFonts w:ascii="Times New Roman" w:eastAsia="Times New Roman" w:hAnsi="Times New Roman"/>
          <w:sz w:val="20"/>
          <w:szCs w:val="20"/>
          <w:lang w:eastAsia="ru-RU"/>
        </w:rPr>
      </w:pPr>
      <w:r w:rsidRPr="00B22556">
        <w:rPr>
          <w:rFonts w:ascii="Times New Roman" w:eastAsia="Times New Roman" w:hAnsi="Times New Roman"/>
          <w:sz w:val="20"/>
          <w:szCs w:val="20"/>
          <w:lang w:eastAsia="ru-RU"/>
        </w:rPr>
        <w:t>Основные меры правового регулирования в соответствующей сфере Богучанского района, направленные на достижение цели и (или) конечных результатов программы</w:t>
      </w:r>
    </w:p>
    <w:p w:rsidR="00B22556" w:rsidRPr="00B22556" w:rsidRDefault="00B22556" w:rsidP="00B22556">
      <w:pPr>
        <w:spacing w:after="0" w:line="240" w:lineRule="auto"/>
        <w:jc w:val="both"/>
        <w:rPr>
          <w:rFonts w:ascii="Times New Roman" w:eastAsia="Times New Roman" w:hAnsi="Times New Roman"/>
          <w:sz w:val="20"/>
          <w:szCs w:val="20"/>
          <w:lang w:eastAsia="ru-RU"/>
        </w:rPr>
      </w:pPr>
    </w:p>
    <w:p w:rsidR="00B22556" w:rsidRPr="00B22556" w:rsidRDefault="001D25FB" w:rsidP="00B22556">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B22556" w:rsidRPr="00B22556">
        <w:rPr>
          <w:rFonts w:ascii="Times New Roman" w:eastAsia="Times New Roman" w:hAnsi="Times New Roman"/>
          <w:sz w:val="20"/>
          <w:szCs w:val="20"/>
          <w:lang w:eastAsia="ru-RU"/>
        </w:rPr>
        <w:t>Основные меры правового регулирования в транспортной отрасли и дорожном хозяйстве Богучанского района, направленные на достижение цели и (или) конечных результатов программы приведены в приложении № 1 к настоящей программе.</w:t>
      </w:r>
    </w:p>
    <w:p w:rsidR="00B22556" w:rsidRPr="00B22556" w:rsidRDefault="00B22556" w:rsidP="00B22556">
      <w:pPr>
        <w:spacing w:after="0" w:line="240" w:lineRule="auto"/>
        <w:jc w:val="both"/>
        <w:rPr>
          <w:rFonts w:ascii="Times New Roman" w:eastAsia="Times New Roman" w:hAnsi="Times New Roman"/>
          <w:sz w:val="20"/>
          <w:szCs w:val="20"/>
          <w:lang w:eastAsia="ru-RU"/>
        </w:rPr>
      </w:pPr>
    </w:p>
    <w:p w:rsidR="00B22556" w:rsidRPr="001D25FB" w:rsidRDefault="00B22556" w:rsidP="00F851F7">
      <w:pPr>
        <w:numPr>
          <w:ilvl w:val="0"/>
          <w:numId w:val="10"/>
        </w:numPr>
        <w:spacing w:after="0" w:line="240" w:lineRule="auto"/>
        <w:jc w:val="center"/>
        <w:rPr>
          <w:rFonts w:ascii="Times New Roman" w:eastAsia="Times New Roman" w:hAnsi="Times New Roman"/>
          <w:sz w:val="20"/>
          <w:szCs w:val="20"/>
          <w:lang w:eastAsia="ru-RU"/>
        </w:rPr>
      </w:pPr>
      <w:r w:rsidRPr="00B22556">
        <w:rPr>
          <w:rFonts w:ascii="Times New Roman" w:eastAsia="Times New Roman" w:hAnsi="Times New Roman"/>
          <w:sz w:val="20"/>
          <w:szCs w:val="20"/>
          <w:lang w:eastAsia="ru-RU"/>
        </w:rPr>
        <w:t xml:space="preserve">Информация о распределении планируемых расходов по отдельным мероприятиям программы, подпрограммам с указанием главных распорядителей средств районного бюджета, а также по годам </w:t>
      </w:r>
      <w:r w:rsidRPr="001D25FB">
        <w:rPr>
          <w:rFonts w:ascii="Times New Roman" w:eastAsia="Times New Roman" w:hAnsi="Times New Roman"/>
          <w:sz w:val="20"/>
          <w:szCs w:val="20"/>
          <w:lang w:eastAsia="ru-RU"/>
        </w:rPr>
        <w:t>реализации программы</w:t>
      </w:r>
    </w:p>
    <w:p w:rsidR="00B22556" w:rsidRPr="00B22556" w:rsidRDefault="00B22556" w:rsidP="00B22556">
      <w:pPr>
        <w:spacing w:after="0" w:line="240" w:lineRule="auto"/>
        <w:jc w:val="center"/>
        <w:rPr>
          <w:rFonts w:ascii="Times New Roman" w:eastAsia="Times New Roman" w:hAnsi="Times New Roman"/>
          <w:sz w:val="20"/>
          <w:szCs w:val="20"/>
          <w:lang w:eastAsia="ru-RU"/>
        </w:rPr>
      </w:pPr>
    </w:p>
    <w:p w:rsidR="00B22556" w:rsidRPr="00B22556" w:rsidRDefault="001D25FB" w:rsidP="00B22556">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B22556" w:rsidRPr="00B22556">
        <w:rPr>
          <w:rFonts w:ascii="Times New Roman" w:eastAsia="Times New Roman" w:hAnsi="Times New Roman"/>
          <w:sz w:val="20"/>
          <w:szCs w:val="20"/>
          <w:lang w:eastAsia="ru-RU"/>
        </w:rPr>
        <w:t>Информация о распределении планируемых расходов по отдельным мероприятиям программы приведена в приложении № 2 к настоящей программе.</w:t>
      </w:r>
    </w:p>
    <w:p w:rsidR="00B22556" w:rsidRPr="00B22556" w:rsidRDefault="00B22556" w:rsidP="00B22556">
      <w:pPr>
        <w:spacing w:after="0" w:line="240" w:lineRule="auto"/>
        <w:jc w:val="center"/>
        <w:rPr>
          <w:rFonts w:ascii="Times New Roman" w:eastAsia="Times New Roman" w:hAnsi="Times New Roman"/>
          <w:sz w:val="20"/>
          <w:szCs w:val="20"/>
          <w:lang w:eastAsia="ru-RU"/>
        </w:rPr>
      </w:pPr>
    </w:p>
    <w:p w:rsidR="00B22556" w:rsidRPr="00B22556" w:rsidRDefault="00B22556" w:rsidP="00F851F7">
      <w:pPr>
        <w:numPr>
          <w:ilvl w:val="0"/>
          <w:numId w:val="10"/>
        </w:numPr>
        <w:spacing w:after="0" w:line="240" w:lineRule="auto"/>
        <w:jc w:val="center"/>
        <w:rPr>
          <w:rFonts w:ascii="Times New Roman" w:eastAsia="Times New Roman" w:hAnsi="Times New Roman"/>
          <w:sz w:val="20"/>
          <w:szCs w:val="20"/>
          <w:lang w:eastAsia="ru-RU"/>
        </w:rPr>
      </w:pPr>
      <w:r w:rsidRPr="00B22556">
        <w:rPr>
          <w:rFonts w:ascii="Times New Roman" w:eastAsia="Times New Roman" w:hAnsi="Times New Roman"/>
          <w:sz w:val="20"/>
          <w:szCs w:val="20"/>
          <w:lang w:eastAsia="ru-RU"/>
        </w:rPr>
        <w:t>Информация об объеме бюджетных ассигнований, направленных на реализацию научной, научно-технической и инновационной деятельности</w:t>
      </w:r>
    </w:p>
    <w:p w:rsidR="00B22556" w:rsidRPr="00B22556" w:rsidRDefault="00B22556" w:rsidP="00B22556">
      <w:pPr>
        <w:spacing w:after="0" w:line="240" w:lineRule="auto"/>
        <w:jc w:val="center"/>
        <w:rPr>
          <w:rFonts w:ascii="Times New Roman" w:eastAsia="Times New Roman" w:hAnsi="Times New Roman"/>
          <w:sz w:val="20"/>
          <w:szCs w:val="20"/>
          <w:lang w:eastAsia="ru-RU"/>
        </w:rPr>
      </w:pPr>
    </w:p>
    <w:p w:rsidR="00B22556" w:rsidRPr="00B22556" w:rsidRDefault="001D25FB" w:rsidP="00B22556">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B22556" w:rsidRPr="00B22556">
        <w:rPr>
          <w:rFonts w:ascii="Times New Roman" w:eastAsia="Times New Roman" w:hAnsi="Times New Roman"/>
          <w:sz w:val="20"/>
          <w:szCs w:val="20"/>
          <w:lang w:eastAsia="ru-RU"/>
        </w:rPr>
        <w:t>Объем бюджетных ассигнований, направленных на реализацию научной, научно-технической и инновационной деятельности, в рамках настоящей программы не предусмотрен.</w:t>
      </w:r>
    </w:p>
    <w:p w:rsidR="00B22556" w:rsidRPr="00B22556" w:rsidRDefault="00B22556" w:rsidP="00B22556">
      <w:pPr>
        <w:spacing w:after="0" w:line="240" w:lineRule="auto"/>
        <w:jc w:val="center"/>
        <w:rPr>
          <w:rFonts w:ascii="Times New Roman" w:eastAsia="Times New Roman" w:hAnsi="Times New Roman"/>
          <w:sz w:val="20"/>
          <w:szCs w:val="20"/>
          <w:lang w:eastAsia="ru-RU"/>
        </w:rPr>
      </w:pPr>
    </w:p>
    <w:p w:rsidR="00B22556" w:rsidRPr="00B22556" w:rsidRDefault="00B22556" w:rsidP="00F851F7">
      <w:pPr>
        <w:numPr>
          <w:ilvl w:val="0"/>
          <w:numId w:val="10"/>
        </w:numPr>
        <w:spacing w:after="0" w:line="240" w:lineRule="auto"/>
        <w:ind w:left="709" w:firstLine="1"/>
        <w:jc w:val="center"/>
        <w:rPr>
          <w:rFonts w:ascii="Times New Roman" w:eastAsia="Times New Roman" w:hAnsi="Times New Roman"/>
          <w:sz w:val="20"/>
          <w:szCs w:val="20"/>
          <w:lang w:eastAsia="ru-RU"/>
        </w:rPr>
      </w:pPr>
      <w:r w:rsidRPr="00B22556">
        <w:rPr>
          <w:rFonts w:ascii="Times New Roman" w:eastAsia="Times New Roman" w:hAnsi="Times New Roman"/>
          <w:sz w:val="20"/>
          <w:szCs w:val="20"/>
          <w:lang w:eastAsia="ru-RU"/>
        </w:rPr>
        <w:t xml:space="preserve"> Информация о ресурсном обеспечении и прогнозной оценке расходов на реализацию целей программы с учетом источников финансирования</w:t>
      </w:r>
    </w:p>
    <w:p w:rsidR="00B22556" w:rsidRPr="00B22556" w:rsidRDefault="00B22556" w:rsidP="00B22556">
      <w:pPr>
        <w:spacing w:after="0" w:line="240" w:lineRule="auto"/>
        <w:jc w:val="both"/>
        <w:rPr>
          <w:rFonts w:ascii="Times New Roman" w:eastAsia="Times New Roman" w:hAnsi="Times New Roman"/>
          <w:sz w:val="20"/>
          <w:szCs w:val="20"/>
          <w:lang w:eastAsia="ru-RU"/>
        </w:rPr>
      </w:pPr>
    </w:p>
    <w:p w:rsidR="00B22556" w:rsidRPr="00B22556" w:rsidRDefault="00B22556" w:rsidP="00B22556">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B22556">
        <w:rPr>
          <w:rFonts w:ascii="Times New Roman" w:eastAsia="Times New Roman" w:hAnsi="Times New Roman"/>
          <w:sz w:val="20"/>
          <w:szCs w:val="20"/>
          <w:lang w:eastAsia="ru-RU"/>
        </w:rPr>
        <w:lastRenderedPageBreak/>
        <w:t xml:space="preserve">Общий объем финансирования программы составляет: </w:t>
      </w:r>
    </w:p>
    <w:p w:rsidR="00B22556" w:rsidRPr="00B22556" w:rsidRDefault="00B22556" w:rsidP="00B22556">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B22556">
        <w:rPr>
          <w:rFonts w:ascii="Times New Roman" w:eastAsia="Times New Roman" w:hAnsi="Times New Roman"/>
          <w:sz w:val="20"/>
          <w:szCs w:val="20"/>
          <w:lang w:eastAsia="ru-RU"/>
        </w:rPr>
        <w:t>384 695 073,56 рублей, из них:</w:t>
      </w:r>
    </w:p>
    <w:p w:rsidR="00B22556" w:rsidRPr="00B22556" w:rsidRDefault="00B22556" w:rsidP="00B22556">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B22556">
        <w:rPr>
          <w:rFonts w:ascii="Times New Roman" w:eastAsia="Times New Roman" w:hAnsi="Times New Roman"/>
          <w:sz w:val="20"/>
          <w:szCs w:val="20"/>
          <w:lang w:eastAsia="ru-RU"/>
        </w:rPr>
        <w:t>в 2014 году – 27 355 404,56 рублей;</w:t>
      </w:r>
    </w:p>
    <w:p w:rsidR="00B22556" w:rsidRPr="00B22556" w:rsidRDefault="00B22556" w:rsidP="00B22556">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B22556">
        <w:rPr>
          <w:rFonts w:ascii="Times New Roman" w:eastAsia="Times New Roman" w:hAnsi="Times New Roman"/>
          <w:sz w:val="20"/>
          <w:szCs w:val="20"/>
          <w:lang w:eastAsia="ru-RU"/>
        </w:rPr>
        <w:t>в 2015 году – 49 107 804,00 рублей;</w:t>
      </w:r>
    </w:p>
    <w:p w:rsidR="00B22556" w:rsidRPr="00B22556" w:rsidRDefault="00B22556" w:rsidP="00B22556">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B22556">
        <w:rPr>
          <w:rFonts w:ascii="Times New Roman" w:eastAsia="Times New Roman" w:hAnsi="Times New Roman"/>
          <w:sz w:val="20"/>
          <w:szCs w:val="20"/>
          <w:lang w:eastAsia="ru-RU"/>
        </w:rPr>
        <w:t>в 2016 году – 67 248 293,00 рублей;</w:t>
      </w:r>
    </w:p>
    <w:p w:rsidR="00B22556" w:rsidRPr="00B22556" w:rsidRDefault="00B22556" w:rsidP="00B22556">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B22556">
        <w:rPr>
          <w:rFonts w:ascii="Times New Roman" w:eastAsia="Times New Roman" w:hAnsi="Times New Roman"/>
          <w:sz w:val="20"/>
          <w:szCs w:val="20"/>
          <w:lang w:eastAsia="ru-RU"/>
        </w:rPr>
        <w:t>в 2017 году – 70 319 280,00 рублей;</w:t>
      </w:r>
    </w:p>
    <w:p w:rsidR="00B22556" w:rsidRPr="00B22556" w:rsidRDefault="00B22556" w:rsidP="00B22556">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B22556">
        <w:rPr>
          <w:rFonts w:ascii="Times New Roman" w:eastAsia="Times New Roman" w:hAnsi="Times New Roman"/>
          <w:sz w:val="20"/>
          <w:szCs w:val="20"/>
          <w:lang w:eastAsia="ru-RU"/>
        </w:rPr>
        <w:t>в 2018 году – 70 522 240,00 рублей;</w:t>
      </w:r>
    </w:p>
    <w:p w:rsidR="00B22556" w:rsidRPr="00B22556" w:rsidRDefault="00B22556" w:rsidP="00B22556">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B22556">
        <w:rPr>
          <w:rFonts w:ascii="Times New Roman" w:eastAsia="Times New Roman" w:hAnsi="Times New Roman"/>
          <w:sz w:val="20"/>
          <w:szCs w:val="20"/>
          <w:lang w:eastAsia="ru-RU"/>
        </w:rPr>
        <w:t>в 2019 году – 74 273 928,00 рублей;</w:t>
      </w:r>
    </w:p>
    <w:p w:rsidR="00B22556" w:rsidRPr="00B22556" w:rsidRDefault="00B22556" w:rsidP="00B22556">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B22556">
        <w:rPr>
          <w:rFonts w:ascii="Times New Roman" w:eastAsia="Times New Roman" w:hAnsi="Times New Roman"/>
          <w:sz w:val="20"/>
          <w:szCs w:val="20"/>
          <w:lang w:eastAsia="ru-RU"/>
        </w:rPr>
        <w:t>в 2020 году – 12 924 212,00 рублей;</w:t>
      </w:r>
    </w:p>
    <w:p w:rsidR="00B22556" w:rsidRPr="00B22556" w:rsidRDefault="00B22556" w:rsidP="00B22556">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B22556">
        <w:rPr>
          <w:rFonts w:ascii="Times New Roman" w:eastAsia="Times New Roman" w:hAnsi="Times New Roman"/>
          <w:sz w:val="20"/>
          <w:szCs w:val="20"/>
          <w:lang w:eastAsia="ru-RU"/>
        </w:rPr>
        <w:t>в 2021 году – 12 943 912,00, в том числе:</w:t>
      </w:r>
    </w:p>
    <w:p w:rsidR="00B22556" w:rsidRPr="00B22556" w:rsidRDefault="00B22556" w:rsidP="00B22556">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B22556">
        <w:rPr>
          <w:rFonts w:ascii="Times New Roman" w:eastAsia="Times New Roman" w:hAnsi="Times New Roman"/>
          <w:sz w:val="20"/>
          <w:szCs w:val="20"/>
          <w:lang w:eastAsia="ru-RU"/>
        </w:rPr>
        <w:t>Краевой бюджета –  157 965 700,00  рублей, из них:</w:t>
      </w:r>
    </w:p>
    <w:p w:rsidR="00B22556" w:rsidRPr="00B22556" w:rsidRDefault="00B22556" w:rsidP="00B22556">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B22556">
        <w:rPr>
          <w:rFonts w:ascii="Times New Roman" w:eastAsia="Times New Roman" w:hAnsi="Times New Roman"/>
          <w:sz w:val="20"/>
          <w:szCs w:val="20"/>
          <w:lang w:eastAsia="ru-RU"/>
        </w:rPr>
        <w:t>в 2014 году –   4 112 700,00 рублей;</w:t>
      </w:r>
    </w:p>
    <w:p w:rsidR="00B22556" w:rsidRPr="00B22556" w:rsidRDefault="00B22556" w:rsidP="00B22556">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B22556">
        <w:rPr>
          <w:rFonts w:ascii="Times New Roman" w:eastAsia="Times New Roman" w:hAnsi="Times New Roman"/>
          <w:sz w:val="20"/>
          <w:szCs w:val="20"/>
          <w:lang w:eastAsia="ru-RU"/>
        </w:rPr>
        <w:t>в 2015 году – 24 220 810,00 рублей;</w:t>
      </w:r>
    </w:p>
    <w:p w:rsidR="00B22556" w:rsidRPr="00B22556" w:rsidRDefault="00B22556" w:rsidP="00B22556">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B22556">
        <w:rPr>
          <w:rFonts w:ascii="Times New Roman" w:eastAsia="Times New Roman" w:hAnsi="Times New Roman"/>
          <w:sz w:val="20"/>
          <w:szCs w:val="20"/>
          <w:lang w:eastAsia="ru-RU"/>
        </w:rPr>
        <w:t>в 2016 году – 30 986 340,00 рублей;</w:t>
      </w:r>
    </w:p>
    <w:p w:rsidR="00B22556" w:rsidRPr="00B22556" w:rsidRDefault="00B22556" w:rsidP="00B22556">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B22556">
        <w:rPr>
          <w:rFonts w:ascii="Times New Roman" w:eastAsia="Times New Roman" w:hAnsi="Times New Roman"/>
          <w:sz w:val="20"/>
          <w:szCs w:val="20"/>
          <w:lang w:eastAsia="ru-RU"/>
        </w:rPr>
        <w:t>в 2017 году -  35 271 570,00 рублей;</w:t>
      </w:r>
    </w:p>
    <w:p w:rsidR="00B22556" w:rsidRPr="00B22556" w:rsidRDefault="00B22556" w:rsidP="00B22556">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B22556">
        <w:rPr>
          <w:rFonts w:ascii="Times New Roman" w:eastAsia="Times New Roman" w:hAnsi="Times New Roman"/>
          <w:sz w:val="20"/>
          <w:szCs w:val="20"/>
          <w:lang w:eastAsia="ru-RU"/>
        </w:rPr>
        <w:t>в 2018 году – 33 829 000,00 рублей;</w:t>
      </w:r>
    </w:p>
    <w:p w:rsidR="00B22556" w:rsidRPr="00B22556" w:rsidRDefault="00B22556" w:rsidP="00B22556">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B22556">
        <w:rPr>
          <w:rFonts w:ascii="Times New Roman" w:eastAsia="Times New Roman" w:hAnsi="Times New Roman"/>
          <w:sz w:val="20"/>
          <w:szCs w:val="20"/>
          <w:lang w:eastAsia="ru-RU"/>
        </w:rPr>
        <w:t>в 2019 году – 29 545 280,00 рублей;</w:t>
      </w:r>
    </w:p>
    <w:p w:rsidR="00B22556" w:rsidRPr="00B22556" w:rsidRDefault="00B22556" w:rsidP="00B22556">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B22556">
        <w:rPr>
          <w:rFonts w:ascii="Times New Roman" w:eastAsia="Times New Roman" w:hAnsi="Times New Roman"/>
          <w:sz w:val="20"/>
          <w:szCs w:val="20"/>
          <w:lang w:eastAsia="ru-RU"/>
        </w:rPr>
        <w:t>в 2020 году -                  0,00 рублей;</w:t>
      </w:r>
    </w:p>
    <w:p w:rsidR="00B22556" w:rsidRPr="00B22556" w:rsidRDefault="00B22556" w:rsidP="00B22556">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B22556">
        <w:rPr>
          <w:rFonts w:ascii="Times New Roman" w:eastAsia="Times New Roman" w:hAnsi="Times New Roman"/>
          <w:sz w:val="20"/>
          <w:szCs w:val="20"/>
          <w:lang w:eastAsia="ru-RU"/>
        </w:rPr>
        <w:t>в 2021 году -                  0,00 рублей.</w:t>
      </w:r>
    </w:p>
    <w:p w:rsidR="00B22556" w:rsidRPr="00B22556" w:rsidRDefault="00B22556" w:rsidP="00B22556">
      <w:pPr>
        <w:autoSpaceDE w:val="0"/>
        <w:autoSpaceDN w:val="0"/>
        <w:adjustRightInd w:val="0"/>
        <w:spacing w:after="0" w:line="240" w:lineRule="auto"/>
        <w:jc w:val="both"/>
        <w:outlineLvl w:val="1"/>
        <w:rPr>
          <w:rFonts w:ascii="Times New Roman" w:eastAsia="Times New Roman" w:hAnsi="Times New Roman"/>
          <w:sz w:val="20"/>
          <w:szCs w:val="20"/>
          <w:lang w:eastAsia="ru-RU"/>
        </w:rPr>
      </w:pPr>
      <w:proofErr w:type="gramStart"/>
      <w:r w:rsidRPr="00B22556">
        <w:rPr>
          <w:rFonts w:ascii="Times New Roman" w:eastAsia="Times New Roman" w:hAnsi="Times New Roman"/>
          <w:sz w:val="20"/>
          <w:szCs w:val="20"/>
          <w:lang w:eastAsia="ru-RU"/>
        </w:rPr>
        <w:t>Районный</w:t>
      </w:r>
      <w:proofErr w:type="gramEnd"/>
      <w:r w:rsidRPr="00B22556">
        <w:rPr>
          <w:rFonts w:ascii="Times New Roman" w:eastAsia="Times New Roman" w:hAnsi="Times New Roman"/>
          <w:sz w:val="20"/>
          <w:szCs w:val="20"/>
          <w:lang w:eastAsia="ru-RU"/>
        </w:rPr>
        <w:t xml:space="preserve"> бюджета – 226 724 693,56  рублей, из них:</w:t>
      </w:r>
    </w:p>
    <w:p w:rsidR="00B22556" w:rsidRPr="00B22556" w:rsidRDefault="00B22556" w:rsidP="00B22556">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B22556">
        <w:rPr>
          <w:rFonts w:ascii="Times New Roman" w:eastAsia="Times New Roman" w:hAnsi="Times New Roman"/>
          <w:sz w:val="20"/>
          <w:szCs w:val="20"/>
          <w:lang w:eastAsia="ru-RU"/>
        </w:rPr>
        <w:t>в 2014 году – 23 238 024,56 рублей;</w:t>
      </w:r>
    </w:p>
    <w:p w:rsidR="00B22556" w:rsidRPr="00B22556" w:rsidRDefault="00B22556" w:rsidP="00B22556">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B22556">
        <w:rPr>
          <w:rFonts w:ascii="Times New Roman" w:eastAsia="Times New Roman" w:hAnsi="Times New Roman"/>
          <w:sz w:val="20"/>
          <w:szCs w:val="20"/>
          <w:lang w:eastAsia="ru-RU"/>
        </w:rPr>
        <w:t>в 2015 году – 24 886 994,00 рублей;</w:t>
      </w:r>
    </w:p>
    <w:p w:rsidR="00B22556" w:rsidRPr="00B22556" w:rsidRDefault="00B22556" w:rsidP="00B22556">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B22556">
        <w:rPr>
          <w:rFonts w:ascii="Times New Roman" w:eastAsia="Times New Roman" w:hAnsi="Times New Roman"/>
          <w:sz w:val="20"/>
          <w:szCs w:val="20"/>
          <w:lang w:eastAsia="ru-RU"/>
        </w:rPr>
        <w:t>в 2016 году – 36 261 953,00 рублей;</w:t>
      </w:r>
    </w:p>
    <w:p w:rsidR="00B22556" w:rsidRPr="00B22556" w:rsidRDefault="00B22556" w:rsidP="00B22556">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B22556">
        <w:rPr>
          <w:rFonts w:ascii="Times New Roman" w:eastAsia="Times New Roman" w:hAnsi="Times New Roman"/>
          <w:sz w:val="20"/>
          <w:szCs w:val="20"/>
          <w:lang w:eastAsia="ru-RU"/>
        </w:rPr>
        <w:t>в 2017 году – 35 047 710,00 рублей;</w:t>
      </w:r>
    </w:p>
    <w:p w:rsidR="00B22556" w:rsidRPr="00B22556" w:rsidRDefault="00B22556" w:rsidP="00B22556">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B22556">
        <w:rPr>
          <w:rFonts w:ascii="Times New Roman" w:eastAsia="Times New Roman" w:hAnsi="Times New Roman"/>
          <w:sz w:val="20"/>
          <w:szCs w:val="20"/>
          <w:lang w:eastAsia="ru-RU"/>
        </w:rPr>
        <w:t>в 2018 году – 36 693 240,00 рублей;</w:t>
      </w:r>
    </w:p>
    <w:p w:rsidR="00B22556" w:rsidRPr="00B22556" w:rsidRDefault="00B22556" w:rsidP="00B22556">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B22556">
        <w:rPr>
          <w:rFonts w:ascii="Times New Roman" w:eastAsia="Times New Roman" w:hAnsi="Times New Roman"/>
          <w:sz w:val="20"/>
          <w:szCs w:val="20"/>
          <w:lang w:eastAsia="ru-RU"/>
        </w:rPr>
        <w:t>в 2019 году – 44 728 648,00 рублей;</w:t>
      </w:r>
    </w:p>
    <w:p w:rsidR="00B22556" w:rsidRPr="00B22556" w:rsidRDefault="00B22556" w:rsidP="00B22556">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B22556">
        <w:rPr>
          <w:rFonts w:ascii="Times New Roman" w:eastAsia="Times New Roman" w:hAnsi="Times New Roman"/>
          <w:sz w:val="20"/>
          <w:szCs w:val="20"/>
          <w:lang w:eastAsia="ru-RU"/>
        </w:rPr>
        <w:t>в 2020 году – 12 924 212,00 рублей;</w:t>
      </w:r>
    </w:p>
    <w:p w:rsidR="00B22556" w:rsidRPr="00B22556" w:rsidRDefault="00B22556" w:rsidP="00B22556">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B22556">
        <w:rPr>
          <w:rFonts w:ascii="Times New Roman" w:eastAsia="Times New Roman" w:hAnsi="Times New Roman"/>
          <w:sz w:val="20"/>
          <w:szCs w:val="20"/>
          <w:lang w:eastAsia="ru-RU"/>
        </w:rPr>
        <w:t>в 2021 году – 12 943 912,00 рублей.</w:t>
      </w:r>
    </w:p>
    <w:p w:rsidR="00B22556" w:rsidRPr="00B22556" w:rsidRDefault="00B22556" w:rsidP="00B22556">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B22556">
        <w:rPr>
          <w:rFonts w:ascii="Times New Roman" w:eastAsia="Times New Roman" w:hAnsi="Times New Roman"/>
          <w:sz w:val="20"/>
          <w:szCs w:val="20"/>
          <w:lang w:eastAsia="ru-RU"/>
        </w:rPr>
        <w:t>Бюджеты муниципальных образований – 4 680,00 рублей, из них:</w:t>
      </w:r>
    </w:p>
    <w:p w:rsidR="00B22556" w:rsidRPr="00B22556" w:rsidRDefault="00B22556" w:rsidP="00B22556">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B22556">
        <w:rPr>
          <w:rFonts w:ascii="Times New Roman" w:eastAsia="Times New Roman" w:hAnsi="Times New Roman"/>
          <w:sz w:val="20"/>
          <w:szCs w:val="20"/>
          <w:lang w:eastAsia="ru-RU"/>
        </w:rPr>
        <w:t>в 2014 году – 4 680,00 рублей;</w:t>
      </w:r>
    </w:p>
    <w:p w:rsidR="00B22556" w:rsidRPr="00B22556" w:rsidRDefault="00B22556" w:rsidP="00B22556">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B22556">
        <w:rPr>
          <w:rFonts w:ascii="Times New Roman" w:eastAsia="Times New Roman" w:hAnsi="Times New Roman"/>
          <w:sz w:val="20"/>
          <w:szCs w:val="20"/>
          <w:lang w:eastAsia="ru-RU"/>
        </w:rPr>
        <w:t>в 2015 году –        0,00 рублей;</w:t>
      </w:r>
    </w:p>
    <w:p w:rsidR="00B22556" w:rsidRPr="00B22556" w:rsidRDefault="00B22556" w:rsidP="00B22556">
      <w:pPr>
        <w:spacing w:after="0" w:line="240" w:lineRule="auto"/>
        <w:jc w:val="both"/>
        <w:rPr>
          <w:rFonts w:ascii="Times New Roman" w:eastAsia="Times New Roman" w:hAnsi="Times New Roman"/>
          <w:sz w:val="20"/>
          <w:szCs w:val="20"/>
          <w:lang w:eastAsia="ru-RU"/>
        </w:rPr>
      </w:pPr>
      <w:r w:rsidRPr="00B22556">
        <w:rPr>
          <w:rFonts w:ascii="Times New Roman" w:eastAsia="Times New Roman" w:hAnsi="Times New Roman"/>
          <w:sz w:val="20"/>
          <w:szCs w:val="20"/>
          <w:lang w:eastAsia="ru-RU"/>
        </w:rPr>
        <w:t>в 2016 году –        0,00 рублей;</w:t>
      </w:r>
    </w:p>
    <w:p w:rsidR="00B22556" w:rsidRPr="00B22556" w:rsidRDefault="00B22556" w:rsidP="00B22556">
      <w:pPr>
        <w:spacing w:after="0" w:line="240" w:lineRule="auto"/>
        <w:jc w:val="both"/>
        <w:rPr>
          <w:rFonts w:ascii="Times New Roman" w:eastAsia="Times New Roman" w:hAnsi="Times New Roman"/>
          <w:sz w:val="20"/>
          <w:szCs w:val="20"/>
          <w:lang w:eastAsia="ru-RU"/>
        </w:rPr>
      </w:pPr>
      <w:r w:rsidRPr="00B22556">
        <w:rPr>
          <w:rFonts w:ascii="Times New Roman" w:eastAsia="Times New Roman" w:hAnsi="Times New Roman"/>
          <w:sz w:val="20"/>
          <w:szCs w:val="20"/>
          <w:lang w:eastAsia="ru-RU"/>
        </w:rPr>
        <w:t>в 2017 году –        0,00 рублей;</w:t>
      </w:r>
    </w:p>
    <w:p w:rsidR="00B22556" w:rsidRPr="00B22556" w:rsidRDefault="00B22556" w:rsidP="00B22556">
      <w:pPr>
        <w:spacing w:after="0" w:line="240" w:lineRule="auto"/>
        <w:jc w:val="both"/>
        <w:rPr>
          <w:rFonts w:ascii="Times New Roman" w:eastAsia="Times New Roman" w:hAnsi="Times New Roman"/>
          <w:sz w:val="20"/>
          <w:szCs w:val="20"/>
          <w:lang w:eastAsia="ru-RU"/>
        </w:rPr>
      </w:pPr>
      <w:r w:rsidRPr="00B22556">
        <w:rPr>
          <w:rFonts w:ascii="Times New Roman" w:eastAsia="Times New Roman" w:hAnsi="Times New Roman"/>
          <w:sz w:val="20"/>
          <w:szCs w:val="20"/>
          <w:lang w:eastAsia="ru-RU"/>
        </w:rPr>
        <w:t>в 2018 году –        0,00 рублей;</w:t>
      </w:r>
    </w:p>
    <w:p w:rsidR="00B22556" w:rsidRPr="00B22556" w:rsidRDefault="00B22556" w:rsidP="00B22556">
      <w:pPr>
        <w:spacing w:after="0" w:line="240" w:lineRule="auto"/>
        <w:jc w:val="both"/>
        <w:rPr>
          <w:rFonts w:ascii="Times New Roman" w:eastAsia="Times New Roman" w:hAnsi="Times New Roman"/>
          <w:sz w:val="20"/>
          <w:szCs w:val="20"/>
          <w:lang w:eastAsia="ru-RU"/>
        </w:rPr>
      </w:pPr>
      <w:r w:rsidRPr="00B22556">
        <w:rPr>
          <w:rFonts w:ascii="Times New Roman" w:eastAsia="Times New Roman" w:hAnsi="Times New Roman"/>
          <w:sz w:val="20"/>
          <w:szCs w:val="20"/>
          <w:lang w:eastAsia="ru-RU"/>
        </w:rPr>
        <w:t>в 2019 году –        0,00 рублей;</w:t>
      </w:r>
    </w:p>
    <w:p w:rsidR="00B22556" w:rsidRPr="00B22556" w:rsidRDefault="00B22556" w:rsidP="00B22556">
      <w:pPr>
        <w:spacing w:after="0" w:line="240" w:lineRule="auto"/>
        <w:jc w:val="both"/>
        <w:rPr>
          <w:rFonts w:ascii="Times New Roman" w:eastAsia="Times New Roman" w:hAnsi="Times New Roman"/>
          <w:sz w:val="20"/>
          <w:szCs w:val="20"/>
          <w:lang w:eastAsia="ru-RU"/>
        </w:rPr>
      </w:pPr>
      <w:r w:rsidRPr="00B22556">
        <w:rPr>
          <w:rFonts w:ascii="Times New Roman" w:eastAsia="Times New Roman" w:hAnsi="Times New Roman"/>
          <w:sz w:val="20"/>
          <w:szCs w:val="20"/>
          <w:lang w:eastAsia="ru-RU"/>
        </w:rPr>
        <w:t>в 2020 году -         0,00 рублей;</w:t>
      </w:r>
    </w:p>
    <w:p w:rsidR="00B22556" w:rsidRPr="00B22556" w:rsidRDefault="00B22556" w:rsidP="00B22556">
      <w:pPr>
        <w:spacing w:after="0" w:line="240" w:lineRule="auto"/>
        <w:jc w:val="both"/>
        <w:rPr>
          <w:rFonts w:ascii="Times New Roman" w:eastAsia="Times New Roman" w:hAnsi="Times New Roman"/>
          <w:sz w:val="20"/>
          <w:szCs w:val="20"/>
          <w:lang w:eastAsia="ru-RU"/>
        </w:rPr>
      </w:pPr>
      <w:r w:rsidRPr="00B22556">
        <w:rPr>
          <w:rFonts w:ascii="Times New Roman" w:eastAsia="Times New Roman" w:hAnsi="Times New Roman"/>
          <w:sz w:val="20"/>
          <w:szCs w:val="20"/>
          <w:lang w:eastAsia="ru-RU"/>
        </w:rPr>
        <w:t>в 2021 году -         0,00 рублей.</w:t>
      </w:r>
    </w:p>
    <w:p w:rsidR="00B22556" w:rsidRPr="00B22556" w:rsidRDefault="001D25FB" w:rsidP="00B22556">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B22556" w:rsidRPr="00B22556">
        <w:rPr>
          <w:rFonts w:ascii="Times New Roman" w:eastAsia="Times New Roman" w:hAnsi="Times New Roman"/>
          <w:sz w:val="20"/>
          <w:szCs w:val="20"/>
          <w:lang w:eastAsia="ru-RU"/>
        </w:rPr>
        <w:t>При предоставлении субсидии из краевого бюджета на реализацию мероприятий настоящей программы в рамках государственной программы Красноярского края финансовые затраты подлежат корректировке.</w:t>
      </w:r>
    </w:p>
    <w:p w:rsidR="00B22556" w:rsidRPr="00B22556" w:rsidRDefault="00B22556" w:rsidP="00B22556">
      <w:pPr>
        <w:spacing w:after="0" w:line="240" w:lineRule="auto"/>
        <w:jc w:val="both"/>
        <w:rPr>
          <w:rFonts w:ascii="Times New Roman" w:eastAsia="Times New Roman" w:hAnsi="Times New Roman"/>
          <w:sz w:val="20"/>
          <w:szCs w:val="20"/>
          <w:lang w:eastAsia="ru-RU"/>
        </w:rPr>
      </w:pPr>
      <w:r w:rsidRPr="00B22556">
        <w:rPr>
          <w:rFonts w:ascii="Times New Roman" w:eastAsia="Times New Roman" w:hAnsi="Times New Roman"/>
          <w:sz w:val="20"/>
          <w:szCs w:val="20"/>
          <w:lang w:eastAsia="ru-RU"/>
        </w:rPr>
        <w:t>Информация о ресурсном обеспечении и прогнозной оценке расходов на реализацию целей программы с учетом источников финансирования приведена в приложении № 3 к настоящей программе.</w:t>
      </w:r>
    </w:p>
    <w:p w:rsidR="00B22556" w:rsidRPr="00B22556" w:rsidRDefault="00B22556" w:rsidP="00B22556">
      <w:pPr>
        <w:spacing w:after="0" w:line="240" w:lineRule="auto"/>
        <w:jc w:val="center"/>
        <w:rPr>
          <w:rFonts w:ascii="Times New Roman" w:eastAsia="Times New Roman" w:hAnsi="Times New Roman"/>
          <w:sz w:val="20"/>
          <w:szCs w:val="20"/>
          <w:lang w:eastAsia="ru-RU"/>
        </w:rPr>
      </w:pPr>
    </w:p>
    <w:p w:rsidR="00B22556" w:rsidRPr="00B22556" w:rsidRDefault="00B22556" w:rsidP="00F851F7">
      <w:pPr>
        <w:numPr>
          <w:ilvl w:val="0"/>
          <w:numId w:val="10"/>
        </w:numPr>
        <w:spacing w:after="0" w:line="240" w:lineRule="auto"/>
        <w:jc w:val="center"/>
        <w:rPr>
          <w:rFonts w:ascii="Times New Roman" w:eastAsia="Times New Roman" w:hAnsi="Times New Roman"/>
          <w:sz w:val="20"/>
          <w:szCs w:val="20"/>
          <w:lang w:eastAsia="ru-RU"/>
        </w:rPr>
      </w:pPr>
      <w:r w:rsidRPr="00B22556">
        <w:rPr>
          <w:rFonts w:ascii="Times New Roman" w:eastAsia="Times New Roman" w:hAnsi="Times New Roman"/>
          <w:sz w:val="20"/>
          <w:szCs w:val="20"/>
          <w:lang w:eastAsia="ru-RU"/>
        </w:rPr>
        <w:t xml:space="preserve"> Прогноз социальных показателей муниципальных заданий, в случае оказания муниципальными учреждениями муниципальных услуг юридическим и (или) физическим лицам, выполнения работ </w:t>
      </w:r>
    </w:p>
    <w:p w:rsidR="00B22556" w:rsidRPr="00B22556" w:rsidRDefault="00B22556" w:rsidP="00B22556">
      <w:pPr>
        <w:spacing w:after="0" w:line="240" w:lineRule="auto"/>
        <w:rPr>
          <w:rFonts w:ascii="Times New Roman" w:eastAsia="Times New Roman" w:hAnsi="Times New Roman"/>
          <w:sz w:val="20"/>
          <w:szCs w:val="20"/>
          <w:lang w:eastAsia="ru-RU"/>
        </w:rPr>
      </w:pPr>
    </w:p>
    <w:p w:rsidR="00B22556" w:rsidRPr="00B22556" w:rsidRDefault="001D25FB" w:rsidP="00B22556">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00B22556" w:rsidRPr="00B22556">
        <w:rPr>
          <w:rFonts w:ascii="Times New Roman" w:eastAsia="Times New Roman" w:hAnsi="Times New Roman"/>
          <w:sz w:val="20"/>
          <w:szCs w:val="20"/>
          <w:lang w:eastAsia="ru-RU"/>
        </w:rPr>
        <w:t>Прогноз сводных показателей муниципальных заданий настоящей программой не предусмотрен (приложение № 4 к настоящей программе).</w:t>
      </w:r>
    </w:p>
    <w:p w:rsidR="00B22556" w:rsidRPr="00B22556" w:rsidRDefault="00B22556" w:rsidP="00B22556">
      <w:pPr>
        <w:spacing w:after="0" w:line="240" w:lineRule="auto"/>
        <w:jc w:val="center"/>
        <w:rPr>
          <w:rFonts w:ascii="Times New Roman" w:eastAsia="Times New Roman" w:hAnsi="Times New Roman"/>
          <w:sz w:val="20"/>
          <w:szCs w:val="20"/>
          <w:lang w:eastAsia="ru-RU"/>
        </w:rPr>
      </w:pPr>
    </w:p>
    <w:p w:rsidR="00B22556" w:rsidRPr="00B22556" w:rsidRDefault="00B22556" w:rsidP="00F851F7">
      <w:pPr>
        <w:numPr>
          <w:ilvl w:val="0"/>
          <w:numId w:val="10"/>
        </w:numPr>
        <w:spacing w:after="0" w:line="240" w:lineRule="auto"/>
        <w:jc w:val="center"/>
        <w:rPr>
          <w:rFonts w:ascii="Times New Roman" w:eastAsia="Times New Roman" w:hAnsi="Times New Roman"/>
          <w:sz w:val="20"/>
          <w:szCs w:val="20"/>
          <w:lang w:eastAsia="ru-RU"/>
        </w:rPr>
      </w:pPr>
      <w:r w:rsidRPr="00B22556">
        <w:rPr>
          <w:rFonts w:ascii="Times New Roman" w:eastAsia="Times New Roman" w:hAnsi="Times New Roman"/>
          <w:sz w:val="20"/>
          <w:szCs w:val="20"/>
          <w:lang w:eastAsia="ru-RU"/>
        </w:rPr>
        <w:t xml:space="preserve"> Основные правила (методики) распределения субсидий бюджетам муниципальных образований района в случае, если программа предусматривает предоставление межбюджетных трансфертов бюджетам муниципальных образований района или дается ссылка на действующие правила</w:t>
      </w:r>
    </w:p>
    <w:p w:rsidR="00B22556" w:rsidRPr="00B22556" w:rsidRDefault="00B22556" w:rsidP="00B22556">
      <w:pPr>
        <w:spacing w:after="0" w:line="240" w:lineRule="auto"/>
        <w:jc w:val="center"/>
        <w:rPr>
          <w:rFonts w:ascii="Times New Roman" w:eastAsia="Times New Roman" w:hAnsi="Times New Roman"/>
          <w:sz w:val="20"/>
          <w:szCs w:val="20"/>
          <w:lang w:eastAsia="ru-RU"/>
        </w:rPr>
      </w:pPr>
    </w:p>
    <w:p w:rsidR="00465885" w:rsidRPr="00B22556" w:rsidRDefault="00B22556" w:rsidP="00B22556">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22556">
        <w:rPr>
          <w:rFonts w:ascii="Times New Roman" w:eastAsia="Times New Roman" w:hAnsi="Times New Roman"/>
          <w:sz w:val="20"/>
          <w:szCs w:val="20"/>
          <w:lang w:eastAsia="ru-RU"/>
        </w:rPr>
        <w:t>Правила (методики) распределения субсидий бюджетам муниципальных образований района настоящей программой не предусмотрены.</w:t>
      </w:r>
    </w:p>
    <w:p w:rsidR="00465885" w:rsidRPr="00A77D4D" w:rsidRDefault="00465885" w:rsidP="00A77D4D">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9570"/>
      </w:tblGrid>
      <w:tr w:rsidR="001D25FB" w:rsidRPr="001D25FB" w:rsidTr="001D25FB">
        <w:trPr>
          <w:trHeight w:val="20"/>
        </w:trPr>
        <w:tc>
          <w:tcPr>
            <w:tcW w:w="5000" w:type="pct"/>
            <w:tcBorders>
              <w:top w:val="nil"/>
              <w:left w:val="nil"/>
              <w:right w:val="nil"/>
            </w:tcBorders>
            <w:shd w:val="clear" w:color="auto" w:fill="auto"/>
            <w:noWrap/>
            <w:vAlign w:val="center"/>
            <w:hideMark/>
          </w:tcPr>
          <w:p w:rsidR="001D25FB" w:rsidRDefault="001D25FB" w:rsidP="001D25FB">
            <w:pPr>
              <w:spacing w:after="0" w:line="240" w:lineRule="auto"/>
              <w:jc w:val="right"/>
              <w:rPr>
                <w:rFonts w:ascii="Times New Roman" w:eastAsia="Times New Roman" w:hAnsi="Times New Roman"/>
                <w:color w:val="000000"/>
                <w:sz w:val="18"/>
                <w:szCs w:val="18"/>
                <w:lang w:eastAsia="ru-RU"/>
              </w:rPr>
            </w:pPr>
            <w:r w:rsidRPr="001D25FB">
              <w:rPr>
                <w:rFonts w:ascii="Times New Roman" w:eastAsia="Times New Roman" w:hAnsi="Times New Roman"/>
                <w:color w:val="000000"/>
                <w:sz w:val="18"/>
                <w:szCs w:val="18"/>
                <w:lang w:eastAsia="ru-RU"/>
              </w:rPr>
              <w:t xml:space="preserve">Приложение № 2 </w:t>
            </w:r>
          </w:p>
          <w:p w:rsidR="001D25FB" w:rsidRDefault="001D25FB" w:rsidP="001D25FB">
            <w:pPr>
              <w:spacing w:after="0" w:line="240" w:lineRule="auto"/>
              <w:jc w:val="right"/>
              <w:rPr>
                <w:rFonts w:ascii="Times New Roman" w:eastAsia="Times New Roman" w:hAnsi="Times New Roman"/>
                <w:color w:val="000000"/>
                <w:sz w:val="18"/>
                <w:szCs w:val="18"/>
                <w:lang w:eastAsia="ru-RU"/>
              </w:rPr>
            </w:pPr>
            <w:r w:rsidRPr="001D25FB">
              <w:rPr>
                <w:rFonts w:ascii="Times New Roman" w:eastAsia="Times New Roman" w:hAnsi="Times New Roman"/>
                <w:color w:val="000000"/>
                <w:sz w:val="18"/>
                <w:szCs w:val="18"/>
                <w:lang w:eastAsia="ru-RU"/>
              </w:rPr>
              <w:t>к постановлению администрации</w:t>
            </w:r>
          </w:p>
          <w:p w:rsidR="001D25FB" w:rsidRPr="001D25FB" w:rsidRDefault="001D25FB" w:rsidP="001D25FB">
            <w:pPr>
              <w:spacing w:after="0" w:line="240" w:lineRule="auto"/>
              <w:jc w:val="right"/>
              <w:rPr>
                <w:rFonts w:ascii="Times New Roman" w:eastAsia="Times New Roman" w:hAnsi="Times New Roman"/>
                <w:color w:val="000000"/>
                <w:sz w:val="18"/>
                <w:szCs w:val="18"/>
                <w:lang w:eastAsia="ru-RU"/>
              </w:rPr>
            </w:pPr>
            <w:r w:rsidRPr="001D25FB">
              <w:rPr>
                <w:rFonts w:ascii="Times New Roman" w:eastAsia="Times New Roman" w:hAnsi="Times New Roman"/>
                <w:color w:val="000000"/>
                <w:sz w:val="18"/>
                <w:szCs w:val="18"/>
                <w:lang w:eastAsia="ru-RU"/>
              </w:rPr>
              <w:t xml:space="preserve"> Богучанского района от 20.09.2019 № 915-п</w:t>
            </w:r>
          </w:p>
          <w:p w:rsidR="001D25FB" w:rsidRDefault="001D25FB" w:rsidP="001D25FB">
            <w:pPr>
              <w:spacing w:after="0" w:line="240" w:lineRule="auto"/>
              <w:jc w:val="right"/>
              <w:rPr>
                <w:rFonts w:ascii="Times New Roman" w:eastAsia="Times New Roman" w:hAnsi="Times New Roman"/>
                <w:color w:val="000000"/>
                <w:sz w:val="18"/>
                <w:szCs w:val="18"/>
                <w:lang w:eastAsia="ru-RU"/>
              </w:rPr>
            </w:pPr>
            <w:r w:rsidRPr="001D25FB">
              <w:rPr>
                <w:rFonts w:ascii="Times New Roman" w:eastAsia="Times New Roman" w:hAnsi="Times New Roman"/>
                <w:color w:val="000000"/>
                <w:sz w:val="18"/>
                <w:szCs w:val="18"/>
                <w:lang w:eastAsia="ru-RU"/>
              </w:rPr>
              <w:lastRenderedPageBreak/>
              <w:t>Приложение № 2</w:t>
            </w:r>
            <w:r w:rsidRPr="001D25FB">
              <w:rPr>
                <w:rFonts w:ascii="Times New Roman" w:eastAsia="Times New Roman" w:hAnsi="Times New Roman"/>
                <w:color w:val="000000"/>
                <w:sz w:val="18"/>
                <w:szCs w:val="18"/>
                <w:lang w:eastAsia="ru-RU"/>
              </w:rPr>
              <w:br/>
              <w:t xml:space="preserve">к муниципальной программе Богучанского района </w:t>
            </w:r>
          </w:p>
          <w:p w:rsidR="001D25FB" w:rsidRDefault="001D25FB" w:rsidP="001D25FB">
            <w:pPr>
              <w:spacing w:after="0" w:line="240" w:lineRule="auto"/>
              <w:jc w:val="right"/>
              <w:rPr>
                <w:rFonts w:ascii="Times New Roman" w:eastAsia="Times New Roman" w:hAnsi="Times New Roman"/>
                <w:color w:val="000000"/>
                <w:sz w:val="18"/>
                <w:szCs w:val="18"/>
                <w:lang w:eastAsia="ru-RU"/>
              </w:rPr>
            </w:pPr>
            <w:r w:rsidRPr="001D25FB">
              <w:rPr>
                <w:rFonts w:ascii="Times New Roman" w:eastAsia="Times New Roman" w:hAnsi="Times New Roman"/>
                <w:color w:val="000000"/>
                <w:sz w:val="18"/>
                <w:szCs w:val="18"/>
                <w:lang w:eastAsia="ru-RU"/>
              </w:rPr>
              <w:t>"Развитие транспортной системы Богучанского района"</w:t>
            </w:r>
          </w:p>
          <w:p w:rsidR="001D25FB" w:rsidRPr="001D25FB" w:rsidRDefault="001D25FB" w:rsidP="001D25FB">
            <w:pPr>
              <w:spacing w:after="0" w:line="240" w:lineRule="auto"/>
              <w:jc w:val="right"/>
              <w:rPr>
                <w:rFonts w:ascii="Times New Roman" w:eastAsia="Times New Roman" w:hAnsi="Times New Roman"/>
                <w:color w:val="000000"/>
                <w:sz w:val="18"/>
                <w:szCs w:val="18"/>
                <w:lang w:eastAsia="ru-RU"/>
              </w:rPr>
            </w:pPr>
          </w:p>
          <w:p w:rsidR="001D25FB" w:rsidRPr="001D25FB" w:rsidRDefault="001D25FB" w:rsidP="001D25FB">
            <w:pPr>
              <w:spacing w:after="0" w:line="240" w:lineRule="auto"/>
              <w:jc w:val="center"/>
              <w:rPr>
                <w:rFonts w:ascii="Times New Roman" w:eastAsia="Times New Roman" w:hAnsi="Times New Roman"/>
                <w:color w:val="000000"/>
                <w:sz w:val="18"/>
                <w:szCs w:val="18"/>
                <w:lang w:eastAsia="ru-RU"/>
              </w:rPr>
            </w:pPr>
            <w:r w:rsidRPr="001D25FB">
              <w:rPr>
                <w:rFonts w:ascii="Times New Roman" w:eastAsia="Times New Roman" w:hAnsi="Times New Roman"/>
                <w:bCs/>
                <w:color w:val="000000"/>
                <w:sz w:val="20"/>
                <w:szCs w:val="18"/>
                <w:lang w:eastAsia="ru-RU"/>
              </w:rPr>
              <w:t>Распределение планируемых расходов за счет средств районного бюджета п</w:t>
            </w:r>
            <w:r>
              <w:rPr>
                <w:rFonts w:ascii="Times New Roman" w:eastAsia="Times New Roman" w:hAnsi="Times New Roman"/>
                <w:bCs/>
                <w:color w:val="000000"/>
                <w:sz w:val="20"/>
                <w:szCs w:val="18"/>
                <w:lang w:eastAsia="ru-RU"/>
              </w:rPr>
              <w:t xml:space="preserve">о мероприятиям и подпрограммам </w:t>
            </w:r>
            <w:r w:rsidRPr="001D25FB">
              <w:rPr>
                <w:rFonts w:ascii="Times New Roman" w:eastAsia="Times New Roman" w:hAnsi="Times New Roman"/>
                <w:bCs/>
                <w:color w:val="000000"/>
                <w:sz w:val="20"/>
                <w:szCs w:val="18"/>
                <w:lang w:eastAsia="ru-RU"/>
              </w:rPr>
              <w:t>муниципальной программы</w:t>
            </w:r>
          </w:p>
        </w:tc>
      </w:tr>
    </w:tbl>
    <w:p w:rsidR="00A84067" w:rsidRPr="002B5FBA" w:rsidRDefault="00A84067" w:rsidP="00A72E5A">
      <w:pPr>
        <w:widowControl w:val="0"/>
        <w:autoSpaceDE w:val="0"/>
        <w:autoSpaceDN w:val="0"/>
        <w:adjustRightInd w:val="0"/>
        <w:spacing w:after="0" w:line="240" w:lineRule="auto"/>
        <w:ind w:firstLine="709"/>
        <w:jc w:val="both"/>
        <w:rPr>
          <w:rFonts w:ascii="Times New Roman" w:eastAsia="Times New Roman" w:hAnsi="Times New Roman"/>
          <w:sz w:val="18"/>
          <w:szCs w:val="18"/>
          <w:lang w:eastAsia="ru-RU"/>
        </w:rPr>
      </w:pPr>
    </w:p>
    <w:tbl>
      <w:tblPr>
        <w:tblW w:w="5000" w:type="pct"/>
        <w:tblLook w:val="04A0"/>
      </w:tblPr>
      <w:tblGrid>
        <w:gridCol w:w="691"/>
        <w:gridCol w:w="649"/>
        <w:gridCol w:w="1419"/>
        <w:gridCol w:w="377"/>
        <w:gridCol w:w="299"/>
        <w:gridCol w:w="348"/>
        <w:gridCol w:w="299"/>
        <w:gridCol w:w="606"/>
        <w:gridCol w:w="606"/>
        <w:gridCol w:w="606"/>
        <w:gridCol w:w="606"/>
        <w:gridCol w:w="606"/>
        <w:gridCol w:w="606"/>
        <w:gridCol w:w="606"/>
        <w:gridCol w:w="606"/>
        <w:gridCol w:w="640"/>
      </w:tblGrid>
      <w:tr w:rsidR="001D25FB" w:rsidRPr="001D25FB" w:rsidTr="001D25FB">
        <w:trPr>
          <w:trHeight w:val="20"/>
        </w:trPr>
        <w:tc>
          <w:tcPr>
            <w:tcW w:w="5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Статус (муниципальная программа, подпрограмма)</w:t>
            </w:r>
          </w:p>
        </w:tc>
        <w:tc>
          <w:tcPr>
            <w:tcW w:w="5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Наименование  программы, подпрограммы</w:t>
            </w:r>
          </w:p>
        </w:tc>
        <w:tc>
          <w:tcPr>
            <w:tcW w:w="6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Наименование ГРБС</w:t>
            </w:r>
          </w:p>
        </w:tc>
        <w:tc>
          <w:tcPr>
            <w:tcW w:w="761" w:type="pct"/>
            <w:gridSpan w:val="4"/>
            <w:tcBorders>
              <w:top w:val="single" w:sz="4" w:space="0" w:color="auto"/>
              <w:left w:val="nil"/>
              <w:bottom w:val="single" w:sz="4" w:space="0" w:color="auto"/>
              <w:right w:val="single" w:sz="4" w:space="0" w:color="auto"/>
            </w:tcBorders>
            <w:shd w:val="clear" w:color="auto" w:fill="auto"/>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 xml:space="preserve">Код бюджетной классификации </w:t>
            </w:r>
          </w:p>
        </w:tc>
        <w:tc>
          <w:tcPr>
            <w:tcW w:w="2466" w:type="pct"/>
            <w:gridSpan w:val="9"/>
            <w:tcBorders>
              <w:top w:val="single" w:sz="4" w:space="0" w:color="auto"/>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Расходы (рублей), годы</w:t>
            </w:r>
          </w:p>
        </w:tc>
      </w:tr>
      <w:tr w:rsidR="001D25FB" w:rsidRPr="001D25FB" w:rsidTr="001D25FB">
        <w:trPr>
          <w:trHeight w:val="20"/>
        </w:trPr>
        <w:tc>
          <w:tcPr>
            <w:tcW w:w="598" w:type="pct"/>
            <w:vMerge/>
            <w:tcBorders>
              <w:top w:val="single" w:sz="4" w:space="0" w:color="auto"/>
              <w:left w:val="single" w:sz="4" w:space="0" w:color="auto"/>
              <w:bottom w:val="single" w:sz="4" w:space="0" w:color="auto"/>
              <w:right w:val="single" w:sz="4" w:space="0" w:color="auto"/>
            </w:tcBorders>
            <w:vAlign w:val="center"/>
            <w:hideMark/>
          </w:tcPr>
          <w:p w:rsidR="001D25FB" w:rsidRPr="001D25FB" w:rsidRDefault="001D25FB" w:rsidP="001D25FB">
            <w:pPr>
              <w:spacing w:after="0" w:line="240" w:lineRule="auto"/>
              <w:rPr>
                <w:rFonts w:ascii="Times New Roman" w:eastAsia="Times New Roman" w:hAnsi="Times New Roman"/>
                <w:color w:val="000000"/>
                <w:sz w:val="14"/>
                <w:szCs w:val="14"/>
                <w:lang w:eastAsia="ru-RU"/>
              </w:rPr>
            </w:pPr>
          </w:p>
        </w:tc>
        <w:tc>
          <w:tcPr>
            <w:tcW w:w="551" w:type="pct"/>
            <w:vMerge/>
            <w:tcBorders>
              <w:top w:val="single" w:sz="4" w:space="0" w:color="auto"/>
              <w:left w:val="single" w:sz="4" w:space="0" w:color="auto"/>
              <w:bottom w:val="single" w:sz="4" w:space="0" w:color="auto"/>
              <w:right w:val="single" w:sz="4" w:space="0" w:color="auto"/>
            </w:tcBorders>
            <w:vAlign w:val="center"/>
            <w:hideMark/>
          </w:tcPr>
          <w:p w:rsidR="001D25FB" w:rsidRPr="001D25FB" w:rsidRDefault="001D25FB" w:rsidP="001D25FB">
            <w:pPr>
              <w:spacing w:after="0" w:line="240" w:lineRule="auto"/>
              <w:rPr>
                <w:rFonts w:ascii="Times New Roman" w:eastAsia="Times New Roman" w:hAnsi="Times New Roman"/>
                <w:color w:val="000000"/>
                <w:sz w:val="14"/>
                <w:szCs w:val="14"/>
                <w:lang w:eastAsia="ru-RU"/>
              </w:rPr>
            </w:pPr>
          </w:p>
        </w:tc>
        <w:tc>
          <w:tcPr>
            <w:tcW w:w="624" w:type="pct"/>
            <w:vMerge/>
            <w:tcBorders>
              <w:top w:val="single" w:sz="4" w:space="0" w:color="auto"/>
              <w:left w:val="single" w:sz="4" w:space="0" w:color="auto"/>
              <w:bottom w:val="single" w:sz="4" w:space="0" w:color="auto"/>
              <w:right w:val="single" w:sz="4" w:space="0" w:color="auto"/>
            </w:tcBorders>
            <w:vAlign w:val="center"/>
            <w:hideMark/>
          </w:tcPr>
          <w:p w:rsidR="001D25FB" w:rsidRPr="001D25FB" w:rsidRDefault="001D25FB" w:rsidP="001D25FB">
            <w:pPr>
              <w:spacing w:after="0" w:line="240" w:lineRule="auto"/>
              <w:rPr>
                <w:rFonts w:ascii="Times New Roman" w:eastAsia="Times New Roman" w:hAnsi="Times New Roman"/>
                <w:color w:val="000000"/>
                <w:sz w:val="14"/>
                <w:szCs w:val="14"/>
                <w:lang w:eastAsia="ru-RU"/>
              </w:rPr>
            </w:pPr>
          </w:p>
        </w:tc>
        <w:tc>
          <w:tcPr>
            <w:tcW w:w="243" w:type="pct"/>
            <w:tcBorders>
              <w:top w:val="nil"/>
              <w:left w:val="nil"/>
              <w:bottom w:val="single" w:sz="4" w:space="0" w:color="auto"/>
              <w:right w:val="single" w:sz="4" w:space="0" w:color="auto"/>
            </w:tcBorders>
            <w:shd w:val="clear" w:color="auto" w:fill="auto"/>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ГРБС</w:t>
            </w:r>
          </w:p>
        </w:tc>
        <w:tc>
          <w:tcPr>
            <w:tcW w:w="154" w:type="pct"/>
            <w:tcBorders>
              <w:top w:val="nil"/>
              <w:left w:val="nil"/>
              <w:bottom w:val="single" w:sz="4" w:space="0" w:color="auto"/>
              <w:right w:val="single" w:sz="4" w:space="0" w:color="auto"/>
            </w:tcBorders>
            <w:shd w:val="clear" w:color="auto" w:fill="auto"/>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proofErr w:type="spellStart"/>
            <w:r w:rsidRPr="001D25FB">
              <w:rPr>
                <w:rFonts w:ascii="Times New Roman" w:eastAsia="Times New Roman" w:hAnsi="Times New Roman"/>
                <w:color w:val="000000"/>
                <w:sz w:val="14"/>
                <w:szCs w:val="14"/>
                <w:lang w:eastAsia="ru-RU"/>
              </w:rPr>
              <w:t>Рз</w:t>
            </w:r>
            <w:proofErr w:type="spellEnd"/>
            <w:r w:rsidRPr="001D25FB">
              <w:rPr>
                <w:rFonts w:ascii="Times New Roman" w:eastAsia="Times New Roman" w:hAnsi="Times New Roman"/>
                <w:color w:val="000000"/>
                <w:sz w:val="14"/>
                <w:szCs w:val="14"/>
                <w:lang w:eastAsia="ru-RU"/>
              </w:rPr>
              <w:t xml:space="preserve"> </w:t>
            </w:r>
            <w:proofErr w:type="spellStart"/>
            <w:proofErr w:type="gramStart"/>
            <w:r w:rsidRPr="001D25FB">
              <w:rPr>
                <w:rFonts w:ascii="Times New Roman" w:eastAsia="Times New Roman" w:hAnsi="Times New Roman"/>
                <w:color w:val="000000"/>
                <w:sz w:val="14"/>
                <w:szCs w:val="14"/>
                <w:lang w:eastAsia="ru-RU"/>
              </w:rPr>
              <w:t>Пр</w:t>
            </w:r>
            <w:proofErr w:type="spellEnd"/>
            <w:proofErr w:type="gramEnd"/>
          </w:p>
        </w:tc>
        <w:tc>
          <w:tcPr>
            <w:tcW w:w="210" w:type="pct"/>
            <w:tcBorders>
              <w:top w:val="nil"/>
              <w:left w:val="nil"/>
              <w:bottom w:val="single" w:sz="4" w:space="0" w:color="auto"/>
              <w:right w:val="single" w:sz="4" w:space="0" w:color="auto"/>
            </w:tcBorders>
            <w:shd w:val="clear" w:color="auto" w:fill="auto"/>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ЦСР</w:t>
            </w:r>
          </w:p>
        </w:tc>
        <w:tc>
          <w:tcPr>
            <w:tcW w:w="154" w:type="pct"/>
            <w:tcBorders>
              <w:top w:val="nil"/>
              <w:left w:val="nil"/>
              <w:bottom w:val="single" w:sz="4" w:space="0" w:color="auto"/>
              <w:right w:val="single" w:sz="4" w:space="0" w:color="auto"/>
            </w:tcBorders>
            <w:shd w:val="clear" w:color="auto" w:fill="auto"/>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ВР</w:t>
            </w:r>
          </w:p>
        </w:tc>
        <w:tc>
          <w:tcPr>
            <w:tcW w:w="272" w:type="pct"/>
            <w:tcBorders>
              <w:top w:val="nil"/>
              <w:left w:val="nil"/>
              <w:bottom w:val="single" w:sz="4" w:space="0" w:color="auto"/>
              <w:right w:val="single" w:sz="4" w:space="0" w:color="auto"/>
            </w:tcBorders>
            <w:shd w:val="clear" w:color="auto" w:fill="auto"/>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2014</w:t>
            </w:r>
          </w:p>
        </w:tc>
        <w:tc>
          <w:tcPr>
            <w:tcW w:w="272" w:type="pct"/>
            <w:tcBorders>
              <w:top w:val="nil"/>
              <w:left w:val="nil"/>
              <w:bottom w:val="single" w:sz="4" w:space="0" w:color="auto"/>
              <w:right w:val="single" w:sz="4" w:space="0" w:color="auto"/>
            </w:tcBorders>
            <w:shd w:val="clear" w:color="auto" w:fill="auto"/>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2015</w:t>
            </w:r>
          </w:p>
        </w:tc>
        <w:tc>
          <w:tcPr>
            <w:tcW w:w="272" w:type="pct"/>
            <w:tcBorders>
              <w:top w:val="nil"/>
              <w:left w:val="nil"/>
              <w:bottom w:val="single" w:sz="4" w:space="0" w:color="auto"/>
              <w:right w:val="single" w:sz="4" w:space="0" w:color="auto"/>
            </w:tcBorders>
            <w:shd w:val="clear" w:color="auto" w:fill="auto"/>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2016</w:t>
            </w:r>
          </w:p>
        </w:tc>
        <w:tc>
          <w:tcPr>
            <w:tcW w:w="272" w:type="pct"/>
            <w:tcBorders>
              <w:top w:val="nil"/>
              <w:left w:val="nil"/>
              <w:bottom w:val="single" w:sz="4" w:space="0" w:color="auto"/>
              <w:right w:val="single" w:sz="4" w:space="0" w:color="auto"/>
            </w:tcBorders>
            <w:shd w:val="clear" w:color="auto" w:fill="auto"/>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2017</w:t>
            </w:r>
          </w:p>
        </w:tc>
        <w:tc>
          <w:tcPr>
            <w:tcW w:w="272" w:type="pct"/>
            <w:tcBorders>
              <w:top w:val="nil"/>
              <w:left w:val="nil"/>
              <w:bottom w:val="single" w:sz="4" w:space="0" w:color="auto"/>
              <w:right w:val="single" w:sz="4" w:space="0" w:color="auto"/>
            </w:tcBorders>
            <w:shd w:val="clear" w:color="auto" w:fill="auto"/>
            <w:vAlign w:val="center"/>
            <w:hideMark/>
          </w:tcPr>
          <w:p w:rsidR="001D25FB" w:rsidRPr="001D25FB" w:rsidRDefault="001D25FB" w:rsidP="001D25FB">
            <w:pPr>
              <w:spacing w:after="0" w:line="240" w:lineRule="auto"/>
              <w:jc w:val="center"/>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2018</w:t>
            </w:r>
          </w:p>
        </w:tc>
        <w:tc>
          <w:tcPr>
            <w:tcW w:w="272" w:type="pct"/>
            <w:tcBorders>
              <w:top w:val="nil"/>
              <w:left w:val="nil"/>
              <w:bottom w:val="single" w:sz="4" w:space="0" w:color="auto"/>
              <w:right w:val="single" w:sz="4" w:space="0" w:color="auto"/>
            </w:tcBorders>
            <w:shd w:val="clear" w:color="auto" w:fill="auto"/>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2019</w:t>
            </w:r>
          </w:p>
        </w:tc>
        <w:tc>
          <w:tcPr>
            <w:tcW w:w="272" w:type="pct"/>
            <w:tcBorders>
              <w:top w:val="nil"/>
              <w:left w:val="nil"/>
              <w:bottom w:val="nil"/>
              <w:right w:val="single" w:sz="4" w:space="0" w:color="auto"/>
            </w:tcBorders>
            <w:shd w:val="clear" w:color="auto" w:fill="auto"/>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2020</w:t>
            </w:r>
          </w:p>
        </w:tc>
        <w:tc>
          <w:tcPr>
            <w:tcW w:w="272" w:type="pct"/>
            <w:tcBorders>
              <w:top w:val="nil"/>
              <w:left w:val="nil"/>
              <w:bottom w:val="nil"/>
              <w:right w:val="single" w:sz="4" w:space="0" w:color="auto"/>
            </w:tcBorders>
            <w:shd w:val="clear" w:color="auto" w:fill="auto"/>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2021</w:t>
            </w:r>
          </w:p>
        </w:tc>
        <w:tc>
          <w:tcPr>
            <w:tcW w:w="293" w:type="pct"/>
            <w:tcBorders>
              <w:top w:val="nil"/>
              <w:left w:val="nil"/>
              <w:bottom w:val="nil"/>
              <w:right w:val="single" w:sz="4" w:space="0" w:color="auto"/>
            </w:tcBorders>
            <w:shd w:val="clear" w:color="auto" w:fill="auto"/>
            <w:vAlign w:val="center"/>
            <w:hideMark/>
          </w:tcPr>
          <w:p w:rsidR="001D25FB" w:rsidRPr="001D25FB" w:rsidRDefault="001D25FB" w:rsidP="001D25FB">
            <w:pPr>
              <w:spacing w:after="0" w:line="240" w:lineRule="auto"/>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Итого на период</w:t>
            </w:r>
          </w:p>
        </w:tc>
      </w:tr>
      <w:tr w:rsidR="001D25FB" w:rsidRPr="001D25FB" w:rsidTr="001D25FB">
        <w:trPr>
          <w:trHeight w:val="20"/>
        </w:trPr>
        <w:tc>
          <w:tcPr>
            <w:tcW w:w="598" w:type="pct"/>
            <w:tcBorders>
              <w:top w:val="nil"/>
              <w:left w:val="single" w:sz="4" w:space="0" w:color="auto"/>
              <w:bottom w:val="single" w:sz="4" w:space="0" w:color="auto"/>
              <w:right w:val="single" w:sz="4" w:space="0" w:color="auto"/>
            </w:tcBorders>
            <w:shd w:val="clear" w:color="auto" w:fill="auto"/>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1</w:t>
            </w:r>
          </w:p>
        </w:tc>
        <w:tc>
          <w:tcPr>
            <w:tcW w:w="551" w:type="pct"/>
            <w:tcBorders>
              <w:top w:val="nil"/>
              <w:left w:val="nil"/>
              <w:bottom w:val="single" w:sz="4" w:space="0" w:color="auto"/>
              <w:right w:val="single" w:sz="4" w:space="0" w:color="auto"/>
            </w:tcBorders>
            <w:shd w:val="clear" w:color="auto" w:fill="auto"/>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2</w:t>
            </w:r>
          </w:p>
        </w:tc>
        <w:tc>
          <w:tcPr>
            <w:tcW w:w="624" w:type="pct"/>
            <w:tcBorders>
              <w:top w:val="nil"/>
              <w:left w:val="nil"/>
              <w:bottom w:val="single" w:sz="4" w:space="0" w:color="auto"/>
              <w:right w:val="single" w:sz="4" w:space="0" w:color="auto"/>
            </w:tcBorders>
            <w:shd w:val="clear" w:color="auto" w:fill="auto"/>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3</w:t>
            </w:r>
          </w:p>
        </w:tc>
        <w:tc>
          <w:tcPr>
            <w:tcW w:w="243" w:type="pct"/>
            <w:tcBorders>
              <w:top w:val="nil"/>
              <w:left w:val="nil"/>
              <w:bottom w:val="single" w:sz="4" w:space="0" w:color="auto"/>
              <w:right w:val="single" w:sz="4" w:space="0" w:color="auto"/>
            </w:tcBorders>
            <w:shd w:val="clear" w:color="auto" w:fill="auto"/>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4</w:t>
            </w:r>
          </w:p>
        </w:tc>
        <w:tc>
          <w:tcPr>
            <w:tcW w:w="154" w:type="pct"/>
            <w:tcBorders>
              <w:top w:val="nil"/>
              <w:left w:val="nil"/>
              <w:bottom w:val="single" w:sz="4" w:space="0" w:color="auto"/>
              <w:right w:val="single" w:sz="4" w:space="0" w:color="auto"/>
            </w:tcBorders>
            <w:shd w:val="clear" w:color="auto" w:fill="auto"/>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5</w:t>
            </w:r>
          </w:p>
        </w:tc>
        <w:tc>
          <w:tcPr>
            <w:tcW w:w="210" w:type="pct"/>
            <w:tcBorders>
              <w:top w:val="nil"/>
              <w:left w:val="nil"/>
              <w:bottom w:val="single" w:sz="4" w:space="0" w:color="auto"/>
              <w:right w:val="single" w:sz="4" w:space="0" w:color="auto"/>
            </w:tcBorders>
            <w:shd w:val="clear" w:color="auto" w:fill="auto"/>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6</w:t>
            </w:r>
          </w:p>
        </w:tc>
        <w:tc>
          <w:tcPr>
            <w:tcW w:w="154" w:type="pct"/>
            <w:tcBorders>
              <w:top w:val="nil"/>
              <w:left w:val="nil"/>
              <w:bottom w:val="single" w:sz="4" w:space="0" w:color="auto"/>
              <w:right w:val="single" w:sz="4" w:space="0" w:color="auto"/>
            </w:tcBorders>
            <w:shd w:val="clear" w:color="auto" w:fill="auto"/>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7</w:t>
            </w:r>
          </w:p>
        </w:tc>
        <w:tc>
          <w:tcPr>
            <w:tcW w:w="272" w:type="pct"/>
            <w:tcBorders>
              <w:top w:val="nil"/>
              <w:left w:val="nil"/>
              <w:bottom w:val="single" w:sz="4" w:space="0" w:color="auto"/>
              <w:right w:val="single" w:sz="4" w:space="0" w:color="auto"/>
            </w:tcBorders>
            <w:shd w:val="clear" w:color="auto" w:fill="auto"/>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8</w:t>
            </w:r>
          </w:p>
        </w:tc>
        <w:tc>
          <w:tcPr>
            <w:tcW w:w="272" w:type="pct"/>
            <w:tcBorders>
              <w:top w:val="nil"/>
              <w:left w:val="nil"/>
              <w:bottom w:val="single" w:sz="4" w:space="0" w:color="auto"/>
              <w:right w:val="single" w:sz="4" w:space="0" w:color="auto"/>
            </w:tcBorders>
            <w:shd w:val="clear" w:color="auto" w:fill="auto"/>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9</w:t>
            </w:r>
          </w:p>
        </w:tc>
        <w:tc>
          <w:tcPr>
            <w:tcW w:w="272" w:type="pct"/>
            <w:tcBorders>
              <w:top w:val="nil"/>
              <w:left w:val="nil"/>
              <w:bottom w:val="single" w:sz="4" w:space="0" w:color="auto"/>
              <w:right w:val="single" w:sz="4" w:space="0" w:color="auto"/>
            </w:tcBorders>
            <w:shd w:val="clear" w:color="auto" w:fill="auto"/>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10</w:t>
            </w:r>
          </w:p>
        </w:tc>
        <w:tc>
          <w:tcPr>
            <w:tcW w:w="272" w:type="pct"/>
            <w:tcBorders>
              <w:top w:val="nil"/>
              <w:left w:val="nil"/>
              <w:bottom w:val="single" w:sz="4" w:space="0" w:color="auto"/>
              <w:right w:val="single" w:sz="4" w:space="0" w:color="auto"/>
            </w:tcBorders>
            <w:shd w:val="clear" w:color="auto" w:fill="auto"/>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11</w:t>
            </w:r>
          </w:p>
        </w:tc>
        <w:tc>
          <w:tcPr>
            <w:tcW w:w="272" w:type="pct"/>
            <w:tcBorders>
              <w:top w:val="nil"/>
              <w:left w:val="nil"/>
              <w:bottom w:val="single" w:sz="4" w:space="0" w:color="auto"/>
              <w:right w:val="single" w:sz="4" w:space="0" w:color="auto"/>
            </w:tcBorders>
            <w:shd w:val="clear" w:color="auto" w:fill="auto"/>
            <w:vAlign w:val="center"/>
            <w:hideMark/>
          </w:tcPr>
          <w:p w:rsidR="001D25FB" w:rsidRPr="001D25FB" w:rsidRDefault="001D25FB" w:rsidP="001D25FB">
            <w:pPr>
              <w:spacing w:after="0" w:line="240" w:lineRule="auto"/>
              <w:jc w:val="center"/>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12</w:t>
            </w:r>
          </w:p>
        </w:tc>
        <w:tc>
          <w:tcPr>
            <w:tcW w:w="272" w:type="pct"/>
            <w:tcBorders>
              <w:top w:val="nil"/>
              <w:left w:val="nil"/>
              <w:bottom w:val="single" w:sz="4" w:space="0" w:color="auto"/>
              <w:right w:val="single" w:sz="4" w:space="0" w:color="auto"/>
            </w:tcBorders>
            <w:shd w:val="clear" w:color="auto" w:fill="auto"/>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13</w:t>
            </w:r>
          </w:p>
        </w:tc>
        <w:tc>
          <w:tcPr>
            <w:tcW w:w="272" w:type="pct"/>
            <w:tcBorders>
              <w:top w:val="single" w:sz="4" w:space="0" w:color="auto"/>
              <w:left w:val="nil"/>
              <w:bottom w:val="single" w:sz="4" w:space="0" w:color="auto"/>
              <w:right w:val="single" w:sz="4" w:space="0" w:color="auto"/>
            </w:tcBorders>
            <w:shd w:val="clear" w:color="auto" w:fill="auto"/>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14</w:t>
            </w:r>
          </w:p>
        </w:tc>
        <w:tc>
          <w:tcPr>
            <w:tcW w:w="272" w:type="pct"/>
            <w:tcBorders>
              <w:top w:val="single" w:sz="4" w:space="0" w:color="auto"/>
              <w:left w:val="nil"/>
              <w:bottom w:val="single" w:sz="4" w:space="0" w:color="auto"/>
              <w:right w:val="single" w:sz="4" w:space="0" w:color="auto"/>
            </w:tcBorders>
            <w:shd w:val="clear" w:color="auto" w:fill="auto"/>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15</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1D25FB" w:rsidRPr="001D25FB" w:rsidRDefault="001D25FB" w:rsidP="001D25FB">
            <w:pPr>
              <w:spacing w:after="0" w:line="240" w:lineRule="auto"/>
              <w:jc w:val="center"/>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16</w:t>
            </w:r>
          </w:p>
        </w:tc>
      </w:tr>
      <w:tr w:rsidR="001D25FB" w:rsidRPr="001D25FB" w:rsidTr="001D25FB">
        <w:trPr>
          <w:trHeight w:val="20"/>
        </w:trPr>
        <w:tc>
          <w:tcPr>
            <w:tcW w:w="598" w:type="pct"/>
            <w:vMerge w:val="restart"/>
            <w:tcBorders>
              <w:top w:val="nil"/>
              <w:left w:val="single" w:sz="4" w:space="0" w:color="auto"/>
              <w:bottom w:val="single" w:sz="4" w:space="0" w:color="auto"/>
              <w:right w:val="single" w:sz="4" w:space="0" w:color="auto"/>
            </w:tcBorders>
            <w:shd w:val="clear" w:color="auto" w:fill="auto"/>
            <w:vAlign w:val="center"/>
            <w:hideMark/>
          </w:tcPr>
          <w:p w:rsidR="001D25FB" w:rsidRPr="001D25FB" w:rsidRDefault="001D25FB" w:rsidP="001D25FB">
            <w:pPr>
              <w:spacing w:after="0" w:line="240" w:lineRule="auto"/>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Муниципальная программа</w:t>
            </w:r>
          </w:p>
        </w:tc>
        <w:tc>
          <w:tcPr>
            <w:tcW w:w="551" w:type="pct"/>
            <w:vMerge w:val="restart"/>
            <w:tcBorders>
              <w:top w:val="nil"/>
              <w:left w:val="single" w:sz="4" w:space="0" w:color="auto"/>
              <w:bottom w:val="single" w:sz="4" w:space="0" w:color="auto"/>
              <w:right w:val="single" w:sz="4" w:space="0" w:color="auto"/>
            </w:tcBorders>
            <w:shd w:val="clear" w:color="auto" w:fill="auto"/>
            <w:vAlign w:val="center"/>
            <w:hideMark/>
          </w:tcPr>
          <w:p w:rsidR="001D25FB" w:rsidRPr="001D25FB" w:rsidRDefault="001D25FB" w:rsidP="001D25FB">
            <w:pPr>
              <w:spacing w:after="0" w:line="240" w:lineRule="auto"/>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"Развитие транспортной системы Богучанского района"</w:t>
            </w:r>
          </w:p>
        </w:tc>
        <w:tc>
          <w:tcPr>
            <w:tcW w:w="624" w:type="pct"/>
            <w:tcBorders>
              <w:top w:val="nil"/>
              <w:left w:val="nil"/>
              <w:bottom w:val="single" w:sz="4" w:space="0" w:color="auto"/>
              <w:right w:val="single" w:sz="4" w:space="0" w:color="auto"/>
            </w:tcBorders>
            <w:shd w:val="clear" w:color="auto" w:fill="auto"/>
            <w:vAlign w:val="center"/>
            <w:hideMark/>
          </w:tcPr>
          <w:p w:rsidR="001D25FB" w:rsidRPr="001D25FB" w:rsidRDefault="001D25FB" w:rsidP="001D25FB">
            <w:pPr>
              <w:spacing w:after="0" w:line="240" w:lineRule="auto"/>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всего расходные обязательства  по программе</w:t>
            </w:r>
          </w:p>
        </w:tc>
        <w:tc>
          <w:tcPr>
            <w:tcW w:w="243"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Х</w:t>
            </w:r>
          </w:p>
        </w:tc>
        <w:tc>
          <w:tcPr>
            <w:tcW w:w="154"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Х</w:t>
            </w:r>
          </w:p>
        </w:tc>
        <w:tc>
          <w:tcPr>
            <w:tcW w:w="210"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Х</w:t>
            </w:r>
          </w:p>
        </w:tc>
        <w:tc>
          <w:tcPr>
            <w:tcW w:w="154"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Х</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27 355 404,56</w:t>
            </w:r>
          </w:p>
        </w:tc>
        <w:tc>
          <w:tcPr>
            <w:tcW w:w="272" w:type="pct"/>
            <w:tcBorders>
              <w:top w:val="nil"/>
              <w:left w:val="nil"/>
              <w:bottom w:val="single" w:sz="4" w:space="0" w:color="auto"/>
              <w:right w:val="single" w:sz="4" w:space="0" w:color="auto"/>
            </w:tcBorders>
            <w:shd w:val="clear" w:color="000000" w:fill="FFFFFF"/>
            <w:noWrap/>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49 107 804,00</w:t>
            </w:r>
          </w:p>
        </w:tc>
        <w:tc>
          <w:tcPr>
            <w:tcW w:w="272" w:type="pct"/>
            <w:tcBorders>
              <w:top w:val="nil"/>
              <w:left w:val="nil"/>
              <w:bottom w:val="single" w:sz="4" w:space="0" w:color="auto"/>
              <w:right w:val="single" w:sz="4" w:space="0" w:color="auto"/>
            </w:tcBorders>
            <w:shd w:val="clear" w:color="000000" w:fill="FFFFFF"/>
            <w:noWrap/>
            <w:vAlign w:val="center"/>
            <w:hideMark/>
          </w:tcPr>
          <w:p w:rsidR="001D25FB" w:rsidRPr="001D25FB" w:rsidRDefault="001D25FB" w:rsidP="001D25FB">
            <w:pPr>
              <w:spacing w:after="0" w:line="240" w:lineRule="auto"/>
              <w:jc w:val="center"/>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67 248 293,00</w:t>
            </w:r>
          </w:p>
        </w:tc>
        <w:tc>
          <w:tcPr>
            <w:tcW w:w="272" w:type="pct"/>
            <w:tcBorders>
              <w:top w:val="nil"/>
              <w:left w:val="nil"/>
              <w:bottom w:val="single" w:sz="4" w:space="0" w:color="auto"/>
              <w:right w:val="single" w:sz="4" w:space="0" w:color="auto"/>
            </w:tcBorders>
            <w:shd w:val="clear" w:color="000000" w:fill="FFFFFF"/>
            <w:noWrap/>
            <w:vAlign w:val="center"/>
            <w:hideMark/>
          </w:tcPr>
          <w:p w:rsidR="001D25FB" w:rsidRPr="001D25FB" w:rsidRDefault="001D25FB" w:rsidP="001D25FB">
            <w:pPr>
              <w:spacing w:after="0" w:line="240" w:lineRule="auto"/>
              <w:jc w:val="center"/>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70 319 280,00</w:t>
            </w:r>
          </w:p>
        </w:tc>
        <w:tc>
          <w:tcPr>
            <w:tcW w:w="272" w:type="pct"/>
            <w:tcBorders>
              <w:top w:val="nil"/>
              <w:left w:val="nil"/>
              <w:bottom w:val="single" w:sz="4" w:space="0" w:color="auto"/>
              <w:right w:val="single" w:sz="4" w:space="0" w:color="auto"/>
            </w:tcBorders>
            <w:shd w:val="clear" w:color="000000" w:fill="FFFFFF"/>
            <w:noWrap/>
            <w:vAlign w:val="center"/>
            <w:hideMark/>
          </w:tcPr>
          <w:p w:rsidR="001D25FB" w:rsidRPr="001D25FB" w:rsidRDefault="001D25FB" w:rsidP="001D25FB">
            <w:pPr>
              <w:spacing w:after="0" w:line="240" w:lineRule="auto"/>
              <w:jc w:val="center"/>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70 522 240,00</w:t>
            </w:r>
          </w:p>
        </w:tc>
        <w:tc>
          <w:tcPr>
            <w:tcW w:w="272" w:type="pct"/>
            <w:tcBorders>
              <w:top w:val="nil"/>
              <w:left w:val="nil"/>
              <w:bottom w:val="single" w:sz="4" w:space="0" w:color="auto"/>
              <w:right w:val="single" w:sz="4" w:space="0" w:color="auto"/>
            </w:tcBorders>
            <w:shd w:val="clear" w:color="000000" w:fill="FFFFFF"/>
            <w:noWrap/>
            <w:vAlign w:val="center"/>
            <w:hideMark/>
          </w:tcPr>
          <w:p w:rsidR="001D25FB" w:rsidRPr="001D25FB" w:rsidRDefault="001D25FB" w:rsidP="001D25FB">
            <w:pPr>
              <w:spacing w:after="0" w:line="240" w:lineRule="auto"/>
              <w:jc w:val="center"/>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74 273 928,00</w:t>
            </w:r>
          </w:p>
        </w:tc>
        <w:tc>
          <w:tcPr>
            <w:tcW w:w="272" w:type="pct"/>
            <w:tcBorders>
              <w:top w:val="nil"/>
              <w:left w:val="nil"/>
              <w:bottom w:val="single" w:sz="4" w:space="0" w:color="auto"/>
              <w:right w:val="single" w:sz="4" w:space="0" w:color="auto"/>
            </w:tcBorders>
            <w:shd w:val="clear" w:color="000000" w:fill="FFFFFF"/>
            <w:noWrap/>
            <w:vAlign w:val="center"/>
            <w:hideMark/>
          </w:tcPr>
          <w:p w:rsidR="001D25FB" w:rsidRPr="001D25FB" w:rsidRDefault="001D25FB" w:rsidP="001D25FB">
            <w:pPr>
              <w:spacing w:after="0" w:line="240" w:lineRule="auto"/>
              <w:jc w:val="center"/>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12 924 212,00</w:t>
            </w:r>
          </w:p>
        </w:tc>
        <w:tc>
          <w:tcPr>
            <w:tcW w:w="272" w:type="pct"/>
            <w:tcBorders>
              <w:top w:val="nil"/>
              <w:left w:val="nil"/>
              <w:bottom w:val="single" w:sz="4" w:space="0" w:color="auto"/>
              <w:right w:val="single" w:sz="4" w:space="0" w:color="auto"/>
            </w:tcBorders>
            <w:shd w:val="clear" w:color="000000" w:fill="FFFFFF"/>
            <w:noWrap/>
            <w:vAlign w:val="center"/>
            <w:hideMark/>
          </w:tcPr>
          <w:p w:rsidR="001D25FB" w:rsidRPr="001D25FB" w:rsidRDefault="001D25FB" w:rsidP="001D25FB">
            <w:pPr>
              <w:spacing w:after="0" w:line="240" w:lineRule="auto"/>
              <w:jc w:val="center"/>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12 943 912,00</w:t>
            </w:r>
          </w:p>
        </w:tc>
        <w:tc>
          <w:tcPr>
            <w:tcW w:w="293" w:type="pct"/>
            <w:tcBorders>
              <w:top w:val="nil"/>
              <w:left w:val="nil"/>
              <w:bottom w:val="single" w:sz="4" w:space="0" w:color="auto"/>
              <w:right w:val="single" w:sz="4" w:space="0" w:color="auto"/>
            </w:tcBorders>
            <w:shd w:val="clear" w:color="000000" w:fill="FFFFFF"/>
            <w:noWrap/>
            <w:vAlign w:val="center"/>
            <w:hideMark/>
          </w:tcPr>
          <w:p w:rsidR="001D25FB" w:rsidRPr="001D25FB" w:rsidRDefault="001D25FB" w:rsidP="001D25FB">
            <w:pPr>
              <w:spacing w:after="0" w:line="240" w:lineRule="auto"/>
              <w:jc w:val="center"/>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384 695 073,56</w:t>
            </w:r>
          </w:p>
        </w:tc>
      </w:tr>
      <w:tr w:rsidR="001D25FB" w:rsidRPr="001D25FB" w:rsidTr="001D25FB">
        <w:trPr>
          <w:trHeight w:val="20"/>
        </w:trPr>
        <w:tc>
          <w:tcPr>
            <w:tcW w:w="598" w:type="pct"/>
            <w:vMerge/>
            <w:tcBorders>
              <w:top w:val="nil"/>
              <w:left w:val="single" w:sz="4" w:space="0" w:color="auto"/>
              <w:bottom w:val="single" w:sz="4" w:space="0" w:color="auto"/>
              <w:right w:val="single" w:sz="4" w:space="0" w:color="auto"/>
            </w:tcBorders>
            <w:vAlign w:val="center"/>
            <w:hideMark/>
          </w:tcPr>
          <w:p w:rsidR="001D25FB" w:rsidRPr="001D25FB" w:rsidRDefault="001D25FB" w:rsidP="001D25FB">
            <w:pPr>
              <w:spacing w:after="0" w:line="240" w:lineRule="auto"/>
              <w:rPr>
                <w:rFonts w:ascii="Times New Roman" w:eastAsia="Times New Roman" w:hAnsi="Times New Roman"/>
                <w:color w:val="000000"/>
                <w:sz w:val="14"/>
                <w:szCs w:val="14"/>
                <w:lang w:eastAsia="ru-RU"/>
              </w:rPr>
            </w:pPr>
          </w:p>
        </w:tc>
        <w:tc>
          <w:tcPr>
            <w:tcW w:w="551" w:type="pct"/>
            <w:vMerge/>
            <w:tcBorders>
              <w:top w:val="nil"/>
              <w:left w:val="single" w:sz="4" w:space="0" w:color="auto"/>
              <w:bottom w:val="single" w:sz="4" w:space="0" w:color="auto"/>
              <w:right w:val="single" w:sz="4" w:space="0" w:color="auto"/>
            </w:tcBorders>
            <w:vAlign w:val="center"/>
            <w:hideMark/>
          </w:tcPr>
          <w:p w:rsidR="001D25FB" w:rsidRPr="001D25FB" w:rsidRDefault="001D25FB" w:rsidP="001D25FB">
            <w:pPr>
              <w:spacing w:after="0" w:line="240" w:lineRule="auto"/>
              <w:rPr>
                <w:rFonts w:ascii="Times New Roman" w:eastAsia="Times New Roman" w:hAnsi="Times New Roman"/>
                <w:color w:val="000000"/>
                <w:sz w:val="14"/>
                <w:szCs w:val="14"/>
                <w:lang w:eastAsia="ru-RU"/>
              </w:rPr>
            </w:pPr>
          </w:p>
        </w:tc>
        <w:tc>
          <w:tcPr>
            <w:tcW w:w="624" w:type="pct"/>
            <w:tcBorders>
              <w:top w:val="nil"/>
              <w:left w:val="nil"/>
              <w:bottom w:val="single" w:sz="4" w:space="0" w:color="auto"/>
              <w:right w:val="single" w:sz="4" w:space="0" w:color="auto"/>
            </w:tcBorders>
            <w:shd w:val="clear" w:color="auto" w:fill="auto"/>
            <w:vAlign w:val="center"/>
            <w:hideMark/>
          </w:tcPr>
          <w:p w:rsidR="001D25FB" w:rsidRPr="001D25FB" w:rsidRDefault="001D25FB" w:rsidP="001D25FB">
            <w:pPr>
              <w:spacing w:after="0" w:line="240" w:lineRule="auto"/>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в том числе по ГРБС:</w:t>
            </w:r>
          </w:p>
        </w:tc>
        <w:tc>
          <w:tcPr>
            <w:tcW w:w="243"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 </w:t>
            </w:r>
          </w:p>
        </w:tc>
        <w:tc>
          <w:tcPr>
            <w:tcW w:w="154"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 </w:t>
            </w:r>
          </w:p>
        </w:tc>
        <w:tc>
          <w:tcPr>
            <w:tcW w:w="210"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 </w:t>
            </w:r>
          </w:p>
        </w:tc>
        <w:tc>
          <w:tcPr>
            <w:tcW w:w="154"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000000" w:fill="FFFFFF"/>
            <w:noWrap/>
            <w:vAlign w:val="center"/>
            <w:hideMark/>
          </w:tcPr>
          <w:p w:rsidR="001D25FB" w:rsidRPr="001D25FB" w:rsidRDefault="001D25FB" w:rsidP="001D25FB">
            <w:pPr>
              <w:spacing w:after="0" w:line="240" w:lineRule="auto"/>
              <w:jc w:val="center"/>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 </w:t>
            </w:r>
          </w:p>
        </w:tc>
        <w:tc>
          <w:tcPr>
            <w:tcW w:w="272" w:type="pct"/>
            <w:tcBorders>
              <w:top w:val="nil"/>
              <w:left w:val="nil"/>
              <w:bottom w:val="single" w:sz="4" w:space="0" w:color="auto"/>
              <w:right w:val="single" w:sz="4" w:space="0" w:color="auto"/>
            </w:tcBorders>
            <w:shd w:val="clear" w:color="000000" w:fill="FFFFFF"/>
            <w:noWrap/>
            <w:vAlign w:val="center"/>
            <w:hideMark/>
          </w:tcPr>
          <w:p w:rsidR="001D25FB" w:rsidRPr="001D25FB" w:rsidRDefault="001D25FB" w:rsidP="001D25FB">
            <w:pPr>
              <w:spacing w:after="0" w:line="240" w:lineRule="auto"/>
              <w:jc w:val="center"/>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 </w:t>
            </w:r>
          </w:p>
        </w:tc>
        <w:tc>
          <w:tcPr>
            <w:tcW w:w="272" w:type="pct"/>
            <w:tcBorders>
              <w:top w:val="nil"/>
              <w:left w:val="nil"/>
              <w:bottom w:val="single" w:sz="4" w:space="0" w:color="auto"/>
              <w:right w:val="single" w:sz="4" w:space="0" w:color="auto"/>
            </w:tcBorders>
            <w:shd w:val="clear" w:color="000000" w:fill="FFFFFF"/>
            <w:noWrap/>
            <w:vAlign w:val="center"/>
            <w:hideMark/>
          </w:tcPr>
          <w:p w:rsidR="001D25FB" w:rsidRPr="001D25FB" w:rsidRDefault="001D25FB" w:rsidP="001D25FB">
            <w:pPr>
              <w:spacing w:after="0" w:line="240" w:lineRule="auto"/>
              <w:jc w:val="center"/>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 </w:t>
            </w:r>
          </w:p>
        </w:tc>
        <w:tc>
          <w:tcPr>
            <w:tcW w:w="272" w:type="pct"/>
            <w:tcBorders>
              <w:top w:val="nil"/>
              <w:left w:val="nil"/>
              <w:bottom w:val="single" w:sz="4" w:space="0" w:color="auto"/>
              <w:right w:val="single" w:sz="4" w:space="0" w:color="auto"/>
            </w:tcBorders>
            <w:shd w:val="clear" w:color="000000" w:fill="FFFFFF"/>
            <w:noWrap/>
            <w:vAlign w:val="center"/>
            <w:hideMark/>
          </w:tcPr>
          <w:p w:rsidR="001D25FB" w:rsidRPr="001D25FB" w:rsidRDefault="001D25FB" w:rsidP="001D25FB">
            <w:pPr>
              <w:spacing w:after="0" w:line="240" w:lineRule="auto"/>
              <w:jc w:val="center"/>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 </w:t>
            </w:r>
          </w:p>
        </w:tc>
        <w:tc>
          <w:tcPr>
            <w:tcW w:w="272" w:type="pct"/>
            <w:tcBorders>
              <w:top w:val="nil"/>
              <w:left w:val="nil"/>
              <w:bottom w:val="single" w:sz="4" w:space="0" w:color="auto"/>
              <w:right w:val="single" w:sz="4" w:space="0" w:color="auto"/>
            </w:tcBorders>
            <w:shd w:val="clear" w:color="000000" w:fill="FFFFFF"/>
            <w:noWrap/>
            <w:vAlign w:val="center"/>
            <w:hideMark/>
          </w:tcPr>
          <w:p w:rsidR="001D25FB" w:rsidRPr="001D25FB" w:rsidRDefault="001D25FB" w:rsidP="001D25FB">
            <w:pPr>
              <w:spacing w:after="0" w:line="240" w:lineRule="auto"/>
              <w:jc w:val="center"/>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 </w:t>
            </w:r>
          </w:p>
        </w:tc>
        <w:tc>
          <w:tcPr>
            <w:tcW w:w="272" w:type="pct"/>
            <w:tcBorders>
              <w:top w:val="nil"/>
              <w:left w:val="nil"/>
              <w:bottom w:val="single" w:sz="4" w:space="0" w:color="auto"/>
              <w:right w:val="single" w:sz="4" w:space="0" w:color="auto"/>
            </w:tcBorders>
            <w:shd w:val="clear" w:color="000000" w:fill="FFFFFF"/>
            <w:noWrap/>
            <w:vAlign w:val="center"/>
            <w:hideMark/>
          </w:tcPr>
          <w:p w:rsidR="001D25FB" w:rsidRPr="001D25FB" w:rsidRDefault="001D25FB" w:rsidP="001D25FB">
            <w:pPr>
              <w:spacing w:after="0" w:line="240" w:lineRule="auto"/>
              <w:jc w:val="center"/>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 </w:t>
            </w:r>
          </w:p>
        </w:tc>
        <w:tc>
          <w:tcPr>
            <w:tcW w:w="293" w:type="pct"/>
            <w:tcBorders>
              <w:top w:val="nil"/>
              <w:left w:val="nil"/>
              <w:bottom w:val="single" w:sz="4" w:space="0" w:color="auto"/>
              <w:right w:val="single" w:sz="4" w:space="0" w:color="auto"/>
            </w:tcBorders>
            <w:shd w:val="clear" w:color="000000" w:fill="FFFFFF"/>
            <w:noWrap/>
            <w:vAlign w:val="center"/>
            <w:hideMark/>
          </w:tcPr>
          <w:p w:rsidR="001D25FB" w:rsidRPr="001D25FB" w:rsidRDefault="001D25FB" w:rsidP="001D25FB">
            <w:pPr>
              <w:spacing w:after="0" w:line="240" w:lineRule="auto"/>
              <w:jc w:val="center"/>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 </w:t>
            </w:r>
          </w:p>
        </w:tc>
      </w:tr>
      <w:tr w:rsidR="001D25FB" w:rsidRPr="001D25FB" w:rsidTr="001D25FB">
        <w:trPr>
          <w:trHeight w:val="20"/>
        </w:trPr>
        <w:tc>
          <w:tcPr>
            <w:tcW w:w="598" w:type="pct"/>
            <w:vMerge/>
            <w:tcBorders>
              <w:top w:val="nil"/>
              <w:left w:val="single" w:sz="4" w:space="0" w:color="auto"/>
              <w:bottom w:val="single" w:sz="4" w:space="0" w:color="auto"/>
              <w:right w:val="single" w:sz="4" w:space="0" w:color="auto"/>
            </w:tcBorders>
            <w:vAlign w:val="center"/>
            <w:hideMark/>
          </w:tcPr>
          <w:p w:rsidR="001D25FB" w:rsidRPr="001D25FB" w:rsidRDefault="001D25FB" w:rsidP="001D25FB">
            <w:pPr>
              <w:spacing w:after="0" w:line="240" w:lineRule="auto"/>
              <w:rPr>
                <w:rFonts w:ascii="Times New Roman" w:eastAsia="Times New Roman" w:hAnsi="Times New Roman"/>
                <w:color w:val="000000"/>
                <w:sz w:val="14"/>
                <w:szCs w:val="14"/>
                <w:lang w:eastAsia="ru-RU"/>
              </w:rPr>
            </w:pPr>
          </w:p>
        </w:tc>
        <w:tc>
          <w:tcPr>
            <w:tcW w:w="551" w:type="pct"/>
            <w:vMerge/>
            <w:tcBorders>
              <w:top w:val="nil"/>
              <w:left w:val="single" w:sz="4" w:space="0" w:color="auto"/>
              <w:bottom w:val="single" w:sz="4" w:space="0" w:color="auto"/>
              <w:right w:val="single" w:sz="4" w:space="0" w:color="auto"/>
            </w:tcBorders>
            <w:vAlign w:val="center"/>
            <w:hideMark/>
          </w:tcPr>
          <w:p w:rsidR="001D25FB" w:rsidRPr="001D25FB" w:rsidRDefault="001D25FB" w:rsidP="001D25FB">
            <w:pPr>
              <w:spacing w:after="0" w:line="240" w:lineRule="auto"/>
              <w:rPr>
                <w:rFonts w:ascii="Times New Roman" w:eastAsia="Times New Roman" w:hAnsi="Times New Roman"/>
                <w:color w:val="000000"/>
                <w:sz w:val="14"/>
                <w:szCs w:val="14"/>
                <w:lang w:eastAsia="ru-RU"/>
              </w:rPr>
            </w:pPr>
          </w:p>
        </w:tc>
        <w:tc>
          <w:tcPr>
            <w:tcW w:w="624" w:type="pct"/>
            <w:tcBorders>
              <w:top w:val="nil"/>
              <w:left w:val="nil"/>
              <w:bottom w:val="single" w:sz="4" w:space="0" w:color="auto"/>
              <w:right w:val="single" w:sz="4" w:space="0" w:color="auto"/>
            </w:tcBorders>
            <w:shd w:val="clear" w:color="auto" w:fill="auto"/>
            <w:vAlign w:val="center"/>
            <w:hideMark/>
          </w:tcPr>
          <w:p w:rsidR="001D25FB" w:rsidRPr="001D25FB" w:rsidRDefault="001D25FB" w:rsidP="001D25FB">
            <w:pPr>
              <w:spacing w:after="0" w:line="240" w:lineRule="auto"/>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243"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890</w:t>
            </w:r>
          </w:p>
        </w:tc>
        <w:tc>
          <w:tcPr>
            <w:tcW w:w="154"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Х</w:t>
            </w:r>
          </w:p>
        </w:tc>
        <w:tc>
          <w:tcPr>
            <w:tcW w:w="210"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Х</w:t>
            </w:r>
          </w:p>
        </w:tc>
        <w:tc>
          <w:tcPr>
            <w:tcW w:w="154"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Х</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4 112 700,00</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24 220 810,00</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41 228 037,00</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45 659 630,00</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33 676 700,00</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29 393 700,00</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1D25FB" w:rsidRPr="001D25FB" w:rsidRDefault="001D25FB" w:rsidP="001D25FB">
            <w:pPr>
              <w:spacing w:after="0" w:line="240" w:lineRule="auto"/>
              <w:jc w:val="right"/>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178 291 577,00</w:t>
            </w:r>
          </w:p>
        </w:tc>
      </w:tr>
      <w:tr w:rsidR="001D25FB" w:rsidRPr="001D25FB" w:rsidTr="001D25FB">
        <w:trPr>
          <w:trHeight w:val="20"/>
        </w:trPr>
        <w:tc>
          <w:tcPr>
            <w:tcW w:w="598" w:type="pct"/>
            <w:vMerge/>
            <w:tcBorders>
              <w:top w:val="nil"/>
              <w:left w:val="single" w:sz="4" w:space="0" w:color="auto"/>
              <w:bottom w:val="single" w:sz="4" w:space="0" w:color="auto"/>
              <w:right w:val="single" w:sz="4" w:space="0" w:color="auto"/>
            </w:tcBorders>
            <w:vAlign w:val="center"/>
            <w:hideMark/>
          </w:tcPr>
          <w:p w:rsidR="001D25FB" w:rsidRPr="001D25FB" w:rsidRDefault="001D25FB" w:rsidP="001D25FB">
            <w:pPr>
              <w:spacing w:after="0" w:line="240" w:lineRule="auto"/>
              <w:rPr>
                <w:rFonts w:ascii="Times New Roman" w:eastAsia="Times New Roman" w:hAnsi="Times New Roman"/>
                <w:color w:val="000000"/>
                <w:sz w:val="14"/>
                <w:szCs w:val="14"/>
                <w:lang w:eastAsia="ru-RU"/>
              </w:rPr>
            </w:pPr>
          </w:p>
        </w:tc>
        <w:tc>
          <w:tcPr>
            <w:tcW w:w="551" w:type="pct"/>
            <w:vMerge/>
            <w:tcBorders>
              <w:top w:val="nil"/>
              <w:left w:val="single" w:sz="4" w:space="0" w:color="auto"/>
              <w:bottom w:val="single" w:sz="4" w:space="0" w:color="auto"/>
              <w:right w:val="single" w:sz="4" w:space="0" w:color="auto"/>
            </w:tcBorders>
            <w:vAlign w:val="center"/>
            <w:hideMark/>
          </w:tcPr>
          <w:p w:rsidR="001D25FB" w:rsidRPr="001D25FB" w:rsidRDefault="001D25FB" w:rsidP="001D25FB">
            <w:pPr>
              <w:spacing w:after="0" w:line="240" w:lineRule="auto"/>
              <w:rPr>
                <w:rFonts w:ascii="Times New Roman" w:eastAsia="Times New Roman" w:hAnsi="Times New Roman"/>
                <w:color w:val="000000"/>
                <w:sz w:val="14"/>
                <w:szCs w:val="14"/>
                <w:lang w:eastAsia="ru-RU"/>
              </w:rPr>
            </w:pPr>
          </w:p>
        </w:tc>
        <w:tc>
          <w:tcPr>
            <w:tcW w:w="624" w:type="pct"/>
            <w:tcBorders>
              <w:top w:val="nil"/>
              <w:left w:val="nil"/>
              <w:bottom w:val="single" w:sz="4" w:space="0" w:color="auto"/>
              <w:right w:val="single" w:sz="4" w:space="0" w:color="auto"/>
            </w:tcBorders>
            <w:shd w:val="clear" w:color="auto" w:fill="auto"/>
            <w:vAlign w:val="center"/>
            <w:hideMark/>
          </w:tcPr>
          <w:p w:rsidR="001D25FB" w:rsidRPr="001D25FB" w:rsidRDefault="001D25FB" w:rsidP="001D25FB">
            <w:pPr>
              <w:spacing w:after="0" w:line="240" w:lineRule="auto"/>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администрация Богучанского района</w:t>
            </w:r>
          </w:p>
        </w:tc>
        <w:tc>
          <w:tcPr>
            <w:tcW w:w="243"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806</w:t>
            </w:r>
          </w:p>
        </w:tc>
        <w:tc>
          <w:tcPr>
            <w:tcW w:w="154"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Х</w:t>
            </w:r>
          </w:p>
        </w:tc>
        <w:tc>
          <w:tcPr>
            <w:tcW w:w="210"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Х</w:t>
            </w:r>
          </w:p>
        </w:tc>
        <w:tc>
          <w:tcPr>
            <w:tcW w:w="154"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Х</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22 766 838,56</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24 655 208,00</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25 951 630,00</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24 589 700,00</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36 779 000,00</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38 304 480,00</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12 871 202,00</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12 890 902,00</w:t>
            </w:r>
          </w:p>
        </w:tc>
        <w:tc>
          <w:tcPr>
            <w:tcW w:w="293" w:type="pct"/>
            <w:tcBorders>
              <w:top w:val="nil"/>
              <w:left w:val="nil"/>
              <w:bottom w:val="single" w:sz="4" w:space="0" w:color="auto"/>
              <w:right w:val="single" w:sz="4" w:space="0" w:color="auto"/>
            </w:tcBorders>
            <w:shd w:val="clear" w:color="000000" w:fill="FFFFFF"/>
            <w:noWrap/>
            <w:vAlign w:val="center"/>
            <w:hideMark/>
          </w:tcPr>
          <w:p w:rsidR="001D25FB" w:rsidRPr="001D25FB" w:rsidRDefault="001D25FB" w:rsidP="001D25FB">
            <w:pPr>
              <w:spacing w:after="0" w:line="240" w:lineRule="auto"/>
              <w:jc w:val="right"/>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198 808 960,56</w:t>
            </w:r>
          </w:p>
        </w:tc>
      </w:tr>
      <w:tr w:rsidR="001D25FB" w:rsidRPr="001D25FB" w:rsidTr="001D25FB">
        <w:trPr>
          <w:trHeight w:val="20"/>
        </w:trPr>
        <w:tc>
          <w:tcPr>
            <w:tcW w:w="598" w:type="pct"/>
            <w:vMerge/>
            <w:tcBorders>
              <w:top w:val="nil"/>
              <w:left w:val="single" w:sz="4" w:space="0" w:color="auto"/>
              <w:bottom w:val="single" w:sz="4" w:space="0" w:color="auto"/>
              <w:right w:val="single" w:sz="4" w:space="0" w:color="auto"/>
            </w:tcBorders>
            <w:vAlign w:val="center"/>
            <w:hideMark/>
          </w:tcPr>
          <w:p w:rsidR="001D25FB" w:rsidRPr="001D25FB" w:rsidRDefault="001D25FB" w:rsidP="001D25FB">
            <w:pPr>
              <w:spacing w:after="0" w:line="240" w:lineRule="auto"/>
              <w:rPr>
                <w:rFonts w:ascii="Times New Roman" w:eastAsia="Times New Roman" w:hAnsi="Times New Roman"/>
                <w:color w:val="000000"/>
                <w:sz w:val="14"/>
                <w:szCs w:val="14"/>
                <w:lang w:eastAsia="ru-RU"/>
              </w:rPr>
            </w:pPr>
          </w:p>
        </w:tc>
        <w:tc>
          <w:tcPr>
            <w:tcW w:w="551" w:type="pct"/>
            <w:vMerge/>
            <w:tcBorders>
              <w:top w:val="nil"/>
              <w:left w:val="single" w:sz="4" w:space="0" w:color="auto"/>
              <w:bottom w:val="single" w:sz="4" w:space="0" w:color="auto"/>
              <w:right w:val="single" w:sz="4" w:space="0" w:color="auto"/>
            </w:tcBorders>
            <w:vAlign w:val="center"/>
            <w:hideMark/>
          </w:tcPr>
          <w:p w:rsidR="001D25FB" w:rsidRPr="001D25FB" w:rsidRDefault="001D25FB" w:rsidP="001D25FB">
            <w:pPr>
              <w:spacing w:after="0" w:line="240" w:lineRule="auto"/>
              <w:rPr>
                <w:rFonts w:ascii="Times New Roman" w:eastAsia="Times New Roman" w:hAnsi="Times New Roman"/>
                <w:color w:val="000000"/>
                <w:sz w:val="14"/>
                <w:szCs w:val="14"/>
                <w:lang w:eastAsia="ru-RU"/>
              </w:rPr>
            </w:pPr>
          </w:p>
        </w:tc>
        <w:tc>
          <w:tcPr>
            <w:tcW w:w="624" w:type="pct"/>
            <w:tcBorders>
              <w:top w:val="nil"/>
              <w:left w:val="nil"/>
              <w:bottom w:val="single" w:sz="4" w:space="0" w:color="auto"/>
              <w:right w:val="single" w:sz="4" w:space="0" w:color="auto"/>
            </w:tcBorders>
            <w:shd w:val="clear" w:color="auto" w:fill="auto"/>
            <w:vAlign w:val="center"/>
            <w:hideMark/>
          </w:tcPr>
          <w:p w:rsidR="001D25FB" w:rsidRPr="001D25FB" w:rsidRDefault="001D25FB" w:rsidP="001D25FB">
            <w:pPr>
              <w:spacing w:after="0" w:line="240" w:lineRule="auto"/>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администрация Богучанского сельсовета</w:t>
            </w:r>
          </w:p>
        </w:tc>
        <w:tc>
          <w:tcPr>
            <w:tcW w:w="243"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904</w:t>
            </w:r>
          </w:p>
        </w:tc>
        <w:tc>
          <w:tcPr>
            <w:tcW w:w="154"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Х</w:t>
            </w:r>
          </w:p>
        </w:tc>
        <w:tc>
          <w:tcPr>
            <w:tcW w:w="210"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Х</w:t>
            </w:r>
          </w:p>
        </w:tc>
        <w:tc>
          <w:tcPr>
            <w:tcW w:w="154"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Х</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4 680,00</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1D25FB" w:rsidRPr="001D25FB" w:rsidRDefault="001D25FB" w:rsidP="001D25FB">
            <w:pPr>
              <w:spacing w:after="0" w:line="240" w:lineRule="auto"/>
              <w:jc w:val="right"/>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4 680,00</w:t>
            </w:r>
          </w:p>
        </w:tc>
      </w:tr>
      <w:tr w:rsidR="001D25FB" w:rsidRPr="001D25FB" w:rsidTr="001D25FB">
        <w:trPr>
          <w:trHeight w:val="20"/>
        </w:trPr>
        <w:tc>
          <w:tcPr>
            <w:tcW w:w="598" w:type="pct"/>
            <w:vMerge/>
            <w:tcBorders>
              <w:top w:val="nil"/>
              <w:left w:val="single" w:sz="4" w:space="0" w:color="auto"/>
              <w:bottom w:val="single" w:sz="4" w:space="0" w:color="auto"/>
              <w:right w:val="single" w:sz="4" w:space="0" w:color="auto"/>
            </w:tcBorders>
            <w:vAlign w:val="center"/>
            <w:hideMark/>
          </w:tcPr>
          <w:p w:rsidR="001D25FB" w:rsidRPr="001D25FB" w:rsidRDefault="001D25FB" w:rsidP="001D25FB">
            <w:pPr>
              <w:spacing w:after="0" w:line="240" w:lineRule="auto"/>
              <w:rPr>
                <w:rFonts w:ascii="Times New Roman" w:eastAsia="Times New Roman" w:hAnsi="Times New Roman"/>
                <w:color w:val="000000"/>
                <w:sz w:val="14"/>
                <w:szCs w:val="14"/>
                <w:lang w:eastAsia="ru-RU"/>
              </w:rPr>
            </w:pPr>
          </w:p>
        </w:tc>
        <w:tc>
          <w:tcPr>
            <w:tcW w:w="551" w:type="pct"/>
            <w:vMerge/>
            <w:tcBorders>
              <w:top w:val="nil"/>
              <w:left w:val="single" w:sz="4" w:space="0" w:color="auto"/>
              <w:bottom w:val="single" w:sz="4" w:space="0" w:color="auto"/>
              <w:right w:val="single" w:sz="4" w:space="0" w:color="auto"/>
            </w:tcBorders>
            <w:vAlign w:val="center"/>
            <w:hideMark/>
          </w:tcPr>
          <w:p w:rsidR="001D25FB" w:rsidRPr="001D25FB" w:rsidRDefault="001D25FB" w:rsidP="001D25FB">
            <w:pPr>
              <w:spacing w:after="0" w:line="240" w:lineRule="auto"/>
              <w:rPr>
                <w:rFonts w:ascii="Times New Roman" w:eastAsia="Times New Roman" w:hAnsi="Times New Roman"/>
                <w:color w:val="000000"/>
                <w:sz w:val="14"/>
                <w:szCs w:val="14"/>
                <w:lang w:eastAsia="ru-RU"/>
              </w:rPr>
            </w:pPr>
          </w:p>
        </w:tc>
        <w:tc>
          <w:tcPr>
            <w:tcW w:w="624" w:type="pct"/>
            <w:tcBorders>
              <w:top w:val="nil"/>
              <w:left w:val="nil"/>
              <w:bottom w:val="single" w:sz="4" w:space="0" w:color="auto"/>
              <w:right w:val="single" w:sz="4" w:space="0" w:color="auto"/>
            </w:tcBorders>
            <w:shd w:val="clear" w:color="auto" w:fill="auto"/>
            <w:vAlign w:val="center"/>
            <w:hideMark/>
          </w:tcPr>
          <w:p w:rsidR="001D25FB" w:rsidRPr="001D25FB" w:rsidRDefault="001D25FB" w:rsidP="001D25FB">
            <w:pPr>
              <w:spacing w:after="0" w:line="240" w:lineRule="auto"/>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УМС Богучанского района</w:t>
            </w:r>
          </w:p>
        </w:tc>
        <w:tc>
          <w:tcPr>
            <w:tcW w:w="243"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863</w:t>
            </w:r>
          </w:p>
        </w:tc>
        <w:tc>
          <w:tcPr>
            <w:tcW w:w="154"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Х</w:t>
            </w:r>
          </w:p>
        </w:tc>
        <w:tc>
          <w:tcPr>
            <w:tcW w:w="210"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Х</w:t>
            </w:r>
          </w:p>
        </w:tc>
        <w:tc>
          <w:tcPr>
            <w:tcW w:w="154"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Х</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234 400,00</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6 390 000,00</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1D25FB" w:rsidRPr="001D25FB" w:rsidRDefault="001D25FB" w:rsidP="001D25FB">
            <w:pPr>
              <w:spacing w:after="0" w:line="240" w:lineRule="auto"/>
              <w:jc w:val="right"/>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6 624 400,00</w:t>
            </w:r>
          </w:p>
        </w:tc>
      </w:tr>
      <w:tr w:rsidR="001D25FB" w:rsidRPr="001D25FB" w:rsidTr="001D25FB">
        <w:trPr>
          <w:trHeight w:val="20"/>
        </w:trPr>
        <w:tc>
          <w:tcPr>
            <w:tcW w:w="598" w:type="pct"/>
            <w:vMerge/>
            <w:tcBorders>
              <w:top w:val="nil"/>
              <w:left w:val="single" w:sz="4" w:space="0" w:color="auto"/>
              <w:bottom w:val="single" w:sz="4" w:space="0" w:color="auto"/>
              <w:right w:val="single" w:sz="4" w:space="0" w:color="auto"/>
            </w:tcBorders>
            <w:vAlign w:val="center"/>
            <w:hideMark/>
          </w:tcPr>
          <w:p w:rsidR="001D25FB" w:rsidRPr="001D25FB" w:rsidRDefault="001D25FB" w:rsidP="001D25FB">
            <w:pPr>
              <w:spacing w:after="0" w:line="240" w:lineRule="auto"/>
              <w:rPr>
                <w:rFonts w:ascii="Times New Roman" w:eastAsia="Times New Roman" w:hAnsi="Times New Roman"/>
                <w:color w:val="000000"/>
                <w:sz w:val="14"/>
                <w:szCs w:val="14"/>
                <w:lang w:eastAsia="ru-RU"/>
              </w:rPr>
            </w:pPr>
          </w:p>
        </w:tc>
        <w:tc>
          <w:tcPr>
            <w:tcW w:w="551" w:type="pct"/>
            <w:vMerge/>
            <w:tcBorders>
              <w:top w:val="nil"/>
              <w:left w:val="single" w:sz="4" w:space="0" w:color="auto"/>
              <w:bottom w:val="single" w:sz="4" w:space="0" w:color="auto"/>
              <w:right w:val="single" w:sz="4" w:space="0" w:color="auto"/>
            </w:tcBorders>
            <w:vAlign w:val="center"/>
            <w:hideMark/>
          </w:tcPr>
          <w:p w:rsidR="001D25FB" w:rsidRPr="001D25FB" w:rsidRDefault="001D25FB" w:rsidP="001D25FB">
            <w:pPr>
              <w:spacing w:after="0" w:line="240" w:lineRule="auto"/>
              <w:rPr>
                <w:rFonts w:ascii="Times New Roman" w:eastAsia="Times New Roman" w:hAnsi="Times New Roman"/>
                <w:color w:val="000000"/>
                <w:sz w:val="14"/>
                <w:szCs w:val="14"/>
                <w:lang w:eastAsia="ru-RU"/>
              </w:rPr>
            </w:pPr>
          </w:p>
        </w:tc>
        <w:tc>
          <w:tcPr>
            <w:tcW w:w="624" w:type="pct"/>
            <w:tcBorders>
              <w:top w:val="nil"/>
              <w:left w:val="nil"/>
              <w:bottom w:val="single" w:sz="4" w:space="0" w:color="auto"/>
              <w:right w:val="single" w:sz="4" w:space="0" w:color="auto"/>
            </w:tcBorders>
            <w:shd w:val="clear" w:color="auto" w:fill="auto"/>
            <w:vAlign w:val="center"/>
            <w:hideMark/>
          </w:tcPr>
          <w:p w:rsidR="001D25FB" w:rsidRPr="001D25FB" w:rsidRDefault="001D25FB" w:rsidP="001D25FB">
            <w:pPr>
              <w:spacing w:after="0" w:line="240" w:lineRule="auto"/>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МУК "Муниципальная служба Заказчика"</w:t>
            </w:r>
          </w:p>
        </w:tc>
        <w:tc>
          <w:tcPr>
            <w:tcW w:w="243"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830</w:t>
            </w:r>
          </w:p>
        </w:tc>
        <w:tc>
          <w:tcPr>
            <w:tcW w:w="154"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Х</w:t>
            </w:r>
          </w:p>
        </w:tc>
        <w:tc>
          <w:tcPr>
            <w:tcW w:w="210"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Х</w:t>
            </w:r>
          </w:p>
        </w:tc>
        <w:tc>
          <w:tcPr>
            <w:tcW w:w="154"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Х</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120 000,00</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0,00</w:t>
            </w:r>
          </w:p>
        </w:tc>
        <w:tc>
          <w:tcPr>
            <w:tcW w:w="293" w:type="pct"/>
            <w:tcBorders>
              <w:top w:val="nil"/>
              <w:left w:val="nil"/>
              <w:bottom w:val="single" w:sz="4" w:space="0" w:color="auto"/>
              <w:right w:val="single" w:sz="4" w:space="0" w:color="auto"/>
            </w:tcBorders>
            <w:shd w:val="clear" w:color="000000" w:fill="FFFFFF"/>
            <w:noWrap/>
            <w:vAlign w:val="center"/>
            <w:hideMark/>
          </w:tcPr>
          <w:p w:rsidR="001D25FB" w:rsidRPr="001D25FB" w:rsidRDefault="001D25FB" w:rsidP="001D25FB">
            <w:pPr>
              <w:spacing w:after="0" w:line="240" w:lineRule="auto"/>
              <w:jc w:val="right"/>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120 000,00</w:t>
            </w:r>
          </w:p>
        </w:tc>
      </w:tr>
      <w:tr w:rsidR="001D25FB" w:rsidRPr="001D25FB" w:rsidTr="001D25FB">
        <w:trPr>
          <w:trHeight w:val="20"/>
        </w:trPr>
        <w:tc>
          <w:tcPr>
            <w:tcW w:w="598" w:type="pct"/>
            <w:vMerge/>
            <w:tcBorders>
              <w:top w:val="nil"/>
              <w:left w:val="single" w:sz="4" w:space="0" w:color="auto"/>
              <w:bottom w:val="single" w:sz="4" w:space="0" w:color="auto"/>
              <w:right w:val="single" w:sz="4" w:space="0" w:color="auto"/>
            </w:tcBorders>
            <w:vAlign w:val="center"/>
            <w:hideMark/>
          </w:tcPr>
          <w:p w:rsidR="001D25FB" w:rsidRPr="001D25FB" w:rsidRDefault="001D25FB" w:rsidP="001D25FB">
            <w:pPr>
              <w:spacing w:after="0" w:line="240" w:lineRule="auto"/>
              <w:rPr>
                <w:rFonts w:ascii="Times New Roman" w:eastAsia="Times New Roman" w:hAnsi="Times New Roman"/>
                <w:color w:val="000000"/>
                <w:sz w:val="14"/>
                <w:szCs w:val="14"/>
                <w:lang w:eastAsia="ru-RU"/>
              </w:rPr>
            </w:pPr>
          </w:p>
        </w:tc>
        <w:tc>
          <w:tcPr>
            <w:tcW w:w="551" w:type="pct"/>
            <w:vMerge/>
            <w:tcBorders>
              <w:top w:val="nil"/>
              <w:left w:val="single" w:sz="4" w:space="0" w:color="auto"/>
              <w:bottom w:val="single" w:sz="4" w:space="0" w:color="auto"/>
              <w:right w:val="single" w:sz="4" w:space="0" w:color="auto"/>
            </w:tcBorders>
            <w:vAlign w:val="center"/>
            <w:hideMark/>
          </w:tcPr>
          <w:p w:rsidR="001D25FB" w:rsidRPr="001D25FB" w:rsidRDefault="001D25FB" w:rsidP="001D25FB">
            <w:pPr>
              <w:spacing w:after="0" w:line="240" w:lineRule="auto"/>
              <w:rPr>
                <w:rFonts w:ascii="Times New Roman" w:eastAsia="Times New Roman" w:hAnsi="Times New Roman"/>
                <w:color w:val="000000"/>
                <w:sz w:val="14"/>
                <w:szCs w:val="14"/>
                <w:lang w:eastAsia="ru-RU"/>
              </w:rPr>
            </w:pPr>
          </w:p>
        </w:tc>
        <w:tc>
          <w:tcPr>
            <w:tcW w:w="624" w:type="pct"/>
            <w:tcBorders>
              <w:top w:val="nil"/>
              <w:left w:val="nil"/>
              <w:bottom w:val="single" w:sz="4" w:space="0" w:color="auto"/>
              <w:right w:val="single" w:sz="4" w:space="0" w:color="auto"/>
            </w:tcBorders>
            <w:shd w:val="clear" w:color="auto" w:fill="auto"/>
            <w:vAlign w:val="center"/>
            <w:hideMark/>
          </w:tcPr>
          <w:p w:rsidR="001D25FB" w:rsidRPr="001D25FB" w:rsidRDefault="001D25FB" w:rsidP="001D25FB">
            <w:pPr>
              <w:spacing w:after="0" w:line="240" w:lineRule="auto"/>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Управление образования администрации Богучанского района</w:t>
            </w:r>
          </w:p>
        </w:tc>
        <w:tc>
          <w:tcPr>
            <w:tcW w:w="243"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875</w:t>
            </w:r>
          </w:p>
        </w:tc>
        <w:tc>
          <w:tcPr>
            <w:tcW w:w="154"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Х</w:t>
            </w:r>
          </w:p>
        </w:tc>
        <w:tc>
          <w:tcPr>
            <w:tcW w:w="210"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Х</w:t>
            </w:r>
          </w:p>
        </w:tc>
        <w:tc>
          <w:tcPr>
            <w:tcW w:w="154"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Х</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236 786,00</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231 786,00</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68 626,00</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69 950,00</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66 540,00</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65 748,00</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53 010,00</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53 010,00</w:t>
            </w:r>
          </w:p>
        </w:tc>
        <w:tc>
          <w:tcPr>
            <w:tcW w:w="293"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845 456,00</w:t>
            </w:r>
          </w:p>
        </w:tc>
      </w:tr>
      <w:tr w:rsidR="001D25FB" w:rsidRPr="001D25FB" w:rsidTr="001D25FB">
        <w:trPr>
          <w:trHeight w:val="20"/>
        </w:trPr>
        <w:tc>
          <w:tcPr>
            <w:tcW w:w="598" w:type="pct"/>
            <w:vMerge w:val="restart"/>
            <w:tcBorders>
              <w:top w:val="nil"/>
              <w:left w:val="single" w:sz="4" w:space="0" w:color="auto"/>
              <w:bottom w:val="single" w:sz="4" w:space="0" w:color="auto"/>
              <w:right w:val="single" w:sz="4" w:space="0" w:color="auto"/>
            </w:tcBorders>
            <w:shd w:val="clear" w:color="auto" w:fill="auto"/>
            <w:vAlign w:val="center"/>
            <w:hideMark/>
          </w:tcPr>
          <w:p w:rsidR="001D25FB" w:rsidRPr="001D25FB" w:rsidRDefault="001D25FB" w:rsidP="001D25FB">
            <w:pPr>
              <w:spacing w:after="0" w:line="240" w:lineRule="auto"/>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Подпрограмма 1</w:t>
            </w:r>
          </w:p>
        </w:tc>
        <w:tc>
          <w:tcPr>
            <w:tcW w:w="551" w:type="pct"/>
            <w:vMerge w:val="restart"/>
            <w:tcBorders>
              <w:top w:val="nil"/>
              <w:left w:val="single" w:sz="4" w:space="0" w:color="auto"/>
              <w:bottom w:val="single" w:sz="4" w:space="0" w:color="auto"/>
              <w:right w:val="single" w:sz="4" w:space="0" w:color="auto"/>
            </w:tcBorders>
            <w:shd w:val="clear" w:color="auto" w:fill="auto"/>
            <w:vAlign w:val="center"/>
            <w:hideMark/>
          </w:tcPr>
          <w:p w:rsidR="001D25FB" w:rsidRPr="001D25FB" w:rsidRDefault="001D25FB" w:rsidP="001D25FB">
            <w:pPr>
              <w:spacing w:after="0" w:line="240" w:lineRule="auto"/>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"Дороги Богучанского района"</w:t>
            </w:r>
          </w:p>
        </w:tc>
        <w:tc>
          <w:tcPr>
            <w:tcW w:w="624" w:type="pct"/>
            <w:tcBorders>
              <w:top w:val="nil"/>
              <w:left w:val="nil"/>
              <w:bottom w:val="single" w:sz="4" w:space="0" w:color="auto"/>
              <w:right w:val="single" w:sz="4" w:space="0" w:color="auto"/>
            </w:tcBorders>
            <w:shd w:val="clear" w:color="auto" w:fill="auto"/>
            <w:vAlign w:val="center"/>
            <w:hideMark/>
          </w:tcPr>
          <w:p w:rsidR="001D25FB" w:rsidRPr="001D25FB" w:rsidRDefault="001D25FB" w:rsidP="001D25FB">
            <w:pPr>
              <w:spacing w:after="0" w:line="240" w:lineRule="auto"/>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всего расходные обязательства  по подпрограмме</w:t>
            </w:r>
          </w:p>
        </w:tc>
        <w:tc>
          <w:tcPr>
            <w:tcW w:w="243"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Х</w:t>
            </w:r>
          </w:p>
        </w:tc>
        <w:tc>
          <w:tcPr>
            <w:tcW w:w="154"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Х</w:t>
            </w:r>
          </w:p>
        </w:tc>
        <w:tc>
          <w:tcPr>
            <w:tcW w:w="210"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Х</w:t>
            </w:r>
          </w:p>
        </w:tc>
        <w:tc>
          <w:tcPr>
            <w:tcW w:w="154"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Х</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4 115 000,00</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24 266 010,00</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30 825 800,00</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35 013 530,00</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33 823 600,00</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29 408 780,00</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35 700,00</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40 400,00</w:t>
            </w:r>
          </w:p>
        </w:tc>
        <w:tc>
          <w:tcPr>
            <w:tcW w:w="293"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157 528 820,00</w:t>
            </w:r>
          </w:p>
        </w:tc>
      </w:tr>
      <w:tr w:rsidR="001D25FB" w:rsidRPr="001D25FB" w:rsidTr="001D25FB">
        <w:trPr>
          <w:trHeight w:val="20"/>
        </w:trPr>
        <w:tc>
          <w:tcPr>
            <w:tcW w:w="598" w:type="pct"/>
            <w:vMerge/>
            <w:tcBorders>
              <w:top w:val="nil"/>
              <w:left w:val="single" w:sz="4" w:space="0" w:color="auto"/>
              <w:bottom w:val="single" w:sz="4" w:space="0" w:color="auto"/>
              <w:right w:val="single" w:sz="4" w:space="0" w:color="auto"/>
            </w:tcBorders>
            <w:vAlign w:val="center"/>
            <w:hideMark/>
          </w:tcPr>
          <w:p w:rsidR="001D25FB" w:rsidRPr="001D25FB" w:rsidRDefault="001D25FB" w:rsidP="001D25FB">
            <w:pPr>
              <w:spacing w:after="0" w:line="240" w:lineRule="auto"/>
              <w:rPr>
                <w:rFonts w:ascii="Times New Roman" w:eastAsia="Times New Roman" w:hAnsi="Times New Roman"/>
                <w:color w:val="000000"/>
                <w:sz w:val="14"/>
                <w:szCs w:val="14"/>
                <w:lang w:eastAsia="ru-RU"/>
              </w:rPr>
            </w:pPr>
          </w:p>
        </w:tc>
        <w:tc>
          <w:tcPr>
            <w:tcW w:w="551" w:type="pct"/>
            <w:vMerge/>
            <w:tcBorders>
              <w:top w:val="nil"/>
              <w:left w:val="single" w:sz="4" w:space="0" w:color="auto"/>
              <w:bottom w:val="single" w:sz="4" w:space="0" w:color="auto"/>
              <w:right w:val="single" w:sz="4" w:space="0" w:color="auto"/>
            </w:tcBorders>
            <w:vAlign w:val="center"/>
            <w:hideMark/>
          </w:tcPr>
          <w:p w:rsidR="001D25FB" w:rsidRPr="001D25FB" w:rsidRDefault="001D25FB" w:rsidP="001D25FB">
            <w:pPr>
              <w:spacing w:after="0" w:line="240" w:lineRule="auto"/>
              <w:rPr>
                <w:rFonts w:ascii="Times New Roman" w:eastAsia="Times New Roman" w:hAnsi="Times New Roman"/>
                <w:color w:val="000000"/>
                <w:sz w:val="14"/>
                <w:szCs w:val="14"/>
                <w:lang w:eastAsia="ru-RU"/>
              </w:rPr>
            </w:pPr>
          </w:p>
        </w:tc>
        <w:tc>
          <w:tcPr>
            <w:tcW w:w="624" w:type="pct"/>
            <w:tcBorders>
              <w:top w:val="nil"/>
              <w:left w:val="nil"/>
              <w:bottom w:val="single" w:sz="4" w:space="0" w:color="auto"/>
              <w:right w:val="single" w:sz="4" w:space="0" w:color="auto"/>
            </w:tcBorders>
            <w:shd w:val="clear" w:color="auto" w:fill="auto"/>
            <w:vAlign w:val="center"/>
            <w:hideMark/>
          </w:tcPr>
          <w:p w:rsidR="001D25FB" w:rsidRPr="001D25FB" w:rsidRDefault="001D25FB" w:rsidP="001D25FB">
            <w:pPr>
              <w:spacing w:after="0" w:line="240" w:lineRule="auto"/>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в том числе по ГРБС:</w:t>
            </w:r>
          </w:p>
        </w:tc>
        <w:tc>
          <w:tcPr>
            <w:tcW w:w="243"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 </w:t>
            </w:r>
          </w:p>
        </w:tc>
        <w:tc>
          <w:tcPr>
            <w:tcW w:w="154"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 </w:t>
            </w:r>
          </w:p>
        </w:tc>
        <w:tc>
          <w:tcPr>
            <w:tcW w:w="210"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 </w:t>
            </w:r>
          </w:p>
        </w:tc>
        <w:tc>
          <w:tcPr>
            <w:tcW w:w="154"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 </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 </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 </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 </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 </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 </w:t>
            </w:r>
          </w:p>
        </w:tc>
        <w:tc>
          <w:tcPr>
            <w:tcW w:w="293"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 </w:t>
            </w:r>
          </w:p>
        </w:tc>
      </w:tr>
      <w:tr w:rsidR="001D25FB" w:rsidRPr="001D25FB" w:rsidTr="001D25FB">
        <w:trPr>
          <w:trHeight w:val="20"/>
        </w:trPr>
        <w:tc>
          <w:tcPr>
            <w:tcW w:w="598" w:type="pct"/>
            <w:vMerge/>
            <w:tcBorders>
              <w:top w:val="nil"/>
              <w:left w:val="single" w:sz="4" w:space="0" w:color="auto"/>
              <w:bottom w:val="single" w:sz="4" w:space="0" w:color="auto"/>
              <w:right w:val="single" w:sz="4" w:space="0" w:color="auto"/>
            </w:tcBorders>
            <w:vAlign w:val="center"/>
            <w:hideMark/>
          </w:tcPr>
          <w:p w:rsidR="001D25FB" w:rsidRPr="001D25FB" w:rsidRDefault="001D25FB" w:rsidP="001D25FB">
            <w:pPr>
              <w:spacing w:after="0" w:line="240" w:lineRule="auto"/>
              <w:rPr>
                <w:rFonts w:ascii="Times New Roman" w:eastAsia="Times New Roman" w:hAnsi="Times New Roman"/>
                <w:color w:val="000000"/>
                <w:sz w:val="14"/>
                <w:szCs w:val="14"/>
                <w:lang w:eastAsia="ru-RU"/>
              </w:rPr>
            </w:pPr>
          </w:p>
        </w:tc>
        <w:tc>
          <w:tcPr>
            <w:tcW w:w="551" w:type="pct"/>
            <w:vMerge/>
            <w:tcBorders>
              <w:top w:val="nil"/>
              <w:left w:val="single" w:sz="4" w:space="0" w:color="auto"/>
              <w:bottom w:val="single" w:sz="4" w:space="0" w:color="auto"/>
              <w:right w:val="single" w:sz="4" w:space="0" w:color="auto"/>
            </w:tcBorders>
            <w:vAlign w:val="center"/>
            <w:hideMark/>
          </w:tcPr>
          <w:p w:rsidR="001D25FB" w:rsidRPr="001D25FB" w:rsidRDefault="001D25FB" w:rsidP="001D25FB">
            <w:pPr>
              <w:spacing w:after="0" w:line="240" w:lineRule="auto"/>
              <w:rPr>
                <w:rFonts w:ascii="Times New Roman" w:eastAsia="Times New Roman" w:hAnsi="Times New Roman"/>
                <w:color w:val="000000"/>
                <w:sz w:val="14"/>
                <w:szCs w:val="14"/>
                <w:lang w:eastAsia="ru-RU"/>
              </w:rPr>
            </w:pPr>
          </w:p>
        </w:tc>
        <w:tc>
          <w:tcPr>
            <w:tcW w:w="624" w:type="pct"/>
            <w:tcBorders>
              <w:top w:val="nil"/>
              <w:left w:val="nil"/>
              <w:bottom w:val="single" w:sz="4" w:space="0" w:color="auto"/>
              <w:right w:val="single" w:sz="4" w:space="0" w:color="auto"/>
            </w:tcBorders>
            <w:shd w:val="clear" w:color="auto" w:fill="auto"/>
            <w:vAlign w:val="center"/>
            <w:hideMark/>
          </w:tcPr>
          <w:p w:rsidR="001D25FB" w:rsidRPr="001D25FB" w:rsidRDefault="001D25FB" w:rsidP="001D25FB">
            <w:pPr>
              <w:spacing w:after="0" w:line="240" w:lineRule="auto"/>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администрация Богучанского района</w:t>
            </w:r>
          </w:p>
        </w:tc>
        <w:tc>
          <w:tcPr>
            <w:tcW w:w="243"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806</w:t>
            </w:r>
          </w:p>
        </w:tc>
        <w:tc>
          <w:tcPr>
            <w:tcW w:w="154"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Х</w:t>
            </w:r>
          </w:p>
        </w:tc>
        <w:tc>
          <w:tcPr>
            <w:tcW w:w="210"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Х</w:t>
            </w:r>
          </w:p>
        </w:tc>
        <w:tc>
          <w:tcPr>
            <w:tcW w:w="154"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Х</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25 700,00</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45 200,00</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184 100,00</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32 700,00</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425 700,00</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173 880,00</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35 700,00</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40 400,00</w:t>
            </w:r>
          </w:p>
        </w:tc>
        <w:tc>
          <w:tcPr>
            <w:tcW w:w="293"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963 380,00</w:t>
            </w:r>
          </w:p>
        </w:tc>
      </w:tr>
      <w:tr w:rsidR="001D25FB" w:rsidRPr="001D25FB" w:rsidTr="001D25FB">
        <w:trPr>
          <w:trHeight w:val="20"/>
        </w:trPr>
        <w:tc>
          <w:tcPr>
            <w:tcW w:w="598" w:type="pct"/>
            <w:vMerge/>
            <w:tcBorders>
              <w:top w:val="nil"/>
              <w:left w:val="single" w:sz="4" w:space="0" w:color="auto"/>
              <w:bottom w:val="single" w:sz="4" w:space="0" w:color="auto"/>
              <w:right w:val="single" w:sz="4" w:space="0" w:color="auto"/>
            </w:tcBorders>
            <w:vAlign w:val="center"/>
            <w:hideMark/>
          </w:tcPr>
          <w:p w:rsidR="001D25FB" w:rsidRPr="001D25FB" w:rsidRDefault="001D25FB" w:rsidP="001D25FB">
            <w:pPr>
              <w:spacing w:after="0" w:line="240" w:lineRule="auto"/>
              <w:rPr>
                <w:rFonts w:ascii="Times New Roman" w:eastAsia="Times New Roman" w:hAnsi="Times New Roman"/>
                <w:color w:val="000000"/>
                <w:sz w:val="14"/>
                <w:szCs w:val="14"/>
                <w:lang w:eastAsia="ru-RU"/>
              </w:rPr>
            </w:pPr>
          </w:p>
        </w:tc>
        <w:tc>
          <w:tcPr>
            <w:tcW w:w="551" w:type="pct"/>
            <w:vMerge/>
            <w:tcBorders>
              <w:top w:val="nil"/>
              <w:left w:val="single" w:sz="4" w:space="0" w:color="auto"/>
              <w:bottom w:val="single" w:sz="4" w:space="0" w:color="auto"/>
              <w:right w:val="single" w:sz="4" w:space="0" w:color="auto"/>
            </w:tcBorders>
            <w:vAlign w:val="center"/>
            <w:hideMark/>
          </w:tcPr>
          <w:p w:rsidR="001D25FB" w:rsidRPr="001D25FB" w:rsidRDefault="001D25FB" w:rsidP="001D25FB">
            <w:pPr>
              <w:spacing w:after="0" w:line="240" w:lineRule="auto"/>
              <w:rPr>
                <w:rFonts w:ascii="Times New Roman" w:eastAsia="Times New Roman" w:hAnsi="Times New Roman"/>
                <w:color w:val="000000"/>
                <w:sz w:val="14"/>
                <w:szCs w:val="14"/>
                <w:lang w:eastAsia="ru-RU"/>
              </w:rPr>
            </w:pPr>
          </w:p>
        </w:tc>
        <w:tc>
          <w:tcPr>
            <w:tcW w:w="624" w:type="pct"/>
            <w:tcBorders>
              <w:top w:val="nil"/>
              <w:left w:val="nil"/>
              <w:bottom w:val="single" w:sz="4" w:space="0" w:color="auto"/>
              <w:right w:val="single" w:sz="4" w:space="0" w:color="auto"/>
            </w:tcBorders>
            <w:shd w:val="clear" w:color="auto" w:fill="auto"/>
            <w:vAlign w:val="center"/>
            <w:hideMark/>
          </w:tcPr>
          <w:p w:rsidR="001D25FB" w:rsidRPr="001D25FB" w:rsidRDefault="001D25FB" w:rsidP="001D25FB">
            <w:pPr>
              <w:spacing w:after="0" w:line="240" w:lineRule="auto"/>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МУК "Муниципальная служба Заказчика"</w:t>
            </w:r>
          </w:p>
        </w:tc>
        <w:tc>
          <w:tcPr>
            <w:tcW w:w="243"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830</w:t>
            </w:r>
          </w:p>
        </w:tc>
        <w:tc>
          <w:tcPr>
            <w:tcW w:w="154"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Х</w:t>
            </w:r>
          </w:p>
        </w:tc>
        <w:tc>
          <w:tcPr>
            <w:tcW w:w="210"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Х</w:t>
            </w:r>
          </w:p>
        </w:tc>
        <w:tc>
          <w:tcPr>
            <w:tcW w:w="154"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Х</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120 000,00</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0,00</w:t>
            </w:r>
          </w:p>
        </w:tc>
        <w:tc>
          <w:tcPr>
            <w:tcW w:w="293"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120 000,00</w:t>
            </w:r>
          </w:p>
        </w:tc>
      </w:tr>
      <w:tr w:rsidR="001D25FB" w:rsidRPr="001D25FB" w:rsidTr="001D25FB">
        <w:trPr>
          <w:trHeight w:val="20"/>
        </w:trPr>
        <w:tc>
          <w:tcPr>
            <w:tcW w:w="598" w:type="pct"/>
            <w:vMerge/>
            <w:tcBorders>
              <w:top w:val="nil"/>
              <w:left w:val="single" w:sz="4" w:space="0" w:color="auto"/>
              <w:bottom w:val="single" w:sz="4" w:space="0" w:color="auto"/>
              <w:right w:val="single" w:sz="4" w:space="0" w:color="auto"/>
            </w:tcBorders>
            <w:vAlign w:val="center"/>
            <w:hideMark/>
          </w:tcPr>
          <w:p w:rsidR="001D25FB" w:rsidRPr="001D25FB" w:rsidRDefault="001D25FB" w:rsidP="001D25FB">
            <w:pPr>
              <w:spacing w:after="0" w:line="240" w:lineRule="auto"/>
              <w:rPr>
                <w:rFonts w:ascii="Times New Roman" w:eastAsia="Times New Roman" w:hAnsi="Times New Roman"/>
                <w:color w:val="000000"/>
                <w:sz w:val="14"/>
                <w:szCs w:val="14"/>
                <w:lang w:eastAsia="ru-RU"/>
              </w:rPr>
            </w:pPr>
          </w:p>
        </w:tc>
        <w:tc>
          <w:tcPr>
            <w:tcW w:w="551" w:type="pct"/>
            <w:vMerge/>
            <w:tcBorders>
              <w:top w:val="nil"/>
              <w:left w:val="single" w:sz="4" w:space="0" w:color="auto"/>
              <w:bottom w:val="single" w:sz="4" w:space="0" w:color="auto"/>
              <w:right w:val="single" w:sz="4" w:space="0" w:color="auto"/>
            </w:tcBorders>
            <w:vAlign w:val="center"/>
            <w:hideMark/>
          </w:tcPr>
          <w:p w:rsidR="001D25FB" w:rsidRPr="001D25FB" w:rsidRDefault="001D25FB" w:rsidP="001D25FB">
            <w:pPr>
              <w:spacing w:after="0" w:line="240" w:lineRule="auto"/>
              <w:rPr>
                <w:rFonts w:ascii="Times New Roman" w:eastAsia="Times New Roman" w:hAnsi="Times New Roman"/>
                <w:color w:val="000000"/>
                <w:sz w:val="14"/>
                <w:szCs w:val="14"/>
                <w:lang w:eastAsia="ru-RU"/>
              </w:rPr>
            </w:pPr>
          </w:p>
        </w:tc>
        <w:tc>
          <w:tcPr>
            <w:tcW w:w="624" w:type="pct"/>
            <w:tcBorders>
              <w:top w:val="nil"/>
              <w:left w:val="nil"/>
              <w:bottom w:val="single" w:sz="4" w:space="0" w:color="auto"/>
              <w:right w:val="single" w:sz="4" w:space="0" w:color="auto"/>
            </w:tcBorders>
            <w:shd w:val="clear" w:color="auto" w:fill="auto"/>
            <w:vAlign w:val="center"/>
            <w:hideMark/>
          </w:tcPr>
          <w:p w:rsidR="001D25FB" w:rsidRPr="001D25FB" w:rsidRDefault="001D25FB" w:rsidP="001D25FB">
            <w:pPr>
              <w:spacing w:after="0" w:line="240" w:lineRule="auto"/>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243"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890</w:t>
            </w:r>
          </w:p>
        </w:tc>
        <w:tc>
          <w:tcPr>
            <w:tcW w:w="154"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Х</w:t>
            </w:r>
          </w:p>
        </w:tc>
        <w:tc>
          <w:tcPr>
            <w:tcW w:w="210"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Х</w:t>
            </w:r>
          </w:p>
        </w:tc>
        <w:tc>
          <w:tcPr>
            <w:tcW w:w="154"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Х</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4 089 300,00</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24 220 810,00</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30 641 700,00</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34 980 830,00</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33 397 900,00</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29 114 900,00</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0,00</w:t>
            </w:r>
          </w:p>
        </w:tc>
        <w:tc>
          <w:tcPr>
            <w:tcW w:w="293"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156 445 440,00</w:t>
            </w:r>
          </w:p>
        </w:tc>
      </w:tr>
      <w:tr w:rsidR="001D25FB" w:rsidRPr="001D25FB" w:rsidTr="001D25FB">
        <w:trPr>
          <w:trHeight w:val="20"/>
        </w:trPr>
        <w:tc>
          <w:tcPr>
            <w:tcW w:w="598" w:type="pct"/>
            <w:vMerge w:val="restart"/>
            <w:tcBorders>
              <w:top w:val="nil"/>
              <w:left w:val="single" w:sz="4" w:space="0" w:color="auto"/>
              <w:bottom w:val="single" w:sz="4" w:space="0" w:color="auto"/>
              <w:right w:val="single" w:sz="4" w:space="0" w:color="auto"/>
            </w:tcBorders>
            <w:shd w:val="clear" w:color="auto" w:fill="auto"/>
            <w:vAlign w:val="center"/>
            <w:hideMark/>
          </w:tcPr>
          <w:p w:rsidR="001D25FB" w:rsidRPr="001D25FB" w:rsidRDefault="001D25FB" w:rsidP="001D25FB">
            <w:pPr>
              <w:spacing w:after="0" w:line="240" w:lineRule="auto"/>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Подпрограмма 2</w:t>
            </w:r>
          </w:p>
        </w:tc>
        <w:tc>
          <w:tcPr>
            <w:tcW w:w="551" w:type="pct"/>
            <w:vMerge w:val="restart"/>
            <w:tcBorders>
              <w:top w:val="nil"/>
              <w:left w:val="single" w:sz="4" w:space="0" w:color="auto"/>
              <w:bottom w:val="single" w:sz="4" w:space="0" w:color="auto"/>
              <w:right w:val="single" w:sz="4" w:space="0" w:color="auto"/>
            </w:tcBorders>
            <w:shd w:val="clear" w:color="auto" w:fill="auto"/>
            <w:vAlign w:val="center"/>
            <w:hideMark/>
          </w:tcPr>
          <w:p w:rsidR="001D25FB" w:rsidRPr="001D25FB" w:rsidRDefault="001D25FB" w:rsidP="001D25FB">
            <w:pPr>
              <w:spacing w:after="0" w:line="240" w:lineRule="auto"/>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 xml:space="preserve">"Развитие транспортного комплекса Богучанского района" </w:t>
            </w:r>
          </w:p>
        </w:tc>
        <w:tc>
          <w:tcPr>
            <w:tcW w:w="624" w:type="pct"/>
            <w:tcBorders>
              <w:top w:val="nil"/>
              <w:left w:val="nil"/>
              <w:bottom w:val="single" w:sz="4" w:space="0" w:color="auto"/>
              <w:right w:val="single" w:sz="4" w:space="0" w:color="auto"/>
            </w:tcBorders>
            <w:shd w:val="clear" w:color="auto" w:fill="auto"/>
            <w:vAlign w:val="center"/>
            <w:hideMark/>
          </w:tcPr>
          <w:p w:rsidR="001D25FB" w:rsidRPr="001D25FB" w:rsidRDefault="001D25FB" w:rsidP="001D25FB">
            <w:pPr>
              <w:spacing w:after="0" w:line="240" w:lineRule="auto"/>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всего расходные обязательства  по программе</w:t>
            </w:r>
          </w:p>
        </w:tc>
        <w:tc>
          <w:tcPr>
            <w:tcW w:w="243"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Х</w:t>
            </w:r>
          </w:p>
        </w:tc>
        <w:tc>
          <w:tcPr>
            <w:tcW w:w="154"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Х</w:t>
            </w:r>
          </w:p>
        </w:tc>
        <w:tc>
          <w:tcPr>
            <w:tcW w:w="210"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Х</w:t>
            </w:r>
          </w:p>
        </w:tc>
        <w:tc>
          <w:tcPr>
            <w:tcW w:w="154"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Х</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22 741 138,56</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24 610 008,00</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36 121 067,00</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34 957 000,00</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36 353 300,00</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44 520 600,00</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12 835 502,00</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12 850 502,00</w:t>
            </w:r>
          </w:p>
        </w:tc>
        <w:tc>
          <w:tcPr>
            <w:tcW w:w="293"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224 989 117,56</w:t>
            </w:r>
          </w:p>
        </w:tc>
      </w:tr>
      <w:tr w:rsidR="001D25FB" w:rsidRPr="001D25FB" w:rsidTr="001D25FB">
        <w:trPr>
          <w:trHeight w:val="20"/>
        </w:trPr>
        <w:tc>
          <w:tcPr>
            <w:tcW w:w="598" w:type="pct"/>
            <w:vMerge/>
            <w:tcBorders>
              <w:top w:val="nil"/>
              <w:left w:val="single" w:sz="4" w:space="0" w:color="auto"/>
              <w:bottom w:val="single" w:sz="4" w:space="0" w:color="auto"/>
              <w:right w:val="single" w:sz="4" w:space="0" w:color="auto"/>
            </w:tcBorders>
            <w:vAlign w:val="center"/>
            <w:hideMark/>
          </w:tcPr>
          <w:p w:rsidR="001D25FB" w:rsidRPr="001D25FB" w:rsidRDefault="001D25FB" w:rsidP="001D25FB">
            <w:pPr>
              <w:spacing w:after="0" w:line="240" w:lineRule="auto"/>
              <w:rPr>
                <w:rFonts w:ascii="Times New Roman" w:eastAsia="Times New Roman" w:hAnsi="Times New Roman"/>
                <w:color w:val="000000"/>
                <w:sz w:val="14"/>
                <w:szCs w:val="14"/>
                <w:lang w:eastAsia="ru-RU"/>
              </w:rPr>
            </w:pPr>
          </w:p>
        </w:tc>
        <w:tc>
          <w:tcPr>
            <w:tcW w:w="551" w:type="pct"/>
            <w:vMerge/>
            <w:tcBorders>
              <w:top w:val="nil"/>
              <w:left w:val="single" w:sz="4" w:space="0" w:color="auto"/>
              <w:bottom w:val="single" w:sz="4" w:space="0" w:color="auto"/>
              <w:right w:val="single" w:sz="4" w:space="0" w:color="auto"/>
            </w:tcBorders>
            <w:vAlign w:val="center"/>
            <w:hideMark/>
          </w:tcPr>
          <w:p w:rsidR="001D25FB" w:rsidRPr="001D25FB" w:rsidRDefault="001D25FB" w:rsidP="001D25FB">
            <w:pPr>
              <w:spacing w:after="0" w:line="240" w:lineRule="auto"/>
              <w:rPr>
                <w:rFonts w:ascii="Times New Roman" w:eastAsia="Times New Roman" w:hAnsi="Times New Roman"/>
                <w:color w:val="000000"/>
                <w:sz w:val="14"/>
                <w:szCs w:val="14"/>
                <w:lang w:eastAsia="ru-RU"/>
              </w:rPr>
            </w:pPr>
          </w:p>
        </w:tc>
        <w:tc>
          <w:tcPr>
            <w:tcW w:w="624" w:type="pct"/>
            <w:tcBorders>
              <w:top w:val="nil"/>
              <w:left w:val="nil"/>
              <w:bottom w:val="single" w:sz="4" w:space="0" w:color="auto"/>
              <w:right w:val="single" w:sz="4" w:space="0" w:color="auto"/>
            </w:tcBorders>
            <w:shd w:val="clear" w:color="auto" w:fill="auto"/>
            <w:vAlign w:val="center"/>
            <w:hideMark/>
          </w:tcPr>
          <w:p w:rsidR="001D25FB" w:rsidRPr="001D25FB" w:rsidRDefault="001D25FB" w:rsidP="001D25FB">
            <w:pPr>
              <w:spacing w:after="0" w:line="240" w:lineRule="auto"/>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в том числе по ГРБС:</w:t>
            </w:r>
          </w:p>
        </w:tc>
        <w:tc>
          <w:tcPr>
            <w:tcW w:w="243"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 </w:t>
            </w:r>
          </w:p>
        </w:tc>
        <w:tc>
          <w:tcPr>
            <w:tcW w:w="154"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 </w:t>
            </w:r>
          </w:p>
        </w:tc>
        <w:tc>
          <w:tcPr>
            <w:tcW w:w="210"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 </w:t>
            </w:r>
          </w:p>
        </w:tc>
        <w:tc>
          <w:tcPr>
            <w:tcW w:w="154"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 </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 </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 </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 </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 </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 </w:t>
            </w:r>
          </w:p>
        </w:tc>
        <w:tc>
          <w:tcPr>
            <w:tcW w:w="293"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 </w:t>
            </w:r>
          </w:p>
        </w:tc>
      </w:tr>
      <w:tr w:rsidR="001D25FB" w:rsidRPr="001D25FB" w:rsidTr="001D25FB">
        <w:trPr>
          <w:trHeight w:val="20"/>
        </w:trPr>
        <w:tc>
          <w:tcPr>
            <w:tcW w:w="598" w:type="pct"/>
            <w:vMerge/>
            <w:tcBorders>
              <w:top w:val="nil"/>
              <w:left w:val="single" w:sz="4" w:space="0" w:color="auto"/>
              <w:bottom w:val="single" w:sz="4" w:space="0" w:color="auto"/>
              <w:right w:val="single" w:sz="4" w:space="0" w:color="auto"/>
            </w:tcBorders>
            <w:vAlign w:val="center"/>
            <w:hideMark/>
          </w:tcPr>
          <w:p w:rsidR="001D25FB" w:rsidRPr="001D25FB" w:rsidRDefault="001D25FB" w:rsidP="001D25FB">
            <w:pPr>
              <w:spacing w:after="0" w:line="240" w:lineRule="auto"/>
              <w:rPr>
                <w:rFonts w:ascii="Times New Roman" w:eastAsia="Times New Roman" w:hAnsi="Times New Roman"/>
                <w:color w:val="000000"/>
                <w:sz w:val="14"/>
                <w:szCs w:val="14"/>
                <w:lang w:eastAsia="ru-RU"/>
              </w:rPr>
            </w:pPr>
          </w:p>
        </w:tc>
        <w:tc>
          <w:tcPr>
            <w:tcW w:w="551" w:type="pct"/>
            <w:vMerge/>
            <w:tcBorders>
              <w:top w:val="nil"/>
              <w:left w:val="single" w:sz="4" w:space="0" w:color="auto"/>
              <w:bottom w:val="single" w:sz="4" w:space="0" w:color="auto"/>
              <w:right w:val="single" w:sz="4" w:space="0" w:color="auto"/>
            </w:tcBorders>
            <w:vAlign w:val="center"/>
            <w:hideMark/>
          </w:tcPr>
          <w:p w:rsidR="001D25FB" w:rsidRPr="001D25FB" w:rsidRDefault="001D25FB" w:rsidP="001D25FB">
            <w:pPr>
              <w:spacing w:after="0" w:line="240" w:lineRule="auto"/>
              <w:rPr>
                <w:rFonts w:ascii="Times New Roman" w:eastAsia="Times New Roman" w:hAnsi="Times New Roman"/>
                <w:color w:val="000000"/>
                <w:sz w:val="14"/>
                <w:szCs w:val="14"/>
                <w:lang w:eastAsia="ru-RU"/>
              </w:rPr>
            </w:pPr>
          </w:p>
        </w:tc>
        <w:tc>
          <w:tcPr>
            <w:tcW w:w="624" w:type="pct"/>
            <w:tcBorders>
              <w:top w:val="nil"/>
              <w:left w:val="nil"/>
              <w:bottom w:val="single" w:sz="4" w:space="0" w:color="auto"/>
              <w:right w:val="single" w:sz="4" w:space="0" w:color="auto"/>
            </w:tcBorders>
            <w:shd w:val="clear" w:color="auto" w:fill="auto"/>
            <w:vAlign w:val="center"/>
            <w:hideMark/>
          </w:tcPr>
          <w:p w:rsidR="001D25FB" w:rsidRPr="001D25FB" w:rsidRDefault="001D25FB" w:rsidP="001D25FB">
            <w:pPr>
              <w:spacing w:after="0" w:line="240" w:lineRule="auto"/>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243"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890</w:t>
            </w:r>
          </w:p>
        </w:tc>
        <w:tc>
          <w:tcPr>
            <w:tcW w:w="154"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Х</w:t>
            </w:r>
          </w:p>
        </w:tc>
        <w:tc>
          <w:tcPr>
            <w:tcW w:w="210"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Х</w:t>
            </w:r>
          </w:p>
        </w:tc>
        <w:tc>
          <w:tcPr>
            <w:tcW w:w="154"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Х</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10 353 537,00</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10 400 000,00</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0,00</w:t>
            </w:r>
          </w:p>
        </w:tc>
        <w:tc>
          <w:tcPr>
            <w:tcW w:w="293"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20 753 537,00</w:t>
            </w:r>
          </w:p>
        </w:tc>
      </w:tr>
      <w:tr w:rsidR="001D25FB" w:rsidRPr="001D25FB" w:rsidTr="001D25FB">
        <w:trPr>
          <w:trHeight w:val="20"/>
        </w:trPr>
        <w:tc>
          <w:tcPr>
            <w:tcW w:w="598" w:type="pct"/>
            <w:vMerge/>
            <w:tcBorders>
              <w:top w:val="nil"/>
              <w:left w:val="single" w:sz="4" w:space="0" w:color="auto"/>
              <w:bottom w:val="single" w:sz="4" w:space="0" w:color="auto"/>
              <w:right w:val="single" w:sz="4" w:space="0" w:color="auto"/>
            </w:tcBorders>
            <w:vAlign w:val="center"/>
            <w:hideMark/>
          </w:tcPr>
          <w:p w:rsidR="001D25FB" w:rsidRPr="001D25FB" w:rsidRDefault="001D25FB" w:rsidP="001D25FB">
            <w:pPr>
              <w:spacing w:after="0" w:line="240" w:lineRule="auto"/>
              <w:rPr>
                <w:rFonts w:ascii="Times New Roman" w:eastAsia="Times New Roman" w:hAnsi="Times New Roman"/>
                <w:color w:val="000000"/>
                <w:sz w:val="14"/>
                <w:szCs w:val="14"/>
                <w:lang w:eastAsia="ru-RU"/>
              </w:rPr>
            </w:pPr>
          </w:p>
        </w:tc>
        <w:tc>
          <w:tcPr>
            <w:tcW w:w="551" w:type="pct"/>
            <w:vMerge/>
            <w:tcBorders>
              <w:top w:val="nil"/>
              <w:left w:val="single" w:sz="4" w:space="0" w:color="auto"/>
              <w:bottom w:val="single" w:sz="4" w:space="0" w:color="auto"/>
              <w:right w:val="single" w:sz="4" w:space="0" w:color="auto"/>
            </w:tcBorders>
            <w:vAlign w:val="center"/>
            <w:hideMark/>
          </w:tcPr>
          <w:p w:rsidR="001D25FB" w:rsidRPr="001D25FB" w:rsidRDefault="001D25FB" w:rsidP="001D25FB">
            <w:pPr>
              <w:spacing w:after="0" w:line="240" w:lineRule="auto"/>
              <w:rPr>
                <w:rFonts w:ascii="Times New Roman" w:eastAsia="Times New Roman" w:hAnsi="Times New Roman"/>
                <w:color w:val="000000"/>
                <w:sz w:val="14"/>
                <w:szCs w:val="14"/>
                <w:lang w:eastAsia="ru-RU"/>
              </w:rPr>
            </w:pPr>
          </w:p>
        </w:tc>
        <w:tc>
          <w:tcPr>
            <w:tcW w:w="624"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УМС Богучанского района</w:t>
            </w:r>
          </w:p>
        </w:tc>
        <w:tc>
          <w:tcPr>
            <w:tcW w:w="243"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863</w:t>
            </w:r>
          </w:p>
        </w:tc>
        <w:tc>
          <w:tcPr>
            <w:tcW w:w="154"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Х</w:t>
            </w:r>
          </w:p>
        </w:tc>
        <w:tc>
          <w:tcPr>
            <w:tcW w:w="210"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Х</w:t>
            </w:r>
          </w:p>
        </w:tc>
        <w:tc>
          <w:tcPr>
            <w:tcW w:w="154"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Х</w:t>
            </w:r>
          </w:p>
        </w:tc>
        <w:tc>
          <w:tcPr>
            <w:tcW w:w="272" w:type="pct"/>
            <w:tcBorders>
              <w:top w:val="nil"/>
              <w:left w:val="nil"/>
              <w:bottom w:val="nil"/>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0,00</w:t>
            </w:r>
          </w:p>
        </w:tc>
        <w:tc>
          <w:tcPr>
            <w:tcW w:w="272" w:type="pct"/>
            <w:tcBorders>
              <w:top w:val="nil"/>
              <w:left w:val="nil"/>
              <w:bottom w:val="nil"/>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0,00</w:t>
            </w:r>
          </w:p>
        </w:tc>
        <w:tc>
          <w:tcPr>
            <w:tcW w:w="272" w:type="pct"/>
            <w:tcBorders>
              <w:top w:val="nil"/>
              <w:left w:val="nil"/>
              <w:bottom w:val="nil"/>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0,00</w:t>
            </w:r>
          </w:p>
        </w:tc>
        <w:tc>
          <w:tcPr>
            <w:tcW w:w="272" w:type="pct"/>
            <w:tcBorders>
              <w:top w:val="nil"/>
              <w:left w:val="nil"/>
              <w:bottom w:val="nil"/>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0,00</w:t>
            </w:r>
          </w:p>
        </w:tc>
        <w:tc>
          <w:tcPr>
            <w:tcW w:w="272" w:type="pct"/>
            <w:tcBorders>
              <w:top w:val="nil"/>
              <w:left w:val="nil"/>
              <w:bottom w:val="nil"/>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0,00</w:t>
            </w:r>
          </w:p>
        </w:tc>
        <w:tc>
          <w:tcPr>
            <w:tcW w:w="272" w:type="pct"/>
            <w:tcBorders>
              <w:top w:val="nil"/>
              <w:left w:val="nil"/>
              <w:bottom w:val="nil"/>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6 390 000,00</w:t>
            </w:r>
          </w:p>
        </w:tc>
        <w:tc>
          <w:tcPr>
            <w:tcW w:w="272" w:type="pct"/>
            <w:tcBorders>
              <w:top w:val="nil"/>
              <w:left w:val="nil"/>
              <w:bottom w:val="nil"/>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0,00</w:t>
            </w:r>
          </w:p>
        </w:tc>
        <w:tc>
          <w:tcPr>
            <w:tcW w:w="272" w:type="pct"/>
            <w:tcBorders>
              <w:top w:val="nil"/>
              <w:left w:val="nil"/>
              <w:bottom w:val="nil"/>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0,00</w:t>
            </w:r>
          </w:p>
        </w:tc>
        <w:tc>
          <w:tcPr>
            <w:tcW w:w="293" w:type="pct"/>
            <w:tcBorders>
              <w:top w:val="nil"/>
              <w:left w:val="nil"/>
              <w:bottom w:val="nil"/>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6 390 000,00</w:t>
            </w:r>
          </w:p>
        </w:tc>
      </w:tr>
      <w:tr w:rsidR="001D25FB" w:rsidRPr="001D25FB" w:rsidTr="001D25FB">
        <w:trPr>
          <w:trHeight w:val="20"/>
        </w:trPr>
        <w:tc>
          <w:tcPr>
            <w:tcW w:w="598" w:type="pct"/>
            <w:vMerge/>
            <w:tcBorders>
              <w:top w:val="nil"/>
              <w:left w:val="single" w:sz="4" w:space="0" w:color="auto"/>
              <w:bottom w:val="single" w:sz="4" w:space="0" w:color="auto"/>
              <w:right w:val="single" w:sz="4" w:space="0" w:color="auto"/>
            </w:tcBorders>
            <w:vAlign w:val="center"/>
            <w:hideMark/>
          </w:tcPr>
          <w:p w:rsidR="001D25FB" w:rsidRPr="001D25FB" w:rsidRDefault="001D25FB" w:rsidP="001D25FB">
            <w:pPr>
              <w:spacing w:after="0" w:line="240" w:lineRule="auto"/>
              <w:rPr>
                <w:rFonts w:ascii="Times New Roman" w:eastAsia="Times New Roman" w:hAnsi="Times New Roman"/>
                <w:color w:val="000000"/>
                <w:sz w:val="14"/>
                <w:szCs w:val="14"/>
                <w:lang w:eastAsia="ru-RU"/>
              </w:rPr>
            </w:pPr>
          </w:p>
        </w:tc>
        <w:tc>
          <w:tcPr>
            <w:tcW w:w="551" w:type="pct"/>
            <w:vMerge/>
            <w:tcBorders>
              <w:top w:val="nil"/>
              <w:left w:val="single" w:sz="4" w:space="0" w:color="auto"/>
              <w:bottom w:val="single" w:sz="4" w:space="0" w:color="auto"/>
              <w:right w:val="single" w:sz="4" w:space="0" w:color="auto"/>
            </w:tcBorders>
            <w:vAlign w:val="center"/>
            <w:hideMark/>
          </w:tcPr>
          <w:p w:rsidR="001D25FB" w:rsidRPr="001D25FB" w:rsidRDefault="001D25FB" w:rsidP="001D25FB">
            <w:pPr>
              <w:spacing w:after="0" w:line="240" w:lineRule="auto"/>
              <w:rPr>
                <w:rFonts w:ascii="Times New Roman" w:eastAsia="Times New Roman" w:hAnsi="Times New Roman"/>
                <w:color w:val="000000"/>
                <w:sz w:val="14"/>
                <w:szCs w:val="14"/>
                <w:lang w:eastAsia="ru-RU"/>
              </w:rPr>
            </w:pPr>
          </w:p>
        </w:tc>
        <w:tc>
          <w:tcPr>
            <w:tcW w:w="624" w:type="pct"/>
            <w:tcBorders>
              <w:top w:val="nil"/>
              <w:left w:val="nil"/>
              <w:bottom w:val="nil"/>
              <w:right w:val="single" w:sz="4" w:space="0" w:color="auto"/>
            </w:tcBorders>
            <w:shd w:val="clear" w:color="auto" w:fill="auto"/>
            <w:vAlign w:val="center"/>
            <w:hideMark/>
          </w:tcPr>
          <w:p w:rsidR="001D25FB" w:rsidRPr="001D25FB" w:rsidRDefault="001D25FB" w:rsidP="001D25FB">
            <w:pPr>
              <w:spacing w:after="0" w:line="240" w:lineRule="auto"/>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администрация Богучанского района</w:t>
            </w:r>
          </w:p>
        </w:tc>
        <w:tc>
          <w:tcPr>
            <w:tcW w:w="243" w:type="pct"/>
            <w:tcBorders>
              <w:top w:val="nil"/>
              <w:left w:val="nil"/>
              <w:bottom w:val="nil"/>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806</w:t>
            </w:r>
          </w:p>
        </w:tc>
        <w:tc>
          <w:tcPr>
            <w:tcW w:w="154" w:type="pct"/>
            <w:tcBorders>
              <w:top w:val="nil"/>
              <w:left w:val="nil"/>
              <w:bottom w:val="nil"/>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Х</w:t>
            </w:r>
          </w:p>
        </w:tc>
        <w:tc>
          <w:tcPr>
            <w:tcW w:w="210" w:type="pct"/>
            <w:tcBorders>
              <w:top w:val="nil"/>
              <w:left w:val="nil"/>
              <w:bottom w:val="nil"/>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Х</w:t>
            </w:r>
          </w:p>
        </w:tc>
        <w:tc>
          <w:tcPr>
            <w:tcW w:w="154" w:type="pct"/>
            <w:tcBorders>
              <w:top w:val="nil"/>
              <w:left w:val="nil"/>
              <w:bottom w:val="nil"/>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Х</w:t>
            </w:r>
          </w:p>
        </w:tc>
        <w:tc>
          <w:tcPr>
            <w:tcW w:w="272" w:type="pct"/>
            <w:tcBorders>
              <w:top w:val="single" w:sz="4" w:space="0" w:color="auto"/>
              <w:left w:val="nil"/>
              <w:bottom w:val="nil"/>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22 741 138,56</w:t>
            </w:r>
          </w:p>
        </w:tc>
        <w:tc>
          <w:tcPr>
            <w:tcW w:w="272" w:type="pct"/>
            <w:tcBorders>
              <w:top w:val="single" w:sz="4" w:space="0" w:color="auto"/>
              <w:left w:val="nil"/>
              <w:bottom w:val="nil"/>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24 610 008,00</w:t>
            </w:r>
          </w:p>
        </w:tc>
        <w:tc>
          <w:tcPr>
            <w:tcW w:w="272" w:type="pct"/>
            <w:tcBorders>
              <w:top w:val="single" w:sz="4" w:space="0" w:color="auto"/>
              <w:left w:val="nil"/>
              <w:bottom w:val="nil"/>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25 767 530,00</w:t>
            </w:r>
          </w:p>
        </w:tc>
        <w:tc>
          <w:tcPr>
            <w:tcW w:w="272" w:type="pct"/>
            <w:tcBorders>
              <w:top w:val="single" w:sz="4" w:space="0" w:color="auto"/>
              <w:left w:val="nil"/>
              <w:bottom w:val="nil"/>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24 557 000,00</w:t>
            </w:r>
          </w:p>
        </w:tc>
        <w:tc>
          <w:tcPr>
            <w:tcW w:w="272" w:type="pct"/>
            <w:tcBorders>
              <w:top w:val="single" w:sz="4" w:space="0" w:color="auto"/>
              <w:left w:val="nil"/>
              <w:bottom w:val="nil"/>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36 353 300,00</w:t>
            </w:r>
          </w:p>
        </w:tc>
        <w:tc>
          <w:tcPr>
            <w:tcW w:w="272" w:type="pct"/>
            <w:tcBorders>
              <w:top w:val="single" w:sz="4" w:space="0" w:color="auto"/>
              <w:left w:val="nil"/>
              <w:bottom w:val="nil"/>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38 130 600,00</w:t>
            </w:r>
          </w:p>
        </w:tc>
        <w:tc>
          <w:tcPr>
            <w:tcW w:w="272" w:type="pct"/>
            <w:tcBorders>
              <w:top w:val="single" w:sz="4" w:space="0" w:color="auto"/>
              <w:left w:val="nil"/>
              <w:bottom w:val="nil"/>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12 835 502,00</w:t>
            </w:r>
          </w:p>
        </w:tc>
        <w:tc>
          <w:tcPr>
            <w:tcW w:w="272" w:type="pct"/>
            <w:tcBorders>
              <w:top w:val="single" w:sz="4" w:space="0" w:color="auto"/>
              <w:left w:val="nil"/>
              <w:bottom w:val="nil"/>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12 850 502,00</w:t>
            </w:r>
          </w:p>
        </w:tc>
        <w:tc>
          <w:tcPr>
            <w:tcW w:w="293" w:type="pct"/>
            <w:tcBorders>
              <w:top w:val="single" w:sz="4" w:space="0" w:color="auto"/>
              <w:left w:val="nil"/>
              <w:bottom w:val="nil"/>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197 845 580,56</w:t>
            </w:r>
          </w:p>
        </w:tc>
      </w:tr>
      <w:tr w:rsidR="001D25FB" w:rsidRPr="001D25FB" w:rsidTr="001D25FB">
        <w:trPr>
          <w:trHeight w:val="20"/>
        </w:trPr>
        <w:tc>
          <w:tcPr>
            <w:tcW w:w="598" w:type="pct"/>
            <w:vMerge w:val="restart"/>
            <w:tcBorders>
              <w:top w:val="nil"/>
              <w:left w:val="single" w:sz="4" w:space="0" w:color="auto"/>
              <w:bottom w:val="nil"/>
              <w:right w:val="single" w:sz="4" w:space="0" w:color="auto"/>
            </w:tcBorders>
            <w:shd w:val="clear" w:color="auto" w:fill="auto"/>
            <w:vAlign w:val="center"/>
            <w:hideMark/>
          </w:tcPr>
          <w:p w:rsidR="001D25FB" w:rsidRPr="001D25FB" w:rsidRDefault="001D25FB" w:rsidP="001D25FB">
            <w:pPr>
              <w:spacing w:after="0" w:line="240" w:lineRule="auto"/>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Подпрограмма 3</w:t>
            </w:r>
          </w:p>
        </w:tc>
        <w:tc>
          <w:tcPr>
            <w:tcW w:w="551" w:type="pct"/>
            <w:vMerge w:val="restart"/>
            <w:tcBorders>
              <w:top w:val="nil"/>
              <w:left w:val="single" w:sz="4" w:space="0" w:color="auto"/>
              <w:bottom w:val="nil"/>
              <w:right w:val="single" w:sz="4" w:space="0" w:color="auto"/>
            </w:tcBorders>
            <w:shd w:val="clear" w:color="auto" w:fill="auto"/>
            <w:vAlign w:val="center"/>
            <w:hideMark/>
          </w:tcPr>
          <w:p w:rsidR="001D25FB" w:rsidRPr="001D25FB" w:rsidRDefault="001D25FB" w:rsidP="001D25FB">
            <w:pPr>
              <w:spacing w:after="0" w:line="240" w:lineRule="auto"/>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"Безопасность дорожного движения в Богучанском районе</w:t>
            </w:r>
            <w:r w:rsidRPr="001D25FB">
              <w:rPr>
                <w:rFonts w:ascii="Times New Roman" w:eastAsia="Times New Roman" w:hAnsi="Times New Roman"/>
                <w:color w:val="000000"/>
                <w:sz w:val="14"/>
                <w:szCs w:val="14"/>
                <w:lang w:eastAsia="ru-RU"/>
              </w:rPr>
              <w:lastRenderedPageBreak/>
              <w:t xml:space="preserve">" </w:t>
            </w:r>
          </w:p>
        </w:tc>
        <w:tc>
          <w:tcPr>
            <w:tcW w:w="624" w:type="pct"/>
            <w:tcBorders>
              <w:top w:val="nil"/>
              <w:left w:val="nil"/>
              <w:bottom w:val="single" w:sz="4" w:space="0" w:color="auto"/>
              <w:right w:val="single" w:sz="4" w:space="0" w:color="auto"/>
            </w:tcBorders>
            <w:shd w:val="clear" w:color="auto" w:fill="auto"/>
            <w:vAlign w:val="center"/>
            <w:hideMark/>
          </w:tcPr>
          <w:p w:rsidR="001D25FB" w:rsidRPr="001D25FB" w:rsidRDefault="001D25FB" w:rsidP="001D25FB">
            <w:pPr>
              <w:spacing w:after="0" w:line="240" w:lineRule="auto"/>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lastRenderedPageBreak/>
              <w:t>всего расходные обязательства  по программе</w:t>
            </w:r>
          </w:p>
        </w:tc>
        <w:tc>
          <w:tcPr>
            <w:tcW w:w="243"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Х</w:t>
            </w:r>
          </w:p>
        </w:tc>
        <w:tc>
          <w:tcPr>
            <w:tcW w:w="154"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Х</w:t>
            </w:r>
          </w:p>
        </w:tc>
        <w:tc>
          <w:tcPr>
            <w:tcW w:w="210"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Х</w:t>
            </w:r>
          </w:p>
        </w:tc>
        <w:tc>
          <w:tcPr>
            <w:tcW w:w="154"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Х</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499 266,00</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231 786,00</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301 426,00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348 750,00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345 340,00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344 548,00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53 010,00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53 010,00</w:t>
            </w:r>
          </w:p>
        </w:tc>
        <w:tc>
          <w:tcPr>
            <w:tcW w:w="293"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2 177 136,00</w:t>
            </w:r>
          </w:p>
        </w:tc>
      </w:tr>
      <w:tr w:rsidR="001D25FB" w:rsidRPr="001D25FB" w:rsidTr="001D25FB">
        <w:trPr>
          <w:trHeight w:val="20"/>
        </w:trPr>
        <w:tc>
          <w:tcPr>
            <w:tcW w:w="598" w:type="pct"/>
            <w:vMerge/>
            <w:tcBorders>
              <w:top w:val="nil"/>
              <w:left w:val="single" w:sz="4" w:space="0" w:color="auto"/>
              <w:bottom w:val="nil"/>
              <w:right w:val="single" w:sz="4" w:space="0" w:color="auto"/>
            </w:tcBorders>
            <w:vAlign w:val="center"/>
            <w:hideMark/>
          </w:tcPr>
          <w:p w:rsidR="001D25FB" w:rsidRPr="001D25FB" w:rsidRDefault="001D25FB" w:rsidP="001D25FB">
            <w:pPr>
              <w:spacing w:after="0" w:line="240" w:lineRule="auto"/>
              <w:rPr>
                <w:rFonts w:ascii="Times New Roman" w:eastAsia="Times New Roman" w:hAnsi="Times New Roman"/>
                <w:color w:val="000000"/>
                <w:sz w:val="14"/>
                <w:szCs w:val="14"/>
                <w:lang w:eastAsia="ru-RU"/>
              </w:rPr>
            </w:pPr>
          </w:p>
        </w:tc>
        <w:tc>
          <w:tcPr>
            <w:tcW w:w="551" w:type="pct"/>
            <w:vMerge/>
            <w:tcBorders>
              <w:top w:val="nil"/>
              <w:left w:val="single" w:sz="4" w:space="0" w:color="auto"/>
              <w:bottom w:val="nil"/>
              <w:right w:val="single" w:sz="4" w:space="0" w:color="auto"/>
            </w:tcBorders>
            <w:vAlign w:val="center"/>
            <w:hideMark/>
          </w:tcPr>
          <w:p w:rsidR="001D25FB" w:rsidRPr="001D25FB" w:rsidRDefault="001D25FB" w:rsidP="001D25FB">
            <w:pPr>
              <w:spacing w:after="0" w:line="240" w:lineRule="auto"/>
              <w:rPr>
                <w:rFonts w:ascii="Times New Roman" w:eastAsia="Times New Roman" w:hAnsi="Times New Roman"/>
                <w:color w:val="000000"/>
                <w:sz w:val="14"/>
                <w:szCs w:val="14"/>
                <w:lang w:eastAsia="ru-RU"/>
              </w:rPr>
            </w:pPr>
          </w:p>
        </w:tc>
        <w:tc>
          <w:tcPr>
            <w:tcW w:w="624" w:type="pct"/>
            <w:tcBorders>
              <w:top w:val="nil"/>
              <w:left w:val="nil"/>
              <w:bottom w:val="single" w:sz="4" w:space="0" w:color="auto"/>
              <w:right w:val="single" w:sz="4" w:space="0" w:color="auto"/>
            </w:tcBorders>
            <w:shd w:val="clear" w:color="auto" w:fill="auto"/>
            <w:vAlign w:val="center"/>
            <w:hideMark/>
          </w:tcPr>
          <w:p w:rsidR="001D25FB" w:rsidRPr="001D25FB" w:rsidRDefault="001D25FB" w:rsidP="001D25FB">
            <w:pPr>
              <w:spacing w:after="0" w:line="240" w:lineRule="auto"/>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в том числе по ГРБС:</w:t>
            </w:r>
          </w:p>
        </w:tc>
        <w:tc>
          <w:tcPr>
            <w:tcW w:w="243"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 </w:t>
            </w:r>
          </w:p>
        </w:tc>
        <w:tc>
          <w:tcPr>
            <w:tcW w:w="154"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 </w:t>
            </w:r>
          </w:p>
        </w:tc>
        <w:tc>
          <w:tcPr>
            <w:tcW w:w="210"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 </w:t>
            </w:r>
          </w:p>
        </w:tc>
        <w:tc>
          <w:tcPr>
            <w:tcW w:w="154"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 </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 </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 </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 </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 </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 </w:t>
            </w:r>
          </w:p>
        </w:tc>
        <w:tc>
          <w:tcPr>
            <w:tcW w:w="293"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 </w:t>
            </w:r>
          </w:p>
        </w:tc>
      </w:tr>
      <w:tr w:rsidR="001D25FB" w:rsidRPr="001D25FB" w:rsidTr="001D25FB">
        <w:trPr>
          <w:trHeight w:val="20"/>
        </w:trPr>
        <w:tc>
          <w:tcPr>
            <w:tcW w:w="598" w:type="pct"/>
            <w:vMerge/>
            <w:tcBorders>
              <w:top w:val="nil"/>
              <w:left w:val="single" w:sz="4" w:space="0" w:color="auto"/>
              <w:bottom w:val="nil"/>
              <w:right w:val="single" w:sz="4" w:space="0" w:color="auto"/>
            </w:tcBorders>
            <w:vAlign w:val="center"/>
            <w:hideMark/>
          </w:tcPr>
          <w:p w:rsidR="001D25FB" w:rsidRPr="001D25FB" w:rsidRDefault="001D25FB" w:rsidP="001D25FB">
            <w:pPr>
              <w:spacing w:after="0" w:line="240" w:lineRule="auto"/>
              <w:rPr>
                <w:rFonts w:ascii="Times New Roman" w:eastAsia="Times New Roman" w:hAnsi="Times New Roman"/>
                <w:color w:val="000000"/>
                <w:sz w:val="14"/>
                <w:szCs w:val="14"/>
                <w:lang w:eastAsia="ru-RU"/>
              </w:rPr>
            </w:pPr>
          </w:p>
        </w:tc>
        <w:tc>
          <w:tcPr>
            <w:tcW w:w="551" w:type="pct"/>
            <w:vMerge/>
            <w:tcBorders>
              <w:top w:val="nil"/>
              <w:left w:val="single" w:sz="4" w:space="0" w:color="auto"/>
              <w:bottom w:val="nil"/>
              <w:right w:val="single" w:sz="4" w:space="0" w:color="auto"/>
            </w:tcBorders>
            <w:vAlign w:val="center"/>
            <w:hideMark/>
          </w:tcPr>
          <w:p w:rsidR="001D25FB" w:rsidRPr="001D25FB" w:rsidRDefault="001D25FB" w:rsidP="001D25FB">
            <w:pPr>
              <w:spacing w:after="0" w:line="240" w:lineRule="auto"/>
              <w:rPr>
                <w:rFonts w:ascii="Times New Roman" w:eastAsia="Times New Roman" w:hAnsi="Times New Roman"/>
                <w:color w:val="000000"/>
                <w:sz w:val="14"/>
                <w:szCs w:val="14"/>
                <w:lang w:eastAsia="ru-RU"/>
              </w:rPr>
            </w:pPr>
          </w:p>
        </w:tc>
        <w:tc>
          <w:tcPr>
            <w:tcW w:w="624" w:type="pct"/>
            <w:tcBorders>
              <w:top w:val="nil"/>
              <w:left w:val="nil"/>
              <w:bottom w:val="nil"/>
              <w:right w:val="single" w:sz="4" w:space="0" w:color="auto"/>
            </w:tcBorders>
            <w:shd w:val="clear" w:color="auto" w:fill="auto"/>
            <w:vAlign w:val="center"/>
            <w:hideMark/>
          </w:tcPr>
          <w:p w:rsidR="001D25FB" w:rsidRPr="001D25FB" w:rsidRDefault="001D25FB" w:rsidP="001D25FB">
            <w:pPr>
              <w:spacing w:after="0" w:line="240" w:lineRule="auto"/>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Управление образования администрации Богучанского района</w:t>
            </w:r>
          </w:p>
        </w:tc>
        <w:tc>
          <w:tcPr>
            <w:tcW w:w="243" w:type="pct"/>
            <w:tcBorders>
              <w:top w:val="nil"/>
              <w:left w:val="nil"/>
              <w:bottom w:val="nil"/>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875</w:t>
            </w:r>
          </w:p>
        </w:tc>
        <w:tc>
          <w:tcPr>
            <w:tcW w:w="154" w:type="pct"/>
            <w:tcBorders>
              <w:top w:val="nil"/>
              <w:left w:val="nil"/>
              <w:bottom w:val="nil"/>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Х</w:t>
            </w:r>
          </w:p>
        </w:tc>
        <w:tc>
          <w:tcPr>
            <w:tcW w:w="210" w:type="pct"/>
            <w:tcBorders>
              <w:top w:val="nil"/>
              <w:left w:val="nil"/>
              <w:bottom w:val="nil"/>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Х</w:t>
            </w:r>
          </w:p>
        </w:tc>
        <w:tc>
          <w:tcPr>
            <w:tcW w:w="154" w:type="pct"/>
            <w:tcBorders>
              <w:top w:val="nil"/>
              <w:left w:val="nil"/>
              <w:bottom w:val="nil"/>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Х</w:t>
            </w:r>
          </w:p>
        </w:tc>
        <w:tc>
          <w:tcPr>
            <w:tcW w:w="272" w:type="pct"/>
            <w:tcBorders>
              <w:top w:val="nil"/>
              <w:left w:val="nil"/>
              <w:bottom w:val="nil"/>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236 786,00</w:t>
            </w:r>
          </w:p>
        </w:tc>
        <w:tc>
          <w:tcPr>
            <w:tcW w:w="272" w:type="pct"/>
            <w:tcBorders>
              <w:top w:val="nil"/>
              <w:left w:val="nil"/>
              <w:bottom w:val="nil"/>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231 786,00</w:t>
            </w:r>
          </w:p>
        </w:tc>
        <w:tc>
          <w:tcPr>
            <w:tcW w:w="272" w:type="pct"/>
            <w:tcBorders>
              <w:top w:val="nil"/>
              <w:left w:val="nil"/>
              <w:bottom w:val="nil"/>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68 626,00</w:t>
            </w:r>
          </w:p>
        </w:tc>
        <w:tc>
          <w:tcPr>
            <w:tcW w:w="272" w:type="pct"/>
            <w:tcBorders>
              <w:top w:val="nil"/>
              <w:left w:val="nil"/>
              <w:bottom w:val="nil"/>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69 950,00</w:t>
            </w:r>
          </w:p>
        </w:tc>
        <w:tc>
          <w:tcPr>
            <w:tcW w:w="272" w:type="pct"/>
            <w:tcBorders>
              <w:top w:val="nil"/>
              <w:left w:val="nil"/>
              <w:bottom w:val="nil"/>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66 540,00</w:t>
            </w:r>
          </w:p>
        </w:tc>
        <w:tc>
          <w:tcPr>
            <w:tcW w:w="272" w:type="pct"/>
            <w:tcBorders>
              <w:top w:val="nil"/>
              <w:left w:val="nil"/>
              <w:bottom w:val="nil"/>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65 748,00</w:t>
            </w:r>
          </w:p>
        </w:tc>
        <w:tc>
          <w:tcPr>
            <w:tcW w:w="272" w:type="pct"/>
            <w:tcBorders>
              <w:top w:val="nil"/>
              <w:left w:val="nil"/>
              <w:bottom w:val="nil"/>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53 010,00</w:t>
            </w:r>
          </w:p>
        </w:tc>
        <w:tc>
          <w:tcPr>
            <w:tcW w:w="272" w:type="pct"/>
            <w:tcBorders>
              <w:top w:val="nil"/>
              <w:left w:val="nil"/>
              <w:bottom w:val="nil"/>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53 010,00</w:t>
            </w:r>
          </w:p>
        </w:tc>
        <w:tc>
          <w:tcPr>
            <w:tcW w:w="293" w:type="pct"/>
            <w:tcBorders>
              <w:top w:val="nil"/>
              <w:left w:val="nil"/>
              <w:bottom w:val="nil"/>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845 456,00</w:t>
            </w:r>
          </w:p>
        </w:tc>
      </w:tr>
      <w:tr w:rsidR="001D25FB" w:rsidRPr="001D25FB" w:rsidTr="001D25FB">
        <w:trPr>
          <w:trHeight w:val="20"/>
        </w:trPr>
        <w:tc>
          <w:tcPr>
            <w:tcW w:w="598" w:type="pct"/>
            <w:vMerge/>
            <w:tcBorders>
              <w:top w:val="nil"/>
              <w:left w:val="single" w:sz="4" w:space="0" w:color="auto"/>
              <w:bottom w:val="nil"/>
              <w:right w:val="single" w:sz="4" w:space="0" w:color="auto"/>
            </w:tcBorders>
            <w:vAlign w:val="center"/>
            <w:hideMark/>
          </w:tcPr>
          <w:p w:rsidR="001D25FB" w:rsidRPr="001D25FB" w:rsidRDefault="001D25FB" w:rsidP="001D25FB">
            <w:pPr>
              <w:spacing w:after="0" w:line="240" w:lineRule="auto"/>
              <w:rPr>
                <w:rFonts w:ascii="Times New Roman" w:eastAsia="Times New Roman" w:hAnsi="Times New Roman"/>
                <w:color w:val="000000"/>
                <w:sz w:val="14"/>
                <w:szCs w:val="14"/>
                <w:lang w:eastAsia="ru-RU"/>
              </w:rPr>
            </w:pPr>
          </w:p>
        </w:tc>
        <w:tc>
          <w:tcPr>
            <w:tcW w:w="551" w:type="pct"/>
            <w:vMerge/>
            <w:tcBorders>
              <w:top w:val="nil"/>
              <w:left w:val="single" w:sz="4" w:space="0" w:color="auto"/>
              <w:bottom w:val="nil"/>
              <w:right w:val="single" w:sz="4" w:space="0" w:color="auto"/>
            </w:tcBorders>
            <w:vAlign w:val="center"/>
            <w:hideMark/>
          </w:tcPr>
          <w:p w:rsidR="001D25FB" w:rsidRPr="001D25FB" w:rsidRDefault="001D25FB" w:rsidP="001D25FB">
            <w:pPr>
              <w:spacing w:after="0" w:line="240" w:lineRule="auto"/>
              <w:rPr>
                <w:rFonts w:ascii="Times New Roman" w:eastAsia="Times New Roman" w:hAnsi="Times New Roman"/>
                <w:color w:val="000000"/>
                <w:sz w:val="14"/>
                <w:szCs w:val="14"/>
                <w:lang w:eastAsia="ru-RU"/>
              </w:rPr>
            </w:pP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1D25FB" w:rsidRPr="001D25FB" w:rsidRDefault="001D25FB" w:rsidP="001D25FB">
            <w:pPr>
              <w:spacing w:after="0" w:line="240" w:lineRule="auto"/>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243" w:type="pct"/>
            <w:tcBorders>
              <w:top w:val="single" w:sz="4" w:space="0" w:color="auto"/>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890</w:t>
            </w:r>
          </w:p>
        </w:tc>
        <w:tc>
          <w:tcPr>
            <w:tcW w:w="154" w:type="pct"/>
            <w:tcBorders>
              <w:top w:val="single" w:sz="4" w:space="0" w:color="auto"/>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Х</w:t>
            </w:r>
          </w:p>
        </w:tc>
        <w:tc>
          <w:tcPr>
            <w:tcW w:w="210" w:type="pct"/>
            <w:tcBorders>
              <w:top w:val="single" w:sz="4" w:space="0" w:color="auto"/>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Х</w:t>
            </w:r>
          </w:p>
        </w:tc>
        <w:tc>
          <w:tcPr>
            <w:tcW w:w="154" w:type="pct"/>
            <w:tcBorders>
              <w:top w:val="single" w:sz="4" w:space="0" w:color="auto"/>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Х</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23 400,00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0,00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232 800,00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278 800,00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278 800,00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278 800,00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0,00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0,00</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1 092 600,00</w:t>
            </w:r>
          </w:p>
        </w:tc>
      </w:tr>
      <w:tr w:rsidR="001D25FB" w:rsidRPr="001D25FB" w:rsidTr="001D25FB">
        <w:trPr>
          <w:trHeight w:val="20"/>
        </w:trPr>
        <w:tc>
          <w:tcPr>
            <w:tcW w:w="598" w:type="pct"/>
            <w:vMerge/>
            <w:tcBorders>
              <w:top w:val="nil"/>
              <w:left w:val="single" w:sz="4" w:space="0" w:color="auto"/>
              <w:bottom w:val="nil"/>
              <w:right w:val="single" w:sz="4" w:space="0" w:color="auto"/>
            </w:tcBorders>
            <w:vAlign w:val="center"/>
            <w:hideMark/>
          </w:tcPr>
          <w:p w:rsidR="001D25FB" w:rsidRPr="001D25FB" w:rsidRDefault="001D25FB" w:rsidP="001D25FB">
            <w:pPr>
              <w:spacing w:after="0" w:line="240" w:lineRule="auto"/>
              <w:rPr>
                <w:rFonts w:ascii="Times New Roman" w:eastAsia="Times New Roman" w:hAnsi="Times New Roman"/>
                <w:color w:val="000000"/>
                <w:sz w:val="14"/>
                <w:szCs w:val="14"/>
                <w:lang w:eastAsia="ru-RU"/>
              </w:rPr>
            </w:pPr>
          </w:p>
        </w:tc>
        <w:tc>
          <w:tcPr>
            <w:tcW w:w="551" w:type="pct"/>
            <w:vMerge/>
            <w:tcBorders>
              <w:top w:val="nil"/>
              <w:left w:val="single" w:sz="4" w:space="0" w:color="auto"/>
              <w:bottom w:val="nil"/>
              <w:right w:val="single" w:sz="4" w:space="0" w:color="auto"/>
            </w:tcBorders>
            <w:vAlign w:val="center"/>
            <w:hideMark/>
          </w:tcPr>
          <w:p w:rsidR="001D25FB" w:rsidRPr="001D25FB" w:rsidRDefault="001D25FB" w:rsidP="001D25FB">
            <w:pPr>
              <w:spacing w:after="0" w:line="240" w:lineRule="auto"/>
              <w:rPr>
                <w:rFonts w:ascii="Times New Roman" w:eastAsia="Times New Roman" w:hAnsi="Times New Roman"/>
                <w:color w:val="000000"/>
                <w:sz w:val="14"/>
                <w:szCs w:val="14"/>
                <w:lang w:eastAsia="ru-RU"/>
              </w:rPr>
            </w:pPr>
          </w:p>
        </w:tc>
        <w:tc>
          <w:tcPr>
            <w:tcW w:w="624" w:type="pct"/>
            <w:tcBorders>
              <w:top w:val="nil"/>
              <w:left w:val="nil"/>
              <w:bottom w:val="nil"/>
              <w:right w:val="single" w:sz="4" w:space="0" w:color="auto"/>
            </w:tcBorders>
            <w:shd w:val="clear" w:color="auto" w:fill="auto"/>
            <w:noWrap/>
            <w:vAlign w:val="center"/>
            <w:hideMark/>
          </w:tcPr>
          <w:p w:rsidR="001D25FB" w:rsidRPr="001D25FB" w:rsidRDefault="001D25FB" w:rsidP="001D25FB">
            <w:pPr>
              <w:spacing w:after="0" w:line="240" w:lineRule="auto"/>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Администрация Богучанского сельсовета</w:t>
            </w:r>
          </w:p>
        </w:tc>
        <w:tc>
          <w:tcPr>
            <w:tcW w:w="243"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904</w:t>
            </w:r>
          </w:p>
        </w:tc>
        <w:tc>
          <w:tcPr>
            <w:tcW w:w="154"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Х</w:t>
            </w:r>
          </w:p>
        </w:tc>
        <w:tc>
          <w:tcPr>
            <w:tcW w:w="210"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Х</w:t>
            </w:r>
          </w:p>
        </w:tc>
        <w:tc>
          <w:tcPr>
            <w:tcW w:w="154"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Х</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4 680,00</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0,00</w:t>
            </w:r>
          </w:p>
        </w:tc>
        <w:tc>
          <w:tcPr>
            <w:tcW w:w="293"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4 680,00</w:t>
            </w:r>
          </w:p>
        </w:tc>
      </w:tr>
      <w:tr w:rsidR="001D25FB" w:rsidRPr="001D25FB" w:rsidTr="00041F9F">
        <w:trPr>
          <w:trHeight w:val="20"/>
        </w:trPr>
        <w:tc>
          <w:tcPr>
            <w:tcW w:w="598" w:type="pct"/>
            <w:vMerge/>
            <w:tcBorders>
              <w:top w:val="nil"/>
              <w:left w:val="single" w:sz="4" w:space="0" w:color="auto"/>
              <w:bottom w:val="single" w:sz="4" w:space="0" w:color="auto"/>
              <w:right w:val="single" w:sz="4" w:space="0" w:color="auto"/>
            </w:tcBorders>
            <w:vAlign w:val="center"/>
            <w:hideMark/>
          </w:tcPr>
          <w:p w:rsidR="001D25FB" w:rsidRPr="001D25FB" w:rsidRDefault="001D25FB" w:rsidP="001D25FB">
            <w:pPr>
              <w:spacing w:after="0" w:line="240" w:lineRule="auto"/>
              <w:rPr>
                <w:rFonts w:ascii="Times New Roman" w:eastAsia="Times New Roman" w:hAnsi="Times New Roman"/>
                <w:color w:val="000000"/>
                <w:sz w:val="14"/>
                <w:szCs w:val="14"/>
                <w:lang w:eastAsia="ru-RU"/>
              </w:rPr>
            </w:pPr>
          </w:p>
        </w:tc>
        <w:tc>
          <w:tcPr>
            <w:tcW w:w="551" w:type="pct"/>
            <w:vMerge/>
            <w:tcBorders>
              <w:top w:val="nil"/>
              <w:left w:val="single" w:sz="4" w:space="0" w:color="auto"/>
              <w:bottom w:val="single" w:sz="4" w:space="0" w:color="auto"/>
              <w:right w:val="single" w:sz="4" w:space="0" w:color="auto"/>
            </w:tcBorders>
            <w:vAlign w:val="center"/>
            <w:hideMark/>
          </w:tcPr>
          <w:p w:rsidR="001D25FB" w:rsidRPr="001D25FB" w:rsidRDefault="001D25FB" w:rsidP="001D25FB">
            <w:pPr>
              <w:spacing w:after="0" w:line="240" w:lineRule="auto"/>
              <w:rPr>
                <w:rFonts w:ascii="Times New Roman" w:eastAsia="Times New Roman" w:hAnsi="Times New Roman"/>
                <w:color w:val="000000"/>
                <w:sz w:val="14"/>
                <w:szCs w:val="14"/>
                <w:lang w:eastAsia="ru-RU"/>
              </w:rPr>
            </w:pPr>
          </w:p>
        </w:tc>
        <w:tc>
          <w:tcPr>
            <w:tcW w:w="624" w:type="pct"/>
            <w:tcBorders>
              <w:top w:val="single" w:sz="4" w:space="0" w:color="auto"/>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УМС Богучанского района</w:t>
            </w:r>
          </w:p>
        </w:tc>
        <w:tc>
          <w:tcPr>
            <w:tcW w:w="243"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863</w:t>
            </w:r>
          </w:p>
        </w:tc>
        <w:tc>
          <w:tcPr>
            <w:tcW w:w="154"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Х</w:t>
            </w:r>
          </w:p>
        </w:tc>
        <w:tc>
          <w:tcPr>
            <w:tcW w:w="210"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Х</w:t>
            </w:r>
          </w:p>
        </w:tc>
        <w:tc>
          <w:tcPr>
            <w:tcW w:w="154"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center"/>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Х</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234 400,00</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0,00</w:t>
            </w:r>
          </w:p>
        </w:tc>
        <w:tc>
          <w:tcPr>
            <w:tcW w:w="272"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color w:val="000000"/>
                <w:sz w:val="14"/>
                <w:szCs w:val="14"/>
                <w:lang w:eastAsia="ru-RU"/>
              </w:rPr>
            </w:pPr>
            <w:r w:rsidRPr="001D25FB">
              <w:rPr>
                <w:rFonts w:ascii="Times New Roman" w:eastAsia="Times New Roman" w:hAnsi="Times New Roman"/>
                <w:color w:val="000000"/>
                <w:sz w:val="14"/>
                <w:szCs w:val="14"/>
                <w:lang w:eastAsia="ru-RU"/>
              </w:rPr>
              <w:t>0,00</w:t>
            </w:r>
          </w:p>
        </w:tc>
        <w:tc>
          <w:tcPr>
            <w:tcW w:w="293" w:type="pct"/>
            <w:tcBorders>
              <w:top w:val="nil"/>
              <w:left w:val="nil"/>
              <w:bottom w:val="single" w:sz="4" w:space="0" w:color="auto"/>
              <w:right w:val="single" w:sz="4" w:space="0" w:color="auto"/>
            </w:tcBorders>
            <w:shd w:val="clear" w:color="auto" w:fill="auto"/>
            <w:noWrap/>
            <w:vAlign w:val="center"/>
            <w:hideMark/>
          </w:tcPr>
          <w:p w:rsidR="001D25FB" w:rsidRPr="001D25FB" w:rsidRDefault="001D25FB" w:rsidP="001D25FB">
            <w:pPr>
              <w:spacing w:after="0" w:line="240" w:lineRule="auto"/>
              <w:jc w:val="right"/>
              <w:rPr>
                <w:rFonts w:ascii="Times New Roman" w:eastAsia="Times New Roman" w:hAnsi="Times New Roman"/>
                <w:sz w:val="14"/>
                <w:szCs w:val="14"/>
                <w:lang w:eastAsia="ru-RU"/>
              </w:rPr>
            </w:pPr>
            <w:r w:rsidRPr="001D25FB">
              <w:rPr>
                <w:rFonts w:ascii="Times New Roman" w:eastAsia="Times New Roman" w:hAnsi="Times New Roman"/>
                <w:sz w:val="14"/>
                <w:szCs w:val="14"/>
                <w:lang w:eastAsia="ru-RU"/>
              </w:rPr>
              <w:t>234 400,00</w:t>
            </w:r>
          </w:p>
        </w:tc>
      </w:tr>
    </w:tbl>
    <w:p w:rsidR="00A84067" w:rsidRPr="002B5FBA" w:rsidRDefault="00A84067" w:rsidP="00A72E5A">
      <w:pPr>
        <w:widowControl w:val="0"/>
        <w:autoSpaceDE w:val="0"/>
        <w:autoSpaceDN w:val="0"/>
        <w:adjustRightInd w:val="0"/>
        <w:spacing w:after="0" w:line="240" w:lineRule="auto"/>
        <w:ind w:firstLine="709"/>
        <w:jc w:val="both"/>
        <w:rPr>
          <w:rFonts w:ascii="Times New Roman" w:eastAsia="Times New Roman" w:hAnsi="Times New Roman"/>
          <w:sz w:val="18"/>
          <w:szCs w:val="18"/>
          <w:lang w:eastAsia="ru-RU"/>
        </w:rPr>
      </w:pPr>
    </w:p>
    <w:tbl>
      <w:tblPr>
        <w:tblW w:w="5000" w:type="pct"/>
        <w:tblLook w:val="04A0"/>
      </w:tblPr>
      <w:tblGrid>
        <w:gridCol w:w="9570"/>
      </w:tblGrid>
      <w:tr w:rsidR="00041F9F" w:rsidRPr="00041F9F" w:rsidTr="00041F9F">
        <w:trPr>
          <w:trHeight w:val="20"/>
        </w:trPr>
        <w:tc>
          <w:tcPr>
            <w:tcW w:w="5000" w:type="pct"/>
            <w:tcBorders>
              <w:top w:val="nil"/>
              <w:left w:val="nil"/>
              <w:right w:val="nil"/>
            </w:tcBorders>
            <w:shd w:val="clear" w:color="auto" w:fill="auto"/>
            <w:noWrap/>
            <w:vAlign w:val="bottom"/>
            <w:hideMark/>
          </w:tcPr>
          <w:p w:rsidR="00041F9F" w:rsidRDefault="00041F9F" w:rsidP="00041F9F">
            <w:pPr>
              <w:spacing w:after="0" w:line="240" w:lineRule="auto"/>
              <w:jc w:val="right"/>
              <w:rPr>
                <w:rFonts w:ascii="Times New Roman" w:eastAsia="Times New Roman" w:hAnsi="Times New Roman"/>
                <w:color w:val="000000"/>
                <w:sz w:val="18"/>
                <w:szCs w:val="18"/>
                <w:lang w:eastAsia="ru-RU"/>
              </w:rPr>
            </w:pPr>
            <w:r w:rsidRPr="00041F9F">
              <w:rPr>
                <w:rFonts w:ascii="Times New Roman" w:eastAsia="Times New Roman" w:hAnsi="Times New Roman"/>
                <w:color w:val="000000"/>
                <w:sz w:val="18"/>
                <w:szCs w:val="18"/>
                <w:lang w:eastAsia="ru-RU"/>
              </w:rPr>
              <w:t xml:space="preserve">Приложение №3 </w:t>
            </w:r>
          </w:p>
          <w:p w:rsidR="00041F9F" w:rsidRDefault="00041F9F" w:rsidP="00041F9F">
            <w:pPr>
              <w:spacing w:after="0" w:line="240" w:lineRule="auto"/>
              <w:jc w:val="right"/>
              <w:rPr>
                <w:rFonts w:ascii="Times New Roman" w:eastAsia="Times New Roman" w:hAnsi="Times New Roman"/>
                <w:color w:val="000000"/>
                <w:sz w:val="18"/>
                <w:szCs w:val="18"/>
                <w:lang w:eastAsia="ru-RU"/>
              </w:rPr>
            </w:pPr>
            <w:r w:rsidRPr="00041F9F">
              <w:rPr>
                <w:rFonts w:ascii="Times New Roman" w:eastAsia="Times New Roman" w:hAnsi="Times New Roman"/>
                <w:color w:val="000000"/>
                <w:sz w:val="18"/>
                <w:szCs w:val="18"/>
                <w:lang w:eastAsia="ru-RU"/>
              </w:rPr>
              <w:t xml:space="preserve">к постановлению администрации Богучанского района   </w:t>
            </w:r>
          </w:p>
          <w:p w:rsidR="00041F9F" w:rsidRPr="00041F9F" w:rsidRDefault="00041F9F" w:rsidP="00041F9F">
            <w:pPr>
              <w:spacing w:after="0" w:line="240" w:lineRule="auto"/>
              <w:jc w:val="right"/>
              <w:rPr>
                <w:rFonts w:ascii="Times New Roman" w:eastAsia="Times New Roman" w:hAnsi="Times New Roman"/>
                <w:color w:val="000000"/>
                <w:sz w:val="18"/>
                <w:szCs w:val="18"/>
                <w:lang w:eastAsia="ru-RU"/>
              </w:rPr>
            </w:pPr>
            <w:r w:rsidRPr="00041F9F">
              <w:rPr>
                <w:rFonts w:ascii="Times New Roman" w:eastAsia="Times New Roman" w:hAnsi="Times New Roman"/>
                <w:color w:val="000000"/>
                <w:sz w:val="18"/>
                <w:szCs w:val="18"/>
                <w:lang w:eastAsia="ru-RU"/>
              </w:rPr>
              <w:t xml:space="preserve">                                              от 20.09.2019 № 915-п</w:t>
            </w:r>
          </w:p>
          <w:p w:rsidR="00041F9F" w:rsidRDefault="00041F9F" w:rsidP="00041F9F">
            <w:pPr>
              <w:spacing w:after="0" w:line="240" w:lineRule="auto"/>
              <w:jc w:val="right"/>
              <w:rPr>
                <w:rFonts w:ascii="Times New Roman" w:eastAsia="Times New Roman" w:hAnsi="Times New Roman"/>
                <w:color w:val="000000"/>
                <w:sz w:val="18"/>
                <w:szCs w:val="18"/>
                <w:lang w:eastAsia="ru-RU"/>
              </w:rPr>
            </w:pPr>
            <w:r w:rsidRPr="00041F9F">
              <w:rPr>
                <w:rFonts w:ascii="Times New Roman" w:eastAsia="Times New Roman" w:hAnsi="Times New Roman"/>
                <w:color w:val="000000"/>
                <w:sz w:val="18"/>
                <w:szCs w:val="18"/>
                <w:lang w:eastAsia="ru-RU"/>
              </w:rPr>
              <w:t>Приложение № 3</w:t>
            </w:r>
            <w:r w:rsidRPr="00041F9F">
              <w:rPr>
                <w:rFonts w:ascii="Times New Roman" w:eastAsia="Times New Roman" w:hAnsi="Times New Roman"/>
                <w:color w:val="000000"/>
                <w:sz w:val="18"/>
                <w:szCs w:val="18"/>
                <w:lang w:eastAsia="ru-RU"/>
              </w:rPr>
              <w:br/>
              <w:t xml:space="preserve">к муниципальной программе Богучанского района </w:t>
            </w:r>
            <w:r w:rsidRPr="00041F9F">
              <w:rPr>
                <w:rFonts w:ascii="Times New Roman" w:eastAsia="Times New Roman" w:hAnsi="Times New Roman"/>
                <w:color w:val="000000"/>
                <w:sz w:val="18"/>
                <w:szCs w:val="18"/>
                <w:lang w:eastAsia="ru-RU"/>
              </w:rPr>
              <w:br/>
              <w:t>"Развитие транспортной системы Богучанского района"</w:t>
            </w:r>
          </w:p>
          <w:p w:rsidR="00041F9F" w:rsidRPr="00041F9F" w:rsidRDefault="00041F9F" w:rsidP="00041F9F">
            <w:pPr>
              <w:spacing w:after="0" w:line="240" w:lineRule="auto"/>
              <w:jc w:val="right"/>
              <w:rPr>
                <w:rFonts w:ascii="Times New Roman" w:eastAsia="Times New Roman" w:hAnsi="Times New Roman"/>
                <w:color w:val="000000"/>
                <w:sz w:val="18"/>
                <w:szCs w:val="18"/>
                <w:lang w:eastAsia="ru-RU"/>
              </w:rPr>
            </w:pPr>
          </w:p>
          <w:p w:rsidR="00041F9F" w:rsidRPr="00041F9F" w:rsidRDefault="00041F9F" w:rsidP="00041F9F">
            <w:pPr>
              <w:spacing w:after="0" w:line="240" w:lineRule="auto"/>
              <w:jc w:val="center"/>
              <w:rPr>
                <w:rFonts w:ascii="Times New Roman" w:eastAsia="Times New Roman" w:hAnsi="Times New Roman"/>
                <w:color w:val="000000"/>
                <w:sz w:val="18"/>
                <w:szCs w:val="18"/>
                <w:lang w:eastAsia="ru-RU"/>
              </w:rPr>
            </w:pPr>
            <w:r w:rsidRPr="00041F9F">
              <w:rPr>
                <w:rFonts w:ascii="Times New Roman" w:eastAsia="Times New Roman" w:hAnsi="Times New Roman"/>
                <w:bCs/>
                <w:color w:val="000000"/>
                <w:sz w:val="20"/>
                <w:szCs w:val="18"/>
                <w:lang w:eastAsia="ru-RU"/>
              </w:rPr>
              <w:t>Ресурсное обеспечение и прогнозная оценка расходов на реализацию целей муниципальной программы Богучанского района с учетом источников финансирования, в том числе по уровням бюджетной системы</w:t>
            </w:r>
          </w:p>
        </w:tc>
      </w:tr>
    </w:tbl>
    <w:p w:rsidR="00465885" w:rsidRPr="002B5FBA" w:rsidRDefault="00465885" w:rsidP="00A72E5A">
      <w:pPr>
        <w:widowControl w:val="0"/>
        <w:autoSpaceDE w:val="0"/>
        <w:autoSpaceDN w:val="0"/>
        <w:adjustRightInd w:val="0"/>
        <w:spacing w:after="0" w:line="240" w:lineRule="auto"/>
        <w:ind w:firstLine="709"/>
        <w:jc w:val="both"/>
        <w:rPr>
          <w:rFonts w:ascii="Times New Roman" w:eastAsia="Times New Roman" w:hAnsi="Times New Roman"/>
          <w:sz w:val="18"/>
          <w:szCs w:val="18"/>
          <w:lang w:eastAsia="ru-RU"/>
        </w:rPr>
      </w:pPr>
    </w:p>
    <w:tbl>
      <w:tblPr>
        <w:tblW w:w="5000" w:type="pct"/>
        <w:tblLook w:val="04A0"/>
      </w:tblPr>
      <w:tblGrid>
        <w:gridCol w:w="1183"/>
        <w:gridCol w:w="1165"/>
        <w:gridCol w:w="1774"/>
        <w:gridCol w:w="601"/>
        <w:gridCol w:w="601"/>
        <w:gridCol w:w="601"/>
        <w:gridCol w:w="601"/>
        <w:gridCol w:w="601"/>
        <w:gridCol w:w="601"/>
        <w:gridCol w:w="601"/>
        <w:gridCol w:w="601"/>
        <w:gridCol w:w="640"/>
      </w:tblGrid>
      <w:tr w:rsidR="00041F9F" w:rsidRPr="00041F9F" w:rsidTr="00041F9F">
        <w:trPr>
          <w:trHeight w:val="20"/>
        </w:trPr>
        <w:tc>
          <w:tcPr>
            <w:tcW w:w="36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center"/>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Статус</w:t>
            </w:r>
          </w:p>
        </w:tc>
        <w:tc>
          <w:tcPr>
            <w:tcW w:w="68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center"/>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Наименование муниципальной программы, подпрограммы муниципальной программы</w:t>
            </w:r>
          </w:p>
        </w:tc>
        <w:tc>
          <w:tcPr>
            <w:tcW w:w="110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center"/>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Ответственный исполнитель, соисполнители</w:t>
            </w:r>
          </w:p>
        </w:tc>
        <w:tc>
          <w:tcPr>
            <w:tcW w:w="2847" w:type="pct"/>
            <w:gridSpan w:val="9"/>
            <w:tcBorders>
              <w:top w:val="single" w:sz="4" w:space="0" w:color="auto"/>
              <w:left w:val="nil"/>
              <w:bottom w:val="single" w:sz="4" w:space="0" w:color="auto"/>
              <w:right w:val="single" w:sz="4" w:space="0" w:color="000000"/>
            </w:tcBorders>
            <w:shd w:val="clear" w:color="000000" w:fill="FFFFFF"/>
            <w:vAlign w:val="center"/>
            <w:hideMark/>
          </w:tcPr>
          <w:p w:rsidR="00041F9F" w:rsidRPr="00041F9F" w:rsidRDefault="00041F9F" w:rsidP="00041F9F">
            <w:pPr>
              <w:spacing w:after="0" w:line="240" w:lineRule="auto"/>
              <w:jc w:val="center"/>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Оценка расходов (в рублях), годы</w:t>
            </w:r>
          </w:p>
        </w:tc>
      </w:tr>
      <w:tr w:rsidR="00041F9F" w:rsidRPr="00041F9F" w:rsidTr="00041F9F">
        <w:trPr>
          <w:trHeight w:val="20"/>
        </w:trPr>
        <w:tc>
          <w:tcPr>
            <w:tcW w:w="360" w:type="pct"/>
            <w:vMerge/>
            <w:tcBorders>
              <w:top w:val="single" w:sz="4" w:space="0" w:color="auto"/>
              <w:left w:val="single" w:sz="4" w:space="0" w:color="auto"/>
              <w:bottom w:val="single" w:sz="4" w:space="0" w:color="auto"/>
              <w:right w:val="single" w:sz="4" w:space="0" w:color="auto"/>
            </w:tcBorders>
            <w:vAlign w:val="center"/>
            <w:hideMark/>
          </w:tcPr>
          <w:p w:rsidR="00041F9F" w:rsidRPr="00041F9F" w:rsidRDefault="00041F9F" w:rsidP="00041F9F">
            <w:pPr>
              <w:spacing w:after="0" w:line="240" w:lineRule="auto"/>
              <w:rPr>
                <w:rFonts w:ascii="Times New Roman" w:eastAsia="Times New Roman" w:hAnsi="Times New Roman"/>
                <w:color w:val="000000"/>
                <w:sz w:val="14"/>
                <w:szCs w:val="14"/>
                <w:lang w:eastAsia="ru-RU"/>
              </w:rPr>
            </w:pPr>
          </w:p>
        </w:tc>
        <w:tc>
          <w:tcPr>
            <w:tcW w:w="684" w:type="pct"/>
            <w:vMerge/>
            <w:tcBorders>
              <w:top w:val="single" w:sz="4" w:space="0" w:color="auto"/>
              <w:left w:val="single" w:sz="4" w:space="0" w:color="auto"/>
              <w:bottom w:val="single" w:sz="4" w:space="0" w:color="auto"/>
              <w:right w:val="single" w:sz="4" w:space="0" w:color="auto"/>
            </w:tcBorders>
            <w:vAlign w:val="center"/>
            <w:hideMark/>
          </w:tcPr>
          <w:p w:rsidR="00041F9F" w:rsidRPr="00041F9F" w:rsidRDefault="00041F9F" w:rsidP="00041F9F">
            <w:pPr>
              <w:spacing w:after="0" w:line="240" w:lineRule="auto"/>
              <w:rPr>
                <w:rFonts w:ascii="Times New Roman" w:eastAsia="Times New Roman" w:hAnsi="Times New Roman"/>
                <w:color w:val="000000"/>
                <w:sz w:val="14"/>
                <w:szCs w:val="14"/>
                <w:lang w:eastAsia="ru-RU"/>
              </w:rPr>
            </w:pPr>
          </w:p>
        </w:tc>
        <w:tc>
          <w:tcPr>
            <w:tcW w:w="1109" w:type="pct"/>
            <w:vMerge/>
            <w:tcBorders>
              <w:top w:val="single" w:sz="4" w:space="0" w:color="auto"/>
              <w:left w:val="single" w:sz="4" w:space="0" w:color="auto"/>
              <w:bottom w:val="single" w:sz="4" w:space="0" w:color="auto"/>
              <w:right w:val="single" w:sz="4" w:space="0" w:color="auto"/>
            </w:tcBorders>
            <w:vAlign w:val="center"/>
            <w:hideMark/>
          </w:tcPr>
          <w:p w:rsidR="00041F9F" w:rsidRPr="00041F9F" w:rsidRDefault="00041F9F" w:rsidP="00041F9F">
            <w:pPr>
              <w:spacing w:after="0" w:line="240" w:lineRule="auto"/>
              <w:rPr>
                <w:rFonts w:ascii="Times New Roman" w:eastAsia="Times New Roman" w:hAnsi="Times New Roman"/>
                <w:color w:val="000000"/>
                <w:sz w:val="14"/>
                <w:szCs w:val="14"/>
                <w:lang w:eastAsia="ru-RU"/>
              </w:rPr>
            </w:pP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center"/>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2014</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center"/>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2015</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center"/>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2016</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center"/>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2017</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center"/>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2018</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center"/>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2019</w:t>
            </w:r>
          </w:p>
        </w:tc>
        <w:tc>
          <w:tcPr>
            <w:tcW w:w="311" w:type="pct"/>
            <w:tcBorders>
              <w:top w:val="nil"/>
              <w:left w:val="nil"/>
              <w:bottom w:val="nil"/>
              <w:right w:val="single" w:sz="4" w:space="0" w:color="auto"/>
            </w:tcBorders>
            <w:shd w:val="clear" w:color="000000" w:fill="FFFFFF"/>
            <w:vAlign w:val="center"/>
            <w:hideMark/>
          </w:tcPr>
          <w:p w:rsidR="00041F9F" w:rsidRPr="00041F9F" w:rsidRDefault="00041F9F" w:rsidP="00041F9F">
            <w:pPr>
              <w:spacing w:after="0" w:line="240" w:lineRule="auto"/>
              <w:jc w:val="center"/>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2020</w:t>
            </w:r>
          </w:p>
        </w:tc>
        <w:tc>
          <w:tcPr>
            <w:tcW w:w="311" w:type="pct"/>
            <w:tcBorders>
              <w:top w:val="nil"/>
              <w:left w:val="nil"/>
              <w:bottom w:val="nil"/>
              <w:right w:val="single" w:sz="4" w:space="0" w:color="auto"/>
            </w:tcBorders>
            <w:shd w:val="clear" w:color="000000" w:fill="FFFFFF"/>
            <w:vAlign w:val="center"/>
            <w:hideMark/>
          </w:tcPr>
          <w:p w:rsidR="00041F9F" w:rsidRPr="00041F9F" w:rsidRDefault="00041F9F" w:rsidP="00041F9F">
            <w:pPr>
              <w:spacing w:after="0" w:line="240" w:lineRule="auto"/>
              <w:jc w:val="center"/>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2021</w:t>
            </w:r>
          </w:p>
        </w:tc>
        <w:tc>
          <w:tcPr>
            <w:tcW w:w="360" w:type="pct"/>
            <w:tcBorders>
              <w:top w:val="nil"/>
              <w:left w:val="nil"/>
              <w:bottom w:val="nil"/>
              <w:right w:val="single" w:sz="4" w:space="0" w:color="auto"/>
            </w:tcBorders>
            <w:shd w:val="clear" w:color="000000" w:fill="FFFFFF"/>
            <w:vAlign w:val="center"/>
            <w:hideMark/>
          </w:tcPr>
          <w:p w:rsidR="00041F9F" w:rsidRPr="00041F9F" w:rsidRDefault="00041F9F" w:rsidP="00041F9F">
            <w:pPr>
              <w:spacing w:after="0" w:line="240" w:lineRule="auto"/>
              <w:jc w:val="center"/>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 xml:space="preserve">Итого на период </w:t>
            </w:r>
          </w:p>
        </w:tc>
      </w:tr>
      <w:tr w:rsidR="00041F9F" w:rsidRPr="00041F9F" w:rsidTr="00041F9F">
        <w:trPr>
          <w:trHeight w:val="20"/>
        </w:trPr>
        <w:tc>
          <w:tcPr>
            <w:tcW w:w="360" w:type="pct"/>
            <w:tcBorders>
              <w:top w:val="nil"/>
              <w:left w:val="single" w:sz="4" w:space="0" w:color="auto"/>
              <w:bottom w:val="single" w:sz="4" w:space="0" w:color="auto"/>
              <w:right w:val="single" w:sz="4" w:space="0" w:color="auto"/>
            </w:tcBorders>
            <w:shd w:val="clear" w:color="000000" w:fill="FFFFFF"/>
            <w:hideMark/>
          </w:tcPr>
          <w:p w:rsidR="00041F9F" w:rsidRPr="00041F9F" w:rsidRDefault="00041F9F" w:rsidP="00041F9F">
            <w:pPr>
              <w:spacing w:after="0" w:line="240" w:lineRule="auto"/>
              <w:jc w:val="center"/>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1</w:t>
            </w:r>
          </w:p>
        </w:tc>
        <w:tc>
          <w:tcPr>
            <w:tcW w:w="684" w:type="pct"/>
            <w:tcBorders>
              <w:top w:val="nil"/>
              <w:left w:val="nil"/>
              <w:bottom w:val="single" w:sz="4" w:space="0" w:color="auto"/>
              <w:right w:val="single" w:sz="4" w:space="0" w:color="auto"/>
            </w:tcBorders>
            <w:shd w:val="clear" w:color="000000" w:fill="FFFFFF"/>
            <w:hideMark/>
          </w:tcPr>
          <w:p w:rsidR="00041F9F" w:rsidRPr="00041F9F" w:rsidRDefault="00041F9F" w:rsidP="00041F9F">
            <w:pPr>
              <w:spacing w:after="0" w:line="240" w:lineRule="auto"/>
              <w:jc w:val="center"/>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2</w:t>
            </w:r>
          </w:p>
        </w:tc>
        <w:tc>
          <w:tcPr>
            <w:tcW w:w="1109" w:type="pct"/>
            <w:tcBorders>
              <w:top w:val="nil"/>
              <w:left w:val="nil"/>
              <w:bottom w:val="single" w:sz="4" w:space="0" w:color="auto"/>
              <w:right w:val="single" w:sz="4" w:space="0" w:color="auto"/>
            </w:tcBorders>
            <w:shd w:val="clear" w:color="000000" w:fill="FFFFFF"/>
            <w:hideMark/>
          </w:tcPr>
          <w:p w:rsidR="00041F9F" w:rsidRPr="00041F9F" w:rsidRDefault="00041F9F" w:rsidP="00041F9F">
            <w:pPr>
              <w:spacing w:after="0" w:line="240" w:lineRule="auto"/>
              <w:jc w:val="center"/>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3</w:t>
            </w:r>
          </w:p>
        </w:tc>
        <w:tc>
          <w:tcPr>
            <w:tcW w:w="311" w:type="pct"/>
            <w:tcBorders>
              <w:top w:val="nil"/>
              <w:left w:val="nil"/>
              <w:bottom w:val="single" w:sz="4" w:space="0" w:color="auto"/>
              <w:right w:val="single" w:sz="4" w:space="0" w:color="auto"/>
            </w:tcBorders>
            <w:shd w:val="clear" w:color="000000" w:fill="FFFFFF"/>
            <w:hideMark/>
          </w:tcPr>
          <w:p w:rsidR="00041F9F" w:rsidRPr="00041F9F" w:rsidRDefault="00041F9F" w:rsidP="00041F9F">
            <w:pPr>
              <w:spacing w:after="0" w:line="240" w:lineRule="auto"/>
              <w:jc w:val="center"/>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4</w:t>
            </w:r>
          </w:p>
        </w:tc>
        <w:tc>
          <w:tcPr>
            <w:tcW w:w="311" w:type="pct"/>
            <w:tcBorders>
              <w:top w:val="nil"/>
              <w:left w:val="nil"/>
              <w:bottom w:val="single" w:sz="4" w:space="0" w:color="auto"/>
              <w:right w:val="single" w:sz="4" w:space="0" w:color="auto"/>
            </w:tcBorders>
            <w:shd w:val="clear" w:color="000000" w:fill="FFFFFF"/>
            <w:hideMark/>
          </w:tcPr>
          <w:p w:rsidR="00041F9F" w:rsidRPr="00041F9F" w:rsidRDefault="00041F9F" w:rsidP="00041F9F">
            <w:pPr>
              <w:spacing w:after="0" w:line="240" w:lineRule="auto"/>
              <w:jc w:val="center"/>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5</w:t>
            </w:r>
          </w:p>
        </w:tc>
        <w:tc>
          <w:tcPr>
            <w:tcW w:w="311" w:type="pct"/>
            <w:tcBorders>
              <w:top w:val="nil"/>
              <w:left w:val="nil"/>
              <w:bottom w:val="single" w:sz="4" w:space="0" w:color="auto"/>
              <w:right w:val="single" w:sz="4" w:space="0" w:color="auto"/>
            </w:tcBorders>
            <w:shd w:val="clear" w:color="000000" w:fill="FFFFFF"/>
            <w:hideMark/>
          </w:tcPr>
          <w:p w:rsidR="00041F9F" w:rsidRPr="00041F9F" w:rsidRDefault="00041F9F" w:rsidP="00041F9F">
            <w:pPr>
              <w:spacing w:after="0" w:line="240" w:lineRule="auto"/>
              <w:jc w:val="center"/>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6</w:t>
            </w:r>
          </w:p>
        </w:tc>
        <w:tc>
          <w:tcPr>
            <w:tcW w:w="311" w:type="pct"/>
            <w:tcBorders>
              <w:top w:val="nil"/>
              <w:left w:val="nil"/>
              <w:bottom w:val="single" w:sz="4" w:space="0" w:color="auto"/>
              <w:right w:val="single" w:sz="4" w:space="0" w:color="auto"/>
            </w:tcBorders>
            <w:shd w:val="clear" w:color="000000" w:fill="FFFFFF"/>
            <w:hideMark/>
          </w:tcPr>
          <w:p w:rsidR="00041F9F" w:rsidRPr="00041F9F" w:rsidRDefault="00041F9F" w:rsidP="00041F9F">
            <w:pPr>
              <w:spacing w:after="0" w:line="240" w:lineRule="auto"/>
              <w:jc w:val="center"/>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7</w:t>
            </w:r>
          </w:p>
        </w:tc>
        <w:tc>
          <w:tcPr>
            <w:tcW w:w="311" w:type="pct"/>
            <w:tcBorders>
              <w:top w:val="nil"/>
              <w:left w:val="nil"/>
              <w:bottom w:val="single" w:sz="4" w:space="0" w:color="auto"/>
              <w:right w:val="single" w:sz="4" w:space="0" w:color="auto"/>
            </w:tcBorders>
            <w:shd w:val="clear" w:color="000000" w:fill="FFFFFF"/>
            <w:hideMark/>
          </w:tcPr>
          <w:p w:rsidR="00041F9F" w:rsidRPr="00041F9F" w:rsidRDefault="00041F9F" w:rsidP="00041F9F">
            <w:pPr>
              <w:spacing w:after="0" w:line="240" w:lineRule="auto"/>
              <w:jc w:val="center"/>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8</w:t>
            </w:r>
          </w:p>
        </w:tc>
        <w:tc>
          <w:tcPr>
            <w:tcW w:w="311" w:type="pct"/>
            <w:tcBorders>
              <w:top w:val="nil"/>
              <w:left w:val="nil"/>
              <w:bottom w:val="single" w:sz="4" w:space="0" w:color="auto"/>
              <w:right w:val="single" w:sz="4" w:space="0" w:color="auto"/>
            </w:tcBorders>
            <w:shd w:val="clear" w:color="000000" w:fill="FFFFFF"/>
            <w:hideMark/>
          </w:tcPr>
          <w:p w:rsidR="00041F9F" w:rsidRPr="00041F9F" w:rsidRDefault="00041F9F" w:rsidP="00041F9F">
            <w:pPr>
              <w:spacing w:after="0" w:line="240" w:lineRule="auto"/>
              <w:jc w:val="center"/>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9</w:t>
            </w:r>
          </w:p>
        </w:tc>
        <w:tc>
          <w:tcPr>
            <w:tcW w:w="311" w:type="pct"/>
            <w:tcBorders>
              <w:top w:val="single" w:sz="4" w:space="0" w:color="auto"/>
              <w:left w:val="nil"/>
              <w:bottom w:val="single" w:sz="4" w:space="0" w:color="auto"/>
              <w:right w:val="single" w:sz="4" w:space="0" w:color="auto"/>
            </w:tcBorders>
            <w:shd w:val="clear" w:color="000000" w:fill="FFFFFF"/>
            <w:hideMark/>
          </w:tcPr>
          <w:p w:rsidR="00041F9F" w:rsidRPr="00041F9F" w:rsidRDefault="00041F9F" w:rsidP="00041F9F">
            <w:pPr>
              <w:spacing w:after="0" w:line="240" w:lineRule="auto"/>
              <w:jc w:val="center"/>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10</w:t>
            </w:r>
          </w:p>
        </w:tc>
        <w:tc>
          <w:tcPr>
            <w:tcW w:w="311" w:type="pct"/>
            <w:tcBorders>
              <w:top w:val="single" w:sz="4" w:space="0" w:color="auto"/>
              <w:left w:val="nil"/>
              <w:bottom w:val="single" w:sz="4" w:space="0" w:color="auto"/>
              <w:right w:val="single" w:sz="4" w:space="0" w:color="auto"/>
            </w:tcBorders>
            <w:shd w:val="clear" w:color="000000" w:fill="FFFFFF"/>
            <w:hideMark/>
          </w:tcPr>
          <w:p w:rsidR="00041F9F" w:rsidRPr="00041F9F" w:rsidRDefault="00041F9F" w:rsidP="00041F9F">
            <w:pPr>
              <w:spacing w:after="0" w:line="240" w:lineRule="auto"/>
              <w:jc w:val="center"/>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11</w:t>
            </w:r>
          </w:p>
        </w:tc>
        <w:tc>
          <w:tcPr>
            <w:tcW w:w="360" w:type="pct"/>
            <w:tcBorders>
              <w:top w:val="single" w:sz="4" w:space="0" w:color="auto"/>
              <w:left w:val="nil"/>
              <w:bottom w:val="single" w:sz="4" w:space="0" w:color="auto"/>
              <w:right w:val="single" w:sz="4" w:space="0" w:color="auto"/>
            </w:tcBorders>
            <w:shd w:val="clear" w:color="000000" w:fill="FFFFFF"/>
            <w:hideMark/>
          </w:tcPr>
          <w:p w:rsidR="00041F9F" w:rsidRPr="00041F9F" w:rsidRDefault="00041F9F" w:rsidP="00041F9F">
            <w:pPr>
              <w:spacing w:after="0" w:line="240" w:lineRule="auto"/>
              <w:jc w:val="center"/>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12</w:t>
            </w:r>
          </w:p>
        </w:tc>
      </w:tr>
      <w:tr w:rsidR="00041F9F" w:rsidRPr="00041F9F" w:rsidTr="00041F9F">
        <w:trPr>
          <w:trHeight w:val="20"/>
        </w:trPr>
        <w:tc>
          <w:tcPr>
            <w:tcW w:w="36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41F9F" w:rsidRPr="00041F9F" w:rsidRDefault="00041F9F" w:rsidP="00041F9F">
            <w:pPr>
              <w:spacing w:after="0" w:line="240" w:lineRule="auto"/>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Муниципальная программа</w:t>
            </w:r>
          </w:p>
        </w:tc>
        <w:tc>
          <w:tcPr>
            <w:tcW w:w="68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41F9F" w:rsidRPr="00041F9F" w:rsidRDefault="00041F9F" w:rsidP="00041F9F">
            <w:pPr>
              <w:spacing w:after="0" w:line="240" w:lineRule="auto"/>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 xml:space="preserve">"Развитие транспортной системы Богучанского района" </w:t>
            </w:r>
          </w:p>
        </w:tc>
        <w:tc>
          <w:tcPr>
            <w:tcW w:w="1109" w:type="pct"/>
            <w:tcBorders>
              <w:top w:val="nil"/>
              <w:left w:val="nil"/>
              <w:bottom w:val="single" w:sz="4" w:space="0" w:color="auto"/>
              <w:right w:val="single" w:sz="4" w:space="0" w:color="auto"/>
            </w:tcBorders>
            <w:shd w:val="clear" w:color="000000" w:fill="FFFFFF"/>
            <w:hideMark/>
          </w:tcPr>
          <w:p w:rsidR="00041F9F" w:rsidRPr="00041F9F" w:rsidRDefault="00041F9F" w:rsidP="00041F9F">
            <w:pPr>
              <w:spacing w:after="0" w:line="240" w:lineRule="auto"/>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 xml:space="preserve">Всего                    </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center"/>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27 355 404,56</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center"/>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49 107 804,00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center"/>
              <w:rPr>
                <w:rFonts w:ascii="Times New Roman" w:eastAsia="Times New Roman" w:hAnsi="Times New Roman"/>
                <w:sz w:val="14"/>
                <w:szCs w:val="14"/>
                <w:lang w:eastAsia="ru-RU"/>
              </w:rPr>
            </w:pPr>
            <w:r w:rsidRPr="00041F9F">
              <w:rPr>
                <w:rFonts w:ascii="Times New Roman" w:eastAsia="Times New Roman" w:hAnsi="Times New Roman"/>
                <w:sz w:val="14"/>
                <w:szCs w:val="14"/>
                <w:lang w:eastAsia="ru-RU"/>
              </w:rPr>
              <w:t>67 248 293,00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center"/>
              <w:rPr>
                <w:rFonts w:ascii="Times New Roman" w:eastAsia="Times New Roman" w:hAnsi="Times New Roman"/>
                <w:sz w:val="14"/>
                <w:szCs w:val="14"/>
                <w:lang w:eastAsia="ru-RU"/>
              </w:rPr>
            </w:pPr>
            <w:r w:rsidRPr="00041F9F">
              <w:rPr>
                <w:rFonts w:ascii="Times New Roman" w:eastAsia="Times New Roman" w:hAnsi="Times New Roman"/>
                <w:sz w:val="14"/>
                <w:szCs w:val="14"/>
                <w:lang w:eastAsia="ru-RU"/>
              </w:rPr>
              <w:t>70 319 280,00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center"/>
              <w:rPr>
                <w:rFonts w:ascii="Times New Roman" w:eastAsia="Times New Roman" w:hAnsi="Times New Roman"/>
                <w:sz w:val="14"/>
                <w:szCs w:val="14"/>
                <w:lang w:eastAsia="ru-RU"/>
              </w:rPr>
            </w:pPr>
            <w:r w:rsidRPr="00041F9F">
              <w:rPr>
                <w:rFonts w:ascii="Times New Roman" w:eastAsia="Times New Roman" w:hAnsi="Times New Roman"/>
                <w:sz w:val="14"/>
                <w:szCs w:val="14"/>
                <w:lang w:eastAsia="ru-RU"/>
              </w:rPr>
              <w:t>70 522 240,00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center"/>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74 273 928,00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center"/>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12 924 212,00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center"/>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12 943 912,00</w:t>
            </w:r>
          </w:p>
        </w:tc>
        <w:tc>
          <w:tcPr>
            <w:tcW w:w="360"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center"/>
              <w:rPr>
                <w:rFonts w:ascii="Times New Roman" w:eastAsia="Times New Roman" w:hAnsi="Times New Roman"/>
                <w:sz w:val="14"/>
                <w:szCs w:val="14"/>
                <w:lang w:eastAsia="ru-RU"/>
              </w:rPr>
            </w:pPr>
            <w:r w:rsidRPr="00041F9F">
              <w:rPr>
                <w:rFonts w:ascii="Times New Roman" w:eastAsia="Times New Roman" w:hAnsi="Times New Roman"/>
                <w:sz w:val="14"/>
                <w:szCs w:val="14"/>
                <w:lang w:eastAsia="ru-RU"/>
              </w:rPr>
              <w:t>384 695 073,56</w:t>
            </w:r>
          </w:p>
        </w:tc>
      </w:tr>
      <w:tr w:rsidR="00041F9F" w:rsidRPr="00041F9F" w:rsidTr="00041F9F">
        <w:trPr>
          <w:trHeight w:val="20"/>
        </w:trPr>
        <w:tc>
          <w:tcPr>
            <w:tcW w:w="360" w:type="pct"/>
            <w:vMerge/>
            <w:tcBorders>
              <w:top w:val="nil"/>
              <w:left w:val="single" w:sz="4" w:space="0" w:color="auto"/>
              <w:bottom w:val="single" w:sz="4" w:space="0" w:color="000000"/>
              <w:right w:val="single" w:sz="4" w:space="0" w:color="auto"/>
            </w:tcBorders>
            <w:vAlign w:val="center"/>
            <w:hideMark/>
          </w:tcPr>
          <w:p w:rsidR="00041F9F" w:rsidRPr="00041F9F" w:rsidRDefault="00041F9F" w:rsidP="00041F9F">
            <w:pPr>
              <w:spacing w:after="0" w:line="240" w:lineRule="auto"/>
              <w:rPr>
                <w:rFonts w:ascii="Times New Roman" w:eastAsia="Times New Roman" w:hAnsi="Times New Roman"/>
                <w:color w:val="000000"/>
                <w:sz w:val="14"/>
                <w:szCs w:val="14"/>
                <w:lang w:eastAsia="ru-RU"/>
              </w:rPr>
            </w:pPr>
          </w:p>
        </w:tc>
        <w:tc>
          <w:tcPr>
            <w:tcW w:w="684" w:type="pct"/>
            <w:vMerge/>
            <w:tcBorders>
              <w:top w:val="nil"/>
              <w:left w:val="single" w:sz="4" w:space="0" w:color="auto"/>
              <w:bottom w:val="single" w:sz="4" w:space="0" w:color="000000"/>
              <w:right w:val="single" w:sz="4" w:space="0" w:color="auto"/>
            </w:tcBorders>
            <w:vAlign w:val="center"/>
            <w:hideMark/>
          </w:tcPr>
          <w:p w:rsidR="00041F9F" w:rsidRPr="00041F9F" w:rsidRDefault="00041F9F" w:rsidP="00041F9F">
            <w:pPr>
              <w:spacing w:after="0" w:line="240" w:lineRule="auto"/>
              <w:rPr>
                <w:rFonts w:ascii="Times New Roman" w:eastAsia="Times New Roman" w:hAnsi="Times New Roman"/>
                <w:color w:val="000000"/>
                <w:sz w:val="14"/>
                <w:szCs w:val="14"/>
                <w:lang w:eastAsia="ru-RU"/>
              </w:rPr>
            </w:pPr>
          </w:p>
        </w:tc>
        <w:tc>
          <w:tcPr>
            <w:tcW w:w="1109" w:type="pct"/>
            <w:tcBorders>
              <w:top w:val="nil"/>
              <w:left w:val="nil"/>
              <w:bottom w:val="single" w:sz="4" w:space="0" w:color="auto"/>
              <w:right w:val="single" w:sz="4" w:space="0" w:color="auto"/>
            </w:tcBorders>
            <w:shd w:val="clear" w:color="000000" w:fill="FFFFFF"/>
            <w:hideMark/>
          </w:tcPr>
          <w:p w:rsidR="00041F9F" w:rsidRPr="00041F9F" w:rsidRDefault="00041F9F" w:rsidP="00041F9F">
            <w:pPr>
              <w:spacing w:after="0" w:line="240" w:lineRule="auto"/>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 xml:space="preserve">в том числе:             </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center"/>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center"/>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center"/>
              <w:rPr>
                <w:rFonts w:ascii="Times New Roman" w:eastAsia="Times New Roman" w:hAnsi="Times New Roman"/>
                <w:sz w:val="14"/>
                <w:szCs w:val="14"/>
                <w:lang w:eastAsia="ru-RU"/>
              </w:rPr>
            </w:pPr>
            <w:r w:rsidRPr="00041F9F">
              <w:rPr>
                <w:rFonts w:ascii="Times New Roman" w:eastAsia="Times New Roman" w:hAnsi="Times New Roman"/>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center"/>
              <w:rPr>
                <w:rFonts w:ascii="Times New Roman" w:eastAsia="Times New Roman" w:hAnsi="Times New Roman"/>
                <w:sz w:val="14"/>
                <w:szCs w:val="14"/>
                <w:lang w:eastAsia="ru-RU"/>
              </w:rPr>
            </w:pPr>
            <w:r w:rsidRPr="00041F9F">
              <w:rPr>
                <w:rFonts w:ascii="Times New Roman" w:eastAsia="Times New Roman" w:hAnsi="Times New Roman"/>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center"/>
              <w:rPr>
                <w:rFonts w:ascii="Times New Roman" w:eastAsia="Times New Roman" w:hAnsi="Times New Roman"/>
                <w:sz w:val="14"/>
                <w:szCs w:val="14"/>
                <w:lang w:eastAsia="ru-RU"/>
              </w:rPr>
            </w:pPr>
            <w:r w:rsidRPr="00041F9F">
              <w:rPr>
                <w:rFonts w:ascii="Times New Roman" w:eastAsia="Times New Roman" w:hAnsi="Times New Roman"/>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center"/>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center"/>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center"/>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 </w:t>
            </w:r>
          </w:p>
        </w:tc>
        <w:tc>
          <w:tcPr>
            <w:tcW w:w="360"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center"/>
              <w:rPr>
                <w:rFonts w:ascii="Times New Roman" w:eastAsia="Times New Roman" w:hAnsi="Times New Roman"/>
                <w:sz w:val="14"/>
                <w:szCs w:val="14"/>
                <w:lang w:eastAsia="ru-RU"/>
              </w:rPr>
            </w:pPr>
            <w:r w:rsidRPr="00041F9F">
              <w:rPr>
                <w:rFonts w:ascii="Times New Roman" w:eastAsia="Times New Roman" w:hAnsi="Times New Roman"/>
                <w:sz w:val="14"/>
                <w:szCs w:val="14"/>
                <w:lang w:eastAsia="ru-RU"/>
              </w:rPr>
              <w:t> </w:t>
            </w:r>
          </w:p>
        </w:tc>
      </w:tr>
      <w:tr w:rsidR="00041F9F" w:rsidRPr="00041F9F" w:rsidTr="00041F9F">
        <w:trPr>
          <w:trHeight w:val="20"/>
        </w:trPr>
        <w:tc>
          <w:tcPr>
            <w:tcW w:w="360" w:type="pct"/>
            <w:vMerge/>
            <w:tcBorders>
              <w:top w:val="nil"/>
              <w:left w:val="single" w:sz="4" w:space="0" w:color="auto"/>
              <w:bottom w:val="single" w:sz="4" w:space="0" w:color="000000"/>
              <w:right w:val="single" w:sz="4" w:space="0" w:color="auto"/>
            </w:tcBorders>
            <w:vAlign w:val="center"/>
            <w:hideMark/>
          </w:tcPr>
          <w:p w:rsidR="00041F9F" w:rsidRPr="00041F9F" w:rsidRDefault="00041F9F" w:rsidP="00041F9F">
            <w:pPr>
              <w:spacing w:after="0" w:line="240" w:lineRule="auto"/>
              <w:rPr>
                <w:rFonts w:ascii="Times New Roman" w:eastAsia="Times New Roman" w:hAnsi="Times New Roman"/>
                <w:color w:val="000000"/>
                <w:sz w:val="14"/>
                <w:szCs w:val="14"/>
                <w:lang w:eastAsia="ru-RU"/>
              </w:rPr>
            </w:pPr>
          </w:p>
        </w:tc>
        <w:tc>
          <w:tcPr>
            <w:tcW w:w="684" w:type="pct"/>
            <w:vMerge/>
            <w:tcBorders>
              <w:top w:val="nil"/>
              <w:left w:val="single" w:sz="4" w:space="0" w:color="auto"/>
              <w:bottom w:val="single" w:sz="4" w:space="0" w:color="000000"/>
              <w:right w:val="single" w:sz="4" w:space="0" w:color="auto"/>
            </w:tcBorders>
            <w:vAlign w:val="center"/>
            <w:hideMark/>
          </w:tcPr>
          <w:p w:rsidR="00041F9F" w:rsidRPr="00041F9F" w:rsidRDefault="00041F9F" w:rsidP="00041F9F">
            <w:pPr>
              <w:spacing w:after="0" w:line="240" w:lineRule="auto"/>
              <w:rPr>
                <w:rFonts w:ascii="Times New Roman" w:eastAsia="Times New Roman" w:hAnsi="Times New Roman"/>
                <w:color w:val="000000"/>
                <w:sz w:val="14"/>
                <w:szCs w:val="14"/>
                <w:lang w:eastAsia="ru-RU"/>
              </w:rPr>
            </w:pPr>
          </w:p>
        </w:tc>
        <w:tc>
          <w:tcPr>
            <w:tcW w:w="1109" w:type="pct"/>
            <w:tcBorders>
              <w:top w:val="nil"/>
              <w:left w:val="nil"/>
              <w:bottom w:val="single" w:sz="4" w:space="0" w:color="auto"/>
              <w:right w:val="single" w:sz="4" w:space="0" w:color="auto"/>
            </w:tcBorders>
            <w:shd w:val="clear" w:color="000000" w:fill="FFFFFF"/>
            <w:hideMark/>
          </w:tcPr>
          <w:p w:rsidR="00041F9F" w:rsidRPr="00041F9F" w:rsidRDefault="00041F9F" w:rsidP="00041F9F">
            <w:pPr>
              <w:spacing w:after="0" w:line="240" w:lineRule="auto"/>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федеральный бюджет</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sz w:val="14"/>
                <w:szCs w:val="14"/>
                <w:lang w:eastAsia="ru-RU"/>
              </w:rPr>
            </w:pPr>
            <w:r w:rsidRPr="00041F9F">
              <w:rPr>
                <w:rFonts w:ascii="Times New Roman" w:eastAsia="Times New Roman" w:hAnsi="Times New Roman"/>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sz w:val="14"/>
                <w:szCs w:val="14"/>
                <w:lang w:eastAsia="ru-RU"/>
              </w:rPr>
            </w:pPr>
            <w:r w:rsidRPr="00041F9F">
              <w:rPr>
                <w:rFonts w:ascii="Times New Roman" w:eastAsia="Times New Roman" w:hAnsi="Times New Roman"/>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sz w:val="14"/>
                <w:szCs w:val="14"/>
                <w:lang w:eastAsia="ru-RU"/>
              </w:rPr>
            </w:pPr>
            <w:r w:rsidRPr="00041F9F">
              <w:rPr>
                <w:rFonts w:ascii="Times New Roman" w:eastAsia="Times New Roman" w:hAnsi="Times New Roman"/>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0,00</w:t>
            </w:r>
          </w:p>
        </w:tc>
        <w:tc>
          <w:tcPr>
            <w:tcW w:w="360"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sz w:val="14"/>
                <w:szCs w:val="14"/>
                <w:lang w:eastAsia="ru-RU"/>
              </w:rPr>
            </w:pPr>
            <w:r w:rsidRPr="00041F9F">
              <w:rPr>
                <w:rFonts w:ascii="Times New Roman" w:eastAsia="Times New Roman" w:hAnsi="Times New Roman"/>
                <w:sz w:val="14"/>
                <w:szCs w:val="14"/>
                <w:lang w:eastAsia="ru-RU"/>
              </w:rPr>
              <w:t>0,00</w:t>
            </w:r>
          </w:p>
        </w:tc>
      </w:tr>
      <w:tr w:rsidR="00041F9F" w:rsidRPr="00041F9F" w:rsidTr="00041F9F">
        <w:trPr>
          <w:trHeight w:val="20"/>
        </w:trPr>
        <w:tc>
          <w:tcPr>
            <w:tcW w:w="360" w:type="pct"/>
            <w:vMerge/>
            <w:tcBorders>
              <w:top w:val="nil"/>
              <w:left w:val="single" w:sz="4" w:space="0" w:color="auto"/>
              <w:bottom w:val="single" w:sz="4" w:space="0" w:color="000000"/>
              <w:right w:val="single" w:sz="4" w:space="0" w:color="auto"/>
            </w:tcBorders>
            <w:vAlign w:val="center"/>
            <w:hideMark/>
          </w:tcPr>
          <w:p w:rsidR="00041F9F" w:rsidRPr="00041F9F" w:rsidRDefault="00041F9F" w:rsidP="00041F9F">
            <w:pPr>
              <w:spacing w:after="0" w:line="240" w:lineRule="auto"/>
              <w:rPr>
                <w:rFonts w:ascii="Times New Roman" w:eastAsia="Times New Roman" w:hAnsi="Times New Roman"/>
                <w:color w:val="000000"/>
                <w:sz w:val="14"/>
                <w:szCs w:val="14"/>
                <w:lang w:eastAsia="ru-RU"/>
              </w:rPr>
            </w:pPr>
          </w:p>
        </w:tc>
        <w:tc>
          <w:tcPr>
            <w:tcW w:w="684" w:type="pct"/>
            <w:vMerge/>
            <w:tcBorders>
              <w:top w:val="nil"/>
              <w:left w:val="single" w:sz="4" w:space="0" w:color="auto"/>
              <w:bottom w:val="single" w:sz="4" w:space="0" w:color="000000"/>
              <w:right w:val="single" w:sz="4" w:space="0" w:color="auto"/>
            </w:tcBorders>
            <w:vAlign w:val="center"/>
            <w:hideMark/>
          </w:tcPr>
          <w:p w:rsidR="00041F9F" w:rsidRPr="00041F9F" w:rsidRDefault="00041F9F" w:rsidP="00041F9F">
            <w:pPr>
              <w:spacing w:after="0" w:line="240" w:lineRule="auto"/>
              <w:rPr>
                <w:rFonts w:ascii="Times New Roman" w:eastAsia="Times New Roman" w:hAnsi="Times New Roman"/>
                <w:color w:val="000000"/>
                <w:sz w:val="14"/>
                <w:szCs w:val="14"/>
                <w:lang w:eastAsia="ru-RU"/>
              </w:rPr>
            </w:pPr>
          </w:p>
        </w:tc>
        <w:tc>
          <w:tcPr>
            <w:tcW w:w="1109" w:type="pct"/>
            <w:tcBorders>
              <w:top w:val="nil"/>
              <w:left w:val="nil"/>
              <w:bottom w:val="single" w:sz="4" w:space="0" w:color="auto"/>
              <w:right w:val="single" w:sz="4" w:space="0" w:color="auto"/>
            </w:tcBorders>
            <w:shd w:val="clear" w:color="000000" w:fill="FFFFFF"/>
            <w:hideMark/>
          </w:tcPr>
          <w:p w:rsidR="00041F9F" w:rsidRPr="00041F9F" w:rsidRDefault="00041F9F" w:rsidP="00041F9F">
            <w:pPr>
              <w:spacing w:after="0" w:line="240" w:lineRule="auto"/>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 xml:space="preserve">краевой бюджет           </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4 112 700,00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24 220 810,00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sz w:val="14"/>
                <w:szCs w:val="14"/>
                <w:lang w:eastAsia="ru-RU"/>
              </w:rPr>
            </w:pPr>
            <w:r w:rsidRPr="00041F9F">
              <w:rPr>
                <w:rFonts w:ascii="Times New Roman" w:eastAsia="Times New Roman" w:hAnsi="Times New Roman"/>
                <w:sz w:val="14"/>
                <w:szCs w:val="14"/>
                <w:lang w:eastAsia="ru-RU"/>
              </w:rPr>
              <w:t>30 986 340,00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sz w:val="14"/>
                <w:szCs w:val="14"/>
                <w:lang w:eastAsia="ru-RU"/>
              </w:rPr>
            </w:pPr>
            <w:r w:rsidRPr="00041F9F">
              <w:rPr>
                <w:rFonts w:ascii="Times New Roman" w:eastAsia="Times New Roman" w:hAnsi="Times New Roman"/>
                <w:sz w:val="14"/>
                <w:szCs w:val="14"/>
                <w:lang w:eastAsia="ru-RU"/>
              </w:rPr>
              <w:t>35 271 570,00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sz w:val="14"/>
                <w:szCs w:val="14"/>
                <w:lang w:eastAsia="ru-RU"/>
              </w:rPr>
            </w:pPr>
            <w:r w:rsidRPr="00041F9F">
              <w:rPr>
                <w:rFonts w:ascii="Times New Roman" w:eastAsia="Times New Roman" w:hAnsi="Times New Roman"/>
                <w:sz w:val="14"/>
                <w:szCs w:val="14"/>
                <w:lang w:eastAsia="ru-RU"/>
              </w:rPr>
              <w:t>33 829 000,00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29 545 280,00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0,00</w:t>
            </w:r>
          </w:p>
        </w:tc>
        <w:tc>
          <w:tcPr>
            <w:tcW w:w="360"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sz w:val="14"/>
                <w:szCs w:val="14"/>
                <w:lang w:eastAsia="ru-RU"/>
              </w:rPr>
            </w:pPr>
            <w:r w:rsidRPr="00041F9F">
              <w:rPr>
                <w:rFonts w:ascii="Times New Roman" w:eastAsia="Times New Roman" w:hAnsi="Times New Roman"/>
                <w:sz w:val="14"/>
                <w:szCs w:val="14"/>
                <w:lang w:eastAsia="ru-RU"/>
              </w:rPr>
              <w:t>157 965 700,00</w:t>
            </w:r>
          </w:p>
        </w:tc>
      </w:tr>
      <w:tr w:rsidR="00041F9F" w:rsidRPr="00041F9F" w:rsidTr="00041F9F">
        <w:trPr>
          <w:trHeight w:val="20"/>
        </w:trPr>
        <w:tc>
          <w:tcPr>
            <w:tcW w:w="360" w:type="pct"/>
            <w:vMerge/>
            <w:tcBorders>
              <w:top w:val="nil"/>
              <w:left w:val="single" w:sz="4" w:space="0" w:color="auto"/>
              <w:bottom w:val="single" w:sz="4" w:space="0" w:color="000000"/>
              <w:right w:val="single" w:sz="4" w:space="0" w:color="auto"/>
            </w:tcBorders>
            <w:vAlign w:val="center"/>
            <w:hideMark/>
          </w:tcPr>
          <w:p w:rsidR="00041F9F" w:rsidRPr="00041F9F" w:rsidRDefault="00041F9F" w:rsidP="00041F9F">
            <w:pPr>
              <w:spacing w:after="0" w:line="240" w:lineRule="auto"/>
              <w:rPr>
                <w:rFonts w:ascii="Times New Roman" w:eastAsia="Times New Roman" w:hAnsi="Times New Roman"/>
                <w:color w:val="000000"/>
                <w:sz w:val="14"/>
                <w:szCs w:val="14"/>
                <w:lang w:eastAsia="ru-RU"/>
              </w:rPr>
            </w:pPr>
          </w:p>
        </w:tc>
        <w:tc>
          <w:tcPr>
            <w:tcW w:w="684" w:type="pct"/>
            <w:vMerge/>
            <w:tcBorders>
              <w:top w:val="nil"/>
              <w:left w:val="single" w:sz="4" w:space="0" w:color="auto"/>
              <w:bottom w:val="single" w:sz="4" w:space="0" w:color="000000"/>
              <w:right w:val="single" w:sz="4" w:space="0" w:color="auto"/>
            </w:tcBorders>
            <w:vAlign w:val="center"/>
            <w:hideMark/>
          </w:tcPr>
          <w:p w:rsidR="00041F9F" w:rsidRPr="00041F9F" w:rsidRDefault="00041F9F" w:rsidP="00041F9F">
            <w:pPr>
              <w:spacing w:after="0" w:line="240" w:lineRule="auto"/>
              <w:rPr>
                <w:rFonts w:ascii="Times New Roman" w:eastAsia="Times New Roman" w:hAnsi="Times New Roman"/>
                <w:color w:val="000000"/>
                <w:sz w:val="14"/>
                <w:szCs w:val="14"/>
                <w:lang w:eastAsia="ru-RU"/>
              </w:rPr>
            </w:pPr>
          </w:p>
        </w:tc>
        <w:tc>
          <w:tcPr>
            <w:tcW w:w="1109" w:type="pct"/>
            <w:tcBorders>
              <w:top w:val="nil"/>
              <w:left w:val="nil"/>
              <w:bottom w:val="single" w:sz="4" w:space="0" w:color="auto"/>
              <w:right w:val="single" w:sz="4" w:space="0" w:color="auto"/>
            </w:tcBorders>
            <w:shd w:val="clear" w:color="000000" w:fill="FFFFFF"/>
            <w:hideMark/>
          </w:tcPr>
          <w:p w:rsidR="00041F9F" w:rsidRPr="00041F9F" w:rsidRDefault="00041F9F" w:rsidP="00041F9F">
            <w:pPr>
              <w:spacing w:after="0" w:line="240" w:lineRule="auto"/>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районный бюджет</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23 238 024,56</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24 886 994,00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sz w:val="14"/>
                <w:szCs w:val="14"/>
                <w:lang w:eastAsia="ru-RU"/>
              </w:rPr>
            </w:pPr>
            <w:r w:rsidRPr="00041F9F">
              <w:rPr>
                <w:rFonts w:ascii="Times New Roman" w:eastAsia="Times New Roman" w:hAnsi="Times New Roman"/>
                <w:sz w:val="14"/>
                <w:szCs w:val="14"/>
                <w:lang w:eastAsia="ru-RU"/>
              </w:rPr>
              <w:t>36 261 953,00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sz w:val="14"/>
                <w:szCs w:val="14"/>
                <w:lang w:eastAsia="ru-RU"/>
              </w:rPr>
            </w:pPr>
            <w:r w:rsidRPr="00041F9F">
              <w:rPr>
                <w:rFonts w:ascii="Times New Roman" w:eastAsia="Times New Roman" w:hAnsi="Times New Roman"/>
                <w:sz w:val="14"/>
                <w:szCs w:val="14"/>
                <w:lang w:eastAsia="ru-RU"/>
              </w:rPr>
              <w:t>35 047 710,00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sz w:val="14"/>
                <w:szCs w:val="14"/>
                <w:lang w:eastAsia="ru-RU"/>
              </w:rPr>
            </w:pPr>
            <w:r w:rsidRPr="00041F9F">
              <w:rPr>
                <w:rFonts w:ascii="Times New Roman" w:eastAsia="Times New Roman" w:hAnsi="Times New Roman"/>
                <w:sz w:val="14"/>
                <w:szCs w:val="14"/>
                <w:lang w:eastAsia="ru-RU"/>
              </w:rPr>
              <w:t>36 693 240,00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44 728 648,00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12 924 212,00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12 943 912,00</w:t>
            </w:r>
          </w:p>
        </w:tc>
        <w:tc>
          <w:tcPr>
            <w:tcW w:w="360"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sz w:val="14"/>
                <w:szCs w:val="14"/>
                <w:lang w:eastAsia="ru-RU"/>
              </w:rPr>
            </w:pPr>
            <w:r w:rsidRPr="00041F9F">
              <w:rPr>
                <w:rFonts w:ascii="Times New Roman" w:eastAsia="Times New Roman" w:hAnsi="Times New Roman"/>
                <w:sz w:val="14"/>
                <w:szCs w:val="14"/>
                <w:lang w:eastAsia="ru-RU"/>
              </w:rPr>
              <w:t>226 724 693,56</w:t>
            </w:r>
          </w:p>
        </w:tc>
      </w:tr>
      <w:tr w:rsidR="00041F9F" w:rsidRPr="00041F9F" w:rsidTr="00041F9F">
        <w:trPr>
          <w:trHeight w:val="20"/>
        </w:trPr>
        <w:tc>
          <w:tcPr>
            <w:tcW w:w="360" w:type="pct"/>
            <w:vMerge/>
            <w:tcBorders>
              <w:top w:val="nil"/>
              <w:left w:val="single" w:sz="4" w:space="0" w:color="auto"/>
              <w:bottom w:val="single" w:sz="4" w:space="0" w:color="000000"/>
              <w:right w:val="single" w:sz="4" w:space="0" w:color="auto"/>
            </w:tcBorders>
            <w:vAlign w:val="center"/>
            <w:hideMark/>
          </w:tcPr>
          <w:p w:rsidR="00041F9F" w:rsidRPr="00041F9F" w:rsidRDefault="00041F9F" w:rsidP="00041F9F">
            <w:pPr>
              <w:spacing w:after="0" w:line="240" w:lineRule="auto"/>
              <w:rPr>
                <w:rFonts w:ascii="Times New Roman" w:eastAsia="Times New Roman" w:hAnsi="Times New Roman"/>
                <w:color w:val="000000"/>
                <w:sz w:val="14"/>
                <w:szCs w:val="14"/>
                <w:lang w:eastAsia="ru-RU"/>
              </w:rPr>
            </w:pPr>
          </w:p>
        </w:tc>
        <w:tc>
          <w:tcPr>
            <w:tcW w:w="684" w:type="pct"/>
            <w:vMerge/>
            <w:tcBorders>
              <w:top w:val="nil"/>
              <w:left w:val="single" w:sz="4" w:space="0" w:color="auto"/>
              <w:bottom w:val="single" w:sz="4" w:space="0" w:color="000000"/>
              <w:right w:val="single" w:sz="4" w:space="0" w:color="auto"/>
            </w:tcBorders>
            <w:vAlign w:val="center"/>
            <w:hideMark/>
          </w:tcPr>
          <w:p w:rsidR="00041F9F" w:rsidRPr="00041F9F" w:rsidRDefault="00041F9F" w:rsidP="00041F9F">
            <w:pPr>
              <w:spacing w:after="0" w:line="240" w:lineRule="auto"/>
              <w:rPr>
                <w:rFonts w:ascii="Times New Roman" w:eastAsia="Times New Roman" w:hAnsi="Times New Roman"/>
                <w:color w:val="000000"/>
                <w:sz w:val="14"/>
                <w:szCs w:val="14"/>
                <w:lang w:eastAsia="ru-RU"/>
              </w:rPr>
            </w:pPr>
          </w:p>
        </w:tc>
        <w:tc>
          <w:tcPr>
            <w:tcW w:w="1109" w:type="pct"/>
            <w:tcBorders>
              <w:top w:val="nil"/>
              <w:left w:val="nil"/>
              <w:bottom w:val="single" w:sz="4" w:space="0" w:color="auto"/>
              <w:right w:val="single" w:sz="4" w:space="0" w:color="auto"/>
            </w:tcBorders>
            <w:shd w:val="clear" w:color="000000" w:fill="FFFFFF"/>
            <w:hideMark/>
          </w:tcPr>
          <w:p w:rsidR="00041F9F" w:rsidRPr="00041F9F" w:rsidRDefault="00041F9F" w:rsidP="00041F9F">
            <w:pPr>
              <w:spacing w:after="0" w:line="240" w:lineRule="auto"/>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 xml:space="preserve">внебюджетные  источники                 </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sz w:val="14"/>
                <w:szCs w:val="14"/>
                <w:lang w:eastAsia="ru-RU"/>
              </w:rPr>
            </w:pPr>
            <w:r w:rsidRPr="00041F9F">
              <w:rPr>
                <w:rFonts w:ascii="Times New Roman" w:eastAsia="Times New Roman" w:hAnsi="Times New Roman"/>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sz w:val="14"/>
                <w:szCs w:val="14"/>
                <w:lang w:eastAsia="ru-RU"/>
              </w:rPr>
            </w:pPr>
            <w:r w:rsidRPr="00041F9F">
              <w:rPr>
                <w:rFonts w:ascii="Times New Roman" w:eastAsia="Times New Roman" w:hAnsi="Times New Roman"/>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sz w:val="14"/>
                <w:szCs w:val="14"/>
                <w:lang w:eastAsia="ru-RU"/>
              </w:rPr>
            </w:pPr>
            <w:r w:rsidRPr="00041F9F">
              <w:rPr>
                <w:rFonts w:ascii="Times New Roman" w:eastAsia="Times New Roman" w:hAnsi="Times New Roman"/>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0,00</w:t>
            </w:r>
          </w:p>
        </w:tc>
        <w:tc>
          <w:tcPr>
            <w:tcW w:w="360"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sz w:val="14"/>
                <w:szCs w:val="14"/>
                <w:lang w:eastAsia="ru-RU"/>
              </w:rPr>
            </w:pPr>
            <w:r w:rsidRPr="00041F9F">
              <w:rPr>
                <w:rFonts w:ascii="Times New Roman" w:eastAsia="Times New Roman" w:hAnsi="Times New Roman"/>
                <w:sz w:val="14"/>
                <w:szCs w:val="14"/>
                <w:lang w:eastAsia="ru-RU"/>
              </w:rPr>
              <w:t>0,00</w:t>
            </w:r>
          </w:p>
        </w:tc>
      </w:tr>
      <w:tr w:rsidR="00041F9F" w:rsidRPr="00041F9F" w:rsidTr="00041F9F">
        <w:trPr>
          <w:trHeight w:val="20"/>
        </w:trPr>
        <w:tc>
          <w:tcPr>
            <w:tcW w:w="360" w:type="pct"/>
            <w:vMerge/>
            <w:tcBorders>
              <w:top w:val="nil"/>
              <w:left w:val="single" w:sz="4" w:space="0" w:color="auto"/>
              <w:bottom w:val="single" w:sz="4" w:space="0" w:color="000000"/>
              <w:right w:val="single" w:sz="4" w:space="0" w:color="auto"/>
            </w:tcBorders>
            <w:vAlign w:val="center"/>
            <w:hideMark/>
          </w:tcPr>
          <w:p w:rsidR="00041F9F" w:rsidRPr="00041F9F" w:rsidRDefault="00041F9F" w:rsidP="00041F9F">
            <w:pPr>
              <w:spacing w:after="0" w:line="240" w:lineRule="auto"/>
              <w:rPr>
                <w:rFonts w:ascii="Times New Roman" w:eastAsia="Times New Roman" w:hAnsi="Times New Roman"/>
                <w:color w:val="000000"/>
                <w:sz w:val="14"/>
                <w:szCs w:val="14"/>
                <w:lang w:eastAsia="ru-RU"/>
              </w:rPr>
            </w:pPr>
          </w:p>
        </w:tc>
        <w:tc>
          <w:tcPr>
            <w:tcW w:w="684" w:type="pct"/>
            <w:vMerge/>
            <w:tcBorders>
              <w:top w:val="nil"/>
              <w:left w:val="single" w:sz="4" w:space="0" w:color="auto"/>
              <w:bottom w:val="single" w:sz="4" w:space="0" w:color="000000"/>
              <w:right w:val="single" w:sz="4" w:space="0" w:color="auto"/>
            </w:tcBorders>
            <w:vAlign w:val="center"/>
            <w:hideMark/>
          </w:tcPr>
          <w:p w:rsidR="00041F9F" w:rsidRPr="00041F9F" w:rsidRDefault="00041F9F" w:rsidP="00041F9F">
            <w:pPr>
              <w:spacing w:after="0" w:line="240" w:lineRule="auto"/>
              <w:rPr>
                <w:rFonts w:ascii="Times New Roman" w:eastAsia="Times New Roman" w:hAnsi="Times New Roman"/>
                <w:color w:val="000000"/>
                <w:sz w:val="14"/>
                <w:szCs w:val="14"/>
                <w:lang w:eastAsia="ru-RU"/>
              </w:rPr>
            </w:pPr>
          </w:p>
        </w:tc>
        <w:tc>
          <w:tcPr>
            <w:tcW w:w="1109" w:type="pct"/>
            <w:tcBorders>
              <w:top w:val="nil"/>
              <w:left w:val="nil"/>
              <w:bottom w:val="single" w:sz="4" w:space="0" w:color="auto"/>
              <w:right w:val="single" w:sz="4" w:space="0" w:color="auto"/>
            </w:tcBorders>
            <w:shd w:val="clear" w:color="000000" w:fill="FFFFFF"/>
            <w:hideMark/>
          </w:tcPr>
          <w:p w:rsidR="00041F9F" w:rsidRPr="00041F9F" w:rsidRDefault="00041F9F" w:rsidP="00041F9F">
            <w:pPr>
              <w:spacing w:after="0" w:line="240" w:lineRule="auto"/>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бюджеты муниципальных   образований</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4 680,00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sz w:val="14"/>
                <w:szCs w:val="14"/>
                <w:lang w:eastAsia="ru-RU"/>
              </w:rPr>
            </w:pPr>
            <w:r w:rsidRPr="00041F9F">
              <w:rPr>
                <w:rFonts w:ascii="Times New Roman" w:eastAsia="Times New Roman" w:hAnsi="Times New Roman"/>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sz w:val="14"/>
                <w:szCs w:val="14"/>
                <w:lang w:eastAsia="ru-RU"/>
              </w:rPr>
            </w:pPr>
            <w:r w:rsidRPr="00041F9F">
              <w:rPr>
                <w:rFonts w:ascii="Times New Roman" w:eastAsia="Times New Roman" w:hAnsi="Times New Roman"/>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sz w:val="14"/>
                <w:szCs w:val="14"/>
                <w:lang w:eastAsia="ru-RU"/>
              </w:rPr>
            </w:pPr>
            <w:r w:rsidRPr="00041F9F">
              <w:rPr>
                <w:rFonts w:ascii="Times New Roman" w:eastAsia="Times New Roman" w:hAnsi="Times New Roman"/>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0,00</w:t>
            </w:r>
          </w:p>
        </w:tc>
        <w:tc>
          <w:tcPr>
            <w:tcW w:w="360"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sz w:val="14"/>
                <w:szCs w:val="14"/>
                <w:lang w:eastAsia="ru-RU"/>
              </w:rPr>
            </w:pPr>
            <w:r w:rsidRPr="00041F9F">
              <w:rPr>
                <w:rFonts w:ascii="Times New Roman" w:eastAsia="Times New Roman" w:hAnsi="Times New Roman"/>
                <w:sz w:val="14"/>
                <w:szCs w:val="14"/>
                <w:lang w:eastAsia="ru-RU"/>
              </w:rPr>
              <w:t>4 680,00</w:t>
            </w:r>
          </w:p>
        </w:tc>
      </w:tr>
      <w:tr w:rsidR="00041F9F" w:rsidRPr="00041F9F" w:rsidTr="00041F9F">
        <w:trPr>
          <w:trHeight w:val="20"/>
        </w:trPr>
        <w:tc>
          <w:tcPr>
            <w:tcW w:w="360" w:type="pct"/>
            <w:vMerge/>
            <w:tcBorders>
              <w:top w:val="nil"/>
              <w:left w:val="single" w:sz="4" w:space="0" w:color="auto"/>
              <w:bottom w:val="single" w:sz="4" w:space="0" w:color="000000"/>
              <w:right w:val="single" w:sz="4" w:space="0" w:color="auto"/>
            </w:tcBorders>
            <w:vAlign w:val="center"/>
            <w:hideMark/>
          </w:tcPr>
          <w:p w:rsidR="00041F9F" w:rsidRPr="00041F9F" w:rsidRDefault="00041F9F" w:rsidP="00041F9F">
            <w:pPr>
              <w:spacing w:after="0" w:line="240" w:lineRule="auto"/>
              <w:rPr>
                <w:rFonts w:ascii="Times New Roman" w:eastAsia="Times New Roman" w:hAnsi="Times New Roman"/>
                <w:color w:val="000000"/>
                <w:sz w:val="14"/>
                <w:szCs w:val="14"/>
                <w:lang w:eastAsia="ru-RU"/>
              </w:rPr>
            </w:pPr>
          </w:p>
        </w:tc>
        <w:tc>
          <w:tcPr>
            <w:tcW w:w="684" w:type="pct"/>
            <w:vMerge/>
            <w:tcBorders>
              <w:top w:val="nil"/>
              <w:left w:val="single" w:sz="4" w:space="0" w:color="auto"/>
              <w:bottom w:val="single" w:sz="4" w:space="0" w:color="000000"/>
              <w:right w:val="single" w:sz="4" w:space="0" w:color="auto"/>
            </w:tcBorders>
            <w:vAlign w:val="center"/>
            <w:hideMark/>
          </w:tcPr>
          <w:p w:rsidR="00041F9F" w:rsidRPr="00041F9F" w:rsidRDefault="00041F9F" w:rsidP="00041F9F">
            <w:pPr>
              <w:spacing w:after="0" w:line="240" w:lineRule="auto"/>
              <w:rPr>
                <w:rFonts w:ascii="Times New Roman" w:eastAsia="Times New Roman" w:hAnsi="Times New Roman"/>
                <w:color w:val="000000"/>
                <w:sz w:val="14"/>
                <w:szCs w:val="14"/>
                <w:lang w:eastAsia="ru-RU"/>
              </w:rPr>
            </w:pPr>
          </w:p>
        </w:tc>
        <w:tc>
          <w:tcPr>
            <w:tcW w:w="1109" w:type="pct"/>
            <w:tcBorders>
              <w:top w:val="nil"/>
              <w:left w:val="nil"/>
              <w:bottom w:val="single" w:sz="4" w:space="0" w:color="auto"/>
              <w:right w:val="single" w:sz="4" w:space="0" w:color="auto"/>
            </w:tcBorders>
            <w:shd w:val="clear" w:color="000000" w:fill="FFFFFF"/>
            <w:hideMark/>
          </w:tcPr>
          <w:p w:rsidR="00041F9F" w:rsidRPr="00041F9F" w:rsidRDefault="00041F9F" w:rsidP="00041F9F">
            <w:pPr>
              <w:spacing w:after="0" w:line="240" w:lineRule="auto"/>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юридические лица</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sz w:val="14"/>
                <w:szCs w:val="14"/>
                <w:lang w:eastAsia="ru-RU"/>
              </w:rPr>
            </w:pPr>
            <w:r w:rsidRPr="00041F9F">
              <w:rPr>
                <w:rFonts w:ascii="Times New Roman" w:eastAsia="Times New Roman" w:hAnsi="Times New Roman"/>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sz w:val="14"/>
                <w:szCs w:val="14"/>
                <w:lang w:eastAsia="ru-RU"/>
              </w:rPr>
            </w:pPr>
            <w:r w:rsidRPr="00041F9F">
              <w:rPr>
                <w:rFonts w:ascii="Times New Roman" w:eastAsia="Times New Roman" w:hAnsi="Times New Roman"/>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sz w:val="14"/>
                <w:szCs w:val="14"/>
                <w:lang w:eastAsia="ru-RU"/>
              </w:rPr>
            </w:pPr>
            <w:r w:rsidRPr="00041F9F">
              <w:rPr>
                <w:rFonts w:ascii="Times New Roman" w:eastAsia="Times New Roman" w:hAnsi="Times New Roman"/>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0,00</w:t>
            </w:r>
          </w:p>
        </w:tc>
        <w:tc>
          <w:tcPr>
            <w:tcW w:w="360"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sz w:val="14"/>
                <w:szCs w:val="14"/>
                <w:lang w:eastAsia="ru-RU"/>
              </w:rPr>
            </w:pPr>
            <w:r w:rsidRPr="00041F9F">
              <w:rPr>
                <w:rFonts w:ascii="Times New Roman" w:eastAsia="Times New Roman" w:hAnsi="Times New Roman"/>
                <w:sz w:val="14"/>
                <w:szCs w:val="14"/>
                <w:lang w:eastAsia="ru-RU"/>
              </w:rPr>
              <w:t>0,00</w:t>
            </w:r>
          </w:p>
        </w:tc>
      </w:tr>
      <w:tr w:rsidR="00041F9F" w:rsidRPr="00041F9F" w:rsidTr="00041F9F">
        <w:trPr>
          <w:trHeight w:val="20"/>
        </w:trPr>
        <w:tc>
          <w:tcPr>
            <w:tcW w:w="360" w:type="pct"/>
            <w:vMerge w:val="restart"/>
            <w:tcBorders>
              <w:top w:val="nil"/>
              <w:left w:val="single" w:sz="4" w:space="0" w:color="auto"/>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Подпрограмма 1</w:t>
            </w:r>
          </w:p>
        </w:tc>
        <w:tc>
          <w:tcPr>
            <w:tcW w:w="684" w:type="pct"/>
            <w:vMerge w:val="restart"/>
            <w:tcBorders>
              <w:top w:val="nil"/>
              <w:left w:val="single" w:sz="4" w:space="0" w:color="auto"/>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 xml:space="preserve">"Дороги Богучанского района" </w:t>
            </w:r>
          </w:p>
        </w:tc>
        <w:tc>
          <w:tcPr>
            <w:tcW w:w="1109"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r w:rsidRPr="00041F9F">
              <w:rPr>
                <w:rFonts w:ascii="Times New Roman" w:eastAsia="Times New Roman" w:hAnsi="Times New Roman"/>
                <w:color w:val="000000"/>
                <w:sz w:val="14"/>
                <w:szCs w:val="14"/>
                <w:lang w:eastAsia="ru-RU"/>
              </w:rPr>
              <w:br/>
              <w:t>администрация Богучанского района</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center"/>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center"/>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center"/>
              <w:rPr>
                <w:rFonts w:ascii="Times New Roman" w:eastAsia="Times New Roman" w:hAnsi="Times New Roman"/>
                <w:sz w:val="14"/>
                <w:szCs w:val="14"/>
                <w:lang w:eastAsia="ru-RU"/>
              </w:rPr>
            </w:pPr>
            <w:r w:rsidRPr="00041F9F">
              <w:rPr>
                <w:rFonts w:ascii="Times New Roman" w:eastAsia="Times New Roman" w:hAnsi="Times New Roman"/>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center"/>
              <w:rPr>
                <w:rFonts w:ascii="Times New Roman" w:eastAsia="Times New Roman" w:hAnsi="Times New Roman"/>
                <w:sz w:val="14"/>
                <w:szCs w:val="14"/>
                <w:lang w:eastAsia="ru-RU"/>
              </w:rPr>
            </w:pPr>
            <w:r w:rsidRPr="00041F9F">
              <w:rPr>
                <w:rFonts w:ascii="Times New Roman" w:eastAsia="Times New Roman" w:hAnsi="Times New Roman"/>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center"/>
              <w:rPr>
                <w:rFonts w:ascii="Times New Roman" w:eastAsia="Times New Roman" w:hAnsi="Times New Roman"/>
                <w:sz w:val="14"/>
                <w:szCs w:val="14"/>
                <w:lang w:eastAsia="ru-RU"/>
              </w:rPr>
            </w:pPr>
            <w:r w:rsidRPr="00041F9F">
              <w:rPr>
                <w:rFonts w:ascii="Times New Roman" w:eastAsia="Times New Roman" w:hAnsi="Times New Roman"/>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center"/>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center"/>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center"/>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 </w:t>
            </w:r>
          </w:p>
        </w:tc>
        <w:tc>
          <w:tcPr>
            <w:tcW w:w="360"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center"/>
              <w:rPr>
                <w:rFonts w:ascii="Times New Roman" w:eastAsia="Times New Roman" w:hAnsi="Times New Roman"/>
                <w:sz w:val="14"/>
                <w:szCs w:val="14"/>
                <w:lang w:eastAsia="ru-RU"/>
              </w:rPr>
            </w:pPr>
            <w:r w:rsidRPr="00041F9F">
              <w:rPr>
                <w:rFonts w:ascii="Times New Roman" w:eastAsia="Times New Roman" w:hAnsi="Times New Roman"/>
                <w:sz w:val="14"/>
                <w:szCs w:val="14"/>
                <w:lang w:eastAsia="ru-RU"/>
              </w:rPr>
              <w:t> </w:t>
            </w:r>
          </w:p>
        </w:tc>
      </w:tr>
      <w:tr w:rsidR="00041F9F" w:rsidRPr="00041F9F" w:rsidTr="00041F9F">
        <w:trPr>
          <w:trHeight w:val="20"/>
        </w:trPr>
        <w:tc>
          <w:tcPr>
            <w:tcW w:w="360" w:type="pct"/>
            <w:vMerge/>
            <w:tcBorders>
              <w:top w:val="nil"/>
              <w:left w:val="single" w:sz="4" w:space="0" w:color="auto"/>
              <w:bottom w:val="single" w:sz="4" w:space="0" w:color="auto"/>
              <w:right w:val="single" w:sz="4" w:space="0" w:color="auto"/>
            </w:tcBorders>
            <w:vAlign w:val="center"/>
            <w:hideMark/>
          </w:tcPr>
          <w:p w:rsidR="00041F9F" w:rsidRPr="00041F9F" w:rsidRDefault="00041F9F" w:rsidP="00041F9F">
            <w:pPr>
              <w:spacing w:after="0" w:line="240" w:lineRule="auto"/>
              <w:rPr>
                <w:rFonts w:ascii="Times New Roman" w:eastAsia="Times New Roman" w:hAnsi="Times New Roman"/>
                <w:color w:val="000000"/>
                <w:sz w:val="14"/>
                <w:szCs w:val="14"/>
                <w:lang w:eastAsia="ru-RU"/>
              </w:rPr>
            </w:pPr>
          </w:p>
        </w:tc>
        <w:tc>
          <w:tcPr>
            <w:tcW w:w="684" w:type="pct"/>
            <w:vMerge/>
            <w:tcBorders>
              <w:top w:val="nil"/>
              <w:left w:val="single" w:sz="4" w:space="0" w:color="auto"/>
              <w:bottom w:val="single" w:sz="4" w:space="0" w:color="auto"/>
              <w:right w:val="single" w:sz="4" w:space="0" w:color="auto"/>
            </w:tcBorders>
            <w:vAlign w:val="center"/>
            <w:hideMark/>
          </w:tcPr>
          <w:p w:rsidR="00041F9F" w:rsidRPr="00041F9F" w:rsidRDefault="00041F9F" w:rsidP="00041F9F">
            <w:pPr>
              <w:spacing w:after="0" w:line="240" w:lineRule="auto"/>
              <w:rPr>
                <w:rFonts w:ascii="Times New Roman" w:eastAsia="Times New Roman" w:hAnsi="Times New Roman"/>
                <w:color w:val="000000"/>
                <w:sz w:val="14"/>
                <w:szCs w:val="14"/>
                <w:lang w:eastAsia="ru-RU"/>
              </w:rPr>
            </w:pPr>
          </w:p>
        </w:tc>
        <w:tc>
          <w:tcPr>
            <w:tcW w:w="1109" w:type="pct"/>
            <w:tcBorders>
              <w:top w:val="nil"/>
              <w:left w:val="nil"/>
              <w:bottom w:val="single" w:sz="4" w:space="0" w:color="auto"/>
              <w:right w:val="single" w:sz="4" w:space="0" w:color="auto"/>
            </w:tcBorders>
            <w:shd w:val="clear" w:color="000000" w:fill="FFFFFF"/>
            <w:hideMark/>
          </w:tcPr>
          <w:p w:rsidR="00041F9F" w:rsidRPr="00041F9F" w:rsidRDefault="00041F9F" w:rsidP="00041F9F">
            <w:pPr>
              <w:spacing w:after="0" w:line="240" w:lineRule="auto"/>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 xml:space="preserve">Всего                    </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center"/>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4 115 000,00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center"/>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24 266 010,00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center"/>
              <w:rPr>
                <w:rFonts w:ascii="Times New Roman" w:eastAsia="Times New Roman" w:hAnsi="Times New Roman"/>
                <w:sz w:val="14"/>
                <w:szCs w:val="14"/>
                <w:lang w:eastAsia="ru-RU"/>
              </w:rPr>
            </w:pPr>
            <w:r w:rsidRPr="00041F9F">
              <w:rPr>
                <w:rFonts w:ascii="Times New Roman" w:eastAsia="Times New Roman" w:hAnsi="Times New Roman"/>
                <w:sz w:val="14"/>
                <w:szCs w:val="14"/>
                <w:lang w:eastAsia="ru-RU"/>
              </w:rPr>
              <w:t>30 825 800,00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center"/>
              <w:rPr>
                <w:rFonts w:ascii="Times New Roman" w:eastAsia="Times New Roman" w:hAnsi="Times New Roman"/>
                <w:sz w:val="14"/>
                <w:szCs w:val="14"/>
                <w:lang w:eastAsia="ru-RU"/>
              </w:rPr>
            </w:pPr>
            <w:r w:rsidRPr="00041F9F">
              <w:rPr>
                <w:rFonts w:ascii="Times New Roman" w:eastAsia="Times New Roman" w:hAnsi="Times New Roman"/>
                <w:sz w:val="14"/>
                <w:szCs w:val="14"/>
                <w:lang w:eastAsia="ru-RU"/>
              </w:rPr>
              <w:t>35 013 530,00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center"/>
              <w:rPr>
                <w:rFonts w:ascii="Times New Roman" w:eastAsia="Times New Roman" w:hAnsi="Times New Roman"/>
                <w:sz w:val="14"/>
                <w:szCs w:val="14"/>
                <w:lang w:eastAsia="ru-RU"/>
              </w:rPr>
            </w:pPr>
            <w:r w:rsidRPr="00041F9F">
              <w:rPr>
                <w:rFonts w:ascii="Times New Roman" w:eastAsia="Times New Roman" w:hAnsi="Times New Roman"/>
                <w:sz w:val="14"/>
                <w:szCs w:val="14"/>
                <w:lang w:eastAsia="ru-RU"/>
              </w:rPr>
              <w:t>33 823 600,00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center"/>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29 408 780,00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center"/>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35 700,00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center"/>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40 400,00</w:t>
            </w:r>
          </w:p>
        </w:tc>
        <w:tc>
          <w:tcPr>
            <w:tcW w:w="360"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center"/>
              <w:rPr>
                <w:rFonts w:ascii="Times New Roman" w:eastAsia="Times New Roman" w:hAnsi="Times New Roman"/>
                <w:sz w:val="14"/>
                <w:szCs w:val="14"/>
                <w:lang w:eastAsia="ru-RU"/>
              </w:rPr>
            </w:pPr>
            <w:r w:rsidRPr="00041F9F">
              <w:rPr>
                <w:rFonts w:ascii="Times New Roman" w:eastAsia="Times New Roman" w:hAnsi="Times New Roman"/>
                <w:sz w:val="14"/>
                <w:szCs w:val="14"/>
                <w:lang w:eastAsia="ru-RU"/>
              </w:rPr>
              <w:t>157 528 820,00</w:t>
            </w:r>
          </w:p>
        </w:tc>
      </w:tr>
      <w:tr w:rsidR="00041F9F" w:rsidRPr="00041F9F" w:rsidTr="00041F9F">
        <w:trPr>
          <w:trHeight w:val="20"/>
        </w:trPr>
        <w:tc>
          <w:tcPr>
            <w:tcW w:w="360" w:type="pct"/>
            <w:vMerge/>
            <w:tcBorders>
              <w:top w:val="nil"/>
              <w:left w:val="single" w:sz="4" w:space="0" w:color="auto"/>
              <w:bottom w:val="single" w:sz="4" w:space="0" w:color="auto"/>
              <w:right w:val="single" w:sz="4" w:space="0" w:color="auto"/>
            </w:tcBorders>
            <w:vAlign w:val="center"/>
            <w:hideMark/>
          </w:tcPr>
          <w:p w:rsidR="00041F9F" w:rsidRPr="00041F9F" w:rsidRDefault="00041F9F" w:rsidP="00041F9F">
            <w:pPr>
              <w:spacing w:after="0" w:line="240" w:lineRule="auto"/>
              <w:rPr>
                <w:rFonts w:ascii="Times New Roman" w:eastAsia="Times New Roman" w:hAnsi="Times New Roman"/>
                <w:color w:val="000000"/>
                <w:sz w:val="14"/>
                <w:szCs w:val="14"/>
                <w:lang w:eastAsia="ru-RU"/>
              </w:rPr>
            </w:pPr>
          </w:p>
        </w:tc>
        <w:tc>
          <w:tcPr>
            <w:tcW w:w="684" w:type="pct"/>
            <w:vMerge/>
            <w:tcBorders>
              <w:top w:val="nil"/>
              <w:left w:val="single" w:sz="4" w:space="0" w:color="auto"/>
              <w:bottom w:val="single" w:sz="4" w:space="0" w:color="auto"/>
              <w:right w:val="single" w:sz="4" w:space="0" w:color="auto"/>
            </w:tcBorders>
            <w:vAlign w:val="center"/>
            <w:hideMark/>
          </w:tcPr>
          <w:p w:rsidR="00041F9F" w:rsidRPr="00041F9F" w:rsidRDefault="00041F9F" w:rsidP="00041F9F">
            <w:pPr>
              <w:spacing w:after="0" w:line="240" w:lineRule="auto"/>
              <w:rPr>
                <w:rFonts w:ascii="Times New Roman" w:eastAsia="Times New Roman" w:hAnsi="Times New Roman"/>
                <w:color w:val="000000"/>
                <w:sz w:val="14"/>
                <w:szCs w:val="14"/>
                <w:lang w:eastAsia="ru-RU"/>
              </w:rPr>
            </w:pPr>
          </w:p>
        </w:tc>
        <w:tc>
          <w:tcPr>
            <w:tcW w:w="1109" w:type="pct"/>
            <w:tcBorders>
              <w:top w:val="nil"/>
              <w:left w:val="nil"/>
              <w:bottom w:val="single" w:sz="4" w:space="0" w:color="auto"/>
              <w:right w:val="single" w:sz="4" w:space="0" w:color="auto"/>
            </w:tcBorders>
            <w:shd w:val="clear" w:color="000000" w:fill="FFFFFF"/>
            <w:hideMark/>
          </w:tcPr>
          <w:p w:rsidR="00041F9F" w:rsidRPr="00041F9F" w:rsidRDefault="00041F9F" w:rsidP="00041F9F">
            <w:pPr>
              <w:spacing w:after="0" w:line="240" w:lineRule="auto"/>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 xml:space="preserve">в том числе:             </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center"/>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center"/>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center"/>
              <w:rPr>
                <w:rFonts w:ascii="Times New Roman" w:eastAsia="Times New Roman" w:hAnsi="Times New Roman"/>
                <w:sz w:val="14"/>
                <w:szCs w:val="14"/>
                <w:lang w:eastAsia="ru-RU"/>
              </w:rPr>
            </w:pPr>
            <w:r w:rsidRPr="00041F9F">
              <w:rPr>
                <w:rFonts w:ascii="Times New Roman" w:eastAsia="Times New Roman" w:hAnsi="Times New Roman"/>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center"/>
              <w:rPr>
                <w:rFonts w:ascii="Times New Roman" w:eastAsia="Times New Roman" w:hAnsi="Times New Roman"/>
                <w:sz w:val="14"/>
                <w:szCs w:val="14"/>
                <w:lang w:eastAsia="ru-RU"/>
              </w:rPr>
            </w:pPr>
            <w:r w:rsidRPr="00041F9F">
              <w:rPr>
                <w:rFonts w:ascii="Times New Roman" w:eastAsia="Times New Roman" w:hAnsi="Times New Roman"/>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center"/>
              <w:rPr>
                <w:rFonts w:ascii="Times New Roman" w:eastAsia="Times New Roman" w:hAnsi="Times New Roman"/>
                <w:sz w:val="14"/>
                <w:szCs w:val="14"/>
                <w:lang w:eastAsia="ru-RU"/>
              </w:rPr>
            </w:pPr>
            <w:r w:rsidRPr="00041F9F">
              <w:rPr>
                <w:rFonts w:ascii="Times New Roman" w:eastAsia="Times New Roman" w:hAnsi="Times New Roman"/>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center"/>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center"/>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center"/>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 </w:t>
            </w:r>
          </w:p>
        </w:tc>
        <w:tc>
          <w:tcPr>
            <w:tcW w:w="360"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center"/>
              <w:rPr>
                <w:rFonts w:ascii="Times New Roman" w:eastAsia="Times New Roman" w:hAnsi="Times New Roman"/>
                <w:sz w:val="14"/>
                <w:szCs w:val="14"/>
                <w:lang w:eastAsia="ru-RU"/>
              </w:rPr>
            </w:pPr>
            <w:r w:rsidRPr="00041F9F">
              <w:rPr>
                <w:rFonts w:ascii="Times New Roman" w:eastAsia="Times New Roman" w:hAnsi="Times New Roman"/>
                <w:sz w:val="14"/>
                <w:szCs w:val="14"/>
                <w:lang w:eastAsia="ru-RU"/>
              </w:rPr>
              <w:t> </w:t>
            </w:r>
          </w:p>
        </w:tc>
      </w:tr>
      <w:tr w:rsidR="00041F9F" w:rsidRPr="00041F9F" w:rsidTr="00041F9F">
        <w:trPr>
          <w:trHeight w:val="20"/>
        </w:trPr>
        <w:tc>
          <w:tcPr>
            <w:tcW w:w="360" w:type="pct"/>
            <w:vMerge/>
            <w:tcBorders>
              <w:top w:val="nil"/>
              <w:left w:val="single" w:sz="4" w:space="0" w:color="auto"/>
              <w:bottom w:val="single" w:sz="4" w:space="0" w:color="auto"/>
              <w:right w:val="single" w:sz="4" w:space="0" w:color="auto"/>
            </w:tcBorders>
            <w:vAlign w:val="center"/>
            <w:hideMark/>
          </w:tcPr>
          <w:p w:rsidR="00041F9F" w:rsidRPr="00041F9F" w:rsidRDefault="00041F9F" w:rsidP="00041F9F">
            <w:pPr>
              <w:spacing w:after="0" w:line="240" w:lineRule="auto"/>
              <w:rPr>
                <w:rFonts w:ascii="Times New Roman" w:eastAsia="Times New Roman" w:hAnsi="Times New Roman"/>
                <w:color w:val="000000"/>
                <w:sz w:val="14"/>
                <w:szCs w:val="14"/>
                <w:lang w:eastAsia="ru-RU"/>
              </w:rPr>
            </w:pPr>
          </w:p>
        </w:tc>
        <w:tc>
          <w:tcPr>
            <w:tcW w:w="684" w:type="pct"/>
            <w:vMerge/>
            <w:tcBorders>
              <w:top w:val="nil"/>
              <w:left w:val="single" w:sz="4" w:space="0" w:color="auto"/>
              <w:bottom w:val="single" w:sz="4" w:space="0" w:color="auto"/>
              <w:right w:val="single" w:sz="4" w:space="0" w:color="auto"/>
            </w:tcBorders>
            <w:vAlign w:val="center"/>
            <w:hideMark/>
          </w:tcPr>
          <w:p w:rsidR="00041F9F" w:rsidRPr="00041F9F" w:rsidRDefault="00041F9F" w:rsidP="00041F9F">
            <w:pPr>
              <w:spacing w:after="0" w:line="240" w:lineRule="auto"/>
              <w:rPr>
                <w:rFonts w:ascii="Times New Roman" w:eastAsia="Times New Roman" w:hAnsi="Times New Roman"/>
                <w:color w:val="000000"/>
                <w:sz w:val="14"/>
                <w:szCs w:val="14"/>
                <w:lang w:eastAsia="ru-RU"/>
              </w:rPr>
            </w:pPr>
          </w:p>
        </w:tc>
        <w:tc>
          <w:tcPr>
            <w:tcW w:w="1109" w:type="pct"/>
            <w:tcBorders>
              <w:top w:val="nil"/>
              <w:left w:val="nil"/>
              <w:bottom w:val="single" w:sz="4" w:space="0" w:color="auto"/>
              <w:right w:val="single" w:sz="4" w:space="0" w:color="auto"/>
            </w:tcBorders>
            <w:shd w:val="clear" w:color="000000" w:fill="FFFFFF"/>
            <w:hideMark/>
          </w:tcPr>
          <w:p w:rsidR="00041F9F" w:rsidRPr="00041F9F" w:rsidRDefault="00041F9F" w:rsidP="00041F9F">
            <w:pPr>
              <w:spacing w:after="0" w:line="240" w:lineRule="auto"/>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 xml:space="preserve">федеральный бюджет    </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sz w:val="14"/>
                <w:szCs w:val="14"/>
                <w:lang w:eastAsia="ru-RU"/>
              </w:rPr>
            </w:pPr>
            <w:r w:rsidRPr="00041F9F">
              <w:rPr>
                <w:rFonts w:ascii="Times New Roman" w:eastAsia="Times New Roman" w:hAnsi="Times New Roman"/>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sz w:val="14"/>
                <w:szCs w:val="14"/>
                <w:lang w:eastAsia="ru-RU"/>
              </w:rPr>
            </w:pPr>
            <w:r w:rsidRPr="00041F9F">
              <w:rPr>
                <w:rFonts w:ascii="Times New Roman" w:eastAsia="Times New Roman" w:hAnsi="Times New Roman"/>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sz w:val="14"/>
                <w:szCs w:val="14"/>
                <w:lang w:eastAsia="ru-RU"/>
              </w:rPr>
            </w:pPr>
            <w:r w:rsidRPr="00041F9F">
              <w:rPr>
                <w:rFonts w:ascii="Times New Roman" w:eastAsia="Times New Roman" w:hAnsi="Times New Roman"/>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0,00</w:t>
            </w:r>
          </w:p>
        </w:tc>
        <w:tc>
          <w:tcPr>
            <w:tcW w:w="360"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sz w:val="14"/>
                <w:szCs w:val="14"/>
                <w:lang w:eastAsia="ru-RU"/>
              </w:rPr>
            </w:pPr>
            <w:r w:rsidRPr="00041F9F">
              <w:rPr>
                <w:rFonts w:ascii="Times New Roman" w:eastAsia="Times New Roman" w:hAnsi="Times New Roman"/>
                <w:sz w:val="14"/>
                <w:szCs w:val="14"/>
                <w:lang w:eastAsia="ru-RU"/>
              </w:rPr>
              <w:t>0,00</w:t>
            </w:r>
          </w:p>
        </w:tc>
      </w:tr>
      <w:tr w:rsidR="00041F9F" w:rsidRPr="00041F9F" w:rsidTr="00041F9F">
        <w:trPr>
          <w:trHeight w:val="20"/>
        </w:trPr>
        <w:tc>
          <w:tcPr>
            <w:tcW w:w="360" w:type="pct"/>
            <w:vMerge/>
            <w:tcBorders>
              <w:top w:val="nil"/>
              <w:left w:val="single" w:sz="4" w:space="0" w:color="auto"/>
              <w:bottom w:val="single" w:sz="4" w:space="0" w:color="auto"/>
              <w:right w:val="single" w:sz="4" w:space="0" w:color="auto"/>
            </w:tcBorders>
            <w:vAlign w:val="center"/>
            <w:hideMark/>
          </w:tcPr>
          <w:p w:rsidR="00041F9F" w:rsidRPr="00041F9F" w:rsidRDefault="00041F9F" w:rsidP="00041F9F">
            <w:pPr>
              <w:spacing w:after="0" w:line="240" w:lineRule="auto"/>
              <w:rPr>
                <w:rFonts w:ascii="Times New Roman" w:eastAsia="Times New Roman" w:hAnsi="Times New Roman"/>
                <w:color w:val="000000"/>
                <w:sz w:val="14"/>
                <w:szCs w:val="14"/>
                <w:lang w:eastAsia="ru-RU"/>
              </w:rPr>
            </w:pPr>
          </w:p>
        </w:tc>
        <w:tc>
          <w:tcPr>
            <w:tcW w:w="684" w:type="pct"/>
            <w:vMerge/>
            <w:tcBorders>
              <w:top w:val="nil"/>
              <w:left w:val="single" w:sz="4" w:space="0" w:color="auto"/>
              <w:bottom w:val="single" w:sz="4" w:space="0" w:color="auto"/>
              <w:right w:val="single" w:sz="4" w:space="0" w:color="auto"/>
            </w:tcBorders>
            <w:vAlign w:val="center"/>
            <w:hideMark/>
          </w:tcPr>
          <w:p w:rsidR="00041F9F" w:rsidRPr="00041F9F" w:rsidRDefault="00041F9F" w:rsidP="00041F9F">
            <w:pPr>
              <w:spacing w:after="0" w:line="240" w:lineRule="auto"/>
              <w:rPr>
                <w:rFonts w:ascii="Times New Roman" w:eastAsia="Times New Roman" w:hAnsi="Times New Roman"/>
                <w:color w:val="000000"/>
                <w:sz w:val="14"/>
                <w:szCs w:val="14"/>
                <w:lang w:eastAsia="ru-RU"/>
              </w:rPr>
            </w:pPr>
          </w:p>
        </w:tc>
        <w:tc>
          <w:tcPr>
            <w:tcW w:w="1109" w:type="pct"/>
            <w:tcBorders>
              <w:top w:val="nil"/>
              <w:left w:val="nil"/>
              <w:bottom w:val="single" w:sz="4" w:space="0" w:color="auto"/>
              <w:right w:val="single" w:sz="4" w:space="0" w:color="auto"/>
            </w:tcBorders>
            <w:shd w:val="clear" w:color="000000" w:fill="FFFFFF"/>
            <w:hideMark/>
          </w:tcPr>
          <w:p w:rsidR="00041F9F" w:rsidRPr="00041F9F" w:rsidRDefault="00041F9F" w:rsidP="00041F9F">
            <w:pPr>
              <w:spacing w:after="0" w:line="240" w:lineRule="auto"/>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 xml:space="preserve">краевой бюджет           </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4 089 300,00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24 220 810,00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sz w:val="14"/>
                <w:szCs w:val="14"/>
                <w:lang w:eastAsia="ru-RU"/>
              </w:rPr>
            </w:pPr>
            <w:r w:rsidRPr="00041F9F">
              <w:rPr>
                <w:rFonts w:ascii="Times New Roman" w:eastAsia="Times New Roman" w:hAnsi="Times New Roman"/>
                <w:sz w:val="14"/>
                <w:szCs w:val="14"/>
                <w:lang w:eastAsia="ru-RU"/>
              </w:rPr>
              <w:t>30 741 700,00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sz w:val="14"/>
                <w:szCs w:val="14"/>
                <w:lang w:eastAsia="ru-RU"/>
              </w:rPr>
            </w:pPr>
            <w:r w:rsidRPr="00041F9F">
              <w:rPr>
                <w:rFonts w:ascii="Times New Roman" w:eastAsia="Times New Roman" w:hAnsi="Times New Roman"/>
                <w:sz w:val="14"/>
                <w:szCs w:val="14"/>
                <w:lang w:eastAsia="ru-RU"/>
              </w:rPr>
              <w:t>34 980 830,00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sz w:val="14"/>
                <w:szCs w:val="14"/>
                <w:lang w:eastAsia="ru-RU"/>
              </w:rPr>
            </w:pPr>
            <w:r w:rsidRPr="00041F9F">
              <w:rPr>
                <w:rFonts w:ascii="Times New Roman" w:eastAsia="Times New Roman" w:hAnsi="Times New Roman"/>
                <w:sz w:val="14"/>
                <w:szCs w:val="14"/>
                <w:lang w:eastAsia="ru-RU"/>
              </w:rPr>
              <w:t>33 537 900,00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29 254 900,00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0,00</w:t>
            </w:r>
          </w:p>
        </w:tc>
        <w:tc>
          <w:tcPr>
            <w:tcW w:w="360"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sz w:val="14"/>
                <w:szCs w:val="14"/>
                <w:lang w:eastAsia="ru-RU"/>
              </w:rPr>
            </w:pPr>
            <w:r w:rsidRPr="00041F9F">
              <w:rPr>
                <w:rFonts w:ascii="Times New Roman" w:eastAsia="Times New Roman" w:hAnsi="Times New Roman"/>
                <w:sz w:val="14"/>
                <w:szCs w:val="14"/>
                <w:lang w:eastAsia="ru-RU"/>
              </w:rPr>
              <w:t>156 825 440,00</w:t>
            </w:r>
          </w:p>
        </w:tc>
      </w:tr>
      <w:tr w:rsidR="00041F9F" w:rsidRPr="00041F9F" w:rsidTr="00041F9F">
        <w:trPr>
          <w:trHeight w:val="20"/>
        </w:trPr>
        <w:tc>
          <w:tcPr>
            <w:tcW w:w="360" w:type="pct"/>
            <w:vMerge/>
            <w:tcBorders>
              <w:top w:val="nil"/>
              <w:left w:val="single" w:sz="4" w:space="0" w:color="auto"/>
              <w:bottom w:val="single" w:sz="4" w:space="0" w:color="auto"/>
              <w:right w:val="single" w:sz="4" w:space="0" w:color="auto"/>
            </w:tcBorders>
            <w:vAlign w:val="center"/>
            <w:hideMark/>
          </w:tcPr>
          <w:p w:rsidR="00041F9F" w:rsidRPr="00041F9F" w:rsidRDefault="00041F9F" w:rsidP="00041F9F">
            <w:pPr>
              <w:spacing w:after="0" w:line="240" w:lineRule="auto"/>
              <w:rPr>
                <w:rFonts w:ascii="Times New Roman" w:eastAsia="Times New Roman" w:hAnsi="Times New Roman"/>
                <w:color w:val="000000"/>
                <w:sz w:val="14"/>
                <w:szCs w:val="14"/>
                <w:lang w:eastAsia="ru-RU"/>
              </w:rPr>
            </w:pPr>
          </w:p>
        </w:tc>
        <w:tc>
          <w:tcPr>
            <w:tcW w:w="684" w:type="pct"/>
            <w:vMerge/>
            <w:tcBorders>
              <w:top w:val="nil"/>
              <w:left w:val="single" w:sz="4" w:space="0" w:color="auto"/>
              <w:bottom w:val="single" w:sz="4" w:space="0" w:color="auto"/>
              <w:right w:val="single" w:sz="4" w:space="0" w:color="auto"/>
            </w:tcBorders>
            <w:vAlign w:val="center"/>
            <w:hideMark/>
          </w:tcPr>
          <w:p w:rsidR="00041F9F" w:rsidRPr="00041F9F" w:rsidRDefault="00041F9F" w:rsidP="00041F9F">
            <w:pPr>
              <w:spacing w:after="0" w:line="240" w:lineRule="auto"/>
              <w:rPr>
                <w:rFonts w:ascii="Times New Roman" w:eastAsia="Times New Roman" w:hAnsi="Times New Roman"/>
                <w:color w:val="000000"/>
                <w:sz w:val="14"/>
                <w:szCs w:val="14"/>
                <w:lang w:eastAsia="ru-RU"/>
              </w:rPr>
            </w:pPr>
          </w:p>
        </w:tc>
        <w:tc>
          <w:tcPr>
            <w:tcW w:w="1109" w:type="pct"/>
            <w:tcBorders>
              <w:top w:val="nil"/>
              <w:left w:val="nil"/>
              <w:bottom w:val="single" w:sz="4" w:space="0" w:color="auto"/>
              <w:right w:val="single" w:sz="4" w:space="0" w:color="auto"/>
            </w:tcBorders>
            <w:shd w:val="clear" w:color="000000" w:fill="FFFFFF"/>
            <w:hideMark/>
          </w:tcPr>
          <w:p w:rsidR="00041F9F" w:rsidRPr="00041F9F" w:rsidRDefault="00041F9F" w:rsidP="00041F9F">
            <w:pPr>
              <w:spacing w:after="0" w:line="240" w:lineRule="auto"/>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районный бюджет</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25 700,00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45 200,00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sz w:val="14"/>
                <w:szCs w:val="14"/>
                <w:lang w:eastAsia="ru-RU"/>
              </w:rPr>
            </w:pPr>
            <w:r w:rsidRPr="00041F9F">
              <w:rPr>
                <w:rFonts w:ascii="Times New Roman" w:eastAsia="Times New Roman" w:hAnsi="Times New Roman"/>
                <w:sz w:val="14"/>
                <w:szCs w:val="14"/>
                <w:lang w:eastAsia="ru-RU"/>
              </w:rPr>
              <w:t>84 100,00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sz w:val="14"/>
                <w:szCs w:val="14"/>
                <w:lang w:eastAsia="ru-RU"/>
              </w:rPr>
            </w:pPr>
            <w:r w:rsidRPr="00041F9F">
              <w:rPr>
                <w:rFonts w:ascii="Times New Roman" w:eastAsia="Times New Roman" w:hAnsi="Times New Roman"/>
                <w:sz w:val="14"/>
                <w:szCs w:val="14"/>
                <w:lang w:eastAsia="ru-RU"/>
              </w:rPr>
              <w:t>32 700,00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sz w:val="14"/>
                <w:szCs w:val="14"/>
                <w:lang w:eastAsia="ru-RU"/>
              </w:rPr>
            </w:pPr>
            <w:r w:rsidRPr="00041F9F">
              <w:rPr>
                <w:rFonts w:ascii="Times New Roman" w:eastAsia="Times New Roman" w:hAnsi="Times New Roman"/>
                <w:sz w:val="14"/>
                <w:szCs w:val="14"/>
                <w:lang w:eastAsia="ru-RU"/>
              </w:rPr>
              <w:t>285 700,00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153 880,00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35 700,00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40 400,00</w:t>
            </w:r>
          </w:p>
        </w:tc>
        <w:tc>
          <w:tcPr>
            <w:tcW w:w="360"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sz w:val="14"/>
                <w:szCs w:val="14"/>
                <w:lang w:eastAsia="ru-RU"/>
              </w:rPr>
            </w:pPr>
            <w:r w:rsidRPr="00041F9F">
              <w:rPr>
                <w:rFonts w:ascii="Times New Roman" w:eastAsia="Times New Roman" w:hAnsi="Times New Roman"/>
                <w:sz w:val="14"/>
                <w:szCs w:val="14"/>
                <w:lang w:eastAsia="ru-RU"/>
              </w:rPr>
              <w:t>703 380,00</w:t>
            </w:r>
          </w:p>
        </w:tc>
      </w:tr>
      <w:tr w:rsidR="00041F9F" w:rsidRPr="00041F9F" w:rsidTr="00041F9F">
        <w:trPr>
          <w:trHeight w:val="20"/>
        </w:trPr>
        <w:tc>
          <w:tcPr>
            <w:tcW w:w="360" w:type="pct"/>
            <w:vMerge/>
            <w:tcBorders>
              <w:top w:val="nil"/>
              <w:left w:val="single" w:sz="4" w:space="0" w:color="auto"/>
              <w:bottom w:val="single" w:sz="4" w:space="0" w:color="auto"/>
              <w:right w:val="single" w:sz="4" w:space="0" w:color="auto"/>
            </w:tcBorders>
            <w:vAlign w:val="center"/>
            <w:hideMark/>
          </w:tcPr>
          <w:p w:rsidR="00041F9F" w:rsidRPr="00041F9F" w:rsidRDefault="00041F9F" w:rsidP="00041F9F">
            <w:pPr>
              <w:spacing w:after="0" w:line="240" w:lineRule="auto"/>
              <w:rPr>
                <w:rFonts w:ascii="Times New Roman" w:eastAsia="Times New Roman" w:hAnsi="Times New Roman"/>
                <w:color w:val="000000"/>
                <w:sz w:val="14"/>
                <w:szCs w:val="14"/>
                <w:lang w:eastAsia="ru-RU"/>
              </w:rPr>
            </w:pPr>
          </w:p>
        </w:tc>
        <w:tc>
          <w:tcPr>
            <w:tcW w:w="684" w:type="pct"/>
            <w:vMerge/>
            <w:tcBorders>
              <w:top w:val="nil"/>
              <w:left w:val="single" w:sz="4" w:space="0" w:color="auto"/>
              <w:bottom w:val="single" w:sz="4" w:space="0" w:color="auto"/>
              <w:right w:val="single" w:sz="4" w:space="0" w:color="auto"/>
            </w:tcBorders>
            <w:vAlign w:val="center"/>
            <w:hideMark/>
          </w:tcPr>
          <w:p w:rsidR="00041F9F" w:rsidRPr="00041F9F" w:rsidRDefault="00041F9F" w:rsidP="00041F9F">
            <w:pPr>
              <w:spacing w:after="0" w:line="240" w:lineRule="auto"/>
              <w:rPr>
                <w:rFonts w:ascii="Times New Roman" w:eastAsia="Times New Roman" w:hAnsi="Times New Roman"/>
                <w:color w:val="000000"/>
                <w:sz w:val="14"/>
                <w:szCs w:val="14"/>
                <w:lang w:eastAsia="ru-RU"/>
              </w:rPr>
            </w:pPr>
          </w:p>
        </w:tc>
        <w:tc>
          <w:tcPr>
            <w:tcW w:w="1109" w:type="pct"/>
            <w:tcBorders>
              <w:top w:val="nil"/>
              <w:left w:val="nil"/>
              <w:bottom w:val="single" w:sz="4" w:space="0" w:color="auto"/>
              <w:right w:val="single" w:sz="4" w:space="0" w:color="auto"/>
            </w:tcBorders>
            <w:shd w:val="clear" w:color="000000" w:fill="FFFFFF"/>
            <w:hideMark/>
          </w:tcPr>
          <w:p w:rsidR="00041F9F" w:rsidRPr="00041F9F" w:rsidRDefault="00041F9F" w:rsidP="00041F9F">
            <w:pPr>
              <w:spacing w:after="0" w:line="240" w:lineRule="auto"/>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 xml:space="preserve">внебюджетные  источники                 </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sz w:val="14"/>
                <w:szCs w:val="14"/>
                <w:lang w:eastAsia="ru-RU"/>
              </w:rPr>
            </w:pPr>
            <w:r w:rsidRPr="00041F9F">
              <w:rPr>
                <w:rFonts w:ascii="Times New Roman" w:eastAsia="Times New Roman" w:hAnsi="Times New Roman"/>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sz w:val="14"/>
                <w:szCs w:val="14"/>
                <w:lang w:eastAsia="ru-RU"/>
              </w:rPr>
            </w:pPr>
            <w:r w:rsidRPr="00041F9F">
              <w:rPr>
                <w:rFonts w:ascii="Times New Roman" w:eastAsia="Times New Roman" w:hAnsi="Times New Roman"/>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sz w:val="14"/>
                <w:szCs w:val="14"/>
                <w:lang w:eastAsia="ru-RU"/>
              </w:rPr>
            </w:pPr>
            <w:r w:rsidRPr="00041F9F">
              <w:rPr>
                <w:rFonts w:ascii="Times New Roman" w:eastAsia="Times New Roman" w:hAnsi="Times New Roman"/>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0,00</w:t>
            </w:r>
          </w:p>
        </w:tc>
        <w:tc>
          <w:tcPr>
            <w:tcW w:w="360"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sz w:val="14"/>
                <w:szCs w:val="14"/>
                <w:lang w:eastAsia="ru-RU"/>
              </w:rPr>
            </w:pPr>
            <w:r w:rsidRPr="00041F9F">
              <w:rPr>
                <w:rFonts w:ascii="Times New Roman" w:eastAsia="Times New Roman" w:hAnsi="Times New Roman"/>
                <w:sz w:val="14"/>
                <w:szCs w:val="14"/>
                <w:lang w:eastAsia="ru-RU"/>
              </w:rPr>
              <w:t>0,00</w:t>
            </w:r>
          </w:p>
        </w:tc>
      </w:tr>
      <w:tr w:rsidR="00041F9F" w:rsidRPr="00041F9F" w:rsidTr="00041F9F">
        <w:trPr>
          <w:trHeight w:val="20"/>
        </w:trPr>
        <w:tc>
          <w:tcPr>
            <w:tcW w:w="360" w:type="pct"/>
            <w:vMerge/>
            <w:tcBorders>
              <w:top w:val="nil"/>
              <w:left w:val="single" w:sz="4" w:space="0" w:color="auto"/>
              <w:bottom w:val="single" w:sz="4" w:space="0" w:color="auto"/>
              <w:right w:val="single" w:sz="4" w:space="0" w:color="auto"/>
            </w:tcBorders>
            <w:vAlign w:val="center"/>
            <w:hideMark/>
          </w:tcPr>
          <w:p w:rsidR="00041F9F" w:rsidRPr="00041F9F" w:rsidRDefault="00041F9F" w:rsidP="00041F9F">
            <w:pPr>
              <w:spacing w:after="0" w:line="240" w:lineRule="auto"/>
              <w:rPr>
                <w:rFonts w:ascii="Times New Roman" w:eastAsia="Times New Roman" w:hAnsi="Times New Roman"/>
                <w:color w:val="000000"/>
                <w:sz w:val="14"/>
                <w:szCs w:val="14"/>
                <w:lang w:eastAsia="ru-RU"/>
              </w:rPr>
            </w:pPr>
          </w:p>
        </w:tc>
        <w:tc>
          <w:tcPr>
            <w:tcW w:w="684" w:type="pct"/>
            <w:vMerge/>
            <w:tcBorders>
              <w:top w:val="nil"/>
              <w:left w:val="single" w:sz="4" w:space="0" w:color="auto"/>
              <w:bottom w:val="single" w:sz="4" w:space="0" w:color="auto"/>
              <w:right w:val="single" w:sz="4" w:space="0" w:color="auto"/>
            </w:tcBorders>
            <w:vAlign w:val="center"/>
            <w:hideMark/>
          </w:tcPr>
          <w:p w:rsidR="00041F9F" w:rsidRPr="00041F9F" w:rsidRDefault="00041F9F" w:rsidP="00041F9F">
            <w:pPr>
              <w:spacing w:after="0" w:line="240" w:lineRule="auto"/>
              <w:rPr>
                <w:rFonts w:ascii="Times New Roman" w:eastAsia="Times New Roman" w:hAnsi="Times New Roman"/>
                <w:color w:val="000000"/>
                <w:sz w:val="14"/>
                <w:szCs w:val="14"/>
                <w:lang w:eastAsia="ru-RU"/>
              </w:rPr>
            </w:pPr>
          </w:p>
        </w:tc>
        <w:tc>
          <w:tcPr>
            <w:tcW w:w="1109" w:type="pct"/>
            <w:tcBorders>
              <w:top w:val="nil"/>
              <w:left w:val="nil"/>
              <w:bottom w:val="single" w:sz="4" w:space="0" w:color="auto"/>
              <w:right w:val="single" w:sz="4" w:space="0" w:color="auto"/>
            </w:tcBorders>
            <w:shd w:val="clear" w:color="000000" w:fill="FFFFFF"/>
            <w:hideMark/>
          </w:tcPr>
          <w:p w:rsidR="00041F9F" w:rsidRPr="00041F9F" w:rsidRDefault="00041F9F" w:rsidP="00041F9F">
            <w:pPr>
              <w:spacing w:after="0" w:line="240" w:lineRule="auto"/>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 xml:space="preserve">бюджеты муниципальных   образований </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sz w:val="14"/>
                <w:szCs w:val="14"/>
                <w:lang w:eastAsia="ru-RU"/>
              </w:rPr>
            </w:pPr>
            <w:r w:rsidRPr="00041F9F">
              <w:rPr>
                <w:rFonts w:ascii="Times New Roman" w:eastAsia="Times New Roman" w:hAnsi="Times New Roman"/>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sz w:val="14"/>
                <w:szCs w:val="14"/>
                <w:lang w:eastAsia="ru-RU"/>
              </w:rPr>
            </w:pPr>
            <w:r w:rsidRPr="00041F9F">
              <w:rPr>
                <w:rFonts w:ascii="Times New Roman" w:eastAsia="Times New Roman" w:hAnsi="Times New Roman"/>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sz w:val="14"/>
                <w:szCs w:val="14"/>
                <w:lang w:eastAsia="ru-RU"/>
              </w:rPr>
            </w:pPr>
            <w:r w:rsidRPr="00041F9F">
              <w:rPr>
                <w:rFonts w:ascii="Times New Roman" w:eastAsia="Times New Roman" w:hAnsi="Times New Roman"/>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0,00</w:t>
            </w:r>
          </w:p>
        </w:tc>
        <w:tc>
          <w:tcPr>
            <w:tcW w:w="360"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sz w:val="14"/>
                <w:szCs w:val="14"/>
                <w:lang w:eastAsia="ru-RU"/>
              </w:rPr>
            </w:pPr>
            <w:r w:rsidRPr="00041F9F">
              <w:rPr>
                <w:rFonts w:ascii="Times New Roman" w:eastAsia="Times New Roman" w:hAnsi="Times New Roman"/>
                <w:sz w:val="14"/>
                <w:szCs w:val="14"/>
                <w:lang w:eastAsia="ru-RU"/>
              </w:rPr>
              <w:t>0,00</w:t>
            </w:r>
          </w:p>
        </w:tc>
      </w:tr>
      <w:tr w:rsidR="00041F9F" w:rsidRPr="00041F9F" w:rsidTr="00041F9F">
        <w:trPr>
          <w:trHeight w:val="20"/>
        </w:trPr>
        <w:tc>
          <w:tcPr>
            <w:tcW w:w="360" w:type="pct"/>
            <w:vMerge/>
            <w:tcBorders>
              <w:top w:val="nil"/>
              <w:left w:val="single" w:sz="4" w:space="0" w:color="auto"/>
              <w:bottom w:val="single" w:sz="4" w:space="0" w:color="auto"/>
              <w:right w:val="single" w:sz="4" w:space="0" w:color="auto"/>
            </w:tcBorders>
            <w:vAlign w:val="center"/>
            <w:hideMark/>
          </w:tcPr>
          <w:p w:rsidR="00041F9F" w:rsidRPr="00041F9F" w:rsidRDefault="00041F9F" w:rsidP="00041F9F">
            <w:pPr>
              <w:spacing w:after="0" w:line="240" w:lineRule="auto"/>
              <w:rPr>
                <w:rFonts w:ascii="Times New Roman" w:eastAsia="Times New Roman" w:hAnsi="Times New Roman"/>
                <w:color w:val="000000"/>
                <w:sz w:val="14"/>
                <w:szCs w:val="14"/>
                <w:lang w:eastAsia="ru-RU"/>
              </w:rPr>
            </w:pPr>
          </w:p>
        </w:tc>
        <w:tc>
          <w:tcPr>
            <w:tcW w:w="684" w:type="pct"/>
            <w:vMerge/>
            <w:tcBorders>
              <w:top w:val="nil"/>
              <w:left w:val="single" w:sz="4" w:space="0" w:color="auto"/>
              <w:bottom w:val="single" w:sz="4" w:space="0" w:color="auto"/>
              <w:right w:val="single" w:sz="4" w:space="0" w:color="auto"/>
            </w:tcBorders>
            <w:vAlign w:val="center"/>
            <w:hideMark/>
          </w:tcPr>
          <w:p w:rsidR="00041F9F" w:rsidRPr="00041F9F" w:rsidRDefault="00041F9F" w:rsidP="00041F9F">
            <w:pPr>
              <w:spacing w:after="0" w:line="240" w:lineRule="auto"/>
              <w:rPr>
                <w:rFonts w:ascii="Times New Roman" w:eastAsia="Times New Roman" w:hAnsi="Times New Roman"/>
                <w:color w:val="000000"/>
                <w:sz w:val="14"/>
                <w:szCs w:val="14"/>
                <w:lang w:eastAsia="ru-RU"/>
              </w:rPr>
            </w:pPr>
          </w:p>
        </w:tc>
        <w:tc>
          <w:tcPr>
            <w:tcW w:w="1109" w:type="pct"/>
            <w:tcBorders>
              <w:top w:val="nil"/>
              <w:left w:val="nil"/>
              <w:bottom w:val="single" w:sz="4" w:space="0" w:color="auto"/>
              <w:right w:val="single" w:sz="4" w:space="0" w:color="auto"/>
            </w:tcBorders>
            <w:shd w:val="clear" w:color="000000" w:fill="FFFFFF"/>
            <w:hideMark/>
          </w:tcPr>
          <w:p w:rsidR="00041F9F" w:rsidRPr="00041F9F" w:rsidRDefault="00041F9F" w:rsidP="00041F9F">
            <w:pPr>
              <w:spacing w:after="0" w:line="240" w:lineRule="auto"/>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юридические лица</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sz w:val="14"/>
                <w:szCs w:val="14"/>
                <w:lang w:eastAsia="ru-RU"/>
              </w:rPr>
            </w:pPr>
            <w:r w:rsidRPr="00041F9F">
              <w:rPr>
                <w:rFonts w:ascii="Times New Roman" w:eastAsia="Times New Roman" w:hAnsi="Times New Roman"/>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sz w:val="14"/>
                <w:szCs w:val="14"/>
                <w:lang w:eastAsia="ru-RU"/>
              </w:rPr>
            </w:pPr>
            <w:r w:rsidRPr="00041F9F">
              <w:rPr>
                <w:rFonts w:ascii="Times New Roman" w:eastAsia="Times New Roman" w:hAnsi="Times New Roman"/>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sz w:val="14"/>
                <w:szCs w:val="14"/>
                <w:lang w:eastAsia="ru-RU"/>
              </w:rPr>
            </w:pPr>
            <w:r w:rsidRPr="00041F9F">
              <w:rPr>
                <w:rFonts w:ascii="Times New Roman" w:eastAsia="Times New Roman" w:hAnsi="Times New Roman"/>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0,00</w:t>
            </w:r>
          </w:p>
        </w:tc>
        <w:tc>
          <w:tcPr>
            <w:tcW w:w="360"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sz w:val="14"/>
                <w:szCs w:val="14"/>
                <w:lang w:eastAsia="ru-RU"/>
              </w:rPr>
            </w:pPr>
            <w:r w:rsidRPr="00041F9F">
              <w:rPr>
                <w:rFonts w:ascii="Times New Roman" w:eastAsia="Times New Roman" w:hAnsi="Times New Roman"/>
                <w:sz w:val="14"/>
                <w:szCs w:val="14"/>
                <w:lang w:eastAsia="ru-RU"/>
              </w:rPr>
              <w:t>0,00</w:t>
            </w:r>
          </w:p>
        </w:tc>
      </w:tr>
      <w:tr w:rsidR="00041F9F" w:rsidRPr="00041F9F" w:rsidTr="00041F9F">
        <w:trPr>
          <w:trHeight w:val="20"/>
        </w:trPr>
        <w:tc>
          <w:tcPr>
            <w:tcW w:w="36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41F9F" w:rsidRPr="00041F9F" w:rsidRDefault="00041F9F" w:rsidP="00041F9F">
            <w:pPr>
              <w:spacing w:after="0" w:line="240" w:lineRule="auto"/>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Подпрограмма 2</w:t>
            </w:r>
          </w:p>
        </w:tc>
        <w:tc>
          <w:tcPr>
            <w:tcW w:w="68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41F9F" w:rsidRPr="00041F9F" w:rsidRDefault="00041F9F" w:rsidP="00041F9F">
            <w:pPr>
              <w:spacing w:after="0" w:line="240" w:lineRule="auto"/>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 xml:space="preserve">"Развитие транспортного комплекса Богучанского района" </w:t>
            </w:r>
          </w:p>
        </w:tc>
        <w:tc>
          <w:tcPr>
            <w:tcW w:w="1109"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администрация Богучанского района;</w:t>
            </w:r>
            <w:r w:rsidRPr="00041F9F">
              <w:rPr>
                <w:rFonts w:ascii="Times New Roman" w:eastAsia="Times New Roman" w:hAnsi="Times New Roman"/>
                <w:color w:val="000000"/>
                <w:sz w:val="14"/>
                <w:szCs w:val="14"/>
                <w:lang w:eastAsia="ru-RU"/>
              </w:rPr>
              <w:br/>
              <w:t xml:space="preserve"> УМС Богучанского района</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center"/>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center"/>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center"/>
              <w:rPr>
                <w:rFonts w:ascii="Times New Roman" w:eastAsia="Times New Roman" w:hAnsi="Times New Roman"/>
                <w:sz w:val="14"/>
                <w:szCs w:val="14"/>
                <w:lang w:eastAsia="ru-RU"/>
              </w:rPr>
            </w:pPr>
            <w:r w:rsidRPr="00041F9F">
              <w:rPr>
                <w:rFonts w:ascii="Times New Roman" w:eastAsia="Times New Roman" w:hAnsi="Times New Roman"/>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center"/>
              <w:rPr>
                <w:rFonts w:ascii="Times New Roman" w:eastAsia="Times New Roman" w:hAnsi="Times New Roman"/>
                <w:sz w:val="14"/>
                <w:szCs w:val="14"/>
                <w:lang w:eastAsia="ru-RU"/>
              </w:rPr>
            </w:pPr>
            <w:r w:rsidRPr="00041F9F">
              <w:rPr>
                <w:rFonts w:ascii="Times New Roman" w:eastAsia="Times New Roman" w:hAnsi="Times New Roman"/>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center"/>
              <w:rPr>
                <w:rFonts w:ascii="Times New Roman" w:eastAsia="Times New Roman" w:hAnsi="Times New Roman"/>
                <w:sz w:val="14"/>
                <w:szCs w:val="14"/>
                <w:lang w:eastAsia="ru-RU"/>
              </w:rPr>
            </w:pPr>
            <w:r w:rsidRPr="00041F9F">
              <w:rPr>
                <w:rFonts w:ascii="Times New Roman" w:eastAsia="Times New Roman" w:hAnsi="Times New Roman"/>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center"/>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center"/>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center"/>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 </w:t>
            </w:r>
          </w:p>
        </w:tc>
        <w:tc>
          <w:tcPr>
            <w:tcW w:w="360"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center"/>
              <w:rPr>
                <w:rFonts w:ascii="Times New Roman" w:eastAsia="Times New Roman" w:hAnsi="Times New Roman"/>
                <w:sz w:val="14"/>
                <w:szCs w:val="14"/>
                <w:lang w:eastAsia="ru-RU"/>
              </w:rPr>
            </w:pPr>
            <w:r w:rsidRPr="00041F9F">
              <w:rPr>
                <w:rFonts w:ascii="Times New Roman" w:eastAsia="Times New Roman" w:hAnsi="Times New Roman"/>
                <w:sz w:val="14"/>
                <w:szCs w:val="14"/>
                <w:lang w:eastAsia="ru-RU"/>
              </w:rPr>
              <w:t> </w:t>
            </w:r>
          </w:p>
        </w:tc>
      </w:tr>
      <w:tr w:rsidR="00041F9F" w:rsidRPr="00041F9F" w:rsidTr="00041F9F">
        <w:trPr>
          <w:trHeight w:val="20"/>
        </w:trPr>
        <w:tc>
          <w:tcPr>
            <w:tcW w:w="360" w:type="pct"/>
            <w:vMerge/>
            <w:tcBorders>
              <w:top w:val="nil"/>
              <w:left w:val="single" w:sz="4" w:space="0" w:color="auto"/>
              <w:bottom w:val="single" w:sz="4" w:space="0" w:color="000000"/>
              <w:right w:val="single" w:sz="4" w:space="0" w:color="auto"/>
            </w:tcBorders>
            <w:vAlign w:val="center"/>
            <w:hideMark/>
          </w:tcPr>
          <w:p w:rsidR="00041F9F" w:rsidRPr="00041F9F" w:rsidRDefault="00041F9F" w:rsidP="00041F9F">
            <w:pPr>
              <w:spacing w:after="0" w:line="240" w:lineRule="auto"/>
              <w:rPr>
                <w:rFonts w:ascii="Times New Roman" w:eastAsia="Times New Roman" w:hAnsi="Times New Roman"/>
                <w:color w:val="000000"/>
                <w:sz w:val="14"/>
                <w:szCs w:val="14"/>
                <w:lang w:eastAsia="ru-RU"/>
              </w:rPr>
            </w:pPr>
          </w:p>
        </w:tc>
        <w:tc>
          <w:tcPr>
            <w:tcW w:w="684" w:type="pct"/>
            <w:vMerge/>
            <w:tcBorders>
              <w:top w:val="nil"/>
              <w:left w:val="single" w:sz="4" w:space="0" w:color="auto"/>
              <w:bottom w:val="single" w:sz="4" w:space="0" w:color="000000"/>
              <w:right w:val="single" w:sz="4" w:space="0" w:color="auto"/>
            </w:tcBorders>
            <w:vAlign w:val="center"/>
            <w:hideMark/>
          </w:tcPr>
          <w:p w:rsidR="00041F9F" w:rsidRPr="00041F9F" w:rsidRDefault="00041F9F" w:rsidP="00041F9F">
            <w:pPr>
              <w:spacing w:after="0" w:line="240" w:lineRule="auto"/>
              <w:rPr>
                <w:rFonts w:ascii="Times New Roman" w:eastAsia="Times New Roman" w:hAnsi="Times New Roman"/>
                <w:color w:val="000000"/>
                <w:sz w:val="14"/>
                <w:szCs w:val="14"/>
                <w:lang w:eastAsia="ru-RU"/>
              </w:rPr>
            </w:pPr>
          </w:p>
        </w:tc>
        <w:tc>
          <w:tcPr>
            <w:tcW w:w="1109" w:type="pct"/>
            <w:tcBorders>
              <w:top w:val="nil"/>
              <w:left w:val="nil"/>
              <w:bottom w:val="single" w:sz="4" w:space="0" w:color="auto"/>
              <w:right w:val="single" w:sz="4" w:space="0" w:color="auto"/>
            </w:tcBorders>
            <w:shd w:val="clear" w:color="000000" w:fill="FFFFFF"/>
            <w:hideMark/>
          </w:tcPr>
          <w:p w:rsidR="00041F9F" w:rsidRPr="00041F9F" w:rsidRDefault="00041F9F" w:rsidP="00041F9F">
            <w:pPr>
              <w:spacing w:after="0" w:line="240" w:lineRule="auto"/>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 xml:space="preserve">Всего                    </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center"/>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22 741 138,56</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center"/>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24 610 008,00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center"/>
              <w:rPr>
                <w:rFonts w:ascii="Times New Roman" w:eastAsia="Times New Roman" w:hAnsi="Times New Roman"/>
                <w:sz w:val="14"/>
                <w:szCs w:val="14"/>
                <w:lang w:eastAsia="ru-RU"/>
              </w:rPr>
            </w:pPr>
            <w:r w:rsidRPr="00041F9F">
              <w:rPr>
                <w:rFonts w:ascii="Times New Roman" w:eastAsia="Times New Roman" w:hAnsi="Times New Roman"/>
                <w:sz w:val="14"/>
                <w:szCs w:val="14"/>
                <w:lang w:eastAsia="ru-RU"/>
              </w:rPr>
              <w:t>36 121 067,00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center"/>
              <w:rPr>
                <w:rFonts w:ascii="Times New Roman" w:eastAsia="Times New Roman" w:hAnsi="Times New Roman"/>
                <w:sz w:val="14"/>
                <w:szCs w:val="14"/>
                <w:lang w:eastAsia="ru-RU"/>
              </w:rPr>
            </w:pPr>
            <w:r w:rsidRPr="00041F9F">
              <w:rPr>
                <w:rFonts w:ascii="Times New Roman" w:eastAsia="Times New Roman" w:hAnsi="Times New Roman"/>
                <w:sz w:val="14"/>
                <w:szCs w:val="14"/>
                <w:lang w:eastAsia="ru-RU"/>
              </w:rPr>
              <w:t>34 957 000,00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center"/>
              <w:rPr>
                <w:rFonts w:ascii="Times New Roman" w:eastAsia="Times New Roman" w:hAnsi="Times New Roman"/>
                <w:sz w:val="14"/>
                <w:szCs w:val="14"/>
                <w:lang w:eastAsia="ru-RU"/>
              </w:rPr>
            </w:pPr>
            <w:r w:rsidRPr="00041F9F">
              <w:rPr>
                <w:rFonts w:ascii="Times New Roman" w:eastAsia="Times New Roman" w:hAnsi="Times New Roman"/>
                <w:sz w:val="14"/>
                <w:szCs w:val="14"/>
                <w:lang w:eastAsia="ru-RU"/>
              </w:rPr>
              <w:t>36 353 300,00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center"/>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44 520 600,00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center"/>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12 835 502,00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center"/>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12 850 502,00</w:t>
            </w:r>
          </w:p>
        </w:tc>
        <w:tc>
          <w:tcPr>
            <w:tcW w:w="360"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center"/>
              <w:rPr>
                <w:rFonts w:ascii="Times New Roman" w:eastAsia="Times New Roman" w:hAnsi="Times New Roman"/>
                <w:sz w:val="14"/>
                <w:szCs w:val="14"/>
                <w:lang w:eastAsia="ru-RU"/>
              </w:rPr>
            </w:pPr>
            <w:r w:rsidRPr="00041F9F">
              <w:rPr>
                <w:rFonts w:ascii="Times New Roman" w:eastAsia="Times New Roman" w:hAnsi="Times New Roman"/>
                <w:sz w:val="14"/>
                <w:szCs w:val="14"/>
                <w:lang w:eastAsia="ru-RU"/>
              </w:rPr>
              <w:t>224 989 117,56</w:t>
            </w:r>
          </w:p>
        </w:tc>
      </w:tr>
      <w:tr w:rsidR="00041F9F" w:rsidRPr="00041F9F" w:rsidTr="00041F9F">
        <w:trPr>
          <w:trHeight w:val="20"/>
        </w:trPr>
        <w:tc>
          <w:tcPr>
            <w:tcW w:w="360" w:type="pct"/>
            <w:vMerge/>
            <w:tcBorders>
              <w:top w:val="nil"/>
              <w:left w:val="single" w:sz="4" w:space="0" w:color="auto"/>
              <w:bottom w:val="single" w:sz="4" w:space="0" w:color="000000"/>
              <w:right w:val="single" w:sz="4" w:space="0" w:color="auto"/>
            </w:tcBorders>
            <w:vAlign w:val="center"/>
            <w:hideMark/>
          </w:tcPr>
          <w:p w:rsidR="00041F9F" w:rsidRPr="00041F9F" w:rsidRDefault="00041F9F" w:rsidP="00041F9F">
            <w:pPr>
              <w:spacing w:after="0" w:line="240" w:lineRule="auto"/>
              <w:rPr>
                <w:rFonts w:ascii="Times New Roman" w:eastAsia="Times New Roman" w:hAnsi="Times New Roman"/>
                <w:color w:val="000000"/>
                <w:sz w:val="14"/>
                <w:szCs w:val="14"/>
                <w:lang w:eastAsia="ru-RU"/>
              </w:rPr>
            </w:pPr>
          </w:p>
        </w:tc>
        <w:tc>
          <w:tcPr>
            <w:tcW w:w="684" w:type="pct"/>
            <w:vMerge/>
            <w:tcBorders>
              <w:top w:val="nil"/>
              <w:left w:val="single" w:sz="4" w:space="0" w:color="auto"/>
              <w:bottom w:val="single" w:sz="4" w:space="0" w:color="000000"/>
              <w:right w:val="single" w:sz="4" w:space="0" w:color="auto"/>
            </w:tcBorders>
            <w:vAlign w:val="center"/>
            <w:hideMark/>
          </w:tcPr>
          <w:p w:rsidR="00041F9F" w:rsidRPr="00041F9F" w:rsidRDefault="00041F9F" w:rsidP="00041F9F">
            <w:pPr>
              <w:spacing w:after="0" w:line="240" w:lineRule="auto"/>
              <w:rPr>
                <w:rFonts w:ascii="Times New Roman" w:eastAsia="Times New Roman" w:hAnsi="Times New Roman"/>
                <w:color w:val="000000"/>
                <w:sz w:val="14"/>
                <w:szCs w:val="14"/>
                <w:lang w:eastAsia="ru-RU"/>
              </w:rPr>
            </w:pPr>
          </w:p>
        </w:tc>
        <w:tc>
          <w:tcPr>
            <w:tcW w:w="1109" w:type="pct"/>
            <w:tcBorders>
              <w:top w:val="nil"/>
              <w:left w:val="nil"/>
              <w:bottom w:val="single" w:sz="4" w:space="0" w:color="auto"/>
              <w:right w:val="single" w:sz="4" w:space="0" w:color="auto"/>
            </w:tcBorders>
            <w:shd w:val="clear" w:color="000000" w:fill="FFFFFF"/>
            <w:hideMark/>
          </w:tcPr>
          <w:p w:rsidR="00041F9F" w:rsidRPr="00041F9F" w:rsidRDefault="00041F9F" w:rsidP="00041F9F">
            <w:pPr>
              <w:spacing w:after="0" w:line="240" w:lineRule="auto"/>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 xml:space="preserve">в том числе:             </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center"/>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center"/>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center"/>
              <w:rPr>
                <w:rFonts w:ascii="Times New Roman" w:eastAsia="Times New Roman" w:hAnsi="Times New Roman"/>
                <w:sz w:val="14"/>
                <w:szCs w:val="14"/>
                <w:lang w:eastAsia="ru-RU"/>
              </w:rPr>
            </w:pPr>
            <w:r w:rsidRPr="00041F9F">
              <w:rPr>
                <w:rFonts w:ascii="Times New Roman" w:eastAsia="Times New Roman" w:hAnsi="Times New Roman"/>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center"/>
              <w:rPr>
                <w:rFonts w:ascii="Times New Roman" w:eastAsia="Times New Roman" w:hAnsi="Times New Roman"/>
                <w:sz w:val="14"/>
                <w:szCs w:val="14"/>
                <w:lang w:eastAsia="ru-RU"/>
              </w:rPr>
            </w:pPr>
            <w:r w:rsidRPr="00041F9F">
              <w:rPr>
                <w:rFonts w:ascii="Times New Roman" w:eastAsia="Times New Roman" w:hAnsi="Times New Roman"/>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center"/>
              <w:rPr>
                <w:rFonts w:ascii="Times New Roman" w:eastAsia="Times New Roman" w:hAnsi="Times New Roman"/>
                <w:sz w:val="14"/>
                <w:szCs w:val="14"/>
                <w:lang w:eastAsia="ru-RU"/>
              </w:rPr>
            </w:pPr>
            <w:r w:rsidRPr="00041F9F">
              <w:rPr>
                <w:rFonts w:ascii="Times New Roman" w:eastAsia="Times New Roman" w:hAnsi="Times New Roman"/>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center"/>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center"/>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center"/>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 </w:t>
            </w:r>
          </w:p>
        </w:tc>
        <w:tc>
          <w:tcPr>
            <w:tcW w:w="360"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center"/>
              <w:rPr>
                <w:rFonts w:ascii="Times New Roman" w:eastAsia="Times New Roman" w:hAnsi="Times New Roman"/>
                <w:sz w:val="14"/>
                <w:szCs w:val="14"/>
                <w:lang w:eastAsia="ru-RU"/>
              </w:rPr>
            </w:pPr>
            <w:r w:rsidRPr="00041F9F">
              <w:rPr>
                <w:rFonts w:ascii="Times New Roman" w:eastAsia="Times New Roman" w:hAnsi="Times New Roman"/>
                <w:sz w:val="14"/>
                <w:szCs w:val="14"/>
                <w:lang w:eastAsia="ru-RU"/>
              </w:rPr>
              <w:t> </w:t>
            </w:r>
          </w:p>
        </w:tc>
      </w:tr>
      <w:tr w:rsidR="00041F9F" w:rsidRPr="00041F9F" w:rsidTr="00041F9F">
        <w:trPr>
          <w:trHeight w:val="20"/>
        </w:trPr>
        <w:tc>
          <w:tcPr>
            <w:tcW w:w="360" w:type="pct"/>
            <w:vMerge/>
            <w:tcBorders>
              <w:top w:val="nil"/>
              <w:left w:val="single" w:sz="4" w:space="0" w:color="auto"/>
              <w:bottom w:val="single" w:sz="4" w:space="0" w:color="000000"/>
              <w:right w:val="single" w:sz="4" w:space="0" w:color="auto"/>
            </w:tcBorders>
            <w:vAlign w:val="center"/>
            <w:hideMark/>
          </w:tcPr>
          <w:p w:rsidR="00041F9F" w:rsidRPr="00041F9F" w:rsidRDefault="00041F9F" w:rsidP="00041F9F">
            <w:pPr>
              <w:spacing w:after="0" w:line="240" w:lineRule="auto"/>
              <w:rPr>
                <w:rFonts w:ascii="Times New Roman" w:eastAsia="Times New Roman" w:hAnsi="Times New Roman"/>
                <w:color w:val="000000"/>
                <w:sz w:val="14"/>
                <w:szCs w:val="14"/>
                <w:lang w:eastAsia="ru-RU"/>
              </w:rPr>
            </w:pPr>
          </w:p>
        </w:tc>
        <w:tc>
          <w:tcPr>
            <w:tcW w:w="684" w:type="pct"/>
            <w:vMerge/>
            <w:tcBorders>
              <w:top w:val="nil"/>
              <w:left w:val="single" w:sz="4" w:space="0" w:color="auto"/>
              <w:bottom w:val="single" w:sz="4" w:space="0" w:color="000000"/>
              <w:right w:val="single" w:sz="4" w:space="0" w:color="auto"/>
            </w:tcBorders>
            <w:vAlign w:val="center"/>
            <w:hideMark/>
          </w:tcPr>
          <w:p w:rsidR="00041F9F" w:rsidRPr="00041F9F" w:rsidRDefault="00041F9F" w:rsidP="00041F9F">
            <w:pPr>
              <w:spacing w:after="0" w:line="240" w:lineRule="auto"/>
              <w:rPr>
                <w:rFonts w:ascii="Times New Roman" w:eastAsia="Times New Roman" w:hAnsi="Times New Roman"/>
                <w:color w:val="000000"/>
                <w:sz w:val="14"/>
                <w:szCs w:val="14"/>
                <w:lang w:eastAsia="ru-RU"/>
              </w:rPr>
            </w:pPr>
          </w:p>
        </w:tc>
        <w:tc>
          <w:tcPr>
            <w:tcW w:w="1109" w:type="pct"/>
            <w:tcBorders>
              <w:top w:val="nil"/>
              <w:left w:val="nil"/>
              <w:bottom w:val="single" w:sz="4" w:space="0" w:color="auto"/>
              <w:right w:val="single" w:sz="4" w:space="0" w:color="auto"/>
            </w:tcBorders>
            <w:shd w:val="clear" w:color="000000" w:fill="FFFFFF"/>
            <w:hideMark/>
          </w:tcPr>
          <w:p w:rsidR="00041F9F" w:rsidRPr="00041F9F" w:rsidRDefault="00041F9F" w:rsidP="00041F9F">
            <w:pPr>
              <w:spacing w:after="0" w:line="240" w:lineRule="auto"/>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 xml:space="preserve">федеральный бюджет </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sz w:val="14"/>
                <w:szCs w:val="14"/>
                <w:lang w:eastAsia="ru-RU"/>
              </w:rPr>
            </w:pPr>
            <w:r w:rsidRPr="00041F9F">
              <w:rPr>
                <w:rFonts w:ascii="Times New Roman" w:eastAsia="Times New Roman" w:hAnsi="Times New Roman"/>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sz w:val="14"/>
                <w:szCs w:val="14"/>
                <w:lang w:eastAsia="ru-RU"/>
              </w:rPr>
            </w:pPr>
            <w:r w:rsidRPr="00041F9F">
              <w:rPr>
                <w:rFonts w:ascii="Times New Roman" w:eastAsia="Times New Roman" w:hAnsi="Times New Roman"/>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sz w:val="14"/>
                <w:szCs w:val="14"/>
                <w:lang w:eastAsia="ru-RU"/>
              </w:rPr>
            </w:pPr>
            <w:r w:rsidRPr="00041F9F">
              <w:rPr>
                <w:rFonts w:ascii="Times New Roman" w:eastAsia="Times New Roman" w:hAnsi="Times New Roman"/>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0,00</w:t>
            </w:r>
          </w:p>
        </w:tc>
        <w:tc>
          <w:tcPr>
            <w:tcW w:w="360"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sz w:val="14"/>
                <w:szCs w:val="14"/>
                <w:lang w:eastAsia="ru-RU"/>
              </w:rPr>
            </w:pPr>
            <w:r w:rsidRPr="00041F9F">
              <w:rPr>
                <w:rFonts w:ascii="Times New Roman" w:eastAsia="Times New Roman" w:hAnsi="Times New Roman"/>
                <w:sz w:val="14"/>
                <w:szCs w:val="14"/>
                <w:lang w:eastAsia="ru-RU"/>
              </w:rPr>
              <w:t>0,00</w:t>
            </w:r>
          </w:p>
        </w:tc>
      </w:tr>
      <w:tr w:rsidR="00041F9F" w:rsidRPr="00041F9F" w:rsidTr="00041F9F">
        <w:trPr>
          <w:trHeight w:val="20"/>
        </w:trPr>
        <w:tc>
          <w:tcPr>
            <w:tcW w:w="360" w:type="pct"/>
            <w:vMerge/>
            <w:tcBorders>
              <w:top w:val="nil"/>
              <w:left w:val="single" w:sz="4" w:space="0" w:color="auto"/>
              <w:bottom w:val="single" w:sz="4" w:space="0" w:color="000000"/>
              <w:right w:val="single" w:sz="4" w:space="0" w:color="auto"/>
            </w:tcBorders>
            <w:vAlign w:val="center"/>
            <w:hideMark/>
          </w:tcPr>
          <w:p w:rsidR="00041F9F" w:rsidRPr="00041F9F" w:rsidRDefault="00041F9F" w:rsidP="00041F9F">
            <w:pPr>
              <w:spacing w:after="0" w:line="240" w:lineRule="auto"/>
              <w:rPr>
                <w:rFonts w:ascii="Times New Roman" w:eastAsia="Times New Roman" w:hAnsi="Times New Roman"/>
                <w:color w:val="000000"/>
                <w:sz w:val="14"/>
                <w:szCs w:val="14"/>
                <w:lang w:eastAsia="ru-RU"/>
              </w:rPr>
            </w:pPr>
          </w:p>
        </w:tc>
        <w:tc>
          <w:tcPr>
            <w:tcW w:w="684" w:type="pct"/>
            <w:vMerge/>
            <w:tcBorders>
              <w:top w:val="nil"/>
              <w:left w:val="single" w:sz="4" w:space="0" w:color="auto"/>
              <w:bottom w:val="single" w:sz="4" w:space="0" w:color="000000"/>
              <w:right w:val="single" w:sz="4" w:space="0" w:color="auto"/>
            </w:tcBorders>
            <w:vAlign w:val="center"/>
            <w:hideMark/>
          </w:tcPr>
          <w:p w:rsidR="00041F9F" w:rsidRPr="00041F9F" w:rsidRDefault="00041F9F" w:rsidP="00041F9F">
            <w:pPr>
              <w:spacing w:after="0" w:line="240" w:lineRule="auto"/>
              <w:rPr>
                <w:rFonts w:ascii="Times New Roman" w:eastAsia="Times New Roman" w:hAnsi="Times New Roman"/>
                <w:color w:val="000000"/>
                <w:sz w:val="14"/>
                <w:szCs w:val="14"/>
                <w:lang w:eastAsia="ru-RU"/>
              </w:rPr>
            </w:pPr>
          </w:p>
        </w:tc>
        <w:tc>
          <w:tcPr>
            <w:tcW w:w="1109" w:type="pct"/>
            <w:tcBorders>
              <w:top w:val="nil"/>
              <w:left w:val="nil"/>
              <w:bottom w:val="single" w:sz="4" w:space="0" w:color="auto"/>
              <w:right w:val="single" w:sz="4" w:space="0" w:color="auto"/>
            </w:tcBorders>
            <w:shd w:val="clear" w:color="000000" w:fill="FFFFFF"/>
            <w:hideMark/>
          </w:tcPr>
          <w:p w:rsidR="00041F9F" w:rsidRPr="00041F9F" w:rsidRDefault="00041F9F" w:rsidP="00041F9F">
            <w:pPr>
              <w:spacing w:after="0" w:line="240" w:lineRule="auto"/>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 xml:space="preserve">краевой бюджет           </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sz w:val="14"/>
                <w:szCs w:val="14"/>
                <w:lang w:eastAsia="ru-RU"/>
              </w:rPr>
            </w:pPr>
            <w:r w:rsidRPr="00041F9F">
              <w:rPr>
                <w:rFonts w:ascii="Times New Roman" w:eastAsia="Times New Roman" w:hAnsi="Times New Roman"/>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sz w:val="14"/>
                <w:szCs w:val="14"/>
                <w:lang w:eastAsia="ru-RU"/>
              </w:rPr>
            </w:pPr>
            <w:r w:rsidRPr="00041F9F">
              <w:rPr>
                <w:rFonts w:ascii="Times New Roman" w:eastAsia="Times New Roman" w:hAnsi="Times New Roman"/>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sz w:val="14"/>
                <w:szCs w:val="14"/>
                <w:lang w:eastAsia="ru-RU"/>
              </w:rPr>
            </w:pPr>
            <w:r w:rsidRPr="00041F9F">
              <w:rPr>
                <w:rFonts w:ascii="Times New Roman" w:eastAsia="Times New Roman" w:hAnsi="Times New Roman"/>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0,00</w:t>
            </w:r>
          </w:p>
        </w:tc>
        <w:tc>
          <w:tcPr>
            <w:tcW w:w="360"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sz w:val="14"/>
                <w:szCs w:val="14"/>
                <w:lang w:eastAsia="ru-RU"/>
              </w:rPr>
            </w:pPr>
            <w:r w:rsidRPr="00041F9F">
              <w:rPr>
                <w:rFonts w:ascii="Times New Roman" w:eastAsia="Times New Roman" w:hAnsi="Times New Roman"/>
                <w:sz w:val="14"/>
                <w:szCs w:val="14"/>
                <w:lang w:eastAsia="ru-RU"/>
              </w:rPr>
              <w:t>0,00</w:t>
            </w:r>
          </w:p>
        </w:tc>
      </w:tr>
      <w:tr w:rsidR="00041F9F" w:rsidRPr="00041F9F" w:rsidTr="00041F9F">
        <w:trPr>
          <w:trHeight w:val="20"/>
        </w:trPr>
        <w:tc>
          <w:tcPr>
            <w:tcW w:w="360" w:type="pct"/>
            <w:vMerge/>
            <w:tcBorders>
              <w:top w:val="nil"/>
              <w:left w:val="single" w:sz="4" w:space="0" w:color="auto"/>
              <w:bottom w:val="single" w:sz="4" w:space="0" w:color="000000"/>
              <w:right w:val="single" w:sz="4" w:space="0" w:color="auto"/>
            </w:tcBorders>
            <w:vAlign w:val="center"/>
            <w:hideMark/>
          </w:tcPr>
          <w:p w:rsidR="00041F9F" w:rsidRPr="00041F9F" w:rsidRDefault="00041F9F" w:rsidP="00041F9F">
            <w:pPr>
              <w:spacing w:after="0" w:line="240" w:lineRule="auto"/>
              <w:rPr>
                <w:rFonts w:ascii="Times New Roman" w:eastAsia="Times New Roman" w:hAnsi="Times New Roman"/>
                <w:color w:val="000000"/>
                <w:sz w:val="14"/>
                <w:szCs w:val="14"/>
                <w:lang w:eastAsia="ru-RU"/>
              </w:rPr>
            </w:pPr>
          </w:p>
        </w:tc>
        <w:tc>
          <w:tcPr>
            <w:tcW w:w="684" w:type="pct"/>
            <w:vMerge/>
            <w:tcBorders>
              <w:top w:val="nil"/>
              <w:left w:val="single" w:sz="4" w:space="0" w:color="auto"/>
              <w:bottom w:val="single" w:sz="4" w:space="0" w:color="000000"/>
              <w:right w:val="single" w:sz="4" w:space="0" w:color="auto"/>
            </w:tcBorders>
            <w:vAlign w:val="center"/>
            <w:hideMark/>
          </w:tcPr>
          <w:p w:rsidR="00041F9F" w:rsidRPr="00041F9F" w:rsidRDefault="00041F9F" w:rsidP="00041F9F">
            <w:pPr>
              <w:spacing w:after="0" w:line="240" w:lineRule="auto"/>
              <w:rPr>
                <w:rFonts w:ascii="Times New Roman" w:eastAsia="Times New Roman" w:hAnsi="Times New Roman"/>
                <w:color w:val="000000"/>
                <w:sz w:val="14"/>
                <w:szCs w:val="14"/>
                <w:lang w:eastAsia="ru-RU"/>
              </w:rPr>
            </w:pPr>
          </w:p>
        </w:tc>
        <w:tc>
          <w:tcPr>
            <w:tcW w:w="1109" w:type="pct"/>
            <w:tcBorders>
              <w:top w:val="nil"/>
              <w:left w:val="nil"/>
              <w:bottom w:val="single" w:sz="4" w:space="0" w:color="auto"/>
              <w:right w:val="single" w:sz="4" w:space="0" w:color="auto"/>
            </w:tcBorders>
            <w:shd w:val="clear" w:color="000000" w:fill="FFFFFF"/>
            <w:hideMark/>
          </w:tcPr>
          <w:p w:rsidR="00041F9F" w:rsidRPr="00041F9F" w:rsidRDefault="00041F9F" w:rsidP="00041F9F">
            <w:pPr>
              <w:spacing w:after="0" w:line="240" w:lineRule="auto"/>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районный бюджет</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22 741 138,56</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24 610 008,00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sz w:val="14"/>
                <w:szCs w:val="14"/>
                <w:lang w:eastAsia="ru-RU"/>
              </w:rPr>
            </w:pPr>
            <w:r w:rsidRPr="00041F9F">
              <w:rPr>
                <w:rFonts w:ascii="Times New Roman" w:eastAsia="Times New Roman" w:hAnsi="Times New Roman"/>
                <w:sz w:val="14"/>
                <w:szCs w:val="14"/>
                <w:lang w:eastAsia="ru-RU"/>
              </w:rPr>
              <w:t>36 121 067,00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sz w:val="14"/>
                <w:szCs w:val="14"/>
                <w:lang w:eastAsia="ru-RU"/>
              </w:rPr>
            </w:pPr>
            <w:r w:rsidRPr="00041F9F">
              <w:rPr>
                <w:rFonts w:ascii="Times New Roman" w:eastAsia="Times New Roman" w:hAnsi="Times New Roman"/>
                <w:sz w:val="14"/>
                <w:szCs w:val="14"/>
                <w:lang w:eastAsia="ru-RU"/>
              </w:rPr>
              <w:t>34 957 000,00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sz w:val="14"/>
                <w:szCs w:val="14"/>
                <w:lang w:eastAsia="ru-RU"/>
              </w:rPr>
            </w:pPr>
            <w:r w:rsidRPr="00041F9F">
              <w:rPr>
                <w:rFonts w:ascii="Times New Roman" w:eastAsia="Times New Roman" w:hAnsi="Times New Roman"/>
                <w:sz w:val="14"/>
                <w:szCs w:val="14"/>
                <w:lang w:eastAsia="ru-RU"/>
              </w:rPr>
              <w:t>36 353 300,00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44 520 600,00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12 835 502,00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12 850 502,00</w:t>
            </w:r>
          </w:p>
        </w:tc>
        <w:tc>
          <w:tcPr>
            <w:tcW w:w="360"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sz w:val="14"/>
                <w:szCs w:val="14"/>
                <w:lang w:eastAsia="ru-RU"/>
              </w:rPr>
            </w:pPr>
            <w:r w:rsidRPr="00041F9F">
              <w:rPr>
                <w:rFonts w:ascii="Times New Roman" w:eastAsia="Times New Roman" w:hAnsi="Times New Roman"/>
                <w:sz w:val="14"/>
                <w:szCs w:val="14"/>
                <w:lang w:eastAsia="ru-RU"/>
              </w:rPr>
              <w:t>224 989 117,56</w:t>
            </w:r>
          </w:p>
        </w:tc>
      </w:tr>
      <w:tr w:rsidR="00041F9F" w:rsidRPr="00041F9F" w:rsidTr="00041F9F">
        <w:trPr>
          <w:trHeight w:val="20"/>
        </w:trPr>
        <w:tc>
          <w:tcPr>
            <w:tcW w:w="360" w:type="pct"/>
            <w:vMerge/>
            <w:tcBorders>
              <w:top w:val="nil"/>
              <w:left w:val="single" w:sz="4" w:space="0" w:color="auto"/>
              <w:bottom w:val="single" w:sz="4" w:space="0" w:color="000000"/>
              <w:right w:val="single" w:sz="4" w:space="0" w:color="auto"/>
            </w:tcBorders>
            <w:vAlign w:val="center"/>
            <w:hideMark/>
          </w:tcPr>
          <w:p w:rsidR="00041F9F" w:rsidRPr="00041F9F" w:rsidRDefault="00041F9F" w:rsidP="00041F9F">
            <w:pPr>
              <w:spacing w:after="0" w:line="240" w:lineRule="auto"/>
              <w:rPr>
                <w:rFonts w:ascii="Times New Roman" w:eastAsia="Times New Roman" w:hAnsi="Times New Roman"/>
                <w:color w:val="000000"/>
                <w:sz w:val="14"/>
                <w:szCs w:val="14"/>
                <w:lang w:eastAsia="ru-RU"/>
              </w:rPr>
            </w:pPr>
          </w:p>
        </w:tc>
        <w:tc>
          <w:tcPr>
            <w:tcW w:w="684" w:type="pct"/>
            <w:vMerge/>
            <w:tcBorders>
              <w:top w:val="nil"/>
              <w:left w:val="single" w:sz="4" w:space="0" w:color="auto"/>
              <w:bottom w:val="single" w:sz="4" w:space="0" w:color="000000"/>
              <w:right w:val="single" w:sz="4" w:space="0" w:color="auto"/>
            </w:tcBorders>
            <w:vAlign w:val="center"/>
            <w:hideMark/>
          </w:tcPr>
          <w:p w:rsidR="00041F9F" w:rsidRPr="00041F9F" w:rsidRDefault="00041F9F" w:rsidP="00041F9F">
            <w:pPr>
              <w:spacing w:after="0" w:line="240" w:lineRule="auto"/>
              <w:rPr>
                <w:rFonts w:ascii="Times New Roman" w:eastAsia="Times New Roman" w:hAnsi="Times New Roman"/>
                <w:color w:val="000000"/>
                <w:sz w:val="14"/>
                <w:szCs w:val="14"/>
                <w:lang w:eastAsia="ru-RU"/>
              </w:rPr>
            </w:pPr>
          </w:p>
        </w:tc>
        <w:tc>
          <w:tcPr>
            <w:tcW w:w="1109" w:type="pct"/>
            <w:tcBorders>
              <w:top w:val="nil"/>
              <w:left w:val="nil"/>
              <w:bottom w:val="single" w:sz="4" w:space="0" w:color="auto"/>
              <w:right w:val="single" w:sz="4" w:space="0" w:color="auto"/>
            </w:tcBorders>
            <w:shd w:val="clear" w:color="000000" w:fill="FFFFFF"/>
            <w:hideMark/>
          </w:tcPr>
          <w:p w:rsidR="00041F9F" w:rsidRPr="00041F9F" w:rsidRDefault="00041F9F" w:rsidP="00041F9F">
            <w:pPr>
              <w:spacing w:after="0" w:line="240" w:lineRule="auto"/>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 xml:space="preserve">внебюджетные  источники                 </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sz w:val="14"/>
                <w:szCs w:val="14"/>
                <w:lang w:eastAsia="ru-RU"/>
              </w:rPr>
            </w:pPr>
            <w:r w:rsidRPr="00041F9F">
              <w:rPr>
                <w:rFonts w:ascii="Times New Roman" w:eastAsia="Times New Roman" w:hAnsi="Times New Roman"/>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sz w:val="14"/>
                <w:szCs w:val="14"/>
                <w:lang w:eastAsia="ru-RU"/>
              </w:rPr>
            </w:pPr>
            <w:r w:rsidRPr="00041F9F">
              <w:rPr>
                <w:rFonts w:ascii="Times New Roman" w:eastAsia="Times New Roman" w:hAnsi="Times New Roman"/>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sz w:val="14"/>
                <w:szCs w:val="14"/>
                <w:lang w:eastAsia="ru-RU"/>
              </w:rPr>
            </w:pPr>
            <w:r w:rsidRPr="00041F9F">
              <w:rPr>
                <w:rFonts w:ascii="Times New Roman" w:eastAsia="Times New Roman" w:hAnsi="Times New Roman"/>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0,00</w:t>
            </w:r>
          </w:p>
        </w:tc>
        <w:tc>
          <w:tcPr>
            <w:tcW w:w="360"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sz w:val="14"/>
                <w:szCs w:val="14"/>
                <w:lang w:eastAsia="ru-RU"/>
              </w:rPr>
            </w:pPr>
            <w:r w:rsidRPr="00041F9F">
              <w:rPr>
                <w:rFonts w:ascii="Times New Roman" w:eastAsia="Times New Roman" w:hAnsi="Times New Roman"/>
                <w:sz w:val="14"/>
                <w:szCs w:val="14"/>
                <w:lang w:eastAsia="ru-RU"/>
              </w:rPr>
              <w:t>0,00</w:t>
            </w:r>
          </w:p>
        </w:tc>
      </w:tr>
      <w:tr w:rsidR="00041F9F" w:rsidRPr="00041F9F" w:rsidTr="00041F9F">
        <w:trPr>
          <w:trHeight w:val="20"/>
        </w:trPr>
        <w:tc>
          <w:tcPr>
            <w:tcW w:w="360" w:type="pct"/>
            <w:vMerge/>
            <w:tcBorders>
              <w:top w:val="nil"/>
              <w:left w:val="single" w:sz="4" w:space="0" w:color="auto"/>
              <w:bottom w:val="single" w:sz="4" w:space="0" w:color="000000"/>
              <w:right w:val="single" w:sz="4" w:space="0" w:color="auto"/>
            </w:tcBorders>
            <w:vAlign w:val="center"/>
            <w:hideMark/>
          </w:tcPr>
          <w:p w:rsidR="00041F9F" w:rsidRPr="00041F9F" w:rsidRDefault="00041F9F" w:rsidP="00041F9F">
            <w:pPr>
              <w:spacing w:after="0" w:line="240" w:lineRule="auto"/>
              <w:rPr>
                <w:rFonts w:ascii="Times New Roman" w:eastAsia="Times New Roman" w:hAnsi="Times New Roman"/>
                <w:color w:val="000000"/>
                <w:sz w:val="14"/>
                <w:szCs w:val="14"/>
                <w:lang w:eastAsia="ru-RU"/>
              </w:rPr>
            </w:pPr>
          </w:p>
        </w:tc>
        <w:tc>
          <w:tcPr>
            <w:tcW w:w="684" w:type="pct"/>
            <w:vMerge/>
            <w:tcBorders>
              <w:top w:val="nil"/>
              <w:left w:val="single" w:sz="4" w:space="0" w:color="auto"/>
              <w:bottom w:val="single" w:sz="4" w:space="0" w:color="000000"/>
              <w:right w:val="single" w:sz="4" w:space="0" w:color="auto"/>
            </w:tcBorders>
            <w:vAlign w:val="center"/>
            <w:hideMark/>
          </w:tcPr>
          <w:p w:rsidR="00041F9F" w:rsidRPr="00041F9F" w:rsidRDefault="00041F9F" w:rsidP="00041F9F">
            <w:pPr>
              <w:spacing w:after="0" w:line="240" w:lineRule="auto"/>
              <w:rPr>
                <w:rFonts w:ascii="Times New Roman" w:eastAsia="Times New Roman" w:hAnsi="Times New Roman"/>
                <w:color w:val="000000"/>
                <w:sz w:val="14"/>
                <w:szCs w:val="14"/>
                <w:lang w:eastAsia="ru-RU"/>
              </w:rPr>
            </w:pPr>
          </w:p>
        </w:tc>
        <w:tc>
          <w:tcPr>
            <w:tcW w:w="1109" w:type="pct"/>
            <w:tcBorders>
              <w:top w:val="nil"/>
              <w:left w:val="nil"/>
              <w:bottom w:val="single" w:sz="4" w:space="0" w:color="auto"/>
              <w:right w:val="single" w:sz="4" w:space="0" w:color="auto"/>
            </w:tcBorders>
            <w:shd w:val="clear" w:color="000000" w:fill="FFFFFF"/>
            <w:hideMark/>
          </w:tcPr>
          <w:p w:rsidR="00041F9F" w:rsidRPr="00041F9F" w:rsidRDefault="00041F9F" w:rsidP="00041F9F">
            <w:pPr>
              <w:spacing w:after="0" w:line="240" w:lineRule="auto"/>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 xml:space="preserve">бюджеты </w:t>
            </w:r>
            <w:r w:rsidRPr="00041F9F">
              <w:rPr>
                <w:rFonts w:ascii="Times New Roman" w:eastAsia="Times New Roman" w:hAnsi="Times New Roman"/>
                <w:color w:val="000000"/>
                <w:sz w:val="14"/>
                <w:szCs w:val="14"/>
                <w:lang w:eastAsia="ru-RU"/>
              </w:rPr>
              <w:lastRenderedPageBreak/>
              <w:t xml:space="preserve">муниципальных   образований </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lastRenderedPageBreak/>
              <w:t>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sz w:val="14"/>
                <w:szCs w:val="14"/>
                <w:lang w:eastAsia="ru-RU"/>
              </w:rPr>
            </w:pPr>
            <w:r w:rsidRPr="00041F9F">
              <w:rPr>
                <w:rFonts w:ascii="Times New Roman" w:eastAsia="Times New Roman" w:hAnsi="Times New Roman"/>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sz w:val="14"/>
                <w:szCs w:val="14"/>
                <w:lang w:eastAsia="ru-RU"/>
              </w:rPr>
            </w:pPr>
            <w:r w:rsidRPr="00041F9F">
              <w:rPr>
                <w:rFonts w:ascii="Times New Roman" w:eastAsia="Times New Roman" w:hAnsi="Times New Roman"/>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0,00</w:t>
            </w:r>
          </w:p>
        </w:tc>
        <w:tc>
          <w:tcPr>
            <w:tcW w:w="360"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sz w:val="14"/>
                <w:szCs w:val="14"/>
                <w:lang w:eastAsia="ru-RU"/>
              </w:rPr>
            </w:pPr>
            <w:r w:rsidRPr="00041F9F">
              <w:rPr>
                <w:rFonts w:ascii="Times New Roman" w:eastAsia="Times New Roman" w:hAnsi="Times New Roman"/>
                <w:sz w:val="14"/>
                <w:szCs w:val="14"/>
                <w:lang w:eastAsia="ru-RU"/>
              </w:rPr>
              <w:t>0,00</w:t>
            </w:r>
          </w:p>
        </w:tc>
      </w:tr>
      <w:tr w:rsidR="00041F9F" w:rsidRPr="00041F9F" w:rsidTr="00041F9F">
        <w:trPr>
          <w:trHeight w:val="20"/>
        </w:trPr>
        <w:tc>
          <w:tcPr>
            <w:tcW w:w="360" w:type="pct"/>
            <w:vMerge/>
            <w:tcBorders>
              <w:top w:val="nil"/>
              <w:left w:val="single" w:sz="4" w:space="0" w:color="auto"/>
              <w:bottom w:val="single" w:sz="4" w:space="0" w:color="000000"/>
              <w:right w:val="single" w:sz="4" w:space="0" w:color="auto"/>
            </w:tcBorders>
            <w:vAlign w:val="center"/>
            <w:hideMark/>
          </w:tcPr>
          <w:p w:rsidR="00041F9F" w:rsidRPr="00041F9F" w:rsidRDefault="00041F9F" w:rsidP="00041F9F">
            <w:pPr>
              <w:spacing w:after="0" w:line="240" w:lineRule="auto"/>
              <w:rPr>
                <w:rFonts w:ascii="Times New Roman" w:eastAsia="Times New Roman" w:hAnsi="Times New Roman"/>
                <w:color w:val="000000"/>
                <w:sz w:val="14"/>
                <w:szCs w:val="14"/>
                <w:lang w:eastAsia="ru-RU"/>
              </w:rPr>
            </w:pPr>
          </w:p>
        </w:tc>
        <w:tc>
          <w:tcPr>
            <w:tcW w:w="684" w:type="pct"/>
            <w:vMerge/>
            <w:tcBorders>
              <w:top w:val="nil"/>
              <w:left w:val="single" w:sz="4" w:space="0" w:color="auto"/>
              <w:bottom w:val="single" w:sz="4" w:space="0" w:color="000000"/>
              <w:right w:val="single" w:sz="4" w:space="0" w:color="auto"/>
            </w:tcBorders>
            <w:vAlign w:val="center"/>
            <w:hideMark/>
          </w:tcPr>
          <w:p w:rsidR="00041F9F" w:rsidRPr="00041F9F" w:rsidRDefault="00041F9F" w:rsidP="00041F9F">
            <w:pPr>
              <w:spacing w:after="0" w:line="240" w:lineRule="auto"/>
              <w:rPr>
                <w:rFonts w:ascii="Times New Roman" w:eastAsia="Times New Roman" w:hAnsi="Times New Roman"/>
                <w:color w:val="000000"/>
                <w:sz w:val="14"/>
                <w:szCs w:val="14"/>
                <w:lang w:eastAsia="ru-RU"/>
              </w:rPr>
            </w:pPr>
          </w:p>
        </w:tc>
        <w:tc>
          <w:tcPr>
            <w:tcW w:w="1109" w:type="pct"/>
            <w:tcBorders>
              <w:top w:val="nil"/>
              <w:left w:val="nil"/>
              <w:bottom w:val="single" w:sz="4" w:space="0" w:color="auto"/>
              <w:right w:val="single" w:sz="4" w:space="0" w:color="auto"/>
            </w:tcBorders>
            <w:shd w:val="clear" w:color="000000" w:fill="FFFFFF"/>
            <w:hideMark/>
          </w:tcPr>
          <w:p w:rsidR="00041F9F" w:rsidRPr="00041F9F" w:rsidRDefault="00041F9F" w:rsidP="00041F9F">
            <w:pPr>
              <w:spacing w:after="0" w:line="240" w:lineRule="auto"/>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юридические лица</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sz w:val="14"/>
                <w:szCs w:val="14"/>
                <w:lang w:eastAsia="ru-RU"/>
              </w:rPr>
            </w:pPr>
            <w:r w:rsidRPr="00041F9F">
              <w:rPr>
                <w:rFonts w:ascii="Times New Roman" w:eastAsia="Times New Roman" w:hAnsi="Times New Roman"/>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sz w:val="14"/>
                <w:szCs w:val="14"/>
                <w:lang w:eastAsia="ru-RU"/>
              </w:rPr>
            </w:pPr>
            <w:r w:rsidRPr="00041F9F">
              <w:rPr>
                <w:rFonts w:ascii="Times New Roman" w:eastAsia="Times New Roman" w:hAnsi="Times New Roman"/>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0,00</w:t>
            </w:r>
          </w:p>
        </w:tc>
        <w:tc>
          <w:tcPr>
            <w:tcW w:w="360"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sz w:val="14"/>
                <w:szCs w:val="14"/>
                <w:lang w:eastAsia="ru-RU"/>
              </w:rPr>
            </w:pPr>
            <w:r w:rsidRPr="00041F9F">
              <w:rPr>
                <w:rFonts w:ascii="Times New Roman" w:eastAsia="Times New Roman" w:hAnsi="Times New Roman"/>
                <w:sz w:val="14"/>
                <w:szCs w:val="14"/>
                <w:lang w:eastAsia="ru-RU"/>
              </w:rPr>
              <w:t>0,00</w:t>
            </w:r>
          </w:p>
        </w:tc>
      </w:tr>
      <w:tr w:rsidR="00041F9F" w:rsidRPr="00041F9F" w:rsidTr="00041F9F">
        <w:trPr>
          <w:trHeight w:val="20"/>
        </w:trPr>
        <w:tc>
          <w:tcPr>
            <w:tcW w:w="360" w:type="pct"/>
            <w:vMerge w:val="restart"/>
            <w:tcBorders>
              <w:top w:val="nil"/>
              <w:left w:val="single" w:sz="4" w:space="0" w:color="auto"/>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Подпрограмма 3</w:t>
            </w:r>
          </w:p>
        </w:tc>
        <w:tc>
          <w:tcPr>
            <w:tcW w:w="684" w:type="pct"/>
            <w:vMerge w:val="restart"/>
            <w:tcBorders>
              <w:top w:val="nil"/>
              <w:left w:val="single" w:sz="4" w:space="0" w:color="auto"/>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 xml:space="preserve">"Безопасность дорожного движения в Богучанском районе" </w:t>
            </w:r>
          </w:p>
        </w:tc>
        <w:tc>
          <w:tcPr>
            <w:tcW w:w="1109"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 xml:space="preserve">Управление образования администрации Богучанского района; </w:t>
            </w:r>
            <w:r w:rsidRPr="00041F9F">
              <w:rPr>
                <w:rFonts w:ascii="Times New Roman" w:eastAsia="Times New Roman" w:hAnsi="Times New Roman"/>
                <w:color w:val="000000"/>
                <w:sz w:val="14"/>
                <w:szCs w:val="14"/>
                <w:lang w:eastAsia="ru-RU"/>
              </w:rPr>
              <w:br/>
              <w:t xml:space="preserve">Финансовое управление администрации Богучанского района; </w:t>
            </w:r>
            <w:r w:rsidRPr="00041F9F">
              <w:rPr>
                <w:rFonts w:ascii="Times New Roman" w:eastAsia="Times New Roman" w:hAnsi="Times New Roman"/>
                <w:color w:val="000000"/>
                <w:sz w:val="14"/>
                <w:szCs w:val="14"/>
                <w:lang w:eastAsia="ru-RU"/>
              </w:rPr>
              <w:br/>
              <w:t>администрация Богучанского сельсовета;</w:t>
            </w:r>
            <w:r w:rsidRPr="00041F9F">
              <w:rPr>
                <w:rFonts w:ascii="Times New Roman" w:eastAsia="Times New Roman" w:hAnsi="Times New Roman"/>
                <w:color w:val="000000"/>
                <w:sz w:val="14"/>
                <w:szCs w:val="14"/>
                <w:lang w:eastAsia="ru-RU"/>
              </w:rPr>
              <w:br/>
              <w:t xml:space="preserve"> УМС Богучанского района</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center"/>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center"/>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center"/>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center"/>
              <w:rPr>
                <w:rFonts w:ascii="Times New Roman" w:eastAsia="Times New Roman" w:hAnsi="Times New Roman"/>
                <w:sz w:val="14"/>
                <w:szCs w:val="14"/>
                <w:lang w:eastAsia="ru-RU"/>
              </w:rPr>
            </w:pPr>
            <w:r w:rsidRPr="00041F9F">
              <w:rPr>
                <w:rFonts w:ascii="Times New Roman" w:eastAsia="Times New Roman" w:hAnsi="Times New Roman"/>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center"/>
              <w:rPr>
                <w:rFonts w:ascii="Times New Roman" w:eastAsia="Times New Roman" w:hAnsi="Times New Roman"/>
                <w:sz w:val="14"/>
                <w:szCs w:val="14"/>
                <w:lang w:eastAsia="ru-RU"/>
              </w:rPr>
            </w:pPr>
            <w:r w:rsidRPr="00041F9F">
              <w:rPr>
                <w:rFonts w:ascii="Times New Roman" w:eastAsia="Times New Roman" w:hAnsi="Times New Roman"/>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center"/>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center"/>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center"/>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 </w:t>
            </w:r>
          </w:p>
        </w:tc>
        <w:tc>
          <w:tcPr>
            <w:tcW w:w="360"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center"/>
              <w:rPr>
                <w:rFonts w:ascii="Times New Roman" w:eastAsia="Times New Roman" w:hAnsi="Times New Roman"/>
                <w:sz w:val="14"/>
                <w:szCs w:val="14"/>
                <w:lang w:eastAsia="ru-RU"/>
              </w:rPr>
            </w:pPr>
            <w:r w:rsidRPr="00041F9F">
              <w:rPr>
                <w:rFonts w:ascii="Times New Roman" w:eastAsia="Times New Roman" w:hAnsi="Times New Roman"/>
                <w:sz w:val="14"/>
                <w:szCs w:val="14"/>
                <w:lang w:eastAsia="ru-RU"/>
              </w:rPr>
              <w:t> </w:t>
            </w:r>
          </w:p>
        </w:tc>
      </w:tr>
      <w:tr w:rsidR="00041F9F" w:rsidRPr="00041F9F" w:rsidTr="00041F9F">
        <w:trPr>
          <w:trHeight w:val="20"/>
        </w:trPr>
        <w:tc>
          <w:tcPr>
            <w:tcW w:w="360" w:type="pct"/>
            <w:vMerge/>
            <w:tcBorders>
              <w:top w:val="nil"/>
              <w:left w:val="single" w:sz="4" w:space="0" w:color="auto"/>
              <w:bottom w:val="single" w:sz="4" w:space="0" w:color="auto"/>
              <w:right w:val="single" w:sz="4" w:space="0" w:color="auto"/>
            </w:tcBorders>
            <w:vAlign w:val="center"/>
            <w:hideMark/>
          </w:tcPr>
          <w:p w:rsidR="00041F9F" w:rsidRPr="00041F9F" w:rsidRDefault="00041F9F" w:rsidP="00041F9F">
            <w:pPr>
              <w:spacing w:after="0" w:line="240" w:lineRule="auto"/>
              <w:rPr>
                <w:rFonts w:ascii="Times New Roman" w:eastAsia="Times New Roman" w:hAnsi="Times New Roman"/>
                <w:color w:val="000000"/>
                <w:sz w:val="14"/>
                <w:szCs w:val="14"/>
                <w:lang w:eastAsia="ru-RU"/>
              </w:rPr>
            </w:pPr>
          </w:p>
        </w:tc>
        <w:tc>
          <w:tcPr>
            <w:tcW w:w="684" w:type="pct"/>
            <w:vMerge/>
            <w:tcBorders>
              <w:top w:val="nil"/>
              <w:left w:val="single" w:sz="4" w:space="0" w:color="auto"/>
              <w:bottom w:val="single" w:sz="4" w:space="0" w:color="auto"/>
              <w:right w:val="single" w:sz="4" w:space="0" w:color="auto"/>
            </w:tcBorders>
            <w:vAlign w:val="center"/>
            <w:hideMark/>
          </w:tcPr>
          <w:p w:rsidR="00041F9F" w:rsidRPr="00041F9F" w:rsidRDefault="00041F9F" w:rsidP="00041F9F">
            <w:pPr>
              <w:spacing w:after="0" w:line="240" w:lineRule="auto"/>
              <w:rPr>
                <w:rFonts w:ascii="Times New Roman" w:eastAsia="Times New Roman" w:hAnsi="Times New Roman"/>
                <w:color w:val="000000"/>
                <w:sz w:val="14"/>
                <w:szCs w:val="14"/>
                <w:lang w:eastAsia="ru-RU"/>
              </w:rPr>
            </w:pPr>
          </w:p>
        </w:tc>
        <w:tc>
          <w:tcPr>
            <w:tcW w:w="1109" w:type="pct"/>
            <w:tcBorders>
              <w:top w:val="nil"/>
              <w:left w:val="nil"/>
              <w:bottom w:val="single" w:sz="4" w:space="0" w:color="auto"/>
              <w:right w:val="single" w:sz="4" w:space="0" w:color="auto"/>
            </w:tcBorders>
            <w:shd w:val="clear" w:color="000000" w:fill="FFFFFF"/>
            <w:hideMark/>
          </w:tcPr>
          <w:p w:rsidR="00041F9F" w:rsidRPr="00041F9F" w:rsidRDefault="00041F9F" w:rsidP="00041F9F">
            <w:pPr>
              <w:spacing w:after="0" w:line="240" w:lineRule="auto"/>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 xml:space="preserve">Всего                    </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center"/>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499 266,00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center"/>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231 786,00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center"/>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301 426,00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center"/>
              <w:rPr>
                <w:rFonts w:ascii="Times New Roman" w:eastAsia="Times New Roman" w:hAnsi="Times New Roman"/>
                <w:sz w:val="14"/>
                <w:szCs w:val="14"/>
                <w:lang w:eastAsia="ru-RU"/>
              </w:rPr>
            </w:pPr>
            <w:r w:rsidRPr="00041F9F">
              <w:rPr>
                <w:rFonts w:ascii="Times New Roman" w:eastAsia="Times New Roman" w:hAnsi="Times New Roman"/>
                <w:sz w:val="14"/>
                <w:szCs w:val="14"/>
                <w:lang w:eastAsia="ru-RU"/>
              </w:rPr>
              <w:t>348 750,00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center"/>
              <w:rPr>
                <w:rFonts w:ascii="Times New Roman" w:eastAsia="Times New Roman" w:hAnsi="Times New Roman"/>
                <w:sz w:val="14"/>
                <w:szCs w:val="14"/>
                <w:lang w:eastAsia="ru-RU"/>
              </w:rPr>
            </w:pPr>
            <w:r w:rsidRPr="00041F9F">
              <w:rPr>
                <w:rFonts w:ascii="Times New Roman" w:eastAsia="Times New Roman" w:hAnsi="Times New Roman"/>
                <w:sz w:val="14"/>
                <w:szCs w:val="14"/>
                <w:lang w:eastAsia="ru-RU"/>
              </w:rPr>
              <w:t>345 340,00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center"/>
              <w:rPr>
                <w:rFonts w:ascii="Times New Roman" w:eastAsia="Times New Roman" w:hAnsi="Times New Roman"/>
                <w:sz w:val="14"/>
                <w:szCs w:val="14"/>
                <w:lang w:eastAsia="ru-RU"/>
              </w:rPr>
            </w:pPr>
            <w:r w:rsidRPr="00041F9F">
              <w:rPr>
                <w:rFonts w:ascii="Times New Roman" w:eastAsia="Times New Roman" w:hAnsi="Times New Roman"/>
                <w:sz w:val="14"/>
                <w:szCs w:val="14"/>
                <w:lang w:eastAsia="ru-RU"/>
              </w:rPr>
              <w:t>344 548,00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center"/>
              <w:rPr>
                <w:rFonts w:ascii="Times New Roman" w:eastAsia="Times New Roman" w:hAnsi="Times New Roman"/>
                <w:sz w:val="14"/>
                <w:szCs w:val="14"/>
                <w:lang w:eastAsia="ru-RU"/>
              </w:rPr>
            </w:pPr>
            <w:r w:rsidRPr="00041F9F">
              <w:rPr>
                <w:rFonts w:ascii="Times New Roman" w:eastAsia="Times New Roman" w:hAnsi="Times New Roman"/>
                <w:sz w:val="14"/>
                <w:szCs w:val="14"/>
                <w:lang w:eastAsia="ru-RU"/>
              </w:rPr>
              <w:t>53 010,00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center"/>
              <w:rPr>
                <w:rFonts w:ascii="Times New Roman" w:eastAsia="Times New Roman" w:hAnsi="Times New Roman"/>
                <w:sz w:val="14"/>
                <w:szCs w:val="14"/>
                <w:lang w:eastAsia="ru-RU"/>
              </w:rPr>
            </w:pPr>
            <w:r w:rsidRPr="00041F9F">
              <w:rPr>
                <w:rFonts w:ascii="Times New Roman" w:eastAsia="Times New Roman" w:hAnsi="Times New Roman"/>
                <w:sz w:val="14"/>
                <w:szCs w:val="14"/>
                <w:lang w:eastAsia="ru-RU"/>
              </w:rPr>
              <w:t>53 010,00</w:t>
            </w:r>
          </w:p>
        </w:tc>
        <w:tc>
          <w:tcPr>
            <w:tcW w:w="360"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center"/>
              <w:rPr>
                <w:rFonts w:ascii="Times New Roman" w:eastAsia="Times New Roman" w:hAnsi="Times New Roman"/>
                <w:sz w:val="14"/>
                <w:szCs w:val="14"/>
                <w:lang w:eastAsia="ru-RU"/>
              </w:rPr>
            </w:pPr>
            <w:r w:rsidRPr="00041F9F">
              <w:rPr>
                <w:rFonts w:ascii="Times New Roman" w:eastAsia="Times New Roman" w:hAnsi="Times New Roman"/>
                <w:sz w:val="14"/>
                <w:szCs w:val="14"/>
                <w:lang w:eastAsia="ru-RU"/>
              </w:rPr>
              <w:t>2 177 136,00</w:t>
            </w:r>
          </w:p>
        </w:tc>
      </w:tr>
      <w:tr w:rsidR="00041F9F" w:rsidRPr="00041F9F" w:rsidTr="00041F9F">
        <w:trPr>
          <w:trHeight w:val="20"/>
        </w:trPr>
        <w:tc>
          <w:tcPr>
            <w:tcW w:w="360" w:type="pct"/>
            <w:vMerge/>
            <w:tcBorders>
              <w:top w:val="nil"/>
              <w:left w:val="single" w:sz="4" w:space="0" w:color="auto"/>
              <w:bottom w:val="single" w:sz="4" w:space="0" w:color="auto"/>
              <w:right w:val="single" w:sz="4" w:space="0" w:color="auto"/>
            </w:tcBorders>
            <w:vAlign w:val="center"/>
            <w:hideMark/>
          </w:tcPr>
          <w:p w:rsidR="00041F9F" w:rsidRPr="00041F9F" w:rsidRDefault="00041F9F" w:rsidP="00041F9F">
            <w:pPr>
              <w:spacing w:after="0" w:line="240" w:lineRule="auto"/>
              <w:rPr>
                <w:rFonts w:ascii="Times New Roman" w:eastAsia="Times New Roman" w:hAnsi="Times New Roman"/>
                <w:color w:val="000000"/>
                <w:sz w:val="14"/>
                <w:szCs w:val="14"/>
                <w:lang w:eastAsia="ru-RU"/>
              </w:rPr>
            </w:pPr>
          </w:p>
        </w:tc>
        <w:tc>
          <w:tcPr>
            <w:tcW w:w="684" w:type="pct"/>
            <w:vMerge/>
            <w:tcBorders>
              <w:top w:val="nil"/>
              <w:left w:val="single" w:sz="4" w:space="0" w:color="auto"/>
              <w:bottom w:val="single" w:sz="4" w:space="0" w:color="auto"/>
              <w:right w:val="single" w:sz="4" w:space="0" w:color="auto"/>
            </w:tcBorders>
            <w:vAlign w:val="center"/>
            <w:hideMark/>
          </w:tcPr>
          <w:p w:rsidR="00041F9F" w:rsidRPr="00041F9F" w:rsidRDefault="00041F9F" w:rsidP="00041F9F">
            <w:pPr>
              <w:spacing w:after="0" w:line="240" w:lineRule="auto"/>
              <w:rPr>
                <w:rFonts w:ascii="Times New Roman" w:eastAsia="Times New Roman" w:hAnsi="Times New Roman"/>
                <w:color w:val="000000"/>
                <w:sz w:val="14"/>
                <w:szCs w:val="14"/>
                <w:lang w:eastAsia="ru-RU"/>
              </w:rPr>
            </w:pPr>
          </w:p>
        </w:tc>
        <w:tc>
          <w:tcPr>
            <w:tcW w:w="1109" w:type="pct"/>
            <w:tcBorders>
              <w:top w:val="nil"/>
              <w:left w:val="nil"/>
              <w:bottom w:val="single" w:sz="4" w:space="0" w:color="auto"/>
              <w:right w:val="single" w:sz="4" w:space="0" w:color="auto"/>
            </w:tcBorders>
            <w:shd w:val="clear" w:color="000000" w:fill="FFFFFF"/>
            <w:hideMark/>
          </w:tcPr>
          <w:p w:rsidR="00041F9F" w:rsidRPr="00041F9F" w:rsidRDefault="00041F9F" w:rsidP="00041F9F">
            <w:pPr>
              <w:spacing w:after="0" w:line="240" w:lineRule="auto"/>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 xml:space="preserve">в том числе:             </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center"/>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center"/>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center"/>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center"/>
              <w:rPr>
                <w:rFonts w:ascii="Times New Roman" w:eastAsia="Times New Roman" w:hAnsi="Times New Roman"/>
                <w:sz w:val="14"/>
                <w:szCs w:val="14"/>
                <w:lang w:eastAsia="ru-RU"/>
              </w:rPr>
            </w:pPr>
            <w:r w:rsidRPr="00041F9F">
              <w:rPr>
                <w:rFonts w:ascii="Times New Roman" w:eastAsia="Times New Roman" w:hAnsi="Times New Roman"/>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center"/>
              <w:rPr>
                <w:rFonts w:ascii="Times New Roman" w:eastAsia="Times New Roman" w:hAnsi="Times New Roman"/>
                <w:sz w:val="14"/>
                <w:szCs w:val="14"/>
                <w:lang w:eastAsia="ru-RU"/>
              </w:rPr>
            </w:pPr>
            <w:r w:rsidRPr="00041F9F">
              <w:rPr>
                <w:rFonts w:ascii="Times New Roman" w:eastAsia="Times New Roman" w:hAnsi="Times New Roman"/>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center"/>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center"/>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center"/>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 </w:t>
            </w:r>
          </w:p>
        </w:tc>
        <w:tc>
          <w:tcPr>
            <w:tcW w:w="360"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center"/>
              <w:rPr>
                <w:rFonts w:ascii="Times New Roman" w:eastAsia="Times New Roman" w:hAnsi="Times New Roman"/>
                <w:sz w:val="14"/>
                <w:szCs w:val="14"/>
                <w:lang w:eastAsia="ru-RU"/>
              </w:rPr>
            </w:pPr>
            <w:r w:rsidRPr="00041F9F">
              <w:rPr>
                <w:rFonts w:ascii="Times New Roman" w:eastAsia="Times New Roman" w:hAnsi="Times New Roman"/>
                <w:sz w:val="14"/>
                <w:szCs w:val="14"/>
                <w:lang w:eastAsia="ru-RU"/>
              </w:rPr>
              <w:t> </w:t>
            </w:r>
          </w:p>
        </w:tc>
      </w:tr>
      <w:tr w:rsidR="00041F9F" w:rsidRPr="00041F9F" w:rsidTr="00041F9F">
        <w:trPr>
          <w:trHeight w:val="20"/>
        </w:trPr>
        <w:tc>
          <w:tcPr>
            <w:tcW w:w="360" w:type="pct"/>
            <w:vMerge/>
            <w:tcBorders>
              <w:top w:val="nil"/>
              <w:left w:val="single" w:sz="4" w:space="0" w:color="auto"/>
              <w:bottom w:val="single" w:sz="4" w:space="0" w:color="auto"/>
              <w:right w:val="single" w:sz="4" w:space="0" w:color="auto"/>
            </w:tcBorders>
            <w:vAlign w:val="center"/>
            <w:hideMark/>
          </w:tcPr>
          <w:p w:rsidR="00041F9F" w:rsidRPr="00041F9F" w:rsidRDefault="00041F9F" w:rsidP="00041F9F">
            <w:pPr>
              <w:spacing w:after="0" w:line="240" w:lineRule="auto"/>
              <w:rPr>
                <w:rFonts w:ascii="Times New Roman" w:eastAsia="Times New Roman" w:hAnsi="Times New Roman"/>
                <w:color w:val="000000"/>
                <w:sz w:val="14"/>
                <w:szCs w:val="14"/>
                <w:lang w:eastAsia="ru-RU"/>
              </w:rPr>
            </w:pPr>
          </w:p>
        </w:tc>
        <w:tc>
          <w:tcPr>
            <w:tcW w:w="684" w:type="pct"/>
            <w:vMerge/>
            <w:tcBorders>
              <w:top w:val="nil"/>
              <w:left w:val="single" w:sz="4" w:space="0" w:color="auto"/>
              <w:bottom w:val="single" w:sz="4" w:space="0" w:color="auto"/>
              <w:right w:val="single" w:sz="4" w:space="0" w:color="auto"/>
            </w:tcBorders>
            <w:vAlign w:val="center"/>
            <w:hideMark/>
          </w:tcPr>
          <w:p w:rsidR="00041F9F" w:rsidRPr="00041F9F" w:rsidRDefault="00041F9F" w:rsidP="00041F9F">
            <w:pPr>
              <w:spacing w:after="0" w:line="240" w:lineRule="auto"/>
              <w:rPr>
                <w:rFonts w:ascii="Times New Roman" w:eastAsia="Times New Roman" w:hAnsi="Times New Roman"/>
                <w:color w:val="000000"/>
                <w:sz w:val="14"/>
                <w:szCs w:val="14"/>
                <w:lang w:eastAsia="ru-RU"/>
              </w:rPr>
            </w:pPr>
          </w:p>
        </w:tc>
        <w:tc>
          <w:tcPr>
            <w:tcW w:w="1109" w:type="pct"/>
            <w:tcBorders>
              <w:top w:val="nil"/>
              <w:left w:val="nil"/>
              <w:bottom w:val="single" w:sz="4" w:space="0" w:color="auto"/>
              <w:right w:val="single" w:sz="4" w:space="0" w:color="auto"/>
            </w:tcBorders>
            <w:shd w:val="clear" w:color="000000" w:fill="FFFFFF"/>
            <w:hideMark/>
          </w:tcPr>
          <w:p w:rsidR="00041F9F" w:rsidRPr="00041F9F" w:rsidRDefault="00041F9F" w:rsidP="00041F9F">
            <w:pPr>
              <w:spacing w:after="0" w:line="240" w:lineRule="auto"/>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 xml:space="preserve">федеральный бюджет </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sz w:val="14"/>
                <w:szCs w:val="14"/>
                <w:lang w:eastAsia="ru-RU"/>
              </w:rPr>
            </w:pPr>
            <w:r w:rsidRPr="00041F9F">
              <w:rPr>
                <w:rFonts w:ascii="Times New Roman" w:eastAsia="Times New Roman" w:hAnsi="Times New Roman"/>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sz w:val="14"/>
                <w:szCs w:val="14"/>
                <w:lang w:eastAsia="ru-RU"/>
              </w:rPr>
            </w:pPr>
            <w:r w:rsidRPr="00041F9F">
              <w:rPr>
                <w:rFonts w:ascii="Times New Roman" w:eastAsia="Times New Roman" w:hAnsi="Times New Roman"/>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0,00</w:t>
            </w:r>
          </w:p>
        </w:tc>
        <w:tc>
          <w:tcPr>
            <w:tcW w:w="360"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sz w:val="14"/>
                <w:szCs w:val="14"/>
                <w:lang w:eastAsia="ru-RU"/>
              </w:rPr>
            </w:pPr>
            <w:r w:rsidRPr="00041F9F">
              <w:rPr>
                <w:rFonts w:ascii="Times New Roman" w:eastAsia="Times New Roman" w:hAnsi="Times New Roman"/>
                <w:sz w:val="14"/>
                <w:szCs w:val="14"/>
                <w:lang w:eastAsia="ru-RU"/>
              </w:rPr>
              <w:t>0,00</w:t>
            </w:r>
          </w:p>
        </w:tc>
      </w:tr>
      <w:tr w:rsidR="00041F9F" w:rsidRPr="00041F9F" w:rsidTr="00041F9F">
        <w:trPr>
          <w:trHeight w:val="20"/>
        </w:trPr>
        <w:tc>
          <w:tcPr>
            <w:tcW w:w="360" w:type="pct"/>
            <w:vMerge/>
            <w:tcBorders>
              <w:top w:val="nil"/>
              <w:left w:val="single" w:sz="4" w:space="0" w:color="auto"/>
              <w:bottom w:val="single" w:sz="4" w:space="0" w:color="auto"/>
              <w:right w:val="single" w:sz="4" w:space="0" w:color="auto"/>
            </w:tcBorders>
            <w:vAlign w:val="center"/>
            <w:hideMark/>
          </w:tcPr>
          <w:p w:rsidR="00041F9F" w:rsidRPr="00041F9F" w:rsidRDefault="00041F9F" w:rsidP="00041F9F">
            <w:pPr>
              <w:spacing w:after="0" w:line="240" w:lineRule="auto"/>
              <w:rPr>
                <w:rFonts w:ascii="Times New Roman" w:eastAsia="Times New Roman" w:hAnsi="Times New Roman"/>
                <w:color w:val="000000"/>
                <w:sz w:val="14"/>
                <w:szCs w:val="14"/>
                <w:lang w:eastAsia="ru-RU"/>
              </w:rPr>
            </w:pPr>
          </w:p>
        </w:tc>
        <w:tc>
          <w:tcPr>
            <w:tcW w:w="684" w:type="pct"/>
            <w:vMerge/>
            <w:tcBorders>
              <w:top w:val="nil"/>
              <w:left w:val="single" w:sz="4" w:space="0" w:color="auto"/>
              <w:bottom w:val="single" w:sz="4" w:space="0" w:color="auto"/>
              <w:right w:val="single" w:sz="4" w:space="0" w:color="auto"/>
            </w:tcBorders>
            <w:vAlign w:val="center"/>
            <w:hideMark/>
          </w:tcPr>
          <w:p w:rsidR="00041F9F" w:rsidRPr="00041F9F" w:rsidRDefault="00041F9F" w:rsidP="00041F9F">
            <w:pPr>
              <w:spacing w:after="0" w:line="240" w:lineRule="auto"/>
              <w:rPr>
                <w:rFonts w:ascii="Times New Roman" w:eastAsia="Times New Roman" w:hAnsi="Times New Roman"/>
                <w:color w:val="000000"/>
                <w:sz w:val="14"/>
                <w:szCs w:val="14"/>
                <w:lang w:eastAsia="ru-RU"/>
              </w:rPr>
            </w:pPr>
          </w:p>
        </w:tc>
        <w:tc>
          <w:tcPr>
            <w:tcW w:w="1109" w:type="pct"/>
            <w:tcBorders>
              <w:top w:val="nil"/>
              <w:left w:val="nil"/>
              <w:bottom w:val="single" w:sz="4" w:space="0" w:color="auto"/>
              <w:right w:val="single" w:sz="4" w:space="0" w:color="auto"/>
            </w:tcBorders>
            <w:shd w:val="clear" w:color="000000" w:fill="FFFFFF"/>
            <w:hideMark/>
          </w:tcPr>
          <w:p w:rsidR="00041F9F" w:rsidRPr="00041F9F" w:rsidRDefault="00041F9F" w:rsidP="00041F9F">
            <w:pPr>
              <w:spacing w:after="0" w:line="240" w:lineRule="auto"/>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 xml:space="preserve">краевой бюджет           </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23 400,00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244 640,00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sz w:val="14"/>
                <w:szCs w:val="14"/>
                <w:lang w:eastAsia="ru-RU"/>
              </w:rPr>
            </w:pPr>
            <w:r w:rsidRPr="00041F9F">
              <w:rPr>
                <w:rFonts w:ascii="Times New Roman" w:eastAsia="Times New Roman" w:hAnsi="Times New Roman"/>
                <w:sz w:val="14"/>
                <w:szCs w:val="14"/>
                <w:lang w:eastAsia="ru-RU"/>
              </w:rPr>
              <w:t>290 740,00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sz w:val="14"/>
                <w:szCs w:val="14"/>
                <w:lang w:eastAsia="ru-RU"/>
              </w:rPr>
            </w:pPr>
            <w:r w:rsidRPr="00041F9F">
              <w:rPr>
                <w:rFonts w:ascii="Times New Roman" w:eastAsia="Times New Roman" w:hAnsi="Times New Roman"/>
                <w:sz w:val="14"/>
                <w:szCs w:val="14"/>
                <w:lang w:eastAsia="ru-RU"/>
              </w:rPr>
              <w:t>291 100,00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290 380,00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0,00</w:t>
            </w:r>
          </w:p>
        </w:tc>
        <w:tc>
          <w:tcPr>
            <w:tcW w:w="360"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sz w:val="14"/>
                <w:szCs w:val="14"/>
                <w:lang w:eastAsia="ru-RU"/>
              </w:rPr>
            </w:pPr>
            <w:r w:rsidRPr="00041F9F">
              <w:rPr>
                <w:rFonts w:ascii="Times New Roman" w:eastAsia="Times New Roman" w:hAnsi="Times New Roman"/>
                <w:sz w:val="14"/>
                <w:szCs w:val="14"/>
                <w:lang w:eastAsia="ru-RU"/>
              </w:rPr>
              <w:t>1 140 260,00</w:t>
            </w:r>
          </w:p>
        </w:tc>
      </w:tr>
      <w:tr w:rsidR="00041F9F" w:rsidRPr="00041F9F" w:rsidTr="00041F9F">
        <w:trPr>
          <w:trHeight w:val="20"/>
        </w:trPr>
        <w:tc>
          <w:tcPr>
            <w:tcW w:w="360" w:type="pct"/>
            <w:vMerge/>
            <w:tcBorders>
              <w:top w:val="nil"/>
              <w:left w:val="single" w:sz="4" w:space="0" w:color="auto"/>
              <w:bottom w:val="single" w:sz="4" w:space="0" w:color="auto"/>
              <w:right w:val="single" w:sz="4" w:space="0" w:color="auto"/>
            </w:tcBorders>
            <w:vAlign w:val="center"/>
            <w:hideMark/>
          </w:tcPr>
          <w:p w:rsidR="00041F9F" w:rsidRPr="00041F9F" w:rsidRDefault="00041F9F" w:rsidP="00041F9F">
            <w:pPr>
              <w:spacing w:after="0" w:line="240" w:lineRule="auto"/>
              <w:rPr>
                <w:rFonts w:ascii="Times New Roman" w:eastAsia="Times New Roman" w:hAnsi="Times New Roman"/>
                <w:color w:val="000000"/>
                <w:sz w:val="14"/>
                <w:szCs w:val="14"/>
                <w:lang w:eastAsia="ru-RU"/>
              </w:rPr>
            </w:pPr>
          </w:p>
        </w:tc>
        <w:tc>
          <w:tcPr>
            <w:tcW w:w="684" w:type="pct"/>
            <w:vMerge/>
            <w:tcBorders>
              <w:top w:val="nil"/>
              <w:left w:val="single" w:sz="4" w:space="0" w:color="auto"/>
              <w:bottom w:val="single" w:sz="4" w:space="0" w:color="auto"/>
              <w:right w:val="single" w:sz="4" w:space="0" w:color="auto"/>
            </w:tcBorders>
            <w:vAlign w:val="center"/>
            <w:hideMark/>
          </w:tcPr>
          <w:p w:rsidR="00041F9F" w:rsidRPr="00041F9F" w:rsidRDefault="00041F9F" w:rsidP="00041F9F">
            <w:pPr>
              <w:spacing w:after="0" w:line="240" w:lineRule="auto"/>
              <w:rPr>
                <w:rFonts w:ascii="Times New Roman" w:eastAsia="Times New Roman" w:hAnsi="Times New Roman"/>
                <w:color w:val="000000"/>
                <w:sz w:val="14"/>
                <w:szCs w:val="14"/>
                <w:lang w:eastAsia="ru-RU"/>
              </w:rPr>
            </w:pPr>
          </w:p>
        </w:tc>
        <w:tc>
          <w:tcPr>
            <w:tcW w:w="1109" w:type="pct"/>
            <w:tcBorders>
              <w:top w:val="nil"/>
              <w:left w:val="nil"/>
              <w:bottom w:val="single" w:sz="4" w:space="0" w:color="auto"/>
              <w:right w:val="single" w:sz="4" w:space="0" w:color="auto"/>
            </w:tcBorders>
            <w:shd w:val="clear" w:color="000000" w:fill="FFFFFF"/>
            <w:hideMark/>
          </w:tcPr>
          <w:p w:rsidR="00041F9F" w:rsidRPr="00041F9F" w:rsidRDefault="00041F9F" w:rsidP="00041F9F">
            <w:pPr>
              <w:spacing w:after="0" w:line="240" w:lineRule="auto"/>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районный бюджет</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471 186,00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231 786,00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56 786,00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sz w:val="14"/>
                <w:szCs w:val="14"/>
                <w:lang w:eastAsia="ru-RU"/>
              </w:rPr>
            </w:pPr>
            <w:r w:rsidRPr="00041F9F">
              <w:rPr>
                <w:rFonts w:ascii="Times New Roman" w:eastAsia="Times New Roman" w:hAnsi="Times New Roman"/>
                <w:sz w:val="14"/>
                <w:szCs w:val="14"/>
                <w:lang w:eastAsia="ru-RU"/>
              </w:rPr>
              <w:t>58 010,00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sz w:val="14"/>
                <w:szCs w:val="14"/>
                <w:lang w:eastAsia="ru-RU"/>
              </w:rPr>
            </w:pPr>
            <w:r w:rsidRPr="00041F9F">
              <w:rPr>
                <w:rFonts w:ascii="Times New Roman" w:eastAsia="Times New Roman" w:hAnsi="Times New Roman"/>
                <w:sz w:val="14"/>
                <w:szCs w:val="14"/>
                <w:lang w:eastAsia="ru-RU"/>
              </w:rPr>
              <w:t>54 240,00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54 168,00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53 010,00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53 010,00</w:t>
            </w:r>
          </w:p>
        </w:tc>
        <w:tc>
          <w:tcPr>
            <w:tcW w:w="360"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sz w:val="14"/>
                <w:szCs w:val="14"/>
                <w:lang w:eastAsia="ru-RU"/>
              </w:rPr>
            </w:pPr>
            <w:r w:rsidRPr="00041F9F">
              <w:rPr>
                <w:rFonts w:ascii="Times New Roman" w:eastAsia="Times New Roman" w:hAnsi="Times New Roman"/>
                <w:sz w:val="14"/>
                <w:szCs w:val="14"/>
                <w:lang w:eastAsia="ru-RU"/>
              </w:rPr>
              <w:t>1 032 196,00</w:t>
            </w:r>
          </w:p>
        </w:tc>
      </w:tr>
      <w:tr w:rsidR="00041F9F" w:rsidRPr="00041F9F" w:rsidTr="00041F9F">
        <w:trPr>
          <w:trHeight w:val="20"/>
        </w:trPr>
        <w:tc>
          <w:tcPr>
            <w:tcW w:w="360" w:type="pct"/>
            <w:vMerge/>
            <w:tcBorders>
              <w:top w:val="nil"/>
              <w:left w:val="single" w:sz="4" w:space="0" w:color="auto"/>
              <w:bottom w:val="single" w:sz="4" w:space="0" w:color="auto"/>
              <w:right w:val="single" w:sz="4" w:space="0" w:color="auto"/>
            </w:tcBorders>
            <w:vAlign w:val="center"/>
            <w:hideMark/>
          </w:tcPr>
          <w:p w:rsidR="00041F9F" w:rsidRPr="00041F9F" w:rsidRDefault="00041F9F" w:rsidP="00041F9F">
            <w:pPr>
              <w:spacing w:after="0" w:line="240" w:lineRule="auto"/>
              <w:rPr>
                <w:rFonts w:ascii="Times New Roman" w:eastAsia="Times New Roman" w:hAnsi="Times New Roman"/>
                <w:color w:val="000000"/>
                <w:sz w:val="14"/>
                <w:szCs w:val="14"/>
                <w:lang w:eastAsia="ru-RU"/>
              </w:rPr>
            </w:pPr>
          </w:p>
        </w:tc>
        <w:tc>
          <w:tcPr>
            <w:tcW w:w="684" w:type="pct"/>
            <w:vMerge/>
            <w:tcBorders>
              <w:top w:val="nil"/>
              <w:left w:val="single" w:sz="4" w:space="0" w:color="auto"/>
              <w:bottom w:val="single" w:sz="4" w:space="0" w:color="auto"/>
              <w:right w:val="single" w:sz="4" w:space="0" w:color="auto"/>
            </w:tcBorders>
            <w:vAlign w:val="center"/>
            <w:hideMark/>
          </w:tcPr>
          <w:p w:rsidR="00041F9F" w:rsidRPr="00041F9F" w:rsidRDefault="00041F9F" w:rsidP="00041F9F">
            <w:pPr>
              <w:spacing w:after="0" w:line="240" w:lineRule="auto"/>
              <w:rPr>
                <w:rFonts w:ascii="Times New Roman" w:eastAsia="Times New Roman" w:hAnsi="Times New Roman"/>
                <w:color w:val="000000"/>
                <w:sz w:val="14"/>
                <w:szCs w:val="14"/>
                <w:lang w:eastAsia="ru-RU"/>
              </w:rPr>
            </w:pPr>
          </w:p>
        </w:tc>
        <w:tc>
          <w:tcPr>
            <w:tcW w:w="1109" w:type="pct"/>
            <w:tcBorders>
              <w:top w:val="nil"/>
              <w:left w:val="nil"/>
              <w:bottom w:val="single" w:sz="4" w:space="0" w:color="auto"/>
              <w:right w:val="single" w:sz="4" w:space="0" w:color="auto"/>
            </w:tcBorders>
            <w:shd w:val="clear" w:color="000000" w:fill="FFFFFF"/>
            <w:hideMark/>
          </w:tcPr>
          <w:p w:rsidR="00041F9F" w:rsidRPr="00041F9F" w:rsidRDefault="00041F9F" w:rsidP="00041F9F">
            <w:pPr>
              <w:spacing w:after="0" w:line="240" w:lineRule="auto"/>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 xml:space="preserve">внебюджетные  источники                 </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sz w:val="14"/>
                <w:szCs w:val="14"/>
                <w:lang w:eastAsia="ru-RU"/>
              </w:rPr>
            </w:pPr>
            <w:r w:rsidRPr="00041F9F">
              <w:rPr>
                <w:rFonts w:ascii="Times New Roman" w:eastAsia="Times New Roman" w:hAnsi="Times New Roman"/>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sz w:val="14"/>
                <w:szCs w:val="14"/>
                <w:lang w:eastAsia="ru-RU"/>
              </w:rPr>
            </w:pPr>
            <w:r w:rsidRPr="00041F9F">
              <w:rPr>
                <w:rFonts w:ascii="Times New Roman" w:eastAsia="Times New Roman" w:hAnsi="Times New Roman"/>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0,00</w:t>
            </w:r>
          </w:p>
        </w:tc>
        <w:tc>
          <w:tcPr>
            <w:tcW w:w="360"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sz w:val="14"/>
                <w:szCs w:val="14"/>
                <w:lang w:eastAsia="ru-RU"/>
              </w:rPr>
            </w:pPr>
            <w:r w:rsidRPr="00041F9F">
              <w:rPr>
                <w:rFonts w:ascii="Times New Roman" w:eastAsia="Times New Roman" w:hAnsi="Times New Roman"/>
                <w:sz w:val="14"/>
                <w:szCs w:val="14"/>
                <w:lang w:eastAsia="ru-RU"/>
              </w:rPr>
              <w:t>0,00</w:t>
            </w:r>
          </w:p>
        </w:tc>
      </w:tr>
      <w:tr w:rsidR="00041F9F" w:rsidRPr="00041F9F" w:rsidTr="00041F9F">
        <w:trPr>
          <w:trHeight w:val="20"/>
        </w:trPr>
        <w:tc>
          <w:tcPr>
            <w:tcW w:w="360" w:type="pct"/>
            <w:vMerge/>
            <w:tcBorders>
              <w:top w:val="nil"/>
              <w:left w:val="single" w:sz="4" w:space="0" w:color="auto"/>
              <w:bottom w:val="single" w:sz="4" w:space="0" w:color="auto"/>
              <w:right w:val="single" w:sz="4" w:space="0" w:color="auto"/>
            </w:tcBorders>
            <w:vAlign w:val="center"/>
            <w:hideMark/>
          </w:tcPr>
          <w:p w:rsidR="00041F9F" w:rsidRPr="00041F9F" w:rsidRDefault="00041F9F" w:rsidP="00041F9F">
            <w:pPr>
              <w:spacing w:after="0" w:line="240" w:lineRule="auto"/>
              <w:rPr>
                <w:rFonts w:ascii="Times New Roman" w:eastAsia="Times New Roman" w:hAnsi="Times New Roman"/>
                <w:color w:val="000000"/>
                <w:sz w:val="14"/>
                <w:szCs w:val="14"/>
                <w:lang w:eastAsia="ru-RU"/>
              </w:rPr>
            </w:pPr>
          </w:p>
        </w:tc>
        <w:tc>
          <w:tcPr>
            <w:tcW w:w="684" w:type="pct"/>
            <w:vMerge/>
            <w:tcBorders>
              <w:top w:val="nil"/>
              <w:left w:val="single" w:sz="4" w:space="0" w:color="auto"/>
              <w:bottom w:val="single" w:sz="4" w:space="0" w:color="auto"/>
              <w:right w:val="single" w:sz="4" w:space="0" w:color="auto"/>
            </w:tcBorders>
            <w:vAlign w:val="center"/>
            <w:hideMark/>
          </w:tcPr>
          <w:p w:rsidR="00041F9F" w:rsidRPr="00041F9F" w:rsidRDefault="00041F9F" w:rsidP="00041F9F">
            <w:pPr>
              <w:spacing w:after="0" w:line="240" w:lineRule="auto"/>
              <w:rPr>
                <w:rFonts w:ascii="Times New Roman" w:eastAsia="Times New Roman" w:hAnsi="Times New Roman"/>
                <w:color w:val="000000"/>
                <w:sz w:val="14"/>
                <w:szCs w:val="14"/>
                <w:lang w:eastAsia="ru-RU"/>
              </w:rPr>
            </w:pPr>
          </w:p>
        </w:tc>
        <w:tc>
          <w:tcPr>
            <w:tcW w:w="1109" w:type="pct"/>
            <w:tcBorders>
              <w:top w:val="nil"/>
              <w:left w:val="nil"/>
              <w:bottom w:val="single" w:sz="4" w:space="0" w:color="auto"/>
              <w:right w:val="single" w:sz="4" w:space="0" w:color="auto"/>
            </w:tcBorders>
            <w:shd w:val="clear" w:color="000000" w:fill="FFFFFF"/>
            <w:hideMark/>
          </w:tcPr>
          <w:p w:rsidR="00041F9F" w:rsidRPr="00041F9F" w:rsidRDefault="00041F9F" w:rsidP="00041F9F">
            <w:pPr>
              <w:spacing w:after="0" w:line="240" w:lineRule="auto"/>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 xml:space="preserve">бюджеты муниципальных   образований </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4 680,00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sz w:val="14"/>
                <w:szCs w:val="14"/>
                <w:lang w:eastAsia="ru-RU"/>
              </w:rPr>
            </w:pPr>
            <w:r w:rsidRPr="00041F9F">
              <w:rPr>
                <w:rFonts w:ascii="Times New Roman" w:eastAsia="Times New Roman" w:hAnsi="Times New Roman"/>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sz w:val="14"/>
                <w:szCs w:val="14"/>
                <w:lang w:eastAsia="ru-RU"/>
              </w:rPr>
            </w:pPr>
            <w:r w:rsidRPr="00041F9F">
              <w:rPr>
                <w:rFonts w:ascii="Times New Roman" w:eastAsia="Times New Roman" w:hAnsi="Times New Roman"/>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0,00</w:t>
            </w:r>
          </w:p>
        </w:tc>
        <w:tc>
          <w:tcPr>
            <w:tcW w:w="360"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sz w:val="14"/>
                <w:szCs w:val="14"/>
                <w:lang w:eastAsia="ru-RU"/>
              </w:rPr>
            </w:pPr>
            <w:r w:rsidRPr="00041F9F">
              <w:rPr>
                <w:rFonts w:ascii="Times New Roman" w:eastAsia="Times New Roman" w:hAnsi="Times New Roman"/>
                <w:sz w:val="14"/>
                <w:szCs w:val="14"/>
                <w:lang w:eastAsia="ru-RU"/>
              </w:rPr>
              <w:t>4 680,00</w:t>
            </w:r>
          </w:p>
        </w:tc>
      </w:tr>
      <w:tr w:rsidR="00041F9F" w:rsidRPr="00041F9F" w:rsidTr="00041F9F">
        <w:trPr>
          <w:trHeight w:val="20"/>
        </w:trPr>
        <w:tc>
          <w:tcPr>
            <w:tcW w:w="360" w:type="pct"/>
            <w:vMerge/>
            <w:tcBorders>
              <w:top w:val="nil"/>
              <w:left w:val="single" w:sz="4" w:space="0" w:color="auto"/>
              <w:bottom w:val="single" w:sz="4" w:space="0" w:color="auto"/>
              <w:right w:val="single" w:sz="4" w:space="0" w:color="auto"/>
            </w:tcBorders>
            <w:vAlign w:val="center"/>
            <w:hideMark/>
          </w:tcPr>
          <w:p w:rsidR="00041F9F" w:rsidRPr="00041F9F" w:rsidRDefault="00041F9F" w:rsidP="00041F9F">
            <w:pPr>
              <w:spacing w:after="0" w:line="240" w:lineRule="auto"/>
              <w:rPr>
                <w:rFonts w:ascii="Times New Roman" w:eastAsia="Times New Roman" w:hAnsi="Times New Roman"/>
                <w:color w:val="000000"/>
                <w:sz w:val="14"/>
                <w:szCs w:val="14"/>
                <w:lang w:eastAsia="ru-RU"/>
              </w:rPr>
            </w:pPr>
          </w:p>
        </w:tc>
        <w:tc>
          <w:tcPr>
            <w:tcW w:w="684" w:type="pct"/>
            <w:vMerge/>
            <w:tcBorders>
              <w:top w:val="nil"/>
              <w:left w:val="single" w:sz="4" w:space="0" w:color="auto"/>
              <w:bottom w:val="single" w:sz="4" w:space="0" w:color="auto"/>
              <w:right w:val="single" w:sz="4" w:space="0" w:color="auto"/>
            </w:tcBorders>
            <w:vAlign w:val="center"/>
            <w:hideMark/>
          </w:tcPr>
          <w:p w:rsidR="00041F9F" w:rsidRPr="00041F9F" w:rsidRDefault="00041F9F" w:rsidP="00041F9F">
            <w:pPr>
              <w:spacing w:after="0" w:line="240" w:lineRule="auto"/>
              <w:rPr>
                <w:rFonts w:ascii="Times New Roman" w:eastAsia="Times New Roman" w:hAnsi="Times New Roman"/>
                <w:color w:val="000000"/>
                <w:sz w:val="14"/>
                <w:szCs w:val="14"/>
                <w:lang w:eastAsia="ru-RU"/>
              </w:rPr>
            </w:pPr>
          </w:p>
        </w:tc>
        <w:tc>
          <w:tcPr>
            <w:tcW w:w="1109" w:type="pct"/>
            <w:tcBorders>
              <w:top w:val="nil"/>
              <w:left w:val="nil"/>
              <w:bottom w:val="single" w:sz="4" w:space="0" w:color="auto"/>
              <w:right w:val="single" w:sz="4" w:space="0" w:color="auto"/>
            </w:tcBorders>
            <w:shd w:val="clear" w:color="000000" w:fill="FFFFFF"/>
            <w:hideMark/>
          </w:tcPr>
          <w:p w:rsidR="00041F9F" w:rsidRPr="00041F9F" w:rsidRDefault="00041F9F" w:rsidP="00041F9F">
            <w:pPr>
              <w:spacing w:after="0" w:line="240" w:lineRule="auto"/>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юридические лица</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sz w:val="14"/>
                <w:szCs w:val="14"/>
                <w:lang w:eastAsia="ru-RU"/>
              </w:rPr>
            </w:pPr>
            <w:r w:rsidRPr="00041F9F">
              <w:rPr>
                <w:rFonts w:ascii="Times New Roman" w:eastAsia="Times New Roman" w:hAnsi="Times New Roman"/>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color w:val="000000"/>
                <w:sz w:val="14"/>
                <w:szCs w:val="14"/>
                <w:lang w:eastAsia="ru-RU"/>
              </w:rPr>
            </w:pPr>
            <w:r w:rsidRPr="00041F9F">
              <w:rPr>
                <w:rFonts w:ascii="Times New Roman" w:eastAsia="Times New Roman" w:hAnsi="Times New Roman"/>
                <w:color w:val="000000"/>
                <w:sz w:val="14"/>
                <w:szCs w:val="14"/>
                <w:lang w:eastAsia="ru-RU"/>
              </w:rPr>
              <w:t>0,00</w:t>
            </w:r>
          </w:p>
        </w:tc>
        <w:tc>
          <w:tcPr>
            <w:tcW w:w="360" w:type="pct"/>
            <w:tcBorders>
              <w:top w:val="nil"/>
              <w:left w:val="nil"/>
              <w:bottom w:val="single" w:sz="4" w:space="0" w:color="auto"/>
              <w:right w:val="single" w:sz="4" w:space="0" w:color="auto"/>
            </w:tcBorders>
            <w:shd w:val="clear" w:color="000000" w:fill="FFFFFF"/>
            <w:vAlign w:val="center"/>
            <w:hideMark/>
          </w:tcPr>
          <w:p w:rsidR="00041F9F" w:rsidRPr="00041F9F" w:rsidRDefault="00041F9F" w:rsidP="00041F9F">
            <w:pPr>
              <w:spacing w:after="0" w:line="240" w:lineRule="auto"/>
              <w:jc w:val="right"/>
              <w:rPr>
                <w:rFonts w:ascii="Times New Roman" w:eastAsia="Times New Roman" w:hAnsi="Times New Roman"/>
                <w:sz w:val="14"/>
                <w:szCs w:val="14"/>
                <w:lang w:eastAsia="ru-RU"/>
              </w:rPr>
            </w:pPr>
            <w:r w:rsidRPr="00041F9F">
              <w:rPr>
                <w:rFonts w:ascii="Times New Roman" w:eastAsia="Times New Roman" w:hAnsi="Times New Roman"/>
                <w:sz w:val="14"/>
                <w:szCs w:val="14"/>
                <w:lang w:eastAsia="ru-RU"/>
              </w:rPr>
              <w:t>0,00</w:t>
            </w:r>
          </w:p>
        </w:tc>
      </w:tr>
    </w:tbl>
    <w:p w:rsidR="00465885" w:rsidRPr="002B5FBA" w:rsidRDefault="00465885" w:rsidP="00A72E5A">
      <w:pPr>
        <w:widowControl w:val="0"/>
        <w:autoSpaceDE w:val="0"/>
        <w:autoSpaceDN w:val="0"/>
        <w:adjustRightInd w:val="0"/>
        <w:spacing w:after="0" w:line="240" w:lineRule="auto"/>
        <w:ind w:firstLine="709"/>
        <w:jc w:val="both"/>
        <w:rPr>
          <w:rFonts w:ascii="Times New Roman" w:eastAsia="Times New Roman" w:hAnsi="Times New Roman"/>
          <w:sz w:val="18"/>
          <w:szCs w:val="18"/>
          <w:lang w:eastAsia="ru-RU"/>
        </w:rPr>
      </w:pPr>
    </w:p>
    <w:p w:rsidR="00FD6722" w:rsidRPr="00FD6722" w:rsidRDefault="00FD6722" w:rsidP="00FD6722">
      <w:pPr>
        <w:autoSpaceDE w:val="0"/>
        <w:autoSpaceDN w:val="0"/>
        <w:adjustRightInd w:val="0"/>
        <w:spacing w:after="0" w:line="240" w:lineRule="auto"/>
        <w:ind w:left="5529"/>
        <w:jc w:val="right"/>
        <w:rPr>
          <w:rFonts w:ascii="Times New Roman" w:eastAsia="Times New Roman" w:hAnsi="Times New Roman"/>
          <w:sz w:val="18"/>
          <w:szCs w:val="20"/>
          <w:lang w:eastAsia="ru-RU"/>
        </w:rPr>
      </w:pPr>
      <w:r w:rsidRPr="00FD6722">
        <w:rPr>
          <w:rFonts w:ascii="Times New Roman" w:eastAsia="Times New Roman" w:hAnsi="Times New Roman"/>
          <w:sz w:val="18"/>
          <w:szCs w:val="20"/>
          <w:lang w:eastAsia="ru-RU"/>
        </w:rPr>
        <w:t xml:space="preserve">Приложение № 4 </w:t>
      </w:r>
    </w:p>
    <w:p w:rsidR="00FD6722" w:rsidRPr="00FD6722" w:rsidRDefault="00FD6722" w:rsidP="00FD6722">
      <w:pPr>
        <w:autoSpaceDE w:val="0"/>
        <w:autoSpaceDN w:val="0"/>
        <w:adjustRightInd w:val="0"/>
        <w:spacing w:after="0" w:line="240" w:lineRule="auto"/>
        <w:ind w:left="5529"/>
        <w:jc w:val="right"/>
        <w:rPr>
          <w:rFonts w:ascii="Times New Roman" w:eastAsia="Times New Roman" w:hAnsi="Times New Roman"/>
          <w:sz w:val="18"/>
          <w:szCs w:val="20"/>
          <w:lang w:eastAsia="ru-RU"/>
        </w:rPr>
      </w:pPr>
      <w:r w:rsidRPr="00FD6722">
        <w:rPr>
          <w:rFonts w:ascii="Times New Roman" w:eastAsia="Times New Roman" w:hAnsi="Times New Roman"/>
          <w:sz w:val="18"/>
          <w:szCs w:val="20"/>
          <w:lang w:eastAsia="ru-RU"/>
        </w:rPr>
        <w:t xml:space="preserve">к постановлению администрации </w:t>
      </w:r>
    </w:p>
    <w:p w:rsidR="00FD6722" w:rsidRPr="00FD6722" w:rsidRDefault="00FD6722" w:rsidP="00FD6722">
      <w:pPr>
        <w:autoSpaceDE w:val="0"/>
        <w:autoSpaceDN w:val="0"/>
        <w:adjustRightInd w:val="0"/>
        <w:spacing w:after="0" w:line="240" w:lineRule="auto"/>
        <w:ind w:left="5529"/>
        <w:jc w:val="right"/>
        <w:rPr>
          <w:rFonts w:ascii="Times New Roman" w:eastAsia="Times New Roman" w:hAnsi="Times New Roman"/>
          <w:sz w:val="18"/>
          <w:szCs w:val="20"/>
          <w:lang w:eastAsia="ru-RU"/>
        </w:rPr>
      </w:pPr>
      <w:r w:rsidRPr="00FD6722">
        <w:rPr>
          <w:rFonts w:ascii="Times New Roman" w:eastAsia="Times New Roman" w:hAnsi="Times New Roman"/>
          <w:sz w:val="18"/>
          <w:szCs w:val="20"/>
          <w:lang w:eastAsia="ru-RU"/>
        </w:rPr>
        <w:t xml:space="preserve">Богучанского района </w:t>
      </w:r>
    </w:p>
    <w:p w:rsidR="00FD6722" w:rsidRPr="00FD6722" w:rsidRDefault="00FD6722" w:rsidP="00FD6722">
      <w:pPr>
        <w:autoSpaceDE w:val="0"/>
        <w:autoSpaceDN w:val="0"/>
        <w:adjustRightInd w:val="0"/>
        <w:spacing w:after="0" w:line="240" w:lineRule="auto"/>
        <w:ind w:left="5529"/>
        <w:jc w:val="right"/>
        <w:rPr>
          <w:rFonts w:ascii="Times New Roman" w:eastAsia="Times New Roman" w:hAnsi="Times New Roman"/>
          <w:sz w:val="18"/>
          <w:szCs w:val="20"/>
          <w:lang w:eastAsia="ru-RU"/>
        </w:rPr>
      </w:pPr>
      <w:r w:rsidRPr="00FD6722">
        <w:rPr>
          <w:rFonts w:ascii="Times New Roman" w:eastAsia="Times New Roman" w:hAnsi="Times New Roman"/>
          <w:sz w:val="18"/>
          <w:szCs w:val="20"/>
          <w:lang w:eastAsia="ru-RU"/>
        </w:rPr>
        <w:t>от 20.09.2019 № 915-п</w:t>
      </w:r>
    </w:p>
    <w:p w:rsidR="00FD6722" w:rsidRPr="00FD6722" w:rsidRDefault="00FD6722" w:rsidP="00FD6722">
      <w:pPr>
        <w:autoSpaceDE w:val="0"/>
        <w:autoSpaceDN w:val="0"/>
        <w:adjustRightInd w:val="0"/>
        <w:spacing w:after="0" w:line="240" w:lineRule="auto"/>
        <w:ind w:left="5529"/>
        <w:jc w:val="right"/>
        <w:rPr>
          <w:rFonts w:ascii="Times New Roman" w:eastAsia="Times New Roman" w:hAnsi="Times New Roman"/>
          <w:sz w:val="18"/>
          <w:szCs w:val="20"/>
          <w:lang w:eastAsia="ru-RU"/>
        </w:rPr>
      </w:pPr>
    </w:p>
    <w:p w:rsidR="00FD6722" w:rsidRPr="00FD6722" w:rsidRDefault="00FD6722" w:rsidP="00FD6722">
      <w:pPr>
        <w:autoSpaceDE w:val="0"/>
        <w:autoSpaceDN w:val="0"/>
        <w:adjustRightInd w:val="0"/>
        <w:spacing w:after="0" w:line="240" w:lineRule="auto"/>
        <w:ind w:left="5529"/>
        <w:jc w:val="right"/>
        <w:rPr>
          <w:rFonts w:ascii="Times New Roman" w:eastAsia="Times New Roman" w:hAnsi="Times New Roman"/>
          <w:sz w:val="18"/>
          <w:szCs w:val="20"/>
          <w:lang w:eastAsia="ru-RU"/>
        </w:rPr>
      </w:pPr>
      <w:r w:rsidRPr="00FD6722">
        <w:rPr>
          <w:rFonts w:ascii="Times New Roman" w:eastAsia="Times New Roman" w:hAnsi="Times New Roman"/>
          <w:sz w:val="18"/>
          <w:szCs w:val="20"/>
          <w:lang w:eastAsia="ru-RU"/>
        </w:rPr>
        <w:t>Приложение  № 6</w:t>
      </w:r>
    </w:p>
    <w:p w:rsidR="00FD6722" w:rsidRPr="00FD6722" w:rsidRDefault="00FD6722" w:rsidP="00FD6722">
      <w:pPr>
        <w:autoSpaceDE w:val="0"/>
        <w:autoSpaceDN w:val="0"/>
        <w:adjustRightInd w:val="0"/>
        <w:spacing w:after="0" w:line="240" w:lineRule="auto"/>
        <w:ind w:left="5529"/>
        <w:jc w:val="right"/>
        <w:rPr>
          <w:rFonts w:ascii="Times New Roman" w:eastAsia="Times New Roman" w:hAnsi="Times New Roman"/>
          <w:sz w:val="18"/>
          <w:szCs w:val="20"/>
          <w:lang w:eastAsia="ru-RU"/>
        </w:rPr>
      </w:pPr>
      <w:r w:rsidRPr="00FD6722">
        <w:rPr>
          <w:rFonts w:ascii="Times New Roman" w:eastAsia="Times New Roman" w:hAnsi="Times New Roman"/>
          <w:sz w:val="18"/>
          <w:szCs w:val="20"/>
          <w:lang w:eastAsia="ru-RU"/>
        </w:rPr>
        <w:t xml:space="preserve">к муниципальной программе Богучанского района «Развитие транспортной системы Богучанского района» </w:t>
      </w:r>
    </w:p>
    <w:p w:rsidR="00FD6722" w:rsidRPr="00FD6722" w:rsidRDefault="00FD6722" w:rsidP="00FD6722">
      <w:pPr>
        <w:autoSpaceDE w:val="0"/>
        <w:autoSpaceDN w:val="0"/>
        <w:adjustRightInd w:val="0"/>
        <w:spacing w:after="0" w:line="240" w:lineRule="auto"/>
        <w:jc w:val="center"/>
        <w:rPr>
          <w:rFonts w:ascii="Times New Roman" w:eastAsia="Times New Roman" w:hAnsi="Times New Roman"/>
          <w:sz w:val="20"/>
          <w:szCs w:val="20"/>
          <w:lang w:eastAsia="ru-RU"/>
        </w:rPr>
      </w:pPr>
    </w:p>
    <w:p w:rsidR="00FD6722" w:rsidRPr="00FD6722" w:rsidRDefault="00FD6722" w:rsidP="00FD6722">
      <w:pPr>
        <w:autoSpaceDE w:val="0"/>
        <w:autoSpaceDN w:val="0"/>
        <w:adjustRightInd w:val="0"/>
        <w:spacing w:after="0" w:line="240" w:lineRule="auto"/>
        <w:jc w:val="center"/>
        <w:rPr>
          <w:rFonts w:ascii="Times New Roman" w:eastAsia="Times New Roman" w:hAnsi="Times New Roman"/>
          <w:sz w:val="20"/>
          <w:szCs w:val="20"/>
          <w:lang w:eastAsia="ru-RU"/>
        </w:rPr>
      </w:pPr>
      <w:r w:rsidRPr="00FD6722">
        <w:rPr>
          <w:rFonts w:ascii="Times New Roman" w:eastAsia="Times New Roman" w:hAnsi="Times New Roman"/>
          <w:sz w:val="20"/>
          <w:szCs w:val="20"/>
          <w:lang w:eastAsia="ru-RU"/>
        </w:rPr>
        <w:t>Подпрограмма</w:t>
      </w:r>
      <w:r>
        <w:rPr>
          <w:rFonts w:ascii="Times New Roman" w:eastAsia="Times New Roman" w:hAnsi="Times New Roman"/>
          <w:sz w:val="20"/>
          <w:szCs w:val="20"/>
          <w:lang w:eastAsia="ru-RU"/>
        </w:rPr>
        <w:t xml:space="preserve"> </w:t>
      </w:r>
      <w:r w:rsidRPr="00FD6722">
        <w:rPr>
          <w:rFonts w:ascii="Times New Roman" w:eastAsia="Times New Roman" w:hAnsi="Times New Roman"/>
          <w:sz w:val="20"/>
          <w:szCs w:val="20"/>
          <w:lang w:eastAsia="ru-RU"/>
        </w:rPr>
        <w:t xml:space="preserve">«Развитие транспортного комплекса Богучанского района» </w:t>
      </w:r>
    </w:p>
    <w:p w:rsidR="00FD6722" w:rsidRPr="00FD6722" w:rsidRDefault="00FD6722" w:rsidP="00FD6722">
      <w:pPr>
        <w:autoSpaceDE w:val="0"/>
        <w:autoSpaceDN w:val="0"/>
        <w:adjustRightInd w:val="0"/>
        <w:spacing w:after="0" w:line="240" w:lineRule="auto"/>
        <w:jc w:val="center"/>
        <w:rPr>
          <w:rFonts w:ascii="Times New Roman" w:eastAsia="Times New Roman" w:hAnsi="Times New Roman"/>
          <w:b/>
          <w:sz w:val="20"/>
          <w:szCs w:val="20"/>
          <w:lang w:eastAsia="ru-RU"/>
        </w:rPr>
      </w:pPr>
    </w:p>
    <w:p w:rsidR="00FD6722" w:rsidRPr="00FD6722" w:rsidRDefault="00FD6722" w:rsidP="00FD6722">
      <w:pPr>
        <w:autoSpaceDE w:val="0"/>
        <w:autoSpaceDN w:val="0"/>
        <w:adjustRightInd w:val="0"/>
        <w:spacing w:after="0" w:line="240" w:lineRule="auto"/>
        <w:jc w:val="center"/>
        <w:rPr>
          <w:rFonts w:ascii="Times New Roman" w:eastAsia="Times New Roman" w:hAnsi="Times New Roman"/>
          <w:sz w:val="20"/>
          <w:szCs w:val="20"/>
          <w:lang w:eastAsia="ru-RU"/>
        </w:rPr>
      </w:pPr>
      <w:r w:rsidRPr="00FD6722">
        <w:rPr>
          <w:rFonts w:ascii="Times New Roman" w:eastAsia="Times New Roman" w:hAnsi="Times New Roman"/>
          <w:sz w:val="20"/>
          <w:szCs w:val="20"/>
          <w:lang w:eastAsia="ru-RU"/>
        </w:rPr>
        <w:t xml:space="preserve">1. Паспорт подпрограммы </w:t>
      </w:r>
    </w:p>
    <w:p w:rsidR="00FD6722" w:rsidRPr="00FD6722" w:rsidRDefault="00FD6722" w:rsidP="00FD6722">
      <w:pPr>
        <w:autoSpaceDE w:val="0"/>
        <w:autoSpaceDN w:val="0"/>
        <w:adjustRightInd w:val="0"/>
        <w:spacing w:after="0" w:line="240" w:lineRule="auto"/>
        <w:jc w:val="center"/>
        <w:rPr>
          <w:rFonts w:ascii="Times New Roman" w:eastAsia="Times New Roman" w:hAnsi="Times New Roman"/>
          <w:b/>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78"/>
        <w:gridCol w:w="5392"/>
      </w:tblGrid>
      <w:tr w:rsidR="00FD6722" w:rsidRPr="00FD6722" w:rsidTr="00FD6722">
        <w:tc>
          <w:tcPr>
            <w:tcW w:w="2183" w:type="pct"/>
          </w:tcPr>
          <w:p w:rsidR="00FD6722" w:rsidRPr="00FD6722" w:rsidRDefault="00FD6722" w:rsidP="00FD6722">
            <w:pPr>
              <w:autoSpaceDE w:val="0"/>
              <w:autoSpaceDN w:val="0"/>
              <w:adjustRightInd w:val="0"/>
              <w:spacing w:after="0" w:line="240" w:lineRule="auto"/>
              <w:rPr>
                <w:rFonts w:ascii="Times New Roman" w:eastAsia="Times New Roman" w:hAnsi="Times New Roman"/>
                <w:sz w:val="14"/>
                <w:szCs w:val="14"/>
                <w:lang w:eastAsia="ru-RU"/>
              </w:rPr>
            </w:pPr>
            <w:r w:rsidRPr="00FD6722">
              <w:rPr>
                <w:rFonts w:ascii="Times New Roman" w:eastAsia="Times New Roman" w:hAnsi="Times New Roman"/>
                <w:sz w:val="14"/>
                <w:szCs w:val="14"/>
                <w:lang w:eastAsia="ru-RU"/>
              </w:rPr>
              <w:t>Наименование подпрограммы</w:t>
            </w:r>
          </w:p>
        </w:tc>
        <w:tc>
          <w:tcPr>
            <w:tcW w:w="2817" w:type="pct"/>
          </w:tcPr>
          <w:p w:rsidR="00FD6722" w:rsidRPr="00FD6722" w:rsidRDefault="00FD6722" w:rsidP="00FD6722">
            <w:pPr>
              <w:autoSpaceDE w:val="0"/>
              <w:autoSpaceDN w:val="0"/>
              <w:adjustRightInd w:val="0"/>
              <w:spacing w:after="0" w:line="240" w:lineRule="auto"/>
              <w:jc w:val="both"/>
              <w:rPr>
                <w:rFonts w:ascii="Times New Roman" w:eastAsia="Times New Roman" w:hAnsi="Times New Roman"/>
                <w:sz w:val="14"/>
                <w:szCs w:val="14"/>
                <w:lang w:eastAsia="ru-RU"/>
              </w:rPr>
            </w:pPr>
            <w:r w:rsidRPr="00FD6722">
              <w:rPr>
                <w:rFonts w:ascii="Times New Roman" w:eastAsia="Times New Roman" w:hAnsi="Times New Roman"/>
                <w:sz w:val="14"/>
                <w:szCs w:val="14"/>
                <w:lang w:eastAsia="ru-RU"/>
              </w:rPr>
              <w:t>«Развитие транспортного комплекса Богучанского района» (далее – подпрограмма)</w:t>
            </w:r>
          </w:p>
        </w:tc>
      </w:tr>
      <w:tr w:rsidR="00FD6722" w:rsidRPr="00FD6722" w:rsidTr="00FD6722">
        <w:tc>
          <w:tcPr>
            <w:tcW w:w="2183" w:type="pct"/>
          </w:tcPr>
          <w:p w:rsidR="00FD6722" w:rsidRPr="00FD6722" w:rsidRDefault="00FD6722" w:rsidP="00FD6722">
            <w:pPr>
              <w:autoSpaceDE w:val="0"/>
              <w:autoSpaceDN w:val="0"/>
              <w:adjustRightInd w:val="0"/>
              <w:spacing w:after="0" w:line="240" w:lineRule="auto"/>
              <w:rPr>
                <w:rFonts w:ascii="Times New Roman" w:eastAsia="Times New Roman" w:hAnsi="Times New Roman"/>
                <w:sz w:val="14"/>
                <w:szCs w:val="14"/>
                <w:lang w:eastAsia="ru-RU"/>
              </w:rPr>
            </w:pPr>
            <w:r w:rsidRPr="00FD6722">
              <w:rPr>
                <w:rFonts w:ascii="Times New Roman" w:eastAsia="Times New Roman" w:hAnsi="Times New Roman"/>
                <w:sz w:val="14"/>
                <w:szCs w:val="14"/>
                <w:lang w:eastAsia="ru-RU"/>
              </w:rPr>
              <w:t>Наименование муниципальной программы, в рамках которой реализуется подпрограмма</w:t>
            </w:r>
          </w:p>
        </w:tc>
        <w:tc>
          <w:tcPr>
            <w:tcW w:w="2817" w:type="pct"/>
            <w:vAlign w:val="center"/>
          </w:tcPr>
          <w:p w:rsidR="00FD6722" w:rsidRPr="00FD6722" w:rsidRDefault="00FD6722" w:rsidP="00FD6722">
            <w:pPr>
              <w:autoSpaceDE w:val="0"/>
              <w:autoSpaceDN w:val="0"/>
              <w:adjustRightInd w:val="0"/>
              <w:spacing w:after="0" w:line="240" w:lineRule="auto"/>
              <w:rPr>
                <w:rFonts w:ascii="Times New Roman" w:eastAsia="Times New Roman" w:hAnsi="Times New Roman"/>
                <w:sz w:val="14"/>
                <w:szCs w:val="14"/>
                <w:lang w:eastAsia="ru-RU"/>
              </w:rPr>
            </w:pPr>
            <w:r w:rsidRPr="00FD6722">
              <w:rPr>
                <w:rFonts w:ascii="Times New Roman" w:eastAsia="Times New Roman" w:hAnsi="Times New Roman"/>
                <w:sz w:val="14"/>
                <w:szCs w:val="14"/>
                <w:lang w:eastAsia="ru-RU"/>
              </w:rPr>
              <w:t xml:space="preserve">«Развитие транспортной системы Богучанского района» </w:t>
            </w:r>
          </w:p>
        </w:tc>
      </w:tr>
      <w:tr w:rsidR="00FD6722" w:rsidRPr="00FD6722" w:rsidTr="00FD6722">
        <w:tc>
          <w:tcPr>
            <w:tcW w:w="2183" w:type="pct"/>
          </w:tcPr>
          <w:p w:rsidR="00FD6722" w:rsidRPr="00FD6722" w:rsidRDefault="00FD6722" w:rsidP="00FD6722">
            <w:pPr>
              <w:autoSpaceDE w:val="0"/>
              <w:autoSpaceDN w:val="0"/>
              <w:adjustRightInd w:val="0"/>
              <w:spacing w:after="0" w:line="240" w:lineRule="auto"/>
              <w:jc w:val="both"/>
              <w:rPr>
                <w:rFonts w:ascii="Times New Roman" w:eastAsia="Times New Roman" w:hAnsi="Times New Roman"/>
                <w:sz w:val="14"/>
                <w:szCs w:val="14"/>
                <w:lang w:eastAsia="ru-RU"/>
              </w:rPr>
            </w:pPr>
            <w:r w:rsidRPr="00FD6722">
              <w:rPr>
                <w:rFonts w:ascii="Times New Roman" w:eastAsia="Times New Roman" w:hAnsi="Times New Roman"/>
                <w:sz w:val="14"/>
                <w:szCs w:val="14"/>
                <w:lang w:eastAsia="ru-RU"/>
              </w:rPr>
              <w:t xml:space="preserve">Муниципальный заказчик – координатор подпрограммы </w:t>
            </w:r>
          </w:p>
        </w:tc>
        <w:tc>
          <w:tcPr>
            <w:tcW w:w="2817" w:type="pct"/>
          </w:tcPr>
          <w:p w:rsidR="00FD6722" w:rsidRPr="00FD6722" w:rsidRDefault="00FD6722" w:rsidP="00FD6722">
            <w:pPr>
              <w:autoSpaceDE w:val="0"/>
              <w:autoSpaceDN w:val="0"/>
              <w:adjustRightInd w:val="0"/>
              <w:spacing w:after="0" w:line="240" w:lineRule="auto"/>
              <w:jc w:val="both"/>
              <w:rPr>
                <w:rFonts w:ascii="Times New Roman" w:eastAsia="Times New Roman" w:hAnsi="Times New Roman"/>
                <w:sz w:val="14"/>
                <w:szCs w:val="14"/>
                <w:lang w:eastAsia="ru-RU"/>
              </w:rPr>
            </w:pPr>
            <w:r w:rsidRPr="00FD6722">
              <w:rPr>
                <w:rFonts w:ascii="Times New Roman" w:eastAsia="Times New Roman" w:hAnsi="Times New Roman"/>
                <w:sz w:val="14"/>
                <w:szCs w:val="14"/>
                <w:lang w:eastAsia="ru-RU"/>
              </w:rPr>
              <w:t xml:space="preserve">Администрация Богучанского района </w:t>
            </w:r>
          </w:p>
          <w:p w:rsidR="00FD6722" w:rsidRPr="00FD6722" w:rsidRDefault="00FD6722" w:rsidP="00FD6722">
            <w:pPr>
              <w:autoSpaceDE w:val="0"/>
              <w:autoSpaceDN w:val="0"/>
              <w:adjustRightInd w:val="0"/>
              <w:spacing w:after="0" w:line="240" w:lineRule="auto"/>
              <w:jc w:val="both"/>
              <w:rPr>
                <w:rFonts w:ascii="Times New Roman" w:eastAsia="Times New Roman" w:hAnsi="Times New Roman"/>
                <w:sz w:val="14"/>
                <w:szCs w:val="14"/>
                <w:lang w:eastAsia="ru-RU"/>
              </w:rPr>
            </w:pPr>
            <w:r w:rsidRPr="00FD6722">
              <w:rPr>
                <w:rFonts w:ascii="Times New Roman" w:eastAsia="Times New Roman" w:hAnsi="Times New Roman"/>
                <w:sz w:val="14"/>
                <w:szCs w:val="14"/>
                <w:lang w:eastAsia="ru-RU"/>
              </w:rPr>
              <w:t>(отдел лесного хозяйства, жилищной политики, транспорта и связи; отдел экономики и планирования).</w:t>
            </w:r>
          </w:p>
        </w:tc>
      </w:tr>
      <w:tr w:rsidR="00FD6722" w:rsidRPr="00FD6722" w:rsidTr="00FD6722">
        <w:tc>
          <w:tcPr>
            <w:tcW w:w="2183" w:type="pct"/>
          </w:tcPr>
          <w:p w:rsidR="00FD6722" w:rsidRPr="00FD6722" w:rsidRDefault="00FD6722" w:rsidP="00FD6722">
            <w:pPr>
              <w:autoSpaceDE w:val="0"/>
              <w:autoSpaceDN w:val="0"/>
              <w:adjustRightInd w:val="0"/>
              <w:spacing w:after="0" w:line="240" w:lineRule="auto"/>
              <w:jc w:val="both"/>
              <w:rPr>
                <w:rFonts w:ascii="Times New Roman" w:eastAsia="Times New Roman" w:hAnsi="Times New Roman"/>
                <w:sz w:val="14"/>
                <w:szCs w:val="14"/>
                <w:lang w:eastAsia="ru-RU"/>
              </w:rPr>
            </w:pPr>
            <w:r w:rsidRPr="00FD6722">
              <w:rPr>
                <w:rFonts w:ascii="Times New Roman" w:eastAsia="Times New Roman" w:hAnsi="Times New Roman"/>
                <w:sz w:val="14"/>
                <w:szCs w:val="14"/>
                <w:lang w:eastAsia="ru-RU"/>
              </w:rPr>
              <w:t>Исполнители мероприятий подпрограммы, главные распорядители, бюджетных средств</w:t>
            </w:r>
          </w:p>
        </w:tc>
        <w:tc>
          <w:tcPr>
            <w:tcW w:w="2817" w:type="pct"/>
          </w:tcPr>
          <w:p w:rsidR="00FD6722" w:rsidRPr="00FD6722" w:rsidRDefault="00FD6722" w:rsidP="00FD6722">
            <w:pPr>
              <w:autoSpaceDE w:val="0"/>
              <w:autoSpaceDN w:val="0"/>
              <w:adjustRightInd w:val="0"/>
              <w:spacing w:after="0" w:line="240" w:lineRule="auto"/>
              <w:rPr>
                <w:rFonts w:ascii="Times New Roman" w:eastAsia="Times New Roman" w:hAnsi="Times New Roman"/>
                <w:sz w:val="14"/>
                <w:szCs w:val="14"/>
                <w:lang w:eastAsia="ru-RU"/>
              </w:rPr>
            </w:pPr>
            <w:r w:rsidRPr="00FD6722">
              <w:rPr>
                <w:rFonts w:ascii="Times New Roman" w:eastAsia="Times New Roman" w:hAnsi="Times New Roman"/>
                <w:sz w:val="14"/>
                <w:szCs w:val="14"/>
                <w:lang w:eastAsia="ru-RU"/>
              </w:rPr>
              <w:t>Исполнители мероприятий подпрограммы, Главные распорядители бюджетных средств:</w:t>
            </w:r>
          </w:p>
          <w:p w:rsidR="00FD6722" w:rsidRPr="00FD6722" w:rsidRDefault="00FD6722" w:rsidP="00FD6722">
            <w:pPr>
              <w:autoSpaceDE w:val="0"/>
              <w:autoSpaceDN w:val="0"/>
              <w:adjustRightInd w:val="0"/>
              <w:spacing w:after="0" w:line="240" w:lineRule="auto"/>
              <w:rPr>
                <w:rFonts w:ascii="Times New Roman" w:eastAsia="Times New Roman" w:hAnsi="Times New Roman"/>
                <w:sz w:val="14"/>
                <w:szCs w:val="14"/>
                <w:lang w:eastAsia="ru-RU"/>
              </w:rPr>
            </w:pPr>
            <w:r w:rsidRPr="00FD6722">
              <w:rPr>
                <w:rFonts w:ascii="Times New Roman" w:eastAsia="Times New Roman" w:hAnsi="Times New Roman"/>
                <w:sz w:val="14"/>
                <w:szCs w:val="14"/>
                <w:lang w:eastAsia="ru-RU"/>
              </w:rPr>
              <w:t>Администрация Богучанского района</w:t>
            </w:r>
          </w:p>
          <w:p w:rsidR="00FD6722" w:rsidRPr="00FD6722" w:rsidRDefault="00FD6722" w:rsidP="00FD6722">
            <w:pPr>
              <w:autoSpaceDE w:val="0"/>
              <w:autoSpaceDN w:val="0"/>
              <w:adjustRightInd w:val="0"/>
              <w:spacing w:after="0" w:line="240" w:lineRule="auto"/>
              <w:rPr>
                <w:rFonts w:ascii="Times New Roman" w:eastAsia="Times New Roman" w:hAnsi="Times New Roman"/>
                <w:sz w:val="14"/>
                <w:szCs w:val="14"/>
                <w:lang w:eastAsia="ru-RU"/>
              </w:rPr>
            </w:pPr>
            <w:r w:rsidRPr="00FD6722">
              <w:rPr>
                <w:rFonts w:ascii="Times New Roman" w:eastAsia="Times New Roman" w:hAnsi="Times New Roman"/>
                <w:sz w:val="14"/>
                <w:szCs w:val="14"/>
                <w:lang w:eastAsia="ru-RU"/>
              </w:rPr>
              <w:t>(отдел лесного хозяйства, жилищной политики, транспорта и связи; отдел экономики и планирования)</w:t>
            </w:r>
          </w:p>
          <w:p w:rsidR="00FD6722" w:rsidRPr="00FD6722" w:rsidRDefault="00FD6722" w:rsidP="00FD6722">
            <w:pPr>
              <w:autoSpaceDE w:val="0"/>
              <w:autoSpaceDN w:val="0"/>
              <w:adjustRightInd w:val="0"/>
              <w:spacing w:after="0" w:line="240" w:lineRule="auto"/>
              <w:rPr>
                <w:rFonts w:ascii="Times New Roman" w:eastAsia="Times New Roman" w:hAnsi="Times New Roman"/>
                <w:sz w:val="14"/>
                <w:szCs w:val="14"/>
                <w:lang w:eastAsia="ru-RU"/>
              </w:rPr>
            </w:pPr>
            <w:r w:rsidRPr="00FD6722">
              <w:rPr>
                <w:rFonts w:ascii="Times New Roman" w:eastAsia="Times New Roman" w:hAnsi="Times New Roman"/>
                <w:sz w:val="14"/>
                <w:szCs w:val="14"/>
                <w:lang w:eastAsia="ru-RU"/>
              </w:rPr>
              <w:t>УМС Богучанского района;</w:t>
            </w:r>
          </w:p>
          <w:p w:rsidR="00FD6722" w:rsidRPr="00FD6722" w:rsidRDefault="00FD6722" w:rsidP="00FD6722">
            <w:pPr>
              <w:autoSpaceDE w:val="0"/>
              <w:autoSpaceDN w:val="0"/>
              <w:adjustRightInd w:val="0"/>
              <w:spacing w:after="0" w:line="240" w:lineRule="auto"/>
              <w:rPr>
                <w:rFonts w:ascii="Times New Roman" w:eastAsia="Times New Roman" w:hAnsi="Times New Roman"/>
                <w:sz w:val="14"/>
                <w:szCs w:val="14"/>
                <w:lang w:eastAsia="ru-RU"/>
              </w:rPr>
            </w:pPr>
            <w:r w:rsidRPr="00FD6722">
              <w:rPr>
                <w:rFonts w:ascii="Times New Roman" w:eastAsia="Times New Roman" w:hAnsi="Times New Roman"/>
                <w:sz w:val="14"/>
                <w:szCs w:val="14"/>
                <w:lang w:eastAsia="ru-RU"/>
              </w:rPr>
              <w:t>Финансовое управление администрации Богучанского района.</w:t>
            </w:r>
          </w:p>
        </w:tc>
      </w:tr>
      <w:tr w:rsidR="00FD6722" w:rsidRPr="00FD6722" w:rsidTr="00FD6722">
        <w:trPr>
          <w:trHeight w:val="569"/>
        </w:trPr>
        <w:tc>
          <w:tcPr>
            <w:tcW w:w="2183" w:type="pct"/>
          </w:tcPr>
          <w:p w:rsidR="00FD6722" w:rsidRPr="00FD6722" w:rsidRDefault="00FD6722" w:rsidP="00FD6722">
            <w:pPr>
              <w:autoSpaceDE w:val="0"/>
              <w:autoSpaceDN w:val="0"/>
              <w:adjustRightInd w:val="0"/>
              <w:spacing w:after="0" w:line="240" w:lineRule="auto"/>
              <w:rPr>
                <w:rFonts w:ascii="Times New Roman" w:eastAsia="Times New Roman" w:hAnsi="Times New Roman"/>
                <w:sz w:val="14"/>
                <w:szCs w:val="14"/>
                <w:lang w:eastAsia="ru-RU"/>
              </w:rPr>
            </w:pPr>
            <w:r w:rsidRPr="00FD6722">
              <w:rPr>
                <w:rFonts w:ascii="Times New Roman" w:eastAsia="Times New Roman" w:hAnsi="Times New Roman"/>
                <w:sz w:val="14"/>
                <w:szCs w:val="14"/>
                <w:lang w:eastAsia="ru-RU"/>
              </w:rPr>
              <w:t>Цель и задачи подпрограммы</w:t>
            </w:r>
          </w:p>
        </w:tc>
        <w:tc>
          <w:tcPr>
            <w:tcW w:w="2817" w:type="pct"/>
          </w:tcPr>
          <w:p w:rsidR="00FD6722" w:rsidRPr="00FD6722" w:rsidRDefault="00FD6722" w:rsidP="00FD6722">
            <w:pPr>
              <w:autoSpaceDE w:val="0"/>
              <w:autoSpaceDN w:val="0"/>
              <w:adjustRightInd w:val="0"/>
              <w:spacing w:after="0" w:line="240" w:lineRule="auto"/>
              <w:jc w:val="both"/>
              <w:rPr>
                <w:rFonts w:ascii="Times New Roman" w:eastAsia="Times New Roman" w:hAnsi="Times New Roman"/>
                <w:sz w:val="14"/>
                <w:szCs w:val="14"/>
                <w:lang w:eastAsia="ru-RU"/>
              </w:rPr>
            </w:pPr>
            <w:r w:rsidRPr="00FD6722">
              <w:rPr>
                <w:rFonts w:ascii="Times New Roman" w:eastAsia="Times New Roman" w:hAnsi="Times New Roman"/>
                <w:sz w:val="14"/>
                <w:szCs w:val="14"/>
                <w:lang w:eastAsia="ru-RU"/>
              </w:rPr>
              <w:t>Целью подпрограммы является: комплексное развитие транспорта Богучанского района для полного и эффективного удовлетворения потребностей населения в транспортных услугах.</w:t>
            </w:r>
          </w:p>
          <w:p w:rsidR="00FD6722" w:rsidRPr="00FD6722" w:rsidRDefault="00FD6722" w:rsidP="00FD6722">
            <w:pPr>
              <w:autoSpaceDE w:val="0"/>
              <w:autoSpaceDN w:val="0"/>
              <w:adjustRightInd w:val="0"/>
              <w:spacing w:after="0" w:line="240" w:lineRule="auto"/>
              <w:jc w:val="both"/>
              <w:rPr>
                <w:rFonts w:ascii="Times New Roman" w:eastAsia="Times New Roman" w:hAnsi="Times New Roman"/>
                <w:sz w:val="14"/>
                <w:szCs w:val="14"/>
                <w:lang w:eastAsia="ru-RU"/>
              </w:rPr>
            </w:pPr>
            <w:r w:rsidRPr="00FD6722">
              <w:rPr>
                <w:rFonts w:ascii="Times New Roman" w:eastAsia="Times New Roman" w:hAnsi="Times New Roman"/>
                <w:sz w:val="14"/>
                <w:szCs w:val="14"/>
                <w:lang w:eastAsia="ru-RU"/>
              </w:rPr>
              <w:t xml:space="preserve">Для </w:t>
            </w:r>
            <w:proofErr w:type="spellStart"/>
            <w:r w:rsidRPr="00FD6722">
              <w:rPr>
                <w:rFonts w:ascii="Times New Roman" w:eastAsia="Times New Roman" w:hAnsi="Times New Roman"/>
                <w:sz w:val="14"/>
                <w:szCs w:val="14"/>
                <w:lang w:eastAsia="ru-RU"/>
              </w:rPr>
              <w:t>реализаци</w:t>
            </w:r>
            <w:proofErr w:type="spellEnd"/>
            <w:r w:rsidRPr="00FD6722">
              <w:rPr>
                <w:rFonts w:ascii="Times New Roman" w:eastAsia="Times New Roman" w:hAnsi="Times New Roman"/>
                <w:sz w:val="14"/>
                <w:szCs w:val="14"/>
                <w:lang w:eastAsia="ru-RU"/>
              </w:rPr>
              <w:t xml:space="preserve"> цели необходимо решение следующих задач:</w:t>
            </w:r>
          </w:p>
          <w:p w:rsidR="00FD6722" w:rsidRPr="00FD6722" w:rsidRDefault="00FD6722" w:rsidP="00FD6722">
            <w:pPr>
              <w:autoSpaceDE w:val="0"/>
              <w:autoSpaceDN w:val="0"/>
              <w:adjustRightInd w:val="0"/>
              <w:spacing w:after="0" w:line="240" w:lineRule="auto"/>
              <w:jc w:val="both"/>
              <w:rPr>
                <w:rFonts w:ascii="Times New Roman" w:eastAsia="Times New Roman" w:hAnsi="Times New Roman"/>
                <w:sz w:val="14"/>
                <w:szCs w:val="14"/>
                <w:lang w:eastAsia="ru-RU"/>
              </w:rPr>
            </w:pPr>
          </w:p>
          <w:p w:rsidR="00FD6722" w:rsidRPr="00FD6722" w:rsidRDefault="00FD6722" w:rsidP="00F851F7">
            <w:pPr>
              <w:numPr>
                <w:ilvl w:val="0"/>
                <w:numId w:val="13"/>
              </w:numPr>
              <w:autoSpaceDE w:val="0"/>
              <w:autoSpaceDN w:val="0"/>
              <w:adjustRightInd w:val="0"/>
              <w:spacing w:after="0" w:line="240" w:lineRule="auto"/>
              <w:ind w:left="0" w:firstLine="457"/>
              <w:jc w:val="both"/>
              <w:rPr>
                <w:rFonts w:ascii="Times New Roman" w:eastAsia="Times New Roman" w:hAnsi="Times New Roman"/>
                <w:bCs/>
                <w:sz w:val="14"/>
                <w:szCs w:val="14"/>
                <w:lang w:eastAsia="ru-RU"/>
              </w:rPr>
            </w:pPr>
            <w:r w:rsidRPr="00FD6722">
              <w:rPr>
                <w:rFonts w:ascii="Times New Roman" w:eastAsia="Times New Roman" w:hAnsi="Times New Roman"/>
                <w:sz w:val="14"/>
                <w:szCs w:val="14"/>
                <w:lang w:eastAsia="ru-RU"/>
              </w:rPr>
              <w:t>Ра</w:t>
            </w:r>
            <w:r w:rsidRPr="00FD6722">
              <w:rPr>
                <w:rFonts w:ascii="Times New Roman" w:eastAsia="Times New Roman" w:hAnsi="Times New Roman"/>
                <w:bCs/>
                <w:sz w:val="14"/>
                <w:szCs w:val="14"/>
                <w:lang w:eastAsia="ru-RU"/>
              </w:rPr>
              <w:t>звитие рынка транспортных услуг Богучанского района и повышение эффективности его функционирования.</w:t>
            </w:r>
          </w:p>
          <w:p w:rsidR="00FD6722" w:rsidRPr="00FD6722" w:rsidRDefault="00FD6722" w:rsidP="00FD6722">
            <w:pPr>
              <w:autoSpaceDE w:val="0"/>
              <w:autoSpaceDN w:val="0"/>
              <w:adjustRightInd w:val="0"/>
              <w:spacing w:after="0" w:line="240" w:lineRule="auto"/>
              <w:ind w:left="457"/>
              <w:jc w:val="both"/>
              <w:rPr>
                <w:rFonts w:ascii="Times New Roman" w:eastAsia="Times New Roman" w:hAnsi="Times New Roman"/>
                <w:bCs/>
                <w:sz w:val="14"/>
                <w:szCs w:val="14"/>
                <w:lang w:eastAsia="ru-RU"/>
              </w:rPr>
            </w:pPr>
          </w:p>
          <w:p w:rsidR="00FD6722" w:rsidRPr="00FD6722" w:rsidRDefault="00FD6722" w:rsidP="00F851F7">
            <w:pPr>
              <w:widowControl w:val="0"/>
              <w:numPr>
                <w:ilvl w:val="0"/>
                <w:numId w:val="13"/>
              </w:numPr>
              <w:autoSpaceDE w:val="0"/>
              <w:autoSpaceDN w:val="0"/>
              <w:adjustRightInd w:val="0"/>
              <w:spacing w:after="0" w:line="240" w:lineRule="auto"/>
              <w:ind w:left="32" w:right="34" w:firstLine="425"/>
              <w:jc w:val="both"/>
              <w:rPr>
                <w:rFonts w:ascii="Times New Roman" w:eastAsia="Times New Roman" w:hAnsi="Times New Roman"/>
                <w:sz w:val="14"/>
                <w:szCs w:val="14"/>
                <w:lang w:eastAsia="ru-RU"/>
              </w:rPr>
            </w:pPr>
            <w:r w:rsidRPr="00FD6722">
              <w:rPr>
                <w:rFonts w:ascii="Times New Roman" w:eastAsia="Times New Roman" w:hAnsi="Times New Roman"/>
                <w:sz w:val="14"/>
                <w:szCs w:val="14"/>
                <w:lang w:eastAsia="ru-RU"/>
              </w:rPr>
              <w:t xml:space="preserve"> Обновление парка подвижного состава для выполнения регулярных пассажирских перевозок по муниципальным маршрутам в Богучанском районе.</w:t>
            </w:r>
          </w:p>
        </w:tc>
      </w:tr>
      <w:tr w:rsidR="00FD6722" w:rsidRPr="00FD6722" w:rsidTr="00FD6722">
        <w:tc>
          <w:tcPr>
            <w:tcW w:w="2183" w:type="pct"/>
          </w:tcPr>
          <w:p w:rsidR="00FD6722" w:rsidRPr="00FD6722" w:rsidRDefault="00FD6722" w:rsidP="00FD6722">
            <w:pPr>
              <w:autoSpaceDE w:val="0"/>
              <w:autoSpaceDN w:val="0"/>
              <w:adjustRightInd w:val="0"/>
              <w:spacing w:after="0" w:line="240" w:lineRule="auto"/>
              <w:rPr>
                <w:rFonts w:ascii="Times New Roman" w:eastAsia="Times New Roman" w:hAnsi="Times New Roman"/>
                <w:sz w:val="14"/>
                <w:szCs w:val="14"/>
                <w:lang w:eastAsia="ru-RU"/>
              </w:rPr>
            </w:pPr>
            <w:r w:rsidRPr="00FD6722">
              <w:rPr>
                <w:rFonts w:ascii="Times New Roman" w:eastAsia="Times New Roman" w:hAnsi="Times New Roman"/>
                <w:sz w:val="14"/>
                <w:szCs w:val="14"/>
                <w:lang w:eastAsia="ru-RU"/>
              </w:rPr>
              <w:t>Целевые индикаторы</w:t>
            </w:r>
          </w:p>
        </w:tc>
        <w:tc>
          <w:tcPr>
            <w:tcW w:w="2817" w:type="pct"/>
          </w:tcPr>
          <w:p w:rsidR="00FD6722" w:rsidRPr="00FD6722" w:rsidRDefault="00FD6722" w:rsidP="00FD6722">
            <w:pPr>
              <w:autoSpaceDE w:val="0"/>
              <w:autoSpaceDN w:val="0"/>
              <w:adjustRightInd w:val="0"/>
              <w:spacing w:after="0" w:line="240" w:lineRule="auto"/>
              <w:jc w:val="both"/>
              <w:rPr>
                <w:rFonts w:ascii="Times New Roman" w:eastAsia="Times New Roman" w:hAnsi="Times New Roman" w:cs="Arial"/>
                <w:sz w:val="14"/>
                <w:szCs w:val="14"/>
                <w:lang w:eastAsia="ru-RU"/>
              </w:rPr>
            </w:pPr>
            <w:r w:rsidRPr="00FD6722">
              <w:rPr>
                <w:rFonts w:ascii="Times New Roman" w:eastAsia="Times New Roman" w:hAnsi="Times New Roman" w:cs="Arial"/>
                <w:sz w:val="14"/>
                <w:szCs w:val="14"/>
                <w:lang w:eastAsia="ru-RU"/>
              </w:rPr>
              <w:t xml:space="preserve">- транспортная подвижность населения в 2014 году </w:t>
            </w:r>
            <w:proofErr w:type="gramStart"/>
            <w:r w:rsidRPr="00FD6722">
              <w:rPr>
                <w:rFonts w:ascii="Times New Roman" w:eastAsia="Times New Roman" w:hAnsi="Times New Roman" w:cs="Arial"/>
                <w:sz w:val="14"/>
                <w:szCs w:val="14"/>
                <w:lang w:eastAsia="ru-RU"/>
              </w:rPr>
              <w:t>составит 2,28 кол-во перевезенных пассажиров/общее кол-во жителей района к 2021 году показатель увеличится</w:t>
            </w:r>
            <w:proofErr w:type="gramEnd"/>
            <w:r w:rsidRPr="00FD6722">
              <w:rPr>
                <w:rFonts w:ascii="Times New Roman" w:eastAsia="Times New Roman" w:hAnsi="Times New Roman" w:cs="Arial"/>
                <w:sz w:val="14"/>
                <w:szCs w:val="14"/>
                <w:lang w:eastAsia="ru-RU"/>
              </w:rPr>
              <w:t xml:space="preserve"> до 15,26 кол-во перевезенных пассажиров/общее кол-во жителей района;</w:t>
            </w:r>
          </w:p>
          <w:p w:rsidR="00FD6722" w:rsidRPr="00FD6722" w:rsidRDefault="00FD6722" w:rsidP="00FD6722">
            <w:pPr>
              <w:autoSpaceDE w:val="0"/>
              <w:autoSpaceDN w:val="0"/>
              <w:adjustRightInd w:val="0"/>
              <w:spacing w:after="0" w:line="240" w:lineRule="auto"/>
              <w:jc w:val="both"/>
              <w:rPr>
                <w:rFonts w:ascii="Times New Roman" w:eastAsia="Times New Roman" w:hAnsi="Times New Roman"/>
                <w:sz w:val="14"/>
                <w:szCs w:val="14"/>
                <w:lang w:eastAsia="ru-RU"/>
              </w:rPr>
            </w:pPr>
            <w:r w:rsidRPr="00FD6722">
              <w:rPr>
                <w:rFonts w:ascii="Times New Roman" w:eastAsia="Times New Roman" w:hAnsi="Times New Roman"/>
                <w:sz w:val="14"/>
                <w:szCs w:val="14"/>
                <w:lang w:eastAsia="ru-RU"/>
              </w:rPr>
              <w:t xml:space="preserve">- объем субсидии на 1 пассажира в 2014 году составит 220,15 </w:t>
            </w:r>
            <w:proofErr w:type="spellStart"/>
            <w:r w:rsidRPr="00FD6722">
              <w:rPr>
                <w:rFonts w:ascii="Times New Roman" w:eastAsia="Times New Roman" w:hAnsi="Times New Roman"/>
                <w:sz w:val="14"/>
                <w:szCs w:val="14"/>
                <w:lang w:eastAsia="ru-RU"/>
              </w:rPr>
              <w:t>руб</w:t>
            </w:r>
            <w:proofErr w:type="spellEnd"/>
            <w:r w:rsidRPr="00FD6722">
              <w:rPr>
                <w:rFonts w:ascii="Times New Roman" w:eastAsia="Times New Roman" w:hAnsi="Times New Roman"/>
                <w:sz w:val="14"/>
                <w:szCs w:val="14"/>
                <w:lang w:eastAsia="ru-RU"/>
              </w:rPr>
              <w:t xml:space="preserve">/пасс, к 2021 году данный показатель снизится до 54,37 </w:t>
            </w:r>
            <w:proofErr w:type="spellStart"/>
            <w:r w:rsidRPr="00FD6722">
              <w:rPr>
                <w:rFonts w:ascii="Times New Roman" w:eastAsia="Times New Roman" w:hAnsi="Times New Roman"/>
                <w:sz w:val="14"/>
                <w:szCs w:val="14"/>
                <w:lang w:eastAsia="ru-RU"/>
              </w:rPr>
              <w:t>руб</w:t>
            </w:r>
            <w:proofErr w:type="spellEnd"/>
            <w:r w:rsidRPr="00FD6722">
              <w:rPr>
                <w:rFonts w:ascii="Times New Roman" w:eastAsia="Times New Roman" w:hAnsi="Times New Roman"/>
                <w:sz w:val="14"/>
                <w:szCs w:val="14"/>
                <w:lang w:eastAsia="ru-RU"/>
              </w:rPr>
              <w:t>/пасс</w:t>
            </w:r>
            <w:proofErr w:type="gramStart"/>
            <w:r w:rsidRPr="00FD6722">
              <w:rPr>
                <w:rFonts w:ascii="Times New Roman" w:eastAsia="Times New Roman" w:hAnsi="Times New Roman"/>
                <w:sz w:val="14"/>
                <w:szCs w:val="14"/>
                <w:lang w:eastAsia="ru-RU"/>
              </w:rPr>
              <w:t>.;</w:t>
            </w:r>
            <w:proofErr w:type="gramEnd"/>
          </w:p>
          <w:p w:rsidR="00FD6722" w:rsidRPr="00FD6722" w:rsidRDefault="00FD6722" w:rsidP="00FD6722">
            <w:pPr>
              <w:autoSpaceDE w:val="0"/>
              <w:autoSpaceDN w:val="0"/>
              <w:adjustRightInd w:val="0"/>
              <w:spacing w:after="0" w:line="240" w:lineRule="auto"/>
              <w:jc w:val="both"/>
              <w:rPr>
                <w:rFonts w:ascii="Times New Roman" w:eastAsia="Times New Roman" w:hAnsi="Times New Roman"/>
                <w:sz w:val="14"/>
                <w:szCs w:val="14"/>
                <w:lang w:eastAsia="ru-RU"/>
              </w:rPr>
            </w:pPr>
            <w:r w:rsidRPr="00FD6722">
              <w:rPr>
                <w:rFonts w:ascii="Times New Roman" w:eastAsia="Times New Roman" w:hAnsi="Times New Roman"/>
                <w:sz w:val="14"/>
                <w:szCs w:val="14"/>
                <w:lang w:eastAsia="ru-RU"/>
              </w:rPr>
              <w:t>- доля субсидируемых поездок от общего   числа в 2014 году составит 62,7%, к 2021 году данный показатель снизится до 53,9%;</w:t>
            </w:r>
          </w:p>
          <w:p w:rsidR="00FD6722" w:rsidRPr="00FD6722" w:rsidRDefault="00FD6722" w:rsidP="00FD6722">
            <w:pPr>
              <w:autoSpaceDE w:val="0"/>
              <w:autoSpaceDN w:val="0"/>
              <w:adjustRightInd w:val="0"/>
              <w:spacing w:after="0" w:line="240" w:lineRule="auto"/>
              <w:jc w:val="both"/>
              <w:rPr>
                <w:rFonts w:ascii="Times New Roman" w:eastAsia="Times New Roman" w:hAnsi="Times New Roman"/>
                <w:sz w:val="14"/>
                <w:szCs w:val="14"/>
                <w:lang w:eastAsia="ru-RU"/>
              </w:rPr>
            </w:pPr>
            <w:r w:rsidRPr="00FD6722">
              <w:rPr>
                <w:rFonts w:ascii="Times New Roman" w:eastAsia="Times New Roman" w:hAnsi="Times New Roman"/>
                <w:sz w:val="14"/>
                <w:szCs w:val="14"/>
                <w:lang w:eastAsia="ru-RU"/>
              </w:rPr>
              <w:t xml:space="preserve">- доля </w:t>
            </w:r>
            <w:proofErr w:type="gramStart"/>
            <w:r w:rsidRPr="00FD6722">
              <w:rPr>
                <w:rFonts w:ascii="Times New Roman" w:eastAsia="Times New Roman" w:hAnsi="Times New Roman"/>
                <w:sz w:val="14"/>
                <w:szCs w:val="14"/>
                <w:lang w:eastAsia="ru-RU"/>
              </w:rPr>
              <w:t>транспортных средств, подлежащих списанию в 2014 году составит</w:t>
            </w:r>
            <w:proofErr w:type="gramEnd"/>
            <w:r w:rsidRPr="00FD6722">
              <w:rPr>
                <w:rFonts w:ascii="Times New Roman" w:eastAsia="Times New Roman" w:hAnsi="Times New Roman"/>
                <w:sz w:val="14"/>
                <w:szCs w:val="14"/>
                <w:lang w:eastAsia="ru-RU"/>
              </w:rPr>
              <w:t xml:space="preserve"> 56%, к 2021 году данный показатель увеличится на 26,8% и составит 71%.</w:t>
            </w:r>
          </w:p>
        </w:tc>
      </w:tr>
      <w:tr w:rsidR="00FD6722" w:rsidRPr="00FD6722" w:rsidTr="00FD6722">
        <w:tc>
          <w:tcPr>
            <w:tcW w:w="2183" w:type="pct"/>
          </w:tcPr>
          <w:p w:rsidR="00FD6722" w:rsidRPr="00FD6722" w:rsidRDefault="00FD6722" w:rsidP="00FD6722">
            <w:pPr>
              <w:autoSpaceDE w:val="0"/>
              <w:autoSpaceDN w:val="0"/>
              <w:adjustRightInd w:val="0"/>
              <w:spacing w:after="0" w:line="240" w:lineRule="auto"/>
              <w:rPr>
                <w:rFonts w:ascii="Times New Roman" w:eastAsia="Times New Roman" w:hAnsi="Times New Roman"/>
                <w:sz w:val="14"/>
                <w:szCs w:val="14"/>
                <w:lang w:eastAsia="ru-RU"/>
              </w:rPr>
            </w:pPr>
            <w:r w:rsidRPr="00FD6722">
              <w:rPr>
                <w:rFonts w:ascii="Times New Roman" w:eastAsia="Times New Roman" w:hAnsi="Times New Roman"/>
                <w:sz w:val="14"/>
                <w:szCs w:val="14"/>
                <w:lang w:eastAsia="ru-RU"/>
              </w:rPr>
              <w:t>Сроки реализации подпрограммы</w:t>
            </w:r>
          </w:p>
        </w:tc>
        <w:tc>
          <w:tcPr>
            <w:tcW w:w="2817" w:type="pct"/>
            <w:vAlign w:val="center"/>
          </w:tcPr>
          <w:p w:rsidR="00FD6722" w:rsidRPr="00FD6722" w:rsidRDefault="00FD6722" w:rsidP="00FD6722">
            <w:pPr>
              <w:autoSpaceDE w:val="0"/>
              <w:autoSpaceDN w:val="0"/>
              <w:adjustRightInd w:val="0"/>
              <w:spacing w:after="0" w:line="240" w:lineRule="auto"/>
              <w:rPr>
                <w:rFonts w:ascii="Times New Roman" w:eastAsia="Times New Roman" w:hAnsi="Times New Roman"/>
                <w:sz w:val="14"/>
                <w:szCs w:val="14"/>
                <w:lang w:eastAsia="ru-RU"/>
              </w:rPr>
            </w:pPr>
            <w:r w:rsidRPr="00FD6722">
              <w:rPr>
                <w:rFonts w:ascii="Times New Roman" w:eastAsia="Times New Roman" w:hAnsi="Times New Roman"/>
                <w:sz w:val="14"/>
                <w:szCs w:val="14"/>
                <w:lang w:eastAsia="ru-RU"/>
              </w:rPr>
              <w:t>2014-2021 годы</w:t>
            </w:r>
          </w:p>
        </w:tc>
      </w:tr>
      <w:tr w:rsidR="00FD6722" w:rsidRPr="00FD6722" w:rsidTr="00FD6722">
        <w:trPr>
          <w:trHeight w:val="557"/>
        </w:trPr>
        <w:tc>
          <w:tcPr>
            <w:tcW w:w="2183" w:type="pct"/>
            <w:shd w:val="clear" w:color="auto" w:fill="auto"/>
          </w:tcPr>
          <w:p w:rsidR="00FD6722" w:rsidRPr="00FD6722" w:rsidRDefault="00FD6722" w:rsidP="00FD6722">
            <w:pPr>
              <w:autoSpaceDE w:val="0"/>
              <w:autoSpaceDN w:val="0"/>
              <w:adjustRightInd w:val="0"/>
              <w:spacing w:after="0" w:line="240" w:lineRule="auto"/>
              <w:rPr>
                <w:rFonts w:ascii="Times New Roman" w:eastAsia="Times New Roman" w:hAnsi="Times New Roman"/>
                <w:sz w:val="14"/>
                <w:szCs w:val="14"/>
                <w:lang w:eastAsia="ru-RU"/>
              </w:rPr>
            </w:pPr>
            <w:r w:rsidRPr="00FD6722">
              <w:rPr>
                <w:rFonts w:ascii="Times New Roman" w:eastAsia="Times New Roman" w:hAnsi="Times New Roman"/>
                <w:sz w:val="14"/>
                <w:szCs w:val="14"/>
                <w:lang w:eastAsia="ru-RU"/>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2817" w:type="pct"/>
            <w:shd w:val="clear" w:color="auto" w:fill="auto"/>
          </w:tcPr>
          <w:p w:rsidR="00FD6722" w:rsidRPr="00FD6722" w:rsidRDefault="00FD6722" w:rsidP="00FD6722">
            <w:pPr>
              <w:spacing w:after="0" w:line="240" w:lineRule="auto"/>
              <w:rPr>
                <w:rFonts w:ascii="Times New Roman" w:eastAsia="Times New Roman" w:hAnsi="Times New Roman"/>
                <w:sz w:val="14"/>
                <w:szCs w:val="14"/>
                <w:lang w:eastAsia="ru-RU"/>
              </w:rPr>
            </w:pPr>
            <w:r w:rsidRPr="00FD6722">
              <w:rPr>
                <w:rFonts w:ascii="Times New Roman" w:eastAsia="Times New Roman" w:hAnsi="Times New Roman"/>
                <w:sz w:val="14"/>
                <w:szCs w:val="14"/>
                <w:lang w:eastAsia="ru-RU"/>
              </w:rPr>
              <w:t xml:space="preserve">Общий объем финансирования </w:t>
            </w:r>
            <w:proofErr w:type="spellStart"/>
            <w:proofErr w:type="gramStart"/>
            <w:r w:rsidRPr="00FD6722">
              <w:rPr>
                <w:rFonts w:ascii="Times New Roman" w:eastAsia="Times New Roman" w:hAnsi="Times New Roman"/>
                <w:sz w:val="14"/>
                <w:szCs w:val="14"/>
                <w:lang w:eastAsia="ru-RU"/>
              </w:rPr>
              <w:t>подпрограм-мы</w:t>
            </w:r>
            <w:proofErr w:type="spellEnd"/>
            <w:proofErr w:type="gramEnd"/>
            <w:r w:rsidRPr="00FD6722">
              <w:rPr>
                <w:rFonts w:ascii="Times New Roman" w:eastAsia="Times New Roman" w:hAnsi="Times New Roman"/>
                <w:sz w:val="14"/>
                <w:szCs w:val="14"/>
                <w:lang w:eastAsia="ru-RU"/>
              </w:rPr>
              <w:t xml:space="preserve"> составляет:  224 989 117,56 руб., в т.ч.:</w:t>
            </w:r>
          </w:p>
          <w:p w:rsidR="00FD6722" w:rsidRPr="00FD6722" w:rsidRDefault="00FD6722" w:rsidP="00FD6722">
            <w:pPr>
              <w:spacing w:after="0" w:line="240" w:lineRule="auto"/>
              <w:ind w:firstLine="175"/>
              <w:rPr>
                <w:rFonts w:ascii="Times New Roman" w:eastAsia="Times New Roman" w:hAnsi="Times New Roman"/>
                <w:sz w:val="14"/>
                <w:szCs w:val="14"/>
                <w:lang w:eastAsia="ru-RU"/>
              </w:rPr>
            </w:pPr>
            <w:r w:rsidRPr="00FD6722">
              <w:rPr>
                <w:rFonts w:ascii="Times New Roman" w:eastAsia="Times New Roman" w:hAnsi="Times New Roman"/>
                <w:sz w:val="14"/>
                <w:szCs w:val="14"/>
                <w:lang w:eastAsia="ru-RU"/>
              </w:rPr>
              <w:t>2014 год –  22 741 138,56 рублей;</w:t>
            </w:r>
          </w:p>
          <w:p w:rsidR="00FD6722" w:rsidRPr="00FD6722" w:rsidRDefault="00FD6722" w:rsidP="00FD6722">
            <w:pPr>
              <w:spacing w:after="0" w:line="240" w:lineRule="auto"/>
              <w:ind w:firstLine="175"/>
              <w:rPr>
                <w:rFonts w:ascii="Times New Roman" w:eastAsia="Times New Roman" w:hAnsi="Times New Roman"/>
                <w:sz w:val="14"/>
                <w:szCs w:val="14"/>
                <w:lang w:eastAsia="ru-RU"/>
              </w:rPr>
            </w:pPr>
            <w:r w:rsidRPr="00FD6722">
              <w:rPr>
                <w:rFonts w:ascii="Times New Roman" w:eastAsia="Times New Roman" w:hAnsi="Times New Roman"/>
                <w:sz w:val="14"/>
                <w:szCs w:val="14"/>
                <w:lang w:eastAsia="ru-RU"/>
              </w:rPr>
              <w:t>2015 год –  24 610 008,00  рублей;</w:t>
            </w:r>
          </w:p>
          <w:p w:rsidR="00FD6722" w:rsidRPr="00FD6722" w:rsidRDefault="00FD6722" w:rsidP="00FD6722">
            <w:pPr>
              <w:spacing w:after="0" w:line="240" w:lineRule="auto"/>
              <w:ind w:firstLine="175"/>
              <w:rPr>
                <w:rFonts w:ascii="Times New Roman" w:eastAsia="Times New Roman" w:hAnsi="Times New Roman"/>
                <w:sz w:val="14"/>
                <w:szCs w:val="14"/>
                <w:lang w:eastAsia="ru-RU"/>
              </w:rPr>
            </w:pPr>
            <w:r w:rsidRPr="00FD6722">
              <w:rPr>
                <w:rFonts w:ascii="Times New Roman" w:eastAsia="Times New Roman" w:hAnsi="Times New Roman"/>
                <w:sz w:val="14"/>
                <w:szCs w:val="14"/>
                <w:lang w:eastAsia="ru-RU"/>
              </w:rPr>
              <w:t>2016 год –  36 121 067,00  рублей;</w:t>
            </w:r>
          </w:p>
          <w:p w:rsidR="00FD6722" w:rsidRPr="00FD6722" w:rsidRDefault="00FD6722" w:rsidP="00FD6722">
            <w:pPr>
              <w:spacing w:after="0" w:line="240" w:lineRule="auto"/>
              <w:ind w:firstLine="175"/>
              <w:rPr>
                <w:rFonts w:ascii="Times New Roman" w:eastAsia="Times New Roman" w:hAnsi="Times New Roman"/>
                <w:sz w:val="14"/>
                <w:szCs w:val="14"/>
                <w:lang w:eastAsia="ru-RU"/>
              </w:rPr>
            </w:pPr>
            <w:r w:rsidRPr="00FD6722">
              <w:rPr>
                <w:rFonts w:ascii="Times New Roman" w:eastAsia="Times New Roman" w:hAnsi="Times New Roman"/>
                <w:sz w:val="14"/>
                <w:szCs w:val="14"/>
                <w:lang w:eastAsia="ru-RU"/>
              </w:rPr>
              <w:t>2017 год  – 34 957 000,00  рублей;</w:t>
            </w:r>
          </w:p>
          <w:p w:rsidR="00FD6722" w:rsidRPr="00FD6722" w:rsidRDefault="00FD6722" w:rsidP="00FD6722">
            <w:pPr>
              <w:spacing w:after="0" w:line="240" w:lineRule="auto"/>
              <w:ind w:firstLine="175"/>
              <w:rPr>
                <w:rFonts w:ascii="Times New Roman" w:eastAsia="Times New Roman" w:hAnsi="Times New Roman"/>
                <w:sz w:val="14"/>
                <w:szCs w:val="14"/>
                <w:lang w:eastAsia="ru-RU"/>
              </w:rPr>
            </w:pPr>
            <w:r w:rsidRPr="00FD6722">
              <w:rPr>
                <w:rFonts w:ascii="Times New Roman" w:eastAsia="Times New Roman" w:hAnsi="Times New Roman"/>
                <w:sz w:val="14"/>
                <w:szCs w:val="14"/>
                <w:lang w:eastAsia="ru-RU"/>
              </w:rPr>
              <w:lastRenderedPageBreak/>
              <w:t>2018 год –  36 353 300,00  рублей;</w:t>
            </w:r>
          </w:p>
          <w:p w:rsidR="00FD6722" w:rsidRPr="00FD6722" w:rsidRDefault="00FD6722" w:rsidP="00FD6722">
            <w:pPr>
              <w:spacing w:after="0" w:line="240" w:lineRule="auto"/>
              <w:ind w:firstLine="175"/>
              <w:rPr>
                <w:rFonts w:ascii="Times New Roman" w:eastAsia="Times New Roman" w:hAnsi="Times New Roman"/>
                <w:sz w:val="14"/>
                <w:szCs w:val="14"/>
                <w:lang w:eastAsia="ru-RU"/>
              </w:rPr>
            </w:pPr>
            <w:r w:rsidRPr="00FD6722">
              <w:rPr>
                <w:rFonts w:ascii="Times New Roman" w:eastAsia="Times New Roman" w:hAnsi="Times New Roman"/>
                <w:sz w:val="14"/>
                <w:szCs w:val="14"/>
                <w:lang w:eastAsia="ru-RU"/>
              </w:rPr>
              <w:t>2019 год –  44 520 600,00  рублей;</w:t>
            </w:r>
          </w:p>
          <w:p w:rsidR="00FD6722" w:rsidRPr="00FD6722" w:rsidRDefault="00FD6722" w:rsidP="00FD6722">
            <w:pPr>
              <w:spacing w:after="0" w:line="240" w:lineRule="auto"/>
              <w:ind w:firstLine="175"/>
              <w:rPr>
                <w:rFonts w:ascii="Times New Roman" w:eastAsia="Times New Roman" w:hAnsi="Times New Roman"/>
                <w:sz w:val="14"/>
                <w:szCs w:val="14"/>
                <w:lang w:eastAsia="ru-RU"/>
              </w:rPr>
            </w:pPr>
            <w:r w:rsidRPr="00FD6722">
              <w:rPr>
                <w:rFonts w:ascii="Times New Roman" w:eastAsia="Times New Roman" w:hAnsi="Times New Roman"/>
                <w:sz w:val="14"/>
                <w:szCs w:val="14"/>
                <w:lang w:eastAsia="ru-RU"/>
              </w:rPr>
              <w:t>2020 год -   12 835 502,00 рублей;</w:t>
            </w:r>
          </w:p>
          <w:p w:rsidR="00FD6722" w:rsidRPr="00FD6722" w:rsidRDefault="00FD6722" w:rsidP="00FD6722">
            <w:pPr>
              <w:spacing w:after="0" w:line="240" w:lineRule="auto"/>
              <w:ind w:firstLine="175"/>
              <w:rPr>
                <w:rFonts w:ascii="Times New Roman" w:eastAsia="Times New Roman" w:hAnsi="Times New Roman"/>
                <w:sz w:val="14"/>
                <w:szCs w:val="14"/>
                <w:lang w:eastAsia="ru-RU"/>
              </w:rPr>
            </w:pPr>
            <w:r w:rsidRPr="00FD6722">
              <w:rPr>
                <w:rFonts w:ascii="Times New Roman" w:eastAsia="Times New Roman" w:hAnsi="Times New Roman"/>
                <w:sz w:val="14"/>
                <w:szCs w:val="14"/>
                <w:lang w:eastAsia="ru-RU"/>
              </w:rPr>
              <w:t>2021 год -   12 850 502,00 рублей.</w:t>
            </w:r>
          </w:p>
          <w:p w:rsidR="00FD6722" w:rsidRPr="00FD6722" w:rsidRDefault="00FD6722" w:rsidP="00FD6722">
            <w:pPr>
              <w:spacing w:after="0" w:line="240" w:lineRule="auto"/>
              <w:rPr>
                <w:rFonts w:ascii="Times New Roman" w:eastAsia="Times New Roman" w:hAnsi="Times New Roman"/>
                <w:sz w:val="14"/>
                <w:szCs w:val="14"/>
                <w:lang w:eastAsia="ru-RU"/>
              </w:rPr>
            </w:pPr>
            <w:r w:rsidRPr="00FD6722">
              <w:rPr>
                <w:rFonts w:ascii="Times New Roman" w:eastAsia="Times New Roman" w:hAnsi="Times New Roman"/>
                <w:sz w:val="14"/>
                <w:szCs w:val="14"/>
                <w:lang w:eastAsia="ru-RU"/>
              </w:rPr>
              <w:t>Краевой бюджет:  0,0 руб., из них:</w:t>
            </w:r>
          </w:p>
          <w:p w:rsidR="00FD6722" w:rsidRPr="00FD6722" w:rsidRDefault="00FD6722" w:rsidP="00FD6722">
            <w:pPr>
              <w:spacing w:after="0" w:line="240" w:lineRule="auto"/>
              <w:ind w:firstLine="175"/>
              <w:rPr>
                <w:rFonts w:ascii="Times New Roman" w:eastAsia="Times New Roman" w:hAnsi="Times New Roman"/>
                <w:sz w:val="14"/>
                <w:szCs w:val="14"/>
                <w:lang w:eastAsia="ru-RU"/>
              </w:rPr>
            </w:pPr>
            <w:r w:rsidRPr="00FD6722">
              <w:rPr>
                <w:rFonts w:ascii="Times New Roman" w:eastAsia="Times New Roman" w:hAnsi="Times New Roman"/>
                <w:sz w:val="14"/>
                <w:szCs w:val="14"/>
                <w:lang w:eastAsia="ru-RU"/>
              </w:rPr>
              <w:t>2014 год –   0,0  рублей;</w:t>
            </w:r>
          </w:p>
          <w:p w:rsidR="00FD6722" w:rsidRPr="00FD6722" w:rsidRDefault="00FD6722" w:rsidP="00FD6722">
            <w:pPr>
              <w:spacing w:after="0" w:line="240" w:lineRule="auto"/>
              <w:ind w:firstLine="175"/>
              <w:rPr>
                <w:rFonts w:ascii="Times New Roman" w:eastAsia="Times New Roman" w:hAnsi="Times New Roman"/>
                <w:sz w:val="14"/>
                <w:szCs w:val="14"/>
                <w:lang w:eastAsia="ru-RU"/>
              </w:rPr>
            </w:pPr>
            <w:r w:rsidRPr="00FD6722">
              <w:rPr>
                <w:rFonts w:ascii="Times New Roman" w:eastAsia="Times New Roman" w:hAnsi="Times New Roman"/>
                <w:sz w:val="14"/>
                <w:szCs w:val="14"/>
                <w:lang w:eastAsia="ru-RU"/>
              </w:rPr>
              <w:t>2015 год –   0,0  рублей;</w:t>
            </w:r>
          </w:p>
          <w:p w:rsidR="00FD6722" w:rsidRPr="00FD6722" w:rsidRDefault="00FD6722" w:rsidP="00FD6722">
            <w:pPr>
              <w:spacing w:after="0" w:line="240" w:lineRule="auto"/>
              <w:ind w:firstLine="175"/>
              <w:rPr>
                <w:rFonts w:ascii="Times New Roman" w:eastAsia="Times New Roman" w:hAnsi="Times New Roman"/>
                <w:sz w:val="14"/>
                <w:szCs w:val="14"/>
                <w:lang w:eastAsia="ru-RU"/>
              </w:rPr>
            </w:pPr>
            <w:r w:rsidRPr="00FD6722">
              <w:rPr>
                <w:rFonts w:ascii="Times New Roman" w:eastAsia="Times New Roman" w:hAnsi="Times New Roman"/>
                <w:sz w:val="14"/>
                <w:szCs w:val="14"/>
                <w:lang w:eastAsia="ru-RU"/>
              </w:rPr>
              <w:t>2016 год –   0,0  рублей;</w:t>
            </w:r>
          </w:p>
          <w:p w:rsidR="00FD6722" w:rsidRPr="00FD6722" w:rsidRDefault="00FD6722" w:rsidP="00FD6722">
            <w:pPr>
              <w:spacing w:after="0" w:line="240" w:lineRule="auto"/>
              <w:ind w:firstLine="175"/>
              <w:rPr>
                <w:rFonts w:ascii="Times New Roman" w:eastAsia="Times New Roman" w:hAnsi="Times New Roman"/>
                <w:sz w:val="14"/>
                <w:szCs w:val="14"/>
                <w:lang w:eastAsia="ru-RU"/>
              </w:rPr>
            </w:pPr>
            <w:r w:rsidRPr="00FD6722">
              <w:rPr>
                <w:rFonts w:ascii="Times New Roman" w:eastAsia="Times New Roman" w:hAnsi="Times New Roman"/>
                <w:sz w:val="14"/>
                <w:szCs w:val="14"/>
                <w:lang w:eastAsia="ru-RU"/>
              </w:rPr>
              <w:t>2017 год  –  0,0  рублей;</w:t>
            </w:r>
          </w:p>
          <w:p w:rsidR="00FD6722" w:rsidRPr="00FD6722" w:rsidRDefault="00FD6722" w:rsidP="00FD6722">
            <w:pPr>
              <w:spacing w:after="0" w:line="240" w:lineRule="auto"/>
              <w:ind w:firstLine="175"/>
              <w:rPr>
                <w:rFonts w:ascii="Times New Roman" w:eastAsia="Times New Roman" w:hAnsi="Times New Roman"/>
                <w:sz w:val="14"/>
                <w:szCs w:val="14"/>
                <w:lang w:eastAsia="ru-RU"/>
              </w:rPr>
            </w:pPr>
            <w:r w:rsidRPr="00FD6722">
              <w:rPr>
                <w:rFonts w:ascii="Times New Roman" w:eastAsia="Times New Roman" w:hAnsi="Times New Roman"/>
                <w:sz w:val="14"/>
                <w:szCs w:val="14"/>
                <w:lang w:eastAsia="ru-RU"/>
              </w:rPr>
              <w:t>2018 год  –  0,0  рублей;</w:t>
            </w:r>
          </w:p>
          <w:p w:rsidR="00FD6722" w:rsidRPr="00FD6722" w:rsidRDefault="00FD6722" w:rsidP="00FD6722">
            <w:pPr>
              <w:spacing w:after="0" w:line="240" w:lineRule="auto"/>
              <w:ind w:firstLine="175"/>
              <w:rPr>
                <w:rFonts w:ascii="Times New Roman" w:eastAsia="Times New Roman" w:hAnsi="Times New Roman"/>
                <w:sz w:val="14"/>
                <w:szCs w:val="14"/>
                <w:lang w:eastAsia="ru-RU"/>
              </w:rPr>
            </w:pPr>
            <w:r w:rsidRPr="00FD6722">
              <w:rPr>
                <w:rFonts w:ascii="Times New Roman" w:eastAsia="Times New Roman" w:hAnsi="Times New Roman"/>
                <w:sz w:val="14"/>
                <w:szCs w:val="14"/>
                <w:lang w:eastAsia="ru-RU"/>
              </w:rPr>
              <w:t>2019 год –   0,0  рублей;</w:t>
            </w:r>
          </w:p>
          <w:p w:rsidR="00FD6722" w:rsidRPr="00FD6722" w:rsidRDefault="00FD6722" w:rsidP="00FD6722">
            <w:pPr>
              <w:spacing w:after="0" w:line="240" w:lineRule="auto"/>
              <w:ind w:firstLine="175"/>
              <w:rPr>
                <w:rFonts w:ascii="Times New Roman" w:eastAsia="Times New Roman" w:hAnsi="Times New Roman"/>
                <w:sz w:val="14"/>
                <w:szCs w:val="14"/>
                <w:lang w:eastAsia="ru-RU"/>
              </w:rPr>
            </w:pPr>
            <w:r w:rsidRPr="00FD6722">
              <w:rPr>
                <w:rFonts w:ascii="Times New Roman" w:eastAsia="Times New Roman" w:hAnsi="Times New Roman"/>
                <w:sz w:val="14"/>
                <w:szCs w:val="14"/>
                <w:lang w:eastAsia="ru-RU"/>
              </w:rPr>
              <w:t>2020 год -    0,0 рублей;</w:t>
            </w:r>
          </w:p>
          <w:p w:rsidR="00FD6722" w:rsidRPr="00FD6722" w:rsidRDefault="00FD6722" w:rsidP="00FD6722">
            <w:pPr>
              <w:spacing w:after="0" w:line="240" w:lineRule="auto"/>
              <w:ind w:firstLine="175"/>
              <w:rPr>
                <w:rFonts w:ascii="Times New Roman" w:eastAsia="Times New Roman" w:hAnsi="Times New Roman"/>
                <w:sz w:val="14"/>
                <w:szCs w:val="14"/>
                <w:lang w:eastAsia="ru-RU"/>
              </w:rPr>
            </w:pPr>
            <w:r w:rsidRPr="00FD6722">
              <w:rPr>
                <w:rFonts w:ascii="Times New Roman" w:eastAsia="Times New Roman" w:hAnsi="Times New Roman"/>
                <w:sz w:val="14"/>
                <w:szCs w:val="14"/>
                <w:lang w:eastAsia="ru-RU"/>
              </w:rPr>
              <w:t>2021 год -    0,0 рублей.</w:t>
            </w:r>
          </w:p>
          <w:p w:rsidR="00FD6722" w:rsidRPr="00FD6722" w:rsidRDefault="00FD6722" w:rsidP="00FD6722">
            <w:pPr>
              <w:spacing w:after="0" w:line="240" w:lineRule="auto"/>
              <w:rPr>
                <w:rFonts w:ascii="Times New Roman" w:eastAsia="Times New Roman" w:hAnsi="Times New Roman"/>
                <w:sz w:val="14"/>
                <w:szCs w:val="14"/>
                <w:lang w:eastAsia="ru-RU"/>
              </w:rPr>
            </w:pPr>
            <w:r w:rsidRPr="00FD6722">
              <w:rPr>
                <w:rFonts w:ascii="Times New Roman" w:eastAsia="Times New Roman" w:hAnsi="Times New Roman"/>
                <w:sz w:val="14"/>
                <w:szCs w:val="14"/>
                <w:lang w:eastAsia="ru-RU"/>
              </w:rPr>
              <w:t>Районный бюджет: 224 989 117,56 рублей, из них:</w:t>
            </w:r>
          </w:p>
          <w:p w:rsidR="00FD6722" w:rsidRPr="00FD6722" w:rsidRDefault="00FD6722" w:rsidP="00FD6722">
            <w:pPr>
              <w:spacing w:after="0" w:line="240" w:lineRule="auto"/>
              <w:ind w:firstLine="175"/>
              <w:rPr>
                <w:rFonts w:ascii="Times New Roman" w:eastAsia="Times New Roman" w:hAnsi="Times New Roman"/>
                <w:sz w:val="14"/>
                <w:szCs w:val="14"/>
                <w:lang w:eastAsia="ru-RU"/>
              </w:rPr>
            </w:pPr>
            <w:r w:rsidRPr="00FD6722">
              <w:rPr>
                <w:rFonts w:ascii="Times New Roman" w:eastAsia="Times New Roman" w:hAnsi="Times New Roman"/>
                <w:sz w:val="14"/>
                <w:szCs w:val="14"/>
                <w:lang w:eastAsia="ru-RU"/>
              </w:rPr>
              <w:t>2014 год –  22 741 138,56 рублей;</w:t>
            </w:r>
          </w:p>
          <w:p w:rsidR="00FD6722" w:rsidRPr="00FD6722" w:rsidRDefault="00FD6722" w:rsidP="00FD6722">
            <w:pPr>
              <w:spacing w:after="0" w:line="240" w:lineRule="auto"/>
              <w:ind w:firstLine="175"/>
              <w:rPr>
                <w:rFonts w:ascii="Times New Roman" w:eastAsia="Times New Roman" w:hAnsi="Times New Roman"/>
                <w:sz w:val="14"/>
                <w:szCs w:val="14"/>
                <w:lang w:eastAsia="ru-RU"/>
              </w:rPr>
            </w:pPr>
            <w:r w:rsidRPr="00FD6722">
              <w:rPr>
                <w:rFonts w:ascii="Times New Roman" w:eastAsia="Times New Roman" w:hAnsi="Times New Roman"/>
                <w:sz w:val="14"/>
                <w:szCs w:val="14"/>
                <w:lang w:eastAsia="ru-RU"/>
              </w:rPr>
              <w:t>2015 год –  24 610 008,00 рублей;</w:t>
            </w:r>
          </w:p>
          <w:p w:rsidR="00FD6722" w:rsidRPr="00FD6722" w:rsidRDefault="00FD6722" w:rsidP="00FD6722">
            <w:pPr>
              <w:spacing w:after="0" w:line="240" w:lineRule="auto"/>
              <w:ind w:firstLine="175"/>
              <w:rPr>
                <w:rFonts w:ascii="Times New Roman" w:eastAsia="Times New Roman" w:hAnsi="Times New Roman"/>
                <w:sz w:val="14"/>
                <w:szCs w:val="14"/>
                <w:lang w:eastAsia="ru-RU"/>
              </w:rPr>
            </w:pPr>
            <w:r w:rsidRPr="00FD6722">
              <w:rPr>
                <w:rFonts w:ascii="Times New Roman" w:eastAsia="Times New Roman" w:hAnsi="Times New Roman"/>
                <w:sz w:val="14"/>
                <w:szCs w:val="14"/>
                <w:lang w:eastAsia="ru-RU"/>
              </w:rPr>
              <w:t>2016 год –  36 121 067,00 рублей;</w:t>
            </w:r>
          </w:p>
          <w:p w:rsidR="00FD6722" w:rsidRPr="00FD6722" w:rsidRDefault="00FD6722" w:rsidP="00FD6722">
            <w:pPr>
              <w:spacing w:after="0" w:line="240" w:lineRule="auto"/>
              <w:ind w:firstLine="175"/>
              <w:rPr>
                <w:rFonts w:ascii="Times New Roman" w:eastAsia="Times New Roman" w:hAnsi="Times New Roman"/>
                <w:sz w:val="14"/>
                <w:szCs w:val="14"/>
                <w:lang w:eastAsia="ru-RU"/>
              </w:rPr>
            </w:pPr>
            <w:r w:rsidRPr="00FD6722">
              <w:rPr>
                <w:rFonts w:ascii="Times New Roman" w:eastAsia="Times New Roman" w:hAnsi="Times New Roman"/>
                <w:sz w:val="14"/>
                <w:szCs w:val="14"/>
                <w:lang w:eastAsia="ru-RU"/>
              </w:rPr>
              <w:t>2017 год  – 34 957 000,00 рублей;</w:t>
            </w:r>
          </w:p>
          <w:p w:rsidR="00FD6722" w:rsidRPr="00FD6722" w:rsidRDefault="00FD6722" w:rsidP="00FD6722">
            <w:pPr>
              <w:spacing w:after="0" w:line="240" w:lineRule="auto"/>
              <w:ind w:firstLine="175"/>
              <w:rPr>
                <w:rFonts w:ascii="Times New Roman" w:eastAsia="Times New Roman" w:hAnsi="Times New Roman"/>
                <w:sz w:val="14"/>
                <w:szCs w:val="14"/>
                <w:lang w:eastAsia="ru-RU"/>
              </w:rPr>
            </w:pPr>
            <w:r w:rsidRPr="00FD6722">
              <w:rPr>
                <w:rFonts w:ascii="Times New Roman" w:eastAsia="Times New Roman" w:hAnsi="Times New Roman"/>
                <w:sz w:val="14"/>
                <w:szCs w:val="14"/>
                <w:lang w:eastAsia="ru-RU"/>
              </w:rPr>
              <w:t>2018 год –  36 353 300,00 рублей;</w:t>
            </w:r>
          </w:p>
          <w:p w:rsidR="00FD6722" w:rsidRPr="00FD6722" w:rsidRDefault="00FD6722" w:rsidP="00FD6722">
            <w:pPr>
              <w:spacing w:after="0" w:line="240" w:lineRule="auto"/>
              <w:ind w:firstLine="175"/>
              <w:rPr>
                <w:rFonts w:ascii="Times New Roman" w:eastAsia="Times New Roman" w:hAnsi="Times New Roman"/>
                <w:color w:val="000000"/>
                <w:sz w:val="14"/>
                <w:szCs w:val="14"/>
                <w:lang w:eastAsia="ru-RU"/>
              </w:rPr>
            </w:pPr>
            <w:r w:rsidRPr="00FD6722">
              <w:rPr>
                <w:rFonts w:ascii="Times New Roman" w:eastAsia="Times New Roman" w:hAnsi="Times New Roman"/>
                <w:sz w:val="14"/>
                <w:szCs w:val="14"/>
                <w:lang w:eastAsia="ru-RU"/>
              </w:rPr>
              <w:t>2019 год –  44 520 600,00 рублей</w:t>
            </w:r>
            <w:r w:rsidRPr="00FD6722">
              <w:rPr>
                <w:rFonts w:ascii="Times New Roman" w:eastAsia="Times New Roman" w:hAnsi="Times New Roman"/>
                <w:color w:val="000000"/>
                <w:sz w:val="14"/>
                <w:szCs w:val="14"/>
                <w:lang w:eastAsia="ru-RU"/>
              </w:rPr>
              <w:t>;</w:t>
            </w:r>
          </w:p>
          <w:p w:rsidR="00FD6722" w:rsidRPr="00FD6722" w:rsidRDefault="00FD6722" w:rsidP="00FD6722">
            <w:pPr>
              <w:spacing w:after="0" w:line="240" w:lineRule="auto"/>
              <w:ind w:firstLine="175"/>
              <w:rPr>
                <w:rFonts w:ascii="Times New Roman" w:eastAsia="Times New Roman" w:hAnsi="Times New Roman"/>
                <w:color w:val="000000"/>
                <w:sz w:val="14"/>
                <w:szCs w:val="14"/>
                <w:lang w:eastAsia="ru-RU"/>
              </w:rPr>
            </w:pPr>
            <w:r w:rsidRPr="00FD6722">
              <w:rPr>
                <w:rFonts w:ascii="Times New Roman" w:eastAsia="Times New Roman" w:hAnsi="Times New Roman"/>
                <w:color w:val="000000"/>
                <w:sz w:val="14"/>
                <w:szCs w:val="14"/>
                <w:lang w:eastAsia="ru-RU"/>
              </w:rPr>
              <w:t>2020 год -   12 835 502,00 рублей;</w:t>
            </w:r>
          </w:p>
          <w:p w:rsidR="00FD6722" w:rsidRPr="00FD6722" w:rsidRDefault="00FD6722" w:rsidP="00FD6722">
            <w:pPr>
              <w:spacing w:after="0" w:line="240" w:lineRule="auto"/>
              <w:ind w:firstLine="175"/>
              <w:rPr>
                <w:rFonts w:ascii="Times New Roman" w:eastAsia="Times New Roman" w:hAnsi="Times New Roman"/>
                <w:sz w:val="14"/>
                <w:szCs w:val="14"/>
                <w:lang w:eastAsia="ru-RU"/>
              </w:rPr>
            </w:pPr>
            <w:r w:rsidRPr="00FD6722">
              <w:rPr>
                <w:rFonts w:ascii="Times New Roman" w:eastAsia="Times New Roman" w:hAnsi="Times New Roman"/>
                <w:color w:val="000000"/>
                <w:sz w:val="14"/>
                <w:szCs w:val="14"/>
                <w:lang w:eastAsia="ru-RU"/>
              </w:rPr>
              <w:t>2021 год -   12 850 502,00 рублей</w:t>
            </w:r>
            <w:r w:rsidRPr="00FD6722">
              <w:rPr>
                <w:rFonts w:ascii="Times New Roman" w:eastAsia="Times New Roman" w:hAnsi="Times New Roman"/>
                <w:sz w:val="14"/>
                <w:szCs w:val="14"/>
                <w:lang w:eastAsia="ru-RU"/>
              </w:rPr>
              <w:t>.</w:t>
            </w:r>
          </w:p>
        </w:tc>
      </w:tr>
      <w:tr w:rsidR="00FD6722" w:rsidRPr="00FD6722" w:rsidTr="00FD6722">
        <w:tc>
          <w:tcPr>
            <w:tcW w:w="2183" w:type="pct"/>
          </w:tcPr>
          <w:p w:rsidR="00FD6722" w:rsidRPr="00FD6722" w:rsidRDefault="00FD6722" w:rsidP="00FD6722">
            <w:pPr>
              <w:spacing w:after="0" w:line="240" w:lineRule="auto"/>
              <w:rPr>
                <w:rFonts w:ascii="Times New Roman" w:eastAsia="Times New Roman" w:hAnsi="Times New Roman"/>
                <w:sz w:val="14"/>
                <w:szCs w:val="14"/>
                <w:lang w:eastAsia="ru-RU"/>
              </w:rPr>
            </w:pPr>
            <w:r w:rsidRPr="00FD6722">
              <w:rPr>
                <w:rFonts w:ascii="Times New Roman" w:eastAsia="Times New Roman" w:hAnsi="Times New Roman"/>
                <w:sz w:val="14"/>
                <w:szCs w:val="14"/>
                <w:lang w:eastAsia="ru-RU"/>
              </w:rPr>
              <w:lastRenderedPageBreak/>
              <w:t xml:space="preserve">Система организации </w:t>
            </w:r>
            <w:proofErr w:type="gramStart"/>
            <w:r w:rsidRPr="00FD6722">
              <w:rPr>
                <w:rFonts w:ascii="Times New Roman" w:eastAsia="Times New Roman" w:hAnsi="Times New Roman"/>
                <w:sz w:val="14"/>
                <w:szCs w:val="14"/>
                <w:lang w:eastAsia="ru-RU"/>
              </w:rPr>
              <w:t>контроля за</w:t>
            </w:r>
            <w:proofErr w:type="gramEnd"/>
            <w:r w:rsidRPr="00FD6722">
              <w:rPr>
                <w:rFonts w:ascii="Times New Roman" w:eastAsia="Times New Roman" w:hAnsi="Times New Roman"/>
                <w:sz w:val="14"/>
                <w:szCs w:val="14"/>
                <w:lang w:eastAsia="ru-RU"/>
              </w:rPr>
              <w:t xml:space="preserve"> исполнением подпрограммы</w:t>
            </w:r>
          </w:p>
        </w:tc>
        <w:tc>
          <w:tcPr>
            <w:tcW w:w="2817" w:type="pct"/>
            <w:shd w:val="clear" w:color="auto" w:fill="auto"/>
          </w:tcPr>
          <w:p w:rsidR="00FD6722" w:rsidRPr="00FD6722" w:rsidRDefault="00FD6722" w:rsidP="00FD6722">
            <w:pPr>
              <w:autoSpaceDE w:val="0"/>
              <w:autoSpaceDN w:val="0"/>
              <w:adjustRightInd w:val="0"/>
              <w:spacing w:after="0" w:line="240" w:lineRule="auto"/>
              <w:jc w:val="both"/>
              <w:rPr>
                <w:rFonts w:ascii="Times New Roman" w:eastAsia="Times New Roman" w:hAnsi="Times New Roman"/>
                <w:sz w:val="14"/>
                <w:szCs w:val="14"/>
                <w:lang w:eastAsia="ru-RU"/>
              </w:rPr>
            </w:pPr>
            <w:r w:rsidRPr="00FD6722">
              <w:rPr>
                <w:rFonts w:ascii="Times New Roman" w:eastAsia="Times New Roman" w:hAnsi="Times New Roman"/>
                <w:sz w:val="14"/>
                <w:szCs w:val="14"/>
                <w:lang w:eastAsia="ru-RU"/>
              </w:rPr>
              <w:t>Администрации Богучанского района</w:t>
            </w:r>
          </w:p>
          <w:p w:rsidR="00FD6722" w:rsidRPr="00FD6722" w:rsidRDefault="00FD6722" w:rsidP="00FD6722">
            <w:pPr>
              <w:autoSpaceDE w:val="0"/>
              <w:autoSpaceDN w:val="0"/>
              <w:adjustRightInd w:val="0"/>
              <w:spacing w:after="0" w:line="240" w:lineRule="auto"/>
              <w:jc w:val="both"/>
              <w:rPr>
                <w:rFonts w:ascii="Times New Roman" w:eastAsia="Times New Roman" w:hAnsi="Times New Roman"/>
                <w:sz w:val="14"/>
                <w:szCs w:val="14"/>
                <w:lang w:eastAsia="ru-RU"/>
              </w:rPr>
            </w:pPr>
            <w:r w:rsidRPr="00FD6722">
              <w:rPr>
                <w:rFonts w:ascii="Times New Roman" w:eastAsia="Times New Roman" w:hAnsi="Times New Roman"/>
                <w:sz w:val="14"/>
                <w:szCs w:val="14"/>
                <w:lang w:eastAsia="ru-RU"/>
              </w:rPr>
              <w:t>(отдел лесного хозяйства, жилищной политики, транспорта и связи; отдел экономики и планирования);</w:t>
            </w:r>
          </w:p>
          <w:p w:rsidR="00FD6722" w:rsidRPr="00FD6722" w:rsidRDefault="00FD6722" w:rsidP="00FD6722">
            <w:pPr>
              <w:autoSpaceDE w:val="0"/>
              <w:autoSpaceDN w:val="0"/>
              <w:adjustRightInd w:val="0"/>
              <w:spacing w:after="0" w:line="240" w:lineRule="auto"/>
              <w:jc w:val="both"/>
              <w:rPr>
                <w:rFonts w:ascii="Times New Roman" w:eastAsia="Times New Roman" w:hAnsi="Times New Roman"/>
                <w:sz w:val="14"/>
                <w:szCs w:val="14"/>
                <w:lang w:eastAsia="ru-RU"/>
              </w:rPr>
            </w:pPr>
            <w:r w:rsidRPr="00FD6722">
              <w:rPr>
                <w:rFonts w:ascii="Times New Roman" w:eastAsia="Times New Roman" w:hAnsi="Times New Roman"/>
                <w:sz w:val="14"/>
                <w:szCs w:val="14"/>
                <w:lang w:eastAsia="ru-RU"/>
              </w:rPr>
              <w:t>УМС Богучанского района;</w:t>
            </w:r>
          </w:p>
          <w:p w:rsidR="00FD6722" w:rsidRPr="00FD6722" w:rsidRDefault="00FD6722" w:rsidP="00FD6722">
            <w:pPr>
              <w:autoSpaceDE w:val="0"/>
              <w:autoSpaceDN w:val="0"/>
              <w:adjustRightInd w:val="0"/>
              <w:spacing w:after="0" w:line="240" w:lineRule="auto"/>
              <w:jc w:val="both"/>
              <w:rPr>
                <w:rFonts w:ascii="Times New Roman" w:eastAsia="Times New Roman" w:hAnsi="Times New Roman"/>
                <w:sz w:val="14"/>
                <w:szCs w:val="14"/>
                <w:lang w:eastAsia="ru-RU"/>
              </w:rPr>
            </w:pPr>
            <w:r w:rsidRPr="00FD6722">
              <w:rPr>
                <w:rFonts w:ascii="Times New Roman" w:eastAsia="Times New Roman" w:hAnsi="Times New Roman"/>
                <w:sz w:val="14"/>
                <w:szCs w:val="14"/>
                <w:lang w:eastAsia="ru-RU"/>
              </w:rPr>
              <w:t>Финансовое управление администрации Богучанского района.</w:t>
            </w:r>
          </w:p>
        </w:tc>
      </w:tr>
    </w:tbl>
    <w:p w:rsidR="00FD6722" w:rsidRPr="00FD6722" w:rsidRDefault="00FD6722" w:rsidP="00FD6722">
      <w:pPr>
        <w:autoSpaceDE w:val="0"/>
        <w:autoSpaceDN w:val="0"/>
        <w:adjustRightInd w:val="0"/>
        <w:spacing w:after="0" w:line="240" w:lineRule="auto"/>
        <w:jc w:val="center"/>
        <w:rPr>
          <w:rFonts w:ascii="Times New Roman" w:eastAsia="Times New Roman" w:hAnsi="Times New Roman"/>
          <w:sz w:val="20"/>
          <w:szCs w:val="20"/>
          <w:lang w:eastAsia="ru-RU"/>
        </w:rPr>
      </w:pPr>
    </w:p>
    <w:p w:rsidR="00FD6722" w:rsidRPr="00FD6722" w:rsidRDefault="00FD6722" w:rsidP="00FD6722">
      <w:pPr>
        <w:autoSpaceDE w:val="0"/>
        <w:autoSpaceDN w:val="0"/>
        <w:adjustRightInd w:val="0"/>
        <w:spacing w:after="0" w:line="240" w:lineRule="auto"/>
        <w:jc w:val="center"/>
        <w:rPr>
          <w:rFonts w:ascii="Times New Roman" w:eastAsia="Times New Roman" w:hAnsi="Times New Roman"/>
          <w:sz w:val="20"/>
          <w:szCs w:val="20"/>
          <w:lang w:eastAsia="ru-RU"/>
        </w:rPr>
      </w:pPr>
      <w:r w:rsidRPr="00FD6722">
        <w:rPr>
          <w:rFonts w:ascii="Times New Roman" w:eastAsia="Times New Roman" w:hAnsi="Times New Roman"/>
          <w:sz w:val="20"/>
          <w:szCs w:val="20"/>
          <w:lang w:eastAsia="ru-RU"/>
        </w:rPr>
        <w:t>2. Основные разделы подпрограммы</w:t>
      </w:r>
    </w:p>
    <w:p w:rsidR="00FD6722" w:rsidRPr="00FD6722" w:rsidRDefault="00FD6722" w:rsidP="00FD6722">
      <w:pPr>
        <w:autoSpaceDE w:val="0"/>
        <w:autoSpaceDN w:val="0"/>
        <w:adjustRightInd w:val="0"/>
        <w:spacing w:after="0" w:line="240" w:lineRule="auto"/>
        <w:jc w:val="center"/>
        <w:rPr>
          <w:rFonts w:ascii="Times New Roman" w:eastAsia="Times New Roman" w:hAnsi="Times New Roman"/>
          <w:sz w:val="20"/>
          <w:szCs w:val="20"/>
          <w:lang w:eastAsia="ru-RU"/>
        </w:rPr>
      </w:pPr>
    </w:p>
    <w:p w:rsidR="00FD6722" w:rsidRPr="00FD6722" w:rsidRDefault="00FD6722" w:rsidP="00FD6722">
      <w:pPr>
        <w:autoSpaceDE w:val="0"/>
        <w:autoSpaceDN w:val="0"/>
        <w:adjustRightInd w:val="0"/>
        <w:spacing w:after="0" w:line="240" w:lineRule="auto"/>
        <w:jc w:val="center"/>
        <w:rPr>
          <w:rFonts w:ascii="Times New Roman" w:eastAsia="Times New Roman" w:hAnsi="Times New Roman"/>
          <w:sz w:val="20"/>
          <w:szCs w:val="20"/>
          <w:lang w:eastAsia="ru-RU"/>
        </w:rPr>
      </w:pPr>
      <w:r w:rsidRPr="00FD6722">
        <w:rPr>
          <w:rFonts w:ascii="Times New Roman" w:eastAsia="Times New Roman" w:hAnsi="Times New Roman"/>
          <w:sz w:val="20"/>
          <w:szCs w:val="20"/>
          <w:lang w:eastAsia="ru-RU"/>
        </w:rPr>
        <w:t xml:space="preserve">2.1. Постановка </w:t>
      </w:r>
      <w:proofErr w:type="spellStart"/>
      <w:r w:rsidRPr="00FD6722">
        <w:rPr>
          <w:rFonts w:ascii="Times New Roman" w:eastAsia="Times New Roman" w:hAnsi="Times New Roman"/>
          <w:sz w:val="20"/>
          <w:szCs w:val="20"/>
          <w:lang w:eastAsia="ru-RU"/>
        </w:rPr>
        <w:t>общерайнной</w:t>
      </w:r>
      <w:proofErr w:type="spellEnd"/>
      <w:r w:rsidRPr="00FD6722">
        <w:rPr>
          <w:rFonts w:ascii="Times New Roman" w:eastAsia="Times New Roman" w:hAnsi="Times New Roman"/>
          <w:sz w:val="20"/>
          <w:szCs w:val="20"/>
          <w:lang w:eastAsia="ru-RU"/>
        </w:rPr>
        <w:t xml:space="preserve"> проблемы и </w:t>
      </w:r>
      <w:r>
        <w:rPr>
          <w:rFonts w:ascii="Times New Roman" w:eastAsia="Times New Roman" w:hAnsi="Times New Roman"/>
          <w:sz w:val="20"/>
          <w:szCs w:val="20"/>
          <w:lang w:eastAsia="ru-RU"/>
        </w:rPr>
        <w:t xml:space="preserve"> </w:t>
      </w:r>
      <w:r w:rsidRPr="00FD6722">
        <w:rPr>
          <w:rFonts w:ascii="Times New Roman" w:eastAsia="Times New Roman" w:hAnsi="Times New Roman"/>
          <w:sz w:val="20"/>
          <w:szCs w:val="20"/>
          <w:lang w:eastAsia="ru-RU"/>
        </w:rPr>
        <w:t>обоснование необходимости разработки подпрограммы</w:t>
      </w:r>
    </w:p>
    <w:p w:rsidR="00FD6722" w:rsidRPr="00FD6722" w:rsidRDefault="00FD6722" w:rsidP="00FD6722">
      <w:pPr>
        <w:autoSpaceDE w:val="0"/>
        <w:autoSpaceDN w:val="0"/>
        <w:adjustRightInd w:val="0"/>
        <w:spacing w:after="0" w:line="240" w:lineRule="auto"/>
        <w:jc w:val="center"/>
        <w:rPr>
          <w:rFonts w:ascii="Times New Roman" w:eastAsia="Times New Roman" w:hAnsi="Times New Roman"/>
          <w:sz w:val="20"/>
          <w:szCs w:val="20"/>
          <w:lang w:eastAsia="ru-RU"/>
        </w:rPr>
      </w:pPr>
    </w:p>
    <w:p w:rsidR="00FD6722" w:rsidRPr="00FD6722" w:rsidRDefault="00FD6722" w:rsidP="00FD6722">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FD6722">
        <w:rPr>
          <w:rFonts w:ascii="Times New Roman" w:eastAsia="Times New Roman" w:hAnsi="Times New Roman"/>
          <w:sz w:val="20"/>
          <w:szCs w:val="20"/>
          <w:lang w:eastAsia="ru-RU"/>
        </w:rPr>
        <w:t>Администрация Богучанского района является органом, уполномоченным осуществлять деятельность по созданию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w:t>
      </w:r>
    </w:p>
    <w:p w:rsidR="00FD6722" w:rsidRPr="00FD6722" w:rsidRDefault="00FD6722" w:rsidP="00FD6722">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FD6722">
        <w:rPr>
          <w:rFonts w:ascii="Times New Roman" w:eastAsia="Times New Roman" w:hAnsi="Times New Roman"/>
          <w:sz w:val="20"/>
          <w:szCs w:val="20"/>
          <w:lang w:eastAsia="ru-RU"/>
        </w:rPr>
        <w:t>В Богучанском районе всего 29 населенных пунктов, из них 11 населенных пунктов находятся на правой стороне реки Ангара. Поселки района располагаются на большом расстоянии друг от друга (от 30 км до 510 км).</w:t>
      </w:r>
    </w:p>
    <w:p w:rsidR="00FD6722" w:rsidRPr="00FD6722" w:rsidRDefault="00FD6722" w:rsidP="00FD6722">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FD6722">
        <w:rPr>
          <w:rFonts w:ascii="Times New Roman" w:eastAsia="Times New Roman" w:hAnsi="Times New Roman"/>
          <w:sz w:val="20"/>
          <w:szCs w:val="20"/>
          <w:lang w:eastAsia="ru-RU"/>
        </w:rPr>
        <w:t xml:space="preserve">В Богучанском районе имеются условия для работы всех видов транспорта – автомобильного, речного, воздушного. Основным видом транспорта для перевозки населения по району является </w:t>
      </w:r>
      <w:proofErr w:type="gramStart"/>
      <w:r w:rsidRPr="00FD6722">
        <w:rPr>
          <w:rFonts w:ascii="Times New Roman" w:eastAsia="Times New Roman" w:hAnsi="Times New Roman"/>
          <w:sz w:val="20"/>
          <w:szCs w:val="20"/>
          <w:lang w:eastAsia="ru-RU"/>
        </w:rPr>
        <w:t>автомобильный</w:t>
      </w:r>
      <w:proofErr w:type="gramEnd"/>
      <w:r w:rsidRPr="00FD6722">
        <w:rPr>
          <w:rFonts w:ascii="Times New Roman" w:eastAsia="Times New Roman" w:hAnsi="Times New Roman"/>
          <w:sz w:val="20"/>
          <w:szCs w:val="20"/>
          <w:lang w:eastAsia="ru-RU"/>
        </w:rPr>
        <w:t xml:space="preserve">. </w:t>
      </w:r>
    </w:p>
    <w:p w:rsidR="00FD6722" w:rsidRPr="00FD6722" w:rsidRDefault="00FD6722" w:rsidP="00FD6722">
      <w:pPr>
        <w:tabs>
          <w:tab w:val="center" w:pos="4677"/>
          <w:tab w:val="right" w:pos="9355"/>
        </w:tabs>
        <w:suppressAutoHyphens/>
        <w:spacing w:after="0" w:line="240" w:lineRule="auto"/>
        <w:ind w:firstLine="709"/>
        <w:jc w:val="both"/>
        <w:rPr>
          <w:rFonts w:ascii="Times New Roman" w:eastAsia="Times New Roman" w:hAnsi="Times New Roman"/>
          <w:bCs/>
          <w:sz w:val="20"/>
          <w:szCs w:val="20"/>
          <w:lang w:eastAsia="ru-RU"/>
        </w:rPr>
      </w:pPr>
      <w:r w:rsidRPr="00FD6722">
        <w:rPr>
          <w:rFonts w:ascii="Times New Roman" w:eastAsia="Times New Roman" w:hAnsi="Times New Roman"/>
          <w:bCs/>
          <w:sz w:val="20"/>
          <w:szCs w:val="20"/>
          <w:lang w:eastAsia="ru-RU"/>
        </w:rPr>
        <w:t xml:space="preserve">  </w:t>
      </w:r>
      <w:r w:rsidRPr="00FD6722">
        <w:rPr>
          <w:rFonts w:ascii="Times New Roman" w:eastAsia="Times New Roman" w:hAnsi="Times New Roman"/>
          <w:sz w:val="20"/>
          <w:szCs w:val="20"/>
          <w:lang w:eastAsia="ru-RU"/>
        </w:rPr>
        <w:t>На территории района автомобильные пассажирские перевозки осуществляет перевозчик, который был выбран по результатам проведенного администрацией Богучанского района конкурса - БМУП  «</w:t>
      </w:r>
      <w:proofErr w:type="gramStart"/>
      <w:r w:rsidRPr="00FD6722">
        <w:rPr>
          <w:rFonts w:ascii="Times New Roman" w:eastAsia="Times New Roman" w:hAnsi="Times New Roman"/>
          <w:sz w:val="20"/>
          <w:szCs w:val="20"/>
          <w:lang w:eastAsia="ru-RU"/>
        </w:rPr>
        <w:t>Районное</w:t>
      </w:r>
      <w:proofErr w:type="gramEnd"/>
      <w:r w:rsidRPr="00FD6722">
        <w:rPr>
          <w:rFonts w:ascii="Times New Roman" w:eastAsia="Times New Roman" w:hAnsi="Times New Roman"/>
          <w:sz w:val="20"/>
          <w:szCs w:val="20"/>
          <w:lang w:eastAsia="ru-RU"/>
        </w:rPr>
        <w:t xml:space="preserve"> АТП».</w:t>
      </w:r>
    </w:p>
    <w:p w:rsidR="00FD6722" w:rsidRPr="00FD6722" w:rsidRDefault="00FD6722" w:rsidP="00FD6722">
      <w:pPr>
        <w:spacing w:after="0" w:line="240" w:lineRule="auto"/>
        <w:ind w:firstLine="720"/>
        <w:jc w:val="both"/>
        <w:rPr>
          <w:rFonts w:ascii="Times New Roman" w:eastAsia="Times New Roman" w:hAnsi="Times New Roman"/>
          <w:bCs/>
          <w:sz w:val="20"/>
          <w:szCs w:val="20"/>
          <w:lang w:eastAsia="ru-RU"/>
        </w:rPr>
      </w:pPr>
      <w:r w:rsidRPr="00FD6722">
        <w:rPr>
          <w:rFonts w:ascii="Times New Roman" w:eastAsia="Times New Roman" w:hAnsi="Times New Roman"/>
          <w:bCs/>
          <w:sz w:val="20"/>
          <w:szCs w:val="20"/>
          <w:lang w:eastAsia="ru-RU"/>
        </w:rPr>
        <w:t>Всего в Богучанском районе функционирует 15 междугородных внутрирайонных муницип</w:t>
      </w:r>
      <w:r>
        <w:rPr>
          <w:rFonts w:ascii="Times New Roman" w:eastAsia="Times New Roman" w:hAnsi="Times New Roman"/>
          <w:bCs/>
          <w:sz w:val="20"/>
          <w:szCs w:val="20"/>
          <w:lang w:eastAsia="ru-RU"/>
        </w:rPr>
        <w:t xml:space="preserve">альных маршрутов, 5 пригородных </w:t>
      </w:r>
      <w:r w:rsidRPr="00FD6722">
        <w:rPr>
          <w:rFonts w:ascii="Times New Roman" w:eastAsia="Times New Roman" w:hAnsi="Times New Roman"/>
          <w:bCs/>
          <w:sz w:val="20"/>
          <w:szCs w:val="20"/>
          <w:lang w:eastAsia="ru-RU"/>
        </w:rPr>
        <w:t>муниципальных маршрутов, 1 пригородный маршрут между поселениями сельсовета и 5 городских муниципальных маршрутов.</w:t>
      </w:r>
    </w:p>
    <w:p w:rsidR="00FD6722" w:rsidRPr="00FD6722" w:rsidRDefault="00FD6722" w:rsidP="00FD6722">
      <w:pPr>
        <w:spacing w:after="0" w:line="240" w:lineRule="auto"/>
        <w:ind w:firstLine="709"/>
        <w:jc w:val="both"/>
        <w:rPr>
          <w:rFonts w:ascii="Times New Roman" w:eastAsia="Times New Roman" w:hAnsi="Times New Roman"/>
          <w:sz w:val="20"/>
          <w:szCs w:val="20"/>
          <w:lang w:eastAsia="ru-RU"/>
        </w:rPr>
      </w:pPr>
      <w:r w:rsidRPr="00FD6722">
        <w:rPr>
          <w:rFonts w:ascii="Times New Roman" w:eastAsia="Times New Roman" w:hAnsi="Times New Roman"/>
          <w:sz w:val="20"/>
          <w:szCs w:val="20"/>
          <w:lang w:eastAsia="ru-RU"/>
        </w:rPr>
        <w:t>В 2013 году фактический показатель - количество перевезенных пассажиров составил 110,3 тыс. человек. В 2014 году данный показатель был запланирован в размере 103,3 тыс. человек, фактический показатель составил 106,1 тыс. человек. В 2015 году данный показатель был запланирован в размере 104,4 тыс. человек, фактический же составил 104,4 тыс</w:t>
      </w:r>
      <w:proofErr w:type="gramStart"/>
      <w:r w:rsidRPr="00FD6722">
        <w:rPr>
          <w:rFonts w:ascii="Times New Roman" w:eastAsia="Times New Roman" w:hAnsi="Times New Roman"/>
          <w:sz w:val="20"/>
          <w:szCs w:val="20"/>
          <w:lang w:eastAsia="ru-RU"/>
        </w:rPr>
        <w:t>.ч</w:t>
      </w:r>
      <w:proofErr w:type="gramEnd"/>
      <w:r w:rsidRPr="00FD6722">
        <w:rPr>
          <w:rFonts w:ascii="Times New Roman" w:eastAsia="Times New Roman" w:hAnsi="Times New Roman"/>
          <w:sz w:val="20"/>
          <w:szCs w:val="20"/>
          <w:lang w:eastAsia="ru-RU"/>
        </w:rPr>
        <w:t>еловек. На 2016 год данный показатель  запланирован в размере 104,0 тысяч человек. На 2017 год данный показатель запланирован в размере 104,4 тысяч человек.  На 2018-2021 годы планируется перевезти 694,7 тыс. человек ежегодно.</w:t>
      </w:r>
    </w:p>
    <w:p w:rsidR="00FD6722" w:rsidRPr="00FD6722" w:rsidRDefault="00FD6722" w:rsidP="00FD6722">
      <w:pPr>
        <w:spacing w:after="0" w:line="240" w:lineRule="auto"/>
        <w:ind w:firstLine="709"/>
        <w:jc w:val="both"/>
        <w:rPr>
          <w:rFonts w:ascii="Times New Roman" w:eastAsia="Times New Roman" w:hAnsi="Times New Roman"/>
          <w:sz w:val="20"/>
          <w:szCs w:val="20"/>
          <w:lang w:eastAsia="ru-RU"/>
        </w:rPr>
      </w:pPr>
      <w:r w:rsidRPr="00FD6722">
        <w:rPr>
          <w:rFonts w:ascii="Times New Roman" w:eastAsia="Times New Roman" w:hAnsi="Times New Roman"/>
          <w:sz w:val="20"/>
          <w:szCs w:val="20"/>
          <w:lang w:eastAsia="ru-RU"/>
        </w:rPr>
        <w:t>Пассажирооборот в 2013 году составил 712,3 тыс. пассажир</w:t>
      </w:r>
      <w:proofErr w:type="gramStart"/>
      <w:r w:rsidRPr="00FD6722">
        <w:rPr>
          <w:rFonts w:ascii="Times New Roman" w:eastAsia="Times New Roman" w:hAnsi="Times New Roman"/>
          <w:sz w:val="20"/>
          <w:szCs w:val="20"/>
          <w:lang w:eastAsia="ru-RU"/>
        </w:rPr>
        <w:t>.</w:t>
      </w:r>
      <w:proofErr w:type="gramEnd"/>
      <w:r w:rsidRPr="00FD6722">
        <w:rPr>
          <w:rFonts w:ascii="Times New Roman" w:eastAsia="Times New Roman" w:hAnsi="Times New Roman"/>
          <w:sz w:val="20"/>
          <w:szCs w:val="20"/>
          <w:lang w:eastAsia="ru-RU"/>
        </w:rPr>
        <w:t>/</w:t>
      </w:r>
      <w:proofErr w:type="gramStart"/>
      <w:r w:rsidRPr="00FD6722">
        <w:rPr>
          <w:rFonts w:ascii="Times New Roman" w:eastAsia="Times New Roman" w:hAnsi="Times New Roman"/>
          <w:sz w:val="20"/>
          <w:szCs w:val="20"/>
          <w:lang w:eastAsia="ru-RU"/>
        </w:rPr>
        <w:t>к</w:t>
      </w:r>
      <w:proofErr w:type="gramEnd"/>
      <w:r w:rsidRPr="00FD6722">
        <w:rPr>
          <w:rFonts w:ascii="Times New Roman" w:eastAsia="Times New Roman" w:hAnsi="Times New Roman"/>
          <w:sz w:val="20"/>
          <w:szCs w:val="20"/>
          <w:lang w:eastAsia="ru-RU"/>
        </w:rPr>
        <w:t>м. В 2014 году данный показатель был запланирован в размере 703,1 тыс</w:t>
      </w:r>
      <w:proofErr w:type="gramStart"/>
      <w:r w:rsidRPr="00FD6722">
        <w:rPr>
          <w:rFonts w:ascii="Times New Roman" w:eastAsia="Times New Roman" w:hAnsi="Times New Roman"/>
          <w:sz w:val="20"/>
          <w:szCs w:val="20"/>
          <w:lang w:eastAsia="ru-RU"/>
        </w:rPr>
        <w:t>.п</w:t>
      </w:r>
      <w:proofErr w:type="gramEnd"/>
      <w:r w:rsidRPr="00FD6722">
        <w:rPr>
          <w:rFonts w:ascii="Times New Roman" w:eastAsia="Times New Roman" w:hAnsi="Times New Roman"/>
          <w:sz w:val="20"/>
          <w:szCs w:val="20"/>
          <w:lang w:eastAsia="ru-RU"/>
        </w:rPr>
        <w:t>ассажир./км., фактический показатель составил 707,9 тыс.пассажир./км. В 2015 году данный показатель был запланирован в размере 708,0 тыс. пассажир./км., а фактический составил 707,9 тыс</w:t>
      </w:r>
      <w:proofErr w:type="gramStart"/>
      <w:r w:rsidRPr="00FD6722">
        <w:rPr>
          <w:rFonts w:ascii="Times New Roman" w:eastAsia="Times New Roman" w:hAnsi="Times New Roman"/>
          <w:sz w:val="20"/>
          <w:szCs w:val="20"/>
          <w:lang w:eastAsia="ru-RU"/>
        </w:rPr>
        <w:t>.п</w:t>
      </w:r>
      <w:proofErr w:type="gramEnd"/>
      <w:r w:rsidRPr="00FD6722">
        <w:rPr>
          <w:rFonts w:ascii="Times New Roman" w:eastAsia="Times New Roman" w:hAnsi="Times New Roman"/>
          <w:sz w:val="20"/>
          <w:szCs w:val="20"/>
          <w:lang w:eastAsia="ru-RU"/>
        </w:rPr>
        <w:t>ассажир./км. На 2016 год показатель запланирован в размере 690,7 тыс</w:t>
      </w:r>
      <w:proofErr w:type="gramStart"/>
      <w:r w:rsidRPr="00FD6722">
        <w:rPr>
          <w:rFonts w:ascii="Times New Roman" w:eastAsia="Times New Roman" w:hAnsi="Times New Roman"/>
          <w:sz w:val="20"/>
          <w:szCs w:val="20"/>
          <w:lang w:eastAsia="ru-RU"/>
        </w:rPr>
        <w:t>.п</w:t>
      </w:r>
      <w:proofErr w:type="gramEnd"/>
      <w:r w:rsidRPr="00FD6722">
        <w:rPr>
          <w:rFonts w:ascii="Times New Roman" w:eastAsia="Times New Roman" w:hAnsi="Times New Roman"/>
          <w:sz w:val="20"/>
          <w:szCs w:val="20"/>
          <w:lang w:eastAsia="ru-RU"/>
        </w:rPr>
        <w:t>ассажир./км. На 2017 год показатель запланирован в размере 694,8 тыс</w:t>
      </w:r>
      <w:proofErr w:type="gramStart"/>
      <w:r w:rsidRPr="00FD6722">
        <w:rPr>
          <w:rFonts w:ascii="Times New Roman" w:eastAsia="Times New Roman" w:hAnsi="Times New Roman"/>
          <w:sz w:val="20"/>
          <w:szCs w:val="20"/>
          <w:lang w:eastAsia="ru-RU"/>
        </w:rPr>
        <w:t>.п</w:t>
      </w:r>
      <w:proofErr w:type="gramEnd"/>
      <w:r w:rsidRPr="00FD6722">
        <w:rPr>
          <w:rFonts w:ascii="Times New Roman" w:eastAsia="Times New Roman" w:hAnsi="Times New Roman"/>
          <w:sz w:val="20"/>
          <w:szCs w:val="20"/>
          <w:lang w:eastAsia="ru-RU"/>
        </w:rPr>
        <w:t>ассажир./км. На 2018 год показатель запланирован в размере 968,8 тыс</w:t>
      </w:r>
      <w:proofErr w:type="gramStart"/>
      <w:r w:rsidRPr="00FD6722">
        <w:rPr>
          <w:rFonts w:ascii="Times New Roman" w:eastAsia="Times New Roman" w:hAnsi="Times New Roman"/>
          <w:sz w:val="20"/>
          <w:szCs w:val="20"/>
          <w:lang w:eastAsia="ru-RU"/>
        </w:rPr>
        <w:t>.п</w:t>
      </w:r>
      <w:proofErr w:type="gramEnd"/>
      <w:r w:rsidRPr="00FD6722">
        <w:rPr>
          <w:rFonts w:ascii="Times New Roman" w:eastAsia="Times New Roman" w:hAnsi="Times New Roman"/>
          <w:sz w:val="20"/>
          <w:szCs w:val="20"/>
          <w:lang w:eastAsia="ru-RU"/>
        </w:rPr>
        <w:t>ассажир./км. На 2019-2021 годы показатель запланирован в размере  952,2 тыс. пассажир</w:t>
      </w:r>
      <w:proofErr w:type="gramStart"/>
      <w:r w:rsidRPr="00FD6722">
        <w:rPr>
          <w:rFonts w:ascii="Times New Roman" w:eastAsia="Times New Roman" w:hAnsi="Times New Roman"/>
          <w:sz w:val="20"/>
          <w:szCs w:val="20"/>
          <w:lang w:eastAsia="ru-RU"/>
        </w:rPr>
        <w:t>.</w:t>
      </w:r>
      <w:proofErr w:type="gramEnd"/>
      <w:r w:rsidRPr="00FD6722">
        <w:rPr>
          <w:rFonts w:ascii="Times New Roman" w:eastAsia="Times New Roman" w:hAnsi="Times New Roman"/>
          <w:sz w:val="20"/>
          <w:szCs w:val="20"/>
          <w:lang w:eastAsia="ru-RU"/>
        </w:rPr>
        <w:t>/</w:t>
      </w:r>
      <w:proofErr w:type="gramStart"/>
      <w:r w:rsidRPr="00FD6722">
        <w:rPr>
          <w:rFonts w:ascii="Times New Roman" w:eastAsia="Times New Roman" w:hAnsi="Times New Roman"/>
          <w:sz w:val="20"/>
          <w:szCs w:val="20"/>
          <w:lang w:eastAsia="ru-RU"/>
        </w:rPr>
        <w:t>к</w:t>
      </w:r>
      <w:proofErr w:type="gramEnd"/>
      <w:r w:rsidRPr="00FD6722">
        <w:rPr>
          <w:rFonts w:ascii="Times New Roman" w:eastAsia="Times New Roman" w:hAnsi="Times New Roman"/>
          <w:sz w:val="20"/>
          <w:szCs w:val="20"/>
          <w:lang w:eastAsia="ru-RU"/>
        </w:rPr>
        <w:t xml:space="preserve">м ежегодно. </w:t>
      </w:r>
    </w:p>
    <w:p w:rsidR="00FD6722" w:rsidRPr="00FD6722" w:rsidRDefault="00FD6722" w:rsidP="00FD6722">
      <w:pPr>
        <w:spacing w:after="0" w:line="240" w:lineRule="auto"/>
        <w:ind w:firstLine="709"/>
        <w:jc w:val="both"/>
        <w:rPr>
          <w:rFonts w:ascii="Times New Roman" w:eastAsia="Times New Roman" w:hAnsi="Times New Roman"/>
          <w:sz w:val="20"/>
          <w:szCs w:val="20"/>
          <w:lang w:eastAsia="ru-RU"/>
        </w:rPr>
      </w:pPr>
      <w:r w:rsidRPr="00FD6722">
        <w:rPr>
          <w:rFonts w:ascii="Times New Roman" w:eastAsia="Times New Roman" w:hAnsi="Times New Roman"/>
          <w:sz w:val="20"/>
          <w:szCs w:val="20"/>
          <w:lang w:eastAsia="ru-RU"/>
        </w:rPr>
        <w:t xml:space="preserve">В 2013 году фактически выполнено 8297 рейсов. В 2014 году данный показатель был запланирован в размере  8187 рейсов, фактический же составил 8187 рейсов. В 2015 году показатель был запланирован в размере 8257 рейсов, фактический же составил 8236 рейсов. В 2016 году запланировано выполнить 7868 рейсов, </w:t>
      </w:r>
      <w:proofErr w:type="gramStart"/>
      <w:r w:rsidRPr="00FD6722">
        <w:rPr>
          <w:rFonts w:ascii="Times New Roman" w:eastAsia="Times New Roman" w:hAnsi="Times New Roman"/>
          <w:sz w:val="20"/>
          <w:szCs w:val="20"/>
          <w:lang w:eastAsia="ru-RU"/>
        </w:rPr>
        <w:t>фактический</w:t>
      </w:r>
      <w:proofErr w:type="gramEnd"/>
      <w:r w:rsidRPr="00FD6722">
        <w:rPr>
          <w:rFonts w:ascii="Times New Roman" w:eastAsia="Times New Roman" w:hAnsi="Times New Roman"/>
          <w:sz w:val="20"/>
          <w:szCs w:val="20"/>
          <w:lang w:eastAsia="ru-RU"/>
        </w:rPr>
        <w:t xml:space="preserve"> же составил 7868 рейсов. На 2017 год показатель запланирован в размере 7914 рейсов, фактический же составил 7776 рейсов. На 2018 год показатель запланирован в размере 31835 рейсов, фактический же составил 31409 рейсов.  На 2019-2021 годы показатель запланирован в размере 31860 рейсов ежегодно.</w:t>
      </w:r>
    </w:p>
    <w:p w:rsidR="00FD6722" w:rsidRPr="00FD6722" w:rsidRDefault="00FD6722" w:rsidP="00FD6722">
      <w:pPr>
        <w:spacing w:after="0" w:line="240" w:lineRule="auto"/>
        <w:ind w:firstLine="709"/>
        <w:jc w:val="both"/>
        <w:rPr>
          <w:rFonts w:ascii="Times New Roman" w:eastAsia="Times New Roman" w:hAnsi="Times New Roman"/>
          <w:sz w:val="20"/>
          <w:szCs w:val="20"/>
          <w:lang w:eastAsia="ru-RU"/>
        </w:rPr>
      </w:pPr>
      <w:r w:rsidRPr="00FD6722">
        <w:rPr>
          <w:rFonts w:ascii="Times New Roman" w:eastAsia="Times New Roman" w:hAnsi="Times New Roman"/>
          <w:sz w:val="20"/>
          <w:szCs w:val="20"/>
          <w:lang w:eastAsia="ru-RU"/>
        </w:rPr>
        <w:lastRenderedPageBreak/>
        <w:t xml:space="preserve">На территории Богучанского района  в период  </w:t>
      </w:r>
      <w:proofErr w:type="spellStart"/>
      <w:proofErr w:type="gramStart"/>
      <w:r w:rsidRPr="00FD6722">
        <w:rPr>
          <w:rFonts w:ascii="Times New Roman" w:eastAsia="Times New Roman" w:hAnsi="Times New Roman"/>
          <w:sz w:val="20"/>
          <w:szCs w:val="20"/>
          <w:lang w:eastAsia="ru-RU"/>
        </w:rPr>
        <w:t>весеннее-осенней</w:t>
      </w:r>
      <w:proofErr w:type="spellEnd"/>
      <w:proofErr w:type="gramEnd"/>
      <w:r w:rsidRPr="00FD6722">
        <w:rPr>
          <w:rFonts w:ascii="Times New Roman" w:eastAsia="Times New Roman" w:hAnsi="Times New Roman"/>
          <w:sz w:val="20"/>
          <w:szCs w:val="20"/>
          <w:lang w:eastAsia="ru-RU"/>
        </w:rPr>
        <w:t xml:space="preserve"> распутицы, в виду отсутствия переправы в период разлива мелких рек </w:t>
      </w:r>
      <w:proofErr w:type="spellStart"/>
      <w:r w:rsidRPr="00FD6722">
        <w:rPr>
          <w:rFonts w:ascii="Times New Roman" w:eastAsia="Times New Roman" w:hAnsi="Times New Roman"/>
          <w:sz w:val="20"/>
          <w:szCs w:val="20"/>
          <w:lang w:eastAsia="ru-RU"/>
        </w:rPr>
        <w:t>Иркинеево</w:t>
      </w:r>
      <w:proofErr w:type="spellEnd"/>
      <w:r w:rsidRPr="00FD6722">
        <w:rPr>
          <w:rFonts w:ascii="Times New Roman" w:eastAsia="Times New Roman" w:hAnsi="Times New Roman"/>
          <w:sz w:val="20"/>
          <w:szCs w:val="20"/>
          <w:lang w:eastAsia="ru-RU"/>
        </w:rPr>
        <w:t xml:space="preserve"> и Каменка население из правобережных поселков доставляется в районный центр с помощью воздушного транспорта.</w:t>
      </w:r>
    </w:p>
    <w:p w:rsidR="00FD6722" w:rsidRPr="00FD6722" w:rsidRDefault="00FD6722" w:rsidP="00FD6722">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FD6722">
        <w:rPr>
          <w:rFonts w:ascii="Times New Roman" w:eastAsia="Times New Roman" w:hAnsi="Times New Roman"/>
          <w:bCs/>
          <w:sz w:val="20"/>
          <w:szCs w:val="20"/>
          <w:lang w:eastAsia="ru-RU"/>
        </w:rPr>
        <w:t>Перевозки пассажиров воздушным транспортом осуществляются по маршрутам:</w:t>
      </w:r>
    </w:p>
    <w:p w:rsidR="00FD6722" w:rsidRPr="00FD6722" w:rsidRDefault="00FD6722" w:rsidP="00FD6722">
      <w:pPr>
        <w:spacing w:after="0" w:line="240" w:lineRule="auto"/>
        <w:ind w:firstLine="720"/>
        <w:jc w:val="both"/>
        <w:rPr>
          <w:rFonts w:ascii="Times New Roman" w:eastAsia="Times New Roman" w:hAnsi="Times New Roman"/>
          <w:bCs/>
          <w:sz w:val="20"/>
          <w:szCs w:val="20"/>
          <w:lang w:eastAsia="ru-RU"/>
        </w:rPr>
      </w:pPr>
      <w:r w:rsidRPr="00FD6722">
        <w:rPr>
          <w:rFonts w:ascii="Times New Roman" w:eastAsia="Times New Roman" w:hAnsi="Times New Roman"/>
          <w:bCs/>
          <w:sz w:val="20"/>
          <w:szCs w:val="20"/>
          <w:lang w:eastAsia="ru-RU"/>
        </w:rPr>
        <w:t>- «</w:t>
      </w:r>
      <w:proofErr w:type="spellStart"/>
      <w:r w:rsidRPr="00FD6722">
        <w:rPr>
          <w:rFonts w:ascii="Times New Roman" w:eastAsia="Times New Roman" w:hAnsi="Times New Roman"/>
          <w:bCs/>
          <w:sz w:val="20"/>
          <w:szCs w:val="20"/>
          <w:lang w:eastAsia="ru-RU"/>
        </w:rPr>
        <w:t>Богучаны</w:t>
      </w:r>
      <w:proofErr w:type="spellEnd"/>
      <w:r w:rsidRPr="00FD6722">
        <w:rPr>
          <w:rFonts w:ascii="Times New Roman" w:eastAsia="Times New Roman" w:hAnsi="Times New Roman"/>
          <w:bCs/>
          <w:sz w:val="20"/>
          <w:szCs w:val="20"/>
          <w:lang w:eastAsia="ru-RU"/>
        </w:rPr>
        <w:t xml:space="preserve"> – </w:t>
      </w:r>
      <w:proofErr w:type="spellStart"/>
      <w:r w:rsidRPr="00FD6722">
        <w:rPr>
          <w:rFonts w:ascii="Times New Roman" w:eastAsia="Times New Roman" w:hAnsi="Times New Roman"/>
          <w:bCs/>
          <w:sz w:val="20"/>
          <w:szCs w:val="20"/>
          <w:lang w:eastAsia="ru-RU"/>
        </w:rPr>
        <w:t>Артюгино</w:t>
      </w:r>
      <w:proofErr w:type="spellEnd"/>
      <w:r w:rsidRPr="00FD6722">
        <w:rPr>
          <w:rFonts w:ascii="Times New Roman" w:eastAsia="Times New Roman" w:hAnsi="Times New Roman"/>
          <w:bCs/>
          <w:sz w:val="20"/>
          <w:szCs w:val="20"/>
          <w:lang w:eastAsia="ru-RU"/>
        </w:rPr>
        <w:t xml:space="preserve"> - </w:t>
      </w:r>
      <w:proofErr w:type="spellStart"/>
      <w:r w:rsidRPr="00FD6722">
        <w:rPr>
          <w:rFonts w:ascii="Times New Roman" w:eastAsia="Times New Roman" w:hAnsi="Times New Roman"/>
          <w:bCs/>
          <w:sz w:val="20"/>
          <w:szCs w:val="20"/>
          <w:lang w:eastAsia="ru-RU"/>
        </w:rPr>
        <w:t>Богучаны</w:t>
      </w:r>
      <w:proofErr w:type="spellEnd"/>
      <w:r w:rsidRPr="00FD6722">
        <w:rPr>
          <w:rFonts w:ascii="Times New Roman" w:eastAsia="Times New Roman" w:hAnsi="Times New Roman"/>
          <w:bCs/>
          <w:sz w:val="20"/>
          <w:szCs w:val="20"/>
          <w:lang w:eastAsia="ru-RU"/>
        </w:rPr>
        <w:t xml:space="preserve">» с обслуживанием населения в двух населенных пунктах: п. </w:t>
      </w:r>
      <w:proofErr w:type="spellStart"/>
      <w:r w:rsidRPr="00FD6722">
        <w:rPr>
          <w:rFonts w:ascii="Times New Roman" w:eastAsia="Times New Roman" w:hAnsi="Times New Roman"/>
          <w:bCs/>
          <w:sz w:val="20"/>
          <w:szCs w:val="20"/>
          <w:lang w:eastAsia="ru-RU"/>
        </w:rPr>
        <w:t>Артюгино</w:t>
      </w:r>
      <w:proofErr w:type="spellEnd"/>
      <w:r w:rsidRPr="00FD6722">
        <w:rPr>
          <w:rFonts w:ascii="Times New Roman" w:eastAsia="Times New Roman" w:hAnsi="Times New Roman"/>
          <w:bCs/>
          <w:sz w:val="20"/>
          <w:szCs w:val="20"/>
          <w:lang w:eastAsia="ru-RU"/>
        </w:rPr>
        <w:t xml:space="preserve">, д. </w:t>
      </w:r>
      <w:proofErr w:type="spellStart"/>
      <w:r w:rsidRPr="00FD6722">
        <w:rPr>
          <w:rFonts w:ascii="Times New Roman" w:eastAsia="Times New Roman" w:hAnsi="Times New Roman"/>
          <w:bCs/>
          <w:sz w:val="20"/>
          <w:szCs w:val="20"/>
          <w:lang w:eastAsia="ru-RU"/>
        </w:rPr>
        <w:t>Иркинеево</w:t>
      </w:r>
      <w:proofErr w:type="spellEnd"/>
      <w:r w:rsidRPr="00FD6722">
        <w:rPr>
          <w:rFonts w:ascii="Times New Roman" w:eastAsia="Times New Roman" w:hAnsi="Times New Roman"/>
          <w:bCs/>
          <w:sz w:val="20"/>
          <w:szCs w:val="20"/>
          <w:lang w:eastAsia="ru-RU"/>
        </w:rPr>
        <w:t>;</w:t>
      </w:r>
    </w:p>
    <w:p w:rsidR="00FD6722" w:rsidRPr="00FD6722" w:rsidRDefault="00FD6722" w:rsidP="00FD6722">
      <w:pPr>
        <w:spacing w:after="0" w:line="240" w:lineRule="auto"/>
        <w:ind w:firstLine="720"/>
        <w:jc w:val="both"/>
        <w:rPr>
          <w:rFonts w:ascii="Times New Roman" w:eastAsia="Times New Roman" w:hAnsi="Times New Roman"/>
          <w:bCs/>
          <w:sz w:val="20"/>
          <w:szCs w:val="20"/>
          <w:lang w:eastAsia="ru-RU"/>
        </w:rPr>
      </w:pPr>
      <w:r w:rsidRPr="00FD6722">
        <w:rPr>
          <w:rFonts w:ascii="Times New Roman" w:eastAsia="Times New Roman" w:hAnsi="Times New Roman"/>
          <w:bCs/>
          <w:sz w:val="20"/>
          <w:szCs w:val="20"/>
          <w:lang w:eastAsia="ru-RU"/>
        </w:rPr>
        <w:t>- «</w:t>
      </w:r>
      <w:proofErr w:type="spellStart"/>
      <w:r w:rsidRPr="00FD6722">
        <w:rPr>
          <w:rFonts w:ascii="Times New Roman" w:eastAsia="Times New Roman" w:hAnsi="Times New Roman"/>
          <w:bCs/>
          <w:sz w:val="20"/>
          <w:szCs w:val="20"/>
          <w:lang w:eastAsia="ru-RU"/>
        </w:rPr>
        <w:t>Богучаны</w:t>
      </w:r>
      <w:proofErr w:type="spellEnd"/>
      <w:r w:rsidRPr="00FD6722">
        <w:rPr>
          <w:rFonts w:ascii="Times New Roman" w:eastAsia="Times New Roman" w:hAnsi="Times New Roman"/>
          <w:bCs/>
          <w:sz w:val="20"/>
          <w:szCs w:val="20"/>
          <w:lang w:eastAsia="ru-RU"/>
        </w:rPr>
        <w:t xml:space="preserve"> – </w:t>
      </w:r>
      <w:proofErr w:type="spellStart"/>
      <w:r w:rsidRPr="00FD6722">
        <w:rPr>
          <w:rFonts w:ascii="Times New Roman" w:eastAsia="Times New Roman" w:hAnsi="Times New Roman"/>
          <w:bCs/>
          <w:sz w:val="20"/>
          <w:szCs w:val="20"/>
          <w:lang w:eastAsia="ru-RU"/>
        </w:rPr>
        <w:t>Нижнетерянск</w:t>
      </w:r>
      <w:proofErr w:type="spellEnd"/>
      <w:r w:rsidRPr="00FD6722">
        <w:rPr>
          <w:rFonts w:ascii="Times New Roman" w:eastAsia="Times New Roman" w:hAnsi="Times New Roman"/>
          <w:bCs/>
          <w:sz w:val="20"/>
          <w:szCs w:val="20"/>
          <w:lang w:eastAsia="ru-RU"/>
        </w:rPr>
        <w:t xml:space="preserve"> - </w:t>
      </w:r>
      <w:proofErr w:type="spellStart"/>
      <w:r w:rsidRPr="00FD6722">
        <w:rPr>
          <w:rFonts w:ascii="Times New Roman" w:eastAsia="Times New Roman" w:hAnsi="Times New Roman"/>
          <w:bCs/>
          <w:sz w:val="20"/>
          <w:szCs w:val="20"/>
          <w:lang w:eastAsia="ru-RU"/>
        </w:rPr>
        <w:t>Богучаны</w:t>
      </w:r>
      <w:proofErr w:type="spellEnd"/>
      <w:r w:rsidRPr="00FD6722">
        <w:rPr>
          <w:rFonts w:ascii="Times New Roman" w:eastAsia="Times New Roman" w:hAnsi="Times New Roman"/>
          <w:bCs/>
          <w:sz w:val="20"/>
          <w:szCs w:val="20"/>
          <w:lang w:eastAsia="ru-RU"/>
        </w:rPr>
        <w:t xml:space="preserve">» с обслуживанием населения в двух населенных пунктах: п. </w:t>
      </w:r>
      <w:proofErr w:type="spellStart"/>
      <w:r w:rsidRPr="00FD6722">
        <w:rPr>
          <w:rFonts w:ascii="Times New Roman" w:eastAsia="Times New Roman" w:hAnsi="Times New Roman"/>
          <w:bCs/>
          <w:sz w:val="20"/>
          <w:szCs w:val="20"/>
          <w:lang w:eastAsia="ru-RU"/>
        </w:rPr>
        <w:t>Нижнетерянск</w:t>
      </w:r>
      <w:proofErr w:type="spellEnd"/>
      <w:r w:rsidRPr="00FD6722">
        <w:rPr>
          <w:rFonts w:ascii="Times New Roman" w:eastAsia="Times New Roman" w:hAnsi="Times New Roman"/>
          <w:bCs/>
          <w:sz w:val="20"/>
          <w:szCs w:val="20"/>
          <w:lang w:eastAsia="ru-RU"/>
        </w:rPr>
        <w:t>, д. Каменка.</w:t>
      </w:r>
    </w:p>
    <w:p w:rsidR="00FD6722" w:rsidRPr="00FD6722" w:rsidRDefault="00FD6722" w:rsidP="00FD6722">
      <w:pPr>
        <w:spacing w:after="0" w:line="240" w:lineRule="auto"/>
        <w:ind w:firstLine="720"/>
        <w:jc w:val="both"/>
        <w:rPr>
          <w:rFonts w:ascii="Times New Roman" w:eastAsia="Times New Roman" w:hAnsi="Times New Roman"/>
          <w:sz w:val="20"/>
          <w:szCs w:val="20"/>
          <w:lang w:eastAsia="ru-RU"/>
        </w:rPr>
      </w:pPr>
      <w:proofErr w:type="gramStart"/>
      <w:r w:rsidRPr="00FD6722">
        <w:rPr>
          <w:rFonts w:ascii="Times New Roman" w:eastAsia="Times New Roman" w:hAnsi="Times New Roman"/>
          <w:bCs/>
          <w:sz w:val="20"/>
          <w:szCs w:val="20"/>
          <w:lang w:eastAsia="ru-RU"/>
        </w:rPr>
        <w:t>В 2013 году на основании проведенного запроса котировок  по определению исполнителя на оказание услуг воздушного транспорта по перевозке пассажиров на территории Богучанского района в период отсутствия переправы для нужд администрации Богучанского района (далее – котировки) был заключен контракт с ООО «</w:t>
      </w:r>
      <w:proofErr w:type="spellStart"/>
      <w:r w:rsidRPr="00FD6722">
        <w:rPr>
          <w:rFonts w:ascii="Times New Roman" w:eastAsia="Times New Roman" w:hAnsi="Times New Roman"/>
          <w:bCs/>
          <w:sz w:val="20"/>
          <w:szCs w:val="20"/>
          <w:lang w:eastAsia="ru-RU"/>
        </w:rPr>
        <w:t>АэроГео</w:t>
      </w:r>
      <w:proofErr w:type="spellEnd"/>
      <w:r w:rsidRPr="00FD6722">
        <w:rPr>
          <w:rFonts w:ascii="Times New Roman" w:eastAsia="Times New Roman" w:hAnsi="Times New Roman"/>
          <w:bCs/>
          <w:sz w:val="20"/>
          <w:szCs w:val="20"/>
          <w:lang w:eastAsia="ru-RU"/>
        </w:rPr>
        <w:t>» на выполнение лётной деятельности на территории Богучанского района, но данная услуга не была востребована населением.</w:t>
      </w:r>
      <w:proofErr w:type="gramEnd"/>
      <w:r w:rsidRPr="00FD6722">
        <w:rPr>
          <w:rFonts w:ascii="Times New Roman" w:eastAsia="Times New Roman" w:hAnsi="Times New Roman"/>
          <w:bCs/>
          <w:sz w:val="20"/>
          <w:szCs w:val="20"/>
          <w:lang w:eastAsia="ru-RU"/>
        </w:rPr>
        <w:t xml:space="preserve"> </w:t>
      </w:r>
      <w:r w:rsidRPr="00FD6722">
        <w:rPr>
          <w:rFonts w:ascii="Times New Roman" w:eastAsia="Times New Roman" w:hAnsi="Times New Roman"/>
          <w:sz w:val="20"/>
          <w:szCs w:val="20"/>
          <w:lang w:eastAsia="ru-RU"/>
        </w:rPr>
        <w:t>В 2014 году запрос котировок проводился дважды, по результатам которых запросы котировок признаны не состоявшимися, в связи с отсутствием заявок. В связи с этим</w:t>
      </w:r>
      <w:r w:rsidRPr="00FD6722">
        <w:rPr>
          <w:rFonts w:ascii="Times New Roman" w:eastAsia="Times New Roman" w:hAnsi="Times New Roman"/>
          <w:bCs/>
          <w:sz w:val="20"/>
          <w:szCs w:val="20"/>
          <w:lang w:eastAsia="ru-RU"/>
        </w:rPr>
        <w:t xml:space="preserve"> показатели в натуральном и денежном выражении за 2013 - 2014 годы в настоящей программе отсутствуют</w:t>
      </w:r>
      <w:r w:rsidRPr="00FD6722">
        <w:rPr>
          <w:rFonts w:ascii="Times New Roman" w:eastAsia="Times New Roman" w:hAnsi="Times New Roman"/>
          <w:sz w:val="20"/>
          <w:szCs w:val="20"/>
          <w:lang w:eastAsia="ru-RU"/>
        </w:rPr>
        <w:t>.</w:t>
      </w:r>
    </w:p>
    <w:p w:rsidR="00FD6722" w:rsidRPr="00FD6722" w:rsidRDefault="00FD6722" w:rsidP="00FD6722">
      <w:pPr>
        <w:spacing w:after="0" w:line="240" w:lineRule="auto"/>
        <w:ind w:firstLine="720"/>
        <w:jc w:val="both"/>
        <w:rPr>
          <w:rFonts w:ascii="Times New Roman" w:eastAsia="Times New Roman" w:hAnsi="Times New Roman"/>
          <w:sz w:val="20"/>
          <w:szCs w:val="20"/>
          <w:lang w:eastAsia="ru-RU"/>
        </w:rPr>
      </w:pPr>
      <w:r w:rsidRPr="00FD6722">
        <w:rPr>
          <w:rFonts w:ascii="Times New Roman" w:eastAsia="Times New Roman" w:hAnsi="Times New Roman"/>
          <w:sz w:val="20"/>
          <w:szCs w:val="20"/>
          <w:lang w:eastAsia="ru-RU"/>
        </w:rPr>
        <w:t>На 2015-2016 годы показатели в натуральном выражении в настоящей программе отсутствуют, так как услуги воздушного транспорта населением не были востребованы.</w:t>
      </w:r>
    </w:p>
    <w:p w:rsidR="00FD6722" w:rsidRPr="00FD6722" w:rsidRDefault="00FD6722" w:rsidP="00FD6722">
      <w:pPr>
        <w:spacing w:after="0" w:line="240" w:lineRule="auto"/>
        <w:ind w:firstLine="720"/>
        <w:jc w:val="both"/>
        <w:rPr>
          <w:rFonts w:ascii="Times New Roman" w:eastAsia="Times New Roman" w:hAnsi="Times New Roman"/>
          <w:sz w:val="20"/>
          <w:szCs w:val="20"/>
          <w:lang w:eastAsia="ru-RU"/>
        </w:rPr>
      </w:pPr>
      <w:r w:rsidRPr="00FD6722">
        <w:rPr>
          <w:rFonts w:ascii="Times New Roman" w:eastAsia="Times New Roman" w:hAnsi="Times New Roman"/>
          <w:sz w:val="20"/>
          <w:szCs w:val="20"/>
          <w:lang w:eastAsia="ru-RU"/>
        </w:rPr>
        <w:t>На 2017 год запланировано – 132 человека, количество рейсов – 4 в год.</w:t>
      </w:r>
    </w:p>
    <w:p w:rsidR="00FD6722" w:rsidRPr="00FD6722" w:rsidRDefault="00FD6722" w:rsidP="00FD6722">
      <w:pPr>
        <w:spacing w:after="0" w:line="240" w:lineRule="auto"/>
        <w:ind w:firstLine="720"/>
        <w:jc w:val="both"/>
        <w:rPr>
          <w:rFonts w:ascii="Times New Roman" w:eastAsia="Times New Roman" w:hAnsi="Times New Roman"/>
          <w:sz w:val="20"/>
          <w:szCs w:val="20"/>
          <w:lang w:eastAsia="ru-RU"/>
        </w:rPr>
      </w:pPr>
      <w:r w:rsidRPr="00FD6722">
        <w:rPr>
          <w:rFonts w:ascii="Times New Roman" w:eastAsia="Times New Roman" w:hAnsi="Times New Roman"/>
          <w:sz w:val="20"/>
          <w:szCs w:val="20"/>
          <w:lang w:eastAsia="ru-RU"/>
        </w:rPr>
        <w:t>На 2018 год показатели в натуральном выражении в настоящей программе отсутствуют, так как услуги воздушного транспорта населением не были востребованы.</w:t>
      </w:r>
    </w:p>
    <w:p w:rsidR="00FD6722" w:rsidRPr="00FD6722" w:rsidRDefault="00FD6722" w:rsidP="00FD6722">
      <w:pPr>
        <w:spacing w:after="0" w:line="240" w:lineRule="auto"/>
        <w:ind w:firstLine="720"/>
        <w:jc w:val="both"/>
        <w:rPr>
          <w:rFonts w:ascii="Times New Roman" w:eastAsia="Times New Roman" w:hAnsi="Times New Roman"/>
          <w:bCs/>
          <w:sz w:val="20"/>
          <w:szCs w:val="20"/>
          <w:lang w:eastAsia="ru-RU"/>
        </w:rPr>
      </w:pPr>
      <w:r w:rsidRPr="00FD6722">
        <w:rPr>
          <w:rFonts w:ascii="Times New Roman" w:eastAsia="Times New Roman" w:hAnsi="Times New Roman"/>
          <w:sz w:val="20"/>
          <w:szCs w:val="20"/>
          <w:lang w:eastAsia="ru-RU"/>
        </w:rPr>
        <w:t>На 2019-2021 годы запланировано:</w:t>
      </w:r>
    </w:p>
    <w:p w:rsidR="00FD6722" w:rsidRPr="00FD6722" w:rsidRDefault="00FD6722" w:rsidP="00FD6722">
      <w:pPr>
        <w:spacing w:after="0" w:line="240" w:lineRule="auto"/>
        <w:ind w:firstLine="720"/>
        <w:jc w:val="both"/>
        <w:rPr>
          <w:rFonts w:ascii="Times New Roman" w:eastAsia="Times New Roman" w:hAnsi="Times New Roman"/>
          <w:sz w:val="20"/>
          <w:szCs w:val="20"/>
          <w:lang w:eastAsia="ru-RU"/>
        </w:rPr>
      </w:pPr>
      <w:r w:rsidRPr="00FD6722">
        <w:rPr>
          <w:rFonts w:ascii="Times New Roman" w:eastAsia="Times New Roman" w:hAnsi="Times New Roman"/>
          <w:sz w:val="20"/>
          <w:szCs w:val="20"/>
          <w:lang w:eastAsia="ru-RU"/>
        </w:rPr>
        <w:t>количество перевезенных пассажиров - 132 человек ежегодно.</w:t>
      </w:r>
    </w:p>
    <w:p w:rsidR="00FD6722" w:rsidRPr="00FD6722" w:rsidRDefault="00FD6722" w:rsidP="00FD6722">
      <w:pPr>
        <w:spacing w:after="0" w:line="240" w:lineRule="auto"/>
        <w:ind w:firstLine="709"/>
        <w:jc w:val="both"/>
        <w:rPr>
          <w:rFonts w:ascii="Times New Roman" w:eastAsia="Times New Roman" w:hAnsi="Times New Roman"/>
          <w:sz w:val="20"/>
          <w:szCs w:val="20"/>
          <w:lang w:eastAsia="ru-RU"/>
        </w:rPr>
      </w:pPr>
      <w:r w:rsidRPr="00FD6722">
        <w:rPr>
          <w:rFonts w:ascii="Times New Roman" w:eastAsia="Times New Roman" w:hAnsi="Times New Roman"/>
          <w:sz w:val="20"/>
          <w:szCs w:val="20"/>
          <w:lang w:eastAsia="ru-RU"/>
        </w:rPr>
        <w:t xml:space="preserve">количество рейсов - 4 рейса ежегодно. </w:t>
      </w:r>
    </w:p>
    <w:p w:rsidR="00FD6722" w:rsidRPr="00FD6722" w:rsidRDefault="00FD6722" w:rsidP="00FD6722">
      <w:pPr>
        <w:spacing w:after="0" w:line="240" w:lineRule="auto"/>
        <w:ind w:firstLine="709"/>
        <w:jc w:val="both"/>
        <w:rPr>
          <w:rFonts w:ascii="Times New Roman" w:eastAsia="Times New Roman" w:hAnsi="Times New Roman"/>
          <w:sz w:val="20"/>
          <w:szCs w:val="20"/>
          <w:lang w:eastAsia="ru-RU"/>
        </w:rPr>
      </w:pPr>
      <w:r w:rsidRPr="00FD6722">
        <w:rPr>
          <w:rFonts w:ascii="Times New Roman" w:eastAsia="Times New Roman" w:hAnsi="Times New Roman"/>
          <w:sz w:val="20"/>
          <w:szCs w:val="20"/>
          <w:lang w:eastAsia="ru-RU"/>
        </w:rPr>
        <w:t>Учитывая, что основной объем пассажиропотока приходится на автомобильный транспорт, отдельно следует выделить проблему физического и морального износа подвижного состава.</w:t>
      </w:r>
    </w:p>
    <w:p w:rsidR="00FD6722" w:rsidRPr="00FD6722" w:rsidRDefault="00FD6722" w:rsidP="00FD6722">
      <w:pPr>
        <w:spacing w:after="0" w:line="240" w:lineRule="auto"/>
        <w:ind w:firstLine="709"/>
        <w:jc w:val="both"/>
        <w:rPr>
          <w:rFonts w:ascii="Times New Roman" w:eastAsia="Times New Roman" w:hAnsi="Times New Roman"/>
          <w:sz w:val="20"/>
          <w:szCs w:val="20"/>
          <w:lang w:eastAsia="ru-RU"/>
        </w:rPr>
      </w:pPr>
      <w:r w:rsidRPr="00FD6722">
        <w:rPr>
          <w:rFonts w:ascii="Times New Roman" w:eastAsia="Times New Roman" w:hAnsi="Times New Roman"/>
          <w:sz w:val="20"/>
          <w:szCs w:val="20"/>
          <w:lang w:eastAsia="ru-RU"/>
        </w:rPr>
        <w:t>Основная проблема заключается в том, что в настоящее время износ автобусного парка составляет 71%. В период 2014-2021 годов подлежит списанию 69% существующего автобусного парка по причине непригодности для дальнейшей эксплуатации (из 13 автобусов у 9 автобусов износ составит от 58% до 100%). В связи с этим приобретение новых автобусов – необходимое условие для поддержания транспортной отрасли района.</w:t>
      </w:r>
    </w:p>
    <w:p w:rsidR="00FD6722" w:rsidRPr="00FD6722" w:rsidRDefault="00FD6722" w:rsidP="00FD6722">
      <w:pPr>
        <w:spacing w:after="0" w:line="240" w:lineRule="auto"/>
        <w:ind w:firstLine="709"/>
        <w:jc w:val="both"/>
        <w:rPr>
          <w:rFonts w:ascii="Times New Roman" w:eastAsia="Times New Roman" w:hAnsi="Times New Roman"/>
          <w:sz w:val="20"/>
          <w:szCs w:val="20"/>
          <w:lang w:eastAsia="ru-RU"/>
        </w:rPr>
      </w:pPr>
      <w:proofErr w:type="gramStart"/>
      <w:r w:rsidRPr="00FD6722">
        <w:rPr>
          <w:rFonts w:ascii="Times New Roman" w:eastAsia="Times New Roman" w:hAnsi="Times New Roman"/>
          <w:sz w:val="20"/>
          <w:szCs w:val="20"/>
          <w:lang w:eastAsia="ru-RU"/>
        </w:rPr>
        <w:t>Невозможность эффективного решения указанной проблемы в ближайшее время за счет использования действующих механизмов обусловлена низким размером дохода, получаемого в результате производственно-хозяйственной деятельности предприятия, а также недостаточным финансированием из краевого и районного бюджетов, что не позволяет аккумулировать средства для приобретения нового подвижного состава.</w:t>
      </w:r>
      <w:proofErr w:type="gramEnd"/>
    </w:p>
    <w:p w:rsidR="00FD6722" w:rsidRPr="00FD6722" w:rsidRDefault="00FD6722" w:rsidP="00FD6722">
      <w:pPr>
        <w:spacing w:after="0" w:line="240" w:lineRule="auto"/>
        <w:ind w:firstLine="709"/>
        <w:jc w:val="both"/>
        <w:rPr>
          <w:rFonts w:ascii="Times New Roman" w:eastAsia="Times New Roman" w:hAnsi="Times New Roman"/>
          <w:sz w:val="20"/>
          <w:szCs w:val="20"/>
          <w:lang w:eastAsia="ru-RU"/>
        </w:rPr>
      </w:pPr>
      <w:r w:rsidRPr="00FD6722">
        <w:rPr>
          <w:rFonts w:ascii="Times New Roman" w:eastAsia="Times New Roman" w:hAnsi="Times New Roman"/>
          <w:sz w:val="20"/>
          <w:szCs w:val="20"/>
          <w:lang w:eastAsia="ru-RU"/>
        </w:rPr>
        <w:t>Так как бюджет района является дотационным, администрация Богучанского района в настоящее время не имеет возможности выделить из районного бюджета средства на полную замену изношенных автобусов.</w:t>
      </w:r>
    </w:p>
    <w:p w:rsidR="00FD6722" w:rsidRPr="00FD6722" w:rsidRDefault="00FD6722" w:rsidP="00FD6722">
      <w:pPr>
        <w:spacing w:after="0" w:line="240" w:lineRule="auto"/>
        <w:ind w:firstLine="709"/>
        <w:jc w:val="both"/>
        <w:rPr>
          <w:rFonts w:ascii="Times New Roman" w:eastAsia="Times New Roman" w:hAnsi="Times New Roman"/>
          <w:color w:val="000000"/>
          <w:sz w:val="20"/>
          <w:szCs w:val="20"/>
          <w:lang w:eastAsia="ru-RU"/>
        </w:rPr>
      </w:pPr>
      <w:r w:rsidRPr="00FD6722">
        <w:rPr>
          <w:rFonts w:ascii="Times New Roman" w:eastAsia="Times New Roman" w:hAnsi="Times New Roman"/>
          <w:color w:val="000000"/>
          <w:sz w:val="20"/>
          <w:szCs w:val="20"/>
          <w:lang w:eastAsia="ru-RU"/>
        </w:rPr>
        <w:t>В существующем муниципальном предприятии в 2008 году количество парка подвижного состава, выходящего на линии, составляло 16 автобусов, в 2013 году данный показатель составил 13 автобусов, в виду полного списания 3 автобусов. Ежегодные затраты на ремонт автобусов в 2014 году составили – 3392,5,0 тыс</w:t>
      </w:r>
      <w:proofErr w:type="gramStart"/>
      <w:r w:rsidRPr="00FD6722">
        <w:rPr>
          <w:rFonts w:ascii="Times New Roman" w:eastAsia="Times New Roman" w:hAnsi="Times New Roman"/>
          <w:color w:val="000000"/>
          <w:sz w:val="20"/>
          <w:szCs w:val="20"/>
          <w:lang w:eastAsia="ru-RU"/>
        </w:rPr>
        <w:t>.р</w:t>
      </w:r>
      <w:proofErr w:type="gramEnd"/>
      <w:r w:rsidRPr="00FD6722">
        <w:rPr>
          <w:rFonts w:ascii="Times New Roman" w:eastAsia="Times New Roman" w:hAnsi="Times New Roman"/>
          <w:color w:val="000000"/>
          <w:sz w:val="20"/>
          <w:szCs w:val="20"/>
          <w:lang w:eastAsia="ru-RU"/>
        </w:rPr>
        <w:t xml:space="preserve">ублей, в 2015 году составили – 4491,7 тыс.рублей, что аналогично приобретению 4-х новых автобусов среднего класса марки ПАЗ и 2-ух автобусов малого класса марки ГАЗЕЛЬ [(1435,0 </w:t>
      </w:r>
      <w:proofErr w:type="spellStart"/>
      <w:r w:rsidRPr="00FD6722">
        <w:rPr>
          <w:rFonts w:ascii="Times New Roman" w:eastAsia="Times New Roman" w:hAnsi="Times New Roman"/>
          <w:color w:val="000000"/>
          <w:sz w:val="20"/>
          <w:szCs w:val="20"/>
          <w:lang w:eastAsia="ru-RU"/>
        </w:rPr>
        <w:t>тыс.руб</w:t>
      </w:r>
      <w:proofErr w:type="spellEnd"/>
      <w:r w:rsidRPr="00FD6722">
        <w:rPr>
          <w:rFonts w:ascii="Times New Roman" w:eastAsia="Times New Roman" w:hAnsi="Times New Roman"/>
          <w:color w:val="000000"/>
          <w:sz w:val="20"/>
          <w:szCs w:val="20"/>
          <w:lang w:eastAsia="ru-RU"/>
        </w:rPr>
        <w:t xml:space="preserve">*4 </w:t>
      </w:r>
      <w:proofErr w:type="spellStart"/>
      <w:r w:rsidRPr="00FD6722">
        <w:rPr>
          <w:rFonts w:ascii="Times New Roman" w:eastAsia="Times New Roman" w:hAnsi="Times New Roman"/>
          <w:color w:val="000000"/>
          <w:sz w:val="20"/>
          <w:szCs w:val="20"/>
          <w:lang w:eastAsia="ru-RU"/>
        </w:rPr>
        <w:t>шт</w:t>
      </w:r>
      <w:proofErr w:type="spellEnd"/>
      <w:r w:rsidRPr="00FD6722">
        <w:rPr>
          <w:rFonts w:ascii="Times New Roman" w:eastAsia="Times New Roman" w:hAnsi="Times New Roman"/>
          <w:color w:val="000000"/>
          <w:sz w:val="20"/>
          <w:szCs w:val="20"/>
          <w:lang w:eastAsia="ru-RU"/>
        </w:rPr>
        <w:t xml:space="preserve">)+(820,0 </w:t>
      </w:r>
      <w:proofErr w:type="spellStart"/>
      <w:r w:rsidRPr="00FD6722">
        <w:rPr>
          <w:rFonts w:ascii="Times New Roman" w:eastAsia="Times New Roman" w:hAnsi="Times New Roman"/>
          <w:color w:val="000000"/>
          <w:sz w:val="20"/>
          <w:szCs w:val="20"/>
          <w:lang w:eastAsia="ru-RU"/>
        </w:rPr>
        <w:t>тыс.руб</w:t>
      </w:r>
      <w:proofErr w:type="spellEnd"/>
      <w:r w:rsidRPr="00FD6722">
        <w:rPr>
          <w:rFonts w:ascii="Times New Roman" w:eastAsia="Times New Roman" w:hAnsi="Times New Roman"/>
          <w:color w:val="000000"/>
          <w:sz w:val="20"/>
          <w:szCs w:val="20"/>
          <w:lang w:eastAsia="ru-RU"/>
        </w:rPr>
        <w:t xml:space="preserve">*2 </w:t>
      </w:r>
      <w:proofErr w:type="spellStart"/>
      <w:r w:rsidRPr="00FD6722">
        <w:rPr>
          <w:rFonts w:ascii="Times New Roman" w:eastAsia="Times New Roman" w:hAnsi="Times New Roman"/>
          <w:color w:val="000000"/>
          <w:sz w:val="20"/>
          <w:szCs w:val="20"/>
          <w:lang w:eastAsia="ru-RU"/>
        </w:rPr>
        <w:t>шт</w:t>
      </w:r>
      <w:proofErr w:type="spellEnd"/>
      <w:r w:rsidRPr="00FD6722">
        <w:rPr>
          <w:rFonts w:ascii="Times New Roman" w:eastAsia="Times New Roman" w:hAnsi="Times New Roman"/>
          <w:color w:val="000000"/>
          <w:sz w:val="20"/>
          <w:szCs w:val="20"/>
          <w:lang w:eastAsia="ru-RU"/>
        </w:rPr>
        <w:t>)= 7380,0 тыс.руб.].</w:t>
      </w:r>
    </w:p>
    <w:p w:rsidR="00FD6722" w:rsidRPr="00FD6722" w:rsidRDefault="00FD6722" w:rsidP="00FD6722">
      <w:pPr>
        <w:spacing w:after="0" w:line="240" w:lineRule="auto"/>
        <w:ind w:firstLine="709"/>
        <w:jc w:val="both"/>
        <w:rPr>
          <w:rFonts w:ascii="Times New Roman" w:eastAsia="Times New Roman" w:hAnsi="Times New Roman"/>
          <w:sz w:val="20"/>
          <w:szCs w:val="20"/>
          <w:lang w:eastAsia="ru-RU"/>
        </w:rPr>
      </w:pPr>
      <w:proofErr w:type="gramStart"/>
      <w:r w:rsidRPr="00FD6722">
        <w:rPr>
          <w:rFonts w:ascii="Times New Roman" w:eastAsia="Times New Roman" w:hAnsi="Times New Roman"/>
          <w:sz w:val="20"/>
          <w:szCs w:val="20"/>
          <w:lang w:eastAsia="ru-RU"/>
        </w:rPr>
        <w:t xml:space="preserve">В настоящее время полностью изношено 3 единицы подвижного состава, которые необходимо заменить в 2017 году, 2 единицы подвижного состава изношены более чем на 90%, которые необходимо заменить в 2018 году, 4 единицы подвижного состава изношены более чем на 58%, которые необходимо заменить в 2019-2021 годы. </w:t>
      </w:r>
      <w:proofErr w:type="gramEnd"/>
    </w:p>
    <w:p w:rsidR="00FD6722" w:rsidRPr="00FD6722" w:rsidRDefault="00FD6722" w:rsidP="00FD6722">
      <w:pPr>
        <w:tabs>
          <w:tab w:val="left" w:pos="3559"/>
        </w:tabs>
        <w:spacing w:after="0" w:line="240" w:lineRule="auto"/>
        <w:ind w:firstLine="700"/>
        <w:jc w:val="both"/>
        <w:rPr>
          <w:rFonts w:ascii="Times New Roman" w:eastAsia="Times New Roman" w:hAnsi="Times New Roman"/>
          <w:sz w:val="20"/>
          <w:szCs w:val="20"/>
          <w:lang w:eastAsia="ru-RU"/>
        </w:rPr>
      </w:pPr>
      <w:r w:rsidRPr="00FD6722">
        <w:rPr>
          <w:rFonts w:ascii="Times New Roman" w:eastAsia="Times New Roman" w:hAnsi="Times New Roman"/>
          <w:sz w:val="20"/>
          <w:szCs w:val="20"/>
          <w:lang w:eastAsia="ru-RU"/>
        </w:rPr>
        <w:t xml:space="preserve">Для решения вышеуказанных проблем была разработана настоящая подпрограмма. </w:t>
      </w:r>
    </w:p>
    <w:p w:rsidR="00FD6722" w:rsidRPr="00FD6722" w:rsidRDefault="00FD6722" w:rsidP="00FD6722">
      <w:pPr>
        <w:tabs>
          <w:tab w:val="left" w:pos="3559"/>
        </w:tabs>
        <w:spacing w:after="0" w:line="240" w:lineRule="auto"/>
        <w:ind w:firstLine="700"/>
        <w:jc w:val="both"/>
        <w:rPr>
          <w:rFonts w:ascii="Times New Roman" w:eastAsia="Times New Roman" w:hAnsi="Times New Roman"/>
          <w:sz w:val="20"/>
          <w:szCs w:val="20"/>
          <w:lang w:eastAsia="ru-RU"/>
        </w:rPr>
      </w:pPr>
      <w:r w:rsidRPr="00FD6722">
        <w:rPr>
          <w:rFonts w:ascii="Times New Roman" w:eastAsia="Times New Roman" w:hAnsi="Times New Roman"/>
          <w:sz w:val="20"/>
          <w:szCs w:val="20"/>
          <w:lang w:eastAsia="ru-RU"/>
        </w:rPr>
        <w:tab/>
      </w:r>
    </w:p>
    <w:p w:rsidR="00FD6722" w:rsidRPr="00FD6722" w:rsidRDefault="00FD6722" w:rsidP="00F851F7">
      <w:pPr>
        <w:numPr>
          <w:ilvl w:val="1"/>
          <w:numId w:val="13"/>
        </w:numPr>
        <w:autoSpaceDE w:val="0"/>
        <w:autoSpaceDN w:val="0"/>
        <w:adjustRightInd w:val="0"/>
        <w:spacing w:after="0" w:line="240" w:lineRule="auto"/>
        <w:jc w:val="center"/>
        <w:rPr>
          <w:rFonts w:ascii="Times New Roman" w:eastAsia="Times New Roman" w:hAnsi="Times New Roman"/>
          <w:sz w:val="20"/>
          <w:szCs w:val="20"/>
          <w:lang w:eastAsia="ru-RU"/>
        </w:rPr>
      </w:pPr>
      <w:r w:rsidRPr="00FD6722">
        <w:rPr>
          <w:rFonts w:ascii="Times New Roman" w:eastAsia="Times New Roman" w:hAnsi="Times New Roman"/>
          <w:sz w:val="20"/>
          <w:szCs w:val="20"/>
          <w:lang w:eastAsia="ru-RU"/>
        </w:rPr>
        <w:t>Основная цель, задачи, этапы и сроки выполнения подпрограммы, целевые индикаторы</w:t>
      </w:r>
    </w:p>
    <w:p w:rsidR="00FD6722" w:rsidRPr="00FD6722" w:rsidRDefault="00FD6722" w:rsidP="00FD6722">
      <w:pPr>
        <w:autoSpaceDE w:val="0"/>
        <w:autoSpaceDN w:val="0"/>
        <w:adjustRightInd w:val="0"/>
        <w:spacing w:after="0" w:line="240" w:lineRule="auto"/>
        <w:ind w:left="1080"/>
        <w:jc w:val="center"/>
        <w:rPr>
          <w:rFonts w:ascii="Times New Roman" w:eastAsia="Times New Roman" w:hAnsi="Times New Roman"/>
          <w:sz w:val="20"/>
          <w:szCs w:val="20"/>
          <w:lang w:eastAsia="ru-RU"/>
        </w:rPr>
      </w:pPr>
    </w:p>
    <w:p w:rsidR="00FD6722" w:rsidRPr="00FD6722" w:rsidRDefault="00FD6722" w:rsidP="00FD6722">
      <w:pPr>
        <w:spacing w:after="0" w:line="240" w:lineRule="auto"/>
        <w:ind w:firstLine="720"/>
        <w:jc w:val="both"/>
        <w:rPr>
          <w:rFonts w:ascii="Times New Roman" w:eastAsia="Times New Roman" w:hAnsi="Times New Roman"/>
          <w:bCs/>
          <w:sz w:val="20"/>
          <w:szCs w:val="20"/>
          <w:lang w:eastAsia="ru-RU"/>
        </w:rPr>
      </w:pPr>
      <w:r w:rsidRPr="00FD6722">
        <w:rPr>
          <w:rFonts w:ascii="Times New Roman" w:eastAsia="Times New Roman" w:hAnsi="Times New Roman"/>
          <w:bCs/>
          <w:sz w:val="20"/>
          <w:szCs w:val="20"/>
          <w:lang w:eastAsia="ru-RU"/>
        </w:rPr>
        <w:t>С целью комплексного развития транспорта Богучанского района для полного и эффективного удовлетворения потребностей населения в транспортных услугах в ближайшей перспективе планируется решить следующие задачи:</w:t>
      </w:r>
    </w:p>
    <w:p w:rsidR="00FD6722" w:rsidRPr="00FD6722" w:rsidRDefault="00FD6722" w:rsidP="00FD6722">
      <w:pPr>
        <w:spacing w:after="0" w:line="240" w:lineRule="auto"/>
        <w:ind w:firstLine="720"/>
        <w:jc w:val="both"/>
        <w:rPr>
          <w:rFonts w:ascii="Times New Roman" w:eastAsia="Times New Roman" w:hAnsi="Times New Roman"/>
          <w:bCs/>
          <w:sz w:val="20"/>
          <w:szCs w:val="20"/>
          <w:lang w:eastAsia="ru-RU"/>
        </w:rPr>
      </w:pPr>
      <w:r w:rsidRPr="00FD6722">
        <w:rPr>
          <w:rFonts w:ascii="Times New Roman" w:eastAsia="Times New Roman" w:hAnsi="Times New Roman"/>
          <w:bCs/>
          <w:sz w:val="20"/>
          <w:szCs w:val="20"/>
          <w:lang w:eastAsia="ru-RU"/>
        </w:rPr>
        <w:t>1. Развитие рынка транспортных услуг Богучанского района и повышение эффективности его функционирования.</w:t>
      </w:r>
    </w:p>
    <w:p w:rsidR="00FD6722" w:rsidRPr="00FD6722" w:rsidRDefault="00FD6722" w:rsidP="00FD6722">
      <w:pPr>
        <w:spacing w:after="0" w:line="240" w:lineRule="auto"/>
        <w:ind w:firstLine="720"/>
        <w:jc w:val="both"/>
        <w:rPr>
          <w:rFonts w:ascii="Times New Roman" w:eastAsia="Times New Roman" w:hAnsi="Times New Roman"/>
          <w:sz w:val="20"/>
          <w:szCs w:val="20"/>
          <w:lang w:eastAsia="ru-RU"/>
        </w:rPr>
      </w:pPr>
      <w:r w:rsidRPr="00FD6722">
        <w:rPr>
          <w:rFonts w:ascii="Times New Roman" w:eastAsia="Times New Roman" w:hAnsi="Times New Roman"/>
          <w:bCs/>
          <w:sz w:val="20"/>
          <w:szCs w:val="20"/>
          <w:lang w:eastAsia="ru-RU"/>
        </w:rPr>
        <w:t>2. </w:t>
      </w:r>
      <w:r w:rsidRPr="00FD6722">
        <w:rPr>
          <w:rFonts w:ascii="Times New Roman" w:eastAsia="Times New Roman" w:hAnsi="Times New Roman"/>
          <w:sz w:val="20"/>
          <w:szCs w:val="20"/>
          <w:lang w:eastAsia="ru-RU"/>
        </w:rPr>
        <w:t>Обновление парка подвижного состава для выполнения регулярных пассажирских перевозок по муниципальным маршрутам в Богучанском районе.</w:t>
      </w:r>
    </w:p>
    <w:p w:rsidR="00FD6722" w:rsidRPr="00FD6722" w:rsidRDefault="00FD6722" w:rsidP="00FD6722">
      <w:pPr>
        <w:spacing w:after="0" w:line="240" w:lineRule="auto"/>
        <w:ind w:firstLine="709"/>
        <w:jc w:val="both"/>
        <w:rPr>
          <w:rFonts w:ascii="Times New Roman" w:eastAsia="Times New Roman" w:hAnsi="Times New Roman"/>
          <w:sz w:val="20"/>
          <w:szCs w:val="20"/>
          <w:lang w:eastAsia="ru-RU"/>
        </w:rPr>
      </w:pPr>
      <w:r w:rsidRPr="00FD6722">
        <w:rPr>
          <w:rFonts w:ascii="Times New Roman" w:eastAsia="Times New Roman" w:hAnsi="Times New Roman"/>
          <w:sz w:val="20"/>
          <w:szCs w:val="20"/>
          <w:lang w:eastAsia="ru-RU"/>
        </w:rPr>
        <w:lastRenderedPageBreak/>
        <w:t>В рамках первой задачи предполагается создание условий, обеспечивающих равный доступ операторов транспортных услуг к транспортной инфраструктуре.</w:t>
      </w:r>
    </w:p>
    <w:p w:rsidR="00FD6722" w:rsidRPr="00FD6722" w:rsidRDefault="00FD6722" w:rsidP="00FD6722">
      <w:pPr>
        <w:spacing w:after="0" w:line="240" w:lineRule="auto"/>
        <w:ind w:firstLine="709"/>
        <w:jc w:val="both"/>
        <w:rPr>
          <w:rFonts w:ascii="Times New Roman" w:eastAsia="Times New Roman" w:hAnsi="Times New Roman"/>
          <w:sz w:val="20"/>
          <w:szCs w:val="20"/>
          <w:lang w:eastAsia="ru-RU"/>
        </w:rPr>
      </w:pPr>
      <w:r w:rsidRPr="00FD6722">
        <w:rPr>
          <w:rFonts w:ascii="Times New Roman" w:eastAsia="Times New Roman" w:hAnsi="Times New Roman"/>
          <w:sz w:val="20"/>
          <w:szCs w:val="20"/>
          <w:lang w:eastAsia="ru-RU"/>
        </w:rPr>
        <w:t>На автомобильном транспорте запланировано предоставление:</w:t>
      </w:r>
    </w:p>
    <w:p w:rsidR="00FD6722" w:rsidRPr="00FD6722" w:rsidRDefault="00FD6722" w:rsidP="00FD6722">
      <w:pPr>
        <w:spacing w:after="0" w:line="240" w:lineRule="auto"/>
        <w:ind w:firstLine="709"/>
        <w:jc w:val="both"/>
        <w:rPr>
          <w:rFonts w:ascii="Times New Roman" w:eastAsia="Times New Roman" w:hAnsi="Times New Roman"/>
          <w:sz w:val="20"/>
          <w:szCs w:val="20"/>
          <w:lang w:eastAsia="ru-RU"/>
        </w:rPr>
      </w:pPr>
      <w:r w:rsidRPr="00FD6722">
        <w:rPr>
          <w:rFonts w:ascii="Times New Roman" w:eastAsia="Times New Roman" w:hAnsi="Times New Roman"/>
          <w:sz w:val="20"/>
          <w:szCs w:val="20"/>
          <w:lang w:eastAsia="ru-RU"/>
        </w:rPr>
        <w:t>- на 2014-2016 годы:</w:t>
      </w:r>
    </w:p>
    <w:p w:rsidR="00FD6722" w:rsidRPr="00FD6722" w:rsidRDefault="00FD6722" w:rsidP="00FD6722">
      <w:pPr>
        <w:spacing w:after="0" w:line="240" w:lineRule="auto"/>
        <w:ind w:firstLine="709"/>
        <w:jc w:val="both"/>
        <w:rPr>
          <w:rFonts w:ascii="Times New Roman" w:eastAsia="Times New Roman" w:hAnsi="Times New Roman"/>
          <w:sz w:val="20"/>
          <w:szCs w:val="20"/>
          <w:lang w:eastAsia="ru-RU"/>
        </w:rPr>
      </w:pPr>
      <w:r w:rsidRPr="00FD6722">
        <w:rPr>
          <w:rFonts w:ascii="Times New Roman" w:eastAsia="Times New Roman" w:hAnsi="Times New Roman"/>
          <w:sz w:val="20"/>
          <w:szCs w:val="20"/>
          <w:lang w:eastAsia="ru-RU"/>
        </w:rPr>
        <w:t>- субсидии на компенсацию расходов, возникающих в результате небольшой интенсивности пассажирских потоков, юридическим лицам независимо от организационно-правовой формы, индивидуальным предпринимателям, осуществляющим регулярные пассажирские перевозки по муниципальным маршрутам;</w:t>
      </w:r>
    </w:p>
    <w:p w:rsidR="00FD6722" w:rsidRPr="00FD6722" w:rsidRDefault="00FD6722" w:rsidP="00FD6722">
      <w:pPr>
        <w:spacing w:after="0" w:line="240" w:lineRule="auto"/>
        <w:ind w:firstLine="709"/>
        <w:jc w:val="both"/>
        <w:rPr>
          <w:rFonts w:ascii="Times New Roman" w:eastAsia="Times New Roman" w:hAnsi="Times New Roman"/>
          <w:sz w:val="20"/>
          <w:szCs w:val="20"/>
          <w:lang w:eastAsia="ru-RU"/>
        </w:rPr>
      </w:pPr>
      <w:r w:rsidRPr="00FD6722">
        <w:rPr>
          <w:rFonts w:ascii="Times New Roman" w:eastAsia="Times New Roman" w:hAnsi="Times New Roman"/>
          <w:sz w:val="20"/>
          <w:szCs w:val="20"/>
          <w:lang w:eastAsia="ru-RU"/>
        </w:rPr>
        <w:t>- предоставление межбюджетных трансфертов на осуществление полномочий в области автомобильного транспорта.</w:t>
      </w:r>
    </w:p>
    <w:p w:rsidR="00FD6722" w:rsidRPr="00FD6722" w:rsidRDefault="00FD6722" w:rsidP="00FD6722">
      <w:pPr>
        <w:spacing w:after="0" w:line="240" w:lineRule="auto"/>
        <w:ind w:firstLine="709"/>
        <w:jc w:val="both"/>
        <w:rPr>
          <w:rFonts w:ascii="Times New Roman" w:eastAsia="Times New Roman" w:hAnsi="Times New Roman"/>
          <w:sz w:val="20"/>
          <w:szCs w:val="20"/>
          <w:lang w:eastAsia="ru-RU"/>
        </w:rPr>
      </w:pPr>
      <w:r w:rsidRPr="00FD6722">
        <w:rPr>
          <w:rFonts w:ascii="Times New Roman" w:eastAsia="Times New Roman" w:hAnsi="Times New Roman"/>
          <w:sz w:val="20"/>
          <w:szCs w:val="20"/>
          <w:lang w:eastAsia="ru-RU"/>
        </w:rPr>
        <w:t>- на 2017 год:</w:t>
      </w:r>
    </w:p>
    <w:p w:rsidR="00FD6722" w:rsidRPr="00FD6722" w:rsidRDefault="00FD6722" w:rsidP="00FD6722">
      <w:pPr>
        <w:spacing w:after="0" w:line="240" w:lineRule="auto"/>
        <w:ind w:firstLine="709"/>
        <w:jc w:val="both"/>
        <w:rPr>
          <w:rFonts w:ascii="Times New Roman" w:eastAsia="Times New Roman" w:hAnsi="Times New Roman"/>
          <w:color w:val="000000"/>
          <w:sz w:val="20"/>
          <w:szCs w:val="20"/>
          <w:lang w:eastAsia="ru-RU"/>
        </w:rPr>
      </w:pPr>
      <w:r w:rsidRPr="00FD6722">
        <w:rPr>
          <w:rFonts w:ascii="Times New Roman" w:eastAsia="Times New Roman" w:hAnsi="Times New Roman"/>
          <w:color w:val="000000"/>
          <w:sz w:val="20"/>
          <w:szCs w:val="20"/>
          <w:lang w:eastAsia="ru-RU"/>
        </w:rPr>
        <w:t>- 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w:t>
      </w:r>
    </w:p>
    <w:p w:rsidR="00FD6722" w:rsidRPr="00FD6722" w:rsidRDefault="00FD6722" w:rsidP="00FD6722">
      <w:pPr>
        <w:spacing w:after="0" w:line="240" w:lineRule="auto"/>
        <w:ind w:firstLine="709"/>
        <w:jc w:val="both"/>
        <w:rPr>
          <w:rFonts w:ascii="Times New Roman" w:eastAsia="Times New Roman" w:hAnsi="Times New Roman"/>
          <w:sz w:val="20"/>
          <w:szCs w:val="20"/>
          <w:lang w:eastAsia="ru-RU"/>
        </w:rPr>
      </w:pPr>
      <w:r w:rsidRPr="00FD6722">
        <w:rPr>
          <w:rFonts w:ascii="Times New Roman" w:eastAsia="Times New Roman" w:hAnsi="Times New Roman"/>
          <w:sz w:val="20"/>
          <w:szCs w:val="20"/>
          <w:lang w:eastAsia="ru-RU"/>
        </w:rPr>
        <w:t>- предоставление межбюджетных трансфертов на осуществление полномочий в области автомобильного транспорта.</w:t>
      </w:r>
    </w:p>
    <w:p w:rsidR="00FD6722" w:rsidRPr="00FD6722" w:rsidRDefault="00FD6722" w:rsidP="00FD6722">
      <w:pPr>
        <w:spacing w:after="0" w:line="240" w:lineRule="auto"/>
        <w:ind w:firstLine="709"/>
        <w:jc w:val="both"/>
        <w:rPr>
          <w:rFonts w:ascii="Times New Roman" w:eastAsia="Times New Roman" w:hAnsi="Times New Roman"/>
          <w:sz w:val="20"/>
          <w:szCs w:val="20"/>
          <w:lang w:eastAsia="ru-RU"/>
        </w:rPr>
      </w:pPr>
      <w:r w:rsidRPr="00FD6722">
        <w:rPr>
          <w:rFonts w:ascii="Times New Roman" w:eastAsia="Times New Roman" w:hAnsi="Times New Roman"/>
          <w:sz w:val="20"/>
          <w:szCs w:val="20"/>
          <w:lang w:eastAsia="ru-RU"/>
        </w:rPr>
        <w:t>- на 2018-2021 годы:</w:t>
      </w:r>
    </w:p>
    <w:p w:rsidR="00FD6722" w:rsidRPr="00FD6722" w:rsidRDefault="00FD6722" w:rsidP="00FD6722">
      <w:pPr>
        <w:spacing w:after="0" w:line="240" w:lineRule="auto"/>
        <w:ind w:firstLine="709"/>
        <w:jc w:val="both"/>
        <w:rPr>
          <w:rFonts w:ascii="Times New Roman" w:eastAsia="Times New Roman" w:hAnsi="Times New Roman"/>
          <w:color w:val="000000"/>
          <w:sz w:val="20"/>
          <w:szCs w:val="20"/>
          <w:lang w:eastAsia="ru-RU"/>
        </w:rPr>
      </w:pPr>
      <w:r w:rsidRPr="00FD6722">
        <w:rPr>
          <w:rFonts w:ascii="Times New Roman" w:eastAsia="Times New Roman" w:hAnsi="Times New Roman"/>
          <w:color w:val="000000"/>
          <w:sz w:val="20"/>
          <w:szCs w:val="20"/>
          <w:lang w:eastAsia="ru-RU"/>
        </w:rPr>
        <w:t>- 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w:t>
      </w:r>
    </w:p>
    <w:p w:rsidR="00FD6722" w:rsidRPr="00FD6722" w:rsidRDefault="00FD6722" w:rsidP="00FD6722">
      <w:pPr>
        <w:spacing w:after="0" w:line="240" w:lineRule="auto"/>
        <w:ind w:firstLine="709"/>
        <w:jc w:val="both"/>
        <w:rPr>
          <w:rFonts w:ascii="Times New Roman" w:eastAsia="Times New Roman" w:hAnsi="Times New Roman"/>
          <w:sz w:val="20"/>
          <w:szCs w:val="20"/>
          <w:lang w:eastAsia="ru-RU"/>
        </w:rPr>
      </w:pPr>
      <w:r w:rsidRPr="00FD6722">
        <w:rPr>
          <w:rFonts w:ascii="Times New Roman" w:eastAsia="Times New Roman" w:hAnsi="Times New Roman"/>
          <w:sz w:val="20"/>
          <w:szCs w:val="20"/>
          <w:lang w:eastAsia="ru-RU"/>
        </w:rPr>
        <w:t>На воздушном транспорте запланировано предоставление:</w:t>
      </w:r>
    </w:p>
    <w:p w:rsidR="00FD6722" w:rsidRPr="00FD6722" w:rsidRDefault="00FD6722" w:rsidP="00FD6722">
      <w:pPr>
        <w:spacing w:after="0" w:line="240" w:lineRule="auto"/>
        <w:ind w:firstLine="709"/>
        <w:jc w:val="both"/>
        <w:rPr>
          <w:rFonts w:ascii="Times New Roman" w:eastAsia="Times New Roman" w:hAnsi="Times New Roman"/>
          <w:sz w:val="20"/>
          <w:szCs w:val="20"/>
          <w:lang w:eastAsia="ru-RU"/>
        </w:rPr>
      </w:pPr>
      <w:r w:rsidRPr="00FD6722">
        <w:rPr>
          <w:rFonts w:ascii="Times New Roman" w:eastAsia="Times New Roman" w:hAnsi="Times New Roman"/>
          <w:sz w:val="20"/>
          <w:szCs w:val="20"/>
          <w:lang w:eastAsia="ru-RU"/>
        </w:rPr>
        <w:t>- на 2014-2016 годы:</w:t>
      </w:r>
    </w:p>
    <w:p w:rsidR="00FD6722" w:rsidRPr="00FD6722" w:rsidRDefault="00FD6722" w:rsidP="00FD6722">
      <w:pPr>
        <w:spacing w:after="0" w:line="240" w:lineRule="auto"/>
        <w:ind w:firstLine="709"/>
        <w:jc w:val="both"/>
        <w:rPr>
          <w:rFonts w:ascii="Times New Roman" w:eastAsia="Times New Roman" w:hAnsi="Times New Roman"/>
          <w:sz w:val="20"/>
          <w:szCs w:val="20"/>
          <w:lang w:eastAsia="ru-RU"/>
        </w:rPr>
      </w:pPr>
      <w:r w:rsidRPr="00FD6722">
        <w:rPr>
          <w:rFonts w:ascii="Times New Roman" w:eastAsia="Times New Roman" w:hAnsi="Times New Roman"/>
          <w:sz w:val="20"/>
          <w:szCs w:val="20"/>
          <w:lang w:eastAsia="ru-RU"/>
        </w:rPr>
        <w:t>субсидии организациям воздушного транспорта на компенсацию расходов, возникающих в результате государственного регулирования тарифов при осуществлении пассажирских перевозок в населенные пункты, находящиеся на правом берегу р. Ангара в период отсутствия переправы;</w:t>
      </w:r>
    </w:p>
    <w:p w:rsidR="00FD6722" w:rsidRPr="00FD6722" w:rsidRDefault="00FD6722" w:rsidP="00FD6722">
      <w:pPr>
        <w:spacing w:after="0" w:line="240" w:lineRule="auto"/>
        <w:ind w:firstLine="709"/>
        <w:jc w:val="both"/>
        <w:rPr>
          <w:rFonts w:ascii="Times New Roman" w:eastAsia="Times New Roman" w:hAnsi="Times New Roman"/>
          <w:sz w:val="20"/>
          <w:szCs w:val="20"/>
          <w:lang w:eastAsia="ru-RU"/>
        </w:rPr>
      </w:pPr>
      <w:r w:rsidRPr="00FD6722">
        <w:rPr>
          <w:rFonts w:ascii="Times New Roman" w:eastAsia="Times New Roman" w:hAnsi="Times New Roman"/>
          <w:sz w:val="20"/>
          <w:szCs w:val="20"/>
          <w:lang w:eastAsia="ru-RU"/>
        </w:rPr>
        <w:t>- на 2017-2021 годы:</w:t>
      </w:r>
    </w:p>
    <w:p w:rsidR="00FD6722" w:rsidRPr="00FD6722" w:rsidRDefault="00FD6722" w:rsidP="00FD6722">
      <w:pPr>
        <w:spacing w:after="0" w:line="240" w:lineRule="auto"/>
        <w:ind w:firstLine="709"/>
        <w:jc w:val="both"/>
        <w:rPr>
          <w:rFonts w:ascii="Times New Roman" w:eastAsia="Times New Roman" w:hAnsi="Times New Roman"/>
          <w:color w:val="000000"/>
          <w:sz w:val="20"/>
          <w:szCs w:val="20"/>
          <w:lang w:eastAsia="ru-RU"/>
        </w:rPr>
      </w:pPr>
      <w:r w:rsidRPr="00FD6722">
        <w:rPr>
          <w:rFonts w:ascii="Times New Roman" w:eastAsia="Times New Roman" w:hAnsi="Times New Roman"/>
          <w:color w:val="000000"/>
          <w:sz w:val="20"/>
          <w:szCs w:val="20"/>
          <w:lang w:eastAsia="ru-RU"/>
        </w:rPr>
        <w:t>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воздушным транспортом по внутрирайонным маршрутам в Богучанском районе</w:t>
      </w:r>
      <w:r w:rsidRPr="00FD6722">
        <w:rPr>
          <w:rFonts w:ascii="Times New Roman" w:eastAsia="Times New Roman" w:hAnsi="Times New Roman"/>
          <w:sz w:val="20"/>
          <w:szCs w:val="20"/>
          <w:lang w:eastAsia="ru-RU"/>
        </w:rPr>
        <w:t>.</w:t>
      </w:r>
    </w:p>
    <w:p w:rsidR="00FD6722" w:rsidRPr="00FD6722" w:rsidRDefault="00FD6722" w:rsidP="00FD6722">
      <w:pPr>
        <w:spacing w:after="0" w:line="240" w:lineRule="auto"/>
        <w:ind w:firstLine="709"/>
        <w:jc w:val="both"/>
        <w:rPr>
          <w:rFonts w:ascii="Times New Roman" w:eastAsia="Times New Roman" w:hAnsi="Times New Roman"/>
          <w:sz w:val="20"/>
          <w:szCs w:val="20"/>
          <w:lang w:eastAsia="ru-RU"/>
        </w:rPr>
      </w:pPr>
      <w:r w:rsidRPr="00FD6722">
        <w:rPr>
          <w:rFonts w:ascii="Times New Roman" w:eastAsia="Times New Roman" w:hAnsi="Times New Roman"/>
          <w:sz w:val="20"/>
          <w:szCs w:val="20"/>
          <w:lang w:eastAsia="ru-RU"/>
        </w:rPr>
        <w:t>В рамках второй задачи предусматривается приобретение новых автобусов среднего и малого классов вместимости за счет средств местного и краевого бюджета, путем участия в краевых программах и грантах.</w:t>
      </w:r>
    </w:p>
    <w:p w:rsidR="00FD6722" w:rsidRPr="00FD6722" w:rsidRDefault="00FD6722" w:rsidP="00FD6722">
      <w:pPr>
        <w:spacing w:after="0" w:line="240" w:lineRule="auto"/>
        <w:ind w:firstLine="700"/>
        <w:jc w:val="both"/>
        <w:rPr>
          <w:rFonts w:ascii="Times New Roman" w:eastAsia="Times New Roman" w:hAnsi="Times New Roman"/>
          <w:sz w:val="20"/>
          <w:szCs w:val="20"/>
          <w:lang w:eastAsia="ru-RU"/>
        </w:rPr>
      </w:pPr>
      <w:r w:rsidRPr="00FD6722">
        <w:rPr>
          <w:rFonts w:ascii="Times New Roman" w:eastAsia="Times New Roman" w:hAnsi="Times New Roman"/>
          <w:sz w:val="20"/>
          <w:szCs w:val="20"/>
          <w:lang w:eastAsia="ru-RU"/>
        </w:rPr>
        <w:t>Промежуточные и конечные социально-экономические результаты решения проблем отрасли характеризуются целевыми индикаторами выполнения подпрограммы.</w:t>
      </w:r>
    </w:p>
    <w:p w:rsidR="00FD6722" w:rsidRPr="00FD6722" w:rsidRDefault="00FD6722" w:rsidP="00FD6722">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FD6722">
        <w:rPr>
          <w:rFonts w:ascii="Times New Roman" w:eastAsia="Times New Roman" w:hAnsi="Times New Roman"/>
          <w:sz w:val="20"/>
          <w:szCs w:val="20"/>
          <w:lang w:eastAsia="ru-RU"/>
        </w:rPr>
        <w:t>В рамках задач, стоящих перед администрацией Богучанского района, сформирована подпрограмма.</w:t>
      </w:r>
    </w:p>
    <w:p w:rsidR="00FD6722" w:rsidRPr="00FD6722" w:rsidRDefault="00FD6722" w:rsidP="00FD6722">
      <w:pPr>
        <w:spacing w:after="0" w:line="240" w:lineRule="auto"/>
        <w:ind w:firstLine="700"/>
        <w:jc w:val="both"/>
        <w:rPr>
          <w:rFonts w:ascii="Times New Roman" w:eastAsia="Times New Roman" w:hAnsi="Times New Roman"/>
          <w:sz w:val="20"/>
          <w:szCs w:val="20"/>
          <w:lang w:eastAsia="ru-RU"/>
        </w:rPr>
      </w:pPr>
      <w:r w:rsidRPr="00FD6722">
        <w:rPr>
          <w:rFonts w:ascii="Times New Roman" w:eastAsia="Times New Roman" w:hAnsi="Times New Roman"/>
          <w:sz w:val="20"/>
          <w:szCs w:val="20"/>
          <w:lang w:eastAsia="ru-RU"/>
        </w:rPr>
        <w:t>В основу механизма реализации подпрограммы заложены следующие принципы, обеспечивающие обоснованный выбор мероприятий подпрограммы и сбалансированное решение основных задач:</w:t>
      </w:r>
    </w:p>
    <w:p w:rsidR="00FD6722" w:rsidRPr="00FD6722" w:rsidRDefault="00FD6722" w:rsidP="00FD6722">
      <w:pPr>
        <w:spacing w:after="0" w:line="240" w:lineRule="auto"/>
        <w:ind w:firstLine="700"/>
        <w:jc w:val="both"/>
        <w:rPr>
          <w:rFonts w:ascii="Times New Roman" w:eastAsia="Times New Roman" w:hAnsi="Times New Roman"/>
          <w:sz w:val="20"/>
          <w:szCs w:val="20"/>
          <w:lang w:eastAsia="ru-RU"/>
        </w:rPr>
      </w:pPr>
      <w:r w:rsidRPr="00FD6722">
        <w:rPr>
          <w:rFonts w:ascii="Times New Roman" w:eastAsia="Times New Roman" w:hAnsi="Times New Roman"/>
          <w:sz w:val="20"/>
          <w:szCs w:val="20"/>
          <w:lang w:eastAsia="ru-RU"/>
        </w:rPr>
        <w:t>консолидация сре</w:t>
      </w:r>
      <w:proofErr w:type="gramStart"/>
      <w:r w:rsidRPr="00FD6722">
        <w:rPr>
          <w:rFonts w:ascii="Times New Roman" w:eastAsia="Times New Roman" w:hAnsi="Times New Roman"/>
          <w:sz w:val="20"/>
          <w:szCs w:val="20"/>
          <w:lang w:eastAsia="ru-RU"/>
        </w:rPr>
        <w:t>дств дл</w:t>
      </w:r>
      <w:proofErr w:type="gramEnd"/>
      <w:r w:rsidRPr="00FD6722">
        <w:rPr>
          <w:rFonts w:ascii="Times New Roman" w:eastAsia="Times New Roman" w:hAnsi="Times New Roman"/>
          <w:sz w:val="20"/>
          <w:szCs w:val="20"/>
          <w:lang w:eastAsia="ru-RU"/>
        </w:rPr>
        <w:t>я реализации приоритетных направлений развития транспортного комплекса Богучанского района;</w:t>
      </w:r>
    </w:p>
    <w:p w:rsidR="00FD6722" w:rsidRPr="00FD6722" w:rsidRDefault="00FD6722" w:rsidP="00FD6722">
      <w:pPr>
        <w:spacing w:after="0" w:line="240" w:lineRule="auto"/>
        <w:ind w:firstLine="700"/>
        <w:jc w:val="both"/>
        <w:rPr>
          <w:rFonts w:ascii="Times New Roman" w:eastAsia="Times New Roman" w:hAnsi="Times New Roman"/>
          <w:sz w:val="20"/>
          <w:szCs w:val="20"/>
          <w:lang w:eastAsia="ru-RU"/>
        </w:rPr>
      </w:pPr>
      <w:proofErr w:type="gramStart"/>
      <w:r w:rsidRPr="00FD6722">
        <w:rPr>
          <w:rFonts w:ascii="Times New Roman" w:eastAsia="Times New Roman" w:hAnsi="Times New Roman"/>
          <w:sz w:val="20"/>
          <w:szCs w:val="20"/>
          <w:lang w:eastAsia="ru-RU"/>
        </w:rPr>
        <w:t>эффективное целевое использование средств краевого и районного бюджетов в соответствии с установленными приоритетами для достижения целевых индикаторов подпрограммы;</w:t>
      </w:r>
      <w:proofErr w:type="gramEnd"/>
    </w:p>
    <w:p w:rsidR="00FD6722" w:rsidRPr="00FD6722" w:rsidRDefault="00FD6722" w:rsidP="00FD6722">
      <w:pPr>
        <w:spacing w:after="0" w:line="240" w:lineRule="auto"/>
        <w:ind w:firstLine="700"/>
        <w:jc w:val="both"/>
        <w:rPr>
          <w:rFonts w:ascii="Times New Roman" w:eastAsia="Times New Roman" w:hAnsi="Times New Roman"/>
          <w:sz w:val="20"/>
          <w:szCs w:val="20"/>
          <w:lang w:eastAsia="ru-RU"/>
        </w:rPr>
      </w:pPr>
      <w:r w:rsidRPr="00FD6722">
        <w:rPr>
          <w:rFonts w:ascii="Times New Roman" w:eastAsia="Times New Roman" w:hAnsi="Times New Roman"/>
          <w:sz w:val="20"/>
          <w:szCs w:val="20"/>
          <w:lang w:eastAsia="ru-RU"/>
        </w:rPr>
        <w:t>системный подход, комплексность, концентрация на самых важных направлениях, наличие нескольких вариантов решения проблем;</w:t>
      </w:r>
    </w:p>
    <w:p w:rsidR="00FD6722" w:rsidRPr="00FD6722" w:rsidRDefault="00FD6722" w:rsidP="00FD6722">
      <w:pPr>
        <w:spacing w:after="0" w:line="240" w:lineRule="auto"/>
        <w:ind w:firstLine="700"/>
        <w:jc w:val="both"/>
        <w:rPr>
          <w:rFonts w:ascii="Times New Roman" w:eastAsia="Times New Roman" w:hAnsi="Times New Roman"/>
          <w:sz w:val="20"/>
          <w:szCs w:val="20"/>
          <w:lang w:eastAsia="ru-RU"/>
        </w:rPr>
      </w:pPr>
      <w:r w:rsidRPr="00FD6722">
        <w:rPr>
          <w:rFonts w:ascii="Times New Roman" w:eastAsia="Times New Roman" w:hAnsi="Times New Roman"/>
          <w:sz w:val="20"/>
          <w:szCs w:val="20"/>
          <w:lang w:eastAsia="ru-RU"/>
        </w:rPr>
        <w:t>оценка потребностей в финансовых средствах;</w:t>
      </w:r>
    </w:p>
    <w:p w:rsidR="00FD6722" w:rsidRPr="00FD6722" w:rsidRDefault="00FD6722" w:rsidP="00FD6722">
      <w:pPr>
        <w:spacing w:after="0" w:line="240" w:lineRule="auto"/>
        <w:ind w:firstLine="700"/>
        <w:jc w:val="both"/>
        <w:rPr>
          <w:rFonts w:ascii="Times New Roman" w:eastAsia="Times New Roman" w:hAnsi="Times New Roman"/>
          <w:sz w:val="20"/>
          <w:szCs w:val="20"/>
          <w:lang w:eastAsia="ru-RU"/>
        </w:rPr>
      </w:pPr>
      <w:r w:rsidRPr="00FD6722">
        <w:rPr>
          <w:rFonts w:ascii="Times New Roman" w:eastAsia="Times New Roman" w:hAnsi="Times New Roman"/>
          <w:sz w:val="20"/>
          <w:szCs w:val="20"/>
          <w:lang w:eastAsia="ru-RU"/>
        </w:rPr>
        <w:t>оценка результатов и социально-экономической эффективности подпрограммы, которая осуществляется на основе мониторинга целевых индикаторов;</w:t>
      </w:r>
    </w:p>
    <w:p w:rsidR="00FD6722" w:rsidRPr="00FD6722" w:rsidRDefault="00FD6722" w:rsidP="00FD6722">
      <w:pPr>
        <w:spacing w:after="0" w:line="240" w:lineRule="auto"/>
        <w:ind w:firstLine="700"/>
        <w:jc w:val="both"/>
        <w:rPr>
          <w:rFonts w:ascii="Times New Roman" w:eastAsia="Times New Roman" w:hAnsi="Times New Roman"/>
          <w:sz w:val="20"/>
          <w:szCs w:val="20"/>
          <w:lang w:eastAsia="ru-RU"/>
        </w:rPr>
      </w:pPr>
      <w:r w:rsidRPr="00FD6722">
        <w:rPr>
          <w:rFonts w:ascii="Times New Roman" w:eastAsia="Times New Roman" w:hAnsi="Times New Roman"/>
          <w:sz w:val="20"/>
          <w:szCs w:val="20"/>
          <w:lang w:eastAsia="ru-RU"/>
        </w:rPr>
        <w:t>охват всех видов транспорта.</w:t>
      </w:r>
    </w:p>
    <w:p w:rsidR="00FD6722" w:rsidRPr="00FD6722" w:rsidRDefault="00FD6722" w:rsidP="00FD6722">
      <w:pPr>
        <w:spacing w:after="0" w:line="240" w:lineRule="auto"/>
        <w:ind w:firstLine="700"/>
        <w:jc w:val="both"/>
        <w:rPr>
          <w:rFonts w:ascii="Times New Roman" w:eastAsia="Times New Roman" w:hAnsi="Times New Roman"/>
          <w:sz w:val="20"/>
          <w:szCs w:val="20"/>
          <w:lang w:eastAsia="ru-RU"/>
        </w:rPr>
      </w:pPr>
      <w:r w:rsidRPr="00FD6722">
        <w:rPr>
          <w:rFonts w:ascii="Times New Roman" w:eastAsia="Times New Roman" w:hAnsi="Times New Roman"/>
          <w:sz w:val="20"/>
          <w:szCs w:val="20"/>
          <w:lang w:eastAsia="ru-RU"/>
        </w:rPr>
        <w:t>К компетенции исполнителя подпрограммы в области реализации мероприятий относятся:</w:t>
      </w:r>
    </w:p>
    <w:p w:rsidR="00FD6722" w:rsidRPr="00FD6722" w:rsidRDefault="00FD6722" w:rsidP="00FD6722">
      <w:pPr>
        <w:spacing w:after="0" w:line="240" w:lineRule="auto"/>
        <w:ind w:firstLine="700"/>
        <w:jc w:val="both"/>
        <w:rPr>
          <w:rFonts w:ascii="Times New Roman" w:eastAsia="Times New Roman" w:hAnsi="Times New Roman"/>
          <w:sz w:val="20"/>
          <w:szCs w:val="20"/>
          <w:lang w:eastAsia="ru-RU"/>
        </w:rPr>
      </w:pPr>
      <w:r w:rsidRPr="00FD6722">
        <w:rPr>
          <w:rFonts w:ascii="Times New Roman" w:eastAsia="Times New Roman" w:hAnsi="Times New Roman"/>
          <w:sz w:val="20"/>
          <w:szCs w:val="20"/>
          <w:lang w:eastAsia="ru-RU"/>
        </w:rPr>
        <w:t>разработка нормативных актов, необходимых для реализации подпрограммы;</w:t>
      </w:r>
    </w:p>
    <w:p w:rsidR="00FD6722" w:rsidRPr="00FD6722" w:rsidRDefault="00FD6722" w:rsidP="00FD6722">
      <w:pPr>
        <w:spacing w:after="0" w:line="240" w:lineRule="auto"/>
        <w:ind w:firstLine="700"/>
        <w:jc w:val="both"/>
        <w:rPr>
          <w:rFonts w:ascii="Times New Roman" w:eastAsia="Times New Roman" w:hAnsi="Times New Roman"/>
          <w:sz w:val="20"/>
          <w:szCs w:val="20"/>
          <w:lang w:eastAsia="ru-RU"/>
        </w:rPr>
      </w:pPr>
      <w:r w:rsidRPr="00FD6722">
        <w:rPr>
          <w:rFonts w:ascii="Times New Roman" w:eastAsia="Times New Roman" w:hAnsi="Times New Roman"/>
          <w:sz w:val="20"/>
          <w:szCs w:val="20"/>
          <w:lang w:eastAsia="ru-RU"/>
        </w:rPr>
        <w:t>разработка предложений по уточнению перечня, затрат и механизма реализации подпрограммных мероприятий;</w:t>
      </w:r>
    </w:p>
    <w:p w:rsidR="00FD6722" w:rsidRPr="00FD6722" w:rsidRDefault="00FD6722" w:rsidP="00FD6722">
      <w:pPr>
        <w:spacing w:after="0" w:line="240" w:lineRule="auto"/>
        <w:ind w:firstLine="700"/>
        <w:jc w:val="both"/>
        <w:rPr>
          <w:rFonts w:ascii="Times New Roman" w:eastAsia="Times New Roman" w:hAnsi="Times New Roman"/>
          <w:sz w:val="20"/>
          <w:szCs w:val="20"/>
          <w:lang w:eastAsia="ru-RU"/>
        </w:rPr>
      </w:pPr>
      <w:r w:rsidRPr="00FD6722">
        <w:rPr>
          <w:rFonts w:ascii="Times New Roman" w:eastAsia="Times New Roman" w:hAnsi="Times New Roman"/>
          <w:sz w:val="20"/>
          <w:szCs w:val="20"/>
          <w:lang w:eastAsia="ru-RU"/>
        </w:rPr>
        <w:t>определение критериев и показателей эффективности, организация мониторинга реализации подпрограммы;</w:t>
      </w:r>
    </w:p>
    <w:p w:rsidR="00FD6722" w:rsidRPr="00FD6722" w:rsidRDefault="00FD6722" w:rsidP="00FD6722">
      <w:pPr>
        <w:spacing w:after="0" w:line="240" w:lineRule="auto"/>
        <w:ind w:firstLine="700"/>
        <w:jc w:val="both"/>
        <w:rPr>
          <w:rFonts w:ascii="Times New Roman" w:eastAsia="Times New Roman" w:hAnsi="Times New Roman"/>
          <w:sz w:val="20"/>
          <w:szCs w:val="20"/>
          <w:lang w:eastAsia="ru-RU"/>
        </w:rPr>
      </w:pPr>
      <w:r w:rsidRPr="00FD6722">
        <w:rPr>
          <w:rFonts w:ascii="Times New Roman" w:eastAsia="Times New Roman" w:hAnsi="Times New Roman"/>
          <w:sz w:val="20"/>
          <w:szCs w:val="20"/>
          <w:lang w:eastAsia="ru-RU"/>
        </w:rPr>
        <w:t>обеспечение целевого, эффективного расходования средств, предусмотренных на реализацию подпрограммы из бюджетных и внебюджетных источников;</w:t>
      </w:r>
    </w:p>
    <w:p w:rsidR="00FD6722" w:rsidRPr="00FD6722" w:rsidRDefault="00FD6722" w:rsidP="00FD6722">
      <w:pPr>
        <w:spacing w:after="0" w:line="240" w:lineRule="auto"/>
        <w:ind w:firstLine="700"/>
        <w:jc w:val="both"/>
        <w:rPr>
          <w:rFonts w:ascii="Times New Roman" w:eastAsia="Times New Roman" w:hAnsi="Times New Roman"/>
          <w:sz w:val="20"/>
          <w:szCs w:val="20"/>
          <w:lang w:eastAsia="ru-RU"/>
        </w:rPr>
      </w:pPr>
      <w:r w:rsidRPr="00FD6722">
        <w:rPr>
          <w:rFonts w:ascii="Times New Roman" w:eastAsia="Times New Roman" w:hAnsi="Times New Roman"/>
          <w:sz w:val="20"/>
          <w:szCs w:val="20"/>
          <w:lang w:eastAsia="ru-RU"/>
        </w:rPr>
        <w:t>подготовка ежегодного отчета о ходе реализации подпрограммы.</w:t>
      </w:r>
    </w:p>
    <w:p w:rsidR="00FD6722" w:rsidRPr="00FD6722" w:rsidRDefault="00FD6722" w:rsidP="00FD6722">
      <w:pPr>
        <w:spacing w:after="0" w:line="240" w:lineRule="auto"/>
        <w:ind w:firstLine="700"/>
        <w:jc w:val="both"/>
        <w:rPr>
          <w:rFonts w:ascii="Times New Roman" w:eastAsia="Times New Roman" w:hAnsi="Times New Roman"/>
          <w:sz w:val="20"/>
          <w:szCs w:val="20"/>
          <w:lang w:eastAsia="ru-RU"/>
        </w:rPr>
      </w:pPr>
      <w:r w:rsidRPr="00FD6722">
        <w:rPr>
          <w:rFonts w:ascii="Times New Roman" w:eastAsia="Times New Roman" w:hAnsi="Times New Roman"/>
          <w:sz w:val="20"/>
          <w:szCs w:val="20"/>
          <w:lang w:eastAsia="ru-RU"/>
        </w:rPr>
        <w:lastRenderedPageBreak/>
        <w:t xml:space="preserve">Достижимость и </w:t>
      </w:r>
      <w:proofErr w:type="spellStart"/>
      <w:r w:rsidRPr="00FD6722">
        <w:rPr>
          <w:rFonts w:ascii="Times New Roman" w:eastAsia="Times New Roman" w:hAnsi="Times New Roman"/>
          <w:sz w:val="20"/>
          <w:szCs w:val="20"/>
          <w:lang w:eastAsia="ru-RU"/>
        </w:rPr>
        <w:t>измеряемость</w:t>
      </w:r>
      <w:proofErr w:type="spellEnd"/>
      <w:r w:rsidRPr="00FD6722">
        <w:rPr>
          <w:rFonts w:ascii="Times New Roman" w:eastAsia="Times New Roman" w:hAnsi="Times New Roman"/>
          <w:sz w:val="20"/>
          <w:szCs w:val="20"/>
          <w:lang w:eastAsia="ru-RU"/>
        </w:rPr>
        <w:t xml:space="preserve"> поставленной цели обеспечиваются за счет установления значений целевых индикаторов на весь период действия подпрограммы по годам ее реализации.</w:t>
      </w:r>
    </w:p>
    <w:p w:rsidR="00FD6722" w:rsidRPr="00FD6722" w:rsidRDefault="00FD6722" w:rsidP="00FD6722">
      <w:pPr>
        <w:spacing w:after="0" w:line="240" w:lineRule="auto"/>
        <w:ind w:firstLine="700"/>
        <w:jc w:val="both"/>
        <w:rPr>
          <w:rFonts w:ascii="Times New Roman" w:eastAsia="Times New Roman" w:hAnsi="Times New Roman"/>
          <w:sz w:val="20"/>
          <w:szCs w:val="20"/>
          <w:lang w:eastAsia="ru-RU"/>
        </w:rPr>
      </w:pPr>
      <w:r w:rsidRPr="00FD6722">
        <w:rPr>
          <w:rFonts w:ascii="Times New Roman" w:eastAsia="Times New Roman" w:hAnsi="Times New Roman"/>
          <w:sz w:val="20"/>
          <w:szCs w:val="20"/>
          <w:lang w:eastAsia="ru-RU"/>
        </w:rPr>
        <w:t>Перечень целевых индикаторов подпрограммы представлен в приложении № 1 к подпрограмме.</w:t>
      </w:r>
    </w:p>
    <w:p w:rsidR="00FD6722" w:rsidRPr="00FD6722" w:rsidRDefault="00FD6722" w:rsidP="00FD6722">
      <w:pPr>
        <w:spacing w:after="0" w:line="240" w:lineRule="auto"/>
        <w:ind w:firstLine="700"/>
        <w:jc w:val="both"/>
        <w:rPr>
          <w:rFonts w:ascii="Times New Roman" w:eastAsia="Times New Roman" w:hAnsi="Times New Roman"/>
          <w:sz w:val="20"/>
          <w:szCs w:val="20"/>
          <w:lang w:eastAsia="ru-RU"/>
        </w:rPr>
      </w:pPr>
    </w:p>
    <w:p w:rsidR="00FD6722" w:rsidRPr="00FD6722" w:rsidRDefault="00FD6722" w:rsidP="00FD6722">
      <w:pPr>
        <w:autoSpaceDE w:val="0"/>
        <w:autoSpaceDN w:val="0"/>
        <w:adjustRightInd w:val="0"/>
        <w:spacing w:after="0" w:line="240" w:lineRule="auto"/>
        <w:jc w:val="center"/>
        <w:rPr>
          <w:rFonts w:ascii="Times New Roman" w:eastAsia="Times New Roman" w:hAnsi="Times New Roman"/>
          <w:sz w:val="20"/>
          <w:szCs w:val="20"/>
          <w:lang w:eastAsia="ru-RU"/>
        </w:rPr>
      </w:pPr>
      <w:r w:rsidRPr="00FD6722">
        <w:rPr>
          <w:rFonts w:ascii="Times New Roman" w:eastAsia="Times New Roman" w:hAnsi="Times New Roman"/>
          <w:sz w:val="20"/>
          <w:szCs w:val="20"/>
          <w:lang w:eastAsia="ru-RU"/>
        </w:rPr>
        <w:t>2.3. Механизм реализации подпрограммы</w:t>
      </w:r>
    </w:p>
    <w:p w:rsidR="00FD6722" w:rsidRPr="00FD6722" w:rsidRDefault="00FD6722" w:rsidP="00FD6722">
      <w:pPr>
        <w:widowControl w:val="0"/>
        <w:autoSpaceDE w:val="0"/>
        <w:autoSpaceDN w:val="0"/>
        <w:adjustRightInd w:val="0"/>
        <w:spacing w:after="0" w:line="240" w:lineRule="auto"/>
        <w:ind w:firstLine="540"/>
        <w:jc w:val="both"/>
        <w:rPr>
          <w:rFonts w:ascii="Times New Roman" w:eastAsia="Times New Roman" w:hAnsi="Times New Roman"/>
          <w:bCs/>
          <w:sz w:val="20"/>
          <w:szCs w:val="20"/>
          <w:lang w:eastAsia="ru-RU"/>
        </w:rPr>
      </w:pPr>
    </w:p>
    <w:p w:rsidR="00FD6722" w:rsidRPr="00FD6722" w:rsidRDefault="00FD6722" w:rsidP="00FD6722">
      <w:pPr>
        <w:spacing w:after="0" w:line="240" w:lineRule="auto"/>
        <w:ind w:firstLine="700"/>
        <w:jc w:val="both"/>
        <w:rPr>
          <w:rFonts w:ascii="Times New Roman" w:eastAsia="Times New Roman" w:hAnsi="Times New Roman"/>
          <w:sz w:val="20"/>
          <w:szCs w:val="20"/>
          <w:lang w:eastAsia="ru-RU"/>
        </w:rPr>
      </w:pPr>
      <w:r w:rsidRPr="00FD6722">
        <w:rPr>
          <w:rFonts w:ascii="Times New Roman" w:eastAsia="Times New Roman" w:hAnsi="Times New Roman"/>
          <w:sz w:val="20"/>
          <w:szCs w:val="20"/>
          <w:lang w:eastAsia="ru-RU"/>
        </w:rPr>
        <w:t xml:space="preserve">Механизм реализации определяет комплекс мер, осуществляемых исполнителем подпрограммы в целях </w:t>
      </w:r>
      <w:proofErr w:type="gramStart"/>
      <w:r w:rsidRPr="00FD6722">
        <w:rPr>
          <w:rFonts w:ascii="Times New Roman" w:eastAsia="Times New Roman" w:hAnsi="Times New Roman"/>
          <w:sz w:val="20"/>
          <w:szCs w:val="20"/>
          <w:lang w:eastAsia="ru-RU"/>
        </w:rPr>
        <w:t>повышения эффективности реализации мероприятий подпрограммы</w:t>
      </w:r>
      <w:proofErr w:type="gramEnd"/>
      <w:r w:rsidRPr="00FD6722">
        <w:rPr>
          <w:rFonts w:ascii="Times New Roman" w:eastAsia="Times New Roman" w:hAnsi="Times New Roman"/>
          <w:sz w:val="20"/>
          <w:szCs w:val="20"/>
          <w:lang w:eastAsia="ru-RU"/>
        </w:rPr>
        <w:t xml:space="preserve"> и достижения целевых индикаторов.</w:t>
      </w:r>
    </w:p>
    <w:p w:rsidR="00FD6722" w:rsidRPr="00FD6722" w:rsidRDefault="00FD6722" w:rsidP="00FD6722">
      <w:pPr>
        <w:spacing w:after="0" w:line="240" w:lineRule="auto"/>
        <w:ind w:firstLine="709"/>
        <w:jc w:val="both"/>
        <w:rPr>
          <w:rFonts w:ascii="Times New Roman" w:hAnsi="Times New Roman"/>
          <w:sz w:val="20"/>
          <w:szCs w:val="20"/>
        </w:rPr>
      </w:pPr>
      <w:r w:rsidRPr="00FD6722">
        <w:rPr>
          <w:rFonts w:ascii="Times New Roman" w:hAnsi="Times New Roman"/>
          <w:sz w:val="20"/>
          <w:szCs w:val="20"/>
        </w:rPr>
        <w:t xml:space="preserve">В рамках первой задачи предусматривает реализацию мероприятий: </w:t>
      </w:r>
    </w:p>
    <w:p w:rsidR="00FD6722" w:rsidRPr="00FD6722" w:rsidRDefault="00FD6722" w:rsidP="00FD6722">
      <w:pPr>
        <w:spacing w:after="0" w:line="240" w:lineRule="auto"/>
        <w:ind w:firstLine="709"/>
        <w:jc w:val="both"/>
        <w:rPr>
          <w:rFonts w:ascii="Times New Roman" w:eastAsia="Times New Roman" w:hAnsi="Times New Roman"/>
          <w:sz w:val="20"/>
          <w:szCs w:val="20"/>
          <w:lang w:eastAsia="ru-RU"/>
        </w:rPr>
      </w:pPr>
      <w:r w:rsidRPr="00FD6722">
        <w:rPr>
          <w:rFonts w:ascii="Times New Roman" w:hAnsi="Times New Roman"/>
          <w:sz w:val="20"/>
          <w:szCs w:val="20"/>
        </w:rPr>
        <w:t xml:space="preserve">- на 2014-2016 годы предоставление </w:t>
      </w:r>
      <w:r w:rsidRPr="00FD6722">
        <w:rPr>
          <w:rFonts w:ascii="Times New Roman" w:eastAsia="Times New Roman" w:hAnsi="Times New Roman"/>
          <w:sz w:val="20"/>
          <w:szCs w:val="20"/>
          <w:lang w:eastAsia="ru-RU"/>
        </w:rPr>
        <w:t>субсидии на компенсацию расходов, возникающих в результате небольшой интенсивности пассажирских потоков, юридическим лицам независимо от организационно-правовой формы, индивидуальным предпринимателям, осуществляющим регулярные пассажирские перевозки по муниципальным маршрутам;</w:t>
      </w:r>
    </w:p>
    <w:p w:rsidR="00FD6722" w:rsidRPr="00FD6722" w:rsidRDefault="00FD6722" w:rsidP="00FD6722">
      <w:pPr>
        <w:spacing w:after="0" w:line="240" w:lineRule="auto"/>
        <w:ind w:firstLine="709"/>
        <w:jc w:val="both"/>
        <w:rPr>
          <w:rFonts w:ascii="Times New Roman" w:eastAsia="Times New Roman" w:hAnsi="Times New Roman"/>
          <w:color w:val="000000"/>
          <w:sz w:val="20"/>
          <w:szCs w:val="20"/>
          <w:lang w:eastAsia="ru-RU"/>
        </w:rPr>
      </w:pPr>
      <w:r w:rsidRPr="00FD6722">
        <w:rPr>
          <w:rFonts w:ascii="Times New Roman" w:eastAsia="Times New Roman" w:hAnsi="Times New Roman"/>
          <w:sz w:val="20"/>
          <w:szCs w:val="20"/>
          <w:lang w:eastAsia="ru-RU"/>
        </w:rPr>
        <w:t xml:space="preserve">- на 2017-2021 годы предоставление </w:t>
      </w:r>
      <w:r w:rsidRPr="00FD6722">
        <w:rPr>
          <w:rFonts w:ascii="Times New Roman" w:eastAsia="Times New Roman" w:hAnsi="Times New Roman"/>
          <w:color w:val="000000"/>
          <w:sz w:val="20"/>
          <w:szCs w:val="20"/>
          <w:lang w:eastAsia="ru-RU"/>
        </w:rPr>
        <w:t>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w:t>
      </w:r>
      <w:r w:rsidRPr="00FD6722">
        <w:rPr>
          <w:rFonts w:ascii="Times New Roman" w:eastAsia="Times New Roman" w:hAnsi="Times New Roman"/>
          <w:sz w:val="20"/>
          <w:szCs w:val="20"/>
          <w:lang w:eastAsia="ru-RU"/>
        </w:rPr>
        <w:t xml:space="preserve">. </w:t>
      </w:r>
    </w:p>
    <w:p w:rsidR="00FD6722" w:rsidRPr="00FD6722" w:rsidRDefault="00FD6722" w:rsidP="00FD6722">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FD6722">
        <w:rPr>
          <w:rFonts w:ascii="Times New Roman" w:eastAsia="Times New Roman" w:hAnsi="Times New Roman"/>
          <w:sz w:val="20"/>
          <w:szCs w:val="20"/>
          <w:lang w:eastAsia="ru-RU"/>
        </w:rPr>
        <w:t>Исполнителем мероприятия подпрограммы и главным распорядителем бюджетных средств</w:t>
      </w:r>
      <w:r w:rsidRPr="00FD6722">
        <w:rPr>
          <w:rFonts w:ascii="Times New Roman" w:hAnsi="Times New Roman"/>
          <w:sz w:val="20"/>
          <w:szCs w:val="20"/>
        </w:rPr>
        <w:t xml:space="preserve"> на финансирование данного мероприятия является </w:t>
      </w:r>
      <w:r w:rsidRPr="00FD6722">
        <w:rPr>
          <w:rFonts w:ascii="Times New Roman" w:eastAsia="Times New Roman" w:hAnsi="Times New Roman"/>
          <w:sz w:val="20"/>
          <w:szCs w:val="20"/>
          <w:lang w:eastAsia="ru-RU"/>
        </w:rPr>
        <w:t xml:space="preserve"> администрация Богучанского района;</w:t>
      </w:r>
    </w:p>
    <w:p w:rsidR="00FD6722" w:rsidRPr="00FD6722" w:rsidRDefault="00FD6722" w:rsidP="00FD6722">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FD6722">
        <w:rPr>
          <w:rFonts w:ascii="Times New Roman" w:eastAsia="Times New Roman" w:hAnsi="Times New Roman"/>
          <w:sz w:val="20"/>
          <w:szCs w:val="20"/>
          <w:lang w:eastAsia="ru-RU"/>
        </w:rPr>
        <w:t>- предоставление межбюджетных трансфертов на осуществление полномочий в области автомобильного транспорта.</w:t>
      </w:r>
    </w:p>
    <w:p w:rsidR="00FD6722" w:rsidRPr="00FD6722" w:rsidRDefault="00FD6722" w:rsidP="00FD6722">
      <w:pPr>
        <w:widowControl w:val="0"/>
        <w:autoSpaceDE w:val="0"/>
        <w:autoSpaceDN w:val="0"/>
        <w:adjustRightInd w:val="0"/>
        <w:spacing w:after="0" w:line="240" w:lineRule="auto"/>
        <w:ind w:firstLine="540"/>
        <w:jc w:val="both"/>
        <w:rPr>
          <w:rFonts w:ascii="Times New Roman" w:eastAsia="Times New Roman" w:hAnsi="Times New Roman"/>
          <w:bCs/>
          <w:sz w:val="20"/>
          <w:szCs w:val="20"/>
          <w:lang w:eastAsia="ru-RU"/>
        </w:rPr>
      </w:pPr>
      <w:r w:rsidRPr="00FD6722">
        <w:rPr>
          <w:rFonts w:ascii="Times New Roman" w:eastAsia="Times New Roman" w:hAnsi="Times New Roman"/>
          <w:bCs/>
          <w:sz w:val="20"/>
          <w:szCs w:val="20"/>
          <w:lang w:eastAsia="ru-RU"/>
        </w:rPr>
        <w:t xml:space="preserve">Данное мероприятие возникло в связи с изменениями, внесенными в Федеральный Закон от 06.10.2003 № 131-ФЗ «Об общих принципах организации местного самоуправления в Российской Федерации» (далее – Закон). В соответствии с пунктом 4 статьи 14 Закона за муниципальным районом закреплены полномочия по </w:t>
      </w:r>
      <w:r w:rsidRPr="00FD6722">
        <w:rPr>
          <w:rFonts w:ascii="Times New Roman" w:eastAsia="Times New Roman" w:hAnsi="Times New Roman"/>
          <w:sz w:val="20"/>
          <w:szCs w:val="20"/>
          <w:lang w:eastAsia="ru-RU"/>
        </w:rPr>
        <w:t xml:space="preserve"> созданию условий для предоставления транспортных услуг населению и организация транспортного обслуживания населения в границах поселения</w:t>
      </w:r>
      <w:r w:rsidRPr="00FD6722">
        <w:rPr>
          <w:rFonts w:ascii="Times New Roman" w:eastAsia="Times New Roman" w:hAnsi="Times New Roman"/>
          <w:bCs/>
          <w:sz w:val="20"/>
          <w:szCs w:val="20"/>
          <w:lang w:eastAsia="ru-RU"/>
        </w:rPr>
        <w:t xml:space="preserve">, которые ранее являлись полномочиями поселений. На территории Богучанского района вышеуказанное полномочие осуществлялось администрацией Богучанского сельсовета. </w:t>
      </w:r>
    </w:p>
    <w:p w:rsidR="00FD6722" w:rsidRPr="00FD6722" w:rsidRDefault="00FD6722" w:rsidP="00FD6722">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FD6722">
        <w:rPr>
          <w:rFonts w:ascii="Times New Roman" w:eastAsia="Times New Roman" w:hAnsi="Times New Roman"/>
          <w:bCs/>
          <w:sz w:val="20"/>
          <w:szCs w:val="20"/>
          <w:lang w:eastAsia="ru-RU"/>
        </w:rPr>
        <w:t xml:space="preserve">В ноябре 2012 года, руководствуясь постановлением  </w:t>
      </w:r>
      <w:r w:rsidRPr="00FD6722">
        <w:rPr>
          <w:rFonts w:ascii="Times New Roman" w:eastAsia="Times New Roman" w:hAnsi="Times New Roman"/>
          <w:sz w:val="20"/>
          <w:szCs w:val="20"/>
          <w:lang w:eastAsia="ru-RU"/>
        </w:rPr>
        <w:t xml:space="preserve">Правительства Красноярского края от 27.12.2011 № 808-п,  администрация Богучанского сельсовета провела конкурс, по результатам которого, с победителями на пять лет были заключены </w:t>
      </w:r>
      <w:r w:rsidRPr="00FD6722">
        <w:rPr>
          <w:rFonts w:ascii="Times New Roman" w:eastAsia="Times New Roman" w:hAnsi="Times New Roman" w:cs="Arial"/>
          <w:bCs/>
          <w:sz w:val="20"/>
          <w:szCs w:val="20"/>
          <w:lang w:eastAsia="ru-RU"/>
        </w:rPr>
        <w:t>Договоры об организации регулярных пассажирских перевозок автомобильным транспортом по муниципальным маршрутам</w:t>
      </w:r>
      <w:r w:rsidRPr="00FD6722">
        <w:rPr>
          <w:rFonts w:ascii="Times New Roman" w:eastAsia="Times New Roman" w:hAnsi="Times New Roman"/>
          <w:bCs/>
          <w:sz w:val="20"/>
          <w:szCs w:val="20"/>
          <w:lang w:eastAsia="ru-RU"/>
        </w:rPr>
        <w:t xml:space="preserve"> (далее – Договоры).</w:t>
      </w:r>
    </w:p>
    <w:p w:rsidR="00FD6722" w:rsidRPr="00FD6722" w:rsidRDefault="00FD6722" w:rsidP="00FD6722">
      <w:pPr>
        <w:tabs>
          <w:tab w:val="center" w:pos="4677"/>
          <w:tab w:val="right" w:pos="9355"/>
        </w:tabs>
        <w:suppressAutoHyphens/>
        <w:spacing w:after="0" w:line="240" w:lineRule="auto"/>
        <w:ind w:firstLine="567"/>
        <w:jc w:val="both"/>
        <w:rPr>
          <w:rFonts w:ascii="Times New Roman" w:eastAsia="Times New Roman" w:hAnsi="Times New Roman"/>
          <w:bCs/>
          <w:sz w:val="20"/>
          <w:szCs w:val="20"/>
          <w:lang w:eastAsia="ru-RU"/>
        </w:rPr>
      </w:pPr>
      <w:r w:rsidRPr="00FD6722">
        <w:rPr>
          <w:rFonts w:ascii="Times New Roman" w:eastAsia="Times New Roman" w:hAnsi="Times New Roman"/>
          <w:bCs/>
          <w:sz w:val="20"/>
          <w:szCs w:val="20"/>
          <w:lang w:eastAsia="ru-RU"/>
        </w:rPr>
        <w:t>Таким образом, вышеуказанные полномочия будут передаваться межбюджетными трансфертами на уровень поселения в соответствии с Договорами и решением Богучанского районного Совета депутатов от 10.02.2016 № 5/1-30 «О передаче осуществления части полномочий органам местного самоуправления муниципального образования Богучанского района».</w:t>
      </w:r>
    </w:p>
    <w:p w:rsidR="00FD6722" w:rsidRPr="00FD6722" w:rsidRDefault="00FD6722" w:rsidP="00FD6722">
      <w:pPr>
        <w:spacing w:after="0" w:line="240" w:lineRule="auto"/>
        <w:ind w:firstLine="708"/>
        <w:jc w:val="both"/>
        <w:rPr>
          <w:rFonts w:ascii="Times New Roman" w:eastAsia="Times New Roman" w:hAnsi="Times New Roman"/>
          <w:sz w:val="20"/>
          <w:szCs w:val="20"/>
          <w:lang w:eastAsia="ru-RU"/>
        </w:rPr>
      </w:pPr>
      <w:r w:rsidRPr="00FD6722">
        <w:rPr>
          <w:rFonts w:ascii="Times New Roman" w:eastAsia="Times New Roman" w:hAnsi="Times New Roman"/>
          <w:sz w:val="20"/>
          <w:szCs w:val="20"/>
          <w:lang w:eastAsia="ru-RU"/>
        </w:rPr>
        <w:t>Исполнителем мероприятий подпрограммы и главным распорядителем бюджетных средств</w:t>
      </w:r>
      <w:r w:rsidRPr="00FD6722">
        <w:rPr>
          <w:rFonts w:ascii="Times New Roman" w:hAnsi="Times New Roman"/>
          <w:sz w:val="20"/>
          <w:szCs w:val="20"/>
        </w:rPr>
        <w:t xml:space="preserve"> на финансирование данного мероприятия является </w:t>
      </w:r>
      <w:r w:rsidRPr="00FD6722">
        <w:rPr>
          <w:rFonts w:ascii="Times New Roman" w:eastAsia="Times New Roman" w:hAnsi="Times New Roman"/>
          <w:sz w:val="20"/>
          <w:szCs w:val="20"/>
          <w:lang w:eastAsia="ru-RU"/>
        </w:rPr>
        <w:t xml:space="preserve"> Финансовое управление администрации Богучанского района.</w:t>
      </w:r>
    </w:p>
    <w:p w:rsidR="00FD6722" w:rsidRPr="00FD6722" w:rsidRDefault="00FD6722" w:rsidP="00FD6722">
      <w:pPr>
        <w:spacing w:after="0" w:line="240" w:lineRule="auto"/>
        <w:ind w:firstLine="708"/>
        <w:jc w:val="both"/>
        <w:rPr>
          <w:rFonts w:ascii="Times New Roman" w:eastAsia="Times New Roman" w:hAnsi="Times New Roman"/>
          <w:sz w:val="20"/>
          <w:szCs w:val="20"/>
          <w:lang w:eastAsia="ru-RU"/>
        </w:rPr>
      </w:pPr>
      <w:r w:rsidRPr="00FD6722">
        <w:rPr>
          <w:rFonts w:ascii="Times New Roman" w:hAnsi="Times New Roman"/>
          <w:sz w:val="20"/>
          <w:szCs w:val="20"/>
        </w:rPr>
        <w:t>Межбюджетные трансферты предоставляются на основании соглашения о предоставлении межбюджетных трансфертов в пределах бюджетных ассигнований районного бюджета на текущий финансовый год</w:t>
      </w:r>
      <w:r w:rsidRPr="00FD6722">
        <w:rPr>
          <w:rFonts w:ascii="Times New Roman" w:eastAsia="Times New Roman" w:hAnsi="Times New Roman"/>
          <w:sz w:val="20"/>
          <w:szCs w:val="20"/>
          <w:lang w:eastAsia="ru-RU"/>
        </w:rPr>
        <w:t>;</w:t>
      </w:r>
    </w:p>
    <w:p w:rsidR="00FD6722" w:rsidRPr="00FD6722" w:rsidRDefault="00FD6722" w:rsidP="00FD6722">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FD6722">
        <w:rPr>
          <w:rFonts w:ascii="Times New Roman" w:eastAsia="Times New Roman" w:hAnsi="Times New Roman"/>
          <w:sz w:val="20"/>
          <w:szCs w:val="20"/>
          <w:lang w:eastAsia="ru-RU"/>
        </w:rPr>
        <w:t>- на 2014-2016 годы предоставление субсидии организациям воздушного транспорта на компенсацию расходов, возникающих в результате государственного регулирования тарифов при осуществлении пассажирских перевозок в населенные пункты, находящиеся на правом берегу р. Ангара в период отсутствия переправы;</w:t>
      </w:r>
    </w:p>
    <w:p w:rsidR="00FD6722" w:rsidRPr="00FD6722" w:rsidRDefault="00FD6722" w:rsidP="00FD6722">
      <w:pPr>
        <w:spacing w:after="0" w:line="240" w:lineRule="auto"/>
        <w:ind w:firstLine="709"/>
        <w:jc w:val="both"/>
        <w:rPr>
          <w:rFonts w:ascii="Times New Roman" w:eastAsia="Times New Roman" w:hAnsi="Times New Roman"/>
          <w:color w:val="000000"/>
          <w:sz w:val="20"/>
          <w:szCs w:val="20"/>
          <w:lang w:eastAsia="ru-RU"/>
        </w:rPr>
      </w:pPr>
      <w:r w:rsidRPr="00FD6722">
        <w:rPr>
          <w:rFonts w:ascii="Times New Roman" w:eastAsia="Times New Roman" w:hAnsi="Times New Roman"/>
          <w:sz w:val="20"/>
          <w:szCs w:val="20"/>
          <w:lang w:eastAsia="ru-RU"/>
        </w:rPr>
        <w:t xml:space="preserve">- на 2017-2021 годы предоставление </w:t>
      </w:r>
      <w:r w:rsidRPr="00FD6722">
        <w:rPr>
          <w:rFonts w:ascii="Times New Roman" w:eastAsia="Times New Roman" w:hAnsi="Times New Roman"/>
          <w:color w:val="000000"/>
          <w:sz w:val="20"/>
          <w:szCs w:val="20"/>
          <w:lang w:eastAsia="ru-RU"/>
        </w:rPr>
        <w:t>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воздушным транспортом по внутрирайонным маршрутам в Богучанском районе</w:t>
      </w:r>
      <w:r w:rsidRPr="00FD6722">
        <w:rPr>
          <w:rFonts w:ascii="Times New Roman" w:eastAsia="Times New Roman" w:hAnsi="Times New Roman"/>
          <w:sz w:val="20"/>
          <w:szCs w:val="20"/>
          <w:lang w:eastAsia="ru-RU"/>
        </w:rPr>
        <w:t>.</w:t>
      </w:r>
    </w:p>
    <w:p w:rsidR="00FD6722" w:rsidRPr="00FD6722" w:rsidRDefault="00FD6722" w:rsidP="00FD6722">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FD6722">
        <w:rPr>
          <w:rFonts w:ascii="Times New Roman" w:eastAsia="Times New Roman" w:hAnsi="Times New Roman"/>
          <w:sz w:val="20"/>
          <w:szCs w:val="20"/>
          <w:lang w:eastAsia="ru-RU"/>
        </w:rPr>
        <w:t>Исполнителем мероприятий подпрограммы и главным распорядителем бюджетных средств</w:t>
      </w:r>
      <w:r w:rsidRPr="00FD6722">
        <w:rPr>
          <w:rFonts w:ascii="Times New Roman" w:hAnsi="Times New Roman"/>
          <w:sz w:val="20"/>
          <w:szCs w:val="20"/>
        </w:rPr>
        <w:t xml:space="preserve"> на финансирование данного мероприятия является </w:t>
      </w:r>
      <w:r w:rsidRPr="00FD6722">
        <w:rPr>
          <w:rFonts w:ascii="Times New Roman" w:eastAsia="Times New Roman" w:hAnsi="Times New Roman"/>
          <w:sz w:val="20"/>
          <w:szCs w:val="20"/>
          <w:lang w:eastAsia="ru-RU"/>
        </w:rPr>
        <w:t xml:space="preserve"> администрация Богучанского района.</w:t>
      </w:r>
    </w:p>
    <w:p w:rsidR="00FD6722" w:rsidRPr="00FD6722" w:rsidRDefault="00FD6722" w:rsidP="00FD6722">
      <w:pPr>
        <w:widowControl w:val="0"/>
        <w:autoSpaceDE w:val="0"/>
        <w:autoSpaceDN w:val="0"/>
        <w:adjustRightInd w:val="0"/>
        <w:spacing w:after="0" w:line="240" w:lineRule="auto"/>
        <w:ind w:firstLine="709"/>
        <w:jc w:val="both"/>
        <w:rPr>
          <w:rFonts w:ascii="Times New Roman" w:hAnsi="Times New Roman"/>
          <w:sz w:val="20"/>
          <w:szCs w:val="20"/>
        </w:rPr>
      </w:pPr>
      <w:r w:rsidRPr="00FD6722">
        <w:rPr>
          <w:rFonts w:ascii="Times New Roman" w:hAnsi="Times New Roman"/>
          <w:sz w:val="20"/>
          <w:szCs w:val="20"/>
        </w:rPr>
        <w:t xml:space="preserve">В рамках второй задачи </w:t>
      </w:r>
      <w:r w:rsidRPr="00FD6722">
        <w:rPr>
          <w:rFonts w:ascii="Times New Roman" w:eastAsia="Times New Roman" w:hAnsi="Times New Roman"/>
          <w:sz w:val="20"/>
          <w:szCs w:val="20"/>
          <w:lang w:eastAsia="ru-RU"/>
        </w:rPr>
        <w:t>предусматривается приобретение новых автобусов среднего и малого классов вместимости за счет средств местного и краевого бюджета, путем участия в краевых программах и грантах.</w:t>
      </w:r>
    </w:p>
    <w:p w:rsidR="00FD6722" w:rsidRPr="00FD6722" w:rsidRDefault="00FD6722" w:rsidP="00FD6722">
      <w:pPr>
        <w:spacing w:after="0" w:line="240" w:lineRule="auto"/>
        <w:ind w:firstLine="709"/>
        <w:jc w:val="both"/>
        <w:rPr>
          <w:rFonts w:ascii="Times New Roman" w:eastAsia="Times New Roman" w:hAnsi="Times New Roman"/>
          <w:sz w:val="20"/>
          <w:szCs w:val="20"/>
          <w:lang w:eastAsia="ru-RU"/>
        </w:rPr>
      </w:pPr>
      <w:r w:rsidRPr="00FD6722">
        <w:rPr>
          <w:rFonts w:ascii="Times New Roman" w:eastAsia="Times New Roman" w:hAnsi="Times New Roman"/>
          <w:sz w:val="20"/>
          <w:szCs w:val="20"/>
          <w:lang w:eastAsia="ru-RU"/>
        </w:rPr>
        <w:t>Исполнителем мероприятий подпрограммы, а также главным распорядителем бюджетных средств на финансирование данного мероприятия является УМС Богучанского района.</w:t>
      </w:r>
    </w:p>
    <w:p w:rsidR="00FD6722" w:rsidRPr="00FD6722" w:rsidRDefault="00FD6722" w:rsidP="00FD6722">
      <w:pPr>
        <w:spacing w:after="0" w:line="240" w:lineRule="auto"/>
        <w:ind w:firstLine="700"/>
        <w:jc w:val="both"/>
        <w:rPr>
          <w:rFonts w:ascii="Times New Roman" w:eastAsia="Times New Roman" w:hAnsi="Times New Roman"/>
          <w:sz w:val="20"/>
          <w:szCs w:val="20"/>
          <w:lang w:eastAsia="ru-RU"/>
        </w:rPr>
      </w:pPr>
      <w:r w:rsidRPr="00FD6722">
        <w:rPr>
          <w:rFonts w:ascii="Times New Roman" w:eastAsia="Times New Roman" w:hAnsi="Times New Roman"/>
          <w:sz w:val="20"/>
          <w:szCs w:val="20"/>
          <w:lang w:eastAsia="ru-RU"/>
        </w:rPr>
        <w:t>Исполнители подпрограммы осуществляют:</w:t>
      </w:r>
    </w:p>
    <w:p w:rsidR="00FD6722" w:rsidRPr="00FD6722" w:rsidRDefault="00FD6722" w:rsidP="00FD6722">
      <w:pPr>
        <w:spacing w:after="0" w:line="240" w:lineRule="auto"/>
        <w:ind w:firstLine="700"/>
        <w:jc w:val="both"/>
        <w:rPr>
          <w:rFonts w:ascii="Times New Roman" w:eastAsia="Times New Roman" w:hAnsi="Times New Roman"/>
          <w:sz w:val="20"/>
          <w:szCs w:val="20"/>
          <w:lang w:eastAsia="ru-RU"/>
        </w:rPr>
      </w:pPr>
      <w:r w:rsidRPr="00FD6722">
        <w:rPr>
          <w:rFonts w:ascii="Times New Roman" w:eastAsia="Times New Roman" w:hAnsi="Times New Roman"/>
          <w:sz w:val="20"/>
          <w:szCs w:val="20"/>
          <w:lang w:eastAsia="ru-RU"/>
        </w:rPr>
        <w:lastRenderedPageBreak/>
        <w:t>планирование реализации мероприятий подпрограммы, в том числе контроль соответствия отдельных мероприятий требованиям и содержанию подпрограммы, обеспечение согласованности их выполнения;</w:t>
      </w:r>
    </w:p>
    <w:p w:rsidR="00FD6722" w:rsidRPr="00FD6722" w:rsidRDefault="00FD6722" w:rsidP="00FD6722">
      <w:pPr>
        <w:spacing w:after="0" w:line="240" w:lineRule="auto"/>
        <w:ind w:firstLine="700"/>
        <w:jc w:val="both"/>
        <w:rPr>
          <w:rFonts w:ascii="Times New Roman" w:eastAsia="Times New Roman" w:hAnsi="Times New Roman"/>
          <w:sz w:val="20"/>
          <w:szCs w:val="20"/>
          <w:lang w:eastAsia="ru-RU"/>
        </w:rPr>
      </w:pPr>
      <w:r w:rsidRPr="00FD6722">
        <w:rPr>
          <w:rFonts w:ascii="Times New Roman" w:eastAsia="Times New Roman" w:hAnsi="Times New Roman"/>
          <w:sz w:val="20"/>
          <w:szCs w:val="20"/>
          <w:lang w:eastAsia="ru-RU"/>
        </w:rPr>
        <w:t>общую координацию мероприятий подпрограммы, выполняемых в увязке с мероприятиями других муниципальных программ;</w:t>
      </w:r>
    </w:p>
    <w:p w:rsidR="00FD6722" w:rsidRPr="00FD6722" w:rsidRDefault="00FD6722" w:rsidP="00FD6722">
      <w:pPr>
        <w:spacing w:after="0" w:line="240" w:lineRule="auto"/>
        <w:ind w:firstLine="700"/>
        <w:jc w:val="both"/>
        <w:rPr>
          <w:rFonts w:ascii="Times New Roman" w:eastAsia="Times New Roman" w:hAnsi="Times New Roman"/>
          <w:sz w:val="20"/>
          <w:szCs w:val="20"/>
          <w:lang w:eastAsia="ru-RU"/>
        </w:rPr>
      </w:pPr>
      <w:r w:rsidRPr="00FD6722">
        <w:rPr>
          <w:rFonts w:ascii="Times New Roman" w:eastAsia="Times New Roman" w:hAnsi="Times New Roman"/>
          <w:sz w:val="20"/>
          <w:szCs w:val="20"/>
          <w:lang w:eastAsia="ru-RU"/>
        </w:rPr>
        <w:t>мониторинг эффективности реал</w:t>
      </w:r>
      <w:r>
        <w:rPr>
          <w:rFonts w:ascii="Times New Roman" w:eastAsia="Times New Roman" w:hAnsi="Times New Roman"/>
          <w:sz w:val="20"/>
          <w:szCs w:val="20"/>
          <w:lang w:eastAsia="ru-RU"/>
        </w:rPr>
        <w:t xml:space="preserve">изации мероприятий подпрограммы </w:t>
      </w:r>
      <w:r w:rsidRPr="00FD6722">
        <w:rPr>
          <w:rFonts w:ascii="Times New Roman" w:eastAsia="Times New Roman" w:hAnsi="Times New Roman"/>
          <w:sz w:val="20"/>
          <w:szCs w:val="20"/>
          <w:lang w:eastAsia="ru-RU"/>
        </w:rPr>
        <w:t>и расходования выделяемых бюджетных средств, подготовку отчетов о ходе реализации подпрограммы;</w:t>
      </w:r>
    </w:p>
    <w:p w:rsidR="00FD6722" w:rsidRPr="00FD6722" w:rsidRDefault="00FD6722" w:rsidP="00FD6722">
      <w:pPr>
        <w:spacing w:after="0" w:line="240" w:lineRule="auto"/>
        <w:ind w:firstLine="700"/>
        <w:jc w:val="both"/>
        <w:rPr>
          <w:rFonts w:ascii="Times New Roman" w:eastAsia="Times New Roman" w:hAnsi="Times New Roman"/>
          <w:sz w:val="20"/>
          <w:szCs w:val="20"/>
          <w:lang w:eastAsia="ru-RU"/>
        </w:rPr>
      </w:pPr>
      <w:r w:rsidRPr="00FD6722">
        <w:rPr>
          <w:rFonts w:ascii="Times New Roman" w:eastAsia="Times New Roman" w:hAnsi="Times New Roman"/>
          <w:sz w:val="20"/>
          <w:szCs w:val="20"/>
          <w:lang w:eastAsia="ru-RU"/>
        </w:rPr>
        <w:t>внесение предложений о коррект</w:t>
      </w:r>
      <w:r>
        <w:rPr>
          <w:rFonts w:ascii="Times New Roman" w:eastAsia="Times New Roman" w:hAnsi="Times New Roman"/>
          <w:sz w:val="20"/>
          <w:szCs w:val="20"/>
          <w:lang w:eastAsia="ru-RU"/>
        </w:rPr>
        <w:t xml:space="preserve">ировке мероприятий подпрограммы </w:t>
      </w:r>
      <w:r w:rsidRPr="00FD6722">
        <w:rPr>
          <w:rFonts w:ascii="Times New Roman" w:eastAsia="Times New Roman" w:hAnsi="Times New Roman"/>
          <w:sz w:val="20"/>
          <w:szCs w:val="20"/>
          <w:lang w:eastAsia="ru-RU"/>
        </w:rPr>
        <w:t>в соответствии с основными параметрами и приоритетами социально-экономического развития Богучанского района.</w:t>
      </w:r>
    </w:p>
    <w:p w:rsidR="00FD6722" w:rsidRPr="00FD6722" w:rsidRDefault="00FD6722" w:rsidP="00FD6722">
      <w:pPr>
        <w:spacing w:after="0" w:line="240" w:lineRule="auto"/>
        <w:ind w:firstLine="700"/>
        <w:jc w:val="both"/>
        <w:rPr>
          <w:rFonts w:ascii="Times New Roman" w:eastAsia="Times New Roman" w:hAnsi="Times New Roman"/>
          <w:sz w:val="20"/>
          <w:szCs w:val="20"/>
          <w:lang w:eastAsia="ru-RU"/>
        </w:rPr>
      </w:pPr>
      <w:r w:rsidRPr="00FD6722">
        <w:rPr>
          <w:rFonts w:ascii="Times New Roman" w:eastAsia="Times New Roman" w:hAnsi="Times New Roman"/>
          <w:sz w:val="20"/>
          <w:szCs w:val="20"/>
          <w:lang w:eastAsia="ru-RU"/>
        </w:rPr>
        <w:t>Комплекс мер, осуществляемых исполнителем подпрограммы, заключается в реализации организационных, экономических, правовых механизмов, представленных в следующих нормативных правовых актах:</w:t>
      </w:r>
    </w:p>
    <w:p w:rsidR="00FD6722" w:rsidRPr="00FD6722" w:rsidRDefault="00FD6722" w:rsidP="00FD6722">
      <w:pPr>
        <w:spacing w:after="0" w:line="240" w:lineRule="auto"/>
        <w:ind w:firstLine="700"/>
        <w:jc w:val="both"/>
        <w:rPr>
          <w:rFonts w:ascii="Times New Roman" w:eastAsia="Times New Roman" w:hAnsi="Times New Roman"/>
          <w:sz w:val="20"/>
          <w:szCs w:val="20"/>
          <w:lang w:eastAsia="ru-RU"/>
        </w:rPr>
      </w:pPr>
      <w:r w:rsidRPr="00FD6722">
        <w:rPr>
          <w:rFonts w:ascii="Times New Roman" w:eastAsia="Times New Roman" w:hAnsi="Times New Roman"/>
          <w:sz w:val="20"/>
          <w:szCs w:val="20"/>
          <w:lang w:eastAsia="ru-RU"/>
        </w:rPr>
        <w:t>Федеральный закон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FD6722" w:rsidRPr="00FD6722" w:rsidRDefault="00FD6722" w:rsidP="00FD6722">
      <w:pPr>
        <w:spacing w:after="0" w:line="240" w:lineRule="auto"/>
        <w:ind w:firstLine="700"/>
        <w:jc w:val="both"/>
        <w:rPr>
          <w:rFonts w:ascii="Times New Roman" w:eastAsia="Times New Roman" w:hAnsi="Times New Roman"/>
          <w:sz w:val="20"/>
          <w:szCs w:val="20"/>
          <w:lang w:eastAsia="ru-RU"/>
        </w:rPr>
      </w:pPr>
      <w:r w:rsidRPr="00FD6722">
        <w:rPr>
          <w:rFonts w:ascii="Times New Roman" w:eastAsia="Times New Roman" w:hAnsi="Times New Roman"/>
          <w:sz w:val="20"/>
          <w:szCs w:val="20"/>
          <w:lang w:eastAsia="ru-RU"/>
        </w:rPr>
        <w:t>постановление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FD6722" w:rsidRPr="00FD6722" w:rsidRDefault="00FD6722" w:rsidP="00FD6722">
      <w:pPr>
        <w:spacing w:after="0" w:line="240" w:lineRule="auto"/>
        <w:ind w:firstLine="700"/>
        <w:jc w:val="both"/>
        <w:rPr>
          <w:rFonts w:ascii="Times New Roman" w:eastAsia="Times New Roman" w:hAnsi="Times New Roman"/>
          <w:sz w:val="20"/>
          <w:szCs w:val="20"/>
          <w:lang w:eastAsia="ru-RU"/>
        </w:rPr>
      </w:pPr>
      <w:r w:rsidRPr="00FD6722">
        <w:rPr>
          <w:rFonts w:ascii="Times New Roman" w:eastAsia="Times New Roman" w:hAnsi="Times New Roman"/>
          <w:sz w:val="20"/>
          <w:szCs w:val="20"/>
          <w:lang w:eastAsia="ru-RU"/>
        </w:rPr>
        <w:t xml:space="preserve">Закон Красноярского края </w:t>
      </w:r>
      <w:r w:rsidRPr="00FD6722">
        <w:rPr>
          <w:rFonts w:ascii="Times New Roman" w:eastAsia="Times New Roman" w:hAnsi="Times New Roman"/>
          <w:color w:val="000000"/>
          <w:sz w:val="20"/>
          <w:szCs w:val="20"/>
          <w:lang w:eastAsia="ru-RU"/>
        </w:rPr>
        <w:t>от 16.03.2017 № 3-502 «Об организации транспортного обслуживания населения в Красноярском крае»;</w:t>
      </w:r>
    </w:p>
    <w:p w:rsidR="00FD6722" w:rsidRPr="00FD6722" w:rsidRDefault="00FD6722" w:rsidP="00FD6722">
      <w:pPr>
        <w:spacing w:after="0" w:line="240" w:lineRule="auto"/>
        <w:ind w:firstLine="700"/>
        <w:jc w:val="both"/>
        <w:rPr>
          <w:rFonts w:ascii="Times New Roman" w:eastAsia="Times New Roman" w:hAnsi="Times New Roman"/>
          <w:sz w:val="20"/>
          <w:szCs w:val="20"/>
          <w:lang w:eastAsia="ru-RU"/>
        </w:rPr>
      </w:pPr>
      <w:proofErr w:type="gramStart"/>
      <w:r w:rsidRPr="00FD6722">
        <w:rPr>
          <w:rFonts w:ascii="Times New Roman" w:eastAsia="Times New Roman" w:hAnsi="Times New Roman"/>
          <w:sz w:val="20"/>
          <w:szCs w:val="20"/>
          <w:lang w:eastAsia="ru-RU"/>
        </w:rPr>
        <w:t>Постановление Правительства Красноярского края от 27.12.2011</w:t>
      </w:r>
      <w:r>
        <w:rPr>
          <w:rFonts w:ascii="Times New Roman" w:eastAsia="Times New Roman" w:hAnsi="Times New Roman"/>
          <w:sz w:val="20"/>
          <w:szCs w:val="20"/>
          <w:lang w:eastAsia="ru-RU"/>
        </w:rPr>
        <w:t xml:space="preserve">  </w:t>
      </w:r>
      <w:r w:rsidRPr="00FD6722">
        <w:rPr>
          <w:rFonts w:ascii="Times New Roman" w:eastAsia="Times New Roman" w:hAnsi="Times New Roman"/>
          <w:sz w:val="20"/>
          <w:szCs w:val="20"/>
          <w:lang w:eastAsia="ru-RU"/>
        </w:rPr>
        <w:t>№ 808-п «Об утверждении порядка проведения конкурса на право заключения договоров об организации регулярных пассажирских перевозок автомобильным транспортом по пригородным и межмуниципальным маршрутам, типовых договоров об организации регулярных пассажирских перевозок автомобильным транспортом по пригородным и межмуниципальным маршрутам и создании комиссии по проведению конкурса на право заключения договоров об организации регулярных пассажирских перевозок автомобильным транспортом по</w:t>
      </w:r>
      <w:proofErr w:type="gramEnd"/>
      <w:r w:rsidRPr="00FD6722">
        <w:rPr>
          <w:rFonts w:ascii="Times New Roman" w:eastAsia="Times New Roman" w:hAnsi="Times New Roman"/>
          <w:sz w:val="20"/>
          <w:szCs w:val="20"/>
          <w:lang w:eastAsia="ru-RU"/>
        </w:rPr>
        <w:t xml:space="preserve"> пригородным и межмуниципальным маршрутам»;</w:t>
      </w:r>
    </w:p>
    <w:p w:rsidR="00FD6722" w:rsidRPr="00FD6722" w:rsidRDefault="00FD6722" w:rsidP="00FD6722">
      <w:pPr>
        <w:spacing w:after="0" w:line="240" w:lineRule="auto"/>
        <w:ind w:firstLine="700"/>
        <w:jc w:val="both"/>
        <w:rPr>
          <w:rFonts w:ascii="Times New Roman" w:eastAsia="Times New Roman" w:hAnsi="Times New Roman"/>
          <w:sz w:val="20"/>
          <w:szCs w:val="20"/>
          <w:lang w:eastAsia="ru-RU"/>
        </w:rPr>
      </w:pPr>
      <w:r w:rsidRPr="00FD6722">
        <w:rPr>
          <w:rFonts w:ascii="Times New Roman" w:eastAsia="Times New Roman" w:hAnsi="Times New Roman"/>
          <w:sz w:val="20"/>
          <w:szCs w:val="20"/>
          <w:lang w:eastAsia="ru-RU"/>
        </w:rPr>
        <w:t>Постановление администрации Богучанского района от 14.09.2017      № 1015-п «Об организации транспортного обслуживания населения в Богучанском районе»;</w:t>
      </w:r>
    </w:p>
    <w:p w:rsidR="00FD6722" w:rsidRPr="00FD6722" w:rsidRDefault="00FD6722" w:rsidP="00FD6722">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FD6722">
        <w:rPr>
          <w:rFonts w:ascii="Times New Roman" w:eastAsia="Times New Roman" w:hAnsi="Times New Roman"/>
          <w:sz w:val="20"/>
          <w:szCs w:val="20"/>
          <w:lang w:eastAsia="ru-RU"/>
        </w:rPr>
        <w:t>Постановление администрации Богучанского  района  от  21.04.2017   № 414-п «</w:t>
      </w:r>
      <w:r w:rsidRPr="00FD6722">
        <w:rPr>
          <w:rFonts w:ascii="Times New Roman" w:eastAsia="Times New Roman" w:hAnsi="Times New Roman"/>
          <w:bCs/>
          <w:sz w:val="20"/>
          <w:szCs w:val="20"/>
          <w:lang w:eastAsia="ru-RU"/>
        </w:rPr>
        <w:t>Об утверждении  Положения о порядке проведения открытого конкурса на</w:t>
      </w:r>
      <w:r w:rsidRPr="00FD6722">
        <w:rPr>
          <w:rFonts w:ascii="Times New Roman" w:eastAsia="Times New Roman" w:hAnsi="Times New Roman"/>
          <w:b/>
          <w:bCs/>
          <w:sz w:val="20"/>
          <w:szCs w:val="20"/>
          <w:lang w:eastAsia="ru-RU"/>
        </w:rPr>
        <w:t xml:space="preserve"> </w:t>
      </w:r>
      <w:r w:rsidRPr="00FD6722">
        <w:rPr>
          <w:rFonts w:ascii="Times New Roman" w:eastAsia="Times New Roman" w:hAnsi="Times New Roman"/>
          <w:bCs/>
          <w:color w:val="26282F"/>
          <w:sz w:val="20"/>
          <w:szCs w:val="20"/>
          <w:lang w:eastAsia="ru-RU"/>
        </w:rPr>
        <w:t>выполнение работ, связанных с осуществлением</w:t>
      </w:r>
      <w:r w:rsidRPr="00FD6722">
        <w:rPr>
          <w:rFonts w:ascii="Times New Roman" w:eastAsia="Times New Roman" w:hAnsi="Times New Roman"/>
          <w:b/>
          <w:sz w:val="20"/>
          <w:szCs w:val="20"/>
          <w:lang w:eastAsia="ru-RU"/>
        </w:rPr>
        <w:t xml:space="preserve"> </w:t>
      </w:r>
      <w:r w:rsidRPr="00FD6722">
        <w:rPr>
          <w:rFonts w:ascii="Times New Roman" w:eastAsia="Times New Roman" w:hAnsi="Times New Roman"/>
          <w:sz w:val="20"/>
          <w:szCs w:val="20"/>
          <w:lang w:eastAsia="ru-RU"/>
        </w:rPr>
        <w:t xml:space="preserve">регулярных перевозок по регулируемым тарифам на муниципальных маршрутах регулярных перевозок </w:t>
      </w:r>
      <w:r w:rsidRPr="00FD6722">
        <w:rPr>
          <w:rFonts w:ascii="Times New Roman" w:eastAsia="Times New Roman" w:hAnsi="Times New Roman"/>
          <w:bCs/>
          <w:sz w:val="20"/>
          <w:szCs w:val="20"/>
          <w:lang w:eastAsia="ru-RU"/>
        </w:rPr>
        <w:t xml:space="preserve">на территории </w:t>
      </w:r>
      <w:r w:rsidRPr="00FD6722">
        <w:rPr>
          <w:rFonts w:ascii="Times New Roman" w:eastAsia="Times New Roman" w:hAnsi="Times New Roman"/>
          <w:sz w:val="20"/>
          <w:szCs w:val="20"/>
          <w:lang w:eastAsia="ru-RU"/>
        </w:rPr>
        <w:t xml:space="preserve"> Богучанского района».</w:t>
      </w:r>
    </w:p>
    <w:p w:rsidR="00FD6722" w:rsidRPr="00FD6722" w:rsidRDefault="00FD6722" w:rsidP="00FD6722">
      <w:pPr>
        <w:spacing w:after="0" w:line="240" w:lineRule="auto"/>
        <w:ind w:firstLine="700"/>
        <w:jc w:val="both"/>
        <w:rPr>
          <w:rFonts w:ascii="Times New Roman" w:eastAsia="Times New Roman" w:hAnsi="Times New Roman"/>
          <w:sz w:val="20"/>
          <w:szCs w:val="20"/>
          <w:lang w:eastAsia="ru-RU"/>
        </w:rPr>
      </w:pPr>
      <w:r w:rsidRPr="00FD6722">
        <w:rPr>
          <w:rFonts w:ascii="Times New Roman" w:eastAsia="Times New Roman" w:hAnsi="Times New Roman"/>
          <w:sz w:val="20"/>
          <w:szCs w:val="20"/>
          <w:lang w:eastAsia="ru-RU"/>
        </w:rPr>
        <w:t xml:space="preserve">Порядки предоставления и возврата субсидий утверждаются постановлениями администрации Богучанского района. Кроме того, администрацией Богучанского района ежегодно утверждается норматив субсидирования 1 километра пробега с пассажирами на компенсацию расходов, возникающих в результате небольшой интенсивности пассажирских потоков. </w:t>
      </w:r>
    </w:p>
    <w:p w:rsidR="00FD6722" w:rsidRPr="00FD6722" w:rsidRDefault="00FD6722" w:rsidP="00FD6722">
      <w:pPr>
        <w:spacing w:after="0" w:line="240" w:lineRule="auto"/>
        <w:ind w:firstLine="700"/>
        <w:jc w:val="both"/>
        <w:rPr>
          <w:rFonts w:ascii="Times New Roman" w:eastAsia="Times New Roman" w:hAnsi="Times New Roman"/>
          <w:sz w:val="20"/>
          <w:szCs w:val="20"/>
          <w:lang w:eastAsia="ru-RU"/>
        </w:rPr>
      </w:pPr>
      <w:r w:rsidRPr="00FD6722">
        <w:rPr>
          <w:rFonts w:ascii="Times New Roman" w:eastAsia="Times New Roman" w:hAnsi="Times New Roman"/>
          <w:sz w:val="20"/>
          <w:szCs w:val="20"/>
          <w:lang w:eastAsia="ru-RU"/>
        </w:rPr>
        <w:t>Автомобильные муниципальные маршруты должны быть включены в Реестр муниципальных маршрутов регулярных пассажирских перевозок  автомобильным транспортом в Богучанском районе, утвержденный постановлением администрации Богучанского района.</w:t>
      </w:r>
    </w:p>
    <w:p w:rsidR="00FD6722" w:rsidRPr="00FD6722" w:rsidRDefault="00FD6722" w:rsidP="00FD6722">
      <w:pPr>
        <w:spacing w:after="0" w:line="240" w:lineRule="auto"/>
        <w:ind w:firstLine="700"/>
        <w:jc w:val="both"/>
        <w:rPr>
          <w:rFonts w:ascii="Times New Roman" w:eastAsia="Times New Roman" w:hAnsi="Times New Roman"/>
          <w:sz w:val="20"/>
          <w:szCs w:val="20"/>
          <w:lang w:eastAsia="ru-RU"/>
        </w:rPr>
      </w:pPr>
    </w:p>
    <w:p w:rsidR="00FD6722" w:rsidRPr="00FD6722" w:rsidRDefault="00FD6722" w:rsidP="00FD6722">
      <w:pPr>
        <w:spacing w:after="0" w:line="240" w:lineRule="auto"/>
        <w:ind w:firstLine="700"/>
        <w:jc w:val="both"/>
        <w:rPr>
          <w:rFonts w:ascii="Times New Roman" w:eastAsia="Times New Roman" w:hAnsi="Times New Roman"/>
          <w:sz w:val="20"/>
          <w:szCs w:val="20"/>
          <w:lang w:eastAsia="ru-RU"/>
        </w:rPr>
      </w:pPr>
      <w:r w:rsidRPr="00FD6722">
        <w:rPr>
          <w:rFonts w:ascii="Times New Roman" w:eastAsia="Times New Roman" w:hAnsi="Times New Roman"/>
          <w:sz w:val="20"/>
          <w:szCs w:val="20"/>
          <w:lang w:eastAsia="ru-RU"/>
        </w:rPr>
        <w:t xml:space="preserve">2.4. Управление подпрограммой и </w:t>
      </w:r>
      <w:proofErr w:type="gramStart"/>
      <w:r w:rsidRPr="00FD6722">
        <w:rPr>
          <w:rFonts w:ascii="Times New Roman" w:eastAsia="Times New Roman" w:hAnsi="Times New Roman"/>
          <w:sz w:val="20"/>
          <w:szCs w:val="20"/>
          <w:lang w:eastAsia="ru-RU"/>
        </w:rPr>
        <w:t>контроль за</w:t>
      </w:r>
      <w:proofErr w:type="gramEnd"/>
      <w:r w:rsidRPr="00FD6722">
        <w:rPr>
          <w:rFonts w:ascii="Times New Roman" w:eastAsia="Times New Roman" w:hAnsi="Times New Roman"/>
          <w:sz w:val="20"/>
          <w:szCs w:val="20"/>
          <w:lang w:eastAsia="ru-RU"/>
        </w:rPr>
        <w:t xml:space="preserve"> ходом ее выполнения</w:t>
      </w:r>
    </w:p>
    <w:p w:rsidR="00FD6722" w:rsidRPr="00FD6722" w:rsidRDefault="00FD6722" w:rsidP="00FD6722">
      <w:pPr>
        <w:widowControl w:val="0"/>
        <w:autoSpaceDE w:val="0"/>
        <w:autoSpaceDN w:val="0"/>
        <w:adjustRightInd w:val="0"/>
        <w:spacing w:after="0" w:line="240" w:lineRule="auto"/>
        <w:ind w:firstLine="540"/>
        <w:jc w:val="both"/>
        <w:rPr>
          <w:rFonts w:ascii="Times New Roman" w:eastAsia="Times New Roman" w:hAnsi="Times New Roman"/>
          <w:bCs/>
          <w:sz w:val="20"/>
          <w:szCs w:val="20"/>
          <w:lang w:eastAsia="ru-RU"/>
        </w:rPr>
      </w:pPr>
    </w:p>
    <w:p w:rsidR="00FD6722" w:rsidRPr="00FD6722" w:rsidRDefault="00FD6722" w:rsidP="00FD6722">
      <w:pPr>
        <w:spacing w:after="0" w:line="240" w:lineRule="auto"/>
        <w:ind w:firstLine="700"/>
        <w:jc w:val="both"/>
        <w:rPr>
          <w:rFonts w:ascii="Times New Roman" w:eastAsia="Times New Roman" w:hAnsi="Times New Roman"/>
          <w:sz w:val="20"/>
          <w:szCs w:val="20"/>
          <w:lang w:eastAsia="ru-RU"/>
        </w:rPr>
      </w:pPr>
      <w:r w:rsidRPr="00FD6722">
        <w:rPr>
          <w:rFonts w:ascii="Times New Roman" w:eastAsia="Times New Roman" w:hAnsi="Times New Roman"/>
          <w:sz w:val="20"/>
          <w:szCs w:val="20"/>
          <w:lang w:eastAsia="ru-RU"/>
        </w:rPr>
        <w:t xml:space="preserve">Управление подпрограммой и </w:t>
      </w:r>
      <w:proofErr w:type="gramStart"/>
      <w:r w:rsidRPr="00FD6722">
        <w:rPr>
          <w:rFonts w:ascii="Times New Roman" w:eastAsia="Times New Roman" w:hAnsi="Times New Roman"/>
          <w:sz w:val="20"/>
          <w:szCs w:val="20"/>
          <w:lang w:eastAsia="ru-RU"/>
        </w:rPr>
        <w:t>контроль за</w:t>
      </w:r>
      <w:proofErr w:type="gramEnd"/>
      <w:r w:rsidRPr="00FD6722">
        <w:rPr>
          <w:rFonts w:ascii="Times New Roman" w:eastAsia="Times New Roman" w:hAnsi="Times New Roman"/>
          <w:sz w:val="20"/>
          <w:szCs w:val="20"/>
          <w:lang w:eastAsia="ru-RU"/>
        </w:rPr>
        <w:t xml:space="preserve"> ходом ее выполнения осуществляется в соответствии с </w:t>
      </w:r>
      <w:hyperlink r:id="rId12" w:history="1">
        <w:r w:rsidRPr="00FD6722">
          <w:rPr>
            <w:rFonts w:ascii="Times New Roman" w:eastAsia="Times New Roman" w:hAnsi="Times New Roman"/>
            <w:sz w:val="20"/>
            <w:szCs w:val="20"/>
            <w:lang w:eastAsia="ru-RU"/>
          </w:rPr>
          <w:t>Порядком</w:t>
        </w:r>
      </w:hyperlink>
      <w:r w:rsidRPr="00FD6722">
        <w:rPr>
          <w:rFonts w:ascii="Times New Roman" w:eastAsia="Times New Roman" w:hAnsi="Times New Roman"/>
          <w:sz w:val="20"/>
          <w:szCs w:val="20"/>
          <w:lang w:eastAsia="ru-RU"/>
        </w:rPr>
        <w:t xml:space="preserve"> принятия решений о разработке муниципальных программ Богучанского района, их формировании и реализации, утвержденного постановлением администрации Богучанского района от 17.07.2013 № 849-п. </w:t>
      </w:r>
    </w:p>
    <w:p w:rsidR="00FD6722" w:rsidRPr="00FD6722" w:rsidRDefault="00FD6722" w:rsidP="00FD6722">
      <w:pPr>
        <w:autoSpaceDE w:val="0"/>
        <w:autoSpaceDN w:val="0"/>
        <w:adjustRightInd w:val="0"/>
        <w:spacing w:after="0" w:line="240" w:lineRule="auto"/>
        <w:ind w:firstLine="700"/>
        <w:jc w:val="both"/>
        <w:rPr>
          <w:rFonts w:ascii="Times New Roman" w:eastAsia="Times New Roman" w:hAnsi="Times New Roman"/>
          <w:sz w:val="20"/>
          <w:szCs w:val="20"/>
          <w:lang w:eastAsia="ru-RU"/>
        </w:rPr>
      </w:pPr>
      <w:r w:rsidRPr="00FD6722">
        <w:rPr>
          <w:rFonts w:ascii="Times New Roman" w:eastAsia="Times New Roman" w:hAnsi="Times New Roman"/>
          <w:sz w:val="20"/>
          <w:szCs w:val="20"/>
          <w:lang w:eastAsia="ru-RU"/>
        </w:rPr>
        <w:t>Контроль за целевым и эффективным использованием средств, предусмотренных на реализацию мероприятий подпрограммы, осуществляется администрацией Богучанского района (отдел лесного хозяйства, жилищной политики, транспорта и связи; отделом экономики и планирования); УМС Богучанского района и Финансовым управлением администрации Богучанского района.</w:t>
      </w:r>
    </w:p>
    <w:p w:rsidR="00FD6722" w:rsidRPr="00FD6722" w:rsidRDefault="00FD6722" w:rsidP="00FD6722">
      <w:pPr>
        <w:tabs>
          <w:tab w:val="num" w:pos="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FD6722">
        <w:rPr>
          <w:rFonts w:ascii="Times New Roman" w:eastAsia="Times New Roman" w:hAnsi="Times New Roman"/>
          <w:sz w:val="20"/>
          <w:szCs w:val="20"/>
          <w:lang w:eastAsia="ru-RU"/>
        </w:rPr>
        <w:t>Ответственными за подготовку и представление отчетных данных являются: администрация Богучанского района (отдел лесного хозяйства, жилищной политики, транспорта и связи; отдел экономики и планирования), УМС Богучанского района и Финансовое управление администрации Богучанского района.</w:t>
      </w:r>
    </w:p>
    <w:p w:rsidR="00FD6722" w:rsidRPr="00FD6722" w:rsidRDefault="00FD6722" w:rsidP="00FD6722">
      <w:pPr>
        <w:tabs>
          <w:tab w:val="num" w:pos="0"/>
        </w:tabs>
        <w:autoSpaceDE w:val="0"/>
        <w:autoSpaceDN w:val="0"/>
        <w:adjustRightInd w:val="0"/>
        <w:spacing w:after="0" w:line="240" w:lineRule="auto"/>
        <w:jc w:val="center"/>
        <w:rPr>
          <w:rFonts w:ascii="Times New Roman" w:eastAsia="Times New Roman" w:hAnsi="Times New Roman"/>
          <w:sz w:val="20"/>
          <w:szCs w:val="20"/>
          <w:lang w:eastAsia="ru-RU"/>
        </w:rPr>
      </w:pPr>
    </w:p>
    <w:p w:rsidR="00FD6722" w:rsidRPr="00FD6722" w:rsidRDefault="00FD6722" w:rsidP="00FD6722">
      <w:pPr>
        <w:tabs>
          <w:tab w:val="num" w:pos="0"/>
        </w:tabs>
        <w:autoSpaceDE w:val="0"/>
        <w:autoSpaceDN w:val="0"/>
        <w:adjustRightInd w:val="0"/>
        <w:spacing w:after="0" w:line="240" w:lineRule="auto"/>
        <w:jc w:val="center"/>
        <w:rPr>
          <w:rFonts w:ascii="Times New Roman" w:eastAsia="Times New Roman" w:hAnsi="Times New Roman"/>
          <w:sz w:val="20"/>
          <w:szCs w:val="20"/>
          <w:lang w:eastAsia="ru-RU"/>
        </w:rPr>
      </w:pPr>
      <w:r w:rsidRPr="00FD6722">
        <w:rPr>
          <w:rFonts w:ascii="Times New Roman" w:eastAsia="Times New Roman" w:hAnsi="Times New Roman"/>
          <w:sz w:val="20"/>
          <w:szCs w:val="20"/>
          <w:lang w:eastAsia="ru-RU"/>
        </w:rPr>
        <w:t>2.5. Оценка социально-экономической эффективности</w:t>
      </w:r>
    </w:p>
    <w:p w:rsidR="00FD6722" w:rsidRPr="00FD6722" w:rsidRDefault="00FD6722" w:rsidP="00FD6722">
      <w:pPr>
        <w:tabs>
          <w:tab w:val="num" w:pos="0"/>
        </w:tabs>
        <w:autoSpaceDE w:val="0"/>
        <w:autoSpaceDN w:val="0"/>
        <w:adjustRightInd w:val="0"/>
        <w:spacing w:after="0" w:line="240" w:lineRule="auto"/>
        <w:jc w:val="center"/>
        <w:rPr>
          <w:rFonts w:ascii="Times New Roman" w:eastAsia="Times New Roman" w:hAnsi="Times New Roman"/>
          <w:sz w:val="20"/>
          <w:szCs w:val="20"/>
          <w:lang w:eastAsia="ru-RU"/>
        </w:rPr>
      </w:pPr>
    </w:p>
    <w:p w:rsidR="00FD6722" w:rsidRPr="00FD6722" w:rsidRDefault="00FD6722" w:rsidP="00FD6722">
      <w:pPr>
        <w:tabs>
          <w:tab w:val="num" w:pos="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FD6722">
        <w:rPr>
          <w:rFonts w:ascii="Times New Roman" w:eastAsia="Times New Roman" w:hAnsi="Times New Roman"/>
          <w:sz w:val="20"/>
          <w:szCs w:val="20"/>
          <w:lang w:eastAsia="ru-RU"/>
        </w:rPr>
        <w:t>Характеристика целевых индикаторов подпрограммы, оценивающих социально-экономический эффект от ее реализации, представлена ниже.</w:t>
      </w:r>
    </w:p>
    <w:p w:rsidR="00FD6722" w:rsidRPr="00FD6722" w:rsidRDefault="00FD6722" w:rsidP="00FD6722">
      <w:pPr>
        <w:autoSpaceDE w:val="0"/>
        <w:autoSpaceDN w:val="0"/>
        <w:adjustRightInd w:val="0"/>
        <w:spacing w:after="0" w:line="240" w:lineRule="auto"/>
        <w:ind w:firstLine="426"/>
        <w:jc w:val="both"/>
        <w:rPr>
          <w:rFonts w:ascii="Times New Roman" w:eastAsia="Times New Roman" w:hAnsi="Times New Roman" w:cs="Arial"/>
          <w:sz w:val="20"/>
          <w:szCs w:val="20"/>
          <w:lang w:eastAsia="ru-RU"/>
        </w:rPr>
      </w:pPr>
      <w:r w:rsidRPr="00FD6722">
        <w:rPr>
          <w:rFonts w:ascii="Times New Roman" w:eastAsia="Times New Roman" w:hAnsi="Times New Roman" w:cs="Arial"/>
          <w:sz w:val="20"/>
          <w:szCs w:val="20"/>
          <w:lang w:eastAsia="ru-RU"/>
        </w:rPr>
        <w:lastRenderedPageBreak/>
        <w:t xml:space="preserve">1. Транспортная подвижность населения в 2014 году </w:t>
      </w:r>
      <w:proofErr w:type="gramStart"/>
      <w:r w:rsidRPr="00FD6722">
        <w:rPr>
          <w:rFonts w:ascii="Times New Roman" w:eastAsia="Times New Roman" w:hAnsi="Times New Roman" w:cs="Arial"/>
          <w:sz w:val="20"/>
          <w:szCs w:val="20"/>
          <w:lang w:eastAsia="ru-RU"/>
        </w:rPr>
        <w:t>составит 2,28 кол-во перевезенных пассажиров/общее кол-во жителей района к 2021 году показатель увеличится</w:t>
      </w:r>
      <w:proofErr w:type="gramEnd"/>
      <w:r w:rsidRPr="00FD6722">
        <w:rPr>
          <w:rFonts w:ascii="Times New Roman" w:eastAsia="Times New Roman" w:hAnsi="Times New Roman" w:cs="Arial"/>
          <w:sz w:val="20"/>
          <w:szCs w:val="20"/>
          <w:lang w:eastAsia="ru-RU"/>
        </w:rPr>
        <w:t xml:space="preserve"> до 15,26 кол-во перевезенных пассажиров/общее кол-во жителей района.</w:t>
      </w:r>
    </w:p>
    <w:p w:rsidR="00FD6722" w:rsidRPr="00FD6722" w:rsidRDefault="00FD6722" w:rsidP="00FD6722">
      <w:pPr>
        <w:autoSpaceDE w:val="0"/>
        <w:autoSpaceDN w:val="0"/>
        <w:adjustRightInd w:val="0"/>
        <w:spacing w:after="0" w:line="240" w:lineRule="auto"/>
        <w:ind w:firstLine="426"/>
        <w:jc w:val="both"/>
        <w:rPr>
          <w:rFonts w:ascii="Times New Roman" w:eastAsia="Times New Roman" w:hAnsi="Times New Roman"/>
          <w:sz w:val="20"/>
          <w:szCs w:val="20"/>
          <w:lang w:eastAsia="ru-RU"/>
        </w:rPr>
      </w:pPr>
      <w:r w:rsidRPr="00FD6722">
        <w:rPr>
          <w:rFonts w:ascii="Times New Roman" w:eastAsia="Times New Roman" w:hAnsi="Times New Roman" w:cs="Arial"/>
          <w:sz w:val="20"/>
          <w:szCs w:val="20"/>
          <w:lang w:eastAsia="ru-RU"/>
        </w:rPr>
        <w:t>2. О</w:t>
      </w:r>
      <w:r w:rsidRPr="00FD6722">
        <w:rPr>
          <w:rFonts w:ascii="Times New Roman" w:eastAsia="Times New Roman" w:hAnsi="Times New Roman"/>
          <w:sz w:val="20"/>
          <w:szCs w:val="20"/>
          <w:lang w:eastAsia="ru-RU"/>
        </w:rPr>
        <w:t>бъем субсидии на 1 пассажира в 2014 году состави</w:t>
      </w:r>
      <w:r>
        <w:rPr>
          <w:rFonts w:ascii="Times New Roman" w:eastAsia="Times New Roman" w:hAnsi="Times New Roman"/>
          <w:sz w:val="20"/>
          <w:szCs w:val="20"/>
          <w:lang w:eastAsia="ru-RU"/>
        </w:rPr>
        <w:t>л</w:t>
      </w:r>
      <w:r w:rsidRPr="00FD6722">
        <w:rPr>
          <w:rFonts w:ascii="Times New Roman" w:eastAsia="Times New Roman" w:hAnsi="Times New Roman"/>
          <w:sz w:val="20"/>
          <w:szCs w:val="20"/>
          <w:lang w:eastAsia="ru-RU"/>
        </w:rPr>
        <w:t xml:space="preserve"> 220,15 </w:t>
      </w:r>
      <w:proofErr w:type="spellStart"/>
      <w:r w:rsidRPr="00FD6722">
        <w:rPr>
          <w:rFonts w:ascii="Times New Roman" w:eastAsia="Times New Roman" w:hAnsi="Times New Roman"/>
          <w:sz w:val="20"/>
          <w:szCs w:val="20"/>
          <w:lang w:eastAsia="ru-RU"/>
        </w:rPr>
        <w:t>руб</w:t>
      </w:r>
      <w:proofErr w:type="spellEnd"/>
      <w:r w:rsidRPr="00FD6722">
        <w:rPr>
          <w:rFonts w:ascii="Times New Roman" w:eastAsia="Times New Roman" w:hAnsi="Times New Roman"/>
          <w:sz w:val="20"/>
          <w:szCs w:val="20"/>
          <w:lang w:eastAsia="ru-RU"/>
        </w:rPr>
        <w:t xml:space="preserve">/пасс, к 2021 году данный показатель снизится </w:t>
      </w:r>
      <w:r w:rsidRPr="00FD6722">
        <w:rPr>
          <w:rFonts w:ascii="Times New Roman" w:eastAsia="Times New Roman" w:hAnsi="Times New Roman"/>
          <w:color w:val="000000"/>
          <w:sz w:val="20"/>
          <w:szCs w:val="20"/>
          <w:lang w:eastAsia="ru-RU"/>
        </w:rPr>
        <w:t xml:space="preserve">до 54,37 </w:t>
      </w:r>
      <w:proofErr w:type="spellStart"/>
      <w:r w:rsidRPr="00FD6722">
        <w:rPr>
          <w:rFonts w:ascii="Times New Roman" w:eastAsia="Times New Roman" w:hAnsi="Times New Roman"/>
          <w:color w:val="000000"/>
          <w:sz w:val="20"/>
          <w:szCs w:val="20"/>
          <w:lang w:eastAsia="ru-RU"/>
        </w:rPr>
        <w:t>р</w:t>
      </w:r>
      <w:r w:rsidRPr="00FD6722">
        <w:rPr>
          <w:rFonts w:ascii="Times New Roman" w:eastAsia="Times New Roman" w:hAnsi="Times New Roman"/>
          <w:sz w:val="20"/>
          <w:szCs w:val="20"/>
          <w:lang w:eastAsia="ru-RU"/>
        </w:rPr>
        <w:t>уб</w:t>
      </w:r>
      <w:proofErr w:type="spellEnd"/>
      <w:r w:rsidRPr="00FD6722">
        <w:rPr>
          <w:rFonts w:ascii="Times New Roman" w:eastAsia="Times New Roman" w:hAnsi="Times New Roman"/>
          <w:sz w:val="20"/>
          <w:szCs w:val="20"/>
          <w:lang w:eastAsia="ru-RU"/>
        </w:rPr>
        <w:t xml:space="preserve">/пасс. </w:t>
      </w:r>
    </w:p>
    <w:p w:rsidR="00FD6722" w:rsidRPr="00FD6722" w:rsidRDefault="00FD6722" w:rsidP="00FD6722">
      <w:pPr>
        <w:autoSpaceDE w:val="0"/>
        <w:autoSpaceDN w:val="0"/>
        <w:adjustRightInd w:val="0"/>
        <w:spacing w:after="0" w:line="240" w:lineRule="auto"/>
        <w:ind w:firstLine="426"/>
        <w:jc w:val="both"/>
        <w:rPr>
          <w:rFonts w:ascii="Times New Roman" w:eastAsia="Times New Roman" w:hAnsi="Times New Roman"/>
          <w:sz w:val="20"/>
          <w:szCs w:val="20"/>
          <w:lang w:eastAsia="ru-RU"/>
        </w:rPr>
      </w:pPr>
      <w:r w:rsidRPr="00FD6722">
        <w:rPr>
          <w:rFonts w:ascii="Times New Roman" w:eastAsia="Times New Roman" w:hAnsi="Times New Roman"/>
          <w:sz w:val="20"/>
          <w:szCs w:val="20"/>
          <w:lang w:eastAsia="ru-RU"/>
        </w:rPr>
        <w:t>3. Доля субсидируемых поездок от общего числа в 2014 году составит 62,7%, к 2021 году данный показатель снизится до 53,9%.</w:t>
      </w:r>
    </w:p>
    <w:p w:rsidR="00FD6722" w:rsidRPr="00FD6722" w:rsidRDefault="00FD6722" w:rsidP="00FD6722">
      <w:pPr>
        <w:tabs>
          <w:tab w:val="num" w:pos="0"/>
        </w:tabs>
        <w:autoSpaceDE w:val="0"/>
        <w:autoSpaceDN w:val="0"/>
        <w:adjustRightInd w:val="0"/>
        <w:spacing w:after="0" w:line="240" w:lineRule="auto"/>
        <w:ind w:firstLine="426"/>
        <w:jc w:val="both"/>
        <w:rPr>
          <w:rFonts w:ascii="Times New Roman" w:eastAsia="Times New Roman" w:hAnsi="Times New Roman"/>
          <w:sz w:val="20"/>
          <w:szCs w:val="20"/>
          <w:lang w:eastAsia="ru-RU"/>
        </w:rPr>
      </w:pPr>
      <w:r w:rsidRPr="00FD6722">
        <w:rPr>
          <w:rFonts w:ascii="Times New Roman" w:eastAsia="Times New Roman" w:hAnsi="Times New Roman"/>
          <w:sz w:val="20"/>
          <w:szCs w:val="20"/>
          <w:lang w:eastAsia="ru-RU"/>
        </w:rPr>
        <w:t xml:space="preserve">4. Доля </w:t>
      </w:r>
      <w:proofErr w:type="gramStart"/>
      <w:r w:rsidRPr="00FD6722">
        <w:rPr>
          <w:rFonts w:ascii="Times New Roman" w:eastAsia="Times New Roman" w:hAnsi="Times New Roman"/>
          <w:sz w:val="20"/>
          <w:szCs w:val="20"/>
          <w:lang w:eastAsia="ru-RU"/>
        </w:rPr>
        <w:t>транспортных средств, подлежащих списанию в 2014 году составит</w:t>
      </w:r>
      <w:proofErr w:type="gramEnd"/>
      <w:r w:rsidRPr="00FD6722">
        <w:rPr>
          <w:rFonts w:ascii="Times New Roman" w:eastAsia="Times New Roman" w:hAnsi="Times New Roman"/>
          <w:sz w:val="20"/>
          <w:szCs w:val="20"/>
          <w:lang w:eastAsia="ru-RU"/>
        </w:rPr>
        <w:t xml:space="preserve"> 56%, к 2021 году данный показатель увеличится на 26,8% и составит 71%.</w:t>
      </w:r>
    </w:p>
    <w:p w:rsidR="00FD6722" w:rsidRPr="00FD6722" w:rsidRDefault="00FD6722" w:rsidP="00FD6722">
      <w:pPr>
        <w:tabs>
          <w:tab w:val="num" w:pos="0"/>
        </w:tabs>
        <w:autoSpaceDE w:val="0"/>
        <w:autoSpaceDN w:val="0"/>
        <w:adjustRightInd w:val="0"/>
        <w:spacing w:after="0" w:line="240" w:lineRule="auto"/>
        <w:ind w:firstLine="426"/>
        <w:jc w:val="both"/>
        <w:rPr>
          <w:rFonts w:ascii="Times New Roman" w:eastAsia="Times New Roman" w:hAnsi="Times New Roman"/>
          <w:sz w:val="20"/>
          <w:szCs w:val="20"/>
          <w:lang w:eastAsia="ru-RU"/>
        </w:rPr>
      </w:pPr>
      <w:r w:rsidRPr="00FD6722">
        <w:rPr>
          <w:rFonts w:ascii="Times New Roman" w:eastAsia="Times New Roman" w:hAnsi="Times New Roman"/>
          <w:sz w:val="20"/>
          <w:szCs w:val="20"/>
          <w:lang w:eastAsia="ru-RU"/>
        </w:rPr>
        <w:t>Планируемое изменение показателей, характеризующих уровень развития транспорта в Богучанском районе, а также экономический эффект в результате реализации мероприятий подпрограммы, представлены в приложении № 1 к подпрограмме.</w:t>
      </w:r>
    </w:p>
    <w:p w:rsidR="00FD6722" w:rsidRPr="00FD6722" w:rsidRDefault="00FD6722" w:rsidP="00FD6722">
      <w:pPr>
        <w:tabs>
          <w:tab w:val="num" w:pos="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FD6722">
        <w:rPr>
          <w:rFonts w:ascii="Times New Roman" w:eastAsia="Times New Roman" w:hAnsi="Times New Roman"/>
          <w:sz w:val="20"/>
          <w:szCs w:val="20"/>
          <w:lang w:eastAsia="ru-RU"/>
        </w:rPr>
        <w:t>Подпрограмма не содержит мероприятий, направленных на изменение состояния окружающей среды.</w:t>
      </w:r>
    </w:p>
    <w:p w:rsidR="00FD6722" w:rsidRPr="00FD6722" w:rsidRDefault="00FD6722" w:rsidP="00FD6722">
      <w:pPr>
        <w:tabs>
          <w:tab w:val="num" w:pos="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FD6722">
        <w:rPr>
          <w:rFonts w:ascii="Times New Roman" w:eastAsia="Times New Roman" w:hAnsi="Times New Roman"/>
          <w:sz w:val="20"/>
          <w:szCs w:val="20"/>
          <w:lang w:eastAsia="ru-RU"/>
        </w:rPr>
        <w:t xml:space="preserve">Увеличение доходов районного бюджета от реализации </w:t>
      </w:r>
      <w:proofErr w:type="spellStart"/>
      <w:r w:rsidRPr="00FD6722">
        <w:rPr>
          <w:rFonts w:ascii="Times New Roman" w:eastAsia="Times New Roman" w:hAnsi="Times New Roman"/>
          <w:sz w:val="20"/>
          <w:szCs w:val="20"/>
          <w:lang w:eastAsia="ru-RU"/>
        </w:rPr>
        <w:t>подпрограммыне</w:t>
      </w:r>
      <w:proofErr w:type="spellEnd"/>
      <w:r w:rsidRPr="00FD6722">
        <w:rPr>
          <w:rFonts w:ascii="Times New Roman" w:eastAsia="Times New Roman" w:hAnsi="Times New Roman"/>
          <w:sz w:val="20"/>
          <w:szCs w:val="20"/>
          <w:lang w:eastAsia="ru-RU"/>
        </w:rPr>
        <w:t xml:space="preserve"> предполагается.</w:t>
      </w:r>
    </w:p>
    <w:p w:rsidR="00FD6722" w:rsidRPr="00FD6722" w:rsidRDefault="00FD6722" w:rsidP="00FD6722">
      <w:pPr>
        <w:tabs>
          <w:tab w:val="num" w:pos="0"/>
        </w:tabs>
        <w:autoSpaceDE w:val="0"/>
        <w:autoSpaceDN w:val="0"/>
        <w:adjustRightInd w:val="0"/>
        <w:spacing w:after="0" w:line="240" w:lineRule="auto"/>
        <w:jc w:val="center"/>
        <w:rPr>
          <w:rFonts w:ascii="Times New Roman" w:eastAsia="Times New Roman" w:hAnsi="Times New Roman"/>
          <w:sz w:val="20"/>
          <w:szCs w:val="20"/>
          <w:lang w:eastAsia="ru-RU"/>
        </w:rPr>
      </w:pPr>
    </w:p>
    <w:p w:rsidR="00FD6722" w:rsidRPr="00FD6722" w:rsidRDefault="00FD6722" w:rsidP="00FD6722">
      <w:pPr>
        <w:tabs>
          <w:tab w:val="num" w:pos="0"/>
        </w:tabs>
        <w:autoSpaceDE w:val="0"/>
        <w:autoSpaceDN w:val="0"/>
        <w:adjustRightInd w:val="0"/>
        <w:spacing w:after="0" w:line="240" w:lineRule="auto"/>
        <w:jc w:val="center"/>
        <w:rPr>
          <w:rFonts w:ascii="Times New Roman" w:eastAsia="Times New Roman" w:hAnsi="Times New Roman"/>
          <w:sz w:val="20"/>
          <w:szCs w:val="20"/>
          <w:lang w:eastAsia="ru-RU"/>
        </w:rPr>
      </w:pPr>
      <w:r w:rsidRPr="00FD6722">
        <w:rPr>
          <w:rFonts w:ascii="Times New Roman" w:eastAsia="Times New Roman" w:hAnsi="Times New Roman"/>
          <w:sz w:val="20"/>
          <w:szCs w:val="20"/>
          <w:lang w:eastAsia="ru-RU"/>
        </w:rPr>
        <w:t>2.6. Мероприятия подпрограммы</w:t>
      </w:r>
    </w:p>
    <w:p w:rsidR="00FD6722" w:rsidRPr="00FD6722" w:rsidRDefault="00FD6722" w:rsidP="00FD6722">
      <w:pPr>
        <w:tabs>
          <w:tab w:val="num" w:pos="0"/>
        </w:tabs>
        <w:autoSpaceDE w:val="0"/>
        <w:autoSpaceDN w:val="0"/>
        <w:adjustRightInd w:val="0"/>
        <w:spacing w:after="0" w:line="240" w:lineRule="auto"/>
        <w:jc w:val="center"/>
        <w:rPr>
          <w:rFonts w:ascii="Times New Roman" w:eastAsia="Times New Roman" w:hAnsi="Times New Roman"/>
          <w:sz w:val="20"/>
          <w:szCs w:val="20"/>
          <w:lang w:eastAsia="ru-RU"/>
        </w:rPr>
      </w:pPr>
    </w:p>
    <w:p w:rsidR="00FD6722" w:rsidRPr="00FD6722" w:rsidRDefault="00FD6722" w:rsidP="00FD6722">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FD6722">
        <w:rPr>
          <w:rFonts w:ascii="Times New Roman" w:eastAsia="Times New Roman" w:hAnsi="Times New Roman"/>
          <w:sz w:val="20"/>
          <w:szCs w:val="20"/>
          <w:lang w:eastAsia="ru-RU"/>
        </w:rPr>
        <w:t>Перечень мероприятий подпрограммы представлен в приложении № 2 к подпрограмме.</w:t>
      </w:r>
    </w:p>
    <w:p w:rsidR="00FD6722" w:rsidRPr="00FD6722" w:rsidRDefault="00FD6722" w:rsidP="00FD6722">
      <w:pPr>
        <w:autoSpaceDE w:val="0"/>
        <w:autoSpaceDN w:val="0"/>
        <w:adjustRightInd w:val="0"/>
        <w:spacing w:after="0" w:line="240" w:lineRule="auto"/>
        <w:jc w:val="both"/>
        <w:rPr>
          <w:rFonts w:ascii="Times New Roman" w:eastAsia="Times New Roman" w:hAnsi="Times New Roman"/>
          <w:sz w:val="20"/>
          <w:szCs w:val="20"/>
          <w:lang w:eastAsia="ru-RU"/>
        </w:rPr>
      </w:pPr>
    </w:p>
    <w:p w:rsidR="00FD6722" w:rsidRPr="00FD6722" w:rsidRDefault="00FD6722" w:rsidP="00FD6722">
      <w:pPr>
        <w:autoSpaceDE w:val="0"/>
        <w:autoSpaceDN w:val="0"/>
        <w:adjustRightInd w:val="0"/>
        <w:spacing w:after="0" w:line="240" w:lineRule="auto"/>
        <w:jc w:val="center"/>
        <w:rPr>
          <w:rFonts w:ascii="Times New Roman" w:eastAsia="Times New Roman" w:hAnsi="Times New Roman"/>
          <w:sz w:val="20"/>
          <w:szCs w:val="20"/>
          <w:lang w:eastAsia="ru-RU"/>
        </w:rPr>
      </w:pPr>
      <w:r w:rsidRPr="00FD6722">
        <w:rPr>
          <w:rFonts w:ascii="Times New Roman" w:eastAsia="Times New Roman" w:hAnsi="Times New Roman"/>
          <w:sz w:val="20"/>
          <w:szCs w:val="20"/>
          <w:lang w:eastAsia="ru-RU"/>
        </w:rPr>
        <w:t>2.7. Обоснование финансовых, материальных и трудовых затрат (ресурсное обеспечение подпрограммы) с указанием источников финансирования</w:t>
      </w:r>
    </w:p>
    <w:p w:rsidR="00FD6722" w:rsidRPr="00FD6722" w:rsidRDefault="00FD6722" w:rsidP="00FD6722">
      <w:pPr>
        <w:autoSpaceDE w:val="0"/>
        <w:autoSpaceDN w:val="0"/>
        <w:adjustRightInd w:val="0"/>
        <w:spacing w:after="0" w:line="240" w:lineRule="auto"/>
        <w:jc w:val="center"/>
        <w:rPr>
          <w:rFonts w:ascii="Times New Roman" w:eastAsia="Times New Roman" w:hAnsi="Times New Roman"/>
          <w:sz w:val="20"/>
          <w:szCs w:val="20"/>
          <w:lang w:eastAsia="ru-RU"/>
        </w:rPr>
      </w:pPr>
    </w:p>
    <w:p w:rsidR="00FD6722" w:rsidRPr="00FD6722" w:rsidRDefault="00FD6722" w:rsidP="00FD6722">
      <w:pPr>
        <w:autoSpaceDE w:val="0"/>
        <w:autoSpaceDN w:val="0"/>
        <w:adjustRightInd w:val="0"/>
        <w:spacing w:after="0" w:line="240" w:lineRule="auto"/>
        <w:jc w:val="both"/>
        <w:rPr>
          <w:rFonts w:ascii="Times New Roman" w:eastAsia="Times New Roman" w:hAnsi="Times New Roman"/>
          <w:sz w:val="20"/>
          <w:szCs w:val="20"/>
          <w:lang w:eastAsia="ru-RU"/>
        </w:rPr>
      </w:pPr>
      <w:r w:rsidRPr="00FD6722">
        <w:rPr>
          <w:rFonts w:ascii="Times New Roman" w:eastAsia="Times New Roman" w:hAnsi="Times New Roman"/>
          <w:sz w:val="20"/>
          <w:szCs w:val="20"/>
          <w:lang w:eastAsia="ru-RU"/>
        </w:rPr>
        <w:tab/>
        <w:t xml:space="preserve">Общий объем финансирования подпрограммы составит: 224 989 117,56 рублей, в том числе: </w:t>
      </w:r>
    </w:p>
    <w:p w:rsidR="00FD6722" w:rsidRPr="00FD6722" w:rsidRDefault="00FD6722" w:rsidP="00FD6722">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D6722">
        <w:rPr>
          <w:rFonts w:ascii="Times New Roman" w:eastAsia="Times New Roman" w:hAnsi="Times New Roman"/>
          <w:sz w:val="20"/>
          <w:szCs w:val="20"/>
          <w:lang w:eastAsia="ru-RU"/>
        </w:rPr>
        <w:t>2014 год – 22 741 138,56 рублей;</w:t>
      </w:r>
    </w:p>
    <w:p w:rsidR="00FD6722" w:rsidRPr="00FD6722" w:rsidRDefault="00FD6722" w:rsidP="00FD6722">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D6722">
        <w:rPr>
          <w:rFonts w:ascii="Times New Roman" w:eastAsia="Times New Roman" w:hAnsi="Times New Roman"/>
          <w:sz w:val="20"/>
          <w:szCs w:val="20"/>
          <w:lang w:eastAsia="ru-RU"/>
        </w:rPr>
        <w:t>2015 год – 24 610 008,00 рублей;</w:t>
      </w:r>
    </w:p>
    <w:p w:rsidR="00FD6722" w:rsidRPr="00FD6722" w:rsidRDefault="00FD6722" w:rsidP="00FD6722">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D6722">
        <w:rPr>
          <w:rFonts w:ascii="Times New Roman" w:eastAsia="Times New Roman" w:hAnsi="Times New Roman"/>
          <w:sz w:val="20"/>
          <w:szCs w:val="20"/>
          <w:lang w:eastAsia="ru-RU"/>
        </w:rPr>
        <w:t>2016 год – 36 121 067,00 рублей;</w:t>
      </w:r>
    </w:p>
    <w:p w:rsidR="00FD6722" w:rsidRPr="00FD6722" w:rsidRDefault="00FD6722" w:rsidP="00FD6722">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D6722">
        <w:rPr>
          <w:rFonts w:ascii="Times New Roman" w:eastAsia="Times New Roman" w:hAnsi="Times New Roman"/>
          <w:sz w:val="20"/>
          <w:szCs w:val="20"/>
          <w:lang w:eastAsia="ru-RU"/>
        </w:rPr>
        <w:t>2017 год – 34 957 000,00 рублей;</w:t>
      </w:r>
    </w:p>
    <w:p w:rsidR="00FD6722" w:rsidRPr="00FD6722" w:rsidRDefault="00FD6722" w:rsidP="00FD6722">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D6722">
        <w:rPr>
          <w:rFonts w:ascii="Times New Roman" w:eastAsia="Times New Roman" w:hAnsi="Times New Roman"/>
          <w:sz w:val="20"/>
          <w:szCs w:val="20"/>
          <w:lang w:eastAsia="ru-RU"/>
        </w:rPr>
        <w:t>2018 год – 36 353 300,00 рублей;</w:t>
      </w:r>
    </w:p>
    <w:p w:rsidR="00FD6722" w:rsidRPr="00FD6722" w:rsidRDefault="00FD6722" w:rsidP="00FD6722">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D6722">
        <w:rPr>
          <w:rFonts w:ascii="Times New Roman" w:eastAsia="Times New Roman" w:hAnsi="Times New Roman"/>
          <w:sz w:val="20"/>
          <w:szCs w:val="20"/>
          <w:lang w:eastAsia="ru-RU"/>
        </w:rPr>
        <w:t>2019 год – 44 520 600,00 рублей;</w:t>
      </w:r>
    </w:p>
    <w:p w:rsidR="00FD6722" w:rsidRPr="00FD6722" w:rsidRDefault="00FD6722" w:rsidP="00FD6722">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D6722">
        <w:rPr>
          <w:rFonts w:ascii="Times New Roman" w:eastAsia="Times New Roman" w:hAnsi="Times New Roman"/>
          <w:sz w:val="20"/>
          <w:szCs w:val="20"/>
          <w:lang w:eastAsia="ru-RU"/>
        </w:rPr>
        <w:t>2020 год -  12 835 502,00 рублей;</w:t>
      </w:r>
    </w:p>
    <w:p w:rsidR="00FD6722" w:rsidRPr="00FD6722" w:rsidRDefault="00FD6722" w:rsidP="00FD6722">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D6722">
        <w:rPr>
          <w:rFonts w:ascii="Times New Roman" w:eastAsia="Times New Roman" w:hAnsi="Times New Roman"/>
          <w:sz w:val="20"/>
          <w:szCs w:val="20"/>
          <w:lang w:eastAsia="ru-RU"/>
        </w:rPr>
        <w:t>2021 год -  12 850 502,00 рублей их них:</w:t>
      </w:r>
    </w:p>
    <w:p w:rsidR="00FD6722" w:rsidRPr="00FD6722" w:rsidRDefault="00FD6722" w:rsidP="00FD6722">
      <w:pPr>
        <w:autoSpaceDE w:val="0"/>
        <w:autoSpaceDN w:val="0"/>
        <w:adjustRightInd w:val="0"/>
        <w:spacing w:after="0" w:line="240" w:lineRule="auto"/>
        <w:jc w:val="both"/>
        <w:rPr>
          <w:rFonts w:ascii="Times New Roman" w:eastAsia="Times New Roman" w:hAnsi="Times New Roman"/>
          <w:sz w:val="20"/>
          <w:szCs w:val="20"/>
          <w:lang w:eastAsia="ru-RU"/>
        </w:rPr>
      </w:pPr>
      <w:r w:rsidRPr="00FD6722">
        <w:rPr>
          <w:rFonts w:ascii="Times New Roman" w:eastAsia="Times New Roman" w:hAnsi="Times New Roman"/>
          <w:sz w:val="20"/>
          <w:szCs w:val="20"/>
          <w:lang w:eastAsia="ru-RU"/>
        </w:rPr>
        <w:t xml:space="preserve">   Краевой бюджет:  0,0 рублей, в том числе: </w:t>
      </w:r>
    </w:p>
    <w:p w:rsidR="00FD6722" w:rsidRPr="00FD6722" w:rsidRDefault="00FD6722" w:rsidP="00FD6722">
      <w:pPr>
        <w:autoSpaceDE w:val="0"/>
        <w:autoSpaceDN w:val="0"/>
        <w:adjustRightInd w:val="0"/>
        <w:spacing w:after="0" w:line="240" w:lineRule="auto"/>
        <w:jc w:val="both"/>
        <w:rPr>
          <w:rFonts w:ascii="Times New Roman" w:eastAsia="Times New Roman" w:hAnsi="Times New Roman"/>
          <w:sz w:val="20"/>
          <w:szCs w:val="20"/>
          <w:lang w:eastAsia="ru-RU"/>
        </w:rPr>
      </w:pPr>
      <w:r w:rsidRPr="00FD6722">
        <w:rPr>
          <w:rFonts w:ascii="Times New Roman" w:eastAsia="Times New Roman" w:hAnsi="Times New Roman"/>
          <w:sz w:val="20"/>
          <w:szCs w:val="20"/>
          <w:lang w:eastAsia="ru-RU"/>
        </w:rPr>
        <w:tab/>
        <w:t>2014 год –   0,0 рублей;</w:t>
      </w:r>
    </w:p>
    <w:p w:rsidR="00FD6722" w:rsidRPr="00FD6722" w:rsidRDefault="00FD6722" w:rsidP="00FD6722">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D6722">
        <w:rPr>
          <w:rFonts w:ascii="Times New Roman" w:eastAsia="Times New Roman" w:hAnsi="Times New Roman"/>
          <w:sz w:val="20"/>
          <w:szCs w:val="20"/>
          <w:lang w:eastAsia="ru-RU"/>
        </w:rPr>
        <w:t>2015 год –   0,0 рублей;</w:t>
      </w:r>
    </w:p>
    <w:p w:rsidR="00FD6722" w:rsidRPr="00FD6722" w:rsidRDefault="00FD6722" w:rsidP="00FD6722">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D6722">
        <w:rPr>
          <w:rFonts w:ascii="Times New Roman" w:eastAsia="Times New Roman" w:hAnsi="Times New Roman"/>
          <w:sz w:val="20"/>
          <w:szCs w:val="20"/>
          <w:lang w:eastAsia="ru-RU"/>
        </w:rPr>
        <w:t>2016 год –   0,0 рублей;</w:t>
      </w:r>
    </w:p>
    <w:p w:rsidR="00FD6722" w:rsidRPr="00FD6722" w:rsidRDefault="00FD6722" w:rsidP="00FD6722">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D6722">
        <w:rPr>
          <w:rFonts w:ascii="Times New Roman" w:eastAsia="Times New Roman" w:hAnsi="Times New Roman"/>
          <w:sz w:val="20"/>
          <w:szCs w:val="20"/>
          <w:lang w:eastAsia="ru-RU"/>
        </w:rPr>
        <w:t>2017 год –   0,0 рублей;</w:t>
      </w:r>
    </w:p>
    <w:p w:rsidR="00FD6722" w:rsidRPr="00FD6722" w:rsidRDefault="00FD6722" w:rsidP="00FD6722">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D6722">
        <w:rPr>
          <w:rFonts w:ascii="Times New Roman" w:eastAsia="Times New Roman" w:hAnsi="Times New Roman"/>
          <w:sz w:val="20"/>
          <w:szCs w:val="20"/>
          <w:lang w:eastAsia="ru-RU"/>
        </w:rPr>
        <w:t>2018 год –   0,0 рублей;</w:t>
      </w:r>
    </w:p>
    <w:p w:rsidR="00FD6722" w:rsidRPr="00FD6722" w:rsidRDefault="00FD6722" w:rsidP="00FD6722">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D6722">
        <w:rPr>
          <w:rFonts w:ascii="Times New Roman" w:eastAsia="Times New Roman" w:hAnsi="Times New Roman"/>
          <w:sz w:val="20"/>
          <w:szCs w:val="20"/>
          <w:lang w:eastAsia="ru-RU"/>
        </w:rPr>
        <w:t>2019 год –   0,0 рублей;</w:t>
      </w:r>
    </w:p>
    <w:p w:rsidR="00FD6722" w:rsidRPr="00FD6722" w:rsidRDefault="00FD6722" w:rsidP="00FD6722">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D6722">
        <w:rPr>
          <w:rFonts w:ascii="Times New Roman" w:eastAsia="Times New Roman" w:hAnsi="Times New Roman"/>
          <w:sz w:val="20"/>
          <w:szCs w:val="20"/>
          <w:lang w:eastAsia="ru-RU"/>
        </w:rPr>
        <w:t>2020 год -    0,0 рублей;</w:t>
      </w:r>
    </w:p>
    <w:p w:rsidR="00FD6722" w:rsidRPr="00FD6722" w:rsidRDefault="00FD6722" w:rsidP="00FD6722">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D6722">
        <w:rPr>
          <w:rFonts w:ascii="Times New Roman" w:eastAsia="Times New Roman" w:hAnsi="Times New Roman"/>
          <w:sz w:val="20"/>
          <w:szCs w:val="20"/>
          <w:lang w:eastAsia="ru-RU"/>
        </w:rPr>
        <w:t xml:space="preserve">2021 год -    0,0 рублей. </w:t>
      </w:r>
    </w:p>
    <w:p w:rsidR="00FD6722" w:rsidRPr="00FD6722" w:rsidRDefault="00FD6722" w:rsidP="00FD6722">
      <w:pPr>
        <w:autoSpaceDE w:val="0"/>
        <w:autoSpaceDN w:val="0"/>
        <w:adjustRightInd w:val="0"/>
        <w:spacing w:after="0" w:line="240" w:lineRule="auto"/>
        <w:jc w:val="both"/>
        <w:rPr>
          <w:rFonts w:ascii="Times New Roman" w:eastAsia="Times New Roman" w:hAnsi="Times New Roman"/>
          <w:sz w:val="20"/>
          <w:szCs w:val="20"/>
          <w:lang w:eastAsia="ru-RU"/>
        </w:rPr>
      </w:pPr>
      <w:r w:rsidRPr="00FD6722">
        <w:rPr>
          <w:rFonts w:ascii="Times New Roman" w:eastAsia="Times New Roman" w:hAnsi="Times New Roman"/>
          <w:sz w:val="20"/>
          <w:szCs w:val="20"/>
          <w:lang w:eastAsia="ru-RU"/>
        </w:rPr>
        <w:t xml:space="preserve">   Районный бюджет: 224 989 117,56 рублей, в том числе: </w:t>
      </w:r>
    </w:p>
    <w:p w:rsidR="00FD6722" w:rsidRPr="00FD6722" w:rsidRDefault="00FD6722" w:rsidP="00FD6722">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D6722">
        <w:rPr>
          <w:rFonts w:ascii="Times New Roman" w:eastAsia="Times New Roman" w:hAnsi="Times New Roman"/>
          <w:sz w:val="20"/>
          <w:szCs w:val="20"/>
          <w:lang w:eastAsia="ru-RU"/>
        </w:rPr>
        <w:t>2014 год – 22 741 138,56 рублей;</w:t>
      </w:r>
    </w:p>
    <w:p w:rsidR="00FD6722" w:rsidRPr="00FD6722" w:rsidRDefault="00FD6722" w:rsidP="00FD6722">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D6722">
        <w:rPr>
          <w:rFonts w:ascii="Times New Roman" w:eastAsia="Times New Roman" w:hAnsi="Times New Roman"/>
          <w:sz w:val="20"/>
          <w:szCs w:val="20"/>
          <w:lang w:eastAsia="ru-RU"/>
        </w:rPr>
        <w:t>2015 год – 24 610 008,00 рублей;</w:t>
      </w:r>
    </w:p>
    <w:p w:rsidR="00FD6722" w:rsidRPr="00FD6722" w:rsidRDefault="00FD6722" w:rsidP="00FD6722">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D6722">
        <w:rPr>
          <w:rFonts w:ascii="Times New Roman" w:eastAsia="Times New Roman" w:hAnsi="Times New Roman"/>
          <w:sz w:val="20"/>
          <w:szCs w:val="20"/>
          <w:lang w:eastAsia="ru-RU"/>
        </w:rPr>
        <w:t>2016 год – 36 121 067,00 рублей;</w:t>
      </w:r>
    </w:p>
    <w:p w:rsidR="00FD6722" w:rsidRPr="00FD6722" w:rsidRDefault="00FD6722" w:rsidP="00FD6722">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D6722">
        <w:rPr>
          <w:rFonts w:ascii="Times New Roman" w:eastAsia="Times New Roman" w:hAnsi="Times New Roman"/>
          <w:sz w:val="20"/>
          <w:szCs w:val="20"/>
          <w:lang w:eastAsia="ru-RU"/>
        </w:rPr>
        <w:t>2017 год – 34 957 000,00 рублей;</w:t>
      </w:r>
    </w:p>
    <w:p w:rsidR="00FD6722" w:rsidRPr="00FD6722" w:rsidRDefault="00FD6722" w:rsidP="00FD6722">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D6722">
        <w:rPr>
          <w:rFonts w:ascii="Times New Roman" w:eastAsia="Times New Roman" w:hAnsi="Times New Roman"/>
          <w:sz w:val="20"/>
          <w:szCs w:val="20"/>
          <w:lang w:eastAsia="ru-RU"/>
        </w:rPr>
        <w:t>2018 год – 36 353 300,00 рублей;</w:t>
      </w:r>
    </w:p>
    <w:p w:rsidR="00FD6722" w:rsidRPr="00FD6722" w:rsidRDefault="00FD6722" w:rsidP="00FD6722">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D6722">
        <w:rPr>
          <w:rFonts w:ascii="Times New Roman" w:eastAsia="Times New Roman" w:hAnsi="Times New Roman"/>
          <w:sz w:val="20"/>
          <w:szCs w:val="20"/>
          <w:lang w:eastAsia="ru-RU"/>
        </w:rPr>
        <w:t>2019 год – 44 520 600,00 рублей;</w:t>
      </w:r>
    </w:p>
    <w:p w:rsidR="00FD6722" w:rsidRPr="00FD6722" w:rsidRDefault="00FD6722" w:rsidP="00FD6722">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D6722">
        <w:rPr>
          <w:rFonts w:ascii="Times New Roman" w:eastAsia="Times New Roman" w:hAnsi="Times New Roman"/>
          <w:sz w:val="20"/>
          <w:szCs w:val="20"/>
          <w:lang w:eastAsia="ru-RU"/>
        </w:rPr>
        <w:t>2020 год -  12 835 502,00 рублей;</w:t>
      </w:r>
    </w:p>
    <w:p w:rsidR="00FD6722" w:rsidRPr="00FD6722" w:rsidRDefault="00FD6722" w:rsidP="00FD6722">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D6722">
        <w:rPr>
          <w:rFonts w:ascii="Times New Roman" w:eastAsia="Times New Roman" w:hAnsi="Times New Roman"/>
          <w:color w:val="000000"/>
          <w:sz w:val="20"/>
          <w:szCs w:val="20"/>
          <w:lang w:eastAsia="ru-RU"/>
        </w:rPr>
        <w:t>2021 год -  12 850 502,00 рублей</w:t>
      </w:r>
      <w:r w:rsidRPr="00FD6722">
        <w:rPr>
          <w:rFonts w:ascii="Times New Roman" w:eastAsia="Times New Roman" w:hAnsi="Times New Roman"/>
          <w:sz w:val="20"/>
          <w:szCs w:val="20"/>
          <w:lang w:eastAsia="ru-RU"/>
        </w:rPr>
        <w:t xml:space="preserve">. </w:t>
      </w:r>
    </w:p>
    <w:p w:rsidR="00FD6722" w:rsidRPr="00FD6722" w:rsidRDefault="00FD6722" w:rsidP="00FD6722">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FD6722">
        <w:rPr>
          <w:rFonts w:ascii="Times New Roman" w:eastAsia="Times New Roman" w:hAnsi="Times New Roman"/>
          <w:sz w:val="20"/>
          <w:szCs w:val="20"/>
          <w:lang w:eastAsia="ru-RU"/>
        </w:rPr>
        <w:t xml:space="preserve">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 </w:t>
      </w:r>
      <w:r w:rsidRPr="00FD6722">
        <w:rPr>
          <w:rFonts w:ascii="Times New Roman" w:eastAsia="Times New Roman" w:hAnsi="Times New Roman"/>
          <w:sz w:val="20"/>
          <w:szCs w:val="20"/>
          <w:lang w:eastAsia="ru-RU"/>
        </w:rPr>
        <w:tab/>
      </w:r>
    </w:p>
    <w:p w:rsidR="00465885" w:rsidRPr="002B5FBA" w:rsidRDefault="00FD6722" w:rsidP="00FD6722">
      <w:pPr>
        <w:widowControl w:val="0"/>
        <w:autoSpaceDE w:val="0"/>
        <w:autoSpaceDN w:val="0"/>
        <w:adjustRightInd w:val="0"/>
        <w:spacing w:after="0" w:line="240" w:lineRule="auto"/>
        <w:ind w:firstLine="709"/>
        <w:jc w:val="both"/>
        <w:rPr>
          <w:rFonts w:ascii="Times New Roman" w:eastAsia="Times New Roman" w:hAnsi="Times New Roman"/>
          <w:sz w:val="18"/>
          <w:szCs w:val="18"/>
          <w:lang w:eastAsia="ru-RU"/>
        </w:rPr>
      </w:pPr>
      <w:r w:rsidRPr="00FD6722">
        <w:rPr>
          <w:rFonts w:ascii="Times New Roman" w:eastAsia="Times New Roman" w:hAnsi="Times New Roman"/>
          <w:sz w:val="20"/>
          <w:szCs w:val="20"/>
          <w:lang w:eastAsia="ru-RU"/>
        </w:rPr>
        <w:t>Дополнительных материальных и трудовых затрат на реализацию подпрограммы не потребуется.</w:t>
      </w:r>
      <w:r w:rsidRPr="00FD6722">
        <w:rPr>
          <w:rFonts w:ascii="Times New Roman" w:eastAsia="Times New Roman" w:hAnsi="Times New Roman"/>
          <w:sz w:val="28"/>
          <w:szCs w:val="28"/>
          <w:lang w:eastAsia="ru-RU"/>
        </w:rPr>
        <w:tab/>
      </w:r>
    </w:p>
    <w:p w:rsidR="00465885" w:rsidRPr="002B5FBA" w:rsidRDefault="00465885" w:rsidP="00A72E5A">
      <w:pPr>
        <w:widowControl w:val="0"/>
        <w:autoSpaceDE w:val="0"/>
        <w:autoSpaceDN w:val="0"/>
        <w:adjustRightInd w:val="0"/>
        <w:spacing w:after="0" w:line="240" w:lineRule="auto"/>
        <w:ind w:firstLine="709"/>
        <w:jc w:val="both"/>
        <w:rPr>
          <w:rFonts w:ascii="Times New Roman" w:eastAsia="Times New Roman" w:hAnsi="Times New Roman"/>
          <w:sz w:val="18"/>
          <w:szCs w:val="18"/>
          <w:lang w:eastAsia="ru-RU"/>
        </w:rPr>
      </w:pPr>
    </w:p>
    <w:tbl>
      <w:tblPr>
        <w:tblW w:w="5000" w:type="pct"/>
        <w:tblLook w:val="04A0"/>
      </w:tblPr>
      <w:tblGrid>
        <w:gridCol w:w="9570"/>
      </w:tblGrid>
      <w:tr w:rsidR="00083727" w:rsidRPr="00083727" w:rsidTr="00083727">
        <w:trPr>
          <w:trHeight w:val="20"/>
        </w:trPr>
        <w:tc>
          <w:tcPr>
            <w:tcW w:w="5000" w:type="pct"/>
            <w:tcBorders>
              <w:top w:val="nil"/>
              <w:left w:val="nil"/>
              <w:right w:val="nil"/>
            </w:tcBorders>
            <w:shd w:val="clear" w:color="auto" w:fill="auto"/>
            <w:noWrap/>
            <w:vAlign w:val="bottom"/>
            <w:hideMark/>
          </w:tcPr>
          <w:p w:rsidR="00083727" w:rsidRDefault="00083727" w:rsidP="00083727">
            <w:pPr>
              <w:spacing w:after="0" w:line="240" w:lineRule="auto"/>
              <w:jc w:val="right"/>
              <w:rPr>
                <w:rFonts w:ascii="Times New Roman" w:eastAsia="Times New Roman" w:hAnsi="Times New Roman"/>
                <w:sz w:val="18"/>
                <w:szCs w:val="18"/>
                <w:lang w:eastAsia="ru-RU"/>
              </w:rPr>
            </w:pPr>
            <w:r w:rsidRPr="00083727">
              <w:rPr>
                <w:rFonts w:ascii="Times New Roman" w:eastAsia="Times New Roman" w:hAnsi="Times New Roman"/>
                <w:sz w:val="18"/>
                <w:szCs w:val="18"/>
                <w:lang w:eastAsia="ru-RU"/>
              </w:rPr>
              <w:t xml:space="preserve">Приложение № 5 </w:t>
            </w:r>
          </w:p>
          <w:p w:rsidR="00083727" w:rsidRDefault="00083727" w:rsidP="00083727">
            <w:pPr>
              <w:spacing w:after="0" w:line="240" w:lineRule="auto"/>
              <w:jc w:val="right"/>
              <w:rPr>
                <w:rFonts w:ascii="Times New Roman" w:eastAsia="Times New Roman" w:hAnsi="Times New Roman"/>
                <w:sz w:val="18"/>
                <w:szCs w:val="18"/>
                <w:lang w:eastAsia="ru-RU"/>
              </w:rPr>
            </w:pPr>
            <w:r w:rsidRPr="00083727">
              <w:rPr>
                <w:rFonts w:ascii="Times New Roman" w:eastAsia="Times New Roman" w:hAnsi="Times New Roman"/>
                <w:sz w:val="18"/>
                <w:szCs w:val="18"/>
                <w:lang w:eastAsia="ru-RU"/>
              </w:rPr>
              <w:t>к постановлению администрации Богучанского района</w:t>
            </w:r>
          </w:p>
          <w:p w:rsidR="00083727" w:rsidRPr="00083727" w:rsidRDefault="00083727" w:rsidP="00083727">
            <w:pPr>
              <w:spacing w:after="0" w:line="240" w:lineRule="auto"/>
              <w:jc w:val="right"/>
              <w:rPr>
                <w:rFonts w:ascii="Times New Roman" w:eastAsia="Times New Roman" w:hAnsi="Times New Roman"/>
                <w:sz w:val="18"/>
                <w:szCs w:val="18"/>
                <w:lang w:eastAsia="ru-RU"/>
              </w:rPr>
            </w:pPr>
            <w:r w:rsidRPr="00083727">
              <w:rPr>
                <w:rFonts w:ascii="Times New Roman" w:eastAsia="Times New Roman" w:hAnsi="Times New Roman"/>
                <w:sz w:val="18"/>
                <w:szCs w:val="18"/>
                <w:lang w:eastAsia="ru-RU"/>
              </w:rPr>
              <w:t xml:space="preserve"> от 20.09.2019   № 915-п</w:t>
            </w:r>
          </w:p>
          <w:p w:rsidR="00083727" w:rsidRDefault="00083727" w:rsidP="00083727">
            <w:pPr>
              <w:spacing w:after="0" w:line="240" w:lineRule="auto"/>
              <w:jc w:val="right"/>
              <w:rPr>
                <w:rFonts w:ascii="Times New Roman" w:eastAsia="Times New Roman" w:hAnsi="Times New Roman"/>
                <w:sz w:val="18"/>
                <w:szCs w:val="18"/>
                <w:lang w:eastAsia="ru-RU"/>
              </w:rPr>
            </w:pPr>
            <w:r w:rsidRPr="00083727">
              <w:rPr>
                <w:rFonts w:ascii="Times New Roman" w:eastAsia="Times New Roman" w:hAnsi="Times New Roman"/>
                <w:sz w:val="18"/>
                <w:szCs w:val="18"/>
                <w:lang w:eastAsia="ru-RU"/>
              </w:rPr>
              <w:t>Приложение № 2</w:t>
            </w:r>
            <w:r w:rsidRPr="00083727">
              <w:rPr>
                <w:rFonts w:ascii="Times New Roman" w:eastAsia="Times New Roman" w:hAnsi="Times New Roman"/>
                <w:sz w:val="18"/>
                <w:szCs w:val="18"/>
                <w:lang w:eastAsia="ru-RU"/>
              </w:rPr>
              <w:br/>
              <w:t xml:space="preserve">к подпрограмме "Развитие </w:t>
            </w:r>
            <w:proofErr w:type="gramStart"/>
            <w:r w:rsidRPr="00083727">
              <w:rPr>
                <w:rFonts w:ascii="Times New Roman" w:eastAsia="Times New Roman" w:hAnsi="Times New Roman"/>
                <w:sz w:val="18"/>
                <w:szCs w:val="18"/>
                <w:lang w:eastAsia="ru-RU"/>
              </w:rPr>
              <w:t>транспортного</w:t>
            </w:r>
            <w:proofErr w:type="gramEnd"/>
            <w:r w:rsidRPr="00083727">
              <w:rPr>
                <w:rFonts w:ascii="Times New Roman" w:eastAsia="Times New Roman" w:hAnsi="Times New Roman"/>
                <w:sz w:val="18"/>
                <w:szCs w:val="18"/>
                <w:lang w:eastAsia="ru-RU"/>
              </w:rPr>
              <w:t xml:space="preserve"> </w:t>
            </w:r>
          </w:p>
          <w:p w:rsidR="00083727" w:rsidRDefault="00083727" w:rsidP="00083727">
            <w:pPr>
              <w:spacing w:after="0" w:line="240" w:lineRule="auto"/>
              <w:jc w:val="right"/>
              <w:rPr>
                <w:rFonts w:ascii="Times New Roman" w:eastAsia="Times New Roman" w:hAnsi="Times New Roman"/>
                <w:sz w:val="18"/>
                <w:szCs w:val="18"/>
                <w:lang w:eastAsia="ru-RU"/>
              </w:rPr>
            </w:pPr>
            <w:r w:rsidRPr="00083727">
              <w:rPr>
                <w:rFonts w:ascii="Times New Roman" w:eastAsia="Times New Roman" w:hAnsi="Times New Roman"/>
                <w:sz w:val="18"/>
                <w:szCs w:val="18"/>
                <w:lang w:eastAsia="ru-RU"/>
              </w:rPr>
              <w:t>комплекса Богучанского района"</w:t>
            </w:r>
          </w:p>
          <w:p w:rsidR="00083727" w:rsidRPr="00083727" w:rsidRDefault="00083727" w:rsidP="00083727">
            <w:pPr>
              <w:spacing w:after="0" w:line="240" w:lineRule="auto"/>
              <w:jc w:val="right"/>
              <w:rPr>
                <w:rFonts w:ascii="Times New Roman" w:eastAsia="Times New Roman" w:hAnsi="Times New Roman"/>
                <w:sz w:val="18"/>
                <w:szCs w:val="18"/>
                <w:lang w:eastAsia="ru-RU"/>
              </w:rPr>
            </w:pPr>
            <w:r w:rsidRPr="00083727">
              <w:rPr>
                <w:rFonts w:ascii="Times New Roman" w:eastAsia="Times New Roman" w:hAnsi="Times New Roman"/>
                <w:sz w:val="18"/>
                <w:szCs w:val="18"/>
                <w:lang w:eastAsia="ru-RU"/>
              </w:rPr>
              <w:t xml:space="preserve"> </w:t>
            </w:r>
          </w:p>
          <w:p w:rsidR="00083727" w:rsidRPr="00083727" w:rsidRDefault="00083727" w:rsidP="00083727">
            <w:pPr>
              <w:spacing w:after="0" w:line="240" w:lineRule="auto"/>
              <w:jc w:val="center"/>
              <w:rPr>
                <w:rFonts w:ascii="Times New Roman" w:eastAsia="Times New Roman" w:hAnsi="Times New Roman"/>
                <w:sz w:val="18"/>
                <w:szCs w:val="18"/>
                <w:lang w:eastAsia="ru-RU"/>
              </w:rPr>
            </w:pPr>
            <w:r w:rsidRPr="00083727">
              <w:rPr>
                <w:rFonts w:ascii="Times New Roman" w:eastAsia="Times New Roman" w:hAnsi="Times New Roman"/>
                <w:bCs/>
                <w:sz w:val="20"/>
                <w:szCs w:val="18"/>
                <w:lang w:eastAsia="ru-RU"/>
              </w:rPr>
              <w:lastRenderedPageBreak/>
              <w:t xml:space="preserve">Перечень мероприятий подпрограммы </w:t>
            </w:r>
          </w:p>
        </w:tc>
      </w:tr>
    </w:tbl>
    <w:p w:rsidR="00465885" w:rsidRPr="002B5FBA" w:rsidRDefault="00465885" w:rsidP="00A72E5A">
      <w:pPr>
        <w:widowControl w:val="0"/>
        <w:autoSpaceDE w:val="0"/>
        <w:autoSpaceDN w:val="0"/>
        <w:adjustRightInd w:val="0"/>
        <w:spacing w:after="0" w:line="240" w:lineRule="auto"/>
        <w:ind w:firstLine="709"/>
        <w:jc w:val="both"/>
        <w:rPr>
          <w:rFonts w:ascii="Times New Roman" w:eastAsia="Times New Roman" w:hAnsi="Times New Roman"/>
          <w:sz w:val="18"/>
          <w:szCs w:val="18"/>
          <w:lang w:eastAsia="ru-RU"/>
        </w:rPr>
      </w:pPr>
    </w:p>
    <w:tbl>
      <w:tblPr>
        <w:tblW w:w="5000" w:type="pct"/>
        <w:tblLook w:val="04A0"/>
      </w:tblPr>
      <w:tblGrid>
        <w:gridCol w:w="786"/>
        <w:gridCol w:w="664"/>
        <w:gridCol w:w="378"/>
        <w:gridCol w:w="363"/>
        <w:gridCol w:w="573"/>
        <w:gridCol w:w="317"/>
        <w:gridCol w:w="503"/>
        <w:gridCol w:w="604"/>
        <w:gridCol w:w="604"/>
        <w:gridCol w:w="604"/>
        <w:gridCol w:w="604"/>
        <w:gridCol w:w="604"/>
        <w:gridCol w:w="604"/>
        <w:gridCol w:w="604"/>
        <w:gridCol w:w="604"/>
        <w:gridCol w:w="421"/>
        <w:gridCol w:w="733"/>
      </w:tblGrid>
      <w:tr w:rsidR="00083727" w:rsidRPr="00083727" w:rsidTr="00083727">
        <w:trPr>
          <w:trHeight w:val="20"/>
        </w:trPr>
        <w:tc>
          <w:tcPr>
            <w:tcW w:w="602" w:type="pct"/>
            <w:vMerge w:val="restart"/>
            <w:tcBorders>
              <w:top w:val="single" w:sz="4" w:space="0" w:color="auto"/>
              <w:left w:val="single" w:sz="4" w:space="0" w:color="auto"/>
              <w:bottom w:val="nil"/>
              <w:right w:val="single" w:sz="4" w:space="0" w:color="auto"/>
            </w:tcBorders>
            <w:shd w:val="clear" w:color="auto" w:fill="auto"/>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Наименование  программы, подпрограммы</w:t>
            </w:r>
          </w:p>
        </w:tc>
        <w:tc>
          <w:tcPr>
            <w:tcW w:w="484" w:type="pct"/>
            <w:vMerge w:val="restart"/>
            <w:tcBorders>
              <w:top w:val="single" w:sz="4" w:space="0" w:color="auto"/>
              <w:left w:val="single" w:sz="4" w:space="0" w:color="auto"/>
              <w:bottom w:val="nil"/>
              <w:right w:val="single" w:sz="4" w:space="0" w:color="auto"/>
            </w:tcBorders>
            <w:shd w:val="clear" w:color="auto" w:fill="auto"/>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 xml:space="preserve">ГРБС </w:t>
            </w:r>
          </w:p>
        </w:tc>
        <w:tc>
          <w:tcPr>
            <w:tcW w:w="944" w:type="pct"/>
            <w:gridSpan w:val="4"/>
            <w:tcBorders>
              <w:top w:val="single" w:sz="4" w:space="0" w:color="auto"/>
              <w:left w:val="nil"/>
              <w:bottom w:val="single" w:sz="4" w:space="0" w:color="auto"/>
              <w:right w:val="single" w:sz="4" w:space="0" w:color="auto"/>
            </w:tcBorders>
            <w:shd w:val="clear" w:color="auto" w:fill="auto"/>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Код бюджетной классификации</w:t>
            </w:r>
          </w:p>
        </w:tc>
        <w:tc>
          <w:tcPr>
            <w:tcW w:w="329" w:type="pct"/>
            <w:vMerge w:val="restart"/>
            <w:tcBorders>
              <w:top w:val="single" w:sz="4" w:space="0" w:color="auto"/>
              <w:left w:val="single" w:sz="4" w:space="0" w:color="auto"/>
              <w:bottom w:val="nil"/>
              <w:right w:val="single" w:sz="4" w:space="0" w:color="auto"/>
            </w:tcBorders>
            <w:shd w:val="clear" w:color="auto" w:fill="auto"/>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 xml:space="preserve">Источник </w:t>
            </w:r>
            <w:proofErr w:type="spellStart"/>
            <w:r w:rsidRPr="00083727">
              <w:rPr>
                <w:rFonts w:ascii="Times New Roman" w:eastAsia="Times New Roman" w:hAnsi="Times New Roman"/>
                <w:sz w:val="14"/>
                <w:szCs w:val="14"/>
                <w:lang w:eastAsia="ru-RU"/>
              </w:rPr>
              <w:t>финанс</w:t>
            </w:r>
            <w:proofErr w:type="gramStart"/>
            <w:r w:rsidRPr="00083727">
              <w:rPr>
                <w:rFonts w:ascii="Times New Roman" w:eastAsia="Times New Roman" w:hAnsi="Times New Roman"/>
                <w:sz w:val="14"/>
                <w:szCs w:val="14"/>
                <w:lang w:eastAsia="ru-RU"/>
              </w:rPr>
              <w:t>и</w:t>
            </w:r>
            <w:proofErr w:type="spellEnd"/>
            <w:r w:rsidRPr="00083727">
              <w:rPr>
                <w:rFonts w:ascii="Times New Roman" w:eastAsia="Times New Roman" w:hAnsi="Times New Roman"/>
                <w:sz w:val="14"/>
                <w:szCs w:val="14"/>
                <w:lang w:eastAsia="ru-RU"/>
              </w:rPr>
              <w:t>-</w:t>
            </w:r>
            <w:proofErr w:type="gramEnd"/>
            <w:r w:rsidRPr="00083727">
              <w:rPr>
                <w:rFonts w:ascii="Times New Roman" w:eastAsia="Times New Roman" w:hAnsi="Times New Roman"/>
                <w:sz w:val="14"/>
                <w:szCs w:val="14"/>
                <w:lang w:eastAsia="ru-RU"/>
              </w:rPr>
              <w:t xml:space="preserve"> </w:t>
            </w:r>
            <w:proofErr w:type="spellStart"/>
            <w:r w:rsidRPr="00083727">
              <w:rPr>
                <w:rFonts w:ascii="Times New Roman" w:eastAsia="Times New Roman" w:hAnsi="Times New Roman"/>
                <w:sz w:val="14"/>
                <w:szCs w:val="14"/>
                <w:lang w:eastAsia="ru-RU"/>
              </w:rPr>
              <w:t>рования</w:t>
            </w:r>
            <w:proofErr w:type="spellEnd"/>
          </w:p>
        </w:tc>
        <w:tc>
          <w:tcPr>
            <w:tcW w:w="2091" w:type="pct"/>
            <w:gridSpan w:val="9"/>
            <w:tcBorders>
              <w:top w:val="single" w:sz="4" w:space="0" w:color="auto"/>
              <w:left w:val="nil"/>
              <w:bottom w:val="nil"/>
              <w:right w:val="single" w:sz="4" w:space="0" w:color="auto"/>
            </w:tcBorders>
            <w:shd w:val="clear" w:color="auto" w:fill="auto"/>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Расходы (рублей), годы</w:t>
            </w:r>
          </w:p>
        </w:tc>
        <w:tc>
          <w:tcPr>
            <w:tcW w:w="551" w:type="pct"/>
            <w:vMerge w:val="restart"/>
            <w:tcBorders>
              <w:top w:val="single" w:sz="4" w:space="0" w:color="auto"/>
              <w:left w:val="single" w:sz="4" w:space="0" w:color="auto"/>
              <w:bottom w:val="nil"/>
              <w:right w:val="single" w:sz="4" w:space="0" w:color="auto"/>
            </w:tcBorders>
            <w:shd w:val="clear" w:color="auto" w:fill="auto"/>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Ожидаемый результат от реализации подпрограммного мероприятия (в натуральном выражении)</w:t>
            </w:r>
          </w:p>
        </w:tc>
      </w:tr>
      <w:tr w:rsidR="00083727" w:rsidRPr="00083727" w:rsidTr="00083727">
        <w:trPr>
          <w:trHeight w:val="20"/>
        </w:trPr>
        <w:tc>
          <w:tcPr>
            <w:tcW w:w="602" w:type="pct"/>
            <w:vMerge/>
            <w:tcBorders>
              <w:top w:val="single" w:sz="4" w:space="0" w:color="auto"/>
              <w:left w:val="single" w:sz="4" w:space="0" w:color="auto"/>
              <w:bottom w:val="nil"/>
              <w:right w:val="single" w:sz="4" w:space="0" w:color="auto"/>
            </w:tcBorders>
            <w:vAlign w:val="center"/>
            <w:hideMark/>
          </w:tcPr>
          <w:p w:rsidR="00083727" w:rsidRPr="00083727" w:rsidRDefault="00083727" w:rsidP="00083727">
            <w:pPr>
              <w:spacing w:after="0" w:line="240" w:lineRule="auto"/>
              <w:rPr>
                <w:rFonts w:ascii="Times New Roman" w:eastAsia="Times New Roman" w:hAnsi="Times New Roman"/>
                <w:sz w:val="14"/>
                <w:szCs w:val="14"/>
                <w:lang w:eastAsia="ru-RU"/>
              </w:rPr>
            </w:pPr>
          </w:p>
        </w:tc>
        <w:tc>
          <w:tcPr>
            <w:tcW w:w="484" w:type="pct"/>
            <w:vMerge/>
            <w:tcBorders>
              <w:top w:val="single" w:sz="4" w:space="0" w:color="auto"/>
              <w:left w:val="single" w:sz="4" w:space="0" w:color="auto"/>
              <w:bottom w:val="nil"/>
              <w:right w:val="single" w:sz="4" w:space="0" w:color="auto"/>
            </w:tcBorders>
            <w:vAlign w:val="center"/>
            <w:hideMark/>
          </w:tcPr>
          <w:p w:rsidR="00083727" w:rsidRPr="00083727" w:rsidRDefault="00083727" w:rsidP="00083727">
            <w:pPr>
              <w:spacing w:after="0" w:line="240" w:lineRule="auto"/>
              <w:rPr>
                <w:rFonts w:ascii="Times New Roman" w:eastAsia="Times New Roman" w:hAnsi="Times New Roman"/>
                <w:sz w:val="14"/>
                <w:szCs w:val="14"/>
                <w:lang w:eastAsia="ru-RU"/>
              </w:rPr>
            </w:pPr>
          </w:p>
        </w:tc>
        <w:tc>
          <w:tcPr>
            <w:tcW w:w="206" w:type="pct"/>
            <w:tcBorders>
              <w:top w:val="nil"/>
              <w:left w:val="nil"/>
              <w:bottom w:val="nil"/>
              <w:right w:val="single" w:sz="4" w:space="0" w:color="auto"/>
            </w:tcBorders>
            <w:shd w:val="clear" w:color="auto" w:fill="auto"/>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ГРБС</w:t>
            </w:r>
          </w:p>
        </w:tc>
        <w:tc>
          <w:tcPr>
            <w:tcW w:w="193" w:type="pct"/>
            <w:tcBorders>
              <w:top w:val="nil"/>
              <w:left w:val="nil"/>
              <w:bottom w:val="nil"/>
              <w:right w:val="single" w:sz="4" w:space="0" w:color="auto"/>
            </w:tcBorders>
            <w:shd w:val="clear" w:color="auto" w:fill="auto"/>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proofErr w:type="spellStart"/>
            <w:r w:rsidRPr="00083727">
              <w:rPr>
                <w:rFonts w:ascii="Times New Roman" w:eastAsia="Times New Roman" w:hAnsi="Times New Roman"/>
                <w:sz w:val="14"/>
                <w:szCs w:val="14"/>
                <w:lang w:eastAsia="ru-RU"/>
              </w:rPr>
              <w:t>РзПр</w:t>
            </w:r>
            <w:proofErr w:type="spellEnd"/>
          </w:p>
        </w:tc>
        <w:tc>
          <w:tcPr>
            <w:tcW w:w="397" w:type="pct"/>
            <w:tcBorders>
              <w:top w:val="nil"/>
              <w:left w:val="nil"/>
              <w:bottom w:val="nil"/>
              <w:right w:val="single" w:sz="4" w:space="0" w:color="auto"/>
            </w:tcBorders>
            <w:shd w:val="clear" w:color="auto" w:fill="auto"/>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ЦСР</w:t>
            </w:r>
          </w:p>
        </w:tc>
        <w:tc>
          <w:tcPr>
            <w:tcW w:w="149" w:type="pct"/>
            <w:tcBorders>
              <w:top w:val="nil"/>
              <w:left w:val="nil"/>
              <w:bottom w:val="nil"/>
              <w:right w:val="single" w:sz="4" w:space="0" w:color="auto"/>
            </w:tcBorders>
            <w:shd w:val="clear" w:color="auto" w:fill="auto"/>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ВР</w:t>
            </w:r>
          </w:p>
        </w:tc>
        <w:tc>
          <w:tcPr>
            <w:tcW w:w="329" w:type="pct"/>
            <w:vMerge/>
            <w:tcBorders>
              <w:top w:val="single" w:sz="4" w:space="0" w:color="auto"/>
              <w:left w:val="single" w:sz="4" w:space="0" w:color="auto"/>
              <w:bottom w:val="nil"/>
              <w:right w:val="single" w:sz="4" w:space="0" w:color="auto"/>
            </w:tcBorders>
            <w:vAlign w:val="center"/>
            <w:hideMark/>
          </w:tcPr>
          <w:p w:rsidR="00083727" w:rsidRPr="00083727" w:rsidRDefault="00083727" w:rsidP="00083727">
            <w:pPr>
              <w:spacing w:after="0" w:line="240" w:lineRule="auto"/>
              <w:rPr>
                <w:rFonts w:ascii="Times New Roman" w:eastAsia="Times New Roman" w:hAnsi="Times New Roman"/>
                <w:sz w:val="14"/>
                <w:szCs w:val="14"/>
                <w:lang w:eastAsia="ru-RU"/>
              </w:rPr>
            </w:pPr>
          </w:p>
        </w:tc>
        <w:tc>
          <w:tcPr>
            <w:tcW w:w="230" w:type="pct"/>
            <w:tcBorders>
              <w:top w:val="single" w:sz="4" w:space="0" w:color="auto"/>
              <w:left w:val="nil"/>
              <w:bottom w:val="single" w:sz="4" w:space="0" w:color="auto"/>
              <w:right w:val="single" w:sz="4" w:space="0" w:color="auto"/>
            </w:tcBorders>
            <w:shd w:val="clear" w:color="auto" w:fill="auto"/>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2014</w:t>
            </w:r>
          </w:p>
        </w:tc>
        <w:tc>
          <w:tcPr>
            <w:tcW w:w="230" w:type="pct"/>
            <w:tcBorders>
              <w:top w:val="single" w:sz="4" w:space="0" w:color="auto"/>
              <w:left w:val="nil"/>
              <w:bottom w:val="single" w:sz="4" w:space="0" w:color="auto"/>
              <w:right w:val="single" w:sz="4" w:space="0" w:color="auto"/>
            </w:tcBorders>
            <w:shd w:val="clear" w:color="auto" w:fill="auto"/>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2015</w:t>
            </w:r>
          </w:p>
        </w:tc>
        <w:tc>
          <w:tcPr>
            <w:tcW w:w="230" w:type="pct"/>
            <w:tcBorders>
              <w:top w:val="single" w:sz="4" w:space="0" w:color="auto"/>
              <w:left w:val="nil"/>
              <w:bottom w:val="single" w:sz="4" w:space="0" w:color="auto"/>
              <w:right w:val="single" w:sz="4" w:space="0" w:color="auto"/>
            </w:tcBorders>
            <w:shd w:val="clear" w:color="auto" w:fill="auto"/>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2016</w:t>
            </w:r>
          </w:p>
        </w:tc>
        <w:tc>
          <w:tcPr>
            <w:tcW w:w="230" w:type="pct"/>
            <w:tcBorders>
              <w:top w:val="single" w:sz="4" w:space="0" w:color="auto"/>
              <w:left w:val="nil"/>
              <w:bottom w:val="single" w:sz="4" w:space="0" w:color="auto"/>
              <w:right w:val="single" w:sz="4" w:space="0" w:color="auto"/>
            </w:tcBorders>
            <w:shd w:val="clear" w:color="auto" w:fill="auto"/>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2017</w:t>
            </w:r>
          </w:p>
        </w:tc>
        <w:tc>
          <w:tcPr>
            <w:tcW w:w="230" w:type="pct"/>
            <w:tcBorders>
              <w:top w:val="single" w:sz="4" w:space="0" w:color="auto"/>
              <w:left w:val="nil"/>
              <w:bottom w:val="single" w:sz="4" w:space="0" w:color="auto"/>
              <w:right w:val="single" w:sz="4" w:space="0" w:color="auto"/>
            </w:tcBorders>
            <w:shd w:val="clear" w:color="auto" w:fill="auto"/>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2018</w:t>
            </w:r>
          </w:p>
        </w:tc>
        <w:tc>
          <w:tcPr>
            <w:tcW w:w="230" w:type="pct"/>
            <w:tcBorders>
              <w:top w:val="single" w:sz="4" w:space="0" w:color="auto"/>
              <w:left w:val="nil"/>
              <w:bottom w:val="single" w:sz="4" w:space="0" w:color="auto"/>
              <w:right w:val="single" w:sz="4" w:space="0" w:color="auto"/>
            </w:tcBorders>
            <w:shd w:val="clear" w:color="auto" w:fill="auto"/>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2019</w:t>
            </w:r>
          </w:p>
        </w:tc>
        <w:tc>
          <w:tcPr>
            <w:tcW w:w="230" w:type="pct"/>
            <w:tcBorders>
              <w:top w:val="single" w:sz="4" w:space="0" w:color="auto"/>
              <w:left w:val="nil"/>
              <w:bottom w:val="nil"/>
              <w:right w:val="single" w:sz="4" w:space="0" w:color="auto"/>
            </w:tcBorders>
            <w:shd w:val="clear" w:color="auto" w:fill="auto"/>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2020</w:t>
            </w:r>
          </w:p>
        </w:tc>
        <w:tc>
          <w:tcPr>
            <w:tcW w:w="230" w:type="pct"/>
            <w:tcBorders>
              <w:top w:val="single" w:sz="4" w:space="0" w:color="auto"/>
              <w:left w:val="nil"/>
              <w:bottom w:val="nil"/>
              <w:right w:val="single" w:sz="4" w:space="0" w:color="auto"/>
            </w:tcBorders>
            <w:shd w:val="clear" w:color="auto" w:fill="auto"/>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2021</w:t>
            </w:r>
          </w:p>
        </w:tc>
        <w:tc>
          <w:tcPr>
            <w:tcW w:w="248" w:type="pct"/>
            <w:tcBorders>
              <w:top w:val="single" w:sz="4" w:space="0" w:color="auto"/>
              <w:left w:val="nil"/>
              <w:bottom w:val="nil"/>
              <w:right w:val="single" w:sz="4" w:space="0" w:color="auto"/>
            </w:tcBorders>
            <w:shd w:val="clear" w:color="auto" w:fill="auto"/>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Итого на период</w:t>
            </w:r>
          </w:p>
        </w:tc>
        <w:tc>
          <w:tcPr>
            <w:tcW w:w="551" w:type="pct"/>
            <w:vMerge/>
            <w:tcBorders>
              <w:top w:val="single" w:sz="4" w:space="0" w:color="auto"/>
              <w:left w:val="single" w:sz="4" w:space="0" w:color="auto"/>
              <w:bottom w:val="nil"/>
              <w:right w:val="single" w:sz="4" w:space="0" w:color="auto"/>
            </w:tcBorders>
            <w:vAlign w:val="center"/>
            <w:hideMark/>
          </w:tcPr>
          <w:p w:rsidR="00083727" w:rsidRPr="00083727" w:rsidRDefault="00083727" w:rsidP="00083727">
            <w:pPr>
              <w:spacing w:after="0" w:line="240" w:lineRule="auto"/>
              <w:rPr>
                <w:rFonts w:ascii="Times New Roman" w:eastAsia="Times New Roman" w:hAnsi="Times New Roman"/>
                <w:sz w:val="14"/>
                <w:szCs w:val="14"/>
                <w:lang w:eastAsia="ru-RU"/>
              </w:rPr>
            </w:pPr>
          </w:p>
        </w:tc>
      </w:tr>
      <w:tr w:rsidR="00083727" w:rsidRPr="00083727" w:rsidTr="00083727">
        <w:trPr>
          <w:trHeight w:val="20"/>
        </w:trPr>
        <w:tc>
          <w:tcPr>
            <w:tcW w:w="6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1</w:t>
            </w:r>
          </w:p>
        </w:tc>
        <w:tc>
          <w:tcPr>
            <w:tcW w:w="484" w:type="pct"/>
            <w:tcBorders>
              <w:top w:val="single" w:sz="4" w:space="0" w:color="auto"/>
              <w:left w:val="nil"/>
              <w:bottom w:val="single" w:sz="4" w:space="0" w:color="auto"/>
              <w:right w:val="single" w:sz="4" w:space="0" w:color="auto"/>
            </w:tcBorders>
            <w:shd w:val="clear" w:color="auto" w:fill="auto"/>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2</w:t>
            </w:r>
          </w:p>
        </w:tc>
        <w:tc>
          <w:tcPr>
            <w:tcW w:w="206" w:type="pct"/>
            <w:tcBorders>
              <w:top w:val="single" w:sz="4" w:space="0" w:color="auto"/>
              <w:left w:val="nil"/>
              <w:bottom w:val="single" w:sz="4" w:space="0" w:color="auto"/>
              <w:right w:val="single" w:sz="4" w:space="0" w:color="auto"/>
            </w:tcBorders>
            <w:shd w:val="clear" w:color="auto" w:fill="auto"/>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3</w:t>
            </w:r>
          </w:p>
        </w:tc>
        <w:tc>
          <w:tcPr>
            <w:tcW w:w="193" w:type="pct"/>
            <w:tcBorders>
              <w:top w:val="single" w:sz="4" w:space="0" w:color="auto"/>
              <w:left w:val="nil"/>
              <w:bottom w:val="single" w:sz="4" w:space="0" w:color="auto"/>
              <w:right w:val="single" w:sz="4" w:space="0" w:color="auto"/>
            </w:tcBorders>
            <w:shd w:val="clear" w:color="auto" w:fill="auto"/>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4</w:t>
            </w:r>
          </w:p>
        </w:tc>
        <w:tc>
          <w:tcPr>
            <w:tcW w:w="397" w:type="pct"/>
            <w:tcBorders>
              <w:top w:val="single" w:sz="4" w:space="0" w:color="auto"/>
              <w:left w:val="nil"/>
              <w:bottom w:val="single" w:sz="4" w:space="0" w:color="auto"/>
              <w:right w:val="single" w:sz="4" w:space="0" w:color="auto"/>
            </w:tcBorders>
            <w:shd w:val="clear" w:color="auto" w:fill="auto"/>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5</w:t>
            </w:r>
          </w:p>
        </w:tc>
        <w:tc>
          <w:tcPr>
            <w:tcW w:w="149" w:type="pct"/>
            <w:tcBorders>
              <w:top w:val="single" w:sz="4" w:space="0" w:color="auto"/>
              <w:left w:val="nil"/>
              <w:bottom w:val="single" w:sz="4" w:space="0" w:color="auto"/>
              <w:right w:val="single" w:sz="4" w:space="0" w:color="auto"/>
            </w:tcBorders>
            <w:shd w:val="clear" w:color="auto" w:fill="auto"/>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6</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7</w:t>
            </w:r>
          </w:p>
        </w:tc>
        <w:tc>
          <w:tcPr>
            <w:tcW w:w="230" w:type="pct"/>
            <w:tcBorders>
              <w:top w:val="nil"/>
              <w:left w:val="nil"/>
              <w:bottom w:val="single" w:sz="4" w:space="0" w:color="auto"/>
              <w:right w:val="single" w:sz="4" w:space="0" w:color="auto"/>
            </w:tcBorders>
            <w:shd w:val="clear" w:color="auto" w:fill="auto"/>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8</w:t>
            </w:r>
          </w:p>
        </w:tc>
        <w:tc>
          <w:tcPr>
            <w:tcW w:w="230" w:type="pct"/>
            <w:tcBorders>
              <w:top w:val="nil"/>
              <w:left w:val="nil"/>
              <w:bottom w:val="single" w:sz="4" w:space="0" w:color="auto"/>
              <w:right w:val="single" w:sz="4" w:space="0" w:color="auto"/>
            </w:tcBorders>
            <w:shd w:val="clear" w:color="auto" w:fill="auto"/>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9</w:t>
            </w:r>
          </w:p>
        </w:tc>
        <w:tc>
          <w:tcPr>
            <w:tcW w:w="230" w:type="pct"/>
            <w:tcBorders>
              <w:top w:val="nil"/>
              <w:left w:val="nil"/>
              <w:bottom w:val="single" w:sz="4" w:space="0" w:color="auto"/>
              <w:right w:val="single" w:sz="4" w:space="0" w:color="auto"/>
            </w:tcBorders>
            <w:shd w:val="clear" w:color="auto" w:fill="auto"/>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10</w:t>
            </w:r>
          </w:p>
        </w:tc>
        <w:tc>
          <w:tcPr>
            <w:tcW w:w="230" w:type="pct"/>
            <w:tcBorders>
              <w:top w:val="nil"/>
              <w:left w:val="nil"/>
              <w:bottom w:val="single" w:sz="4" w:space="0" w:color="auto"/>
              <w:right w:val="single" w:sz="4" w:space="0" w:color="auto"/>
            </w:tcBorders>
            <w:shd w:val="clear" w:color="auto" w:fill="auto"/>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11</w:t>
            </w:r>
          </w:p>
        </w:tc>
        <w:tc>
          <w:tcPr>
            <w:tcW w:w="230" w:type="pct"/>
            <w:tcBorders>
              <w:top w:val="nil"/>
              <w:left w:val="nil"/>
              <w:bottom w:val="single" w:sz="4" w:space="0" w:color="auto"/>
              <w:right w:val="single" w:sz="4" w:space="0" w:color="auto"/>
            </w:tcBorders>
            <w:shd w:val="clear" w:color="auto" w:fill="auto"/>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12</w:t>
            </w:r>
          </w:p>
        </w:tc>
        <w:tc>
          <w:tcPr>
            <w:tcW w:w="230" w:type="pct"/>
            <w:tcBorders>
              <w:top w:val="nil"/>
              <w:left w:val="nil"/>
              <w:bottom w:val="single" w:sz="4" w:space="0" w:color="auto"/>
              <w:right w:val="single" w:sz="4" w:space="0" w:color="auto"/>
            </w:tcBorders>
            <w:shd w:val="clear" w:color="auto" w:fill="auto"/>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13</w:t>
            </w:r>
          </w:p>
        </w:tc>
        <w:tc>
          <w:tcPr>
            <w:tcW w:w="230" w:type="pct"/>
            <w:tcBorders>
              <w:top w:val="single" w:sz="4" w:space="0" w:color="auto"/>
              <w:left w:val="nil"/>
              <w:bottom w:val="single" w:sz="4" w:space="0" w:color="auto"/>
              <w:right w:val="single" w:sz="4" w:space="0" w:color="auto"/>
            </w:tcBorders>
            <w:shd w:val="clear" w:color="auto" w:fill="auto"/>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14</w:t>
            </w:r>
          </w:p>
        </w:tc>
        <w:tc>
          <w:tcPr>
            <w:tcW w:w="230" w:type="pct"/>
            <w:tcBorders>
              <w:top w:val="single" w:sz="4" w:space="0" w:color="auto"/>
              <w:left w:val="nil"/>
              <w:bottom w:val="single" w:sz="4" w:space="0" w:color="auto"/>
              <w:right w:val="single" w:sz="4" w:space="0" w:color="auto"/>
            </w:tcBorders>
            <w:shd w:val="clear" w:color="auto" w:fill="auto"/>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15</w:t>
            </w:r>
          </w:p>
        </w:tc>
        <w:tc>
          <w:tcPr>
            <w:tcW w:w="248" w:type="pct"/>
            <w:tcBorders>
              <w:top w:val="single" w:sz="4" w:space="0" w:color="auto"/>
              <w:left w:val="nil"/>
              <w:bottom w:val="single" w:sz="4" w:space="0" w:color="auto"/>
              <w:right w:val="single" w:sz="4" w:space="0" w:color="auto"/>
            </w:tcBorders>
            <w:shd w:val="clear" w:color="auto" w:fill="auto"/>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16</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17</w:t>
            </w:r>
          </w:p>
        </w:tc>
      </w:tr>
      <w:tr w:rsidR="00083727" w:rsidRPr="00083727" w:rsidTr="00083727">
        <w:trPr>
          <w:trHeight w:val="20"/>
        </w:trPr>
        <w:tc>
          <w:tcPr>
            <w:tcW w:w="5000" w:type="pct"/>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Муниципальная программа Богучанского района "Развитие транспортной системы Богучанского района"</w:t>
            </w:r>
          </w:p>
        </w:tc>
      </w:tr>
      <w:tr w:rsidR="00083727" w:rsidRPr="00083727" w:rsidTr="00083727">
        <w:trPr>
          <w:trHeight w:val="20"/>
        </w:trPr>
        <w:tc>
          <w:tcPr>
            <w:tcW w:w="5000" w:type="pct"/>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proofErr w:type="spellStart"/>
            <w:r w:rsidRPr="00083727">
              <w:rPr>
                <w:rFonts w:ascii="Times New Roman" w:eastAsia="Times New Roman" w:hAnsi="Times New Roman"/>
                <w:sz w:val="14"/>
                <w:szCs w:val="14"/>
                <w:lang w:eastAsia="ru-RU"/>
              </w:rPr>
              <w:t>Подпрограма</w:t>
            </w:r>
            <w:proofErr w:type="spellEnd"/>
            <w:r w:rsidRPr="00083727">
              <w:rPr>
                <w:rFonts w:ascii="Times New Roman" w:eastAsia="Times New Roman" w:hAnsi="Times New Roman"/>
                <w:sz w:val="14"/>
                <w:szCs w:val="14"/>
                <w:lang w:eastAsia="ru-RU"/>
              </w:rPr>
              <w:t xml:space="preserve"> "Развитие транспортного комплекса Богучанского района" </w:t>
            </w:r>
          </w:p>
        </w:tc>
      </w:tr>
      <w:tr w:rsidR="00083727" w:rsidRPr="00083727" w:rsidTr="00083727">
        <w:trPr>
          <w:trHeight w:val="20"/>
        </w:trPr>
        <w:tc>
          <w:tcPr>
            <w:tcW w:w="602" w:type="pct"/>
            <w:tcBorders>
              <w:top w:val="nil"/>
              <w:left w:val="single" w:sz="4" w:space="0" w:color="auto"/>
              <w:bottom w:val="single" w:sz="4" w:space="0" w:color="auto"/>
              <w:right w:val="nil"/>
            </w:tcBorders>
            <w:shd w:val="clear" w:color="auto" w:fill="auto"/>
            <w:vAlign w:val="center"/>
            <w:hideMark/>
          </w:tcPr>
          <w:p w:rsidR="00083727" w:rsidRPr="00083727" w:rsidRDefault="00083727" w:rsidP="00083727">
            <w:pPr>
              <w:spacing w:after="0" w:line="240" w:lineRule="auto"/>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Цель подпрограммы: комплексное развитие транспорта Богучанского района для полного и эффективного удовлетворения потребностей населения в транспортных услугах</w:t>
            </w:r>
          </w:p>
        </w:tc>
        <w:tc>
          <w:tcPr>
            <w:tcW w:w="484" w:type="pct"/>
            <w:tcBorders>
              <w:top w:val="nil"/>
              <w:left w:val="single" w:sz="4" w:space="0" w:color="auto"/>
              <w:bottom w:val="single" w:sz="4" w:space="0" w:color="auto"/>
              <w:right w:val="single" w:sz="4" w:space="0" w:color="auto"/>
            </w:tcBorders>
            <w:shd w:val="clear" w:color="auto" w:fill="auto"/>
            <w:vAlign w:val="center"/>
            <w:hideMark/>
          </w:tcPr>
          <w:p w:rsidR="00083727" w:rsidRPr="00083727" w:rsidRDefault="00083727" w:rsidP="00083727">
            <w:pPr>
              <w:spacing w:after="0" w:line="240" w:lineRule="auto"/>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 </w:t>
            </w:r>
          </w:p>
        </w:tc>
        <w:tc>
          <w:tcPr>
            <w:tcW w:w="206" w:type="pct"/>
            <w:tcBorders>
              <w:top w:val="nil"/>
              <w:left w:val="nil"/>
              <w:bottom w:val="single" w:sz="4" w:space="0" w:color="auto"/>
              <w:right w:val="single" w:sz="4" w:space="0" w:color="auto"/>
            </w:tcBorders>
            <w:shd w:val="clear" w:color="auto" w:fill="auto"/>
            <w:vAlign w:val="center"/>
            <w:hideMark/>
          </w:tcPr>
          <w:p w:rsidR="00083727" w:rsidRPr="00083727" w:rsidRDefault="00083727" w:rsidP="00083727">
            <w:pPr>
              <w:spacing w:after="0" w:line="240" w:lineRule="auto"/>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 </w:t>
            </w:r>
          </w:p>
        </w:tc>
        <w:tc>
          <w:tcPr>
            <w:tcW w:w="193" w:type="pct"/>
            <w:tcBorders>
              <w:top w:val="nil"/>
              <w:left w:val="nil"/>
              <w:bottom w:val="single" w:sz="4" w:space="0" w:color="auto"/>
              <w:right w:val="single" w:sz="4" w:space="0" w:color="auto"/>
            </w:tcBorders>
            <w:shd w:val="clear" w:color="auto" w:fill="auto"/>
            <w:vAlign w:val="center"/>
            <w:hideMark/>
          </w:tcPr>
          <w:p w:rsidR="00083727" w:rsidRPr="00083727" w:rsidRDefault="00083727" w:rsidP="00083727">
            <w:pPr>
              <w:spacing w:after="0" w:line="240" w:lineRule="auto"/>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 </w:t>
            </w:r>
          </w:p>
        </w:tc>
        <w:tc>
          <w:tcPr>
            <w:tcW w:w="397" w:type="pct"/>
            <w:tcBorders>
              <w:top w:val="nil"/>
              <w:left w:val="nil"/>
              <w:bottom w:val="single" w:sz="4" w:space="0" w:color="auto"/>
              <w:right w:val="single" w:sz="4" w:space="0" w:color="auto"/>
            </w:tcBorders>
            <w:shd w:val="clear" w:color="auto" w:fill="auto"/>
            <w:vAlign w:val="center"/>
            <w:hideMark/>
          </w:tcPr>
          <w:p w:rsidR="00083727" w:rsidRPr="00083727" w:rsidRDefault="00083727" w:rsidP="00083727">
            <w:pPr>
              <w:spacing w:after="0" w:line="240" w:lineRule="auto"/>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 </w:t>
            </w:r>
          </w:p>
        </w:tc>
        <w:tc>
          <w:tcPr>
            <w:tcW w:w="149" w:type="pct"/>
            <w:tcBorders>
              <w:top w:val="nil"/>
              <w:left w:val="nil"/>
              <w:bottom w:val="single" w:sz="4" w:space="0" w:color="auto"/>
              <w:right w:val="single" w:sz="4" w:space="0" w:color="auto"/>
            </w:tcBorders>
            <w:shd w:val="clear" w:color="auto" w:fill="auto"/>
            <w:vAlign w:val="center"/>
            <w:hideMark/>
          </w:tcPr>
          <w:p w:rsidR="00083727" w:rsidRPr="00083727" w:rsidRDefault="00083727" w:rsidP="00083727">
            <w:pPr>
              <w:spacing w:after="0" w:line="240" w:lineRule="auto"/>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 </w:t>
            </w:r>
          </w:p>
        </w:tc>
        <w:tc>
          <w:tcPr>
            <w:tcW w:w="329" w:type="pct"/>
            <w:tcBorders>
              <w:top w:val="nil"/>
              <w:left w:val="nil"/>
              <w:bottom w:val="single" w:sz="4" w:space="0" w:color="auto"/>
              <w:right w:val="single" w:sz="4" w:space="0" w:color="auto"/>
            </w:tcBorders>
            <w:shd w:val="clear" w:color="auto" w:fill="auto"/>
            <w:vAlign w:val="center"/>
            <w:hideMark/>
          </w:tcPr>
          <w:p w:rsidR="00083727" w:rsidRPr="00083727" w:rsidRDefault="00083727" w:rsidP="00083727">
            <w:pPr>
              <w:spacing w:after="0" w:line="240" w:lineRule="auto"/>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 </w:t>
            </w:r>
          </w:p>
        </w:tc>
        <w:tc>
          <w:tcPr>
            <w:tcW w:w="230" w:type="pct"/>
            <w:tcBorders>
              <w:top w:val="nil"/>
              <w:left w:val="nil"/>
              <w:bottom w:val="single" w:sz="4" w:space="0" w:color="auto"/>
              <w:right w:val="single" w:sz="4" w:space="0" w:color="auto"/>
            </w:tcBorders>
            <w:shd w:val="clear" w:color="auto" w:fill="auto"/>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22 741 138,56</w:t>
            </w:r>
          </w:p>
        </w:tc>
        <w:tc>
          <w:tcPr>
            <w:tcW w:w="230" w:type="pct"/>
            <w:tcBorders>
              <w:top w:val="nil"/>
              <w:left w:val="nil"/>
              <w:bottom w:val="single" w:sz="4" w:space="0" w:color="auto"/>
              <w:right w:val="single" w:sz="4" w:space="0" w:color="auto"/>
            </w:tcBorders>
            <w:shd w:val="clear" w:color="auto" w:fill="auto"/>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24 610 008,00</w:t>
            </w:r>
          </w:p>
        </w:tc>
        <w:tc>
          <w:tcPr>
            <w:tcW w:w="230" w:type="pct"/>
            <w:tcBorders>
              <w:top w:val="nil"/>
              <w:left w:val="nil"/>
              <w:bottom w:val="single" w:sz="4" w:space="0" w:color="auto"/>
              <w:right w:val="single" w:sz="4" w:space="0" w:color="auto"/>
            </w:tcBorders>
            <w:shd w:val="clear" w:color="auto" w:fill="auto"/>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36 121 067,00</w:t>
            </w:r>
          </w:p>
        </w:tc>
        <w:tc>
          <w:tcPr>
            <w:tcW w:w="230" w:type="pct"/>
            <w:tcBorders>
              <w:top w:val="nil"/>
              <w:left w:val="nil"/>
              <w:bottom w:val="single" w:sz="4" w:space="0" w:color="auto"/>
              <w:right w:val="single" w:sz="4" w:space="0" w:color="auto"/>
            </w:tcBorders>
            <w:shd w:val="clear" w:color="auto" w:fill="auto"/>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34 957 000,00</w:t>
            </w:r>
          </w:p>
        </w:tc>
        <w:tc>
          <w:tcPr>
            <w:tcW w:w="230" w:type="pct"/>
            <w:tcBorders>
              <w:top w:val="nil"/>
              <w:left w:val="nil"/>
              <w:bottom w:val="single" w:sz="4" w:space="0" w:color="auto"/>
              <w:right w:val="single" w:sz="4" w:space="0" w:color="auto"/>
            </w:tcBorders>
            <w:shd w:val="clear" w:color="auto" w:fill="auto"/>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36 353 300,00</w:t>
            </w:r>
          </w:p>
        </w:tc>
        <w:tc>
          <w:tcPr>
            <w:tcW w:w="230" w:type="pct"/>
            <w:tcBorders>
              <w:top w:val="nil"/>
              <w:left w:val="nil"/>
              <w:bottom w:val="single" w:sz="4" w:space="0" w:color="auto"/>
              <w:right w:val="single" w:sz="4" w:space="0" w:color="auto"/>
            </w:tcBorders>
            <w:shd w:val="clear" w:color="auto" w:fill="auto"/>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44 520 600,00</w:t>
            </w:r>
          </w:p>
        </w:tc>
        <w:tc>
          <w:tcPr>
            <w:tcW w:w="230" w:type="pct"/>
            <w:tcBorders>
              <w:top w:val="nil"/>
              <w:left w:val="nil"/>
              <w:bottom w:val="single" w:sz="4" w:space="0" w:color="auto"/>
              <w:right w:val="single" w:sz="4" w:space="0" w:color="auto"/>
            </w:tcBorders>
            <w:shd w:val="clear" w:color="auto" w:fill="auto"/>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12 835 502,00</w:t>
            </w:r>
          </w:p>
        </w:tc>
        <w:tc>
          <w:tcPr>
            <w:tcW w:w="230" w:type="pct"/>
            <w:tcBorders>
              <w:top w:val="nil"/>
              <w:left w:val="nil"/>
              <w:bottom w:val="single" w:sz="4" w:space="0" w:color="auto"/>
              <w:right w:val="single" w:sz="4" w:space="0" w:color="auto"/>
            </w:tcBorders>
            <w:shd w:val="clear" w:color="auto" w:fill="auto"/>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12 850 502,00</w:t>
            </w:r>
          </w:p>
        </w:tc>
        <w:tc>
          <w:tcPr>
            <w:tcW w:w="248" w:type="pct"/>
            <w:tcBorders>
              <w:top w:val="nil"/>
              <w:left w:val="nil"/>
              <w:bottom w:val="single" w:sz="4" w:space="0" w:color="auto"/>
              <w:right w:val="single" w:sz="4" w:space="0" w:color="auto"/>
            </w:tcBorders>
            <w:shd w:val="clear" w:color="auto" w:fill="auto"/>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224 989 117,56</w:t>
            </w:r>
          </w:p>
        </w:tc>
        <w:tc>
          <w:tcPr>
            <w:tcW w:w="551" w:type="pct"/>
            <w:tcBorders>
              <w:top w:val="nil"/>
              <w:left w:val="nil"/>
              <w:bottom w:val="single" w:sz="4" w:space="0" w:color="auto"/>
              <w:right w:val="single" w:sz="4" w:space="0" w:color="auto"/>
            </w:tcBorders>
            <w:shd w:val="clear" w:color="auto" w:fill="auto"/>
            <w:vAlign w:val="center"/>
            <w:hideMark/>
          </w:tcPr>
          <w:p w:rsidR="00083727" w:rsidRPr="00083727" w:rsidRDefault="00083727" w:rsidP="00083727">
            <w:pPr>
              <w:spacing w:after="0" w:line="240" w:lineRule="auto"/>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 </w:t>
            </w:r>
          </w:p>
        </w:tc>
      </w:tr>
      <w:tr w:rsidR="00083727" w:rsidRPr="00083727" w:rsidTr="00083727">
        <w:trPr>
          <w:trHeight w:val="20"/>
        </w:trPr>
        <w:tc>
          <w:tcPr>
            <w:tcW w:w="602" w:type="pct"/>
            <w:tcBorders>
              <w:top w:val="nil"/>
              <w:left w:val="single" w:sz="4" w:space="0" w:color="auto"/>
              <w:bottom w:val="single" w:sz="4" w:space="0" w:color="auto"/>
              <w:right w:val="nil"/>
            </w:tcBorders>
            <w:shd w:val="clear" w:color="auto" w:fill="auto"/>
            <w:vAlign w:val="center"/>
            <w:hideMark/>
          </w:tcPr>
          <w:p w:rsidR="00083727" w:rsidRPr="00083727" w:rsidRDefault="00083727" w:rsidP="00083727">
            <w:pPr>
              <w:spacing w:after="0" w:line="240" w:lineRule="auto"/>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Задача 1. Развитие рынка транспортных услуг  Богучанского района и повышение эффективности его функционирования</w:t>
            </w:r>
          </w:p>
        </w:tc>
        <w:tc>
          <w:tcPr>
            <w:tcW w:w="484" w:type="pct"/>
            <w:tcBorders>
              <w:top w:val="nil"/>
              <w:left w:val="single" w:sz="4" w:space="0" w:color="auto"/>
              <w:bottom w:val="single" w:sz="4" w:space="0" w:color="auto"/>
              <w:right w:val="single" w:sz="4" w:space="0" w:color="auto"/>
            </w:tcBorders>
            <w:shd w:val="clear" w:color="auto" w:fill="auto"/>
            <w:vAlign w:val="center"/>
            <w:hideMark/>
          </w:tcPr>
          <w:p w:rsidR="00083727" w:rsidRPr="00083727" w:rsidRDefault="00083727" w:rsidP="00083727">
            <w:pPr>
              <w:spacing w:after="0" w:line="240" w:lineRule="auto"/>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 </w:t>
            </w:r>
          </w:p>
        </w:tc>
        <w:tc>
          <w:tcPr>
            <w:tcW w:w="206" w:type="pct"/>
            <w:tcBorders>
              <w:top w:val="nil"/>
              <w:left w:val="nil"/>
              <w:bottom w:val="single" w:sz="4" w:space="0" w:color="auto"/>
              <w:right w:val="single" w:sz="4" w:space="0" w:color="auto"/>
            </w:tcBorders>
            <w:shd w:val="clear" w:color="auto" w:fill="auto"/>
            <w:vAlign w:val="center"/>
            <w:hideMark/>
          </w:tcPr>
          <w:p w:rsidR="00083727" w:rsidRPr="00083727" w:rsidRDefault="00083727" w:rsidP="00083727">
            <w:pPr>
              <w:spacing w:after="0" w:line="240" w:lineRule="auto"/>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 </w:t>
            </w:r>
          </w:p>
        </w:tc>
        <w:tc>
          <w:tcPr>
            <w:tcW w:w="193" w:type="pct"/>
            <w:tcBorders>
              <w:top w:val="nil"/>
              <w:left w:val="nil"/>
              <w:bottom w:val="single" w:sz="4" w:space="0" w:color="auto"/>
              <w:right w:val="single" w:sz="4" w:space="0" w:color="auto"/>
            </w:tcBorders>
            <w:shd w:val="clear" w:color="auto" w:fill="auto"/>
            <w:vAlign w:val="center"/>
            <w:hideMark/>
          </w:tcPr>
          <w:p w:rsidR="00083727" w:rsidRPr="00083727" w:rsidRDefault="00083727" w:rsidP="00083727">
            <w:pPr>
              <w:spacing w:after="0" w:line="240" w:lineRule="auto"/>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 </w:t>
            </w:r>
          </w:p>
        </w:tc>
        <w:tc>
          <w:tcPr>
            <w:tcW w:w="397" w:type="pct"/>
            <w:tcBorders>
              <w:top w:val="nil"/>
              <w:left w:val="nil"/>
              <w:bottom w:val="single" w:sz="4" w:space="0" w:color="auto"/>
              <w:right w:val="single" w:sz="4" w:space="0" w:color="auto"/>
            </w:tcBorders>
            <w:shd w:val="clear" w:color="auto" w:fill="auto"/>
            <w:vAlign w:val="center"/>
            <w:hideMark/>
          </w:tcPr>
          <w:p w:rsidR="00083727" w:rsidRPr="00083727" w:rsidRDefault="00083727" w:rsidP="00083727">
            <w:pPr>
              <w:spacing w:after="0" w:line="240" w:lineRule="auto"/>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 </w:t>
            </w:r>
          </w:p>
        </w:tc>
        <w:tc>
          <w:tcPr>
            <w:tcW w:w="149" w:type="pct"/>
            <w:tcBorders>
              <w:top w:val="nil"/>
              <w:left w:val="nil"/>
              <w:bottom w:val="single" w:sz="4" w:space="0" w:color="auto"/>
              <w:right w:val="single" w:sz="4" w:space="0" w:color="auto"/>
            </w:tcBorders>
            <w:shd w:val="clear" w:color="auto" w:fill="auto"/>
            <w:vAlign w:val="center"/>
            <w:hideMark/>
          </w:tcPr>
          <w:p w:rsidR="00083727" w:rsidRPr="00083727" w:rsidRDefault="00083727" w:rsidP="00083727">
            <w:pPr>
              <w:spacing w:after="0" w:line="240" w:lineRule="auto"/>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 </w:t>
            </w:r>
          </w:p>
        </w:tc>
        <w:tc>
          <w:tcPr>
            <w:tcW w:w="329" w:type="pct"/>
            <w:tcBorders>
              <w:top w:val="nil"/>
              <w:left w:val="nil"/>
              <w:bottom w:val="single" w:sz="4" w:space="0" w:color="auto"/>
              <w:right w:val="single" w:sz="4" w:space="0" w:color="auto"/>
            </w:tcBorders>
            <w:shd w:val="clear" w:color="auto" w:fill="auto"/>
            <w:vAlign w:val="center"/>
            <w:hideMark/>
          </w:tcPr>
          <w:p w:rsidR="00083727" w:rsidRPr="00083727" w:rsidRDefault="00083727" w:rsidP="00083727">
            <w:pPr>
              <w:spacing w:after="0" w:line="240" w:lineRule="auto"/>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 </w:t>
            </w:r>
          </w:p>
        </w:tc>
        <w:tc>
          <w:tcPr>
            <w:tcW w:w="230" w:type="pct"/>
            <w:tcBorders>
              <w:top w:val="nil"/>
              <w:left w:val="nil"/>
              <w:bottom w:val="single" w:sz="4" w:space="0" w:color="auto"/>
              <w:right w:val="single" w:sz="4" w:space="0" w:color="auto"/>
            </w:tcBorders>
            <w:shd w:val="clear" w:color="auto" w:fill="auto"/>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22 741 138,56</w:t>
            </w:r>
          </w:p>
        </w:tc>
        <w:tc>
          <w:tcPr>
            <w:tcW w:w="230" w:type="pct"/>
            <w:tcBorders>
              <w:top w:val="nil"/>
              <w:left w:val="nil"/>
              <w:bottom w:val="single" w:sz="4" w:space="0" w:color="auto"/>
              <w:right w:val="single" w:sz="4" w:space="0" w:color="auto"/>
            </w:tcBorders>
            <w:shd w:val="clear" w:color="auto" w:fill="auto"/>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24 610 008,00</w:t>
            </w:r>
          </w:p>
        </w:tc>
        <w:tc>
          <w:tcPr>
            <w:tcW w:w="230" w:type="pct"/>
            <w:tcBorders>
              <w:top w:val="nil"/>
              <w:left w:val="nil"/>
              <w:bottom w:val="single" w:sz="4" w:space="0" w:color="auto"/>
              <w:right w:val="single" w:sz="4" w:space="0" w:color="auto"/>
            </w:tcBorders>
            <w:shd w:val="clear" w:color="auto" w:fill="auto"/>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36 121 067,00</w:t>
            </w:r>
          </w:p>
        </w:tc>
        <w:tc>
          <w:tcPr>
            <w:tcW w:w="230" w:type="pct"/>
            <w:tcBorders>
              <w:top w:val="nil"/>
              <w:left w:val="nil"/>
              <w:bottom w:val="single" w:sz="4" w:space="0" w:color="auto"/>
              <w:right w:val="single" w:sz="4" w:space="0" w:color="auto"/>
            </w:tcBorders>
            <w:shd w:val="clear" w:color="auto" w:fill="auto"/>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34 957 000,00</w:t>
            </w:r>
          </w:p>
        </w:tc>
        <w:tc>
          <w:tcPr>
            <w:tcW w:w="230" w:type="pct"/>
            <w:tcBorders>
              <w:top w:val="nil"/>
              <w:left w:val="nil"/>
              <w:bottom w:val="single" w:sz="4" w:space="0" w:color="auto"/>
              <w:right w:val="single" w:sz="4" w:space="0" w:color="auto"/>
            </w:tcBorders>
            <w:shd w:val="clear" w:color="auto" w:fill="auto"/>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36 353 300,00</w:t>
            </w:r>
          </w:p>
        </w:tc>
        <w:tc>
          <w:tcPr>
            <w:tcW w:w="230" w:type="pct"/>
            <w:tcBorders>
              <w:top w:val="nil"/>
              <w:left w:val="nil"/>
              <w:bottom w:val="single" w:sz="4" w:space="0" w:color="auto"/>
              <w:right w:val="single" w:sz="4" w:space="0" w:color="auto"/>
            </w:tcBorders>
            <w:shd w:val="clear" w:color="auto" w:fill="auto"/>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38 130 600,00</w:t>
            </w:r>
          </w:p>
        </w:tc>
        <w:tc>
          <w:tcPr>
            <w:tcW w:w="230" w:type="pct"/>
            <w:tcBorders>
              <w:top w:val="nil"/>
              <w:left w:val="nil"/>
              <w:bottom w:val="single" w:sz="4" w:space="0" w:color="auto"/>
              <w:right w:val="single" w:sz="4" w:space="0" w:color="auto"/>
            </w:tcBorders>
            <w:shd w:val="clear" w:color="auto" w:fill="auto"/>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12 835 502,00</w:t>
            </w:r>
          </w:p>
        </w:tc>
        <w:tc>
          <w:tcPr>
            <w:tcW w:w="230" w:type="pct"/>
            <w:tcBorders>
              <w:top w:val="nil"/>
              <w:left w:val="nil"/>
              <w:bottom w:val="single" w:sz="4" w:space="0" w:color="auto"/>
              <w:right w:val="single" w:sz="4" w:space="0" w:color="auto"/>
            </w:tcBorders>
            <w:shd w:val="clear" w:color="auto" w:fill="auto"/>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12 850 502,00</w:t>
            </w:r>
          </w:p>
        </w:tc>
        <w:tc>
          <w:tcPr>
            <w:tcW w:w="248" w:type="pct"/>
            <w:tcBorders>
              <w:top w:val="nil"/>
              <w:left w:val="nil"/>
              <w:bottom w:val="single" w:sz="4" w:space="0" w:color="auto"/>
              <w:right w:val="single" w:sz="4" w:space="0" w:color="auto"/>
            </w:tcBorders>
            <w:shd w:val="clear" w:color="auto" w:fill="auto"/>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218 599 117,56</w:t>
            </w:r>
          </w:p>
        </w:tc>
        <w:tc>
          <w:tcPr>
            <w:tcW w:w="551" w:type="pct"/>
            <w:tcBorders>
              <w:top w:val="nil"/>
              <w:left w:val="nil"/>
              <w:bottom w:val="single" w:sz="4" w:space="0" w:color="auto"/>
              <w:right w:val="single" w:sz="4" w:space="0" w:color="auto"/>
            </w:tcBorders>
            <w:shd w:val="clear" w:color="auto" w:fill="auto"/>
            <w:vAlign w:val="center"/>
            <w:hideMark/>
          </w:tcPr>
          <w:p w:rsidR="00083727" w:rsidRPr="00083727" w:rsidRDefault="00083727" w:rsidP="00083727">
            <w:pPr>
              <w:spacing w:after="0" w:line="240" w:lineRule="auto"/>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 </w:t>
            </w:r>
          </w:p>
        </w:tc>
      </w:tr>
      <w:tr w:rsidR="00083727" w:rsidRPr="00083727" w:rsidTr="00083727">
        <w:trPr>
          <w:trHeight w:val="20"/>
        </w:trPr>
        <w:tc>
          <w:tcPr>
            <w:tcW w:w="602" w:type="pct"/>
            <w:tcBorders>
              <w:top w:val="nil"/>
              <w:left w:val="single" w:sz="4" w:space="0" w:color="auto"/>
              <w:bottom w:val="nil"/>
              <w:right w:val="nil"/>
            </w:tcBorders>
            <w:shd w:val="clear" w:color="auto" w:fill="auto"/>
            <w:vAlign w:val="center"/>
            <w:hideMark/>
          </w:tcPr>
          <w:p w:rsidR="00083727" w:rsidRPr="00083727" w:rsidRDefault="00083727" w:rsidP="00083727">
            <w:pPr>
              <w:spacing w:after="0" w:line="240" w:lineRule="auto"/>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1.1. Предоставление:</w:t>
            </w:r>
          </w:p>
        </w:tc>
        <w:tc>
          <w:tcPr>
            <w:tcW w:w="484" w:type="pct"/>
            <w:tcBorders>
              <w:top w:val="nil"/>
              <w:left w:val="single" w:sz="4" w:space="0" w:color="auto"/>
              <w:bottom w:val="nil"/>
              <w:right w:val="single" w:sz="4" w:space="0" w:color="auto"/>
            </w:tcBorders>
            <w:shd w:val="clear" w:color="auto" w:fill="auto"/>
            <w:vAlign w:val="center"/>
            <w:hideMark/>
          </w:tcPr>
          <w:p w:rsidR="00083727" w:rsidRPr="00083727" w:rsidRDefault="00083727" w:rsidP="00083727">
            <w:pPr>
              <w:spacing w:after="0" w:line="240" w:lineRule="auto"/>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 </w:t>
            </w:r>
          </w:p>
        </w:tc>
        <w:tc>
          <w:tcPr>
            <w:tcW w:w="206" w:type="pct"/>
            <w:tcBorders>
              <w:top w:val="nil"/>
              <w:left w:val="nil"/>
              <w:bottom w:val="nil"/>
              <w:right w:val="single" w:sz="4" w:space="0" w:color="auto"/>
            </w:tcBorders>
            <w:shd w:val="clear" w:color="auto" w:fill="auto"/>
            <w:vAlign w:val="center"/>
            <w:hideMark/>
          </w:tcPr>
          <w:p w:rsidR="00083727" w:rsidRPr="00083727" w:rsidRDefault="00083727" w:rsidP="00083727">
            <w:pPr>
              <w:spacing w:after="0" w:line="240" w:lineRule="auto"/>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 </w:t>
            </w:r>
          </w:p>
        </w:tc>
        <w:tc>
          <w:tcPr>
            <w:tcW w:w="193" w:type="pct"/>
            <w:tcBorders>
              <w:top w:val="nil"/>
              <w:left w:val="nil"/>
              <w:bottom w:val="nil"/>
              <w:right w:val="single" w:sz="4" w:space="0" w:color="auto"/>
            </w:tcBorders>
            <w:shd w:val="clear" w:color="auto" w:fill="auto"/>
            <w:vAlign w:val="center"/>
            <w:hideMark/>
          </w:tcPr>
          <w:p w:rsidR="00083727" w:rsidRPr="00083727" w:rsidRDefault="00083727" w:rsidP="00083727">
            <w:pPr>
              <w:spacing w:after="0" w:line="240" w:lineRule="auto"/>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 </w:t>
            </w:r>
          </w:p>
        </w:tc>
        <w:tc>
          <w:tcPr>
            <w:tcW w:w="397" w:type="pct"/>
            <w:tcBorders>
              <w:top w:val="nil"/>
              <w:left w:val="nil"/>
              <w:bottom w:val="single" w:sz="4" w:space="0" w:color="auto"/>
              <w:right w:val="single" w:sz="4" w:space="0" w:color="auto"/>
            </w:tcBorders>
            <w:shd w:val="clear" w:color="auto" w:fill="auto"/>
            <w:vAlign w:val="center"/>
            <w:hideMark/>
          </w:tcPr>
          <w:p w:rsidR="00083727" w:rsidRPr="00083727" w:rsidRDefault="00083727" w:rsidP="00083727">
            <w:pPr>
              <w:spacing w:after="0" w:line="240" w:lineRule="auto"/>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 </w:t>
            </w:r>
          </w:p>
        </w:tc>
        <w:tc>
          <w:tcPr>
            <w:tcW w:w="149" w:type="pct"/>
            <w:tcBorders>
              <w:top w:val="nil"/>
              <w:left w:val="nil"/>
              <w:bottom w:val="single" w:sz="4" w:space="0" w:color="auto"/>
              <w:right w:val="single" w:sz="4" w:space="0" w:color="auto"/>
            </w:tcBorders>
            <w:shd w:val="clear" w:color="auto" w:fill="auto"/>
            <w:vAlign w:val="center"/>
            <w:hideMark/>
          </w:tcPr>
          <w:p w:rsidR="00083727" w:rsidRPr="00083727" w:rsidRDefault="00083727" w:rsidP="00083727">
            <w:pPr>
              <w:spacing w:after="0" w:line="240" w:lineRule="auto"/>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 </w:t>
            </w:r>
          </w:p>
        </w:tc>
        <w:tc>
          <w:tcPr>
            <w:tcW w:w="329" w:type="pct"/>
            <w:tcBorders>
              <w:top w:val="nil"/>
              <w:left w:val="nil"/>
              <w:bottom w:val="nil"/>
              <w:right w:val="single" w:sz="4" w:space="0" w:color="auto"/>
            </w:tcBorders>
            <w:shd w:val="clear" w:color="auto" w:fill="auto"/>
            <w:vAlign w:val="center"/>
            <w:hideMark/>
          </w:tcPr>
          <w:p w:rsidR="00083727" w:rsidRPr="00083727" w:rsidRDefault="00083727" w:rsidP="00083727">
            <w:pPr>
              <w:spacing w:after="0" w:line="240" w:lineRule="auto"/>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 </w:t>
            </w:r>
          </w:p>
        </w:tc>
        <w:tc>
          <w:tcPr>
            <w:tcW w:w="230" w:type="pct"/>
            <w:tcBorders>
              <w:top w:val="nil"/>
              <w:left w:val="nil"/>
              <w:bottom w:val="single" w:sz="4" w:space="0" w:color="auto"/>
              <w:right w:val="single" w:sz="4" w:space="0" w:color="auto"/>
            </w:tcBorders>
            <w:shd w:val="clear" w:color="auto" w:fill="auto"/>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 </w:t>
            </w:r>
          </w:p>
        </w:tc>
        <w:tc>
          <w:tcPr>
            <w:tcW w:w="230" w:type="pct"/>
            <w:tcBorders>
              <w:top w:val="nil"/>
              <w:left w:val="nil"/>
              <w:bottom w:val="single" w:sz="4" w:space="0" w:color="auto"/>
              <w:right w:val="single" w:sz="4" w:space="0" w:color="auto"/>
            </w:tcBorders>
            <w:shd w:val="clear" w:color="auto" w:fill="auto"/>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 </w:t>
            </w:r>
          </w:p>
        </w:tc>
        <w:tc>
          <w:tcPr>
            <w:tcW w:w="230" w:type="pct"/>
            <w:tcBorders>
              <w:top w:val="nil"/>
              <w:left w:val="nil"/>
              <w:bottom w:val="single" w:sz="4" w:space="0" w:color="auto"/>
              <w:right w:val="single" w:sz="4" w:space="0" w:color="auto"/>
            </w:tcBorders>
            <w:shd w:val="clear" w:color="auto" w:fill="auto"/>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 </w:t>
            </w:r>
          </w:p>
        </w:tc>
        <w:tc>
          <w:tcPr>
            <w:tcW w:w="230" w:type="pct"/>
            <w:tcBorders>
              <w:top w:val="nil"/>
              <w:left w:val="nil"/>
              <w:bottom w:val="single" w:sz="4" w:space="0" w:color="auto"/>
              <w:right w:val="single" w:sz="4" w:space="0" w:color="auto"/>
            </w:tcBorders>
            <w:shd w:val="clear" w:color="auto" w:fill="auto"/>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 </w:t>
            </w:r>
          </w:p>
        </w:tc>
        <w:tc>
          <w:tcPr>
            <w:tcW w:w="230" w:type="pct"/>
            <w:tcBorders>
              <w:top w:val="nil"/>
              <w:left w:val="nil"/>
              <w:bottom w:val="single" w:sz="4" w:space="0" w:color="auto"/>
              <w:right w:val="single" w:sz="4" w:space="0" w:color="auto"/>
            </w:tcBorders>
            <w:shd w:val="clear" w:color="auto" w:fill="auto"/>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 </w:t>
            </w:r>
          </w:p>
        </w:tc>
        <w:tc>
          <w:tcPr>
            <w:tcW w:w="230" w:type="pct"/>
            <w:tcBorders>
              <w:top w:val="nil"/>
              <w:left w:val="nil"/>
              <w:bottom w:val="single" w:sz="4" w:space="0" w:color="auto"/>
              <w:right w:val="single" w:sz="4" w:space="0" w:color="auto"/>
            </w:tcBorders>
            <w:shd w:val="clear" w:color="auto" w:fill="auto"/>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 </w:t>
            </w:r>
          </w:p>
        </w:tc>
        <w:tc>
          <w:tcPr>
            <w:tcW w:w="230" w:type="pct"/>
            <w:tcBorders>
              <w:top w:val="nil"/>
              <w:left w:val="nil"/>
              <w:bottom w:val="single" w:sz="4" w:space="0" w:color="auto"/>
              <w:right w:val="single" w:sz="4" w:space="0" w:color="auto"/>
            </w:tcBorders>
            <w:shd w:val="clear" w:color="auto" w:fill="auto"/>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 </w:t>
            </w:r>
          </w:p>
        </w:tc>
        <w:tc>
          <w:tcPr>
            <w:tcW w:w="230" w:type="pct"/>
            <w:tcBorders>
              <w:top w:val="nil"/>
              <w:left w:val="nil"/>
              <w:bottom w:val="single" w:sz="4" w:space="0" w:color="auto"/>
              <w:right w:val="single" w:sz="4" w:space="0" w:color="auto"/>
            </w:tcBorders>
            <w:shd w:val="clear" w:color="auto" w:fill="auto"/>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 </w:t>
            </w:r>
          </w:p>
        </w:tc>
        <w:tc>
          <w:tcPr>
            <w:tcW w:w="248" w:type="pct"/>
            <w:tcBorders>
              <w:top w:val="nil"/>
              <w:left w:val="nil"/>
              <w:bottom w:val="single" w:sz="4" w:space="0" w:color="auto"/>
              <w:right w:val="single" w:sz="4" w:space="0" w:color="auto"/>
            </w:tcBorders>
            <w:shd w:val="clear" w:color="auto" w:fill="auto"/>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 </w:t>
            </w:r>
          </w:p>
        </w:tc>
        <w:tc>
          <w:tcPr>
            <w:tcW w:w="551" w:type="pct"/>
            <w:tcBorders>
              <w:top w:val="nil"/>
              <w:left w:val="nil"/>
              <w:bottom w:val="nil"/>
              <w:right w:val="single" w:sz="4" w:space="0" w:color="auto"/>
            </w:tcBorders>
            <w:shd w:val="clear" w:color="auto" w:fill="auto"/>
            <w:vAlign w:val="center"/>
            <w:hideMark/>
          </w:tcPr>
          <w:p w:rsidR="00083727" w:rsidRPr="00083727" w:rsidRDefault="00083727" w:rsidP="00083727">
            <w:pPr>
              <w:spacing w:after="0" w:line="240" w:lineRule="auto"/>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 </w:t>
            </w:r>
          </w:p>
        </w:tc>
      </w:tr>
      <w:tr w:rsidR="00083727" w:rsidRPr="00083727" w:rsidTr="00083727">
        <w:trPr>
          <w:trHeight w:val="20"/>
        </w:trPr>
        <w:tc>
          <w:tcPr>
            <w:tcW w:w="60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83727" w:rsidRPr="00083727" w:rsidRDefault="00083727" w:rsidP="00083727">
            <w:pPr>
              <w:spacing w:after="0" w:line="240" w:lineRule="auto"/>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субсидии на компенсацию расходов, возникающих в результате небольшой интенсивности пассажирских потоков, юридическим лицам независи</w:t>
            </w:r>
            <w:r w:rsidRPr="00083727">
              <w:rPr>
                <w:rFonts w:ascii="Times New Roman" w:eastAsia="Times New Roman" w:hAnsi="Times New Roman"/>
                <w:sz w:val="14"/>
                <w:szCs w:val="14"/>
                <w:lang w:eastAsia="ru-RU"/>
              </w:rPr>
              <w:lastRenderedPageBreak/>
              <w:t>мо от организационно-правовой формы, индивидуальным предпринимателям, осуществляющим регулярные пассажирские перевозки по муниципальным маршрутам</w:t>
            </w:r>
          </w:p>
        </w:tc>
        <w:tc>
          <w:tcPr>
            <w:tcW w:w="48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lastRenderedPageBreak/>
              <w:t>администрация Богучанского района</w:t>
            </w:r>
          </w:p>
        </w:tc>
        <w:tc>
          <w:tcPr>
            <w:tcW w:w="20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806</w:t>
            </w:r>
          </w:p>
        </w:tc>
        <w:tc>
          <w:tcPr>
            <w:tcW w:w="19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0408</w:t>
            </w:r>
          </w:p>
        </w:tc>
        <w:tc>
          <w:tcPr>
            <w:tcW w:w="397"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092П000</w:t>
            </w:r>
          </w:p>
        </w:tc>
        <w:tc>
          <w:tcPr>
            <w:tcW w:w="149"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810</w:t>
            </w:r>
          </w:p>
        </w:tc>
        <w:tc>
          <w:tcPr>
            <w:tcW w:w="32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районный бюджет</w:t>
            </w:r>
          </w:p>
        </w:tc>
        <w:tc>
          <w:tcPr>
            <w:tcW w:w="230"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22 741 138,56</w:t>
            </w:r>
          </w:p>
        </w:tc>
        <w:tc>
          <w:tcPr>
            <w:tcW w:w="230"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24 610 008,00</w:t>
            </w:r>
          </w:p>
        </w:tc>
        <w:tc>
          <w:tcPr>
            <w:tcW w:w="230"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0,00</w:t>
            </w:r>
          </w:p>
        </w:tc>
        <w:tc>
          <w:tcPr>
            <w:tcW w:w="248" w:type="pct"/>
            <w:tcBorders>
              <w:top w:val="nil"/>
              <w:left w:val="nil"/>
              <w:bottom w:val="single" w:sz="4" w:space="0" w:color="auto"/>
              <w:right w:val="single" w:sz="4" w:space="0" w:color="auto"/>
            </w:tcBorders>
            <w:shd w:val="clear" w:color="auto" w:fill="auto"/>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47 351 146,56</w:t>
            </w:r>
          </w:p>
        </w:tc>
        <w:tc>
          <w:tcPr>
            <w:tcW w:w="55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Количество перевезенных пассажиров всего 3 194,9 тыс</w:t>
            </w:r>
            <w:proofErr w:type="gramStart"/>
            <w:r w:rsidRPr="00083727">
              <w:rPr>
                <w:rFonts w:ascii="Times New Roman" w:eastAsia="Times New Roman" w:hAnsi="Times New Roman"/>
                <w:sz w:val="14"/>
                <w:szCs w:val="14"/>
                <w:lang w:eastAsia="ru-RU"/>
              </w:rPr>
              <w:t>.ч</w:t>
            </w:r>
            <w:proofErr w:type="gramEnd"/>
            <w:r w:rsidRPr="00083727">
              <w:rPr>
                <w:rFonts w:ascii="Times New Roman" w:eastAsia="Times New Roman" w:hAnsi="Times New Roman"/>
                <w:sz w:val="14"/>
                <w:szCs w:val="14"/>
                <w:lang w:eastAsia="ru-RU"/>
              </w:rPr>
              <w:t>ел, в т.ч.:</w:t>
            </w:r>
            <w:r w:rsidRPr="00083727">
              <w:rPr>
                <w:rFonts w:ascii="Times New Roman" w:eastAsia="Times New Roman" w:hAnsi="Times New Roman"/>
                <w:sz w:val="14"/>
                <w:szCs w:val="14"/>
                <w:lang w:eastAsia="ru-RU"/>
              </w:rPr>
              <w:br/>
              <w:t>в 2014 году -  103,3 тыс.чел.;</w:t>
            </w:r>
            <w:r w:rsidRPr="00083727">
              <w:rPr>
                <w:rFonts w:ascii="Times New Roman" w:eastAsia="Times New Roman" w:hAnsi="Times New Roman"/>
                <w:sz w:val="14"/>
                <w:szCs w:val="14"/>
                <w:lang w:eastAsia="ru-RU"/>
              </w:rPr>
              <w:br/>
              <w:t>в 2015 году -  104,4 тыс.чел.;</w:t>
            </w:r>
            <w:r w:rsidRPr="00083727">
              <w:rPr>
                <w:rFonts w:ascii="Times New Roman" w:eastAsia="Times New Roman" w:hAnsi="Times New Roman"/>
                <w:sz w:val="14"/>
                <w:szCs w:val="14"/>
                <w:lang w:eastAsia="ru-RU"/>
              </w:rPr>
              <w:br/>
              <w:t xml:space="preserve">в 2016 </w:t>
            </w:r>
            <w:r w:rsidRPr="00083727">
              <w:rPr>
                <w:rFonts w:ascii="Times New Roman" w:eastAsia="Times New Roman" w:hAnsi="Times New Roman"/>
                <w:sz w:val="14"/>
                <w:szCs w:val="14"/>
                <w:lang w:eastAsia="ru-RU"/>
              </w:rPr>
              <w:lastRenderedPageBreak/>
              <w:t>году -  104,0 тыс.чел.;</w:t>
            </w:r>
            <w:r w:rsidRPr="00083727">
              <w:rPr>
                <w:rFonts w:ascii="Times New Roman" w:eastAsia="Times New Roman" w:hAnsi="Times New Roman"/>
                <w:sz w:val="14"/>
                <w:szCs w:val="14"/>
                <w:lang w:eastAsia="ru-RU"/>
              </w:rPr>
              <w:br/>
              <w:t>в 2017 году -  104,4 тыс.чел.;</w:t>
            </w:r>
            <w:r w:rsidRPr="00083727">
              <w:rPr>
                <w:rFonts w:ascii="Times New Roman" w:eastAsia="Times New Roman" w:hAnsi="Times New Roman"/>
                <w:sz w:val="14"/>
                <w:szCs w:val="14"/>
                <w:lang w:eastAsia="ru-RU"/>
              </w:rPr>
              <w:br/>
              <w:t>в 2018 году -  694,7 тыс.чел.;</w:t>
            </w:r>
            <w:r w:rsidRPr="00083727">
              <w:rPr>
                <w:rFonts w:ascii="Times New Roman" w:eastAsia="Times New Roman" w:hAnsi="Times New Roman"/>
                <w:sz w:val="14"/>
                <w:szCs w:val="14"/>
                <w:lang w:eastAsia="ru-RU"/>
              </w:rPr>
              <w:br/>
              <w:t>в 2019 году -  694,7 тыс.чел;                                                                                                                                                                                                                                                                                            в 2020 году - 694,7 тыс.чел;                                                                                                                                                                                                                                                                                         в 2021 году - 694,7 тыс</w:t>
            </w:r>
            <w:proofErr w:type="gramStart"/>
            <w:r w:rsidRPr="00083727">
              <w:rPr>
                <w:rFonts w:ascii="Times New Roman" w:eastAsia="Times New Roman" w:hAnsi="Times New Roman"/>
                <w:sz w:val="14"/>
                <w:szCs w:val="14"/>
                <w:lang w:eastAsia="ru-RU"/>
              </w:rPr>
              <w:t>.ч</w:t>
            </w:r>
            <w:proofErr w:type="gramEnd"/>
            <w:r w:rsidRPr="00083727">
              <w:rPr>
                <w:rFonts w:ascii="Times New Roman" w:eastAsia="Times New Roman" w:hAnsi="Times New Roman"/>
                <w:sz w:val="14"/>
                <w:szCs w:val="14"/>
                <w:lang w:eastAsia="ru-RU"/>
              </w:rPr>
              <w:t>ел.</w:t>
            </w:r>
          </w:p>
        </w:tc>
      </w:tr>
      <w:tr w:rsidR="00083727" w:rsidRPr="00083727" w:rsidTr="00083727">
        <w:trPr>
          <w:trHeight w:val="20"/>
        </w:trPr>
        <w:tc>
          <w:tcPr>
            <w:tcW w:w="602" w:type="pct"/>
            <w:vMerge/>
            <w:tcBorders>
              <w:top w:val="single" w:sz="4" w:space="0" w:color="auto"/>
              <w:left w:val="single" w:sz="4" w:space="0" w:color="auto"/>
              <w:bottom w:val="single" w:sz="4" w:space="0" w:color="000000"/>
              <w:right w:val="single" w:sz="4" w:space="0" w:color="auto"/>
            </w:tcBorders>
            <w:vAlign w:val="center"/>
            <w:hideMark/>
          </w:tcPr>
          <w:p w:rsidR="00083727" w:rsidRPr="00083727" w:rsidRDefault="00083727" w:rsidP="00083727">
            <w:pPr>
              <w:spacing w:after="0" w:line="240" w:lineRule="auto"/>
              <w:rPr>
                <w:rFonts w:ascii="Times New Roman" w:eastAsia="Times New Roman" w:hAnsi="Times New Roman"/>
                <w:sz w:val="14"/>
                <w:szCs w:val="14"/>
                <w:lang w:eastAsia="ru-RU"/>
              </w:rPr>
            </w:pPr>
          </w:p>
        </w:tc>
        <w:tc>
          <w:tcPr>
            <w:tcW w:w="484" w:type="pct"/>
            <w:vMerge/>
            <w:tcBorders>
              <w:top w:val="single" w:sz="4" w:space="0" w:color="auto"/>
              <w:left w:val="single" w:sz="4" w:space="0" w:color="auto"/>
              <w:bottom w:val="single" w:sz="4" w:space="0" w:color="000000"/>
              <w:right w:val="single" w:sz="4" w:space="0" w:color="auto"/>
            </w:tcBorders>
            <w:vAlign w:val="center"/>
            <w:hideMark/>
          </w:tcPr>
          <w:p w:rsidR="00083727" w:rsidRPr="00083727" w:rsidRDefault="00083727" w:rsidP="00083727">
            <w:pPr>
              <w:spacing w:after="0" w:line="240" w:lineRule="auto"/>
              <w:rPr>
                <w:rFonts w:ascii="Times New Roman" w:eastAsia="Times New Roman" w:hAnsi="Times New Roman"/>
                <w:sz w:val="14"/>
                <w:szCs w:val="14"/>
                <w:lang w:eastAsia="ru-RU"/>
              </w:rPr>
            </w:pPr>
          </w:p>
        </w:tc>
        <w:tc>
          <w:tcPr>
            <w:tcW w:w="206" w:type="pct"/>
            <w:vMerge/>
            <w:tcBorders>
              <w:top w:val="single" w:sz="4" w:space="0" w:color="auto"/>
              <w:left w:val="single" w:sz="4" w:space="0" w:color="auto"/>
              <w:bottom w:val="single" w:sz="4" w:space="0" w:color="000000"/>
              <w:right w:val="single" w:sz="4" w:space="0" w:color="auto"/>
            </w:tcBorders>
            <w:vAlign w:val="center"/>
            <w:hideMark/>
          </w:tcPr>
          <w:p w:rsidR="00083727" w:rsidRPr="00083727" w:rsidRDefault="00083727" w:rsidP="00083727">
            <w:pPr>
              <w:spacing w:after="0" w:line="240" w:lineRule="auto"/>
              <w:rPr>
                <w:rFonts w:ascii="Times New Roman" w:eastAsia="Times New Roman" w:hAnsi="Times New Roman"/>
                <w:sz w:val="14"/>
                <w:szCs w:val="14"/>
                <w:lang w:eastAsia="ru-RU"/>
              </w:rPr>
            </w:pPr>
          </w:p>
        </w:tc>
        <w:tc>
          <w:tcPr>
            <w:tcW w:w="193" w:type="pct"/>
            <w:vMerge/>
            <w:tcBorders>
              <w:top w:val="single" w:sz="4" w:space="0" w:color="auto"/>
              <w:left w:val="single" w:sz="4" w:space="0" w:color="auto"/>
              <w:bottom w:val="single" w:sz="4" w:space="0" w:color="000000"/>
              <w:right w:val="single" w:sz="4" w:space="0" w:color="auto"/>
            </w:tcBorders>
            <w:vAlign w:val="center"/>
            <w:hideMark/>
          </w:tcPr>
          <w:p w:rsidR="00083727" w:rsidRPr="00083727" w:rsidRDefault="00083727" w:rsidP="00083727">
            <w:pPr>
              <w:spacing w:after="0" w:line="240" w:lineRule="auto"/>
              <w:rPr>
                <w:rFonts w:ascii="Times New Roman" w:eastAsia="Times New Roman" w:hAnsi="Times New Roman"/>
                <w:sz w:val="14"/>
                <w:szCs w:val="14"/>
                <w:lang w:eastAsia="ru-RU"/>
              </w:rPr>
            </w:pPr>
          </w:p>
        </w:tc>
        <w:tc>
          <w:tcPr>
            <w:tcW w:w="39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09200П0000</w:t>
            </w:r>
          </w:p>
        </w:tc>
        <w:tc>
          <w:tcPr>
            <w:tcW w:w="14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814</w:t>
            </w:r>
          </w:p>
        </w:tc>
        <w:tc>
          <w:tcPr>
            <w:tcW w:w="329" w:type="pct"/>
            <w:vMerge/>
            <w:tcBorders>
              <w:top w:val="single" w:sz="4" w:space="0" w:color="auto"/>
              <w:left w:val="single" w:sz="4" w:space="0" w:color="auto"/>
              <w:bottom w:val="single" w:sz="4" w:space="0" w:color="000000"/>
              <w:right w:val="single" w:sz="4" w:space="0" w:color="auto"/>
            </w:tcBorders>
            <w:vAlign w:val="center"/>
            <w:hideMark/>
          </w:tcPr>
          <w:p w:rsidR="00083727" w:rsidRPr="00083727" w:rsidRDefault="00083727" w:rsidP="00083727">
            <w:pPr>
              <w:spacing w:after="0" w:line="240" w:lineRule="auto"/>
              <w:rPr>
                <w:rFonts w:ascii="Times New Roman" w:eastAsia="Times New Roman" w:hAnsi="Times New Roman"/>
                <w:sz w:val="14"/>
                <w:szCs w:val="14"/>
                <w:lang w:eastAsia="ru-RU"/>
              </w:rPr>
            </w:pPr>
          </w:p>
        </w:tc>
        <w:tc>
          <w:tcPr>
            <w:tcW w:w="230"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25 767 530,00</w:t>
            </w:r>
          </w:p>
        </w:tc>
        <w:tc>
          <w:tcPr>
            <w:tcW w:w="230"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0,00</w:t>
            </w:r>
          </w:p>
        </w:tc>
        <w:tc>
          <w:tcPr>
            <w:tcW w:w="248" w:type="pct"/>
            <w:tcBorders>
              <w:top w:val="nil"/>
              <w:left w:val="nil"/>
              <w:bottom w:val="single" w:sz="4" w:space="0" w:color="auto"/>
              <w:right w:val="single" w:sz="4" w:space="0" w:color="auto"/>
            </w:tcBorders>
            <w:shd w:val="clear" w:color="auto" w:fill="auto"/>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25 767 530,00</w:t>
            </w:r>
          </w:p>
        </w:tc>
        <w:tc>
          <w:tcPr>
            <w:tcW w:w="551" w:type="pct"/>
            <w:vMerge/>
            <w:tcBorders>
              <w:top w:val="single" w:sz="4" w:space="0" w:color="auto"/>
              <w:left w:val="single" w:sz="4" w:space="0" w:color="auto"/>
              <w:bottom w:val="single" w:sz="4" w:space="0" w:color="000000"/>
              <w:right w:val="single" w:sz="4" w:space="0" w:color="auto"/>
            </w:tcBorders>
            <w:vAlign w:val="center"/>
            <w:hideMark/>
          </w:tcPr>
          <w:p w:rsidR="00083727" w:rsidRPr="00083727" w:rsidRDefault="00083727" w:rsidP="00083727">
            <w:pPr>
              <w:spacing w:after="0" w:line="240" w:lineRule="auto"/>
              <w:rPr>
                <w:rFonts w:ascii="Times New Roman" w:eastAsia="Times New Roman" w:hAnsi="Times New Roman"/>
                <w:sz w:val="14"/>
                <w:szCs w:val="14"/>
                <w:lang w:eastAsia="ru-RU"/>
              </w:rPr>
            </w:pPr>
          </w:p>
        </w:tc>
      </w:tr>
      <w:tr w:rsidR="00083727" w:rsidRPr="00083727" w:rsidTr="00083727">
        <w:trPr>
          <w:trHeight w:val="20"/>
        </w:trPr>
        <w:tc>
          <w:tcPr>
            <w:tcW w:w="602" w:type="pct"/>
            <w:vMerge w:val="restart"/>
            <w:tcBorders>
              <w:top w:val="nil"/>
              <w:left w:val="single" w:sz="4" w:space="0" w:color="auto"/>
              <w:bottom w:val="single" w:sz="4" w:space="0" w:color="000000"/>
              <w:right w:val="single" w:sz="4" w:space="0" w:color="auto"/>
            </w:tcBorders>
            <w:shd w:val="clear" w:color="auto" w:fill="auto"/>
            <w:vAlign w:val="center"/>
            <w:hideMark/>
          </w:tcPr>
          <w:p w:rsidR="00083727" w:rsidRPr="00083727" w:rsidRDefault="00083727" w:rsidP="00083727">
            <w:pPr>
              <w:spacing w:after="0" w:line="240" w:lineRule="auto"/>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lastRenderedPageBreak/>
              <w:t>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w:t>
            </w:r>
          </w:p>
        </w:tc>
        <w:tc>
          <w:tcPr>
            <w:tcW w:w="484" w:type="pct"/>
            <w:vMerge/>
            <w:tcBorders>
              <w:top w:val="single" w:sz="4" w:space="0" w:color="auto"/>
              <w:left w:val="single" w:sz="4" w:space="0" w:color="auto"/>
              <w:bottom w:val="single" w:sz="4" w:space="0" w:color="000000"/>
              <w:right w:val="single" w:sz="4" w:space="0" w:color="auto"/>
            </w:tcBorders>
            <w:vAlign w:val="center"/>
            <w:hideMark/>
          </w:tcPr>
          <w:p w:rsidR="00083727" w:rsidRPr="00083727" w:rsidRDefault="00083727" w:rsidP="00083727">
            <w:pPr>
              <w:spacing w:after="0" w:line="240" w:lineRule="auto"/>
              <w:rPr>
                <w:rFonts w:ascii="Times New Roman" w:eastAsia="Times New Roman" w:hAnsi="Times New Roman"/>
                <w:sz w:val="14"/>
                <w:szCs w:val="14"/>
                <w:lang w:eastAsia="ru-RU"/>
              </w:rPr>
            </w:pPr>
          </w:p>
        </w:tc>
        <w:tc>
          <w:tcPr>
            <w:tcW w:w="206" w:type="pct"/>
            <w:vMerge/>
            <w:tcBorders>
              <w:top w:val="single" w:sz="4" w:space="0" w:color="auto"/>
              <w:left w:val="single" w:sz="4" w:space="0" w:color="auto"/>
              <w:bottom w:val="single" w:sz="4" w:space="0" w:color="000000"/>
              <w:right w:val="single" w:sz="4" w:space="0" w:color="auto"/>
            </w:tcBorders>
            <w:vAlign w:val="center"/>
            <w:hideMark/>
          </w:tcPr>
          <w:p w:rsidR="00083727" w:rsidRPr="00083727" w:rsidRDefault="00083727" w:rsidP="00083727">
            <w:pPr>
              <w:spacing w:after="0" w:line="240" w:lineRule="auto"/>
              <w:rPr>
                <w:rFonts w:ascii="Times New Roman" w:eastAsia="Times New Roman" w:hAnsi="Times New Roman"/>
                <w:sz w:val="14"/>
                <w:szCs w:val="14"/>
                <w:lang w:eastAsia="ru-RU"/>
              </w:rPr>
            </w:pPr>
          </w:p>
        </w:tc>
        <w:tc>
          <w:tcPr>
            <w:tcW w:w="193" w:type="pct"/>
            <w:vMerge/>
            <w:tcBorders>
              <w:top w:val="single" w:sz="4" w:space="0" w:color="auto"/>
              <w:left w:val="single" w:sz="4" w:space="0" w:color="auto"/>
              <w:bottom w:val="single" w:sz="4" w:space="0" w:color="000000"/>
              <w:right w:val="single" w:sz="4" w:space="0" w:color="auto"/>
            </w:tcBorders>
            <w:vAlign w:val="center"/>
            <w:hideMark/>
          </w:tcPr>
          <w:p w:rsidR="00083727" w:rsidRPr="00083727" w:rsidRDefault="00083727" w:rsidP="00083727">
            <w:pPr>
              <w:spacing w:after="0" w:line="240" w:lineRule="auto"/>
              <w:rPr>
                <w:rFonts w:ascii="Times New Roman" w:eastAsia="Times New Roman" w:hAnsi="Times New Roman"/>
                <w:sz w:val="14"/>
                <w:szCs w:val="14"/>
                <w:lang w:eastAsia="ru-RU"/>
              </w:rPr>
            </w:pPr>
          </w:p>
        </w:tc>
        <w:tc>
          <w:tcPr>
            <w:tcW w:w="397" w:type="pct"/>
            <w:vMerge/>
            <w:tcBorders>
              <w:top w:val="nil"/>
              <w:left w:val="single" w:sz="4" w:space="0" w:color="auto"/>
              <w:bottom w:val="single" w:sz="4" w:space="0" w:color="000000"/>
              <w:right w:val="single" w:sz="4" w:space="0" w:color="auto"/>
            </w:tcBorders>
            <w:vAlign w:val="center"/>
            <w:hideMark/>
          </w:tcPr>
          <w:p w:rsidR="00083727" w:rsidRPr="00083727" w:rsidRDefault="00083727" w:rsidP="00083727">
            <w:pPr>
              <w:spacing w:after="0" w:line="240" w:lineRule="auto"/>
              <w:rPr>
                <w:rFonts w:ascii="Times New Roman" w:eastAsia="Times New Roman" w:hAnsi="Times New Roman"/>
                <w:sz w:val="14"/>
                <w:szCs w:val="14"/>
                <w:lang w:eastAsia="ru-RU"/>
              </w:rPr>
            </w:pPr>
          </w:p>
        </w:tc>
        <w:tc>
          <w:tcPr>
            <w:tcW w:w="149" w:type="pct"/>
            <w:vMerge/>
            <w:tcBorders>
              <w:top w:val="nil"/>
              <w:left w:val="single" w:sz="4" w:space="0" w:color="auto"/>
              <w:bottom w:val="single" w:sz="4" w:space="0" w:color="000000"/>
              <w:right w:val="single" w:sz="4" w:space="0" w:color="auto"/>
            </w:tcBorders>
            <w:vAlign w:val="center"/>
            <w:hideMark/>
          </w:tcPr>
          <w:p w:rsidR="00083727" w:rsidRPr="00083727" w:rsidRDefault="00083727" w:rsidP="00083727">
            <w:pPr>
              <w:spacing w:after="0" w:line="240" w:lineRule="auto"/>
              <w:rPr>
                <w:rFonts w:ascii="Times New Roman" w:eastAsia="Times New Roman" w:hAnsi="Times New Roman"/>
                <w:sz w:val="14"/>
                <w:szCs w:val="14"/>
                <w:lang w:eastAsia="ru-RU"/>
              </w:rPr>
            </w:pPr>
          </w:p>
        </w:tc>
        <w:tc>
          <w:tcPr>
            <w:tcW w:w="329" w:type="pct"/>
            <w:vMerge/>
            <w:tcBorders>
              <w:top w:val="single" w:sz="4" w:space="0" w:color="auto"/>
              <w:left w:val="single" w:sz="4" w:space="0" w:color="auto"/>
              <w:bottom w:val="single" w:sz="4" w:space="0" w:color="000000"/>
              <w:right w:val="single" w:sz="4" w:space="0" w:color="auto"/>
            </w:tcBorders>
            <w:vAlign w:val="center"/>
            <w:hideMark/>
          </w:tcPr>
          <w:p w:rsidR="00083727" w:rsidRPr="00083727" w:rsidRDefault="00083727" w:rsidP="00083727">
            <w:pPr>
              <w:spacing w:after="0" w:line="240" w:lineRule="auto"/>
              <w:rPr>
                <w:rFonts w:ascii="Times New Roman" w:eastAsia="Times New Roman" w:hAnsi="Times New Roman"/>
                <w:sz w:val="14"/>
                <w:szCs w:val="14"/>
                <w:lang w:eastAsia="ru-RU"/>
              </w:rPr>
            </w:pPr>
          </w:p>
        </w:tc>
        <w:tc>
          <w:tcPr>
            <w:tcW w:w="230"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24 252 200,00</w:t>
            </w:r>
          </w:p>
        </w:tc>
        <w:tc>
          <w:tcPr>
            <w:tcW w:w="230"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0,00</w:t>
            </w:r>
          </w:p>
        </w:tc>
        <w:tc>
          <w:tcPr>
            <w:tcW w:w="248" w:type="pct"/>
            <w:tcBorders>
              <w:top w:val="nil"/>
              <w:left w:val="nil"/>
              <w:bottom w:val="single" w:sz="4" w:space="0" w:color="auto"/>
              <w:right w:val="single" w:sz="4" w:space="0" w:color="auto"/>
            </w:tcBorders>
            <w:shd w:val="clear" w:color="auto" w:fill="auto"/>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24 252 200,00</w:t>
            </w:r>
          </w:p>
        </w:tc>
        <w:tc>
          <w:tcPr>
            <w:tcW w:w="551" w:type="pct"/>
            <w:vMerge/>
            <w:tcBorders>
              <w:top w:val="single" w:sz="4" w:space="0" w:color="auto"/>
              <w:left w:val="single" w:sz="4" w:space="0" w:color="auto"/>
              <w:bottom w:val="single" w:sz="4" w:space="0" w:color="000000"/>
              <w:right w:val="single" w:sz="4" w:space="0" w:color="auto"/>
            </w:tcBorders>
            <w:vAlign w:val="center"/>
            <w:hideMark/>
          </w:tcPr>
          <w:p w:rsidR="00083727" w:rsidRPr="00083727" w:rsidRDefault="00083727" w:rsidP="00083727">
            <w:pPr>
              <w:spacing w:after="0" w:line="240" w:lineRule="auto"/>
              <w:rPr>
                <w:rFonts w:ascii="Times New Roman" w:eastAsia="Times New Roman" w:hAnsi="Times New Roman"/>
                <w:sz w:val="14"/>
                <w:szCs w:val="14"/>
                <w:lang w:eastAsia="ru-RU"/>
              </w:rPr>
            </w:pPr>
          </w:p>
        </w:tc>
      </w:tr>
      <w:tr w:rsidR="00083727" w:rsidRPr="00083727" w:rsidTr="00083727">
        <w:trPr>
          <w:trHeight w:val="20"/>
        </w:trPr>
        <w:tc>
          <w:tcPr>
            <w:tcW w:w="602" w:type="pct"/>
            <w:vMerge/>
            <w:tcBorders>
              <w:top w:val="nil"/>
              <w:left w:val="single" w:sz="4" w:space="0" w:color="auto"/>
              <w:bottom w:val="single" w:sz="4" w:space="0" w:color="000000"/>
              <w:right w:val="single" w:sz="4" w:space="0" w:color="auto"/>
            </w:tcBorders>
            <w:vAlign w:val="center"/>
            <w:hideMark/>
          </w:tcPr>
          <w:p w:rsidR="00083727" w:rsidRPr="00083727" w:rsidRDefault="00083727" w:rsidP="00083727">
            <w:pPr>
              <w:spacing w:after="0" w:line="240" w:lineRule="auto"/>
              <w:rPr>
                <w:rFonts w:ascii="Times New Roman" w:eastAsia="Times New Roman" w:hAnsi="Times New Roman"/>
                <w:sz w:val="14"/>
                <w:szCs w:val="14"/>
                <w:lang w:eastAsia="ru-RU"/>
              </w:rPr>
            </w:pPr>
          </w:p>
        </w:tc>
        <w:tc>
          <w:tcPr>
            <w:tcW w:w="484" w:type="pct"/>
            <w:vMerge/>
            <w:tcBorders>
              <w:top w:val="single" w:sz="4" w:space="0" w:color="auto"/>
              <w:left w:val="single" w:sz="4" w:space="0" w:color="auto"/>
              <w:bottom w:val="single" w:sz="4" w:space="0" w:color="000000"/>
              <w:right w:val="single" w:sz="4" w:space="0" w:color="auto"/>
            </w:tcBorders>
            <w:vAlign w:val="center"/>
            <w:hideMark/>
          </w:tcPr>
          <w:p w:rsidR="00083727" w:rsidRPr="00083727" w:rsidRDefault="00083727" w:rsidP="00083727">
            <w:pPr>
              <w:spacing w:after="0" w:line="240" w:lineRule="auto"/>
              <w:rPr>
                <w:rFonts w:ascii="Times New Roman" w:eastAsia="Times New Roman" w:hAnsi="Times New Roman"/>
                <w:sz w:val="14"/>
                <w:szCs w:val="14"/>
                <w:lang w:eastAsia="ru-RU"/>
              </w:rPr>
            </w:pPr>
          </w:p>
        </w:tc>
        <w:tc>
          <w:tcPr>
            <w:tcW w:w="206" w:type="pct"/>
            <w:vMerge/>
            <w:tcBorders>
              <w:top w:val="single" w:sz="4" w:space="0" w:color="auto"/>
              <w:left w:val="single" w:sz="4" w:space="0" w:color="auto"/>
              <w:bottom w:val="single" w:sz="4" w:space="0" w:color="000000"/>
              <w:right w:val="single" w:sz="4" w:space="0" w:color="auto"/>
            </w:tcBorders>
            <w:vAlign w:val="center"/>
            <w:hideMark/>
          </w:tcPr>
          <w:p w:rsidR="00083727" w:rsidRPr="00083727" w:rsidRDefault="00083727" w:rsidP="00083727">
            <w:pPr>
              <w:spacing w:after="0" w:line="240" w:lineRule="auto"/>
              <w:rPr>
                <w:rFonts w:ascii="Times New Roman" w:eastAsia="Times New Roman" w:hAnsi="Times New Roman"/>
                <w:sz w:val="14"/>
                <w:szCs w:val="14"/>
                <w:lang w:eastAsia="ru-RU"/>
              </w:rPr>
            </w:pPr>
          </w:p>
        </w:tc>
        <w:tc>
          <w:tcPr>
            <w:tcW w:w="193" w:type="pct"/>
            <w:vMerge/>
            <w:tcBorders>
              <w:top w:val="single" w:sz="4" w:space="0" w:color="auto"/>
              <w:left w:val="single" w:sz="4" w:space="0" w:color="auto"/>
              <w:bottom w:val="single" w:sz="4" w:space="0" w:color="000000"/>
              <w:right w:val="single" w:sz="4" w:space="0" w:color="auto"/>
            </w:tcBorders>
            <w:vAlign w:val="center"/>
            <w:hideMark/>
          </w:tcPr>
          <w:p w:rsidR="00083727" w:rsidRPr="00083727" w:rsidRDefault="00083727" w:rsidP="00083727">
            <w:pPr>
              <w:spacing w:after="0" w:line="240" w:lineRule="auto"/>
              <w:rPr>
                <w:rFonts w:ascii="Times New Roman" w:eastAsia="Times New Roman" w:hAnsi="Times New Roman"/>
                <w:sz w:val="14"/>
                <w:szCs w:val="14"/>
                <w:lang w:eastAsia="ru-RU"/>
              </w:rPr>
            </w:pPr>
          </w:p>
        </w:tc>
        <w:tc>
          <w:tcPr>
            <w:tcW w:w="397" w:type="pct"/>
            <w:vMerge/>
            <w:tcBorders>
              <w:top w:val="nil"/>
              <w:left w:val="single" w:sz="4" w:space="0" w:color="auto"/>
              <w:bottom w:val="single" w:sz="4" w:space="0" w:color="000000"/>
              <w:right w:val="single" w:sz="4" w:space="0" w:color="auto"/>
            </w:tcBorders>
            <w:vAlign w:val="center"/>
            <w:hideMark/>
          </w:tcPr>
          <w:p w:rsidR="00083727" w:rsidRPr="00083727" w:rsidRDefault="00083727" w:rsidP="00083727">
            <w:pPr>
              <w:spacing w:after="0" w:line="240" w:lineRule="auto"/>
              <w:rPr>
                <w:rFonts w:ascii="Times New Roman" w:eastAsia="Times New Roman" w:hAnsi="Times New Roman"/>
                <w:sz w:val="14"/>
                <w:szCs w:val="14"/>
                <w:lang w:eastAsia="ru-RU"/>
              </w:rPr>
            </w:pPr>
          </w:p>
        </w:tc>
        <w:tc>
          <w:tcPr>
            <w:tcW w:w="149"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811</w:t>
            </w:r>
          </w:p>
        </w:tc>
        <w:tc>
          <w:tcPr>
            <w:tcW w:w="329" w:type="pct"/>
            <w:vMerge/>
            <w:tcBorders>
              <w:top w:val="single" w:sz="4" w:space="0" w:color="auto"/>
              <w:left w:val="single" w:sz="4" w:space="0" w:color="auto"/>
              <w:bottom w:val="single" w:sz="4" w:space="0" w:color="000000"/>
              <w:right w:val="single" w:sz="4" w:space="0" w:color="auto"/>
            </w:tcBorders>
            <w:vAlign w:val="center"/>
            <w:hideMark/>
          </w:tcPr>
          <w:p w:rsidR="00083727" w:rsidRPr="00083727" w:rsidRDefault="00083727" w:rsidP="00083727">
            <w:pPr>
              <w:spacing w:after="0" w:line="240" w:lineRule="auto"/>
              <w:rPr>
                <w:rFonts w:ascii="Times New Roman" w:eastAsia="Times New Roman" w:hAnsi="Times New Roman"/>
                <w:sz w:val="14"/>
                <w:szCs w:val="14"/>
                <w:lang w:eastAsia="ru-RU"/>
              </w:rPr>
            </w:pPr>
          </w:p>
        </w:tc>
        <w:tc>
          <w:tcPr>
            <w:tcW w:w="230"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36 353 300,00</w:t>
            </w:r>
          </w:p>
        </w:tc>
        <w:tc>
          <w:tcPr>
            <w:tcW w:w="230"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37 770 000,00</w:t>
            </w:r>
          </w:p>
        </w:tc>
        <w:tc>
          <w:tcPr>
            <w:tcW w:w="230"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12 460 502,00</w:t>
            </w:r>
          </w:p>
        </w:tc>
        <w:tc>
          <w:tcPr>
            <w:tcW w:w="230"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12 460 502,00</w:t>
            </w:r>
          </w:p>
        </w:tc>
        <w:tc>
          <w:tcPr>
            <w:tcW w:w="248" w:type="pct"/>
            <w:tcBorders>
              <w:top w:val="nil"/>
              <w:left w:val="nil"/>
              <w:bottom w:val="single" w:sz="4" w:space="0" w:color="auto"/>
              <w:right w:val="single" w:sz="4" w:space="0" w:color="auto"/>
            </w:tcBorders>
            <w:shd w:val="clear" w:color="auto" w:fill="auto"/>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99 044 304,00</w:t>
            </w:r>
          </w:p>
        </w:tc>
        <w:tc>
          <w:tcPr>
            <w:tcW w:w="551" w:type="pct"/>
            <w:vMerge/>
            <w:tcBorders>
              <w:top w:val="single" w:sz="4" w:space="0" w:color="auto"/>
              <w:left w:val="single" w:sz="4" w:space="0" w:color="auto"/>
              <w:bottom w:val="single" w:sz="4" w:space="0" w:color="000000"/>
              <w:right w:val="single" w:sz="4" w:space="0" w:color="auto"/>
            </w:tcBorders>
            <w:vAlign w:val="center"/>
            <w:hideMark/>
          </w:tcPr>
          <w:p w:rsidR="00083727" w:rsidRPr="00083727" w:rsidRDefault="00083727" w:rsidP="00083727">
            <w:pPr>
              <w:spacing w:after="0" w:line="240" w:lineRule="auto"/>
              <w:rPr>
                <w:rFonts w:ascii="Times New Roman" w:eastAsia="Times New Roman" w:hAnsi="Times New Roman"/>
                <w:sz w:val="14"/>
                <w:szCs w:val="14"/>
                <w:lang w:eastAsia="ru-RU"/>
              </w:rPr>
            </w:pPr>
          </w:p>
        </w:tc>
      </w:tr>
      <w:tr w:rsidR="00083727" w:rsidRPr="00083727" w:rsidTr="00083727">
        <w:trPr>
          <w:trHeight w:val="20"/>
        </w:trPr>
        <w:tc>
          <w:tcPr>
            <w:tcW w:w="602" w:type="pct"/>
            <w:tcBorders>
              <w:top w:val="nil"/>
              <w:left w:val="single" w:sz="4" w:space="0" w:color="auto"/>
              <w:bottom w:val="nil"/>
              <w:right w:val="single" w:sz="4" w:space="0" w:color="auto"/>
            </w:tcBorders>
            <w:shd w:val="clear" w:color="auto" w:fill="auto"/>
            <w:vAlign w:val="center"/>
            <w:hideMark/>
          </w:tcPr>
          <w:p w:rsidR="00083727" w:rsidRPr="00083727" w:rsidRDefault="00083727" w:rsidP="00083727">
            <w:pPr>
              <w:spacing w:after="0" w:line="240" w:lineRule="auto"/>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1.2. Межбюджетные трансферты на осуществление полномочий в области автомоби</w:t>
            </w:r>
            <w:r w:rsidRPr="00083727">
              <w:rPr>
                <w:rFonts w:ascii="Times New Roman" w:eastAsia="Times New Roman" w:hAnsi="Times New Roman"/>
                <w:sz w:val="14"/>
                <w:szCs w:val="14"/>
                <w:lang w:eastAsia="ru-RU"/>
              </w:rPr>
              <w:lastRenderedPageBreak/>
              <w:t>льного транспорта</w:t>
            </w:r>
          </w:p>
        </w:tc>
        <w:tc>
          <w:tcPr>
            <w:tcW w:w="484" w:type="pct"/>
            <w:tcBorders>
              <w:top w:val="nil"/>
              <w:left w:val="nil"/>
              <w:bottom w:val="nil"/>
              <w:right w:val="single" w:sz="4" w:space="0" w:color="auto"/>
            </w:tcBorders>
            <w:shd w:val="clear" w:color="auto" w:fill="auto"/>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lastRenderedPageBreak/>
              <w:t>Финансовое управление администрации Богучанского района</w:t>
            </w:r>
          </w:p>
        </w:tc>
        <w:tc>
          <w:tcPr>
            <w:tcW w:w="206" w:type="pct"/>
            <w:tcBorders>
              <w:top w:val="nil"/>
              <w:left w:val="nil"/>
              <w:bottom w:val="nil"/>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890</w:t>
            </w:r>
          </w:p>
        </w:tc>
        <w:tc>
          <w:tcPr>
            <w:tcW w:w="193" w:type="pct"/>
            <w:tcBorders>
              <w:top w:val="nil"/>
              <w:left w:val="nil"/>
              <w:bottom w:val="nil"/>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0408</w:t>
            </w:r>
          </w:p>
        </w:tc>
        <w:tc>
          <w:tcPr>
            <w:tcW w:w="397"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09200Ч0090</w:t>
            </w:r>
          </w:p>
        </w:tc>
        <w:tc>
          <w:tcPr>
            <w:tcW w:w="149"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540</w:t>
            </w:r>
          </w:p>
        </w:tc>
        <w:tc>
          <w:tcPr>
            <w:tcW w:w="329" w:type="pct"/>
            <w:tcBorders>
              <w:top w:val="nil"/>
              <w:left w:val="nil"/>
              <w:bottom w:val="single" w:sz="4" w:space="0" w:color="auto"/>
              <w:right w:val="single" w:sz="4" w:space="0" w:color="auto"/>
            </w:tcBorders>
            <w:shd w:val="clear" w:color="auto" w:fill="auto"/>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районный бюджет</w:t>
            </w:r>
          </w:p>
        </w:tc>
        <w:tc>
          <w:tcPr>
            <w:tcW w:w="230"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10 353 537,00</w:t>
            </w:r>
          </w:p>
        </w:tc>
        <w:tc>
          <w:tcPr>
            <w:tcW w:w="230"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10 400 000,00</w:t>
            </w:r>
          </w:p>
        </w:tc>
        <w:tc>
          <w:tcPr>
            <w:tcW w:w="230"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0,00</w:t>
            </w:r>
          </w:p>
        </w:tc>
        <w:tc>
          <w:tcPr>
            <w:tcW w:w="248" w:type="pct"/>
            <w:tcBorders>
              <w:top w:val="nil"/>
              <w:left w:val="nil"/>
              <w:bottom w:val="single" w:sz="4" w:space="0" w:color="auto"/>
              <w:right w:val="single" w:sz="4" w:space="0" w:color="auto"/>
            </w:tcBorders>
            <w:shd w:val="clear" w:color="auto" w:fill="auto"/>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20 753 537,00</w:t>
            </w:r>
          </w:p>
        </w:tc>
        <w:tc>
          <w:tcPr>
            <w:tcW w:w="551" w:type="pct"/>
            <w:tcBorders>
              <w:top w:val="nil"/>
              <w:left w:val="nil"/>
              <w:bottom w:val="single" w:sz="4" w:space="0" w:color="auto"/>
              <w:right w:val="single" w:sz="4" w:space="0" w:color="auto"/>
            </w:tcBorders>
            <w:shd w:val="clear" w:color="auto" w:fill="auto"/>
            <w:vAlign w:val="center"/>
            <w:hideMark/>
          </w:tcPr>
          <w:p w:rsidR="00083727" w:rsidRPr="00083727" w:rsidRDefault="00083727" w:rsidP="00083727">
            <w:pPr>
              <w:spacing w:after="0" w:line="240" w:lineRule="auto"/>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Количество перевезенных пассажиров всего 1095,3 тыс</w:t>
            </w:r>
            <w:proofErr w:type="gramStart"/>
            <w:r w:rsidRPr="00083727">
              <w:rPr>
                <w:rFonts w:ascii="Times New Roman" w:eastAsia="Times New Roman" w:hAnsi="Times New Roman"/>
                <w:sz w:val="14"/>
                <w:szCs w:val="14"/>
                <w:lang w:eastAsia="ru-RU"/>
              </w:rPr>
              <w:t>.ч</w:t>
            </w:r>
            <w:proofErr w:type="gramEnd"/>
            <w:r w:rsidRPr="00083727">
              <w:rPr>
                <w:rFonts w:ascii="Times New Roman" w:eastAsia="Times New Roman" w:hAnsi="Times New Roman"/>
                <w:sz w:val="14"/>
                <w:szCs w:val="14"/>
                <w:lang w:eastAsia="ru-RU"/>
              </w:rPr>
              <w:t>ел, в т.ч.:</w:t>
            </w:r>
            <w:r w:rsidRPr="00083727">
              <w:rPr>
                <w:rFonts w:ascii="Times New Roman" w:eastAsia="Times New Roman" w:hAnsi="Times New Roman"/>
                <w:sz w:val="14"/>
                <w:szCs w:val="14"/>
                <w:lang w:eastAsia="ru-RU"/>
              </w:rPr>
              <w:br/>
              <w:t xml:space="preserve">в 2014 </w:t>
            </w:r>
            <w:r w:rsidRPr="00083727">
              <w:rPr>
                <w:rFonts w:ascii="Times New Roman" w:eastAsia="Times New Roman" w:hAnsi="Times New Roman"/>
                <w:sz w:val="14"/>
                <w:szCs w:val="14"/>
                <w:lang w:eastAsia="ru-RU"/>
              </w:rPr>
              <w:lastRenderedPageBreak/>
              <w:t>году -       0,0 тыс.чел.;</w:t>
            </w:r>
            <w:r w:rsidRPr="00083727">
              <w:rPr>
                <w:rFonts w:ascii="Times New Roman" w:eastAsia="Times New Roman" w:hAnsi="Times New Roman"/>
                <w:sz w:val="14"/>
                <w:szCs w:val="14"/>
                <w:lang w:eastAsia="ru-RU"/>
              </w:rPr>
              <w:br/>
              <w:t>в 2015 году -       0,0 тыс.чел.;</w:t>
            </w:r>
            <w:r w:rsidRPr="00083727">
              <w:rPr>
                <w:rFonts w:ascii="Times New Roman" w:eastAsia="Times New Roman" w:hAnsi="Times New Roman"/>
                <w:sz w:val="14"/>
                <w:szCs w:val="14"/>
                <w:lang w:eastAsia="ru-RU"/>
              </w:rPr>
              <w:br/>
              <w:t>в 2016 году -   505,0 тыс.чел.;</w:t>
            </w:r>
            <w:r w:rsidRPr="00083727">
              <w:rPr>
                <w:rFonts w:ascii="Times New Roman" w:eastAsia="Times New Roman" w:hAnsi="Times New Roman"/>
                <w:sz w:val="14"/>
                <w:szCs w:val="14"/>
                <w:lang w:eastAsia="ru-RU"/>
              </w:rPr>
              <w:br/>
              <w:t>в 2017 году -   590,3 тыс.чел.;</w:t>
            </w:r>
            <w:r w:rsidRPr="00083727">
              <w:rPr>
                <w:rFonts w:ascii="Times New Roman" w:eastAsia="Times New Roman" w:hAnsi="Times New Roman"/>
                <w:sz w:val="14"/>
                <w:szCs w:val="14"/>
                <w:lang w:eastAsia="ru-RU"/>
              </w:rPr>
              <w:br/>
              <w:t>в 2018 году -       0,0 тыс.чел.;</w:t>
            </w:r>
            <w:r w:rsidRPr="00083727">
              <w:rPr>
                <w:rFonts w:ascii="Times New Roman" w:eastAsia="Times New Roman" w:hAnsi="Times New Roman"/>
                <w:sz w:val="14"/>
                <w:szCs w:val="14"/>
                <w:lang w:eastAsia="ru-RU"/>
              </w:rPr>
              <w:br/>
              <w:t>в 2019 году -       0,0 тыс.чел;                                                                                                                                                                                                                                                                                         в 2020 году -       0,0 тыс.чел;                                                                                                                                                                                                                                                                                    в 2021 году -       0,0 тыс</w:t>
            </w:r>
            <w:proofErr w:type="gramStart"/>
            <w:r w:rsidRPr="00083727">
              <w:rPr>
                <w:rFonts w:ascii="Times New Roman" w:eastAsia="Times New Roman" w:hAnsi="Times New Roman"/>
                <w:sz w:val="14"/>
                <w:szCs w:val="14"/>
                <w:lang w:eastAsia="ru-RU"/>
              </w:rPr>
              <w:t>.ч</w:t>
            </w:r>
            <w:proofErr w:type="gramEnd"/>
            <w:r w:rsidRPr="00083727">
              <w:rPr>
                <w:rFonts w:ascii="Times New Roman" w:eastAsia="Times New Roman" w:hAnsi="Times New Roman"/>
                <w:sz w:val="14"/>
                <w:szCs w:val="14"/>
                <w:lang w:eastAsia="ru-RU"/>
              </w:rPr>
              <w:t>ел.</w:t>
            </w:r>
          </w:p>
        </w:tc>
      </w:tr>
      <w:tr w:rsidR="00083727" w:rsidRPr="00083727" w:rsidTr="00083727">
        <w:trPr>
          <w:trHeight w:val="20"/>
        </w:trPr>
        <w:tc>
          <w:tcPr>
            <w:tcW w:w="602" w:type="pct"/>
            <w:tcBorders>
              <w:top w:val="single" w:sz="4" w:space="0" w:color="auto"/>
              <w:left w:val="single" w:sz="4" w:space="0" w:color="auto"/>
              <w:bottom w:val="nil"/>
              <w:right w:val="nil"/>
            </w:tcBorders>
            <w:shd w:val="clear" w:color="auto" w:fill="auto"/>
            <w:vAlign w:val="center"/>
            <w:hideMark/>
          </w:tcPr>
          <w:p w:rsidR="00083727" w:rsidRPr="00083727" w:rsidRDefault="00083727" w:rsidP="00083727">
            <w:pPr>
              <w:spacing w:after="0" w:line="240" w:lineRule="auto"/>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lastRenderedPageBreak/>
              <w:t>1.3. Предоставление:</w:t>
            </w:r>
          </w:p>
        </w:tc>
        <w:tc>
          <w:tcPr>
            <w:tcW w:w="484" w:type="pct"/>
            <w:tcBorders>
              <w:top w:val="single" w:sz="4" w:space="0" w:color="auto"/>
              <w:left w:val="single" w:sz="4" w:space="0" w:color="auto"/>
              <w:bottom w:val="nil"/>
              <w:right w:val="single" w:sz="4" w:space="0" w:color="auto"/>
            </w:tcBorders>
            <w:shd w:val="clear" w:color="auto" w:fill="auto"/>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 </w:t>
            </w:r>
          </w:p>
        </w:tc>
        <w:tc>
          <w:tcPr>
            <w:tcW w:w="206" w:type="pct"/>
            <w:tcBorders>
              <w:top w:val="single" w:sz="4" w:space="0" w:color="auto"/>
              <w:left w:val="nil"/>
              <w:bottom w:val="nil"/>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 </w:t>
            </w:r>
          </w:p>
        </w:tc>
        <w:tc>
          <w:tcPr>
            <w:tcW w:w="193" w:type="pct"/>
            <w:tcBorders>
              <w:top w:val="single" w:sz="4" w:space="0" w:color="auto"/>
              <w:left w:val="nil"/>
              <w:bottom w:val="nil"/>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 </w:t>
            </w:r>
          </w:p>
        </w:tc>
        <w:tc>
          <w:tcPr>
            <w:tcW w:w="149"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 </w:t>
            </w:r>
          </w:p>
        </w:tc>
        <w:tc>
          <w:tcPr>
            <w:tcW w:w="329" w:type="pct"/>
            <w:tcBorders>
              <w:top w:val="nil"/>
              <w:left w:val="nil"/>
              <w:bottom w:val="nil"/>
              <w:right w:val="single" w:sz="4" w:space="0" w:color="auto"/>
            </w:tcBorders>
            <w:shd w:val="clear" w:color="auto" w:fill="auto"/>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 </w:t>
            </w:r>
          </w:p>
        </w:tc>
        <w:tc>
          <w:tcPr>
            <w:tcW w:w="230"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 </w:t>
            </w:r>
          </w:p>
        </w:tc>
        <w:tc>
          <w:tcPr>
            <w:tcW w:w="230"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 </w:t>
            </w:r>
          </w:p>
        </w:tc>
        <w:tc>
          <w:tcPr>
            <w:tcW w:w="230"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 </w:t>
            </w:r>
          </w:p>
        </w:tc>
        <w:tc>
          <w:tcPr>
            <w:tcW w:w="230"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 </w:t>
            </w:r>
          </w:p>
        </w:tc>
        <w:tc>
          <w:tcPr>
            <w:tcW w:w="230"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 </w:t>
            </w:r>
          </w:p>
        </w:tc>
        <w:tc>
          <w:tcPr>
            <w:tcW w:w="230"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 </w:t>
            </w:r>
          </w:p>
        </w:tc>
        <w:tc>
          <w:tcPr>
            <w:tcW w:w="230"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 </w:t>
            </w:r>
          </w:p>
        </w:tc>
        <w:tc>
          <w:tcPr>
            <w:tcW w:w="230"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 </w:t>
            </w:r>
          </w:p>
        </w:tc>
        <w:tc>
          <w:tcPr>
            <w:tcW w:w="248" w:type="pct"/>
            <w:tcBorders>
              <w:top w:val="nil"/>
              <w:left w:val="nil"/>
              <w:bottom w:val="single" w:sz="4" w:space="0" w:color="auto"/>
              <w:right w:val="single" w:sz="4" w:space="0" w:color="auto"/>
            </w:tcBorders>
            <w:shd w:val="clear" w:color="auto" w:fill="auto"/>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 </w:t>
            </w:r>
          </w:p>
        </w:tc>
        <w:tc>
          <w:tcPr>
            <w:tcW w:w="551" w:type="pct"/>
            <w:tcBorders>
              <w:top w:val="nil"/>
              <w:left w:val="nil"/>
              <w:bottom w:val="nil"/>
              <w:right w:val="single" w:sz="4" w:space="0" w:color="auto"/>
            </w:tcBorders>
            <w:shd w:val="clear" w:color="auto" w:fill="auto"/>
            <w:vAlign w:val="center"/>
            <w:hideMark/>
          </w:tcPr>
          <w:p w:rsidR="00083727" w:rsidRPr="00083727" w:rsidRDefault="00083727" w:rsidP="00083727">
            <w:pPr>
              <w:spacing w:after="0" w:line="240" w:lineRule="auto"/>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 </w:t>
            </w:r>
          </w:p>
        </w:tc>
      </w:tr>
      <w:tr w:rsidR="00083727" w:rsidRPr="00083727" w:rsidTr="00083727">
        <w:trPr>
          <w:trHeight w:val="20"/>
        </w:trPr>
        <w:tc>
          <w:tcPr>
            <w:tcW w:w="60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83727" w:rsidRPr="00083727" w:rsidRDefault="00083727" w:rsidP="00083727">
            <w:pPr>
              <w:spacing w:after="0" w:line="240" w:lineRule="auto"/>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субсидий организациям воздушного транспорта на компенсацию расходов, возникающих в результате государственного регулирования тарифов при осуществлении пассажирских перевозок в населенные пункты, находящиеся на правом берегу р. Ангара в период отсутствия переправы</w:t>
            </w:r>
          </w:p>
        </w:tc>
        <w:tc>
          <w:tcPr>
            <w:tcW w:w="48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администрация Богучанского района</w:t>
            </w:r>
          </w:p>
        </w:tc>
        <w:tc>
          <w:tcPr>
            <w:tcW w:w="20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806</w:t>
            </w:r>
          </w:p>
        </w:tc>
        <w:tc>
          <w:tcPr>
            <w:tcW w:w="19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0408</w:t>
            </w:r>
          </w:p>
        </w:tc>
        <w:tc>
          <w:tcPr>
            <w:tcW w:w="39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092Л000</w:t>
            </w:r>
          </w:p>
        </w:tc>
        <w:tc>
          <w:tcPr>
            <w:tcW w:w="14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810</w:t>
            </w:r>
          </w:p>
        </w:tc>
        <w:tc>
          <w:tcPr>
            <w:tcW w:w="32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районный бюджет</w:t>
            </w:r>
          </w:p>
        </w:tc>
        <w:tc>
          <w:tcPr>
            <w:tcW w:w="230"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0,00</w:t>
            </w:r>
          </w:p>
        </w:tc>
        <w:tc>
          <w:tcPr>
            <w:tcW w:w="248" w:type="pct"/>
            <w:tcBorders>
              <w:top w:val="nil"/>
              <w:left w:val="nil"/>
              <w:bottom w:val="single" w:sz="4" w:space="0" w:color="auto"/>
              <w:right w:val="single" w:sz="4" w:space="0" w:color="auto"/>
            </w:tcBorders>
            <w:shd w:val="clear" w:color="auto" w:fill="auto"/>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0,00</w:t>
            </w:r>
          </w:p>
        </w:tc>
        <w:tc>
          <w:tcPr>
            <w:tcW w:w="55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83727" w:rsidRPr="00083727" w:rsidRDefault="00083727" w:rsidP="00083727">
            <w:pPr>
              <w:spacing w:after="0" w:line="240" w:lineRule="auto"/>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Количество перевезенных пассажиров всего 0,528 тыс</w:t>
            </w:r>
            <w:proofErr w:type="gramStart"/>
            <w:r w:rsidRPr="00083727">
              <w:rPr>
                <w:rFonts w:ascii="Times New Roman" w:eastAsia="Times New Roman" w:hAnsi="Times New Roman"/>
                <w:sz w:val="14"/>
                <w:szCs w:val="14"/>
                <w:lang w:eastAsia="ru-RU"/>
              </w:rPr>
              <w:t>.ч</w:t>
            </w:r>
            <w:proofErr w:type="gramEnd"/>
            <w:r w:rsidRPr="00083727">
              <w:rPr>
                <w:rFonts w:ascii="Times New Roman" w:eastAsia="Times New Roman" w:hAnsi="Times New Roman"/>
                <w:sz w:val="14"/>
                <w:szCs w:val="14"/>
                <w:lang w:eastAsia="ru-RU"/>
              </w:rPr>
              <w:t>ел, в т.ч.:</w:t>
            </w:r>
            <w:r w:rsidRPr="00083727">
              <w:rPr>
                <w:rFonts w:ascii="Times New Roman" w:eastAsia="Times New Roman" w:hAnsi="Times New Roman"/>
                <w:sz w:val="14"/>
                <w:szCs w:val="14"/>
                <w:lang w:eastAsia="ru-RU"/>
              </w:rPr>
              <w:br/>
              <w:t>в 2014 году -      0,0 тыс.чел.;</w:t>
            </w:r>
            <w:r w:rsidRPr="00083727">
              <w:rPr>
                <w:rFonts w:ascii="Times New Roman" w:eastAsia="Times New Roman" w:hAnsi="Times New Roman"/>
                <w:sz w:val="14"/>
                <w:szCs w:val="14"/>
                <w:lang w:eastAsia="ru-RU"/>
              </w:rPr>
              <w:br/>
              <w:t>в 2015 году -      0,0 тыс.чел.;</w:t>
            </w:r>
            <w:r w:rsidRPr="00083727">
              <w:rPr>
                <w:rFonts w:ascii="Times New Roman" w:eastAsia="Times New Roman" w:hAnsi="Times New Roman"/>
                <w:sz w:val="14"/>
                <w:szCs w:val="14"/>
                <w:lang w:eastAsia="ru-RU"/>
              </w:rPr>
              <w:br/>
              <w:t>в 2016 году -      0,0 тыс.чел.;</w:t>
            </w:r>
            <w:r w:rsidRPr="00083727">
              <w:rPr>
                <w:rFonts w:ascii="Times New Roman" w:eastAsia="Times New Roman" w:hAnsi="Times New Roman"/>
                <w:sz w:val="14"/>
                <w:szCs w:val="14"/>
                <w:lang w:eastAsia="ru-RU"/>
              </w:rPr>
              <w:br/>
              <w:t>в 2017 году -   0,132 тыс.чел.;</w:t>
            </w:r>
            <w:r w:rsidRPr="00083727">
              <w:rPr>
                <w:rFonts w:ascii="Times New Roman" w:eastAsia="Times New Roman" w:hAnsi="Times New Roman"/>
                <w:sz w:val="14"/>
                <w:szCs w:val="14"/>
                <w:lang w:eastAsia="ru-RU"/>
              </w:rPr>
              <w:br/>
              <w:t>в 2018 году -      0,0 тыс.чел.;</w:t>
            </w:r>
            <w:r w:rsidRPr="00083727">
              <w:rPr>
                <w:rFonts w:ascii="Times New Roman" w:eastAsia="Times New Roman" w:hAnsi="Times New Roman"/>
                <w:sz w:val="14"/>
                <w:szCs w:val="14"/>
                <w:lang w:eastAsia="ru-RU"/>
              </w:rPr>
              <w:br/>
              <w:t>в 2019 году -  0,132 тыс.чел;                                                                                                                                                                                                                                                                                     в 2020 году -  0,132 тыс.чел;                                                                                                                                                                                                                                                                                     в 2021 году - 0,132 тыс</w:t>
            </w:r>
            <w:proofErr w:type="gramStart"/>
            <w:r w:rsidRPr="00083727">
              <w:rPr>
                <w:rFonts w:ascii="Times New Roman" w:eastAsia="Times New Roman" w:hAnsi="Times New Roman"/>
                <w:sz w:val="14"/>
                <w:szCs w:val="14"/>
                <w:lang w:eastAsia="ru-RU"/>
              </w:rPr>
              <w:t>.ч</w:t>
            </w:r>
            <w:proofErr w:type="gramEnd"/>
            <w:r w:rsidRPr="00083727">
              <w:rPr>
                <w:rFonts w:ascii="Times New Roman" w:eastAsia="Times New Roman" w:hAnsi="Times New Roman"/>
                <w:sz w:val="14"/>
                <w:szCs w:val="14"/>
                <w:lang w:eastAsia="ru-RU"/>
              </w:rPr>
              <w:t>ел.</w:t>
            </w:r>
          </w:p>
        </w:tc>
      </w:tr>
      <w:tr w:rsidR="00083727" w:rsidRPr="00083727" w:rsidTr="00083727">
        <w:trPr>
          <w:trHeight w:val="20"/>
        </w:trPr>
        <w:tc>
          <w:tcPr>
            <w:tcW w:w="602" w:type="pct"/>
            <w:vMerge/>
            <w:tcBorders>
              <w:top w:val="single" w:sz="4" w:space="0" w:color="auto"/>
              <w:left w:val="single" w:sz="4" w:space="0" w:color="auto"/>
              <w:bottom w:val="single" w:sz="4" w:space="0" w:color="000000"/>
              <w:right w:val="single" w:sz="4" w:space="0" w:color="auto"/>
            </w:tcBorders>
            <w:vAlign w:val="center"/>
            <w:hideMark/>
          </w:tcPr>
          <w:p w:rsidR="00083727" w:rsidRPr="00083727" w:rsidRDefault="00083727" w:rsidP="00083727">
            <w:pPr>
              <w:spacing w:after="0" w:line="240" w:lineRule="auto"/>
              <w:rPr>
                <w:rFonts w:ascii="Times New Roman" w:eastAsia="Times New Roman" w:hAnsi="Times New Roman"/>
                <w:sz w:val="14"/>
                <w:szCs w:val="14"/>
                <w:lang w:eastAsia="ru-RU"/>
              </w:rPr>
            </w:pPr>
          </w:p>
        </w:tc>
        <w:tc>
          <w:tcPr>
            <w:tcW w:w="484" w:type="pct"/>
            <w:vMerge/>
            <w:tcBorders>
              <w:top w:val="single" w:sz="4" w:space="0" w:color="auto"/>
              <w:left w:val="single" w:sz="4" w:space="0" w:color="auto"/>
              <w:bottom w:val="single" w:sz="4" w:space="0" w:color="000000"/>
              <w:right w:val="single" w:sz="4" w:space="0" w:color="auto"/>
            </w:tcBorders>
            <w:vAlign w:val="center"/>
            <w:hideMark/>
          </w:tcPr>
          <w:p w:rsidR="00083727" w:rsidRPr="00083727" w:rsidRDefault="00083727" w:rsidP="00083727">
            <w:pPr>
              <w:spacing w:after="0" w:line="240" w:lineRule="auto"/>
              <w:rPr>
                <w:rFonts w:ascii="Times New Roman" w:eastAsia="Times New Roman" w:hAnsi="Times New Roman"/>
                <w:sz w:val="14"/>
                <w:szCs w:val="14"/>
                <w:lang w:eastAsia="ru-RU"/>
              </w:rPr>
            </w:pPr>
          </w:p>
        </w:tc>
        <w:tc>
          <w:tcPr>
            <w:tcW w:w="206" w:type="pct"/>
            <w:vMerge/>
            <w:tcBorders>
              <w:top w:val="single" w:sz="4" w:space="0" w:color="auto"/>
              <w:left w:val="single" w:sz="4" w:space="0" w:color="auto"/>
              <w:bottom w:val="single" w:sz="4" w:space="0" w:color="000000"/>
              <w:right w:val="single" w:sz="4" w:space="0" w:color="auto"/>
            </w:tcBorders>
            <w:vAlign w:val="center"/>
            <w:hideMark/>
          </w:tcPr>
          <w:p w:rsidR="00083727" w:rsidRPr="00083727" w:rsidRDefault="00083727" w:rsidP="00083727">
            <w:pPr>
              <w:spacing w:after="0" w:line="240" w:lineRule="auto"/>
              <w:rPr>
                <w:rFonts w:ascii="Times New Roman" w:eastAsia="Times New Roman" w:hAnsi="Times New Roman"/>
                <w:sz w:val="14"/>
                <w:szCs w:val="14"/>
                <w:lang w:eastAsia="ru-RU"/>
              </w:rPr>
            </w:pPr>
          </w:p>
        </w:tc>
        <w:tc>
          <w:tcPr>
            <w:tcW w:w="193" w:type="pct"/>
            <w:vMerge/>
            <w:tcBorders>
              <w:top w:val="single" w:sz="4" w:space="0" w:color="auto"/>
              <w:left w:val="single" w:sz="4" w:space="0" w:color="auto"/>
              <w:bottom w:val="single" w:sz="4" w:space="0" w:color="000000"/>
              <w:right w:val="single" w:sz="4" w:space="0" w:color="auto"/>
            </w:tcBorders>
            <w:vAlign w:val="center"/>
            <w:hideMark/>
          </w:tcPr>
          <w:p w:rsidR="00083727" w:rsidRPr="00083727" w:rsidRDefault="00083727" w:rsidP="00083727">
            <w:pPr>
              <w:spacing w:after="0" w:line="240" w:lineRule="auto"/>
              <w:rPr>
                <w:rFonts w:ascii="Times New Roman" w:eastAsia="Times New Roman" w:hAnsi="Times New Roman"/>
                <w:sz w:val="14"/>
                <w:szCs w:val="14"/>
                <w:lang w:eastAsia="ru-RU"/>
              </w:rPr>
            </w:pPr>
          </w:p>
        </w:tc>
        <w:tc>
          <w:tcPr>
            <w:tcW w:w="397" w:type="pct"/>
            <w:vMerge/>
            <w:tcBorders>
              <w:top w:val="nil"/>
              <w:left w:val="single" w:sz="4" w:space="0" w:color="auto"/>
              <w:bottom w:val="single" w:sz="4" w:space="0" w:color="000000"/>
              <w:right w:val="single" w:sz="4" w:space="0" w:color="auto"/>
            </w:tcBorders>
            <w:vAlign w:val="center"/>
            <w:hideMark/>
          </w:tcPr>
          <w:p w:rsidR="00083727" w:rsidRPr="00083727" w:rsidRDefault="00083727" w:rsidP="00083727">
            <w:pPr>
              <w:spacing w:after="0" w:line="240" w:lineRule="auto"/>
              <w:rPr>
                <w:rFonts w:ascii="Times New Roman" w:eastAsia="Times New Roman" w:hAnsi="Times New Roman"/>
                <w:sz w:val="14"/>
                <w:szCs w:val="14"/>
                <w:lang w:eastAsia="ru-RU"/>
              </w:rPr>
            </w:pPr>
          </w:p>
        </w:tc>
        <w:tc>
          <w:tcPr>
            <w:tcW w:w="149" w:type="pct"/>
            <w:vMerge/>
            <w:tcBorders>
              <w:top w:val="nil"/>
              <w:left w:val="single" w:sz="4" w:space="0" w:color="auto"/>
              <w:bottom w:val="single" w:sz="4" w:space="0" w:color="auto"/>
              <w:right w:val="single" w:sz="4" w:space="0" w:color="auto"/>
            </w:tcBorders>
            <w:vAlign w:val="center"/>
            <w:hideMark/>
          </w:tcPr>
          <w:p w:rsidR="00083727" w:rsidRPr="00083727" w:rsidRDefault="00083727" w:rsidP="00083727">
            <w:pPr>
              <w:spacing w:after="0" w:line="240" w:lineRule="auto"/>
              <w:rPr>
                <w:rFonts w:ascii="Times New Roman" w:eastAsia="Times New Roman" w:hAnsi="Times New Roman"/>
                <w:sz w:val="14"/>
                <w:szCs w:val="14"/>
                <w:lang w:eastAsia="ru-RU"/>
              </w:rPr>
            </w:pPr>
          </w:p>
        </w:tc>
        <w:tc>
          <w:tcPr>
            <w:tcW w:w="329" w:type="pct"/>
            <w:vMerge/>
            <w:tcBorders>
              <w:top w:val="single" w:sz="4" w:space="0" w:color="auto"/>
              <w:left w:val="single" w:sz="4" w:space="0" w:color="auto"/>
              <w:bottom w:val="single" w:sz="4" w:space="0" w:color="000000"/>
              <w:right w:val="single" w:sz="4" w:space="0" w:color="auto"/>
            </w:tcBorders>
            <w:vAlign w:val="center"/>
            <w:hideMark/>
          </w:tcPr>
          <w:p w:rsidR="00083727" w:rsidRPr="00083727" w:rsidRDefault="00083727" w:rsidP="00083727">
            <w:pPr>
              <w:spacing w:after="0" w:line="240" w:lineRule="auto"/>
              <w:rPr>
                <w:rFonts w:ascii="Times New Roman" w:eastAsia="Times New Roman" w:hAnsi="Times New Roman"/>
                <w:sz w:val="14"/>
                <w:szCs w:val="14"/>
                <w:lang w:eastAsia="ru-RU"/>
              </w:rPr>
            </w:pPr>
          </w:p>
        </w:tc>
        <w:tc>
          <w:tcPr>
            <w:tcW w:w="230"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0,00</w:t>
            </w:r>
          </w:p>
        </w:tc>
        <w:tc>
          <w:tcPr>
            <w:tcW w:w="248" w:type="pct"/>
            <w:tcBorders>
              <w:top w:val="nil"/>
              <w:left w:val="nil"/>
              <w:bottom w:val="single" w:sz="4" w:space="0" w:color="auto"/>
              <w:right w:val="single" w:sz="4" w:space="0" w:color="auto"/>
            </w:tcBorders>
            <w:shd w:val="clear" w:color="auto" w:fill="auto"/>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0,00</w:t>
            </w:r>
          </w:p>
        </w:tc>
        <w:tc>
          <w:tcPr>
            <w:tcW w:w="551" w:type="pct"/>
            <w:vMerge/>
            <w:tcBorders>
              <w:top w:val="single" w:sz="4" w:space="0" w:color="auto"/>
              <w:left w:val="single" w:sz="4" w:space="0" w:color="auto"/>
              <w:bottom w:val="single" w:sz="4" w:space="0" w:color="000000"/>
              <w:right w:val="single" w:sz="4" w:space="0" w:color="auto"/>
            </w:tcBorders>
            <w:vAlign w:val="center"/>
            <w:hideMark/>
          </w:tcPr>
          <w:p w:rsidR="00083727" w:rsidRPr="00083727" w:rsidRDefault="00083727" w:rsidP="00083727">
            <w:pPr>
              <w:spacing w:after="0" w:line="240" w:lineRule="auto"/>
              <w:rPr>
                <w:rFonts w:ascii="Times New Roman" w:eastAsia="Times New Roman" w:hAnsi="Times New Roman"/>
                <w:sz w:val="14"/>
                <w:szCs w:val="14"/>
                <w:lang w:eastAsia="ru-RU"/>
              </w:rPr>
            </w:pPr>
          </w:p>
        </w:tc>
      </w:tr>
      <w:tr w:rsidR="00083727" w:rsidRPr="00083727" w:rsidTr="00083727">
        <w:trPr>
          <w:trHeight w:val="20"/>
        </w:trPr>
        <w:tc>
          <w:tcPr>
            <w:tcW w:w="602" w:type="pct"/>
            <w:vMerge w:val="restart"/>
            <w:tcBorders>
              <w:top w:val="nil"/>
              <w:left w:val="single" w:sz="4" w:space="0" w:color="auto"/>
              <w:bottom w:val="single" w:sz="4" w:space="0" w:color="000000"/>
              <w:right w:val="single" w:sz="4" w:space="0" w:color="auto"/>
            </w:tcBorders>
            <w:shd w:val="clear" w:color="auto" w:fill="auto"/>
            <w:vAlign w:val="center"/>
            <w:hideMark/>
          </w:tcPr>
          <w:p w:rsidR="00083727" w:rsidRPr="00083727" w:rsidRDefault="00083727" w:rsidP="00083727">
            <w:pPr>
              <w:spacing w:after="0" w:line="240" w:lineRule="auto"/>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 xml:space="preserve">субсидии юридическим лицам (за исключением государственных </w:t>
            </w:r>
            <w:r w:rsidRPr="00083727">
              <w:rPr>
                <w:rFonts w:ascii="Times New Roman" w:eastAsia="Times New Roman" w:hAnsi="Times New Roman"/>
                <w:sz w:val="14"/>
                <w:szCs w:val="14"/>
                <w:lang w:eastAsia="ru-RU"/>
              </w:rPr>
              <w:lastRenderedPageBreak/>
              <w:t>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воздушным транспортом по внутрирайонным маршрутам в Богучанском районе</w:t>
            </w:r>
          </w:p>
        </w:tc>
        <w:tc>
          <w:tcPr>
            <w:tcW w:w="484" w:type="pct"/>
            <w:vMerge/>
            <w:tcBorders>
              <w:top w:val="single" w:sz="4" w:space="0" w:color="auto"/>
              <w:left w:val="single" w:sz="4" w:space="0" w:color="auto"/>
              <w:bottom w:val="single" w:sz="4" w:space="0" w:color="000000"/>
              <w:right w:val="single" w:sz="4" w:space="0" w:color="auto"/>
            </w:tcBorders>
            <w:vAlign w:val="center"/>
            <w:hideMark/>
          </w:tcPr>
          <w:p w:rsidR="00083727" w:rsidRPr="00083727" w:rsidRDefault="00083727" w:rsidP="00083727">
            <w:pPr>
              <w:spacing w:after="0" w:line="240" w:lineRule="auto"/>
              <w:rPr>
                <w:rFonts w:ascii="Times New Roman" w:eastAsia="Times New Roman" w:hAnsi="Times New Roman"/>
                <w:sz w:val="14"/>
                <w:szCs w:val="14"/>
                <w:lang w:eastAsia="ru-RU"/>
              </w:rPr>
            </w:pPr>
          </w:p>
        </w:tc>
        <w:tc>
          <w:tcPr>
            <w:tcW w:w="206" w:type="pct"/>
            <w:vMerge/>
            <w:tcBorders>
              <w:top w:val="single" w:sz="4" w:space="0" w:color="auto"/>
              <w:left w:val="single" w:sz="4" w:space="0" w:color="auto"/>
              <w:bottom w:val="single" w:sz="4" w:space="0" w:color="000000"/>
              <w:right w:val="single" w:sz="4" w:space="0" w:color="auto"/>
            </w:tcBorders>
            <w:vAlign w:val="center"/>
            <w:hideMark/>
          </w:tcPr>
          <w:p w:rsidR="00083727" w:rsidRPr="00083727" w:rsidRDefault="00083727" w:rsidP="00083727">
            <w:pPr>
              <w:spacing w:after="0" w:line="240" w:lineRule="auto"/>
              <w:rPr>
                <w:rFonts w:ascii="Times New Roman" w:eastAsia="Times New Roman" w:hAnsi="Times New Roman"/>
                <w:sz w:val="14"/>
                <w:szCs w:val="14"/>
                <w:lang w:eastAsia="ru-RU"/>
              </w:rPr>
            </w:pPr>
          </w:p>
        </w:tc>
        <w:tc>
          <w:tcPr>
            <w:tcW w:w="193" w:type="pct"/>
            <w:vMerge/>
            <w:tcBorders>
              <w:top w:val="single" w:sz="4" w:space="0" w:color="auto"/>
              <w:left w:val="single" w:sz="4" w:space="0" w:color="auto"/>
              <w:bottom w:val="single" w:sz="4" w:space="0" w:color="000000"/>
              <w:right w:val="single" w:sz="4" w:space="0" w:color="auto"/>
            </w:tcBorders>
            <w:vAlign w:val="center"/>
            <w:hideMark/>
          </w:tcPr>
          <w:p w:rsidR="00083727" w:rsidRPr="00083727" w:rsidRDefault="00083727" w:rsidP="00083727">
            <w:pPr>
              <w:spacing w:after="0" w:line="240" w:lineRule="auto"/>
              <w:rPr>
                <w:rFonts w:ascii="Times New Roman" w:eastAsia="Times New Roman" w:hAnsi="Times New Roman"/>
                <w:sz w:val="14"/>
                <w:szCs w:val="14"/>
                <w:lang w:eastAsia="ru-RU"/>
              </w:rPr>
            </w:pPr>
          </w:p>
        </w:tc>
        <w:tc>
          <w:tcPr>
            <w:tcW w:w="39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09200Л0000</w:t>
            </w:r>
          </w:p>
        </w:tc>
        <w:tc>
          <w:tcPr>
            <w:tcW w:w="149" w:type="pct"/>
            <w:tcBorders>
              <w:top w:val="nil"/>
              <w:left w:val="nil"/>
              <w:bottom w:val="single" w:sz="4" w:space="0" w:color="auto"/>
              <w:right w:val="single" w:sz="4" w:space="0" w:color="auto"/>
            </w:tcBorders>
            <w:shd w:val="clear" w:color="auto" w:fill="auto"/>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811</w:t>
            </w:r>
          </w:p>
        </w:tc>
        <w:tc>
          <w:tcPr>
            <w:tcW w:w="329" w:type="pct"/>
            <w:vMerge/>
            <w:tcBorders>
              <w:top w:val="single" w:sz="4" w:space="0" w:color="auto"/>
              <w:left w:val="single" w:sz="4" w:space="0" w:color="auto"/>
              <w:bottom w:val="single" w:sz="4" w:space="0" w:color="000000"/>
              <w:right w:val="single" w:sz="4" w:space="0" w:color="auto"/>
            </w:tcBorders>
            <w:vAlign w:val="center"/>
            <w:hideMark/>
          </w:tcPr>
          <w:p w:rsidR="00083727" w:rsidRPr="00083727" w:rsidRDefault="00083727" w:rsidP="00083727">
            <w:pPr>
              <w:spacing w:after="0" w:line="240" w:lineRule="auto"/>
              <w:rPr>
                <w:rFonts w:ascii="Times New Roman" w:eastAsia="Times New Roman" w:hAnsi="Times New Roman"/>
                <w:sz w:val="14"/>
                <w:szCs w:val="14"/>
                <w:lang w:eastAsia="ru-RU"/>
              </w:rPr>
            </w:pPr>
          </w:p>
        </w:tc>
        <w:tc>
          <w:tcPr>
            <w:tcW w:w="230"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360 600,00</w:t>
            </w:r>
          </w:p>
        </w:tc>
        <w:tc>
          <w:tcPr>
            <w:tcW w:w="230"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375 000,00</w:t>
            </w:r>
          </w:p>
        </w:tc>
        <w:tc>
          <w:tcPr>
            <w:tcW w:w="230"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390 000,00</w:t>
            </w:r>
          </w:p>
        </w:tc>
        <w:tc>
          <w:tcPr>
            <w:tcW w:w="248" w:type="pct"/>
            <w:tcBorders>
              <w:top w:val="nil"/>
              <w:left w:val="nil"/>
              <w:bottom w:val="single" w:sz="4" w:space="0" w:color="auto"/>
              <w:right w:val="single" w:sz="4" w:space="0" w:color="auto"/>
            </w:tcBorders>
            <w:shd w:val="clear" w:color="auto" w:fill="auto"/>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1 125 600,00</w:t>
            </w:r>
          </w:p>
        </w:tc>
        <w:tc>
          <w:tcPr>
            <w:tcW w:w="551" w:type="pct"/>
            <w:vMerge/>
            <w:tcBorders>
              <w:top w:val="single" w:sz="4" w:space="0" w:color="auto"/>
              <w:left w:val="single" w:sz="4" w:space="0" w:color="auto"/>
              <w:bottom w:val="single" w:sz="4" w:space="0" w:color="000000"/>
              <w:right w:val="single" w:sz="4" w:space="0" w:color="auto"/>
            </w:tcBorders>
            <w:vAlign w:val="center"/>
            <w:hideMark/>
          </w:tcPr>
          <w:p w:rsidR="00083727" w:rsidRPr="00083727" w:rsidRDefault="00083727" w:rsidP="00083727">
            <w:pPr>
              <w:spacing w:after="0" w:line="240" w:lineRule="auto"/>
              <w:rPr>
                <w:rFonts w:ascii="Times New Roman" w:eastAsia="Times New Roman" w:hAnsi="Times New Roman"/>
                <w:sz w:val="14"/>
                <w:szCs w:val="14"/>
                <w:lang w:eastAsia="ru-RU"/>
              </w:rPr>
            </w:pPr>
          </w:p>
        </w:tc>
      </w:tr>
      <w:tr w:rsidR="00083727" w:rsidRPr="00083727" w:rsidTr="00083727">
        <w:trPr>
          <w:trHeight w:val="20"/>
        </w:trPr>
        <w:tc>
          <w:tcPr>
            <w:tcW w:w="602" w:type="pct"/>
            <w:vMerge/>
            <w:tcBorders>
              <w:top w:val="nil"/>
              <w:left w:val="single" w:sz="4" w:space="0" w:color="auto"/>
              <w:bottom w:val="single" w:sz="4" w:space="0" w:color="000000"/>
              <w:right w:val="single" w:sz="4" w:space="0" w:color="auto"/>
            </w:tcBorders>
            <w:vAlign w:val="center"/>
            <w:hideMark/>
          </w:tcPr>
          <w:p w:rsidR="00083727" w:rsidRPr="00083727" w:rsidRDefault="00083727" w:rsidP="00083727">
            <w:pPr>
              <w:spacing w:after="0" w:line="240" w:lineRule="auto"/>
              <w:rPr>
                <w:rFonts w:ascii="Times New Roman" w:eastAsia="Times New Roman" w:hAnsi="Times New Roman"/>
                <w:sz w:val="14"/>
                <w:szCs w:val="14"/>
                <w:lang w:eastAsia="ru-RU"/>
              </w:rPr>
            </w:pPr>
          </w:p>
        </w:tc>
        <w:tc>
          <w:tcPr>
            <w:tcW w:w="484" w:type="pct"/>
            <w:vMerge/>
            <w:tcBorders>
              <w:top w:val="single" w:sz="4" w:space="0" w:color="auto"/>
              <w:left w:val="single" w:sz="4" w:space="0" w:color="auto"/>
              <w:bottom w:val="single" w:sz="4" w:space="0" w:color="000000"/>
              <w:right w:val="single" w:sz="4" w:space="0" w:color="auto"/>
            </w:tcBorders>
            <w:vAlign w:val="center"/>
            <w:hideMark/>
          </w:tcPr>
          <w:p w:rsidR="00083727" w:rsidRPr="00083727" w:rsidRDefault="00083727" w:rsidP="00083727">
            <w:pPr>
              <w:spacing w:after="0" w:line="240" w:lineRule="auto"/>
              <w:rPr>
                <w:rFonts w:ascii="Times New Roman" w:eastAsia="Times New Roman" w:hAnsi="Times New Roman"/>
                <w:sz w:val="14"/>
                <w:szCs w:val="14"/>
                <w:lang w:eastAsia="ru-RU"/>
              </w:rPr>
            </w:pPr>
          </w:p>
        </w:tc>
        <w:tc>
          <w:tcPr>
            <w:tcW w:w="206" w:type="pct"/>
            <w:vMerge/>
            <w:tcBorders>
              <w:top w:val="single" w:sz="4" w:space="0" w:color="auto"/>
              <w:left w:val="single" w:sz="4" w:space="0" w:color="auto"/>
              <w:bottom w:val="single" w:sz="4" w:space="0" w:color="000000"/>
              <w:right w:val="single" w:sz="4" w:space="0" w:color="auto"/>
            </w:tcBorders>
            <w:vAlign w:val="center"/>
            <w:hideMark/>
          </w:tcPr>
          <w:p w:rsidR="00083727" w:rsidRPr="00083727" w:rsidRDefault="00083727" w:rsidP="00083727">
            <w:pPr>
              <w:spacing w:after="0" w:line="240" w:lineRule="auto"/>
              <w:rPr>
                <w:rFonts w:ascii="Times New Roman" w:eastAsia="Times New Roman" w:hAnsi="Times New Roman"/>
                <w:sz w:val="14"/>
                <w:szCs w:val="14"/>
                <w:lang w:eastAsia="ru-RU"/>
              </w:rPr>
            </w:pPr>
          </w:p>
        </w:tc>
        <w:tc>
          <w:tcPr>
            <w:tcW w:w="193" w:type="pct"/>
            <w:vMerge/>
            <w:tcBorders>
              <w:top w:val="single" w:sz="4" w:space="0" w:color="auto"/>
              <w:left w:val="single" w:sz="4" w:space="0" w:color="auto"/>
              <w:bottom w:val="single" w:sz="4" w:space="0" w:color="000000"/>
              <w:right w:val="single" w:sz="4" w:space="0" w:color="auto"/>
            </w:tcBorders>
            <w:vAlign w:val="center"/>
            <w:hideMark/>
          </w:tcPr>
          <w:p w:rsidR="00083727" w:rsidRPr="00083727" w:rsidRDefault="00083727" w:rsidP="00083727">
            <w:pPr>
              <w:spacing w:after="0" w:line="240" w:lineRule="auto"/>
              <w:rPr>
                <w:rFonts w:ascii="Times New Roman" w:eastAsia="Times New Roman" w:hAnsi="Times New Roman"/>
                <w:sz w:val="14"/>
                <w:szCs w:val="14"/>
                <w:lang w:eastAsia="ru-RU"/>
              </w:rPr>
            </w:pPr>
          </w:p>
        </w:tc>
        <w:tc>
          <w:tcPr>
            <w:tcW w:w="397" w:type="pct"/>
            <w:vMerge/>
            <w:tcBorders>
              <w:top w:val="nil"/>
              <w:left w:val="single" w:sz="4" w:space="0" w:color="auto"/>
              <w:bottom w:val="single" w:sz="4" w:space="0" w:color="000000"/>
              <w:right w:val="single" w:sz="4" w:space="0" w:color="auto"/>
            </w:tcBorders>
            <w:vAlign w:val="center"/>
            <w:hideMark/>
          </w:tcPr>
          <w:p w:rsidR="00083727" w:rsidRPr="00083727" w:rsidRDefault="00083727" w:rsidP="00083727">
            <w:pPr>
              <w:spacing w:after="0" w:line="240" w:lineRule="auto"/>
              <w:rPr>
                <w:rFonts w:ascii="Times New Roman" w:eastAsia="Times New Roman" w:hAnsi="Times New Roman"/>
                <w:sz w:val="14"/>
                <w:szCs w:val="14"/>
                <w:lang w:eastAsia="ru-RU"/>
              </w:rPr>
            </w:pPr>
          </w:p>
        </w:tc>
        <w:tc>
          <w:tcPr>
            <w:tcW w:w="149" w:type="pct"/>
            <w:tcBorders>
              <w:top w:val="nil"/>
              <w:left w:val="nil"/>
              <w:bottom w:val="single" w:sz="4" w:space="0" w:color="auto"/>
              <w:right w:val="single" w:sz="4" w:space="0" w:color="auto"/>
            </w:tcBorders>
            <w:shd w:val="clear" w:color="auto" w:fill="auto"/>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81</w:t>
            </w:r>
            <w:r w:rsidRPr="00083727">
              <w:rPr>
                <w:rFonts w:ascii="Times New Roman" w:eastAsia="Times New Roman" w:hAnsi="Times New Roman"/>
                <w:sz w:val="14"/>
                <w:szCs w:val="14"/>
                <w:lang w:eastAsia="ru-RU"/>
              </w:rPr>
              <w:lastRenderedPageBreak/>
              <w:t>4</w:t>
            </w:r>
          </w:p>
        </w:tc>
        <w:tc>
          <w:tcPr>
            <w:tcW w:w="329" w:type="pct"/>
            <w:vMerge/>
            <w:tcBorders>
              <w:top w:val="single" w:sz="4" w:space="0" w:color="auto"/>
              <w:left w:val="single" w:sz="4" w:space="0" w:color="auto"/>
              <w:bottom w:val="single" w:sz="4" w:space="0" w:color="000000"/>
              <w:right w:val="single" w:sz="4" w:space="0" w:color="auto"/>
            </w:tcBorders>
            <w:vAlign w:val="center"/>
            <w:hideMark/>
          </w:tcPr>
          <w:p w:rsidR="00083727" w:rsidRPr="00083727" w:rsidRDefault="00083727" w:rsidP="00083727">
            <w:pPr>
              <w:spacing w:after="0" w:line="240" w:lineRule="auto"/>
              <w:rPr>
                <w:rFonts w:ascii="Times New Roman" w:eastAsia="Times New Roman" w:hAnsi="Times New Roman"/>
                <w:sz w:val="14"/>
                <w:szCs w:val="14"/>
                <w:lang w:eastAsia="ru-RU"/>
              </w:rPr>
            </w:pPr>
          </w:p>
        </w:tc>
        <w:tc>
          <w:tcPr>
            <w:tcW w:w="230"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304 800,00</w:t>
            </w:r>
          </w:p>
        </w:tc>
        <w:tc>
          <w:tcPr>
            <w:tcW w:w="230" w:type="pct"/>
            <w:tcBorders>
              <w:top w:val="nil"/>
              <w:left w:val="nil"/>
              <w:bottom w:val="nil"/>
              <w:right w:val="nil"/>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0,00</w:t>
            </w:r>
          </w:p>
        </w:tc>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0,00</w:t>
            </w:r>
          </w:p>
        </w:tc>
        <w:tc>
          <w:tcPr>
            <w:tcW w:w="248" w:type="pct"/>
            <w:tcBorders>
              <w:top w:val="nil"/>
              <w:left w:val="nil"/>
              <w:bottom w:val="single" w:sz="4" w:space="0" w:color="auto"/>
              <w:right w:val="single" w:sz="4" w:space="0" w:color="auto"/>
            </w:tcBorders>
            <w:shd w:val="clear" w:color="auto" w:fill="auto"/>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 xml:space="preserve">304 </w:t>
            </w:r>
            <w:r w:rsidRPr="00083727">
              <w:rPr>
                <w:rFonts w:ascii="Times New Roman" w:eastAsia="Times New Roman" w:hAnsi="Times New Roman"/>
                <w:sz w:val="14"/>
                <w:szCs w:val="14"/>
                <w:lang w:eastAsia="ru-RU"/>
              </w:rPr>
              <w:lastRenderedPageBreak/>
              <w:t>800,00</w:t>
            </w:r>
          </w:p>
        </w:tc>
        <w:tc>
          <w:tcPr>
            <w:tcW w:w="551" w:type="pct"/>
            <w:vMerge/>
            <w:tcBorders>
              <w:top w:val="single" w:sz="4" w:space="0" w:color="auto"/>
              <w:left w:val="single" w:sz="4" w:space="0" w:color="auto"/>
              <w:bottom w:val="single" w:sz="4" w:space="0" w:color="000000"/>
              <w:right w:val="single" w:sz="4" w:space="0" w:color="auto"/>
            </w:tcBorders>
            <w:vAlign w:val="center"/>
            <w:hideMark/>
          </w:tcPr>
          <w:p w:rsidR="00083727" w:rsidRPr="00083727" w:rsidRDefault="00083727" w:rsidP="00083727">
            <w:pPr>
              <w:spacing w:after="0" w:line="240" w:lineRule="auto"/>
              <w:rPr>
                <w:rFonts w:ascii="Times New Roman" w:eastAsia="Times New Roman" w:hAnsi="Times New Roman"/>
                <w:sz w:val="14"/>
                <w:szCs w:val="14"/>
                <w:lang w:eastAsia="ru-RU"/>
              </w:rPr>
            </w:pPr>
          </w:p>
        </w:tc>
      </w:tr>
      <w:tr w:rsidR="00083727" w:rsidRPr="00083727" w:rsidTr="00083727">
        <w:trPr>
          <w:trHeight w:val="20"/>
        </w:trPr>
        <w:tc>
          <w:tcPr>
            <w:tcW w:w="602" w:type="pct"/>
            <w:tcBorders>
              <w:top w:val="nil"/>
              <w:left w:val="single" w:sz="4" w:space="0" w:color="auto"/>
              <w:bottom w:val="single" w:sz="4" w:space="0" w:color="auto"/>
              <w:right w:val="single" w:sz="4" w:space="0" w:color="auto"/>
            </w:tcBorders>
            <w:shd w:val="clear" w:color="auto" w:fill="auto"/>
            <w:vAlign w:val="center"/>
            <w:hideMark/>
          </w:tcPr>
          <w:p w:rsidR="00083727" w:rsidRPr="00083727" w:rsidRDefault="00083727" w:rsidP="00083727">
            <w:pPr>
              <w:spacing w:after="0" w:line="240" w:lineRule="auto"/>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lastRenderedPageBreak/>
              <w:t>Задача 2. Обновление парка подвижного состава для выполнения регулярных пассажирских перевозок по муниципальным маршрутам в Богучанском районе</w:t>
            </w:r>
          </w:p>
        </w:tc>
        <w:tc>
          <w:tcPr>
            <w:tcW w:w="484" w:type="pct"/>
            <w:tcBorders>
              <w:top w:val="nil"/>
              <w:left w:val="nil"/>
              <w:bottom w:val="single" w:sz="4" w:space="0" w:color="auto"/>
              <w:right w:val="single" w:sz="4" w:space="0" w:color="auto"/>
            </w:tcBorders>
            <w:shd w:val="clear" w:color="auto" w:fill="auto"/>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 </w:t>
            </w:r>
          </w:p>
        </w:tc>
        <w:tc>
          <w:tcPr>
            <w:tcW w:w="206" w:type="pct"/>
            <w:tcBorders>
              <w:top w:val="nil"/>
              <w:left w:val="nil"/>
              <w:bottom w:val="single" w:sz="4" w:space="0" w:color="auto"/>
              <w:right w:val="single" w:sz="4" w:space="0" w:color="auto"/>
            </w:tcBorders>
            <w:shd w:val="clear" w:color="auto" w:fill="auto"/>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 </w:t>
            </w:r>
          </w:p>
        </w:tc>
        <w:tc>
          <w:tcPr>
            <w:tcW w:w="193" w:type="pct"/>
            <w:tcBorders>
              <w:top w:val="nil"/>
              <w:left w:val="nil"/>
              <w:bottom w:val="single" w:sz="4" w:space="0" w:color="auto"/>
              <w:right w:val="single" w:sz="4" w:space="0" w:color="auto"/>
            </w:tcBorders>
            <w:shd w:val="clear" w:color="auto" w:fill="auto"/>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 </w:t>
            </w:r>
          </w:p>
        </w:tc>
        <w:tc>
          <w:tcPr>
            <w:tcW w:w="149" w:type="pct"/>
            <w:tcBorders>
              <w:top w:val="nil"/>
              <w:left w:val="nil"/>
              <w:bottom w:val="single" w:sz="4" w:space="0" w:color="auto"/>
              <w:right w:val="single" w:sz="4" w:space="0" w:color="auto"/>
            </w:tcBorders>
            <w:shd w:val="clear" w:color="auto" w:fill="auto"/>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 </w:t>
            </w:r>
          </w:p>
        </w:tc>
        <w:tc>
          <w:tcPr>
            <w:tcW w:w="329" w:type="pct"/>
            <w:tcBorders>
              <w:top w:val="nil"/>
              <w:left w:val="nil"/>
              <w:bottom w:val="single" w:sz="4" w:space="0" w:color="auto"/>
              <w:right w:val="single" w:sz="4" w:space="0" w:color="auto"/>
            </w:tcBorders>
            <w:shd w:val="clear" w:color="auto" w:fill="auto"/>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 </w:t>
            </w:r>
          </w:p>
        </w:tc>
        <w:tc>
          <w:tcPr>
            <w:tcW w:w="230" w:type="pct"/>
            <w:tcBorders>
              <w:top w:val="nil"/>
              <w:left w:val="nil"/>
              <w:bottom w:val="single" w:sz="4" w:space="0" w:color="auto"/>
              <w:right w:val="single" w:sz="4" w:space="0" w:color="auto"/>
            </w:tcBorders>
            <w:shd w:val="clear" w:color="auto" w:fill="auto"/>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6 390 000,00</w:t>
            </w:r>
          </w:p>
        </w:tc>
        <w:tc>
          <w:tcPr>
            <w:tcW w:w="230" w:type="pct"/>
            <w:tcBorders>
              <w:top w:val="nil"/>
              <w:left w:val="nil"/>
              <w:bottom w:val="single" w:sz="4" w:space="0" w:color="auto"/>
              <w:right w:val="single" w:sz="4" w:space="0" w:color="auto"/>
            </w:tcBorders>
            <w:shd w:val="clear" w:color="auto" w:fill="auto"/>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0,00</w:t>
            </w:r>
          </w:p>
        </w:tc>
        <w:tc>
          <w:tcPr>
            <w:tcW w:w="248" w:type="pct"/>
            <w:tcBorders>
              <w:top w:val="nil"/>
              <w:left w:val="nil"/>
              <w:bottom w:val="single" w:sz="4" w:space="0" w:color="auto"/>
              <w:right w:val="single" w:sz="4" w:space="0" w:color="auto"/>
            </w:tcBorders>
            <w:shd w:val="clear" w:color="auto" w:fill="auto"/>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6 390 000,00</w:t>
            </w:r>
          </w:p>
        </w:tc>
        <w:tc>
          <w:tcPr>
            <w:tcW w:w="551" w:type="pct"/>
            <w:tcBorders>
              <w:top w:val="nil"/>
              <w:left w:val="nil"/>
              <w:bottom w:val="single" w:sz="4" w:space="0" w:color="auto"/>
              <w:right w:val="single" w:sz="4" w:space="0" w:color="auto"/>
            </w:tcBorders>
            <w:shd w:val="clear" w:color="auto" w:fill="auto"/>
            <w:vAlign w:val="center"/>
            <w:hideMark/>
          </w:tcPr>
          <w:p w:rsidR="00083727" w:rsidRPr="00083727" w:rsidRDefault="00083727" w:rsidP="00083727">
            <w:pPr>
              <w:spacing w:after="0" w:line="240" w:lineRule="auto"/>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 </w:t>
            </w:r>
          </w:p>
        </w:tc>
      </w:tr>
      <w:tr w:rsidR="00083727" w:rsidRPr="00083727" w:rsidTr="00083727">
        <w:trPr>
          <w:trHeight w:val="20"/>
        </w:trPr>
        <w:tc>
          <w:tcPr>
            <w:tcW w:w="602" w:type="pct"/>
            <w:tcBorders>
              <w:top w:val="nil"/>
              <w:left w:val="single" w:sz="4" w:space="0" w:color="auto"/>
              <w:bottom w:val="single" w:sz="4" w:space="0" w:color="auto"/>
              <w:right w:val="single" w:sz="4" w:space="0" w:color="auto"/>
            </w:tcBorders>
            <w:shd w:val="clear" w:color="auto" w:fill="auto"/>
            <w:vAlign w:val="center"/>
            <w:hideMark/>
          </w:tcPr>
          <w:p w:rsidR="00083727" w:rsidRPr="00083727" w:rsidRDefault="00083727" w:rsidP="00083727">
            <w:pPr>
              <w:spacing w:after="0" w:line="240" w:lineRule="auto"/>
              <w:jc w:val="both"/>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2.1. Приобретение новых автобусов среднего и малого классов вместимости за счет сре</w:t>
            </w:r>
            <w:proofErr w:type="gramStart"/>
            <w:r w:rsidRPr="00083727">
              <w:rPr>
                <w:rFonts w:ascii="Times New Roman" w:eastAsia="Times New Roman" w:hAnsi="Times New Roman"/>
                <w:sz w:val="14"/>
                <w:szCs w:val="14"/>
                <w:lang w:eastAsia="ru-RU"/>
              </w:rPr>
              <w:t>дств кр</w:t>
            </w:r>
            <w:proofErr w:type="gramEnd"/>
            <w:r w:rsidRPr="00083727">
              <w:rPr>
                <w:rFonts w:ascii="Times New Roman" w:eastAsia="Times New Roman" w:hAnsi="Times New Roman"/>
                <w:sz w:val="14"/>
                <w:szCs w:val="14"/>
                <w:lang w:eastAsia="ru-RU"/>
              </w:rPr>
              <w:t xml:space="preserve">аевого бюджета, путем участия в </w:t>
            </w:r>
            <w:r w:rsidRPr="00083727">
              <w:rPr>
                <w:rFonts w:ascii="Times New Roman" w:eastAsia="Times New Roman" w:hAnsi="Times New Roman"/>
                <w:sz w:val="14"/>
                <w:szCs w:val="14"/>
                <w:lang w:eastAsia="ru-RU"/>
              </w:rPr>
              <w:lastRenderedPageBreak/>
              <w:t>краевых программах и грантах</w:t>
            </w:r>
          </w:p>
        </w:tc>
        <w:tc>
          <w:tcPr>
            <w:tcW w:w="484" w:type="pct"/>
            <w:tcBorders>
              <w:top w:val="nil"/>
              <w:left w:val="nil"/>
              <w:bottom w:val="single" w:sz="4" w:space="0" w:color="auto"/>
              <w:right w:val="single" w:sz="4" w:space="0" w:color="auto"/>
            </w:tcBorders>
            <w:shd w:val="clear" w:color="auto" w:fill="auto"/>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lastRenderedPageBreak/>
              <w:t>УМС Богучанского района</w:t>
            </w:r>
          </w:p>
        </w:tc>
        <w:tc>
          <w:tcPr>
            <w:tcW w:w="206"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 </w:t>
            </w:r>
          </w:p>
        </w:tc>
        <w:tc>
          <w:tcPr>
            <w:tcW w:w="193"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 </w:t>
            </w:r>
          </w:p>
        </w:tc>
        <w:tc>
          <w:tcPr>
            <w:tcW w:w="149"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 </w:t>
            </w:r>
          </w:p>
        </w:tc>
        <w:tc>
          <w:tcPr>
            <w:tcW w:w="329"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 </w:t>
            </w:r>
          </w:p>
        </w:tc>
        <w:tc>
          <w:tcPr>
            <w:tcW w:w="230"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0,00</w:t>
            </w:r>
          </w:p>
        </w:tc>
        <w:tc>
          <w:tcPr>
            <w:tcW w:w="248" w:type="pct"/>
            <w:tcBorders>
              <w:top w:val="nil"/>
              <w:left w:val="nil"/>
              <w:bottom w:val="single" w:sz="4" w:space="0" w:color="auto"/>
              <w:right w:val="single" w:sz="4" w:space="0" w:color="auto"/>
            </w:tcBorders>
            <w:shd w:val="clear" w:color="auto" w:fill="auto"/>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0,00</w:t>
            </w:r>
          </w:p>
        </w:tc>
        <w:tc>
          <w:tcPr>
            <w:tcW w:w="551" w:type="pct"/>
            <w:tcBorders>
              <w:top w:val="nil"/>
              <w:left w:val="nil"/>
              <w:bottom w:val="single" w:sz="4" w:space="0" w:color="auto"/>
              <w:right w:val="single" w:sz="4" w:space="0" w:color="auto"/>
            </w:tcBorders>
            <w:shd w:val="clear" w:color="auto" w:fill="auto"/>
            <w:vAlign w:val="center"/>
            <w:hideMark/>
          </w:tcPr>
          <w:p w:rsidR="00083727" w:rsidRPr="00083727" w:rsidRDefault="00083727" w:rsidP="00083727">
            <w:pPr>
              <w:spacing w:after="0" w:line="240" w:lineRule="auto"/>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Количество приобретенного подвижного состава - 9 автобусов среднего и малого классов вместимости</w:t>
            </w:r>
          </w:p>
        </w:tc>
      </w:tr>
      <w:tr w:rsidR="00083727" w:rsidRPr="00083727" w:rsidTr="00083727">
        <w:trPr>
          <w:trHeight w:val="20"/>
        </w:trPr>
        <w:tc>
          <w:tcPr>
            <w:tcW w:w="602" w:type="pct"/>
            <w:tcBorders>
              <w:top w:val="nil"/>
              <w:left w:val="single" w:sz="4" w:space="0" w:color="auto"/>
              <w:bottom w:val="single" w:sz="4" w:space="0" w:color="auto"/>
              <w:right w:val="single" w:sz="4" w:space="0" w:color="auto"/>
            </w:tcBorders>
            <w:shd w:val="clear" w:color="auto" w:fill="auto"/>
            <w:vAlign w:val="center"/>
            <w:hideMark/>
          </w:tcPr>
          <w:p w:rsidR="00083727" w:rsidRPr="00083727" w:rsidRDefault="00083727" w:rsidP="00083727">
            <w:pPr>
              <w:spacing w:after="0" w:line="240" w:lineRule="auto"/>
              <w:jc w:val="both"/>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lastRenderedPageBreak/>
              <w:t>2.2.Обновление парка подвижного состава для выполнения регулярных пассажирских перевозок по муниципальным маршрутам в Богучанском районе</w:t>
            </w:r>
          </w:p>
        </w:tc>
        <w:tc>
          <w:tcPr>
            <w:tcW w:w="484" w:type="pct"/>
            <w:tcBorders>
              <w:top w:val="nil"/>
              <w:left w:val="nil"/>
              <w:bottom w:val="single" w:sz="4" w:space="0" w:color="auto"/>
              <w:right w:val="single" w:sz="4" w:space="0" w:color="auto"/>
            </w:tcBorders>
            <w:shd w:val="clear" w:color="auto" w:fill="auto"/>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УМС Богучанского района</w:t>
            </w:r>
          </w:p>
        </w:tc>
        <w:tc>
          <w:tcPr>
            <w:tcW w:w="206"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863</w:t>
            </w:r>
          </w:p>
        </w:tc>
        <w:tc>
          <w:tcPr>
            <w:tcW w:w="193"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0408</w:t>
            </w:r>
          </w:p>
        </w:tc>
        <w:tc>
          <w:tcPr>
            <w:tcW w:w="397"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092008Ф000</w:t>
            </w:r>
          </w:p>
        </w:tc>
        <w:tc>
          <w:tcPr>
            <w:tcW w:w="149"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244</w:t>
            </w:r>
          </w:p>
        </w:tc>
        <w:tc>
          <w:tcPr>
            <w:tcW w:w="329" w:type="pct"/>
            <w:tcBorders>
              <w:top w:val="nil"/>
              <w:left w:val="nil"/>
              <w:bottom w:val="single" w:sz="4" w:space="0" w:color="auto"/>
              <w:right w:val="single" w:sz="4" w:space="0" w:color="auto"/>
            </w:tcBorders>
            <w:shd w:val="clear" w:color="auto" w:fill="auto"/>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районный бюджет</w:t>
            </w:r>
          </w:p>
        </w:tc>
        <w:tc>
          <w:tcPr>
            <w:tcW w:w="230"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6 390 000,00</w:t>
            </w:r>
          </w:p>
        </w:tc>
        <w:tc>
          <w:tcPr>
            <w:tcW w:w="230"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0,00</w:t>
            </w:r>
          </w:p>
        </w:tc>
        <w:tc>
          <w:tcPr>
            <w:tcW w:w="248" w:type="pct"/>
            <w:tcBorders>
              <w:top w:val="nil"/>
              <w:left w:val="nil"/>
              <w:bottom w:val="single" w:sz="4" w:space="0" w:color="auto"/>
              <w:right w:val="single" w:sz="4" w:space="0" w:color="auto"/>
            </w:tcBorders>
            <w:shd w:val="clear" w:color="auto" w:fill="auto"/>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6 390 000,00</w:t>
            </w:r>
          </w:p>
        </w:tc>
        <w:tc>
          <w:tcPr>
            <w:tcW w:w="551" w:type="pct"/>
            <w:tcBorders>
              <w:top w:val="nil"/>
              <w:left w:val="nil"/>
              <w:bottom w:val="single" w:sz="4" w:space="0" w:color="auto"/>
              <w:right w:val="single" w:sz="4" w:space="0" w:color="auto"/>
            </w:tcBorders>
            <w:shd w:val="clear" w:color="auto" w:fill="auto"/>
            <w:vAlign w:val="center"/>
            <w:hideMark/>
          </w:tcPr>
          <w:p w:rsidR="00083727" w:rsidRPr="00083727" w:rsidRDefault="00083727" w:rsidP="00083727">
            <w:pPr>
              <w:spacing w:after="0" w:line="240" w:lineRule="auto"/>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Приобретение подвижного состава - 2 автобуса марки ПАЗ 32053,                  1 автобус марки ПАЗ 4234-04</w:t>
            </w:r>
          </w:p>
        </w:tc>
      </w:tr>
      <w:tr w:rsidR="00083727" w:rsidRPr="00083727" w:rsidTr="00083727">
        <w:trPr>
          <w:trHeight w:val="20"/>
        </w:trPr>
        <w:tc>
          <w:tcPr>
            <w:tcW w:w="602" w:type="pct"/>
            <w:tcBorders>
              <w:top w:val="nil"/>
              <w:left w:val="single" w:sz="4" w:space="0" w:color="auto"/>
              <w:bottom w:val="single" w:sz="4" w:space="0" w:color="auto"/>
              <w:right w:val="single" w:sz="4" w:space="0" w:color="auto"/>
            </w:tcBorders>
            <w:shd w:val="clear" w:color="auto" w:fill="auto"/>
            <w:vAlign w:val="center"/>
            <w:hideMark/>
          </w:tcPr>
          <w:p w:rsidR="00083727" w:rsidRPr="00083727" w:rsidRDefault="00083727" w:rsidP="00083727">
            <w:pPr>
              <w:spacing w:after="0" w:line="240" w:lineRule="auto"/>
              <w:jc w:val="right"/>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ИТОГО по подпрограмме:</w:t>
            </w:r>
          </w:p>
        </w:tc>
        <w:tc>
          <w:tcPr>
            <w:tcW w:w="484" w:type="pct"/>
            <w:tcBorders>
              <w:top w:val="nil"/>
              <w:left w:val="nil"/>
              <w:bottom w:val="single" w:sz="4" w:space="0" w:color="auto"/>
              <w:right w:val="single" w:sz="4" w:space="0" w:color="auto"/>
            </w:tcBorders>
            <w:shd w:val="clear" w:color="auto" w:fill="auto"/>
            <w:vAlign w:val="center"/>
            <w:hideMark/>
          </w:tcPr>
          <w:p w:rsidR="00083727" w:rsidRPr="00083727" w:rsidRDefault="00083727" w:rsidP="00083727">
            <w:pPr>
              <w:spacing w:after="0" w:line="240" w:lineRule="auto"/>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 </w:t>
            </w:r>
          </w:p>
        </w:tc>
        <w:tc>
          <w:tcPr>
            <w:tcW w:w="206"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 </w:t>
            </w:r>
          </w:p>
        </w:tc>
        <w:tc>
          <w:tcPr>
            <w:tcW w:w="193"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 </w:t>
            </w:r>
          </w:p>
        </w:tc>
        <w:tc>
          <w:tcPr>
            <w:tcW w:w="149"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 </w:t>
            </w:r>
          </w:p>
        </w:tc>
        <w:tc>
          <w:tcPr>
            <w:tcW w:w="329"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 </w:t>
            </w:r>
          </w:p>
        </w:tc>
        <w:tc>
          <w:tcPr>
            <w:tcW w:w="230"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22 741 138,56</w:t>
            </w:r>
          </w:p>
        </w:tc>
        <w:tc>
          <w:tcPr>
            <w:tcW w:w="230"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24 610 008,00</w:t>
            </w:r>
          </w:p>
        </w:tc>
        <w:tc>
          <w:tcPr>
            <w:tcW w:w="230"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36 121 067,00</w:t>
            </w:r>
          </w:p>
        </w:tc>
        <w:tc>
          <w:tcPr>
            <w:tcW w:w="230"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34 957 000,00</w:t>
            </w:r>
          </w:p>
        </w:tc>
        <w:tc>
          <w:tcPr>
            <w:tcW w:w="230"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36 353 300,00</w:t>
            </w:r>
          </w:p>
        </w:tc>
        <w:tc>
          <w:tcPr>
            <w:tcW w:w="230"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44 520 600,00</w:t>
            </w:r>
          </w:p>
        </w:tc>
        <w:tc>
          <w:tcPr>
            <w:tcW w:w="230"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12 835 502,00</w:t>
            </w:r>
          </w:p>
        </w:tc>
        <w:tc>
          <w:tcPr>
            <w:tcW w:w="230"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12 850 502,00</w:t>
            </w:r>
          </w:p>
        </w:tc>
        <w:tc>
          <w:tcPr>
            <w:tcW w:w="248" w:type="pct"/>
            <w:tcBorders>
              <w:top w:val="nil"/>
              <w:left w:val="nil"/>
              <w:bottom w:val="single" w:sz="4" w:space="0" w:color="auto"/>
              <w:right w:val="single" w:sz="4" w:space="0" w:color="auto"/>
            </w:tcBorders>
            <w:shd w:val="clear" w:color="auto" w:fill="auto"/>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224 989 117,56</w:t>
            </w:r>
          </w:p>
        </w:tc>
        <w:tc>
          <w:tcPr>
            <w:tcW w:w="551" w:type="pct"/>
            <w:tcBorders>
              <w:top w:val="nil"/>
              <w:left w:val="nil"/>
              <w:bottom w:val="single" w:sz="4" w:space="0" w:color="auto"/>
              <w:right w:val="single" w:sz="4" w:space="0" w:color="auto"/>
            </w:tcBorders>
            <w:shd w:val="clear" w:color="auto" w:fill="auto"/>
            <w:vAlign w:val="center"/>
            <w:hideMark/>
          </w:tcPr>
          <w:p w:rsidR="00083727" w:rsidRPr="00083727" w:rsidRDefault="00083727" w:rsidP="00083727">
            <w:pPr>
              <w:spacing w:after="0" w:line="240" w:lineRule="auto"/>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 </w:t>
            </w:r>
          </w:p>
        </w:tc>
      </w:tr>
      <w:tr w:rsidR="00083727" w:rsidRPr="00083727" w:rsidTr="00083727">
        <w:trPr>
          <w:trHeight w:val="20"/>
        </w:trPr>
        <w:tc>
          <w:tcPr>
            <w:tcW w:w="602" w:type="pct"/>
            <w:tcBorders>
              <w:top w:val="nil"/>
              <w:left w:val="single" w:sz="4" w:space="0" w:color="auto"/>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В том числе:</w:t>
            </w:r>
          </w:p>
        </w:tc>
        <w:tc>
          <w:tcPr>
            <w:tcW w:w="484"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 </w:t>
            </w:r>
          </w:p>
        </w:tc>
        <w:tc>
          <w:tcPr>
            <w:tcW w:w="206"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 </w:t>
            </w:r>
          </w:p>
        </w:tc>
        <w:tc>
          <w:tcPr>
            <w:tcW w:w="193"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 </w:t>
            </w:r>
          </w:p>
        </w:tc>
        <w:tc>
          <w:tcPr>
            <w:tcW w:w="149"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 </w:t>
            </w:r>
          </w:p>
        </w:tc>
        <w:tc>
          <w:tcPr>
            <w:tcW w:w="329"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 </w:t>
            </w:r>
          </w:p>
        </w:tc>
        <w:tc>
          <w:tcPr>
            <w:tcW w:w="230" w:type="pct"/>
            <w:tcBorders>
              <w:top w:val="nil"/>
              <w:left w:val="nil"/>
              <w:bottom w:val="single" w:sz="4" w:space="0" w:color="auto"/>
              <w:right w:val="single" w:sz="4" w:space="0" w:color="auto"/>
            </w:tcBorders>
            <w:shd w:val="clear" w:color="auto" w:fill="auto"/>
            <w:noWrap/>
            <w:vAlign w:val="bottom"/>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 </w:t>
            </w:r>
          </w:p>
        </w:tc>
        <w:tc>
          <w:tcPr>
            <w:tcW w:w="230" w:type="pct"/>
            <w:tcBorders>
              <w:top w:val="nil"/>
              <w:left w:val="nil"/>
              <w:bottom w:val="single" w:sz="4" w:space="0" w:color="auto"/>
              <w:right w:val="single" w:sz="4" w:space="0" w:color="auto"/>
            </w:tcBorders>
            <w:shd w:val="clear" w:color="auto" w:fill="auto"/>
            <w:noWrap/>
            <w:vAlign w:val="bottom"/>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 </w:t>
            </w:r>
          </w:p>
        </w:tc>
        <w:tc>
          <w:tcPr>
            <w:tcW w:w="230" w:type="pct"/>
            <w:tcBorders>
              <w:top w:val="nil"/>
              <w:left w:val="nil"/>
              <w:bottom w:val="single" w:sz="4" w:space="0" w:color="auto"/>
              <w:right w:val="single" w:sz="4" w:space="0" w:color="auto"/>
            </w:tcBorders>
            <w:shd w:val="clear" w:color="auto" w:fill="auto"/>
            <w:noWrap/>
            <w:vAlign w:val="bottom"/>
            <w:hideMark/>
          </w:tcPr>
          <w:p w:rsidR="00083727" w:rsidRPr="00083727" w:rsidRDefault="00083727" w:rsidP="00083727">
            <w:pPr>
              <w:spacing w:after="0" w:line="240" w:lineRule="auto"/>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 </w:t>
            </w:r>
          </w:p>
        </w:tc>
        <w:tc>
          <w:tcPr>
            <w:tcW w:w="230" w:type="pct"/>
            <w:tcBorders>
              <w:top w:val="nil"/>
              <w:left w:val="nil"/>
              <w:bottom w:val="single" w:sz="4" w:space="0" w:color="auto"/>
              <w:right w:val="single" w:sz="4" w:space="0" w:color="auto"/>
            </w:tcBorders>
            <w:shd w:val="clear" w:color="auto" w:fill="auto"/>
            <w:noWrap/>
            <w:vAlign w:val="bottom"/>
            <w:hideMark/>
          </w:tcPr>
          <w:p w:rsidR="00083727" w:rsidRPr="00083727" w:rsidRDefault="00083727" w:rsidP="00083727">
            <w:pPr>
              <w:spacing w:after="0" w:line="240" w:lineRule="auto"/>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 </w:t>
            </w:r>
          </w:p>
        </w:tc>
        <w:tc>
          <w:tcPr>
            <w:tcW w:w="230" w:type="pct"/>
            <w:tcBorders>
              <w:top w:val="nil"/>
              <w:left w:val="nil"/>
              <w:bottom w:val="single" w:sz="4" w:space="0" w:color="auto"/>
              <w:right w:val="single" w:sz="4" w:space="0" w:color="auto"/>
            </w:tcBorders>
            <w:shd w:val="clear" w:color="auto" w:fill="auto"/>
            <w:noWrap/>
            <w:vAlign w:val="bottom"/>
            <w:hideMark/>
          </w:tcPr>
          <w:p w:rsidR="00083727" w:rsidRPr="00083727" w:rsidRDefault="00083727" w:rsidP="00083727">
            <w:pPr>
              <w:spacing w:after="0" w:line="240" w:lineRule="auto"/>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 </w:t>
            </w:r>
          </w:p>
        </w:tc>
        <w:tc>
          <w:tcPr>
            <w:tcW w:w="230" w:type="pct"/>
            <w:tcBorders>
              <w:top w:val="nil"/>
              <w:left w:val="nil"/>
              <w:bottom w:val="single" w:sz="4" w:space="0" w:color="auto"/>
              <w:right w:val="single" w:sz="4" w:space="0" w:color="auto"/>
            </w:tcBorders>
            <w:shd w:val="clear" w:color="auto" w:fill="auto"/>
            <w:noWrap/>
            <w:vAlign w:val="bottom"/>
            <w:hideMark/>
          </w:tcPr>
          <w:p w:rsidR="00083727" w:rsidRPr="00083727" w:rsidRDefault="00083727" w:rsidP="00083727">
            <w:pPr>
              <w:spacing w:after="0" w:line="240" w:lineRule="auto"/>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 </w:t>
            </w:r>
          </w:p>
        </w:tc>
        <w:tc>
          <w:tcPr>
            <w:tcW w:w="230" w:type="pct"/>
            <w:tcBorders>
              <w:top w:val="nil"/>
              <w:left w:val="nil"/>
              <w:bottom w:val="single" w:sz="4" w:space="0" w:color="auto"/>
              <w:right w:val="single" w:sz="4" w:space="0" w:color="auto"/>
            </w:tcBorders>
            <w:shd w:val="clear" w:color="auto" w:fill="auto"/>
            <w:noWrap/>
            <w:vAlign w:val="bottom"/>
            <w:hideMark/>
          </w:tcPr>
          <w:p w:rsidR="00083727" w:rsidRPr="00083727" w:rsidRDefault="00083727" w:rsidP="00083727">
            <w:pPr>
              <w:spacing w:after="0" w:line="240" w:lineRule="auto"/>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 </w:t>
            </w:r>
          </w:p>
        </w:tc>
        <w:tc>
          <w:tcPr>
            <w:tcW w:w="230" w:type="pct"/>
            <w:tcBorders>
              <w:top w:val="nil"/>
              <w:left w:val="nil"/>
              <w:bottom w:val="single" w:sz="4" w:space="0" w:color="auto"/>
              <w:right w:val="single" w:sz="4" w:space="0" w:color="auto"/>
            </w:tcBorders>
            <w:shd w:val="clear" w:color="auto" w:fill="auto"/>
            <w:noWrap/>
            <w:vAlign w:val="bottom"/>
            <w:hideMark/>
          </w:tcPr>
          <w:p w:rsidR="00083727" w:rsidRPr="00083727" w:rsidRDefault="00083727" w:rsidP="00083727">
            <w:pPr>
              <w:spacing w:after="0" w:line="240" w:lineRule="auto"/>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 </w:t>
            </w:r>
          </w:p>
        </w:tc>
        <w:tc>
          <w:tcPr>
            <w:tcW w:w="248" w:type="pct"/>
            <w:tcBorders>
              <w:top w:val="nil"/>
              <w:left w:val="nil"/>
              <w:bottom w:val="single" w:sz="4" w:space="0" w:color="auto"/>
              <w:right w:val="single" w:sz="4" w:space="0" w:color="auto"/>
            </w:tcBorders>
            <w:shd w:val="clear" w:color="auto" w:fill="auto"/>
            <w:noWrap/>
            <w:vAlign w:val="bottom"/>
            <w:hideMark/>
          </w:tcPr>
          <w:p w:rsidR="00083727" w:rsidRPr="00083727" w:rsidRDefault="00083727" w:rsidP="00083727">
            <w:pPr>
              <w:spacing w:after="0" w:line="240" w:lineRule="auto"/>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 </w:t>
            </w:r>
          </w:p>
        </w:tc>
        <w:tc>
          <w:tcPr>
            <w:tcW w:w="551" w:type="pct"/>
            <w:tcBorders>
              <w:top w:val="nil"/>
              <w:left w:val="nil"/>
              <w:bottom w:val="single" w:sz="4" w:space="0" w:color="auto"/>
              <w:right w:val="single" w:sz="4" w:space="0" w:color="auto"/>
            </w:tcBorders>
            <w:shd w:val="clear" w:color="auto" w:fill="auto"/>
            <w:noWrap/>
            <w:vAlign w:val="bottom"/>
            <w:hideMark/>
          </w:tcPr>
          <w:p w:rsidR="00083727" w:rsidRPr="00083727" w:rsidRDefault="00083727" w:rsidP="00083727">
            <w:pPr>
              <w:spacing w:after="0" w:line="240" w:lineRule="auto"/>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 </w:t>
            </w:r>
          </w:p>
        </w:tc>
      </w:tr>
      <w:tr w:rsidR="00083727" w:rsidRPr="00083727" w:rsidTr="00083727">
        <w:trPr>
          <w:trHeight w:val="20"/>
        </w:trPr>
        <w:tc>
          <w:tcPr>
            <w:tcW w:w="602" w:type="pct"/>
            <w:tcBorders>
              <w:top w:val="nil"/>
              <w:left w:val="single" w:sz="4" w:space="0" w:color="auto"/>
              <w:bottom w:val="single" w:sz="4" w:space="0" w:color="auto"/>
              <w:right w:val="single" w:sz="4" w:space="0" w:color="auto"/>
            </w:tcBorders>
            <w:shd w:val="clear" w:color="auto" w:fill="auto"/>
            <w:vAlign w:val="center"/>
            <w:hideMark/>
          </w:tcPr>
          <w:p w:rsidR="00083727" w:rsidRPr="00083727" w:rsidRDefault="00083727" w:rsidP="00083727">
            <w:pPr>
              <w:spacing w:after="0" w:line="240" w:lineRule="auto"/>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средства районного бюджета</w:t>
            </w:r>
          </w:p>
        </w:tc>
        <w:tc>
          <w:tcPr>
            <w:tcW w:w="484"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 </w:t>
            </w:r>
          </w:p>
        </w:tc>
        <w:tc>
          <w:tcPr>
            <w:tcW w:w="206"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 </w:t>
            </w:r>
          </w:p>
        </w:tc>
        <w:tc>
          <w:tcPr>
            <w:tcW w:w="193"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 </w:t>
            </w:r>
          </w:p>
        </w:tc>
        <w:tc>
          <w:tcPr>
            <w:tcW w:w="149"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 </w:t>
            </w:r>
          </w:p>
        </w:tc>
        <w:tc>
          <w:tcPr>
            <w:tcW w:w="329"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 </w:t>
            </w:r>
          </w:p>
        </w:tc>
        <w:tc>
          <w:tcPr>
            <w:tcW w:w="230" w:type="pct"/>
            <w:tcBorders>
              <w:top w:val="nil"/>
              <w:left w:val="nil"/>
              <w:bottom w:val="single" w:sz="4" w:space="0" w:color="auto"/>
              <w:right w:val="single" w:sz="4" w:space="0" w:color="auto"/>
            </w:tcBorders>
            <w:shd w:val="clear" w:color="auto" w:fill="auto"/>
            <w:noWrap/>
            <w:vAlign w:val="bottom"/>
            <w:hideMark/>
          </w:tcPr>
          <w:p w:rsidR="00083727" w:rsidRPr="00083727" w:rsidRDefault="00083727" w:rsidP="00083727">
            <w:pPr>
              <w:spacing w:after="0" w:line="240" w:lineRule="auto"/>
              <w:jc w:val="right"/>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22 741 138,56</w:t>
            </w:r>
          </w:p>
        </w:tc>
        <w:tc>
          <w:tcPr>
            <w:tcW w:w="230" w:type="pct"/>
            <w:tcBorders>
              <w:top w:val="nil"/>
              <w:left w:val="nil"/>
              <w:bottom w:val="single" w:sz="4" w:space="0" w:color="auto"/>
              <w:right w:val="single" w:sz="4" w:space="0" w:color="auto"/>
            </w:tcBorders>
            <w:shd w:val="clear" w:color="auto" w:fill="auto"/>
            <w:noWrap/>
            <w:vAlign w:val="bottom"/>
            <w:hideMark/>
          </w:tcPr>
          <w:p w:rsidR="00083727" w:rsidRPr="00083727" w:rsidRDefault="00083727" w:rsidP="00083727">
            <w:pPr>
              <w:spacing w:after="0" w:line="240" w:lineRule="auto"/>
              <w:jc w:val="right"/>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24 610 008,00</w:t>
            </w:r>
          </w:p>
        </w:tc>
        <w:tc>
          <w:tcPr>
            <w:tcW w:w="230" w:type="pct"/>
            <w:tcBorders>
              <w:top w:val="nil"/>
              <w:left w:val="nil"/>
              <w:bottom w:val="single" w:sz="4" w:space="0" w:color="auto"/>
              <w:right w:val="single" w:sz="4" w:space="0" w:color="auto"/>
            </w:tcBorders>
            <w:shd w:val="clear" w:color="auto" w:fill="auto"/>
            <w:noWrap/>
            <w:vAlign w:val="bottom"/>
            <w:hideMark/>
          </w:tcPr>
          <w:p w:rsidR="00083727" w:rsidRPr="00083727" w:rsidRDefault="00083727" w:rsidP="00083727">
            <w:pPr>
              <w:spacing w:after="0" w:line="240" w:lineRule="auto"/>
              <w:jc w:val="right"/>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36 121 067,00</w:t>
            </w:r>
          </w:p>
        </w:tc>
        <w:tc>
          <w:tcPr>
            <w:tcW w:w="230" w:type="pct"/>
            <w:tcBorders>
              <w:top w:val="nil"/>
              <w:left w:val="nil"/>
              <w:bottom w:val="single" w:sz="4" w:space="0" w:color="auto"/>
              <w:right w:val="single" w:sz="4" w:space="0" w:color="auto"/>
            </w:tcBorders>
            <w:shd w:val="clear" w:color="auto" w:fill="auto"/>
            <w:noWrap/>
            <w:vAlign w:val="bottom"/>
            <w:hideMark/>
          </w:tcPr>
          <w:p w:rsidR="00083727" w:rsidRPr="00083727" w:rsidRDefault="00083727" w:rsidP="00083727">
            <w:pPr>
              <w:spacing w:after="0" w:line="240" w:lineRule="auto"/>
              <w:jc w:val="right"/>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34 957 000,00</w:t>
            </w:r>
          </w:p>
        </w:tc>
        <w:tc>
          <w:tcPr>
            <w:tcW w:w="230" w:type="pct"/>
            <w:tcBorders>
              <w:top w:val="nil"/>
              <w:left w:val="nil"/>
              <w:bottom w:val="single" w:sz="4" w:space="0" w:color="auto"/>
              <w:right w:val="single" w:sz="4" w:space="0" w:color="auto"/>
            </w:tcBorders>
            <w:shd w:val="clear" w:color="auto" w:fill="auto"/>
            <w:noWrap/>
            <w:vAlign w:val="bottom"/>
            <w:hideMark/>
          </w:tcPr>
          <w:p w:rsidR="00083727" w:rsidRPr="00083727" w:rsidRDefault="00083727" w:rsidP="00083727">
            <w:pPr>
              <w:spacing w:after="0" w:line="240" w:lineRule="auto"/>
              <w:jc w:val="right"/>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36 353 300,00</w:t>
            </w:r>
          </w:p>
        </w:tc>
        <w:tc>
          <w:tcPr>
            <w:tcW w:w="230" w:type="pct"/>
            <w:tcBorders>
              <w:top w:val="nil"/>
              <w:left w:val="nil"/>
              <w:bottom w:val="single" w:sz="4" w:space="0" w:color="auto"/>
              <w:right w:val="single" w:sz="4" w:space="0" w:color="auto"/>
            </w:tcBorders>
            <w:shd w:val="clear" w:color="auto" w:fill="auto"/>
            <w:noWrap/>
            <w:vAlign w:val="bottom"/>
            <w:hideMark/>
          </w:tcPr>
          <w:p w:rsidR="00083727" w:rsidRPr="00083727" w:rsidRDefault="00083727" w:rsidP="00083727">
            <w:pPr>
              <w:spacing w:after="0" w:line="240" w:lineRule="auto"/>
              <w:jc w:val="right"/>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44 520 600,00</w:t>
            </w:r>
          </w:p>
        </w:tc>
        <w:tc>
          <w:tcPr>
            <w:tcW w:w="230" w:type="pct"/>
            <w:tcBorders>
              <w:top w:val="nil"/>
              <w:left w:val="nil"/>
              <w:bottom w:val="single" w:sz="4" w:space="0" w:color="auto"/>
              <w:right w:val="single" w:sz="4" w:space="0" w:color="auto"/>
            </w:tcBorders>
            <w:shd w:val="clear" w:color="auto" w:fill="auto"/>
            <w:noWrap/>
            <w:vAlign w:val="bottom"/>
            <w:hideMark/>
          </w:tcPr>
          <w:p w:rsidR="00083727" w:rsidRPr="00083727" w:rsidRDefault="00083727" w:rsidP="00083727">
            <w:pPr>
              <w:spacing w:after="0" w:line="240" w:lineRule="auto"/>
              <w:jc w:val="right"/>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12 835 502,00</w:t>
            </w:r>
          </w:p>
        </w:tc>
        <w:tc>
          <w:tcPr>
            <w:tcW w:w="230" w:type="pct"/>
            <w:tcBorders>
              <w:top w:val="nil"/>
              <w:left w:val="nil"/>
              <w:bottom w:val="single" w:sz="4" w:space="0" w:color="auto"/>
              <w:right w:val="single" w:sz="4" w:space="0" w:color="auto"/>
            </w:tcBorders>
            <w:shd w:val="clear" w:color="auto" w:fill="auto"/>
            <w:noWrap/>
            <w:vAlign w:val="bottom"/>
            <w:hideMark/>
          </w:tcPr>
          <w:p w:rsidR="00083727" w:rsidRPr="00083727" w:rsidRDefault="00083727" w:rsidP="00083727">
            <w:pPr>
              <w:spacing w:after="0" w:line="240" w:lineRule="auto"/>
              <w:jc w:val="right"/>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12 850 502,00</w:t>
            </w:r>
          </w:p>
        </w:tc>
        <w:tc>
          <w:tcPr>
            <w:tcW w:w="248" w:type="pct"/>
            <w:tcBorders>
              <w:top w:val="nil"/>
              <w:left w:val="nil"/>
              <w:bottom w:val="single" w:sz="4" w:space="0" w:color="auto"/>
              <w:right w:val="single" w:sz="4" w:space="0" w:color="auto"/>
            </w:tcBorders>
            <w:shd w:val="clear" w:color="auto" w:fill="auto"/>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224 989 117,56</w:t>
            </w:r>
          </w:p>
        </w:tc>
        <w:tc>
          <w:tcPr>
            <w:tcW w:w="551" w:type="pct"/>
            <w:tcBorders>
              <w:top w:val="nil"/>
              <w:left w:val="nil"/>
              <w:bottom w:val="single" w:sz="4" w:space="0" w:color="auto"/>
              <w:right w:val="single" w:sz="4" w:space="0" w:color="auto"/>
            </w:tcBorders>
            <w:shd w:val="clear" w:color="auto" w:fill="auto"/>
            <w:noWrap/>
            <w:vAlign w:val="bottom"/>
            <w:hideMark/>
          </w:tcPr>
          <w:p w:rsidR="00083727" w:rsidRPr="00083727" w:rsidRDefault="00083727" w:rsidP="00083727">
            <w:pPr>
              <w:spacing w:after="0" w:line="240" w:lineRule="auto"/>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 </w:t>
            </w:r>
          </w:p>
        </w:tc>
      </w:tr>
      <w:tr w:rsidR="00083727" w:rsidRPr="00083727" w:rsidTr="00083727">
        <w:trPr>
          <w:trHeight w:val="20"/>
        </w:trPr>
        <w:tc>
          <w:tcPr>
            <w:tcW w:w="602" w:type="pct"/>
            <w:tcBorders>
              <w:top w:val="nil"/>
              <w:left w:val="single" w:sz="4" w:space="0" w:color="auto"/>
              <w:bottom w:val="single" w:sz="4" w:space="0" w:color="auto"/>
              <w:right w:val="single" w:sz="4" w:space="0" w:color="auto"/>
            </w:tcBorders>
            <w:shd w:val="clear" w:color="auto" w:fill="auto"/>
            <w:vAlign w:val="center"/>
            <w:hideMark/>
          </w:tcPr>
          <w:p w:rsidR="00083727" w:rsidRPr="00083727" w:rsidRDefault="00083727" w:rsidP="00083727">
            <w:pPr>
              <w:spacing w:after="0" w:line="240" w:lineRule="auto"/>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средства краевого бюджета</w:t>
            </w:r>
          </w:p>
        </w:tc>
        <w:tc>
          <w:tcPr>
            <w:tcW w:w="484"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 </w:t>
            </w:r>
          </w:p>
        </w:tc>
        <w:tc>
          <w:tcPr>
            <w:tcW w:w="206"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 </w:t>
            </w:r>
          </w:p>
        </w:tc>
        <w:tc>
          <w:tcPr>
            <w:tcW w:w="193"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 </w:t>
            </w:r>
          </w:p>
        </w:tc>
        <w:tc>
          <w:tcPr>
            <w:tcW w:w="397"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 </w:t>
            </w:r>
          </w:p>
        </w:tc>
        <w:tc>
          <w:tcPr>
            <w:tcW w:w="149"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 </w:t>
            </w:r>
          </w:p>
        </w:tc>
        <w:tc>
          <w:tcPr>
            <w:tcW w:w="329" w:type="pct"/>
            <w:tcBorders>
              <w:top w:val="nil"/>
              <w:left w:val="nil"/>
              <w:bottom w:val="single" w:sz="4" w:space="0" w:color="auto"/>
              <w:right w:val="single" w:sz="4" w:space="0" w:color="auto"/>
            </w:tcBorders>
            <w:shd w:val="clear" w:color="auto" w:fill="auto"/>
            <w:noWrap/>
            <w:vAlign w:val="center"/>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 </w:t>
            </w:r>
          </w:p>
        </w:tc>
        <w:tc>
          <w:tcPr>
            <w:tcW w:w="230" w:type="pct"/>
            <w:tcBorders>
              <w:top w:val="nil"/>
              <w:left w:val="nil"/>
              <w:bottom w:val="single" w:sz="4" w:space="0" w:color="auto"/>
              <w:right w:val="single" w:sz="4" w:space="0" w:color="auto"/>
            </w:tcBorders>
            <w:shd w:val="clear" w:color="auto" w:fill="auto"/>
            <w:noWrap/>
            <w:vAlign w:val="bottom"/>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0,00</w:t>
            </w:r>
          </w:p>
        </w:tc>
        <w:tc>
          <w:tcPr>
            <w:tcW w:w="248" w:type="pct"/>
            <w:tcBorders>
              <w:top w:val="nil"/>
              <w:left w:val="nil"/>
              <w:bottom w:val="single" w:sz="4" w:space="0" w:color="auto"/>
              <w:right w:val="single" w:sz="4" w:space="0" w:color="auto"/>
            </w:tcBorders>
            <w:shd w:val="clear" w:color="auto" w:fill="auto"/>
            <w:noWrap/>
            <w:vAlign w:val="bottom"/>
            <w:hideMark/>
          </w:tcPr>
          <w:p w:rsidR="00083727" w:rsidRPr="00083727" w:rsidRDefault="00083727" w:rsidP="00083727">
            <w:pPr>
              <w:spacing w:after="0" w:line="240" w:lineRule="auto"/>
              <w:jc w:val="center"/>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0,00</w:t>
            </w:r>
          </w:p>
        </w:tc>
        <w:tc>
          <w:tcPr>
            <w:tcW w:w="551" w:type="pct"/>
            <w:tcBorders>
              <w:top w:val="nil"/>
              <w:left w:val="nil"/>
              <w:bottom w:val="single" w:sz="4" w:space="0" w:color="auto"/>
              <w:right w:val="single" w:sz="4" w:space="0" w:color="auto"/>
            </w:tcBorders>
            <w:shd w:val="clear" w:color="auto" w:fill="auto"/>
            <w:noWrap/>
            <w:vAlign w:val="bottom"/>
            <w:hideMark/>
          </w:tcPr>
          <w:p w:rsidR="00083727" w:rsidRPr="00083727" w:rsidRDefault="00083727" w:rsidP="00083727">
            <w:pPr>
              <w:spacing w:after="0" w:line="240" w:lineRule="auto"/>
              <w:rPr>
                <w:rFonts w:ascii="Times New Roman" w:eastAsia="Times New Roman" w:hAnsi="Times New Roman"/>
                <w:sz w:val="14"/>
                <w:szCs w:val="14"/>
                <w:lang w:eastAsia="ru-RU"/>
              </w:rPr>
            </w:pPr>
            <w:r w:rsidRPr="00083727">
              <w:rPr>
                <w:rFonts w:ascii="Times New Roman" w:eastAsia="Times New Roman" w:hAnsi="Times New Roman"/>
                <w:sz w:val="14"/>
                <w:szCs w:val="14"/>
                <w:lang w:eastAsia="ru-RU"/>
              </w:rPr>
              <w:t> </w:t>
            </w:r>
          </w:p>
        </w:tc>
      </w:tr>
    </w:tbl>
    <w:p w:rsidR="00465885" w:rsidRPr="002B5FBA" w:rsidRDefault="00465885" w:rsidP="00A72E5A">
      <w:pPr>
        <w:widowControl w:val="0"/>
        <w:autoSpaceDE w:val="0"/>
        <w:autoSpaceDN w:val="0"/>
        <w:adjustRightInd w:val="0"/>
        <w:spacing w:after="0" w:line="240" w:lineRule="auto"/>
        <w:ind w:firstLine="709"/>
        <w:jc w:val="both"/>
        <w:rPr>
          <w:rFonts w:ascii="Times New Roman" w:eastAsia="Times New Roman" w:hAnsi="Times New Roman"/>
          <w:sz w:val="18"/>
          <w:szCs w:val="18"/>
          <w:lang w:eastAsia="ru-RU"/>
        </w:rPr>
      </w:pPr>
    </w:p>
    <w:p w:rsidR="00D03EBB" w:rsidRPr="00D03EBB" w:rsidRDefault="00D03EBB" w:rsidP="00D03EBB">
      <w:pPr>
        <w:autoSpaceDE w:val="0"/>
        <w:autoSpaceDN w:val="0"/>
        <w:adjustRightInd w:val="0"/>
        <w:spacing w:after="0" w:line="240" w:lineRule="auto"/>
        <w:ind w:left="5529"/>
        <w:jc w:val="right"/>
        <w:rPr>
          <w:rFonts w:ascii="Times New Roman" w:eastAsia="Times New Roman" w:hAnsi="Times New Roman"/>
          <w:sz w:val="18"/>
          <w:szCs w:val="20"/>
          <w:lang w:eastAsia="ru-RU"/>
        </w:rPr>
      </w:pPr>
      <w:r w:rsidRPr="00D03EBB">
        <w:rPr>
          <w:rFonts w:ascii="Times New Roman" w:eastAsia="Times New Roman" w:hAnsi="Times New Roman"/>
          <w:sz w:val="18"/>
          <w:szCs w:val="20"/>
          <w:lang w:eastAsia="ru-RU"/>
        </w:rPr>
        <w:t xml:space="preserve">Приложение № 6 </w:t>
      </w:r>
    </w:p>
    <w:p w:rsidR="00D03EBB" w:rsidRPr="00D03EBB" w:rsidRDefault="00D03EBB" w:rsidP="00D03EBB">
      <w:pPr>
        <w:autoSpaceDE w:val="0"/>
        <w:autoSpaceDN w:val="0"/>
        <w:adjustRightInd w:val="0"/>
        <w:spacing w:after="0" w:line="240" w:lineRule="auto"/>
        <w:ind w:left="5529"/>
        <w:jc w:val="right"/>
        <w:rPr>
          <w:rFonts w:ascii="Times New Roman" w:eastAsia="Times New Roman" w:hAnsi="Times New Roman"/>
          <w:sz w:val="18"/>
          <w:szCs w:val="20"/>
          <w:lang w:eastAsia="ru-RU"/>
        </w:rPr>
      </w:pPr>
      <w:r w:rsidRPr="00D03EBB">
        <w:rPr>
          <w:rFonts w:ascii="Times New Roman" w:eastAsia="Times New Roman" w:hAnsi="Times New Roman"/>
          <w:sz w:val="18"/>
          <w:szCs w:val="20"/>
          <w:lang w:eastAsia="ru-RU"/>
        </w:rPr>
        <w:t xml:space="preserve">к постановлению администрации </w:t>
      </w:r>
    </w:p>
    <w:p w:rsidR="00D03EBB" w:rsidRPr="00D03EBB" w:rsidRDefault="00D03EBB" w:rsidP="00D03EBB">
      <w:pPr>
        <w:autoSpaceDE w:val="0"/>
        <w:autoSpaceDN w:val="0"/>
        <w:adjustRightInd w:val="0"/>
        <w:spacing w:after="0" w:line="240" w:lineRule="auto"/>
        <w:ind w:left="5529"/>
        <w:jc w:val="right"/>
        <w:rPr>
          <w:rFonts w:ascii="Times New Roman" w:eastAsia="Times New Roman" w:hAnsi="Times New Roman"/>
          <w:sz w:val="18"/>
          <w:szCs w:val="20"/>
          <w:lang w:eastAsia="ru-RU"/>
        </w:rPr>
      </w:pPr>
      <w:r w:rsidRPr="00D03EBB">
        <w:rPr>
          <w:rFonts w:ascii="Times New Roman" w:eastAsia="Times New Roman" w:hAnsi="Times New Roman"/>
          <w:sz w:val="18"/>
          <w:szCs w:val="20"/>
          <w:lang w:eastAsia="ru-RU"/>
        </w:rPr>
        <w:t xml:space="preserve">Богучанского района </w:t>
      </w:r>
    </w:p>
    <w:p w:rsidR="00D03EBB" w:rsidRPr="00D03EBB" w:rsidRDefault="00D03EBB" w:rsidP="00D03EBB">
      <w:pPr>
        <w:autoSpaceDE w:val="0"/>
        <w:autoSpaceDN w:val="0"/>
        <w:adjustRightInd w:val="0"/>
        <w:spacing w:after="0" w:line="240" w:lineRule="auto"/>
        <w:ind w:left="5529"/>
        <w:jc w:val="right"/>
        <w:rPr>
          <w:rFonts w:ascii="Times New Roman" w:eastAsia="Times New Roman" w:hAnsi="Times New Roman"/>
          <w:sz w:val="18"/>
          <w:szCs w:val="20"/>
          <w:lang w:eastAsia="ru-RU"/>
        </w:rPr>
      </w:pPr>
      <w:r w:rsidRPr="00D03EBB">
        <w:rPr>
          <w:rFonts w:ascii="Times New Roman" w:eastAsia="Times New Roman" w:hAnsi="Times New Roman"/>
          <w:sz w:val="18"/>
          <w:szCs w:val="20"/>
          <w:lang w:eastAsia="ru-RU"/>
        </w:rPr>
        <w:t>от  20.09.2019 № 915-п</w:t>
      </w:r>
    </w:p>
    <w:p w:rsidR="00D03EBB" w:rsidRPr="00D03EBB" w:rsidRDefault="00D03EBB" w:rsidP="00D03EBB">
      <w:pPr>
        <w:autoSpaceDE w:val="0"/>
        <w:autoSpaceDN w:val="0"/>
        <w:adjustRightInd w:val="0"/>
        <w:spacing w:after="0" w:line="240" w:lineRule="auto"/>
        <w:ind w:left="5529"/>
        <w:jc w:val="right"/>
        <w:rPr>
          <w:rFonts w:ascii="Times New Roman" w:eastAsia="Times New Roman" w:hAnsi="Times New Roman"/>
          <w:sz w:val="18"/>
          <w:szCs w:val="20"/>
          <w:lang w:eastAsia="ru-RU"/>
        </w:rPr>
      </w:pPr>
    </w:p>
    <w:p w:rsidR="00D03EBB" w:rsidRPr="00D03EBB" w:rsidRDefault="00D03EBB" w:rsidP="00D03EBB">
      <w:pPr>
        <w:autoSpaceDE w:val="0"/>
        <w:autoSpaceDN w:val="0"/>
        <w:adjustRightInd w:val="0"/>
        <w:spacing w:after="0" w:line="240" w:lineRule="auto"/>
        <w:ind w:left="5529"/>
        <w:jc w:val="right"/>
        <w:rPr>
          <w:rFonts w:ascii="Times New Roman" w:eastAsia="Times New Roman" w:hAnsi="Times New Roman"/>
          <w:color w:val="000000"/>
          <w:sz w:val="18"/>
          <w:szCs w:val="20"/>
          <w:lang w:eastAsia="ru-RU"/>
        </w:rPr>
      </w:pPr>
      <w:r w:rsidRPr="00D03EBB">
        <w:rPr>
          <w:rFonts w:ascii="Times New Roman" w:eastAsia="Times New Roman" w:hAnsi="Times New Roman"/>
          <w:color w:val="000000"/>
          <w:sz w:val="18"/>
          <w:szCs w:val="20"/>
          <w:lang w:eastAsia="ru-RU"/>
        </w:rPr>
        <w:t>Приложение  № 7</w:t>
      </w:r>
    </w:p>
    <w:p w:rsidR="00D03EBB" w:rsidRPr="00D03EBB" w:rsidRDefault="00D03EBB" w:rsidP="00D03EBB">
      <w:pPr>
        <w:autoSpaceDE w:val="0"/>
        <w:autoSpaceDN w:val="0"/>
        <w:adjustRightInd w:val="0"/>
        <w:spacing w:after="0" w:line="240" w:lineRule="auto"/>
        <w:ind w:left="5529"/>
        <w:jc w:val="right"/>
        <w:rPr>
          <w:rFonts w:ascii="Times New Roman" w:eastAsia="Times New Roman" w:hAnsi="Times New Roman"/>
          <w:color w:val="000000"/>
          <w:sz w:val="18"/>
          <w:szCs w:val="20"/>
          <w:lang w:eastAsia="ru-RU"/>
        </w:rPr>
      </w:pPr>
      <w:r w:rsidRPr="00D03EBB">
        <w:rPr>
          <w:rFonts w:ascii="Times New Roman" w:eastAsia="Times New Roman" w:hAnsi="Times New Roman"/>
          <w:color w:val="000000"/>
          <w:sz w:val="18"/>
          <w:szCs w:val="20"/>
          <w:lang w:eastAsia="ru-RU"/>
        </w:rPr>
        <w:t>к муниципальной программе Богучанского района «Развитие транспортной системы Богучанского района»</w:t>
      </w:r>
    </w:p>
    <w:p w:rsidR="00D03EBB" w:rsidRPr="00D03EBB" w:rsidRDefault="00D03EBB" w:rsidP="00D03EBB">
      <w:pPr>
        <w:autoSpaceDE w:val="0"/>
        <w:autoSpaceDN w:val="0"/>
        <w:adjustRightInd w:val="0"/>
        <w:spacing w:after="0" w:line="240" w:lineRule="auto"/>
        <w:ind w:left="6900"/>
        <w:jc w:val="center"/>
        <w:outlineLvl w:val="1"/>
        <w:rPr>
          <w:rFonts w:ascii="Times New Roman" w:eastAsia="Times New Roman" w:hAnsi="Times New Roman"/>
          <w:color w:val="000000"/>
          <w:sz w:val="20"/>
          <w:szCs w:val="20"/>
          <w:lang w:eastAsia="ru-RU"/>
        </w:rPr>
      </w:pPr>
    </w:p>
    <w:p w:rsidR="00D03EBB" w:rsidRPr="00D03EBB" w:rsidRDefault="00D03EBB" w:rsidP="00D03EBB">
      <w:pPr>
        <w:autoSpaceDE w:val="0"/>
        <w:autoSpaceDN w:val="0"/>
        <w:adjustRightInd w:val="0"/>
        <w:spacing w:after="0" w:line="240" w:lineRule="auto"/>
        <w:ind w:left="6900"/>
        <w:jc w:val="center"/>
        <w:outlineLvl w:val="1"/>
        <w:rPr>
          <w:rFonts w:ascii="Times New Roman" w:eastAsia="Times New Roman" w:hAnsi="Times New Roman"/>
          <w:color w:val="000000"/>
          <w:sz w:val="20"/>
          <w:szCs w:val="20"/>
          <w:lang w:eastAsia="ru-RU"/>
        </w:rPr>
      </w:pPr>
    </w:p>
    <w:p w:rsidR="00D03EBB" w:rsidRPr="00D03EBB" w:rsidRDefault="00D03EBB" w:rsidP="00D03EBB">
      <w:pPr>
        <w:autoSpaceDE w:val="0"/>
        <w:autoSpaceDN w:val="0"/>
        <w:adjustRightInd w:val="0"/>
        <w:spacing w:after="0" w:line="240" w:lineRule="auto"/>
        <w:ind w:left="1080" w:hanging="1080"/>
        <w:jc w:val="center"/>
        <w:outlineLvl w:val="1"/>
        <w:rPr>
          <w:rFonts w:ascii="Times New Roman" w:eastAsia="Times New Roman" w:hAnsi="Times New Roman"/>
          <w:color w:val="000000"/>
          <w:sz w:val="20"/>
          <w:szCs w:val="20"/>
          <w:lang w:eastAsia="ru-RU"/>
        </w:rPr>
      </w:pPr>
      <w:r w:rsidRPr="00D03EBB">
        <w:rPr>
          <w:rFonts w:ascii="Times New Roman" w:eastAsia="Times New Roman" w:hAnsi="Times New Roman"/>
          <w:color w:val="000000"/>
          <w:sz w:val="20"/>
          <w:szCs w:val="20"/>
          <w:lang w:eastAsia="ru-RU"/>
        </w:rPr>
        <w:t>Подпрограмма</w:t>
      </w:r>
      <w:r>
        <w:rPr>
          <w:rFonts w:ascii="Times New Roman" w:eastAsia="Times New Roman" w:hAnsi="Times New Roman"/>
          <w:color w:val="000000"/>
          <w:sz w:val="20"/>
          <w:szCs w:val="20"/>
          <w:lang w:eastAsia="ru-RU"/>
        </w:rPr>
        <w:t xml:space="preserve"> </w:t>
      </w:r>
      <w:r w:rsidRPr="00D03EBB">
        <w:rPr>
          <w:rFonts w:ascii="Times New Roman" w:eastAsia="Times New Roman" w:hAnsi="Times New Roman"/>
          <w:color w:val="000000"/>
          <w:sz w:val="20"/>
          <w:szCs w:val="20"/>
          <w:lang w:eastAsia="ru-RU"/>
        </w:rPr>
        <w:t xml:space="preserve">«Безопасность дорожного движения в Богучанском районе» </w:t>
      </w:r>
    </w:p>
    <w:p w:rsidR="00D03EBB" w:rsidRPr="00D03EBB" w:rsidRDefault="00D03EBB" w:rsidP="00D03EBB">
      <w:pPr>
        <w:autoSpaceDE w:val="0"/>
        <w:autoSpaceDN w:val="0"/>
        <w:adjustRightInd w:val="0"/>
        <w:spacing w:after="0" w:line="240" w:lineRule="auto"/>
        <w:jc w:val="center"/>
        <w:outlineLvl w:val="1"/>
        <w:rPr>
          <w:rFonts w:ascii="Times New Roman" w:eastAsia="Times New Roman" w:hAnsi="Times New Roman"/>
          <w:b/>
          <w:color w:val="000000"/>
          <w:sz w:val="20"/>
          <w:szCs w:val="20"/>
          <w:lang w:eastAsia="ru-RU"/>
        </w:rPr>
      </w:pPr>
    </w:p>
    <w:p w:rsidR="00D03EBB" w:rsidRPr="00D03EBB" w:rsidRDefault="00D03EBB" w:rsidP="00D03EBB">
      <w:pPr>
        <w:numPr>
          <w:ilvl w:val="0"/>
          <w:numId w:val="14"/>
        </w:numPr>
        <w:autoSpaceDE w:val="0"/>
        <w:autoSpaceDN w:val="0"/>
        <w:adjustRightInd w:val="0"/>
        <w:spacing w:after="0" w:line="240" w:lineRule="auto"/>
        <w:jc w:val="center"/>
        <w:outlineLvl w:val="1"/>
        <w:rPr>
          <w:rFonts w:ascii="Times New Roman" w:eastAsia="Times New Roman" w:hAnsi="Times New Roman"/>
          <w:color w:val="000000"/>
          <w:sz w:val="20"/>
          <w:szCs w:val="20"/>
          <w:lang w:eastAsia="ru-RU"/>
        </w:rPr>
      </w:pPr>
      <w:r w:rsidRPr="00D03EBB">
        <w:rPr>
          <w:rFonts w:ascii="Times New Roman" w:eastAsia="Times New Roman" w:hAnsi="Times New Roman"/>
          <w:color w:val="000000"/>
          <w:sz w:val="20"/>
          <w:szCs w:val="20"/>
          <w:lang w:eastAsia="ru-RU"/>
        </w:rPr>
        <w:t>Паспорт подпрограммы</w:t>
      </w:r>
    </w:p>
    <w:p w:rsidR="00D03EBB" w:rsidRPr="00D03EBB" w:rsidRDefault="00D03EBB" w:rsidP="00D03EBB">
      <w:pPr>
        <w:autoSpaceDE w:val="0"/>
        <w:autoSpaceDN w:val="0"/>
        <w:adjustRightInd w:val="0"/>
        <w:spacing w:after="0" w:line="240" w:lineRule="auto"/>
        <w:jc w:val="center"/>
        <w:outlineLvl w:val="1"/>
        <w:rPr>
          <w:rFonts w:ascii="Times New Roman" w:eastAsia="Times New Roman" w:hAnsi="Times New Roman"/>
          <w:color w:val="000000"/>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5"/>
        <w:gridCol w:w="5775"/>
      </w:tblGrid>
      <w:tr w:rsidR="00D03EBB" w:rsidRPr="00D03EBB" w:rsidTr="00D03EBB">
        <w:trPr>
          <w:trHeight w:val="20"/>
        </w:trPr>
        <w:tc>
          <w:tcPr>
            <w:tcW w:w="1983" w:type="pct"/>
          </w:tcPr>
          <w:p w:rsidR="00D03EBB" w:rsidRPr="00D03EBB" w:rsidRDefault="00D03EBB" w:rsidP="00D03EBB">
            <w:pPr>
              <w:autoSpaceDE w:val="0"/>
              <w:autoSpaceDN w:val="0"/>
              <w:adjustRightInd w:val="0"/>
              <w:spacing w:after="120" w:line="240" w:lineRule="auto"/>
              <w:outlineLvl w:val="1"/>
              <w:rPr>
                <w:rFonts w:ascii="Times New Roman" w:eastAsia="Times New Roman" w:hAnsi="Times New Roman"/>
                <w:color w:val="000000"/>
                <w:sz w:val="14"/>
                <w:szCs w:val="14"/>
                <w:lang w:eastAsia="ru-RU"/>
              </w:rPr>
            </w:pPr>
            <w:r w:rsidRPr="00D03EBB">
              <w:rPr>
                <w:rFonts w:ascii="Times New Roman" w:eastAsia="Times New Roman" w:hAnsi="Times New Roman"/>
                <w:color w:val="000000"/>
                <w:sz w:val="14"/>
                <w:szCs w:val="14"/>
                <w:lang w:eastAsia="ru-RU"/>
              </w:rPr>
              <w:t>Наименование подпрограммы</w:t>
            </w:r>
          </w:p>
        </w:tc>
        <w:tc>
          <w:tcPr>
            <w:tcW w:w="3017" w:type="pct"/>
          </w:tcPr>
          <w:p w:rsidR="00D03EBB" w:rsidRPr="00D03EBB" w:rsidRDefault="00D03EBB" w:rsidP="00D03EBB">
            <w:pPr>
              <w:autoSpaceDE w:val="0"/>
              <w:autoSpaceDN w:val="0"/>
              <w:adjustRightInd w:val="0"/>
              <w:spacing w:after="120" w:line="240" w:lineRule="auto"/>
              <w:jc w:val="both"/>
              <w:outlineLvl w:val="1"/>
              <w:rPr>
                <w:rFonts w:ascii="Times New Roman" w:eastAsia="Times New Roman" w:hAnsi="Times New Roman"/>
                <w:color w:val="000000"/>
                <w:sz w:val="14"/>
                <w:szCs w:val="14"/>
                <w:lang w:eastAsia="ru-RU"/>
              </w:rPr>
            </w:pPr>
            <w:r w:rsidRPr="00D03EBB">
              <w:rPr>
                <w:rFonts w:ascii="Times New Roman" w:eastAsia="Times New Roman" w:hAnsi="Times New Roman"/>
                <w:color w:val="000000"/>
                <w:sz w:val="14"/>
                <w:szCs w:val="14"/>
                <w:lang w:eastAsia="ru-RU"/>
              </w:rPr>
              <w:t>«Безопасность дорожного движения в Богучанском районе» (далее – подпрограмма)</w:t>
            </w:r>
          </w:p>
        </w:tc>
      </w:tr>
      <w:tr w:rsidR="00D03EBB" w:rsidRPr="00D03EBB" w:rsidTr="00D03EBB">
        <w:trPr>
          <w:trHeight w:val="20"/>
        </w:trPr>
        <w:tc>
          <w:tcPr>
            <w:tcW w:w="1983" w:type="pct"/>
          </w:tcPr>
          <w:p w:rsidR="00D03EBB" w:rsidRPr="00D03EBB" w:rsidRDefault="00D03EBB" w:rsidP="00D03EBB">
            <w:pPr>
              <w:autoSpaceDE w:val="0"/>
              <w:autoSpaceDN w:val="0"/>
              <w:adjustRightInd w:val="0"/>
              <w:spacing w:after="120" w:line="240" w:lineRule="auto"/>
              <w:outlineLvl w:val="1"/>
              <w:rPr>
                <w:rFonts w:ascii="Times New Roman" w:eastAsia="Times New Roman" w:hAnsi="Times New Roman"/>
                <w:color w:val="000000"/>
                <w:sz w:val="14"/>
                <w:szCs w:val="14"/>
                <w:lang w:eastAsia="ru-RU"/>
              </w:rPr>
            </w:pPr>
            <w:r w:rsidRPr="00D03EBB">
              <w:rPr>
                <w:rFonts w:ascii="Times New Roman" w:eastAsia="Times New Roman" w:hAnsi="Times New Roman"/>
                <w:color w:val="000000"/>
                <w:sz w:val="14"/>
                <w:szCs w:val="14"/>
                <w:lang w:eastAsia="ru-RU"/>
              </w:rPr>
              <w:t>Наименование муниципальной программы, в рамках которой реализуется подпрограмма</w:t>
            </w:r>
          </w:p>
        </w:tc>
        <w:tc>
          <w:tcPr>
            <w:tcW w:w="3017" w:type="pct"/>
            <w:vAlign w:val="center"/>
          </w:tcPr>
          <w:p w:rsidR="00D03EBB" w:rsidRPr="00D03EBB" w:rsidRDefault="00D03EBB" w:rsidP="00D03EBB">
            <w:pPr>
              <w:autoSpaceDE w:val="0"/>
              <w:autoSpaceDN w:val="0"/>
              <w:adjustRightInd w:val="0"/>
              <w:spacing w:after="120" w:line="240" w:lineRule="auto"/>
              <w:outlineLvl w:val="1"/>
              <w:rPr>
                <w:rFonts w:ascii="Times New Roman" w:eastAsia="Times New Roman" w:hAnsi="Times New Roman"/>
                <w:color w:val="000000"/>
                <w:sz w:val="14"/>
                <w:szCs w:val="14"/>
                <w:lang w:eastAsia="ru-RU"/>
              </w:rPr>
            </w:pPr>
            <w:r w:rsidRPr="00D03EBB">
              <w:rPr>
                <w:rFonts w:ascii="Times New Roman" w:eastAsia="Times New Roman" w:hAnsi="Times New Roman"/>
                <w:color w:val="000000"/>
                <w:sz w:val="14"/>
                <w:szCs w:val="14"/>
                <w:lang w:eastAsia="ru-RU"/>
              </w:rPr>
              <w:t xml:space="preserve">«Развитие транспортной системы Богучанского района» </w:t>
            </w:r>
          </w:p>
        </w:tc>
      </w:tr>
      <w:tr w:rsidR="00D03EBB" w:rsidRPr="00D03EBB" w:rsidTr="00D03EBB">
        <w:trPr>
          <w:trHeight w:val="20"/>
        </w:trPr>
        <w:tc>
          <w:tcPr>
            <w:tcW w:w="1983" w:type="pct"/>
          </w:tcPr>
          <w:p w:rsidR="00D03EBB" w:rsidRPr="00D03EBB" w:rsidRDefault="00D03EBB" w:rsidP="00D03EBB">
            <w:pPr>
              <w:autoSpaceDE w:val="0"/>
              <w:autoSpaceDN w:val="0"/>
              <w:adjustRightInd w:val="0"/>
              <w:spacing w:after="120" w:line="240" w:lineRule="auto"/>
              <w:outlineLvl w:val="1"/>
              <w:rPr>
                <w:rFonts w:ascii="Times New Roman" w:eastAsia="Times New Roman" w:hAnsi="Times New Roman"/>
                <w:color w:val="000000"/>
                <w:sz w:val="14"/>
                <w:szCs w:val="14"/>
                <w:lang w:eastAsia="ru-RU"/>
              </w:rPr>
            </w:pPr>
            <w:r w:rsidRPr="00D03EBB">
              <w:rPr>
                <w:rFonts w:ascii="Times New Roman" w:eastAsia="Times New Roman" w:hAnsi="Times New Roman"/>
                <w:color w:val="000000"/>
                <w:sz w:val="14"/>
                <w:szCs w:val="14"/>
                <w:lang w:eastAsia="ru-RU"/>
              </w:rPr>
              <w:t xml:space="preserve">Муниципальный заказчик – координатор подпрограммы </w:t>
            </w:r>
          </w:p>
        </w:tc>
        <w:tc>
          <w:tcPr>
            <w:tcW w:w="3017" w:type="pct"/>
          </w:tcPr>
          <w:p w:rsidR="00D03EBB" w:rsidRPr="00D03EBB" w:rsidRDefault="00D03EBB" w:rsidP="00D03EBB">
            <w:pPr>
              <w:spacing w:after="0" w:line="240" w:lineRule="auto"/>
              <w:rPr>
                <w:rFonts w:ascii="Times New Roman" w:eastAsia="Times New Roman" w:hAnsi="Times New Roman"/>
                <w:color w:val="000000"/>
                <w:sz w:val="14"/>
                <w:szCs w:val="14"/>
                <w:lang w:eastAsia="ru-RU"/>
              </w:rPr>
            </w:pPr>
            <w:r w:rsidRPr="00D03EBB">
              <w:rPr>
                <w:rFonts w:ascii="Times New Roman" w:eastAsia="Times New Roman" w:hAnsi="Times New Roman"/>
                <w:color w:val="000000"/>
                <w:sz w:val="14"/>
                <w:szCs w:val="14"/>
                <w:lang w:eastAsia="ru-RU"/>
              </w:rPr>
              <w:t>Администрация Богучанского района</w:t>
            </w:r>
          </w:p>
          <w:p w:rsidR="00D03EBB" w:rsidRPr="00D03EBB" w:rsidRDefault="00D03EBB" w:rsidP="00D03EBB">
            <w:pPr>
              <w:spacing w:after="0" w:line="240" w:lineRule="auto"/>
              <w:rPr>
                <w:rFonts w:ascii="Times New Roman" w:eastAsia="Times New Roman" w:hAnsi="Times New Roman"/>
                <w:color w:val="000000"/>
                <w:sz w:val="14"/>
                <w:szCs w:val="14"/>
                <w:lang w:eastAsia="ru-RU"/>
              </w:rPr>
            </w:pPr>
            <w:r w:rsidRPr="00D03EBB">
              <w:rPr>
                <w:rFonts w:ascii="Times New Roman" w:eastAsia="Times New Roman" w:hAnsi="Times New Roman"/>
                <w:color w:val="000000"/>
                <w:sz w:val="14"/>
                <w:szCs w:val="14"/>
                <w:lang w:eastAsia="ru-RU"/>
              </w:rPr>
              <w:t>(отдел лесного хозяйства, жилищной политики, транспорта и связи)</w:t>
            </w:r>
          </w:p>
        </w:tc>
      </w:tr>
      <w:tr w:rsidR="00D03EBB" w:rsidRPr="00D03EBB" w:rsidTr="00D03EBB">
        <w:trPr>
          <w:trHeight w:val="20"/>
        </w:trPr>
        <w:tc>
          <w:tcPr>
            <w:tcW w:w="1983" w:type="pct"/>
          </w:tcPr>
          <w:p w:rsidR="00D03EBB" w:rsidRPr="00D03EBB" w:rsidRDefault="00D03EBB" w:rsidP="00D03EBB">
            <w:pPr>
              <w:autoSpaceDE w:val="0"/>
              <w:autoSpaceDN w:val="0"/>
              <w:adjustRightInd w:val="0"/>
              <w:spacing w:after="120" w:line="240" w:lineRule="auto"/>
              <w:outlineLvl w:val="1"/>
              <w:rPr>
                <w:rFonts w:ascii="Times New Roman" w:eastAsia="Times New Roman" w:hAnsi="Times New Roman"/>
                <w:color w:val="000000"/>
                <w:sz w:val="14"/>
                <w:szCs w:val="14"/>
                <w:lang w:eastAsia="ru-RU"/>
              </w:rPr>
            </w:pPr>
            <w:r w:rsidRPr="00D03EBB">
              <w:rPr>
                <w:rFonts w:ascii="Times New Roman" w:eastAsia="Times New Roman" w:hAnsi="Times New Roman"/>
                <w:color w:val="000000"/>
                <w:sz w:val="14"/>
                <w:szCs w:val="14"/>
                <w:lang w:eastAsia="ru-RU"/>
              </w:rPr>
              <w:t>Исполнители мероприятий подпрограммы, главные распорядители бюджетных средств</w:t>
            </w:r>
          </w:p>
        </w:tc>
        <w:tc>
          <w:tcPr>
            <w:tcW w:w="3017" w:type="pct"/>
          </w:tcPr>
          <w:p w:rsidR="00D03EBB" w:rsidRPr="00D03EBB" w:rsidRDefault="00D03EBB" w:rsidP="00D03EBB">
            <w:pPr>
              <w:autoSpaceDE w:val="0"/>
              <w:autoSpaceDN w:val="0"/>
              <w:adjustRightInd w:val="0"/>
              <w:spacing w:after="0" w:line="240" w:lineRule="auto"/>
              <w:jc w:val="both"/>
              <w:rPr>
                <w:rFonts w:ascii="Times New Roman" w:eastAsia="Times New Roman" w:hAnsi="Times New Roman"/>
                <w:sz w:val="14"/>
                <w:szCs w:val="14"/>
                <w:lang w:eastAsia="ru-RU"/>
              </w:rPr>
            </w:pPr>
            <w:r w:rsidRPr="00D03EBB">
              <w:rPr>
                <w:rFonts w:ascii="Times New Roman" w:eastAsia="Times New Roman" w:hAnsi="Times New Roman"/>
                <w:sz w:val="14"/>
                <w:szCs w:val="14"/>
                <w:lang w:eastAsia="ru-RU"/>
              </w:rPr>
              <w:t>Исполнители мероприятий подпрограммы, главные распорядители бюджетных средств:</w:t>
            </w:r>
          </w:p>
          <w:p w:rsidR="00D03EBB" w:rsidRPr="00D03EBB" w:rsidRDefault="00D03EBB" w:rsidP="00D03EBB">
            <w:pPr>
              <w:autoSpaceDE w:val="0"/>
              <w:autoSpaceDN w:val="0"/>
              <w:adjustRightInd w:val="0"/>
              <w:spacing w:after="0" w:line="240" w:lineRule="auto"/>
              <w:jc w:val="both"/>
              <w:rPr>
                <w:rFonts w:ascii="Times New Roman" w:eastAsia="Times New Roman" w:hAnsi="Times New Roman"/>
                <w:sz w:val="14"/>
                <w:szCs w:val="14"/>
                <w:lang w:eastAsia="ru-RU"/>
              </w:rPr>
            </w:pPr>
            <w:r w:rsidRPr="00D03EBB">
              <w:rPr>
                <w:rFonts w:ascii="Times New Roman" w:eastAsia="Times New Roman" w:hAnsi="Times New Roman"/>
                <w:sz w:val="14"/>
                <w:szCs w:val="14"/>
                <w:lang w:eastAsia="ru-RU"/>
              </w:rPr>
              <w:t xml:space="preserve">Управление образования администрации Богучанского района; </w:t>
            </w:r>
          </w:p>
          <w:p w:rsidR="00D03EBB" w:rsidRPr="00D03EBB" w:rsidRDefault="00D03EBB" w:rsidP="00D03EBB">
            <w:pPr>
              <w:autoSpaceDE w:val="0"/>
              <w:autoSpaceDN w:val="0"/>
              <w:adjustRightInd w:val="0"/>
              <w:spacing w:after="0" w:line="240" w:lineRule="auto"/>
              <w:jc w:val="both"/>
              <w:rPr>
                <w:rFonts w:ascii="Times New Roman" w:eastAsia="Times New Roman" w:hAnsi="Times New Roman"/>
                <w:sz w:val="14"/>
                <w:szCs w:val="14"/>
                <w:lang w:eastAsia="ru-RU"/>
              </w:rPr>
            </w:pPr>
            <w:r w:rsidRPr="00D03EBB">
              <w:rPr>
                <w:rFonts w:ascii="Times New Roman" w:eastAsia="Times New Roman" w:hAnsi="Times New Roman"/>
                <w:sz w:val="14"/>
                <w:szCs w:val="14"/>
                <w:lang w:eastAsia="ru-RU"/>
              </w:rPr>
              <w:t>Финансовое управление администрации Богучанского района;</w:t>
            </w:r>
          </w:p>
          <w:p w:rsidR="00D03EBB" w:rsidRPr="00D03EBB" w:rsidRDefault="00D03EBB" w:rsidP="00D03EBB">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D03EBB">
              <w:rPr>
                <w:rFonts w:ascii="Times New Roman" w:eastAsia="Times New Roman" w:hAnsi="Times New Roman"/>
                <w:sz w:val="14"/>
                <w:szCs w:val="14"/>
                <w:lang w:eastAsia="ru-RU"/>
              </w:rPr>
              <w:t>Администрация Богучанского сельсовета;</w:t>
            </w:r>
          </w:p>
          <w:p w:rsidR="00D03EBB" w:rsidRPr="00D03EBB" w:rsidRDefault="00D03EBB" w:rsidP="00D03EBB">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D03EBB">
              <w:rPr>
                <w:rFonts w:ascii="Times New Roman" w:eastAsia="Times New Roman" w:hAnsi="Times New Roman"/>
                <w:sz w:val="14"/>
                <w:szCs w:val="14"/>
                <w:lang w:eastAsia="ru-RU"/>
              </w:rPr>
              <w:t>УМС Богучанского района.</w:t>
            </w:r>
          </w:p>
        </w:tc>
      </w:tr>
      <w:tr w:rsidR="00D03EBB" w:rsidRPr="00D03EBB" w:rsidTr="00D03EBB">
        <w:trPr>
          <w:trHeight w:val="20"/>
        </w:trPr>
        <w:tc>
          <w:tcPr>
            <w:tcW w:w="1983" w:type="pct"/>
          </w:tcPr>
          <w:p w:rsidR="00D03EBB" w:rsidRPr="00D03EBB" w:rsidRDefault="00D03EBB" w:rsidP="00D03EBB">
            <w:pPr>
              <w:autoSpaceDE w:val="0"/>
              <w:autoSpaceDN w:val="0"/>
              <w:adjustRightInd w:val="0"/>
              <w:spacing w:after="120" w:line="240" w:lineRule="auto"/>
              <w:outlineLvl w:val="1"/>
              <w:rPr>
                <w:rFonts w:ascii="Times New Roman" w:eastAsia="Times New Roman" w:hAnsi="Times New Roman"/>
                <w:color w:val="000000"/>
                <w:sz w:val="14"/>
                <w:szCs w:val="14"/>
                <w:lang w:eastAsia="ru-RU"/>
              </w:rPr>
            </w:pPr>
            <w:r w:rsidRPr="00D03EBB">
              <w:rPr>
                <w:rFonts w:ascii="Times New Roman" w:eastAsia="Times New Roman" w:hAnsi="Times New Roman"/>
                <w:color w:val="000000"/>
                <w:sz w:val="14"/>
                <w:szCs w:val="14"/>
                <w:lang w:eastAsia="ru-RU"/>
              </w:rPr>
              <w:t>Цель и задачи подпрограммы</w:t>
            </w:r>
          </w:p>
        </w:tc>
        <w:tc>
          <w:tcPr>
            <w:tcW w:w="3017" w:type="pct"/>
          </w:tcPr>
          <w:p w:rsidR="00D03EBB" w:rsidRPr="00D03EBB" w:rsidRDefault="00D03EBB" w:rsidP="00D03EBB">
            <w:pPr>
              <w:autoSpaceDE w:val="0"/>
              <w:autoSpaceDN w:val="0"/>
              <w:adjustRightInd w:val="0"/>
              <w:spacing w:after="0" w:line="240" w:lineRule="auto"/>
              <w:ind w:left="39"/>
              <w:jc w:val="both"/>
              <w:outlineLvl w:val="1"/>
              <w:rPr>
                <w:rFonts w:ascii="Times New Roman" w:eastAsia="Times New Roman" w:hAnsi="Times New Roman"/>
                <w:sz w:val="14"/>
                <w:szCs w:val="14"/>
                <w:lang w:eastAsia="ru-RU"/>
              </w:rPr>
            </w:pPr>
            <w:r w:rsidRPr="00D03EBB">
              <w:rPr>
                <w:rFonts w:ascii="Times New Roman" w:eastAsia="Times New Roman" w:hAnsi="Times New Roman"/>
                <w:sz w:val="14"/>
                <w:szCs w:val="14"/>
                <w:lang w:eastAsia="ru-RU"/>
              </w:rPr>
              <w:t>Сокращение смертности от дорожно-транспортных происшествий.</w:t>
            </w:r>
          </w:p>
          <w:p w:rsidR="00D03EBB" w:rsidRPr="00D03EBB" w:rsidRDefault="00D03EBB" w:rsidP="00D03EBB">
            <w:pPr>
              <w:autoSpaceDE w:val="0"/>
              <w:autoSpaceDN w:val="0"/>
              <w:adjustRightInd w:val="0"/>
              <w:spacing w:after="0" w:line="240" w:lineRule="auto"/>
              <w:jc w:val="both"/>
              <w:rPr>
                <w:rFonts w:ascii="Times New Roman" w:eastAsia="Times New Roman" w:hAnsi="Times New Roman"/>
                <w:sz w:val="14"/>
                <w:szCs w:val="14"/>
                <w:lang w:eastAsia="ru-RU"/>
              </w:rPr>
            </w:pPr>
            <w:r w:rsidRPr="00D03EBB">
              <w:rPr>
                <w:rFonts w:ascii="Times New Roman" w:eastAsia="Times New Roman" w:hAnsi="Times New Roman"/>
                <w:sz w:val="14"/>
                <w:szCs w:val="14"/>
                <w:lang w:eastAsia="ru-RU"/>
              </w:rPr>
              <w:t>Для реализации цели необходимо решение следующих задач:</w:t>
            </w:r>
          </w:p>
          <w:p w:rsidR="00D03EBB" w:rsidRPr="00D03EBB" w:rsidRDefault="00D03EBB" w:rsidP="00D03EBB">
            <w:pPr>
              <w:numPr>
                <w:ilvl w:val="0"/>
                <w:numId w:val="18"/>
              </w:numPr>
              <w:autoSpaceDE w:val="0"/>
              <w:autoSpaceDN w:val="0"/>
              <w:adjustRightInd w:val="0"/>
              <w:spacing w:after="0" w:line="240" w:lineRule="auto"/>
              <w:ind w:left="68" w:firstLine="283"/>
              <w:jc w:val="both"/>
              <w:outlineLvl w:val="1"/>
              <w:rPr>
                <w:rFonts w:ascii="Times New Roman" w:eastAsia="Times New Roman" w:hAnsi="Times New Roman"/>
                <w:sz w:val="14"/>
                <w:szCs w:val="14"/>
                <w:lang w:eastAsia="ru-RU"/>
              </w:rPr>
            </w:pPr>
            <w:r w:rsidRPr="00D03EBB">
              <w:rPr>
                <w:rFonts w:ascii="Times New Roman" w:eastAsia="Times New Roman" w:hAnsi="Times New Roman"/>
                <w:sz w:val="14"/>
                <w:szCs w:val="14"/>
                <w:lang w:eastAsia="ru-RU"/>
              </w:rPr>
              <w:t>Обеспечение безопасности участия детей в дорожном движении;</w:t>
            </w:r>
          </w:p>
          <w:p w:rsidR="00D03EBB" w:rsidRPr="00D03EBB" w:rsidRDefault="00D03EBB" w:rsidP="00D03EBB">
            <w:pPr>
              <w:numPr>
                <w:ilvl w:val="0"/>
                <w:numId w:val="18"/>
              </w:numPr>
              <w:autoSpaceDE w:val="0"/>
              <w:autoSpaceDN w:val="0"/>
              <w:adjustRightInd w:val="0"/>
              <w:spacing w:after="0" w:line="240" w:lineRule="auto"/>
              <w:ind w:left="68" w:firstLine="283"/>
              <w:jc w:val="both"/>
              <w:outlineLvl w:val="1"/>
              <w:rPr>
                <w:rFonts w:ascii="Times New Roman" w:eastAsia="Times New Roman" w:hAnsi="Times New Roman"/>
                <w:sz w:val="14"/>
                <w:szCs w:val="14"/>
                <w:lang w:eastAsia="ru-RU"/>
              </w:rPr>
            </w:pPr>
            <w:r w:rsidRPr="00D03EBB">
              <w:rPr>
                <w:rFonts w:ascii="Times New Roman" w:eastAsia="Times New Roman" w:hAnsi="Times New Roman"/>
                <w:sz w:val="14"/>
                <w:szCs w:val="14"/>
                <w:lang w:eastAsia="ru-RU"/>
              </w:rPr>
              <w:t>Развитие системы организации движения транспортных средств и пешеходов и повышение безопасности дорожных условий.</w:t>
            </w:r>
          </w:p>
        </w:tc>
      </w:tr>
      <w:tr w:rsidR="00D03EBB" w:rsidRPr="00D03EBB" w:rsidTr="00D03EBB">
        <w:trPr>
          <w:trHeight w:val="20"/>
        </w:trPr>
        <w:tc>
          <w:tcPr>
            <w:tcW w:w="1983" w:type="pct"/>
          </w:tcPr>
          <w:p w:rsidR="00D03EBB" w:rsidRPr="00D03EBB" w:rsidRDefault="00D03EBB" w:rsidP="00D03EBB">
            <w:pPr>
              <w:autoSpaceDE w:val="0"/>
              <w:autoSpaceDN w:val="0"/>
              <w:adjustRightInd w:val="0"/>
              <w:spacing w:after="120" w:line="240" w:lineRule="auto"/>
              <w:outlineLvl w:val="1"/>
              <w:rPr>
                <w:rFonts w:ascii="Times New Roman" w:eastAsia="Times New Roman" w:hAnsi="Times New Roman"/>
                <w:color w:val="000000"/>
                <w:sz w:val="14"/>
                <w:szCs w:val="14"/>
                <w:lang w:eastAsia="ru-RU"/>
              </w:rPr>
            </w:pPr>
            <w:r w:rsidRPr="00D03EBB">
              <w:rPr>
                <w:rFonts w:ascii="Times New Roman" w:eastAsia="Times New Roman" w:hAnsi="Times New Roman"/>
                <w:color w:val="000000"/>
                <w:sz w:val="14"/>
                <w:szCs w:val="14"/>
                <w:lang w:eastAsia="ru-RU"/>
              </w:rPr>
              <w:t xml:space="preserve">Целевые индикаторы </w:t>
            </w:r>
          </w:p>
        </w:tc>
        <w:tc>
          <w:tcPr>
            <w:tcW w:w="3017" w:type="pct"/>
          </w:tcPr>
          <w:p w:rsidR="00D03EBB" w:rsidRPr="00D03EBB" w:rsidRDefault="00D03EBB" w:rsidP="00D03EBB">
            <w:pPr>
              <w:autoSpaceDE w:val="0"/>
              <w:autoSpaceDN w:val="0"/>
              <w:adjustRightInd w:val="0"/>
              <w:spacing w:after="0" w:line="240" w:lineRule="auto"/>
              <w:jc w:val="both"/>
              <w:outlineLvl w:val="1"/>
              <w:rPr>
                <w:rFonts w:ascii="Times New Roman" w:eastAsia="Times New Roman" w:hAnsi="Times New Roman"/>
                <w:sz w:val="14"/>
                <w:szCs w:val="14"/>
                <w:highlight w:val="green"/>
                <w:lang w:eastAsia="ru-RU"/>
              </w:rPr>
            </w:pPr>
            <w:r w:rsidRPr="00D03EBB">
              <w:rPr>
                <w:rFonts w:ascii="Times New Roman" w:eastAsia="Times New Roman" w:hAnsi="Times New Roman"/>
                <w:sz w:val="14"/>
                <w:szCs w:val="14"/>
                <w:lang w:eastAsia="ru-RU"/>
              </w:rPr>
              <w:t>- социальный риск (число лиц, погибших в дорожно-транспортных происшествиях, на 100 тысяч населения) в 2014 году составит 30,9%,  к 2021 году данный показатель снизится  до 28,7%;</w:t>
            </w:r>
            <w:r w:rsidRPr="00D03EBB">
              <w:rPr>
                <w:rFonts w:ascii="Times New Roman" w:eastAsia="Times New Roman" w:hAnsi="Times New Roman"/>
                <w:sz w:val="14"/>
                <w:szCs w:val="14"/>
                <w:highlight w:val="green"/>
                <w:lang w:eastAsia="ru-RU"/>
              </w:rPr>
              <w:t xml:space="preserve"> </w:t>
            </w:r>
          </w:p>
          <w:p w:rsidR="00D03EBB" w:rsidRPr="00D03EBB" w:rsidRDefault="00D03EBB" w:rsidP="00D03EBB">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D03EBB">
              <w:rPr>
                <w:rFonts w:ascii="Times New Roman" w:eastAsia="Times New Roman" w:hAnsi="Times New Roman"/>
                <w:sz w:val="14"/>
                <w:szCs w:val="14"/>
                <w:lang w:eastAsia="ru-RU"/>
              </w:rPr>
              <w:t xml:space="preserve">- число детей, пострадавших в дорожно-транспортных происшествиях в 2014 году составит </w:t>
            </w:r>
            <w:r w:rsidRPr="00D03EBB">
              <w:rPr>
                <w:rFonts w:ascii="Times New Roman" w:eastAsia="Times New Roman" w:hAnsi="Times New Roman"/>
                <w:sz w:val="14"/>
                <w:szCs w:val="14"/>
                <w:lang w:eastAsia="ru-RU"/>
              </w:rPr>
              <w:lastRenderedPageBreak/>
              <w:t xml:space="preserve">10 чел, до 2021 года показатель не изменится и останется на уровне 2014 года; </w:t>
            </w:r>
          </w:p>
          <w:p w:rsidR="00D03EBB" w:rsidRPr="00D03EBB" w:rsidRDefault="00D03EBB" w:rsidP="00D03EBB">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D03EBB">
              <w:rPr>
                <w:rFonts w:ascii="Times New Roman" w:eastAsia="Times New Roman" w:hAnsi="Times New Roman"/>
                <w:sz w:val="14"/>
                <w:szCs w:val="14"/>
                <w:lang w:eastAsia="ru-RU"/>
              </w:rPr>
              <w:t xml:space="preserve">- количество установленных дорожных знаков (1.23 «Дети» </w:t>
            </w:r>
            <w:r w:rsidRPr="00D03EBB">
              <w:rPr>
                <w:rFonts w:ascii="Times New Roman" w:hAnsi="Times New Roman"/>
                <w:sz w:val="14"/>
                <w:szCs w:val="14"/>
              </w:rPr>
              <w:t>на пленке алмазного типа</w:t>
            </w:r>
            <w:r w:rsidRPr="00D03EBB">
              <w:rPr>
                <w:rFonts w:ascii="Times New Roman" w:eastAsia="Times New Roman" w:hAnsi="Times New Roman"/>
                <w:sz w:val="14"/>
                <w:szCs w:val="14"/>
                <w:lang w:eastAsia="ru-RU"/>
              </w:rPr>
              <w:t xml:space="preserve">) на участках дорог местного значения вблизи детских </w:t>
            </w:r>
            <w:proofErr w:type="gramStart"/>
            <w:r w:rsidRPr="00D03EBB">
              <w:rPr>
                <w:rFonts w:ascii="Times New Roman" w:eastAsia="Times New Roman" w:hAnsi="Times New Roman"/>
                <w:sz w:val="14"/>
                <w:szCs w:val="14"/>
                <w:lang w:eastAsia="ru-RU"/>
              </w:rPr>
              <w:t>учреждений</w:t>
            </w:r>
            <w:proofErr w:type="gramEnd"/>
            <w:r w:rsidRPr="00D03EBB">
              <w:rPr>
                <w:rFonts w:ascii="Times New Roman" w:eastAsia="Times New Roman" w:hAnsi="Times New Roman"/>
                <w:sz w:val="14"/>
                <w:szCs w:val="14"/>
                <w:lang w:eastAsia="ru-RU"/>
              </w:rPr>
              <w:t xml:space="preserve"> на проезжей части которых возможно появление детей. В 2014 году показатель составит 4шт. На 2015-2021 годы данный показатель не запланирован в виду отсутствия финансирования;</w:t>
            </w:r>
          </w:p>
          <w:p w:rsidR="00D03EBB" w:rsidRPr="00D03EBB" w:rsidRDefault="00D03EBB" w:rsidP="00D03EBB">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D03EBB">
              <w:rPr>
                <w:rFonts w:ascii="Times New Roman" w:eastAsia="Times New Roman" w:hAnsi="Times New Roman"/>
                <w:sz w:val="14"/>
                <w:szCs w:val="14"/>
                <w:lang w:eastAsia="ru-RU"/>
              </w:rPr>
              <w:t xml:space="preserve">- оснащение транспортных средств (автобусов), осуществляющих перевозки по муниципальным маршрутам </w:t>
            </w:r>
            <w:proofErr w:type="spellStart"/>
            <w:r w:rsidRPr="00D03EBB">
              <w:rPr>
                <w:rFonts w:ascii="Times New Roman" w:eastAsia="Times New Roman" w:hAnsi="Times New Roman"/>
                <w:sz w:val="14"/>
                <w:szCs w:val="14"/>
                <w:lang w:eastAsia="ru-RU"/>
              </w:rPr>
              <w:t>тахографами</w:t>
            </w:r>
            <w:proofErr w:type="spellEnd"/>
            <w:r w:rsidRPr="00D03EBB">
              <w:rPr>
                <w:rFonts w:ascii="Times New Roman" w:eastAsia="Times New Roman" w:hAnsi="Times New Roman"/>
                <w:sz w:val="14"/>
                <w:szCs w:val="14"/>
                <w:lang w:eastAsia="ru-RU"/>
              </w:rPr>
              <w:t>. В 2014 году показатель составит 5 ед. На 2015-2021 годы данный показатель не запланирован в виду отсутствия финансирования;</w:t>
            </w:r>
          </w:p>
          <w:p w:rsidR="00D03EBB" w:rsidRPr="00D03EBB" w:rsidRDefault="00D03EBB" w:rsidP="00D03EBB">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D03EBB">
              <w:rPr>
                <w:rFonts w:ascii="Times New Roman" w:eastAsia="Times New Roman" w:hAnsi="Times New Roman"/>
                <w:sz w:val="14"/>
                <w:szCs w:val="14"/>
                <w:lang w:eastAsia="ru-RU"/>
              </w:rPr>
              <w:t xml:space="preserve">- количество оборудованных участков дорожными знаками 5.19.1 и 5.19.2 «Пешеходный переход» повышенной яркости (на желтом фоне) и нанесение дорожной разметки 1.14.1 «Зебра» на пешеходных переходах. Показатели на 2014-2015 года нулевые, в виду отсутствия финансирования. На 2016 год данный показатель составил - 6 </w:t>
            </w:r>
            <w:proofErr w:type="spellStart"/>
            <w:proofErr w:type="gramStart"/>
            <w:r w:rsidRPr="00D03EBB">
              <w:rPr>
                <w:rFonts w:ascii="Times New Roman" w:eastAsia="Times New Roman" w:hAnsi="Times New Roman"/>
                <w:sz w:val="14"/>
                <w:szCs w:val="14"/>
                <w:lang w:eastAsia="ru-RU"/>
              </w:rPr>
              <w:t>шт</w:t>
            </w:r>
            <w:proofErr w:type="spellEnd"/>
            <w:proofErr w:type="gramEnd"/>
            <w:r w:rsidRPr="00D03EBB">
              <w:rPr>
                <w:rFonts w:ascii="Times New Roman" w:eastAsia="Times New Roman" w:hAnsi="Times New Roman"/>
                <w:sz w:val="14"/>
                <w:szCs w:val="14"/>
                <w:lang w:eastAsia="ru-RU"/>
              </w:rPr>
              <w:t xml:space="preserve">, на 2017год данный показатель составил - 6 </w:t>
            </w:r>
            <w:proofErr w:type="spellStart"/>
            <w:r w:rsidRPr="00D03EBB">
              <w:rPr>
                <w:rFonts w:ascii="Times New Roman" w:eastAsia="Times New Roman" w:hAnsi="Times New Roman"/>
                <w:sz w:val="14"/>
                <w:szCs w:val="14"/>
                <w:lang w:eastAsia="ru-RU"/>
              </w:rPr>
              <w:t>шт</w:t>
            </w:r>
            <w:proofErr w:type="spellEnd"/>
            <w:r w:rsidRPr="00D03EBB">
              <w:rPr>
                <w:rFonts w:ascii="Times New Roman" w:eastAsia="Times New Roman" w:hAnsi="Times New Roman"/>
                <w:sz w:val="14"/>
                <w:szCs w:val="14"/>
                <w:lang w:eastAsia="ru-RU"/>
              </w:rPr>
              <w:t xml:space="preserve">, на 2018 год данный показатель составил - 6 </w:t>
            </w:r>
            <w:proofErr w:type="spellStart"/>
            <w:r w:rsidRPr="00D03EBB">
              <w:rPr>
                <w:rFonts w:ascii="Times New Roman" w:eastAsia="Times New Roman" w:hAnsi="Times New Roman"/>
                <w:sz w:val="14"/>
                <w:szCs w:val="14"/>
                <w:lang w:eastAsia="ru-RU"/>
              </w:rPr>
              <w:t>шт</w:t>
            </w:r>
            <w:proofErr w:type="spellEnd"/>
            <w:r w:rsidRPr="00D03EBB">
              <w:rPr>
                <w:rFonts w:ascii="Times New Roman" w:eastAsia="Times New Roman" w:hAnsi="Times New Roman"/>
                <w:sz w:val="14"/>
                <w:szCs w:val="14"/>
                <w:lang w:eastAsia="ru-RU"/>
              </w:rPr>
              <w:t>, на 2019год данный показатель запланирован в количестве 6 шт., 2020-2021г данный показатель не запланирован в виду отсутствия финансирования;</w:t>
            </w:r>
          </w:p>
          <w:p w:rsidR="00D03EBB" w:rsidRPr="00D03EBB" w:rsidRDefault="00D03EBB" w:rsidP="00D03EBB">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D03EBB">
              <w:rPr>
                <w:rFonts w:ascii="Times New Roman" w:eastAsia="Times New Roman" w:hAnsi="Times New Roman"/>
                <w:sz w:val="14"/>
                <w:szCs w:val="14"/>
                <w:lang w:eastAsia="ru-RU"/>
              </w:rPr>
              <w:t xml:space="preserve">- количество учащихся первых классов муниципальных образовательных учреждений района получивших </w:t>
            </w:r>
            <w:proofErr w:type="spellStart"/>
            <w:r w:rsidRPr="00D03EBB">
              <w:rPr>
                <w:rFonts w:ascii="Times New Roman" w:eastAsia="Times New Roman" w:hAnsi="Times New Roman"/>
                <w:sz w:val="14"/>
                <w:szCs w:val="14"/>
                <w:lang w:eastAsia="ru-RU"/>
              </w:rPr>
              <w:t>световозвращающие</w:t>
            </w:r>
            <w:proofErr w:type="spellEnd"/>
            <w:r w:rsidRPr="00D03EBB">
              <w:rPr>
                <w:rFonts w:ascii="Times New Roman" w:eastAsia="Times New Roman" w:hAnsi="Times New Roman"/>
                <w:sz w:val="14"/>
                <w:szCs w:val="14"/>
                <w:lang w:eastAsia="ru-RU"/>
              </w:rPr>
              <w:t xml:space="preserve"> приспособления. Показатели на 2014-2015 года нулевые, в виду отсутствия финансирования. На 2016 год данный показатель составил - 610 чел, на 2017г – 616 чел, на 2018г – 630 чел, 2019-2021г данный показатель не запланирован в виду отсутствия финансирования.</w:t>
            </w:r>
          </w:p>
        </w:tc>
      </w:tr>
      <w:tr w:rsidR="00D03EBB" w:rsidRPr="00D03EBB" w:rsidTr="00D03EBB">
        <w:trPr>
          <w:trHeight w:val="20"/>
        </w:trPr>
        <w:tc>
          <w:tcPr>
            <w:tcW w:w="1983" w:type="pct"/>
            <w:vAlign w:val="center"/>
          </w:tcPr>
          <w:p w:rsidR="00D03EBB" w:rsidRPr="00D03EBB" w:rsidRDefault="00D03EBB" w:rsidP="00D03EBB">
            <w:pPr>
              <w:autoSpaceDE w:val="0"/>
              <w:autoSpaceDN w:val="0"/>
              <w:adjustRightInd w:val="0"/>
              <w:spacing w:after="0" w:line="240" w:lineRule="auto"/>
              <w:outlineLvl w:val="1"/>
              <w:rPr>
                <w:rFonts w:ascii="Times New Roman" w:eastAsia="Times New Roman" w:hAnsi="Times New Roman"/>
                <w:color w:val="000000"/>
                <w:sz w:val="14"/>
                <w:szCs w:val="14"/>
                <w:lang w:eastAsia="ru-RU"/>
              </w:rPr>
            </w:pPr>
            <w:r w:rsidRPr="00D03EBB">
              <w:rPr>
                <w:rFonts w:ascii="Times New Roman" w:eastAsia="Times New Roman" w:hAnsi="Times New Roman"/>
                <w:color w:val="000000"/>
                <w:sz w:val="14"/>
                <w:szCs w:val="14"/>
                <w:lang w:eastAsia="ru-RU"/>
              </w:rPr>
              <w:lastRenderedPageBreak/>
              <w:t>Сроки реализации подпрограммы</w:t>
            </w:r>
          </w:p>
        </w:tc>
        <w:tc>
          <w:tcPr>
            <w:tcW w:w="3017" w:type="pct"/>
            <w:vAlign w:val="center"/>
          </w:tcPr>
          <w:p w:rsidR="00D03EBB" w:rsidRPr="00D03EBB" w:rsidRDefault="00D03EBB" w:rsidP="00D03EBB">
            <w:pPr>
              <w:autoSpaceDE w:val="0"/>
              <w:autoSpaceDN w:val="0"/>
              <w:adjustRightInd w:val="0"/>
              <w:spacing w:after="0" w:line="240" w:lineRule="auto"/>
              <w:outlineLvl w:val="1"/>
              <w:rPr>
                <w:rFonts w:ascii="Times New Roman" w:eastAsia="Times New Roman" w:hAnsi="Times New Roman"/>
                <w:sz w:val="14"/>
                <w:szCs w:val="14"/>
                <w:lang w:eastAsia="ru-RU"/>
              </w:rPr>
            </w:pPr>
            <w:r w:rsidRPr="00D03EBB">
              <w:rPr>
                <w:rFonts w:ascii="Times New Roman" w:eastAsia="Times New Roman" w:hAnsi="Times New Roman"/>
                <w:sz w:val="14"/>
                <w:szCs w:val="14"/>
                <w:lang w:eastAsia="ru-RU"/>
              </w:rPr>
              <w:t>2014-2021 годы</w:t>
            </w:r>
          </w:p>
        </w:tc>
      </w:tr>
      <w:tr w:rsidR="00D03EBB" w:rsidRPr="00D03EBB" w:rsidTr="00D03EBB">
        <w:trPr>
          <w:trHeight w:val="20"/>
        </w:trPr>
        <w:tc>
          <w:tcPr>
            <w:tcW w:w="1983" w:type="pct"/>
          </w:tcPr>
          <w:p w:rsidR="00D03EBB" w:rsidRPr="00D03EBB" w:rsidRDefault="00D03EBB" w:rsidP="00D03EBB">
            <w:pPr>
              <w:autoSpaceDE w:val="0"/>
              <w:autoSpaceDN w:val="0"/>
              <w:adjustRightInd w:val="0"/>
              <w:spacing w:after="120" w:line="240" w:lineRule="auto"/>
              <w:outlineLvl w:val="1"/>
              <w:rPr>
                <w:rFonts w:ascii="Times New Roman" w:eastAsia="Times New Roman" w:hAnsi="Times New Roman"/>
                <w:color w:val="000000"/>
                <w:sz w:val="14"/>
                <w:szCs w:val="14"/>
                <w:lang w:eastAsia="ru-RU"/>
              </w:rPr>
            </w:pPr>
            <w:r w:rsidRPr="00D03EBB">
              <w:rPr>
                <w:rFonts w:ascii="Times New Roman" w:eastAsia="Times New Roman" w:hAnsi="Times New Roman"/>
                <w:color w:val="000000"/>
                <w:sz w:val="14"/>
                <w:szCs w:val="14"/>
                <w:lang w:eastAsia="ru-RU"/>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017" w:type="pct"/>
          </w:tcPr>
          <w:p w:rsidR="00D03EBB" w:rsidRPr="00D03EBB" w:rsidRDefault="00D03EBB" w:rsidP="00D03EBB">
            <w:pPr>
              <w:spacing w:after="0" w:line="240" w:lineRule="auto"/>
              <w:rPr>
                <w:rFonts w:ascii="Times New Roman" w:eastAsia="Times New Roman" w:hAnsi="Times New Roman"/>
                <w:sz w:val="14"/>
                <w:szCs w:val="14"/>
                <w:lang w:eastAsia="ru-RU"/>
              </w:rPr>
            </w:pPr>
            <w:r w:rsidRPr="00D03EBB">
              <w:rPr>
                <w:rFonts w:ascii="Times New Roman" w:eastAsia="Times New Roman" w:hAnsi="Times New Roman"/>
                <w:sz w:val="14"/>
                <w:szCs w:val="14"/>
                <w:lang w:eastAsia="ru-RU"/>
              </w:rPr>
              <w:t>Общий объем финансирования подпрограммы составляет:</w:t>
            </w:r>
            <w:r w:rsidRPr="00D03EBB">
              <w:rPr>
                <w:rFonts w:ascii="Times New Roman" w:eastAsia="Times New Roman" w:hAnsi="Times New Roman"/>
                <w:color w:val="FF66FF"/>
                <w:sz w:val="14"/>
                <w:szCs w:val="14"/>
                <w:lang w:eastAsia="ru-RU"/>
              </w:rPr>
              <w:t xml:space="preserve"> </w:t>
            </w:r>
            <w:r w:rsidRPr="00D03EBB">
              <w:rPr>
                <w:rFonts w:ascii="Times New Roman" w:eastAsia="Times New Roman" w:hAnsi="Times New Roman"/>
                <w:sz w:val="14"/>
                <w:szCs w:val="14"/>
                <w:lang w:eastAsia="ru-RU"/>
              </w:rPr>
              <w:t>2 177 136,00 рублей, в том числе:</w:t>
            </w:r>
          </w:p>
          <w:p w:rsidR="00D03EBB" w:rsidRPr="00D03EBB" w:rsidRDefault="00D03EBB" w:rsidP="00D03EBB">
            <w:pPr>
              <w:spacing w:after="0" w:line="240" w:lineRule="auto"/>
              <w:rPr>
                <w:rFonts w:ascii="Times New Roman" w:eastAsia="Times New Roman" w:hAnsi="Times New Roman"/>
                <w:sz w:val="14"/>
                <w:szCs w:val="14"/>
                <w:lang w:eastAsia="ru-RU"/>
              </w:rPr>
            </w:pPr>
            <w:r w:rsidRPr="00D03EBB">
              <w:rPr>
                <w:rFonts w:ascii="Times New Roman" w:eastAsia="Times New Roman" w:hAnsi="Times New Roman"/>
                <w:sz w:val="14"/>
                <w:szCs w:val="14"/>
                <w:lang w:eastAsia="ru-RU"/>
              </w:rPr>
              <w:t>2014 год – 499 266,00 рублей;</w:t>
            </w:r>
          </w:p>
          <w:p w:rsidR="00D03EBB" w:rsidRPr="00D03EBB" w:rsidRDefault="00D03EBB" w:rsidP="00D03EBB">
            <w:pPr>
              <w:spacing w:after="0" w:line="240" w:lineRule="auto"/>
              <w:rPr>
                <w:rFonts w:ascii="Times New Roman" w:eastAsia="Times New Roman" w:hAnsi="Times New Roman"/>
                <w:sz w:val="14"/>
                <w:szCs w:val="14"/>
                <w:lang w:eastAsia="ru-RU"/>
              </w:rPr>
            </w:pPr>
            <w:r w:rsidRPr="00D03EBB">
              <w:rPr>
                <w:rFonts w:ascii="Times New Roman" w:eastAsia="Times New Roman" w:hAnsi="Times New Roman"/>
                <w:sz w:val="14"/>
                <w:szCs w:val="14"/>
                <w:lang w:eastAsia="ru-RU"/>
              </w:rPr>
              <w:t>2015 год – 231 786,00 рублей;</w:t>
            </w:r>
          </w:p>
          <w:p w:rsidR="00D03EBB" w:rsidRPr="00D03EBB" w:rsidRDefault="00D03EBB" w:rsidP="00D03EBB">
            <w:pPr>
              <w:spacing w:after="0" w:line="240" w:lineRule="auto"/>
              <w:rPr>
                <w:rFonts w:ascii="Times New Roman" w:eastAsia="Times New Roman" w:hAnsi="Times New Roman"/>
                <w:sz w:val="14"/>
                <w:szCs w:val="14"/>
                <w:lang w:eastAsia="ru-RU"/>
              </w:rPr>
            </w:pPr>
            <w:r w:rsidRPr="00D03EBB">
              <w:rPr>
                <w:rFonts w:ascii="Times New Roman" w:eastAsia="Times New Roman" w:hAnsi="Times New Roman"/>
                <w:sz w:val="14"/>
                <w:szCs w:val="14"/>
                <w:lang w:eastAsia="ru-RU"/>
              </w:rPr>
              <w:t>2016 год – 301 426,00 рублей;</w:t>
            </w:r>
          </w:p>
          <w:p w:rsidR="00D03EBB" w:rsidRPr="00D03EBB" w:rsidRDefault="00D03EBB" w:rsidP="00D03EBB">
            <w:pPr>
              <w:spacing w:after="0" w:line="240" w:lineRule="auto"/>
              <w:rPr>
                <w:rFonts w:ascii="Times New Roman" w:eastAsia="Times New Roman" w:hAnsi="Times New Roman"/>
                <w:sz w:val="14"/>
                <w:szCs w:val="14"/>
                <w:lang w:eastAsia="ru-RU"/>
              </w:rPr>
            </w:pPr>
            <w:r w:rsidRPr="00D03EBB">
              <w:rPr>
                <w:rFonts w:ascii="Times New Roman" w:eastAsia="Times New Roman" w:hAnsi="Times New Roman"/>
                <w:sz w:val="14"/>
                <w:szCs w:val="14"/>
                <w:lang w:eastAsia="ru-RU"/>
              </w:rPr>
              <w:t>2017 год – 348 750,00 рублей;</w:t>
            </w:r>
          </w:p>
          <w:p w:rsidR="00D03EBB" w:rsidRPr="00D03EBB" w:rsidRDefault="00D03EBB" w:rsidP="00D03EBB">
            <w:pPr>
              <w:spacing w:after="0" w:line="240" w:lineRule="auto"/>
              <w:rPr>
                <w:rFonts w:ascii="Times New Roman" w:eastAsia="Times New Roman" w:hAnsi="Times New Roman"/>
                <w:sz w:val="14"/>
                <w:szCs w:val="14"/>
                <w:lang w:eastAsia="ru-RU"/>
              </w:rPr>
            </w:pPr>
            <w:r w:rsidRPr="00D03EBB">
              <w:rPr>
                <w:rFonts w:ascii="Times New Roman" w:eastAsia="Times New Roman" w:hAnsi="Times New Roman"/>
                <w:sz w:val="14"/>
                <w:szCs w:val="14"/>
                <w:lang w:eastAsia="ru-RU"/>
              </w:rPr>
              <w:t>2018 год – 345 340,00 рублей;</w:t>
            </w:r>
          </w:p>
          <w:p w:rsidR="00D03EBB" w:rsidRPr="00D03EBB" w:rsidRDefault="00D03EBB" w:rsidP="00D03EBB">
            <w:pPr>
              <w:spacing w:after="0" w:line="240" w:lineRule="auto"/>
              <w:rPr>
                <w:rFonts w:ascii="Times New Roman" w:eastAsia="Times New Roman" w:hAnsi="Times New Roman"/>
                <w:sz w:val="14"/>
                <w:szCs w:val="14"/>
                <w:lang w:eastAsia="ru-RU"/>
              </w:rPr>
            </w:pPr>
            <w:r w:rsidRPr="00D03EBB">
              <w:rPr>
                <w:rFonts w:ascii="Times New Roman" w:eastAsia="Times New Roman" w:hAnsi="Times New Roman"/>
                <w:sz w:val="14"/>
                <w:szCs w:val="14"/>
                <w:lang w:eastAsia="ru-RU"/>
              </w:rPr>
              <w:t>2019 год – 344 548,00 рублей;</w:t>
            </w:r>
          </w:p>
          <w:p w:rsidR="00D03EBB" w:rsidRPr="00D03EBB" w:rsidRDefault="00D03EBB" w:rsidP="00D03EBB">
            <w:pPr>
              <w:spacing w:after="0" w:line="240" w:lineRule="auto"/>
              <w:rPr>
                <w:rFonts w:ascii="Times New Roman" w:eastAsia="Times New Roman" w:hAnsi="Times New Roman"/>
                <w:sz w:val="14"/>
                <w:szCs w:val="14"/>
                <w:lang w:eastAsia="ru-RU"/>
              </w:rPr>
            </w:pPr>
            <w:r w:rsidRPr="00D03EBB">
              <w:rPr>
                <w:rFonts w:ascii="Times New Roman" w:eastAsia="Times New Roman" w:hAnsi="Times New Roman"/>
                <w:sz w:val="14"/>
                <w:szCs w:val="14"/>
                <w:lang w:eastAsia="ru-RU"/>
              </w:rPr>
              <w:t>2020 год –   53 010,00 рублей;</w:t>
            </w:r>
          </w:p>
          <w:p w:rsidR="00D03EBB" w:rsidRPr="00D03EBB" w:rsidRDefault="00D03EBB" w:rsidP="00D03EBB">
            <w:pPr>
              <w:spacing w:after="0" w:line="240" w:lineRule="auto"/>
              <w:rPr>
                <w:rFonts w:ascii="Times New Roman" w:eastAsia="Times New Roman" w:hAnsi="Times New Roman"/>
                <w:sz w:val="14"/>
                <w:szCs w:val="14"/>
                <w:lang w:eastAsia="ru-RU"/>
              </w:rPr>
            </w:pPr>
            <w:r w:rsidRPr="00D03EBB">
              <w:rPr>
                <w:rFonts w:ascii="Times New Roman" w:eastAsia="Times New Roman" w:hAnsi="Times New Roman"/>
                <w:sz w:val="14"/>
                <w:szCs w:val="14"/>
                <w:lang w:eastAsia="ru-RU"/>
              </w:rPr>
              <w:t>2021 год -    53 010,00 рублей.</w:t>
            </w:r>
          </w:p>
          <w:p w:rsidR="00D03EBB" w:rsidRPr="00D03EBB" w:rsidRDefault="00D03EBB" w:rsidP="00D03EBB">
            <w:pPr>
              <w:spacing w:after="0" w:line="240" w:lineRule="auto"/>
              <w:rPr>
                <w:rFonts w:ascii="Times New Roman" w:eastAsia="Times New Roman" w:hAnsi="Times New Roman"/>
                <w:sz w:val="14"/>
                <w:szCs w:val="14"/>
                <w:lang w:eastAsia="ru-RU"/>
              </w:rPr>
            </w:pPr>
            <w:r w:rsidRPr="00D03EBB">
              <w:rPr>
                <w:rFonts w:ascii="Times New Roman" w:eastAsia="Times New Roman" w:hAnsi="Times New Roman"/>
                <w:sz w:val="14"/>
                <w:szCs w:val="14"/>
                <w:lang w:eastAsia="ru-RU"/>
              </w:rPr>
              <w:t>Краевой бюджет   1 140 260,0 рублей, из них:</w:t>
            </w:r>
          </w:p>
          <w:p w:rsidR="00D03EBB" w:rsidRPr="00D03EBB" w:rsidRDefault="00D03EBB" w:rsidP="00D03EBB">
            <w:pPr>
              <w:spacing w:after="0" w:line="240" w:lineRule="auto"/>
              <w:rPr>
                <w:rFonts w:ascii="Times New Roman" w:eastAsia="Times New Roman" w:hAnsi="Times New Roman"/>
                <w:sz w:val="14"/>
                <w:szCs w:val="14"/>
                <w:lang w:eastAsia="ru-RU"/>
              </w:rPr>
            </w:pPr>
            <w:r w:rsidRPr="00D03EBB">
              <w:rPr>
                <w:rFonts w:ascii="Times New Roman" w:eastAsia="Times New Roman" w:hAnsi="Times New Roman"/>
                <w:sz w:val="14"/>
                <w:szCs w:val="14"/>
                <w:lang w:eastAsia="ru-RU"/>
              </w:rPr>
              <w:t>2014 год –    23 400,00 рублей;</w:t>
            </w:r>
          </w:p>
          <w:p w:rsidR="00D03EBB" w:rsidRPr="00D03EBB" w:rsidRDefault="00D03EBB" w:rsidP="00D03EBB">
            <w:pPr>
              <w:spacing w:after="0" w:line="240" w:lineRule="auto"/>
              <w:rPr>
                <w:rFonts w:ascii="Times New Roman" w:eastAsia="Times New Roman" w:hAnsi="Times New Roman"/>
                <w:sz w:val="14"/>
                <w:szCs w:val="14"/>
                <w:lang w:eastAsia="ru-RU"/>
              </w:rPr>
            </w:pPr>
            <w:r w:rsidRPr="00D03EBB">
              <w:rPr>
                <w:rFonts w:ascii="Times New Roman" w:eastAsia="Times New Roman" w:hAnsi="Times New Roman"/>
                <w:sz w:val="14"/>
                <w:szCs w:val="14"/>
                <w:lang w:eastAsia="ru-RU"/>
              </w:rPr>
              <w:t>2015 год –             0,00 рублей;</w:t>
            </w:r>
          </w:p>
          <w:p w:rsidR="00D03EBB" w:rsidRPr="00D03EBB" w:rsidRDefault="00D03EBB" w:rsidP="00D03EBB">
            <w:pPr>
              <w:spacing w:after="0" w:line="240" w:lineRule="auto"/>
              <w:rPr>
                <w:rFonts w:ascii="Times New Roman" w:eastAsia="Times New Roman" w:hAnsi="Times New Roman"/>
                <w:sz w:val="14"/>
                <w:szCs w:val="14"/>
                <w:lang w:eastAsia="ru-RU"/>
              </w:rPr>
            </w:pPr>
            <w:r w:rsidRPr="00D03EBB">
              <w:rPr>
                <w:rFonts w:ascii="Times New Roman" w:eastAsia="Times New Roman" w:hAnsi="Times New Roman"/>
                <w:sz w:val="14"/>
                <w:szCs w:val="14"/>
                <w:lang w:eastAsia="ru-RU"/>
              </w:rPr>
              <w:t>2016 год –  244 640,00 рублей;</w:t>
            </w:r>
          </w:p>
          <w:p w:rsidR="00D03EBB" w:rsidRPr="00D03EBB" w:rsidRDefault="00D03EBB" w:rsidP="00D03EBB">
            <w:pPr>
              <w:spacing w:after="0" w:line="240" w:lineRule="auto"/>
              <w:rPr>
                <w:rFonts w:ascii="Times New Roman" w:eastAsia="Times New Roman" w:hAnsi="Times New Roman"/>
                <w:sz w:val="14"/>
                <w:szCs w:val="14"/>
                <w:lang w:eastAsia="ru-RU"/>
              </w:rPr>
            </w:pPr>
            <w:r w:rsidRPr="00D03EBB">
              <w:rPr>
                <w:rFonts w:ascii="Times New Roman" w:eastAsia="Times New Roman" w:hAnsi="Times New Roman"/>
                <w:sz w:val="14"/>
                <w:szCs w:val="14"/>
                <w:lang w:eastAsia="ru-RU"/>
              </w:rPr>
              <w:t>2017 год –  290 740,00 рублей;</w:t>
            </w:r>
          </w:p>
          <w:p w:rsidR="00D03EBB" w:rsidRPr="00D03EBB" w:rsidRDefault="00D03EBB" w:rsidP="00D03EBB">
            <w:pPr>
              <w:spacing w:after="0" w:line="240" w:lineRule="auto"/>
              <w:rPr>
                <w:rFonts w:ascii="Times New Roman" w:eastAsia="Times New Roman" w:hAnsi="Times New Roman"/>
                <w:sz w:val="14"/>
                <w:szCs w:val="14"/>
                <w:lang w:eastAsia="ru-RU"/>
              </w:rPr>
            </w:pPr>
            <w:r w:rsidRPr="00D03EBB">
              <w:rPr>
                <w:rFonts w:ascii="Times New Roman" w:eastAsia="Times New Roman" w:hAnsi="Times New Roman"/>
                <w:sz w:val="14"/>
                <w:szCs w:val="14"/>
                <w:lang w:eastAsia="ru-RU"/>
              </w:rPr>
              <w:t>2018 год –  291 100,00 рублей;</w:t>
            </w:r>
          </w:p>
          <w:p w:rsidR="00D03EBB" w:rsidRPr="00D03EBB" w:rsidRDefault="00D03EBB" w:rsidP="00D03EBB">
            <w:pPr>
              <w:spacing w:after="0" w:line="240" w:lineRule="auto"/>
              <w:rPr>
                <w:rFonts w:ascii="Times New Roman" w:eastAsia="Times New Roman" w:hAnsi="Times New Roman"/>
                <w:sz w:val="14"/>
                <w:szCs w:val="14"/>
                <w:lang w:eastAsia="ru-RU"/>
              </w:rPr>
            </w:pPr>
            <w:r w:rsidRPr="00D03EBB">
              <w:rPr>
                <w:rFonts w:ascii="Times New Roman" w:eastAsia="Times New Roman" w:hAnsi="Times New Roman"/>
                <w:sz w:val="14"/>
                <w:szCs w:val="14"/>
                <w:lang w:eastAsia="ru-RU"/>
              </w:rPr>
              <w:t>2019 год –  290 380,00 рублей;</w:t>
            </w:r>
          </w:p>
          <w:p w:rsidR="00D03EBB" w:rsidRPr="00D03EBB" w:rsidRDefault="00D03EBB" w:rsidP="00D03EBB">
            <w:pPr>
              <w:spacing w:after="0" w:line="240" w:lineRule="auto"/>
              <w:rPr>
                <w:rFonts w:ascii="Times New Roman" w:eastAsia="Times New Roman" w:hAnsi="Times New Roman"/>
                <w:sz w:val="14"/>
                <w:szCs w:val="14"/>
                <w:lang w:eastAsia="ru-RU"/>
              </w:rPr>
            </w:pPr>
            <w:r w:rsidRPr="00D03EBB">
              <w:rPr>
                <w:rFonts w:ascii="Times New Roman" w:eastAsia="Times New Roman" w:hAnsi="Times New Roman"/>
                <w:sz w:val="14"/>
                <w:szCs w:val="14"/>
                <w:lang w:eastAsia="ru-RU"/>
              </w:rPr>
              <w:t>2020 год -               0,00 рублей;</w:t>
            </w:r>
          </w:p>
          <w:p w:rsidR="00D03EBB" w:rsidRPr="00D03EBB" w:rsidRDefault="00D03EBB" w:rsidP="00D03EBB">
            <w:pPr>
              <w:spacing w:after="0" w:line="240" w:lineRule="auto"/>
              <w:rPr>
                <w:rFonts w:ascii="Times New Roman" w:eastAsia="Times New Roman" w:hAnsi="Times New Roman"/>
                <w:sz w:val="14"/>
                <w:szCs w:val="14"/>
                <w:lang w:eastAsia="ru-RU"/>
              </w:rPr>
            </w:pPr>
            <w:r w:rsidRPr="00D03EBB">
              <w:rPr>
                <w:rFonts w:ascii="Times New Roman" w:eastAsia="Times New Roman" w:hAnsi="Times New Roman"/>
                <w:sz w:val="14"/>
                <w:szCs w:val="14"/>
                <w:lang w:eastAsia="ru-RU"/>
              </w:rPr>
              <w:t>2021 год -               0,00 рублей.</w:t>
            </w:r>
          </w:p>
          <w:p w:rsidR="00D03EBB" w:rsidRPr="00D03EBB" w:rsidRDefault="00D03EBB" w:rsidP="00D03EBB">
            <w:pPr>
              <w:spacing w:after="0" w:line="240" w:lineRule="auto"/>
              <w:rPr>
                <w:rFonts w:ascii="Times New Roman" w:eastAsia="Times New Roman" w:hAnsi="Times New Roman"/>
                <w:sz w:val="14"/>
                <w:szCs w:val="14"/>
                <w:lang w:eastAsia="ru-RU"/>
              </w:rPr>
            </w:pPr>
            <w:r w:rsidRPr="00D03EBB">
              <w:rPr>
                <w:rFonts w:ascii="Times New Roman" w:eastAsia="Times New Roman" w:hAnsi="Times New Roman"/>
                <w:sz w:val="14"/>
                <w:szCs w:val="14"/>
                <w:lang w:eastAsia="ru-RU"/>
              </w:rPr>
              <w:t>Районный бюджет  1 032 196,00 рублей, из них:</w:t>
            </w:r>
          </w:p>
          <w:p w:rsidR="00D03EBB" w:rsidRPr="00D03EBB" w:rsidRDefault="00D03EBB" w:rsidP="00D03EBB">
            <w:pPr>
              <w:spacing w:after="0" w:line="240" w:lineRule="auto"/>
              <w:rPr>
                <w:rFonts w:ascii="Times New Roman" w:eastAsia="Times New Roman" w:hAnsi="Times New Roman"/>
                <w:sz w:val="14"/>
                <w:szCs w:val="14"/>
                <w:lang w:eastAsia="ru-RU"/>
              </w:rPr>
            </w:pPr>
            <w:r w:rsidRPr="00D03EBB">
              <w:rPr>
                <w:rFonts w:ascii="Times New Roman" w:eastAsia="Times New Roman" w:hAnsi="Times New Roman"/>
                <w:sz w:val="14"/>
                <w:szCs w:val="14"/>
                <w:lang w:eastAsia="ru-RU"/>
              </w:rPr>
              <w:t>2014 год –  471 186,00 рублей;</w:t>
            </w:r>
          </w:p>
          <w:p w:rsidR="00D03EBB" w:rsidRPr="00D03EBB" w:rsidRDefault="00D03EBB" w:rsidP="00D03EBB">
            <w:pPr>
              <w:spacing w:after="0" w:line="240" w:lineRule="auto"/>
              <w:rPr>
                <w:rFonts w:ascii="Times New Roman" w:eastAsia="Times New Roman" w:hAnsi="Times New Roman"/>
                <w:sz w:val="14"/>
                <w:szCs w:val="14"/>
                <w:lang w:eastAsia="ru-RU"/>
              </w:rPr>
            </w:pPr>
            <w:r w:rsidRPr="00D03EBB">
              <w:rPr>
                <w:rFonts w:ascii="Times New Roman" w:eastAsia="Times New Roman" w:hAnsi="Times New Roman"/>
                <w:sz w:val="14"/>
                <w:szCs w:val="14"/>
                <w:lang w:eastAsia="ru-RU"/>
              </w:rPr>
              <w:t>2015 год –  231 786,00 рублей;</w:t>
            </w:r>
          </w:p>
          <w:p w:rsidR="00D03EBB" w:rsidRPr="00D03EBB" w:rsidRDefault="00D03EBB" w:rsidP="00D03EBB">
            <w:pPr>
              <w:spacing w:after="0" w:line="240" w:lineRule="auto"/>
              <w:rPr>
                <w:rFonts w:ascii="Times New Roman" w:eastAsia="Times New Roman" w:hAnsi="Times New Roman"/>
                <w:sz w:val="14"/>
                <w:szCs w:val="14"/>
                <w:lang w:eastAsia="ru-RU"/>
              </w:rPr>
            </w:pPr>
            <w:r w:rsidRPr="00D03EBB">
              <w:rPr>
                <w:rFonts w:ascii="Times New Roman" w:eastAsia="Times New Roman" w:hAnsi="Times New Roman"/>
                <w:sz w:val="14"/>
                <w:szCs w:val="14"/>
                <w:lang w:eastAsia="ru-RU"/>
              </w:rPr>
              <w:t>2016 год –    56 786,00 рублей;</w:t>
            </w:r>
          </w:p>
          <w:p w:rsidR="00D03EBB" w:rsidRPr="00D03EBB" w:rsidRDefault="00D03EBB" w:rsidP="00D03EBB">
            <w:pPr>
              <w:spacing w:after="0" w:line="240" w:lineRule="auto"/>
              <w:rPr>
                <w:rFonts w:ascii="Times New Roman" w:eastAsia="Times New Roman" w:hAnsi="Times New Roman"/>
                <w:sz w:val="14"/>
                <w:szCs w:val="14"/>
                <w:lang w:eastAsia="ru-RU"/>
              </w:rPr>
            </w:pPr>
            <w:r w:rsidRPr="00D03EBB">
              <w:rPr>
                <w:rFonts w:ascii="Times New Roman" w:eastAsia="Times New Roman" w:hAnsi="Times New Roman"/>
                <w:sz w:val="14"/>
                <w:szCs w:val="14"/>
                <w:lang w:eastAsia="ru-RU"/>
              </w:rPr>
              <w:t>2017 год –    58 010,00 рублей;</w:t>
            </w:r>
          </w:p>
          <w:p w:rsidR="00D03EBB" w:rsidRPr="00D03EBB" w:rsidRDefault="00D03EBB" w:rsidP="00D03EBB">
            <w:pPr>
              <w:spacing w:after="0" w:line="240" w:lineRule="auto"/>
              <w:rPr>
                <w:rFonts w:ascii="Times New Roman" w:eastAsia="Times New Roman" w:hAnsi="Times New Roman"/>
                <w:sz w:val="14"/>
                <w:szCs w:val="14"/>
                <w:lang w:eastAsia="ru-RU"/>
              </w:rPr>
            </w:pPr>
            <w:r w:rsidRPr="00D03EBB">
              <w:rPr>
                <w:rFonts w:ascii="Times New Roman" w:eastAsia="Times New Roman" w:hAnsi="Times New Roman"/>
                <w:sz w:val="14"/>
                <w:szCs w:val="14"/>
                <w:lang w:eastAsia="ru-RU"/>
              </w:rPr>
              <w:t>2018 год –    54 240,00 рублей;</w:t>
            </w:r>
          </w:p>
          <w:p w:rsidR="00D03EBB" w:rsidRPr="00D03EBB" w:rsidRDefault="00D03EBB" w:rsidP="00D03EBB">
            <w:pPr>
              <w:spacing w:after="0" w:line="240" w:lineRule="auto"/>
              <w:rPr>
                <w:rFonts w:ascii="Times New Roman" w:eastAsia="Times New Roman" w:hAnsi="Times New Roman"/>
                <w:sz w:val="14"/>
                <w:szCs w:val="14"/>
                <w:lang w:eastAsia="ru-RU"/>
              </w:rPr>
            </w:pPr>
            <w:r w:rsidRPr="00D03EBB">
              <w:rPr>
                <w:rFonts w:ascii="Times New Roman" w:eastAsia="Times New Roman" w:hAnsi="Times New Roman"/>
                <w:sz w:val="14"/>
                <w:szCs w:val="14"/>
                <w:lang w:eastAsia="ru-RU"/>
              </w:rPr>
              <w:t>2019 год –    54 168,00 рублей;</w:t>
            </w:r>
          </w:p>
          <w:p w:rsidR="00D03EBB" w:rsidRPr="00D03EBB" w:rsidRDefault="00D03EBB" w:rsidP="00D03EBB">
            <w:pPr>
              <w:spacing w:after="0" w:line="240" w:lineRule="auto"/>
              <w:rPr>
                <w:rFonts w:ascii="Times New Roman" w:eastAsia="Times New Roman" w:hAnsi="Times New Roman"/>
                <w:sz w:val="14"/>
                <w:szCs w:val="14"/>
                <w:lang w:eastAsia="ru-RU"/>
              </w:rPr>
            </w:pPr>
            <w:r w:rsidRPr="00D03EBB">
              <w:rPr>
                <w:rFonts w:ascii="Times New Roman" w:eastAsia="Times New Roman" w:hAnsi="Times New Roman"/>
                <w:sz w:val="14"/>
                <w:szCs w:val="14"/>
                <w:lang w:eastAsia="ru-RU"/>
              </w:rPr>
              <w:t>2020 год -     53 010,00 рублей;</w:t>
            </w:r>
          </w:p>
          <w:p w:rsidR="00D03EBB" w:rsidRPr="00D03EBB" w:rsidRDefault="00D03EBB" w:rsidP="00D03EBB">
            <w:pPr>
              <w:spacing w:after="0" w:line="240" w:lineRule="auto"/>
              <w:rPr>
                <w:rFonts w:ascii="Times New Roman" w:eastAsia="Times New Roman" w:hAnsi="Times New Roman"/>
                <w:sz w:val="14"/>
                <w:szCs w:val="14"/>
                <w:lang w:eastAsia="ru-RU"/>
              </w:rPr>
            </w:pPr>
            <w:r w:rsidRPr="00D03EBB">
              <w:rPr>
                <w:rFonts w:ascii="Times New Roman" w:eastAsia="Times New Roman" w:hAnsi="Times New Roman"/>
                <w:sz w:val="14"/>
                <w:szCs w:val="14"/>
                <w:lang w:eastAsia="ru-RU"/>
              </w:rPr>
              <w:t>2021 год -     53 010,00 рублей.</w:t>
            </w:r>
          </w:p>
          <w:p w:rsidR="00D03EBB" w:rsidRPr="00D03EBB" w:rsidRDefault="00D03EBB" w:rsidP="00D03EBB">
            <w:pPr>
              <w:spacing w:after="0" w:line="240" w:lineRule="auto"/>
              <w:rPr>
                <w:rFonts w:ascii="Times New Roman" w:eastAsia="Times New Roman" w:hAnsi="Times New Roman"/>
                <w:sz w:val="14"/>
                <w:szCs w:val="14"/>
                <w:lang w:eastAsia="ru-RU"/>
              </w:rPr>
            </w:pPr>
            <w:r w:rsidRPr="00D03EBB">
              <w:rPr>
                <w:rFonts w:ascii="Times New Roman" w:eastAsia="Times New Roman" w:hAnsi="Times New Roman"/>
                <w:sz w:val="14"/>
                <w:szCs w:val="14"/>
                <w:lang w:eastAsia="ru-RU"/>
              </w:rPr>
              <w:t>Бюджеты муниципальных образований 4 680,0 рублей, из них:</w:t>
            </w:r>
          </w:p>
          <w:p w:rsidR="00D03EBB" w:rsidRPr="00D03EBB" w:rsidRDefault="00D03EBB" w:rsidP="00D03EBB">
            <w:pPr>
              <w:spacing w:after="0" w:line="240" w:lineRule="auto"/>
              <w:rPr>
                <w:rFonts w:ascii="Times New Roman" w:eastAsia="Times New Roman" w:hAnsi="Times New Roman"/>
                <w:sz w:val="14"/>
                <w:szCs w:val="14"/>
                <w:lang w:eastAsia="ru-RU"/>
              </w:rPr>
            </w:pPr>
            <w:r w:rsidRPr="00D03EBB">
              <w:rPr>
                <w:rFonts w:ascii="Times New Roman" w:eastAsia="Times New Roman" w:hAnsi="Times New Roman"/>
                <w:sz w:val="14"/>
                <w:szCs w:val="14"/>
                <w:lang w:eastAsia="ru-RU"/>
              </w:rPr>
              <w:t>2014 год –  4680,0 рублей;</w:t>
            </w:r>
          </w:p>
          <w:p w:rsidR="00D03EBB" w:rsidRPr="00D03EBB" w:rsidRDefault="00D03EBB" w:rsidP="00D03EBB">
            <w:pPr>
              <w:spacing w:after="0" w:line="240" w:lineRule="auto"/>
              <w:rPr>
                <w:rFonts w:ascii="Times New Roman" w:eastAsia="Times New Roman" w:hAnsi="Times New Roman"/>
                <w:sz w:val="14"/>
                <w:szCs w:val="14"/>
                <w:lang w:eastAsia="ru-RU"/>
              </w:rPr>
            </w:pPr>
            <w:r w:rsidRPr="00D03EBB">
              <w:rPr>
                <w:rFonts w:ascii="Times New Roman" w:eastAsia="Times New Roman" w:hAnsi="Times New Roman"/>
                <w:sz w:val="14"/>
                <w:szCs w:val="14"/>
                <w:lang w:eastAsia="ru-RU"/>
              </w:rPr>
              <w:t>2015 год –         0,0 рублей;</w:t>
            </w:r>
          </w:p>
          <w:p w:rsidR="00D03EBB" w:rsidRPr="00D03EBB" w:rsidRDefault="00D03EBB" w:rsidP="00D03EBB">
            <w:pPr>
              <w:spacing w:after="0" w:line="240" w:lineRule="auto"/>
              <w:rPr>
                <w:rFonts w:ascii="Times New Roman" w:eastAsia="Times New Roman" w:hAnsi="Times New Roman"/>
                <w:sz w:val="14"/>
                <w:szCs w:val="14"/>
                <w:lang w:eastAsia="ru-RU"/>
              </w:rPr>
            </w:pPr>
            <w:r w:rsidRPr="00D03EBB">
              <w:rPr>
                <w:rFonts w:ascii="Times New Roman" w:eastAsia="Times New Roman" w:hAnsi="Times New Roman"/>
                <w:sz w:val="14"/>
                <w:szCs w:val="14"/>
                <w:lang w:eastAsia="ru-RU"/>
              </w:rPr>
              <w:t>2016 год –         0,0 рублей;</w:t>
            </w:r>
          </w:p>
          <w:p w:rsidR="00D03EBB" w:rsidRPr="00D03EBB" w:rsidRDefault="00D03EBB" w:rsidP="00D03EBB">
            <w:pPr>
              <w:spacing w:after="0" w:line="240" w:lineRule="auto"/>
              <w:rPr>
                <w:rFonts w:ascii="Times New Roman" w:eastAsia="Times New Roman" w:hAnsi="Times New Roman"/>
                <w:sz w:val="14"/>
                <w:szCs w:val="14"/>
                <w:lang w:eastAsia="ru-RU"/>
              </w:rPr>
            </w:pPr>
            <w:r w:rsidRPr="00D03EBB">
              <w:rPr>
                <w:rFonts w:ascii="Times New Roman" w:eastAsia="Times New Roman" w:hAnsi="Times New Roman"/>
                <w:sz w:val="14"/>
                <w:szCs w:val="14"/>
                <w:lang w:eastAsia="ru-RU"/>
              </w:rPr>
              <w:t>2017 год –         0,0 рублей;</w:t>
            </w:r>
          </w:p>
          <w:p w:rsidR="00D03EBB" w:rsidRPr="00D03EBB" w:rsidRDefault="00D03EBB" w:rsidP="00D03EBB">
            <w:pPr>
              <w:spacing w:after="0" w:line="240" w:lineRule="auto"/>
              <w:rPr>
                <w:rFonts w:ascii="Times New Roman" w:eastAsia="Times New Roman" w:hAnsi="Times New Roman"/>
                <w:sz w:val="14"/>
                <w:szCs w:val="14"/>
                <w:lang w:eastAsia="ru-RU"/>
              </w:rPr>
            </w:pPr>
            <w:r w:rsidRPr="00D03EBB">
              <w:rPr>
                <w:rFonts w:ascii="Times New Roman" w:eastAsia="Times New Roman" w:hAnsi="Times New Roman"/>
                <w:sz w:val="14"/>
                <w:szCs w:val="14"/>
                <w:lang w:eastAsia="ru-RU"/>
              </w:rPr>
              <w:t>2018 год –         0,0 рублей;</w:t>
            </w:r>
          </w:p>
          <w:p w:rsidR="00D03EBB" w:rsidRPr="00D03EBB" w:rsidRDefault="00D03EBB" w:rsidP="00D03EBB">
            <w:pPr>
              <w:spacing w:after="0" w:line="240" w:lineRule="auto"/>
              <w:rPr>
                <w:rFonts w:ascii="Times New Roman" w:eastAsia="Times New Roman" w:hAnsi="Times New Roman"/>
                <w:sz w:val="14"/>
                <w:szCs w:val="14"/>
                <w:lang w:eastAsia="ru-RU"/>
              </w:rPr>
            </w:pPr>
            <w:r w:rsidRPr="00D03EBB">
              <w:rPr>
                <w:rFonts w:ascii="Times New Roman" w:eastAsia="Times New Roman" w:hAnsi="Times New Roman"/>
                <w:sz w:val="14"/>
                <w:szCs w:val="14"/>
                <w:lang w:eastAsia="ru-RU"/>
              </w:rPr>
              <w:t>2019 год –         0,0 рублей;</w:t>
            </w:r>
          </w:p>
          <w:p w:rsidR="00D03EBB" w:rsidRPr="00D03EBB" w:rsidRDefault="00D03EBB" w:rsidP="00D03EBB">
            <w:pPr>
              <w:spacing w:after="0" w:line="240" w:lineRule="auto"/>
              <w:rPr>
                <w:rFonts w:ascii="Times New Roman" w:eastAsia="Times New Roman" w:hAnsi="Times New Roman"/>
                <w:sz w:val="14"/>
                <w:szCs w:val="14"/>
                <w:lang w:eastAsia="ru-RU"/>
              </w:rPr>
            </w:pPr>
            <w:r w:rsidRPr="00D03EBB">
              <w:rPr>
                <w:rFonts w:ascii="Times New Roman" w:eastAsia="Times New Roman" w:hAnsi="Times New Roman"/>
                <w:sz w:val="14"/>
                <w:szCs w:val="14"/>
                <w:lang w:eastAsia="ru-RU"/>
              </w:rPr>
              <w:t>2020 год -          0,0 рублей;</w:t>
            </w:r>
          </w:p>
          <w:p w:rsidR="00D03EBB" w:rsidRPr="00D03EBB" w:rsidRDefault="00D03EBB" w:rsidP="00D03EBB">
            <w:pPr>
              <w:spacing w:after="0" w:line="240" w:lineRule="auto"/>
              <w:rPr>
                <w:rFonts w:ascii="Times New Roman" w:eastAsia="Times New Roman" w:hAnsi="Times New Roman"/>
                <w:sz w:val="14"/>
                <w:szCs w:val="14"/>
                <w:lang w:eastAsia="ru-RU"/>
              </w:rPr>
            </w:pPr>
            <w:r w:rsidRPr="00D03EBB">
              <w:rPr>
                <w:rFonts w:ascii="Times New Roman" w:eastAsia="Times New Roman" w:hAnsi="Times New Roman"/>
                <w:sz w:val="14"/>
                <w:szCs w:val="14"/>
                <w:lang w:eastAsia="ru-RU"/>
              </w:rPr>
              <w:t>2021 год -          0,0 рублей.</w:t>
            </w:r>
          </w:p>
        </w:tc>
      </w:tr>
      <w:tr w:rsidR="00D03EBB" w:rsidRPr="00D03EBB" w:rsidTr="00D03EBB">
        <w:trPr>
          <w:trHeight w:val="20"/>
        </w:trPr>
        <w:tc>
          <w:tcPr>
            <w:tcW w:w="1983" w:type="pct"/>
          </w:tcPr>
          <w:p w:rsidR="00D03EBB" w:rsidRPr="00D03EBB" w:rsidRDefault="00D03EBB" w:rsidP="00D03EBB">
            <w:pPr>
              <w:autoSpaceDE w:val="0"/>
              <w:autoSpaceDN w:val="0"/>
              <w:adjustRightInd w:val="0"/>
              <w:spacing w:after="0" w:line="240" w:lineRule="auto"/>
              <w:rPr>
                <w:rFonts w:ascii="Times New Roman" w:eastAsia="Times New Roman" w:hAnsi="Times New Roman"/>
                <w:color w:val="000000"/>
                <w:sz w:val="14"/>
                <w:szCs w:val="14"/>
                <w:lang w:eastAsia="ru-RU"/>
              </w:rPr>
            </w:pPr>
            <w:r w:rsidRPr="00D03EBB">
              <w:rPr>
                <w:rFonts w:ascii="Times New Roman" w:eastAsia="Times New Roman" w:hAnsi="Times New Roman"/>
                <w:color w:val="000000"/>
                <w:sz w:val="14"/>
                <w:szCs w:val="14"/>
                <w:lang w:eastAsia="ru-RU"/>
              </w:rPr>
              <w:t xml:space="preserve"> Система организации </w:t>
            </w:r>
            <w:proofErr w:type="gramStart"/>
            <w:r w:rsidRPr="00D03EBB">
              <w:rPr>
                <w:rFonts w:ascii="Times New Roman" w:eastAsia="Times New Roman" w:hAnsi="Times New Roman"/>
                <w:color w:val="000000"/>
                <w:sz w:val="14"/>
                <w:szCs w:val="14"/>
                <w:lang w:eastAsia="ru-RU"/>
              </w:rPr>
              <w:t>контроля за</w:t>
            </w:r>
            <w:proofErr w:type="gramEnd"/>
            <w:r w:rsidRPr="00D03EBB">
              <w:rPr>
                <w:rFonts w:ascii="Times New Roman" w:eastAsia="Times New Roman" w:hAnsi="Times New Roman"/>
                <w:color w:val="000000"/>
                <w:sz w:val="14"/>
                <w:szCs w:val="14"/>
                <w:lang w:eastAsia="ru-RU"/>
              </w:rPr>
              <w:t xml:space="preserve"> исполнением подпрограммы </w:t>
            </w:r>
          </w:p>
          <w:p w:rsidR="00D03EBB" w:rsidRPr="00D03EBB" w:rsidRDefault="00D03EBB" w:rsidP="00D03EBB">
            <w:pPr>
              <w:autoSpaceDE w:val="0"/>
              <w:autoSpaceDN w:val="0"/>
              <w:adjustRightInd w:val="0"/>
              <w:spacing w:after="0" w:line="240" w:lineRule="auto"/>
              <w:ind w:left="283"/>
              <w:outlineLvl w:val="1"/>
              <w:rPr>
                <w:rFonts w:ascii="Times New Roman" w:eastAsia="Times New Roman" w:hAnsi="Times New Roman"/>
                <w:color w:val="000000"/>
                <w:sz w:val="14"/>
                <w:szCs w:val="14"/>
                <w:lang w:eastAsia="ru-RU"/>
              </w:rPr>
            </w:pPr>
          </w:p>
        </w:tc>
        <w:tc>
          <w:tcPr>
            <w:tcW w:w="3017" w:type="pct"/>
          </w:tcPr>
          <w:p w:rsidR="00D03EBB" w:rsidRPr="00D03EBB" w:rsidRDefault="00D03EBB" w:rsidP="00D03EBB">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D03EBB">
              <w:rPr>
                <w:rFonts w:ascii="Times New Roman" w:eastAsia="Times New Roman" w:hAnsi="Times New Roman"/>
                <w:color w:val="000000"/>
                <w:sz w:val="14"/>
                <w:szCs w:val="14"/>
                <w:lang w:eastAsia="ru-RU"/>
              </w:rPr>
              <w:t>Администрации Богучанского района (отдел лесного хозяйства, жилищной политики, транспорта и связи);</w:t>
            </w:r>
          </w:p>
          <w:p w:rsidR="00D03EBB" w:rsidRPr="00D03EBB" w:rsidRDefault="00D03EBB" w:rsidP="00D03EBB">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D03EBB">
              <w:rPr>
                <w:rFonts w:ascii="Times New Roman" w:eastAsia="Times New Roman" w:hAnsi="Times New Roman"/>
                <w:color w:val="000000"/>
                <w:sz w:val="14"/>
                <w:szCs w:val="14"/>
                <w:lang w:eastAsia="ru-RU"/>
              </w:rPr>
              <w:t>Финансовое управление администрации Богучанского района.</w:t>
            </w:r>
          </w:p>
        </w:tc>
      </w:tr>
    </w:tbl>
    <w:p w:rsidR="00D03EBB" w:rsidRPr="00D03EBB" w:rsidRDefault="00D03EBB" w:rsidP="00D03EBB">
      <w:pPr>
        <w:autoSpaceDE w:val="0"/>
        <w:autoSpaceDN w:val="0"/>
        <w:adjustRightInd w:val="0"/>
        <w:spacing w:after="0" w:line="240" w:lineRule="auto"/>
        <w:ind w:firstLine="540"/>
        <w:jc w:val="both"/>
        <w:outlineLvl w:val="1"/>
        <w:rPr>
          <w:rFonts w:ascii="Times New Roman" w:eastAsia="Times New Roman" w:hAnsi="Times New Roman"/>
          <w:color w:val="000000"/>
          <w:sz w:val="20"/>
          <w:szCs w:val="20"/>
          <w:lang w:eastAsia="ru-RU"/>
        </w:rPr>
      </w:pPr>
    </w:p>
    <w:p w:rsidR="00D03EBB" w:rsidRPr="00D03EBB" w:rsidRDefault="00D03EBB" w:rsidP="00D03EBB">
      <w:pPr>
        <w:autoSpaceDE w:val="0"/>
        <w:autoSpaceDN w:val="0"/>
        <w:adjustRightInd w:val="0"/>
        <w:spacing w:after="0" w:line="240" w:lineRule="auto"/>
        <w:ind w:firstLine="540"/>
        <w:jc w:val="both"/>
        <w:outlineLvl w:val="1"/>
        <w:rPr>
          <w:rFonts w:ascii="Times New Roman" w:eastAsia="Times New Roman" w:hAnsi="Times New Roman"/>
          <w:color w:val="000000"/>
          <w:sz w:val="20"/>
          <w:szCs w:val="20"/>
          <w:lang w:eastAsia="ru-RU"/>
        </w:rPr>
      </w:pPr>
    </w:p>
    <w:p w:rsidR="00D03EBB" w:rsidRPr="00D03EBB" w:rsidRDefault="00D03EBB" w:rsidP="00D03EBB">
      <w:pPr>
        <w:numPr>
          <w:ilvl w:val="0"/>
          <w:numId w:val="14"/>
        </w:numPr>
        <w:autoSpaceDE w:val="0"/>
        <w:autoSpaceDN w:val="0"/>
        <w:adjustRightInd w:val="0"/>
        <w:spacing w:after="0" w:line="240" w:lineRule="auto"/>
        <w:ind w:left="851" w:hanging="851"/>
        <w:jc w:val="center"/>
        <w:outlineLvl w:val="1"/>
        <w:rPr>
          <w:rFonts w:ascii="Times New Roman" w:eastAsia="Times New Roman" w:hAnsi="Times New Roman"/>
          <w:color w:val="000000"/>
          <w:sz w:val="20"/>
          <w:szCs w:val="20"/>
          <w:lang w:eastAsia="ru-RU"/>
        </w:rPr>
      </w:pPr>
      <w:r w:rsidRPr="00D03EBB">
        <w:rPr>
          <w:rFonts w:ascii="Times New Roman" w:eastAsia="Times New Roman" w:hAnsi="Times New Roman"/>
          <w:color w:val="000000"/>
          <w:sz w:val="20"/>
          <w:szCs w:val="20"/>
          <w:lang w:eastAsia="ru-RU"/>
        </w:rPr>
        <w:t>Основные разделы подпрограммы</w:t>
      </w:r>
    </w:p>
    <w:p w:rsidR="00D03EBB" w:rsidRPr="00D03EBB" w:rsidRDefault="00D03EBB" w:rsidP="00D03EBB">
      <w:pPr>
        <w:autoSpaceDE w:val="0"/>
        <w:autoSpaceDN w:val="0"/>
        <w:adjustRightInd w:val="0"/>
        <w:spacing w:after="0" w:line="240" w:lineRule="auto"/>
        <w:jc w:val="center"/>
        <w:outlineLvl w:val="1"/>
        <w:rPr>
          <w:rFonts w:ascii="Times New Roman" w:eastAsia="Times New Roman" w:hAnsi="Times New Roman"/>
          <w:color w:val="000000"/>
          <w:sz w:val="20"/>
          <w:szCs w:val="20"/>
          <w:lang w:eastAsia="ru-RU"/>
        </w:rPr>
      </w:pPr>
    </w:p>
    <w:p w:rsidR="00D03EBB" w:rsidRPr="00D03EBB" w:rsidRDefault="00D03EBB" w:rsidP="00D03EBB">
      <w:pPr>
        <w:numPr>
          <w:ilvl w:val="1"/>
          <w:numId w:val="15"/>
        </w:numPr>
        <w:autoSpaceDE w:val="0"/>
        <w:autoSpaceDN w:val="0"/>
        <w:adjustRightInd w:val="0"/>
        <w:spacing w:after="0" w:line="240" w:lineRule="auto"/>
        <w:jc w:val="center"/>
        <w:outlineLvl w:val="1"/>
        <w:rPr>
          <w:rFonts w:ascii="Times New Roman" w:eastAsia="Times New Roman" w:hAnsi="Times New Roman"/>
          <w:color w:val="000000"/>
          <w:sz w:val="20"/>
          <w:szCs w:val="20"/>
          <w:lang w:eastAsia="ru-RU"/>
        </w:rPr>
      </w:pPr>
      <w:r w:rsidRPr="00D03EBB">
        <w:rPr>
          <w:rFonts w:ascii="Times New Roman" w:eastAsia="Times New Roman" w:hAnsi="Times New Roman"/>
          <w:color w:val="000000"/>
          <w:sz w:val="20"/>
          <w:szCs w:val="20"/>
          <w:lang w:eastAsia="ru-RU"/>
        </w:rPr>
        <w:t xml:space="preserve">Постановка </w:t>
      </w:r>
      <w:proofErr w:type="spellStart"/>
      <w:r w:rsidRPr="00D03EBB">
        <w:rPr>
          <w:rFonts w:ascii="Times New Roman" w:eastAsia="Times New Roman" w:hAnsi="Times New Roman"/>
          <w:color w:val="000000"/>
          <w:sz w:val="20"/>
          <w:szCs w:val="20"/>
          <w:lang w:eastAsia="ru-RU"/>
        </w:rPr>
        <w:t>общерайонной</w:t>
      </w:r>
      <w:proofErr w:type="spellEnd"/>
      <w:r w:rsidRPr="00D03EBB">
        <w:rPr>
          <w:rFonts w:ascii="Times New Roman" w:eastAsia="Times New Roman" w:hAnsi="Times New Roman"/>
          <w:color w:val="000000"/>
          <w:sz w:val="20"/>
          <w:szCs w:val="20"/>
          <w:lang w:eastAsia="ru-RU"/>
        </w:rPr>
        <w:t xml:space="preserve"> проблемы и</w:t>
      </w:r>
      <w:r>
        <w:rPr>
          <w:rFonts w:ascii="Times New Roman" w:eastAsia="Times New Roman" w:hAnsi="Times New Roman"/>
          <w:color w:val="000000"/>
          <w:sz w:val="20"/>
          <w:szCs w:val="20"/>
          <w:lang w:eastAsia="ru-RU"/>
        </w:rPr>
        <w:t xml:space="preserve"> </w:t>
      </w:r>
      <w:r w:rsidRPr="00D03EBB">
        <w:rPr>
          <w:rFonts w:ascii="Times New Roman" w:eastAsia="Times New Roman" w:hAnsi="Times New Roman"/>
          <w:color w:val="000000"/>
          <w:sz w:val="20"/>
          <w:szCs w:val="20"/>
          <w:lang w:eastAsia="ru-RU"/>
        </w:rPr>
        <w:t>обоснование необходимости разработки подпрограммы</w:t>
      </w:r>
    </w:p>
    <w:p w:rsidR="00D03EBB" w:rsidRPr="00D03EBB" w:rsidRDefault="00D03EBB" w:rsidP="00D03EBB">
      <w:pPr>
        <w:autoSpaceDE w:val="0"/>
        <w:autoSpaceDN w:val="0"/>
        <w:adjustRightInd w:val="0"/>
        <w:spacing w:after="0" w:line="240" w:lineRule="auto"/>
        <w:outlineLvl w:val="1"/>
        <w:rPr>
          <w:rFonts w:ascii="Times New Roman" w:eastAsia="Times New Roman" w:hAnsi="Times New Roman"/>
          <w:color w:val="000000"/>
          <w:sz w:val="20"/>
          <w:szCs w:val="20"/>
          <w:lang w:eastAsia="ru-RU"/>
        </w:rPr>
      </w:pPr>
    </w:p>
    <w:p w:rsidR="00D03EBB" w:rsidRPr="00D03EBB" w:rsidRDefault="00D03EBB" w:rsidP="00D03EBB">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D03EBB">
        <w:rPr>
          <w:rFonts w:ascii="Times New Roman" w:hAnsi="Times New Roman"/>
          <w:color w:val="000000"/>
          <w:sz w:val="20"/>
          <w:szCs w:val="20"/>
        </w:rPr>
        <w:t>Одной из самых острых социально-экономических проблем является высокая аварийность на автомобильных дорогах.</w:t>
      </w:r>
    </w:p>
    <w:p w:rsidR="00D03EBB" w:rsidRPr="00D03EBB" w:rsidRDefault="00D03EBB" w:rsidP="00D03EBB">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D03EBB">
        <w:rPr>
          <w:rFonts w:ascii="Times New Roman" w:hAnsi="Times New Roman"/>
          <w:color w:val="000000"/>
          <w:sz w:val="20"/>
          <w:szCs w:val="20"/>
        </w:rPr>
        <w:t xml:space="preserve">В условиях быстрого роста численности автопарка и интенсивности движения на дорогах, учитывая увеличение правонарушений, связанных с управлением транспортом в состоянии опьянения, нарушения скоростного режима движения, происшествий по вине пешеходов, пренебрежения </w:t>
      </w:r>
      <w:r w:rsidRPr="00D03EBB">
        <w:rPr>
          <w:rFonts w:ascii="Times New Roman" w:hAnsi="Times New Roman"/>
          <w:color w:val="000000"/>
          <w:sz w:val="20"/>
          <w:szCs w:val="20"/>
        </w:rPr>
        <w:br/>
        <w:t xml:space="preserve">к требованиям </w:t>
      </w:r>
      <w:hyperlink r:id="rId13" w:history="1">
        <w:r w:rsidRPr="00D03EBB">
          <w:rPr>
            <w:rFonts w:ascii="Times New Roman" w:hAnsi="Times New Roman"/>
            <w:color w:val="000000"/>
            <w:sz w:val="20"/>
            <w:szCs w:val="20"/>
          </w:rPr>
          <w:t>Правил</w:t>
        </w:r>
      </w:hyperlink>
      <w:r w:rsidRPr="00D03EBB">
        <w:rPr>
          <w:rFonts w:ascii="Times New Roman" w:hAnsi="Times New Roman"/>
          <w:color w:val="000000"/>
          <w:sz w:val="20"/>
          <w:szCs w:val="20"/>
        </w:rPr>
        <w:t xml:space="preserve"> дорожного движения, остро стоит необходимость обеспечения реализации Федерального </w:t>
      </w:r>
      <w:hyperlink r:id="rId14" w:history="1">
        <w:r w:rsidRPr="00D03EBB">
          <w:rPr>
            <w:rFonts w:ascii="Times New Roman" w:hAnsi="Times New Roman"/>
            <w:color w:val="000000"/>
            <w:sz w:val="20"/>
            <w:szCs w:val="20"/>
          </w:rPr>
          <w:t>закона</w:t>
        </w:r>
      </w:hyperlink>
      <w:r w:rsidRPr="00D03EBB">
        <w:rPr>
          <w:rFonts w:ascii="Times New Roman" w:hAnsi="Times New Roman"/>
          <w:color w:val="000000"/>
          <w:sz w:val="20"/>
          <w:szCs w:val="20"/>
        </w:rPr>
        <w:t xml:space="preserve"> от 10.12.1995 № 196-ФЗ «О безопасности дорожного движения». Согласно указанному Закону основной задачей в области обеспечения безопасности дорожного движения является охрана жизни, здоровья и имущества граждан, защита их прав и законных интересов, а также защита интересов общества </w:t>
      </w:r>
      <w:r w:rsidRPr="00D03EBB">
        <w:rPr>
          <w:rFonts w:ascii="Times New Roman" w:hAnsi="Times New Roman"/>
          <w:color w:val="000000"/>
          <w:sz w:val="20"/>
          <w:szCs w:val="20"/>
        </w:rPr>
        <w:br/>
        <w:t>и государства путем предупреждения дорожно-транспортных происшествий (далее - ДТП), снижения тяжести их последствий.</w:t>
      </w:r>
    </w:p>
    <w:p w:rsidR="00D03EBB" w:rsidRPr="00D03EBB" w:rsidRDefault="00D03EBB" w:rsidP="00D03EBB">
      <w:pPr>
        <w:spacing w:after="0" w:line="240" w:lineRule="auto"/>
        <w:ind w:firstLine="709"/>
        <w:jc w:val="both"/>
        <w:rPr>
          <w:rFonts w:ascii="Times New Roman" w:eastAsia="Times New Roman" w:hAnsi="Times New Roman"/>
          <w:color w:val="000000"/>
          <w:sz w:val="20"/>
          <w:szCs w:val="20"/>
          <w:lang w:eastAsia="ru-RU"/>
        </w:rPr>
      </w:pPr>
      <w:r w:rsidRPr="00D03EBB">
        <w:rPr>
          <w:rFonts w:ascii="Times New Roman" w:eastAsia="Times New Roman" w:hAnsi="Times New Roman"/>
          <w:color w:val="000000"/>
          <w:sz w:val="20"/>
          <w:szCs w:val="20"/>
          <w:lang w:eastAsia="ru-RU"/>
        </w:rPr>
        <w:lastRenderedPageBreak/>
        <w:t xml:space="preserve">Высокие темпы автомобилизации, вовлечение все большего числа жителей района в дорожное движение делают особенно актуальной проблему безопасности дорожного движения, сохранение жизни и здоровья его участников. </w:t>
      </w:r>
    </w:p>
    <w:p w:rsidR="00D03EBB" w:rsidRPr="00D03EBB" w:rsidRDefault="00D03EBB" w:rsidP="00D03EBB">
      <w:pPr>
        <w:spacing w:after="0" w:line="240" w:lineRule="auto"/>
        <w:ind w:firstLine="709"/>
        <w:jc w:val="both"/>
        <w:rPr>
          <w:rFonts w:ascii="Times New Roman" w:eastAsia="Times New Roman" w:hAnsi="Times New Roman"/>
          <w:color w:val="000000"/>
          <w:sz w:val="20"/>
          <w:szCs w:val="20"/>
          <w:lang w:eastAsia="ru-RU"/>
        </w:rPr>
      </w:pPr>
      <w:proofErr w:type="gramStart"/>
      <w:r w:rsidRPr="00D03EBB">
        <w:rPr>
          <w:rFonts w:ascii="Times New Roman" w:eastAsia="Times New Roman" w:hAnsi="Times New Roman"/>
          <w:color w:val="000000"/>
          <w:sz w:val="20"/>
          <w:szCs w:val="20"/>
          <w:lang w:eastAsia="ru-RU"/>
        </w:rPr>
        <w:t xml:space="preserve">В связи с резким увеличением объёмов строительства: мост через р. Ангара, </w:t>
      </w:r>
      <w:proofErr w:type="spellStart"/>
      <w:r w:rsidRPr="00D03EBB">
        <w:rPr>
          <w:rFonts w:ascii="Times New Roman" w:eastAsia="Times New Roman" w:hAnsi="Times New Roman"/>
          <w:color w:val="000000"/>
          <w:sz w:val="20"/>
          <w:szCs w:val="20"/>
          <w:lang w:eastAsia="ru-RU"/>
        </w:rPr>
        <w:t>Богучанский</w:t>
      </w:r>
      <w:proofErr w:type="spellEnd"/>
      <w:r w:rsidRPr="00D03EBB">
        <w:rPr>
          <w:rFonts w:ascii="Times New Roman" w:eastAsia="Times New Roman" w:hAnsi="Times New Roman"/>
          <w:color w:val="000000"/>
          <w:sz w:val="20"/>
          <w:szCs w:val="20"/>
          <w:lang w:eastAsia="ru-RU"/>
        </w:rPr>
        <w:t xml:space="preserve"> алюминиевый завод, </w:t>
      </w:r>
      <w:proofErr w:type="spellStart"/>
      <w:r w:rsidRPr="00D03EBB">
        <w:rPr>
          <w:rFonts w:ascii="Times New Roman" w:eastAsia="Times New Roman" w:hAnsi="Times New Roman"/>
          <w:color w:val="000000"/>
          <w:sz w:val="20"/>
          <w:szCs w:val="20"/>
          <w:lang w:eastAsia="ru-RU"/>
        </w:rPr>
        <w:t>Богучанский</w:t>
      </w:r>
      <w:proofErr w:type="spellEnd"/>
      <w:r w:rsidRPr="00D03EBB">
        <w:rPr>
          <w:rFonts w:ascii="Times New Roman" w:eastAsia="Times New Roman" w:hAnsi="Times New Roman"/>
          <w:color w:val="000000"/>
          <w:sz w:val="20"/>
          <w:szCs w:val="20"/>
          <w:lang w:eastAsia="ru-RU"/>
        </w:rPr>
        <w:t xml:space="preserve"> </w:t>
      </w:r>
      <w:proofErr w:type="spellStart"/>
      <w:r w:rsidRPr="00D03EBB">
        <w:rPr>
          <w:rFonts w:ascii="Times New Roman" w:eastAsia="Times New Roman" w:hAnsi="Times New Roman"/>
          <w:color w:val="000000"/>
          <w:sz w:val="20"/>
          <w:szCs w:val="20"/>
          <w:lang w:eastAsia="ru-RU"/>
        </w:rPr>
        <w:t>целлюлоза-бумажный</w:t>
      </w:r>
      <w:proofErr w:type="spellEnd"/>
      <w:r w:rsidRPr="00D03EBB">
        <w:rPr>
          <w:rFonts w:ascii="Times New Roman" w:eastAsia="Times New Roman" w:hAnsi="Times New Roman"/>
          <w:color w:val="000000"/>
          <w:sz w:val="20"/>
          <w:szCs w:val="20"/>
          <w:lang w:eastAsia="ru-RU"/>
        </w:rPr>
        <w:t xml:space="preserve"> завод, железная дорога Таёжный – Ярки, строительство нефтепровода </w:t>
      </w:r>
      <w:proofErr w:type="spellStart"/>
      <w:r w:rsidRPr="00D03EBB">
        <w:rPr>
          <w:rFonts w:ascii="Times New Roman" w:eastAsia="Times New Roman" w:hAnsi="Times New Roman"/>
          <w:color w:val="000000"/>
          <w:sz w:val="20"/>
          <w:szCs w:val="20"/>
          <w:lang w:eastAsia="ru-RU"/>
        </w:rPr>
        <w:t>Куюмба-Тайшет</w:t>
      </w:r>
      <w:proofErr w:type="spellEnd"/>
      <w:r w:rsidRPr="00D03EBB">
        <w:rPr>
          <w:rFonts w:ascii="Times New Roman" w:eastAsia="Times New Roman" w:hAnsi="Times New Roman"/>
          <w:color w:val="000000"/>
          <w:sz w:val="20"/>
          <w:szCs w:val="20"/>
          <w:lang w:eastAsia="ru-RU"/>
        </w:rPr>
        <w:t xml:space="preserve"> с привлечением техники и рабочей силы из других регионов Российской Федерации произошёл быстрый рост парка автомототранспорта, что привело к массовому включению в дорожное движение новых водителей и владельцев транспортных средств, занимающихся перевозкой грузов и пассажиров.</w:t>
      </w:r>
      <w:proofErr w:type="gramEnd"/>
      <w:r w:rsidRPr="00D03EBB">
        <w:rPr>
          <w:rFonts w:ascii="Times New Roman" w:eastAsia="Times New Roman" w:hAnsi="Times New Roman"/>
          <w:color w:val="000000"/>
          <w:sz w:val="20"/>
          <w:szCs w:val="20"/>
          <w:lang w:eastAsia="ru-RU"/>
        </w:rPr>
        <w:t xml:space="preserve"> В результате существенно изменились характеристики дорожного движения, увеличилась плотность и интенсивность транспортных потоков, что привело к значительному повышению уровня напряжённости дорожной ситуации, как для водителей, так и для пешеходов.</w:t>
      </w:r>
    </w:p>
    <w:p w:rsidR="00D03EBB" w:rsidRPr="00D03EBB" w:rsidRDefault="00D03EBB" w:rsidP="00D03EBB">
      <w:pPr>
        <w:spacing w:after="0" w:line="240" w:lineRule="auto"/>
        <w:jc w:val="both"/>
        <w:rPr>
          <w:rFonts w:ascii="Times New Roman" w:eastAsia="Times New Roman" w:hAnsi="Times New Roman"/>
          <w:color w:val="000000"/>
          <w:sz w:val="20"/>
          <w:szCs w:val="20"/>
          <w:lang w:eastAsia="ru-RU"/>
        </w:rPr>
      </w:pPr>
      <w:r w:rsidRPr="00D03EBB">
        <w:rPr>
          <w:rFonts w:ascii="Times New Roman" w:eastAsia="Times New Roman" w:hAnsi="Times New Roman"/>
          <w:color w:val="000000"/>
          <w:sz w:val="20"/>
          <w:szCs w:val="20"/>
          <w:lang w:eastAsia="ru-RU"/>
        </w:rPr>
        <w:tab/>
        <w:t>К основным факторам, обуславливающим высокий уровень аварийности на дорожной сети в Богучанском районе, относятся:</w:t>
      </w:r>
    </w:p>
    <w:p w:rsidR="00D03EBB" w:rsidRPr="00D03EBB" w:rsidRDefault="00D03EBB" w:rsidP="00D03EBB">
      <w:pPr>
        <w:spacing w:after="0" w:line="240" w:lineRule="auto"/>
        <w:ind w:firstLine="567"/>
        <w:jc w:val="both"/>
        <w:rPr>
          <w:rFonts w:ascii="Times New Roman" w:eastAsia="Times New Roman" w:hAnsi="Times New Roman"/>
          <w:color w:val="000000"/>
          <w:sz w:val="20"/>
          <w:szCs w:val="20"/>
          <w:lang w:eastAsia="ru-RU"/>
        </w:rPr>
      </w:pPr>
      <w:r w:rsidRPr="00D03EBB">
        <w:rPr>
          <w:rFonts w:ascii="Times New Roman" w:eastAsia="Times New Roman" w:hAnsi="Times New Roman"/>
          <w:color w:val="000000"/>
          <w:sz w:val="20"/>
          <w:szCs w:val="20"/>
          <w:lang w:eastAsia="ru-RU"/>
        </w:rPr>
        <w:t>несоблюдение требований ПДД со стороны его участников;</w:t>
      </w:r>
    </w:p>
    <w:p w:rsidR="00D03EBB" w:rsidRPr="00D03EBB" w:rsidRDefault="00D03EBB" w:rsidP="00D03EBB">
      <w:pPr>
        <w:spacing w:after="0" w:line="240" w:lineRule="auto"/>
        <w:ind w:firstLine="567"/>
        <w:jc w:val="both"/>
        <w:rPr>
          <w:rFonts w:ascii="Times New Roman" w:eastAsia="Times New Roman" w:hAnsi="Times New Roman"/>
          <w:color w:val="000000"/>
          <w:sz w:val="20"/>
          <w:szCs w:val="20"/>
          <w:lang w:eastAsia="ru-RU"/>
        </w:rPr>
      </w:pPr>
      <w:r w:rsidRPr="00D03EBB">
        <w:rPr>
          <w:rFonts w:ascii="Times New Roman" w:eastAsia="Times New Roman" w:hAnsi="Times New Roman"/>
          <w:color w:val="000000"/>
          <w:sz w:val="20"/>
          <w:szCs w:val="20"/>
          <w:lang w:eastAsia="ru-RU"/>
        </w:rPr>
        <w:t>невыполнение регламентов обеспечения безопасной эксплуатации автотранспортных средств;</w:t>
      </w:r>
    </w:p>
    <w:p w:rsidR="00D03EBB" w:rsidRPr="00D03EBB" w:rsidRDefault="00D03EBB" w:rsidP="00D03EBB">
      <w:pPr>
        <w:spacing w:after="0" w:line="240" w:lineRule="auto"/>
        <w:ind w:firstLine="567"/>
        <w:jc w:val="both"/>
        <w:rPr>
          <w:rFonts w:ascii="Times New Roman" w:eastAsia="Times New Roman" w:hAnsi="Times New Roman"/>
          <w:color w:val="000000"/>
          <w:sz w:val="20"/>
          <w:szCs w:val="20"/>
          <w:lang w:eastAsia="ru-RU"/>
        </w:rPr>
      </w:pPr>
      <w:r w:rsidRPr="00D03EBB">
        <w:rPr>
          <w:rFonts w:ascii="Times New Roman" w:eastAsia="Times New Roman" w:hAnsi="Times New Roman"/>
          <w:color w:val="000000"/>
          <w:sz w:val="20"/>
          <w:szCs w:val="20"/>
          <w:lang w:eastAsia="ru-RU"/>
        </w:rPr>
        <w:t>недостаточная профессиональная подготовка и недисциплинированность водителей;</w:t>
      </w:r>
    </w:p>
    <w:p w:rsidR="00D03EBB" w:rsidRPr="00D03EBB" w:rsidRDefault="00D03EBB" w:rsidP="00D03EBB">
      <w:pPr>
        <w:spacing w:after="0" w:line="240" w:lineRule="auto"/>
        <w:ind w:firstLine="567"/>
        <w:jc w:val="both"/>
        <w:rPr>
          <w:rFonts w:ascii="Times New Roman" w:eastAsia="Times New Roman" w:hAnsi="Times New Roman"/>
          <w:color w:val="000000"/>
          <w:sz w:val="20"/>
          <w:szCs w:val="20"/>
          <w:lang w:eastAsia="ru-RU"/>
        </w:rPr>
      </w:pPr>
      <w:r w:rsidRPr="00D03EBB">
        <w:rPr>
          <w:rFonts w:ascii="Times New Roman" w:eastAsia="Times New Roman" w:hAnsi="Times New Roman"/>
          <w:color w:val="000000"/>
          <w:sz w:val="20"/>
          <w:szCs w:val="20"/>
          <w:lang w:eastAsia="ru-RU"/>
        </w:rPr>
        <w:t>отсутствие должной ответственности руководителей предприятий всех уровней;</w:t>
      </w:r>
    </w:p>
    <w:p w:rsidR="00D03EBB" w:rsidRPr="00D03EBB" w:rsidRDefault="00D03EBB" w:rsidP="00D03EBB">
      <w:pPr>
        <w:spacing w:after="0" w:line="240" w:lineRule="auto"/>
        <w:ind w:firstLine="567"/>
        <w:jc w:val="both"/>
        <w:rPr>
          <w:rFonts w:ascii="Times New Roman" w:eastAsia="Times New Roman" w:hAnsi="Times New Roman"/>
          <w:color w:val="000000"/>
          <w:sz w:val="20"/>
          <w:szCs w:val="20"/>
          <w:lang w:eastAsia="ru-RU"/>
        </w:rPr>
      </w:pPr>
      <w:r w:rsidRPr="00D03EBB">
        <w:rPr>
          <w:rFonts w:ascii="Times New Roman" w:eastAsia="Times New Roman" w:hAnsi="Times New Roman"/>
          <w:color w:val="000000"/>
          <w:sz w:val="20"/>
          <w:szCs w:val="20"/>
          <w:lang w:eastAsia="ru-RU"/>
        </w:rPr>
        <w:t>недостаточное понимание и поддержка со стороны общества мероприятий по обеспечению безопасности дорожного движения;</w:t>
      </w:r>
    </w:p>
    <w:p w:rsidR="00D03EBB" w:rsidRPr="00D03EBB" w:rsidRDefault="00D03EBB" w:rsidP="00D03EBB">
      <w:pPr>
        <w:spacing w:after="0" w:line="240" w:lineRule="auto"/>
        <w:ind w:firstLine="567"/>
        <w:jc w:val="both"/>
        <w:rPr>
          <w:rFonts w:ascii="Times New Roman" w:eastAsia="Times New Roman" w:hAnsi="Times New Roman"/>
          <w:color w:val="000000"/>
          <w:sz w:val="20"/>
          <w:szCs w:val="20"/>
          <w:lang w:eastAsia="ru-RU"/>
        </w:rPr>
      </w:pPr>
      <w:r w:rsidRPr="00D03EBB">
        <w:rPr>
          <w:rFonts w:ascii="Times New Roman" w:eastAsia="Times New Roman" w:hAnsi="Times New Roman"/>
          <w:color w:val="000000"/>
          <w:sz w:val="20"/>
          <w:szCs w:val="20"/>
          <w:lang w:eastAsia="ru-RU"/>
        </w:rPr>
        <w:t>несовершенство государственного контроля безопасности дорожного движения;</w:t>
      </w:r>
    </w:p>
    <w:p w:rsidR="00D03EBB" w:rsidRPr="00D03EBB" w:rsidRDefault="00D03EBB" w:rsidP="00D03EBB">
      <w:pPr>
        <w:spacing w:after="0" w:line="240" w:lineRule="auto"/>
        <w:ind w:firstLine="567"/>
        <w:jc w:val="both"/>
        <w:rPr>
          <w:rFonts w:ascii="Times New Roman" w:eastAsia="Times New Roman" w:hAnsi="Times New Roman"/>
          <w:color w:val="000000"/>
          <w:sz w:val="20"/>
          <w:szCs w:val="20"/>
          <w:lang w:eastAsia="ru-RU"/>
        </w:rPr>
      </w:pPr>
      <w:r w:rsidRPr="00D03EBB">
        <w:rPr>
          <w:rFonts w:ascii="Times New Roman" w:eastAsia="Times New Roman" w:hAnsi="Times New Roman"/>
          <w:color w:val="000000"/>
          <w:sz w:val="20"/>
          <w:szCs w:val="20"/>
          <w:lang w:eastAsia="ru-RU"/>
        </w:rPr>
        <w:t>отсутствие финансирования профилактических мероприятий по безопасности дорожного движения;</w:t>
      </w:r>
    </w:p>
    <w:p w:rsidR="00D03EBB" w:rsidRPr="00D03EBB" w:rsidRDefault="00D03EBB" w:rsidP="00D03EBB">
      <w:pPr>
        <w:spacing w:after="0" w:line="240" w:lineRule="auto"/>
        <w:ind w:firstLine="567"/>
        <w:jc w:val="both"/>
        <w:rPr>
          <w:rFonts w:ascii="Times New Roman" w:eastAsia="Times New Roman" w:hAnsi="Times New Roman"/>
          <w:color w:val="000000"/>
          <w:sz w:val="20"/>
          <w:szCs w:val="20"/>
          <w:lang w:eastAsia="ru-RU"/>
        </w:rPr>
      </w:pPr>
      <w:r w:rsidRPr="00D03EBB">
        <w:rPr>
          <w:rFonts w:ascii="Times New Roman" w:eastAsia="Times New Roman" w:hAnsi="Times New Roman"/>
          <w:color w:val="000000"/>
          <w:sz w:val="20"/>
          <w:szCs w:val="20"/>
          <w:lang w:eastAsia="ru-RU"/>
        </w:rPr>
        <w:t>недостатки технического обеспечения безопасности дорожного движения, обучения и переподготовки водителей;</w:t>
      </w:r>
    </w:p>
    <w:p w:rsidR="00D03EBB" w:rsidRPr="00D03EBB" w:rsidRDefault="00D03EBB" w:rsidP="00D03EBB">
      <w:pPr>
        <w:spacing w:after="0" w:line="240" w:lineRule="auto"/>
        <w:ind w:firstLine="567"/>
        <w:jc w:val="both"/>
        <w:rPr>
          <w:rFonts w:ascii="Times New Roman" w:eastAsia="Times New Roman" w:hAnsi="Times New Roman"/>
          <w:color w:val="000000"/>
          <w:sz w:val="20"/>
          <w:szCs w:val="20"/>
          <w:lang w:eastAsia="ru-RU"/>
        </w:rPr>
      </w:pPr>
      <w:r w:rsidRPr="00D03EBB">
        <w:rPr>
          <w:rFonts w:ascii="Times New Roman" w:eastAsia="Times New Roman" w:hAnsi="Times New Roman"/>
          <w:color w:val="000000"/>
          <w:sz w:val="20"/>
          <w:szCs w:val="20"/>
          <w:lang w:eastAsia="ru-RU"/>
        </w:rPr>
        <w:t>устаревшие системы связи в селах района, несвоевременное обнаружение ДТП и оказания первой медицинской помощи пострадавшим;</w:t>
      </w:r>
    </w:p>
    <w:p w:rsidR="00D03EBB" w:rsidRPr="00D03EBB" w:rsidRDefault="00D03EBB" w:rsidP="00D03EBB">
      <w:pPr>
        <w:spacing w:after="0" w:line="240" w:lineRule="auto"/>
        <w:ind w:firstLine="567"/>
        <w:jc w:val="both"/>
        <w:rPr>
          <w:rFonts w:ascii="Times New Roman" w:eastAsia="Times New Roman" w:hAnsi="Times New Roman"/>
          <w:color w:val="000000"/>
          <w:sz w:val="20"/>
          <w:szCs w:val="20"/>
          <w:lang w:eastAsia="ru-RU"/>
        </w:rPr>
      </w:pPr>
      <w:r w:rsidRPr="00D03EBB">
        <w:rPr>
          <w:rFonts w:ascii="Times New Roman" w:eastAsia="Times New Roman" w:hAnsi="Times New Roman"/>
          <w:color w:val="000000"/>
          <w:sz w:val="20"/>
          <w:szCs w:val="20"/>
          <w:lang w:eastAsia="ru-RU"/>
        </w:rPr>
        <w:t>недостаточное количество методической литературы, плакатов по ПДД в общеобразовательных и детских дошкольных учреждениях;</w:t>
      </w:r>
    </w:p>
    <w:p w:rsidR="00D03EBB" w:rsidRPr="00D03EBB" w:rsidRDefault="00D03EBB" w:rsidP="00D03EBB">
      <w:pPr>
        <w:spacing w:after="0" w:line="240" w:lineRule="auto"/>
        <w:ind w:firstLine="567"/>
        <w:jc w:val="both"/>
        <w:rPr>
          <w:rFonts w:ascii="Times New Roman" w:eastAsia="Times New Roman" w:hAnsi="Times New Roman"/>
          <w:color w:val="000000"/>
          <w:sz w:val="20"/>
          <w:szCs w:val="20"/>
          <w:lang w:eastAsia="ru-RU"/>
        </w:rPr>
      </w:pPr>
      <w:r w:rsidRPr="00D03EBB">
        <w:rPr>
          <w:rFonts w:ascii="Times New Roman" w:eastAsia="Times New Roman" w:hAnsi="Times New Roman"/>
          <w:color w:val="000000"/>
          <w:sz w:val="20"/>
          <w:szCs w:val="20"/>
          <w:lang w:eastAsia="ru-RU"/>
        </w:rPr>
        <w:t xml:space="preserve">отсутствие велосипедных площадок, детских </w:t>
      </w:r>
      <w:proofErr w:type="spellStart"/>
      <w:r w:rsidRPr="00D03EBB">
        <w:rPr>
          <w:rFonts w:ascii="Times New Roman" w:eastAsia="Times New Roman" w:hAnsi="Times New Roman"/>
          <w:color w:val="000000"/>
          <w:sz w:val="20"/>
          <w:szCs w:val="20"/>
          <w:lang w:eastAsia="ru-RU"/>
        </w:rPr>
        <w:t>автоплощадок</w:t>
      </w:r>
      <w:proofErr w:type="spellEnd"/>
      <w:r w:rsidRPr="00D03EBB">
        <w:rPr>
          <w:rFonts w:ascii="Times New Roman" w:eastAsia="Times New Roman" w:hAnsi="Times New Roman"/>
          <w:color w:val="000000"/>
          <w:sz w:val="20"/>
          <w:szCs w:val="20"/>
          <w:lang w:eastAsia="ru-RU"/>
        </w:rPr>
        <w:t xml:space="preserve">, оборудованных  кабинетов БДД для обучения детей дорожной безопасности. </w:t>
      </w:r>
    </w:p>
    <w:p w:rsidR="00D03EBB" w:rsidRPr="00D03EBB" w:rsidRDefault="00D03EBB" w:rsidP="00D03EBB">
      <w:pPr>
        <w:spacing w:after="0" w:line="240" w:lineRule="auto"/>
        <w:ind w:firstLine="360"/>
        <w:jc w:val="both"/>
        <w:rPr>
          <w:rFonts w:ascii="Times New Roman" w:eastAsia="Times New Roman" w:hAnsi="Times New Roman"/>
          <w:color w:val="000000"/>
          <w:sz w:val="20"/>
          <w:szCs w:val="20"/>
          <w:lang w:eastAsia="ru-RU"/>
        </w:rPr>
      </w:pPr>
      <w:r w:rsidRPr="00D03EBB">
        <w:rPr>
          <w:rFonts w:ascii="Times New Roman" w:eastAsia="Times New Roman" w:hAnsi="Times New Roman"/>
          <w:color w:val="000000"/>
          <w:sz w:val="20"/>
          <w:szCs w:val="20"/>
          <w:lang w:eastAsia="ru-RU"/>
        </w:rPr>
        <w:t xml:space="preserve">      По прежнему актуальной является проблема по предупреждению ДТП, связанных с наездом транспортных средств на пешеходов.</w:t>
      </w:r>
    </w:p>
    <w:p w:rsidR="00D03EBB" w:rsidRPr="00D03EBB" w:rsidRDefault="00D03EBB" w:rsidP="00D03EBB">
      <w:pPr>
        <w:autoSpaceDE w:val="0"/>
        <w:autoSpaceDN w:val="0"/>
        <w:adjustRightInd w:val="0"/>
        <w:spacing w:after="0" w:line="240" w:lineRule="auto"/>
        <w:outlineLvl w:val="2"/>
        <w:rPr>
          <w:rFonts w:ascii="Times New Roman" w:eastAsia="Times New Roman" w:hAnsi="Times New Roman"/>
          <w:color w:val="000000"/>
          <w:sz w:val="20"/>
          <w:szCs w:val="20"/>
          <w:lang w:eastAsia="ru-RU"/>
        </w:rPr>
      </w:pPr>
      <w:r w:rsidRPr="00D03EBB">
        <w:rPr>
          <w:rFonts w:ascii="Times New Roman" w:eastAsia="Times New Roman" w:hAnsi="Times New Roman"/>
          <w:color w:val="000000"/>
          <w:sz w:val="20"/>
          <w:szCs w:val="20"/>
          <w:lang w:eastAsia="ru-RU"/>
        </w:rPr>
        <w:t xml:space="preserve"> </w:t>
      </w:r>
    </w:p>
    <w:p w:rsidR="00D03EBB" w:rsidRPr="00D03EBB" w:rsidRDefault="00D03EBB" w:rsidP="00D03EBB">
      <w:pPr>
        <w:numPr>
          <w:ilvl w:val="1"/>
          <w:numId w:val="15"/>
        </w:numPr>
        <w:autoSpaceDE w:val="0"/>
        <w:autoSpaceDN w:val="0"/>
        <w:adjustRightInd w:val="0"/>
        <w:spacing w:after="0" w:line="240" w:lineRule="auto"/>
        <w:ind w:firstLine="709"/>
        <w:jc w:val="center"/>
        <w:outlineLvl w:val="1"/>
        <w:rPr>
          <w:rFonts w:ascii="Times New Roman" w:eastAsia="Times New Roman" w:hAnsi="Times New Roman"/>
          <w:color w:val="000000"/>
          <w:sz w:val="20"/>
          <w:szCs w:val="20"/>
          <w:lang w:eastAsia="ru-RU"/>
        </w:rPr>
      </w:pPr>
      <w:r w:rsidRPr="00D03EBB">
        <w:rPr>
          <w:rFonts w:ascii="Times New Roman" w:eastAsia="Times New Roman" w:hAnsi="Times New Roman"/>
          <w:color w:val="000000"/>
          <w:sz w:val="20"/>
          <w:szCs w:val="20"/>
          <w:lang w:eastAsia="ru-RU"/>
        </w:rPr>
        <w:t>Основная цель, задачи, этапы и сроки выполнения подпрограммы, целевые индикаторы</w:t>
      </w:r>
    </w:p>
    <w:p w:rsidR="00D03EBB" w:rsidRPr="00D03EBB" w:rsidRDefault="00D03EBB" w:rsidP="00D03EBB">
      <w:pPr>
        <w:autoSpaceDE w:val="0"/>
        <w:autoSpaceDN w:val="0"/>
        <w:adjustRightInd w:val="0"/>
        <w:spacing w:after="0" w:line="240" w:lineRule="auto"/>
        <w:ind w:firstLine="709"/>
        <w:jc w:val="both"/>
        <w:outlineLvl w:val="1"/>
        <w:rPr>
          <w:rFonts w:ascii="Times New Roman" w:eastAsia="Times New Roman" w:hAnsi="Times New Roman"/>
          <w:color w:val="000000"/>
          <w:sz w:val="20"/>
          <w:szCs w:val="20"/>
          <w:lang w:eastAsia="ru-RU"/>
        </w:rPr>
      </w:pPr>
    </w:p>
    <w:p w:rsidR="00D03EBB" w:rsidRPr="00D03EBB" w:rsidRDefault="00D03EBB" w:rsidP="00D03EBB">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D03EBB">
        <w:rPr>
          <w:rFonts w:ascii="Times New Roman" w:hAnsi="Times New Roman"/>
          <w:color w:val="000000"/>
          <w:sz w:val="20"/>
          <w:szCs w:val="20"/>
        </w:rPr>
        <w:t>Для решения вышеуказанных проблем, а также с целью сокращения смертности от дорожно-транспортных происшествий необходимо решение следующих задач:</w:t>
      </w:r>
    </w:p>
    <w:p w:rsidR="00D03EBB" w:rsidRPr="00D03EBB" w:rsidRDefault="00D03EBB" w:rsidP="00D03EBB">
      <w:pPr>
        <w:widowControl w:val="0"/>
        <w:numPr>
          <w:ilvl w:val="0"/>
          <w:numId w:val="17"/>
        </w:numPr>
        <w:autoSpaceDE w:val="0"/>
        <w:autoSpaceDN w:val="0"/>
        <w:adjustRightInd w:val="0"/>
        <w:spacing w:after="0" w:line="240" w:lineRule="auto"/>
        <w:ind w:left="1843"/>
        <w:jc w:val="both"/>
        <w:rPr>
          <w:rFonts w:ascii="Times New Roman" w:hAnsi="Times New Roman"/>
          <w:color w:val="000000"/>
          <w:sz w:val="20"/>
          <w:szCs w:val="20"/>
        </w:rPr>
      </w:pPr>
      <w:r w:rsidRPr="00D03EBB">
        <w:rPr>
          <w:rFonts w:ascii="Times New Roman" w:hAnsi="Times New Roman"/>
          <w:color w:val="000000"/>
          <w:sz w:val="20"/>
          <w:szCs w:val="20"/>
        </w:rPr>
        <w:t>Обеспечение безопасности участия детей в дорожном движении.</w:t>
      </w:r>
    </w:p>
    <w:p w:rsidR="00D03EBB" w:rsidRPr="00D03EBB" w:rsidRDefault="00D03EBB" w:rsidP="00D03EBB">
      <w:pPr>
        <w:widowControl w:val="0"/>
        <w:numPr>
          <w:ilvl w:val="0"/>
          <w:numId w:val="17"/>
        </w:numPr>
        <w:tabs>
          <w:tab w:val="left" w:pos="851"/>
        </w:tabs>
        <w:autoSpaceDE w:val="0"/>
        <w:autoSpaceDN w:val="0"/>
        <w:adjustRightInd w:val="0"/>
        <w:spacing w:after="0" w:line="240" w:lineRule="auto"/>
        <w:ind w:firstLine="540"/>
        <w:jc w:val="both"/>
        <w:rPr>
          <w:rFonts w:ascii="Times New Roman" w:hAnsi="Times New Roman"/>
          <w:color w:val="000000"/>
          <w:sz w:val="20"/>
          <w:szCs w:val="20"/>
        </w:rPr>
      </w:pPr>
      <w:r w:rsidRPr="00D03EBB">
        <w:rPr>
          <w:rFonts w:ascii="Times New Roman" w:hAnsi="Times New Roman"/>
          <w:color w:val="000000"/>
          <w:sz w:val="20"/>
          <w:szCs w:val="20"/>
        </w:rPr>
        <w:t>Развитие системы организации движения транспортных средств и пешеходов и повышение безопасности дорожных условий.</w:t>
      </w:r>
    </w:p>
    <w:p w:rsidR="00D03EBB" w:rsidRPr="00D03EBB" w:rsidRDefault="00D03EBB" w:rsidP="00D03EBB">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D03EBB">
        <w:rPr>
          <w:rFonts w:ascii="Times New Roman" w:hAnsi="Times New Roman"/>
          <w:color w:val="000000"/>
          <w:sz w:val="20"/>
          <w:szCs w:val="20"/>
        </w:rPr>
        <w:t xml:space="preserve">В рамках первой задачи запланированы мероприятия: </w:t>
      </w:r>
    </w:p>
    <w:p w:rsidR="00D03EBB" w:rsidRPr="00D03EBB" w:rsidRDefault="00D03EBB" w:rsidP="00D03EBB">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D03EBB">
        <w:rPr>
          <w:rFonts w:ascii="Times New Roman" w:hAnsi="Times New Roman"/>
          <w:color w:val="000000"/>
          <w:sz w:val="20"/>
          <w:szCs w:val="20"/>
        </w:rPr>
        <w:t>- обучение детей и подростков Правилам дорожного движения, формирование у них навыков безопасного поведения на дорогах:</w:t>
      </w:r>
    </w:p>
    <w:p w:rsidR="00D03EBB" w:rsidRPr="00D03EBB" w:rsidRDefault="00D03EBB" w:rsidP="00D03EBB">
      <w:pPr>
        <w:widowControl w:val="0"/>
        <w:autoSpaceDE w:val="0"/>
        <w:autoSpaceDN w:val="0"/>
        <w:adjustRightInd w:val="0"/>
        <w:spacing w:after="0" w:line="240" w:lineRule="auto"/>
        <w:ind w:firstLine="540"/>
        <w:jc w:val="both"/>
        <w:rPr>
          <w:rFonts w:ascii="Times New Roman" w:hAnsi="Times New Roman"/>
          <w:color w:val="000000"/>
          <w:sz w:val="20"/>
          <w:szCs w:val="20"/>
        </w:rPr>
      </w:pPr>
      <w:proofErr w:type="gramStart"/>
      <w:r w:rsidRPr="00D03EBB">
        <w:rPr>
          <w:rFonts w:ascii="Times New Roman" w:hAnsi="Times New Roman"/>
          <w:color w:val="000000"/>
          <w:sz w:val="20"/>
          <w:szCs w:val="20"/>
        </w:rPr>
        <w:t>а) проведение районных конкурсов и соревнований, участие детей и подростков в зональных и краевых конкурсах и слетах, а именно: районный конкурс «Знатоки дорожных правил», районный конкурс «Безопасное колесо», конкурс по ПДД, конкурс плакатов «Дороги и дети» 5-11 классы, конкурс рисунков «Правила дорожного движения – наши верные друзья» 1-4 классы, районный конкурс «Знаток ПДД» 1-4 классы, районный конкурс «Я и улица моя</w:t>
      </w:r>
      <w:proofErr w:type="gramEnd"/>
      <w:r w:rsidRPr="00D03EBB">
        <w:rPr>
          <w:rFonts w:ascii="Times New Roman" w:hAnsi="Times New Roman"/>
          <w:color w:val="000000"/>
          <w:sz w:val="20"/>
          <w:szCs w:val="20"/>
        </w:rPr>
        <w:t>» среди детей старших групп ДОУ, районный конкурс программ ДОУ по обучению детей БДД «Зеленый огонек», конкурс уголков БДД среди школ района, участие в соревновании «Безопасное колесо» краевой этап, участие в краевом слете юных инспекторов движения, участие в зональном конкурсе юных инспекторов  «Безопасное колесо», участие в зональном конкурсе «Знатоки дорожного движения»;</w:t>
      </w:r>
    </w:p>
    <w:p w:rsidR="00D03EBB" w:rsidRPr="00D03EBB" w:rsidRDefault="00D03EBB" w:rsidP="00D03EBB">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D03EBB">
        <w:rPr>
          <w:rFonts w:ascii="Times New Roman" w:hAnsi="Times New Roman"/>
          <w:color w:val="000000"/>
          <w:sz w:val="20"/>
          <w:szCs w:val="20"/>
        </w:rPr>
        <w:t>б) выпуск печатной пропагандистской продукции по БДД (листовки, закладки, памятки, обращения, плакаты, календари) для проведения акций: «Велосипедисты», «Пешеход», «Внимание дети», «День памяти жертв ДТП», «Глобальная неделя безопасности»;</w:t>
      </w:r>
    </w:p>
    <w:p w:rsidR="00D03EBB" w:rsidRPr="00D03EBB" w:rsidRDefault="00D03EBB" w:rsidP="00D03EBB">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D03EBB">
        <w:rPr>
          <w:rFonts w:ascii="Times New Roman" w:hAnsi="Times New Roman"/>
          <w:color w:val="000000"/>
          <w:sz w:val="20"/>
          <w:szCs w:val="20"/>
        </w:rPr>
        <w:t xml:space="preserve">в) приобретение </w:t>
      </w:r>
      <w:proofErr w:type="gramStart"/>
      <w:r w:rsidRPr="00D03EBB">
        <w:rPr>
          <w:rFonts w:ascii="Times New Roman" w:hAnsi="Times New Roman"/>
          <w:color w:val="000000"/>
          <w:sz w:val="20"/>
          <w:szCs w:val="20"/>
        </w:rPr>
        <w:t>базового</w:t>
      </w:r>
      <w:proofErr w:type="gramEnd"/>
      <w:r w:rsidRPr="00D03EBB">
        <w:rPr>
          <w:rFonts w:ascii="Times New Roman" w:hAnsi="Times New Roman"/>
          <w:color w:val="000000"/>
          <w:sz w:val="20"/>
          <w:szCs w:val="20"/>
        </w:rPr>
        <w:t xml:space="preserve"> </w:t>
      </w:r>
      <w:proofErr w:type="spellStart"/>
      <w:r w:rsidRPr="00D03EBB">
        <w:rPr>
          <w:rFonts w:ascii="Times New Roman" w:hAnsi="Times New Roman"/>
          <w:color w:val="000000"/>
          <w:sz w:val="20"/>
          <w:szCs w:val="20"/>
        </w:rPr>
        <w:t>класс-комплекта</w:t>
      </w:r>
      <w:proofErr w:type="spellEnd"/>
      <w:r w:rsidRPr="00D03EBB">
        <w:rPr>
          <w:rFonts w:ascii="Times New Roman" w:hAnsi="Times New Roman"/>
          <w:color w:val="000000"/>
          <w:sz w:val="20"/>
          <w:szCs w:val="20"/>
        </w:rPr>
        <w:t xml:space="preserve"> и интерактивной доски.</w:t>
      </w:r>
    </w:p>
    <w:p w:rsidR="00D03EBB" w:rsidRPr="00D03EBB" w:rsidRDefault="00D03EBB" w:rsidP="00D03EBB">
      <w:pPr>
        <w:widowControl w:val="0"/>
        <w:autoSpaceDE w:val="0"/>
        <w:autoSpaceDN w:val="0"/>
        <w:adjustRightInd w:val="0"/>
        <w:spacing w:after="0" w:line="240" w:lineRule="auto"/>
        <w:ind w:firstLine="540"/>
        <w:jc w:val="both"/>
        <w:rPr>
          <w:rFonts w:ascii="Times New Roman" w:eastAsia="Times New Roman" w:hAnsi="Times New Roman"/>
          <w:color w:val="000000"/>
          <w:sz w:val="20"/>
          <w:szCs w:val="20"/>
          <w:lang w:eastAsia="ru-RU"/>
        </w:rPr>
      </w:pPr>
      <w:r w:rsidRPr="00D03EBB">
        <w:rPr>
          <w:rFonts w:ascii="Times New Roman" w:hAnsi="Times New Roman"/>
          <w:color w:val="000000"/>
          <w:sz w:val="20"/>
          <w:szCs w:val="20"/>
        </w:rPr>
        <w:t xml:space="preserve">- расходы </w:t>
      </w:r>
      <w:r w:rsidRPr="00D03EBB">
        <w:rPr>
          <w:rFonts w:ascii="Times New Roman" w:eastAsia="Times New Roman" w:hAnsi="Times New Roman"/>
          <w:color w:val="000000"/>
          <w:sz w:val="20"/>
          <w:szCs w:val="20"/>
          <w:lang w:eastAsia="ru-RU"/>
        </w:rPr>
        <w:t>на проведение мероприятий, направленных на обеспечение безопасного участия детей.</w:t>
      </w:r>
    </w:p>
    <w:p w:rsidR="00D03EBB" w:rsidRPr="00D03EBB" w:rsidRDefault="00D03EBB" w:rsidP="00D03EBB">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D03EBB">
        <w:rPr>
          <w:rFonts w:ascii="Times New Roman" w:hAnsi="Times New Roman"/>
          <w:color w:val="000000"/>
          <w:sz w:val="20"/>
          <w:szCs w:val="20"/>
        </w:rPr>
        <w:t>В рамках второй задачи запланированы следующие мероприятия:</w:t>
      </w:r>
    </w:p>
    <w:p w:rsidR="00D03EBB" w:rsidRPr="00D03EBB" w:rsidRDefault="00D03EBB" w:rsidP="00D03EBB">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D03EBB">
        <w:rPr>
          <w:rFonts w:ascii="Times New Roman" w:hAnsi="Times New Roman"/>
          <w:color w:val="000000"/>
          <w:sz w:val="20"/>
          <w:szCs w:val="20"/>
        </w:rPr>
        <w:t xml:space="preserve">- предоставление межбюджетных трансфертов бюджетам муниципальных образований на приобретение и установку дорожных знаков (1.23 “Дети” на планке алмазного типа) на участках автодорог местного значения вблизи детских </w:t>
      </w:r>
      <w:proofErr w:type="gramStart"/>
      <w:r w:rsidRPr="00D03EBB">
        <w:rPr>
          <w:rFonts w:ascii="Times New Roman" w:hAnsi="Times New Roman"/>
          <w:color w:val="000000"/>
          <w:sz w:val="20"/>
          <w:szCs w:val="20"/>
        </w:rPr>
        <w:t>учреждений</w:t>
      </w:r>
      <w:proofErr w:type="gramEnd"/>
      <w:r w:rsidRPr="00D03EBB">
        <w:rPr>
          <w:rFonts w:ascii="Times New Roman" w:hAnsi="Times New Roman"/>
          <w:color w:val="000000"/>
          <w:sz w:val="20"/>
          <w:szCs w:val="20"/>
        </w:rPr>
        <w:t xml:space="preserve"> на проезжей части которых возможно появление детей;</w:t>
      </w:r>
    </w:p>
    <w:p w:rsidR="00D03EBB" w:rsidRPr="00D03EBB" w:rsidRDefault="00D03EBB" w:rsidP="00D03EBB">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D03EBB">
        <w:rPr>
          <w:rFonts w:ascii="Times New Roman" w:hAnsi="Times New Roman"/>
          <w:color w:val="000000"/>
          <w:sz w:val="20"/>
          <w:szCs w:val="20"/>
        </w:rPr>
        <w:lastRenderedPageBreak/>
        <w:t>- оснащение транспортных средств (автобусов), осуществляющих перевозки по муниципальным маршрутам, средствами контроля, обеспечивающими непрерывную, некорректируемую регистрацию информации о скорости и маршруте движения транспортных средств, о режиме труда и отдыха водителей транспортных средств (</w:t>
      </w:r>
      <w:proofErr w:type="spellStart"/>
      <w:r w:rsidRPr="00D03EBB">
        <w:rPr>
          <w:rFonts w:ascii="Times New Roman" w:hAnsi="Times New Roman"/>
          <w:color w:val="000000"/>
          <w:sz w:val="20"/>
          <w:szCs w:val="20"/>
        </w:rPr>
        <w:t>тахографами</w:t>
      </w:r>
      <w:proofErr w:type="spellEnd"/>
      <w:r w:rsidRPr="00D03EBB">
        <w:rPr>
          <w:rFonts w:ascii="Times New Roman" w:hAnsi="Times New Roman"/>
          <w:color w:val="000000"/>
          <w:sz w:val="20"/>
          <w:szCs w:val="20"/>
        </w:rPr>
        <w:t>);</w:t>
      </w:r>
    </w:p>
    <w:p w:rsidR="00D03EBB" w:rsidRPr="00D03EBB" w:rsidRDefault="00D03EBB" w:rsidP="00D03EBB">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D03EBB">
        <w:rPr>
          <w:rFonts w:ascii="Times New Roman" w:hAnsi="Times New Roman"/>
          <w:color w:val="000000"/>
          <w:sz w:val="20"/>
          <w:szCs w:val="20"/>
        </w:rPr>
        <w:t>- предоставление межбюджетных трансфертов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w:t>
      </w:r>
    </w:p>
    <w:p w:rsidR="00D03EBB" w:rsidRPr="00D03EBB" w:rsidRDefault="00D03EBB" w:rsidP="00D03EBB">
      <w:pPr>
        <w:spacing w:after="0" w:line="240" w:lineRule="auto"/>
        <w:ind w:firstLine="700"/>
        <w:jc w:val="both"/>
        <w:rPr>
          <w:rFonts w:ascii="Times New Roman" w:eastAsia="Times New Roman" w:hAnsi="Times New Roman"/>
          <w:color w:val="000000"/>
          <w:sz w:val="20"/>
          <w:szCs w:val="20"/>
          <w:lang w:eastAsia="ru-RU"/>
        </w:rPr>
      </w:pPr>
      <w:r w:rsidRPr="00D03EBB">
        <w:rPr>
          <w:rFonts w:ascii="Times New Roman" w:eastAsia="Times New Roman" w:hAnsi="Times New Roman"/>
          <w:color w:val="000000"/>
          <w:sz w:val="20"/>
          <w:szCs w:val="20"/>
          <w:lang w:eastAsia="ru-RU"/>
        </w:rPr>
        <w:t>В основу механизма реализации подпрограммы заложены следующие принципы, обеспечивающие обоснованный выбор мероприятий подпрограммы и сбалансированное решение основных задач:</w:t>
      </w:r>
    </w:p>
    <w:p w:rsidR="00D03EBB" w:rsidRPr="00D03EBB" w:rsidRDefault="00D03EBB" w:rsidP="00D03EBB">
      <w:pPr>
        <w:spacing w:after="0" w:line="240" w:lineRule="auto"/>
        <w:ind w:firstLine="700"/>
        <w:jc w:val="both"/>
        <w:rPr>
          <w:rFonts w:ascii="Times New Roman" w:eastAsia="Times New Roman" w:hAnsi="Times New Roman"/>
          <w:color w:val="000000"/>
          <w:sz w:val="20"/>
          <w:szCs w:val="20"/>
          <w:lang w:eastAsia="ru-RU"/>
        </w:rPr>
      </w:pPr>
      <w:r w:rsidRPr="00D03EBB">
        <w:rPr>
          <w:rFonts w:ascii="Times New Roman" w:eastAsia="Times New Roman" w:hAnsi="Times New Roman"/>
          <w:color w:val="000000"/>
          <w:sz w:val="20"/>
          <w:szCs w:val="20"/>
          <w:lang w:eastAsia="ru-RU"/>
        </w:rPr>
        <w:t>консолидация сре</w:t>
      </w:r>
      <w:proofErr w:type="gramStart"/>
      <w:r w:rsidRPr="00D03EBB">
        <w:rPr>
          <w:rFonts w:ascii="Times New Roman" w:eastAsia="Times New Roman" w:hAnsi="Times New Roman"/>
          <w:color w:val="000000"/>
          <w:sz w:val="20"/>
          <w:szCs w:val="20"/>
          <w:lang w:eastAsia="ru-RU"/>
        </w:rPr>
        <w:t>дств дл</w:t>
      </w:r>
      <w:proofErr w:type="gramEnd"/>
      <w:r w:rsidRPr="00D03EBB">
        <w:rPr>
          <w:rFonts w:ascii="Times New Roman" w:eastAsia="Times New Roman" w:hAnsi="Times New Roman"/>
          <w:color w:val="000000"/>
          <w:sz w:val="20"/>
          <w:szCs w:val="20"/>
          <w:lang w:eastAsia="ru-RU"/>
        </w:rPr>
        <w:t>я реализации приоритетных направлений подпрограммы;</w:t>
      </w:r>
    </w:p>
    <w:p w:rsidR="00D03EBB" w:rsidRPr="00D03EBB" w:rsidRDefault="00D03EBB" w:rsidP="00D03EBB">
      <w:pPr>
        <w:spacing w:after="0" w:line="240" w:lineRule="auto"/>
        <w:ind w:firstLine="700"/>
        <w:jc w:val="both"/>
        <w:rPr>
          <w:rFonts w:ascii="Times New Roman" w:eastAsia="Times New Roman" w:hAnsi="Times New Roman"/>
          <w:color w:val="000000"/>
          <w:sz w:val="20"/>
          <w:szCs w:val="20"/>
          <w:lang w:eastAsia="ru-RU"/>
        </w:rPr>
      </w:pPr>
      <w:r w:rsidRPr="00D03EBB">
        <w:rPr>
          <w:rFonts w:ascii="Times New Roman" w:eastAsia="Times New Roman" w:hAnsi="Times New Roman"/>
          <w:color w:val="000000"/>
          <w:sz w:val="20"/>
          <w:szCs w:val="20"/>
          <w:lang w:eastAsia="ru-RU"/>
        </w:rPr>
        <w:t>эффективное целевое использование сре</w:t>
      </w:r>
      <w:proofErr w:type="gramStart"/>
      <w:r w:rsidRPr="00D03EBB">
        <w:rPr>
          <w:rFonts w:ascii="Times New Roman" w:eastAsia="Times New Roman" w:hAnsi="Times New Roman"/>
          <w:color w:val="000000"/>
          <w:sz w:val="20"/>
          <w:szCs w:val="20"/>
          <w:lang w:eastAsia="ru-RU"/>
        </w:rPr>
        <w:t>дств кр</w:t>
      </w:r>
      <w:proofErr w:type="gramEnd"/>
      <w:r w:rsidRPr="00D03EBB">
        <w:rPr>
          <w:rFonts w:ascii="Times New Roman" w:eastAsia="Times New Roman" w:hAnsi="Times New Roman"/>
          <w:color w:val="000000"/>
          <w:sz w:val="20"/>
          <w:szCs w:val="20"/>
          <w:lang w:eastAsia="ru-RU"/>
        </w:rPr>
        <w:t>аевого бюджета, районного бюджета и бюджетов органов местного самоуправления в соответствии с установленными приоритетами для достижения целевых индикаторов подпрограммы;</w:t>
      </w:r>
    </w:p>
    <w:p w:rsidR="00D03EBB" w:rsidRPr="00D03EBB" w:rsidRDefault="00D03EBB" w:rsidP="00D03EBB">
      <w:pPr>
        <w:spacing w:after="0" w:line="240" w:lineRule="auto"/>
        <w:ind w:firstLine="700"/>
        <w:jc w:val="both"/>
        <w:rPr>
          <w:rFonts w:ascii="Times New Roman" w:eastAsia="Times New Roman" w:hAnsi="Times New Roman"/>
          <w:color w:val="000000"/>
          <w:sz w:val="20"/>
          <w:szCs w:val="20"/>
          <w:lang w:eastAsia="ru-RU"/>
        </w:rPr>
      </w:pPr>
      <w:r w:rsidRPr="00D03EBB">
        <w:rPr>
          <w:rFonts w:ascii="Times New Roman" w:eastAsia="Times New Roman" w:hAnsi="Times New Roman"/>
          <w:color w:val="000000"/>
          <w:sz w:val="20"/>
          <w:szCs w:val="20"/>
          <w:lang w:eastAsia="ru-RU"/>
        </w:rPr>
        <w:t>системный подход, комплексность, концентрация на самых важных направлениях, наличие нескольких вариантов решения проблем;</w:t>
      </w:r>
    </w:p>
    <w:p w:rsidR="00D03EBB" w:rsidRPr="00D03EBB" w:rsidRDefault="00D03EBB" w:rsidP="00D03EBB">
      <w:pPr>
        <w:spacing w:after="0" w:line="240" w:lineRule="auto"/>
        <w:ind w:firstLine="700"/>
        <w:jc w:val="both"/>
        <w:rPr>
          <w:rFonts w:ascii="Times New Roman" w:eastAsia="Times New Roman" w:hAnsi="Times New Roman"/>
          <w:color w:val="000000"/>
          <w:sz w:val="20"/>
          <w:szCs w:val="20"/>
          <w:lang w:eastAsia="ru-RU"/>
        </w:rPr>
      </w:pPr>
      <w:r w:rsidRPr="00D03EBB">
        <w:rPr>
          <w:rFonts w:ascii="Times New Roman" w:eastAsia="Times New Roman" w:hAnsi="Times New Roman"/>
          <w:color w:val="000000"/>
          <w:sz w:val="20"/>
          <w:szCs w:val="20"/>
          <w:lang w:eastAsia="ru-RU"/>
        </w:rPr>
        <w:t>оценка потребностей в финансовых средствах;</w:t>
      </w:r>
    </w:p>
    <w:p w:rsidR="00D03EBB" w:rsidRPr="00D03EBB" w:rsidRDefault="00D03EBB" w:rsidP="00D03EBB">
      <w:pPr>
        <w:spacing w:after="0" w:line="240" w:lineRule="auto"/>
        <w:ind w:firstLine="700"/>
        <w:jc w:val="both"/>
        <w:rPr>
          <w:rFonts w:ascii="Times New Roman" w:eastAsia="Times New Roman" w:hAnsi="Times New Roman"/>
          <w:color w:val="000000"/>
          <w:sz w:val="20"/>
          <w:szCs w:val="20"/>
          <w:lang w:eastAsia="ru-RU"/>
        </w:rPr>
      </w:pPr>
      <w:r w:rsidRPr="00D03EBB">
        <w:rPr>
          <w:rFonts w:ascii="Times New Roman" w:eastAsia="Times New Roman" w:hAnsi="Times New Roman"/>
          <w:color w:val="000000"/>
          <w:sz w:val="20"/>
          <w:szCs w:val="20"/>
          <w:lang w:eastAsia="ru-RU"/>
        </w:rPr>
        <w:t>оценка результатов и социально-экономической эффективности подпрограммы, которая осуществляется на основе мониторинга целевых индикаторов.</w:t>
      </w:r>
    </w:p>
    <w:p w:rsidR="00D03EBB" w:rsidRPr="00D03EBB" w:rsidRDefault="00D03EBB" w:rsidP="00D03EBB">
      <w:pPr>
        <w:spacing w:after="0" w:line="240" w:lineRule="auto"/>
        <w:ind w:firstLine="700"/>
        <w:jc w:val="both"/>
        <w:rPr>
          <w:rFonts w:ascii="Times New Roman" w:eastAsia="Times New Roman" w:hAnsi="Times New Roman"/>
          <w:color w:val="000000"/>
          <w:sz w:val="20"/>
          <w:szCs w:val="20"/>
          <w:lang w:eastAsia="ru-RU"/>
        </w:rPr>
      </w:pPr>
      <w:r w:rsidRPr="00D03EBB">
        <w:rPr>
          <w:rFonts w:ascii="Times New Roman" w:eastAsia="Times New Roman" w:hAnsi="Times New Roman"/>
          <w:color w:val="000000"/>
          <w:sz w:val="20"/>
          <w:szCs w:val="20"/>
          <w:lang w:eastAsia="ru-RU"/>
        </w:rPr>
        <w:t>К компетенции исполнителя подпрограммы в области реализации мероприятий относятся:</w:t>
      </w:r>
    </w:p>
    <w:p w:rsidR="00D03EBB" w:rsidRPr="00D03EBB" w:rsidRDefault="00D03EBB" w:rsidP="00D03EBB">
      <w:pPr>
        <w:spacing w:after="0" w:line="240" w:lineRule="auto"/>
        <w:ind w:firstLine="700"/>
        <w:jc w:val="both"/>
        <w:rPr>
          <w:rFonts w:ascii="Times New Roman" w:eastAsia="Times New Roman" w:hAnsi="Times New Roman"/>
          <w:color w:val="000000"/>
          <w:sz w:val="20"/>
          <w:szCs w:val="20"/>
          <w:lang w:eastAsia="ru-RU"/>
        </w:rPr>
      </w:pPr>
      <w:r w:rsidRPr="00D03EBB">
        <w:rPr>
          <w:rFonts w:ascii="Times New Roman" w:eastAsia="Times New Roman" w:hAnsi="Times New Roman"/>
          <w:color w:val="000000"/>
          <w:sz w:val="20"/>
          <w:szCs w:val="20"/>
          <w:lang w:eastAsia="ru-RU"/>
        </w:rPr>
        <w:t>разработка нормативных актов, необходимых для реализации подпрограммы;</w:t>
      </w:r>
    </w:p>
    <w:p w:rsidR="00D03EBB" w:rsidRPr="00D03EBB" w:rsidRDefault="00D03EBB" w:rsidP="00D03EBB">
      <w:pPr>
        <w:spacing w:after="0" w:line="240" w:lineRule="auto"/>
        <w:ind w:firstLine="700"/>
        <w:jc w:val="both"/>
        <w:rPr>
          <w:rFonts w:ascii="Times New Roman" w:eastAsia="Times New Roman" w:hAnsi="Times New Roman"/>
          <w:color w:val="000000"/>
          <w:sz w:val="20"/>
          <w:szCs w:val="20"/>
          <w:lang w:eastAsia="ru-RU"/>
        </w:rPr>
      </w:pPr>
      <w:r w:rsidRPr="00D03EBB">
        <w:rPr>
          <w:rFonts w:ascii="Times New Roman" w:eastAsia="Times New Roman" w:hAnsi="Times New Roman"/>
          <w:color w:val="000000"/>
          <w:sz w:val="20"/>
          <w:szCs w:val="20"/>
          <w:lang w:eastAsia="ru-RU"/>
        </w:rPr>
        <w:t>разработка предложений по уточнению перечня, затрат и механизма реализации подпрограммных мероприятий;</w:t>
      </w:r>
    </w:p>
    <w:p w:rsidR="00D03EBB" w:rsidRPr="00D03EBB" w:rsidRDefault="00D03EBB" w:rsidP="00D03EBB">
      <w:pPr>
        <w:spacing w:after="0" w:line="240" w:lineRule="auto"/>
        <w:ind w:firstLine="700"/>
        <w:jc w:val="both"/>
        <w:rPr>
          <w:rFonts w:ascii="Times New Roman" w:eastAsia="Times New Roman" w:hAnsi="Times New Roman"/>
          <w:color w:val="000000"/>
          <w:sz w:val="20"/>
          <w:szCs w:val="20"/>
          <w:lang w:eastAsia="ru-RU"/>
        </w:rPr>
      </w:pPr>
      <w:r w:rsidRPr="00D03EBB">
        <w:rPr>
          <w:rFonts w:ascii="Times New Roman" w:eastAsia="Times New Roman" w:hAnsi="Times New Roman"/>
          <w:color w:val="000000"/>
          <w:sz w:val="20"/>
          <w:szCs w:val="20"/>
          <w:lang w:eastAsia="ru-RU"/>
        </w:rPr>
        <w:t>определение критериев и показателей эффективности, организация мониторинга реализации подпрограммы;</w:t>
      </w:r>
    </w:p>
    <w:p w:rsidR="00D03EBB" w:rsidRPr="00D03EBB" w:rsidRDefault="00D03EBB" w:rsidP="00D03EBB">
      <w:pPr>
        <w:spacing w:after="0" w:line="240" w:lineRule="auto"/>
        <w:ind w:firstLine="700"/>
        <w:jc w:val="both"/>
        <w:rPr>
          <w:rFonts w:ascii="Times New Roman" w:eastAsia="Times New Roman" w:hAnsi="Times New Roman"/>
          <w:color w:val="000000"/>
          <w:sz w:val="20"/>
          <w:szCs w:val="20"/>
          <w:lang w:eastAsia="ru-RU"/>
        </w:rPr>
      </w:pPr>
      <w:r w:rsidRPr="00D03EBB">
        <w:rPr>
          <w:rFonts w:ascii="Times New Roman" w:eastAsia="Times New Roman" w:hAnsi="Times New Roman"/>
          <w:color w:val="000000"/>
          <w:sz w:val="20"/>
          <w:szCs w:val="20"/>
          <w:lang w:eastAsia="ru-RU"/>
        </w:rPr>
        <w:t>обеспечение целевого, эффективного расходования средств, предусмотренных на реализацию подпрограммы из бюджетных и внебюджетных источников;</w:t>
      </w:r>
    </w:p>
    <w:p w:rsidR="00D03EBB" w:rsidRPr="00D03EBB" w:rsidRDefault="00D03EBB" w:rsidP="00D03EBB">
      <w:pPr>
        <w:spacing w:after="0" w:line="240" w:lineRule="auto"/>
        <w:ind w:firstLine="700"/>
        <w:jc w:val="both"/>
        <w:rPr>
          <w:rFonts w:ascii="Times New Roman" w:eastAsia="Times New Roman" w:hAnsi="Times New Roman"/>
          <w:color w:val="000000"/>
          <w:sz w:val="20"/>
          <w:szCs w:val="20"/>
          <w:lang w:eastAsia="ru-RU"/>
        </w:rPr>
      </w:pPr>
      <w:r w:rsidRPr="00D03EBB">
        <w:rPr>
          <w:rFonts w:ascii="Times New Roman" w:eastAsia="Times New Roman" w:hAnsi="Times New Roman"/>
          <w:color w:val="000000"/>
          <w:sz w:val="20"/>
          <w:szCs w:val="20"/>
          <w:lang w:eastAsia="ru-RU"/>
        </w:rPr>
        <w:t>подготовка ежегодного отчета о ходе реализации подпрограммы.</w:t>
      </w:r>
    </w:p>
    <w:p w:rsidR="00D03EBB" w:rsidRPr="00D03EBB" w:rsidRDefault="00D03EBB" w:rsidP="00D03EBB">
      <w:pPr>
        <w:spacing w:after="0" w:line="240" w:lineRule="auto"/>
        <w:ind w:firstLine="700"/>
        <w:jc w:val="both"/>
        <w:rPr>
          <w:rFonts w:ascii="Times New Roman" w:eastAsia="Times New Roman" w:hAnsi="Times New Roman"/>
          <w:color w:val="000000"/>
          <w:sz w:val="20"/>
          <w:szCs w:val="20"/>
          <w:lang w:eastAsia="ru-RU"/>
        </w:rPr>
      </w:pPr>
      <w:r w:rsidRPr="00D03EBB">
        <w:rPr>
          <w:rFonts w:ascii="Times New Roman" w:eastAsia="Times New Roman" w:hAnsi="Times New Roman"/>
          <w:color w:val="000000"/>
          <w:sz w:val="20"/>
          <w:szCs w:val="20"/>
          <w:lang w:eastAsia="ru-RU"/>
        </w:rPr>
        <w:t xml:space="preserve">Достижимость и </w:t>
      </w:r>
      <w:proofErr w:type="spellStart"/>
      <w:r w:rsidRPr="00D03EBB">
        <w:rPr>
          <w:rFonts w:ascii="Times New Roman" w:eastAsia="Times New Roman" w:hAnsi="Times New Roman"/>
          <w:color w:val="000000"/>
          <w:sz w:val="20"/>
          <w:szCs w:val="20"/>
          <w:lang w:eastAsia="ru-RU"/>
        </w:rPr>
        <w:t>измеряемость</w:t>
      </w:r>
      <w:proofErr w:type="spellEnd"/>
      <w:r w:rsidRPr="00D03EBB">
        <w:rPr>
          <w:rFonts w:ascii="Times New Roman" w:eastAsia="Times New Roman" w:hAnsi="Times New Roman"/>
          <w:color w:val="000000"/>
          <w:sz w:val="20"/>
          <w:szCs w:val="20"/>
          <w:lang w:eastAsia="ru-RU"/>
        </w:rPr>
        <w:t xml:space="preserve"> поставленной цели обеспечиваются за счет установления значений целевых индикаторов на весь период действия подпрограммы по годам ее реализации.</w:t>
      </w:r>
    </w:p>
    <w:p w:rsidR="00D03EBB" w:rsidRPr="00D03EBB" w:rsidRDefault="00D03EBB" w:rsidP="00D03EBB">
      <w:pPr>
        <w:spacing w:after="0" w:line="240" w:lineRule="auto"/>
        <w:ind w:firstLine="700"/>
        <w:jc w:val="both"/>
        <w:rPr>
          <w:rFonts w:ascii="Times New Roman" w:eastAsia="Times New Roman" w:hAnsi="Times New Roman"/>
          <w:color w:val="000000"/>
          <w:sz w:val="20"/>
          <w:szCs w:val="20"/>
          <w:lang w:eastAsia="ru-RU"/>
        </w:rPr>
      </w:pPr>
      <w:r w:rsidRPr="00D03EBB">
        <w:rPr>
          <w:rFonts w:ascii="Times New Roman" w:eastAsia="Times New Roman" w:hAnsi="Times New Roman"/>
          <w:color w:val="000000"/>
          <w:sz w:val="20"/>
          <w:szCs w:val="20"/>
          <w:lang w:eastAsia="ru-RU"/>
        </w:rPr>
        <w:t>Перечень целевых индикаторов подпрограммы представлен в приложении № 1 к подпрограмме.</w:t>
      </w:r>
    </w:p>
    <w:p w:rsidR="00D03EBB" w:rsidRPr="00D03EBB" w:rsidRDefault="00D03EBB" w:rsidP="00D03EBB">
      <w:pPr>
        <w:spacing w:after="0" w:line="240" w:lineRule="auto"/>
        <w:ind w:firstLine="700"/>
        <w:jc w:val="both"/>
        <w:rPr>
          <w:rFonts w:ascii="Times New Roman" w:eastAsia="Times New Roman" w:hAnsi="Times New Roman"/>
          <w:color w:val="000000"/>
          <w:sz w:val="20"/>
          <w:szCs w:val="20"/>
          <w:lang w:eastAsia="ru-RU"/>
        </w:rPr>
      </w:pPr>
    </w:p>
    <w:p w:rsidR="00D03EBB" w:rsidRPr="00D03EBB" w:rsidRDefault="00D03EBB" w:rsidP="00D03EBB">
      <w:pPr>
        <w:numPr>
          <w:ilvl w:val="1"/>
          <w:numId w:val="15"/>
        </w:numPr>
        <w:autoSpaceDE w:val="0"/>
        <w:autoSpaceDN w:val="0"/>
        <w:adjustRightInd w:val="0"/>
        <w:spacing w:after="0" w:line="240" w:lineRule="auto"/>
        <w:jc w:val="center"/>
        <w:outlineLvl w:val="1"/>
        <w:rPr>
          <w:rFonts w:ascii="Times New Roman" w:eastAsia="Times New Roman" w:hAnsi="Times New Roman"/>
          <w:color w:val="000000"/>
          <w:sz w:val="20"/>
          <w:szCs w:val="20"/>
          <w:lang w:eastAsia="ru-RU"/>
        </w:rPr>
      </w:pPr>
      <w:r w:rsidRPr="00D03EBB">
        <w:rPr>
          <w:rFonts w:ascii="Times New Roman" w:eastAsia="Times New Roman" w:hAnsi="Times New Roman"/>
          <w:color w:val="000000"/>
          <w:sz w:val="20"/>
          <w:szCs w:val="20"/>
          <w:lang w:eastAsia="ru-RU"/>
        </w:rPr>
        <w:t>Механизм реализации подпрограммы</w:t>
      </w:r>
    </w:p>
    <w:p w:rsidR="00D03EBB" w:rsidRPr="00D03EBB" w:rsidRDefault="00D03EBB" w:rsidP="00D03EBB">
      <w:pPr>
        <w:autoSpaceDE w:val="0"/>
        <w:autoSpaceDN w:val="0"/>
        <w:adjustRightInd w:val="0"/>
        <w:spacing w:after="0" w:line="240" w:lineRule="auto"/>
        <w:outlineLvl w:val="1"/>
        <w:rPr>
          <w:rFonts w:ascii="Times New Roman" w:eastAsia="Times New Roman" w:hAnsi="Times New Roman"/>
          <w:color w:val="000000"/>
          <w:sz w:val="20"/>
          <w:szCs w:val="20"/>
          <w:lang w:eastAsia="ru-RU"/>
        </w:rPr>
      </w:pPr>
    </w:p>
    <w:p w:rsidR="00D03EBB" w:rsidRPr="00D03EBB" w:rsidRDefault="00D03EBB" w:rsidP="00D03EBB">
      <w:pPr>
        <w:spacing w:after="0" w:line="240" w:lineRule="auto"/>
        <w:ind w:firstLine="700"/>
        <w:jc w:val="both"/>
        <w:rPr>
          <w:rFonts w:ascii="Times New Roman" w:eastAsia="Times New Roman" w:hAnsi="Times New Roman"/>
          <w:color w:val="000000"/>
          <w:sz w:val="20"/>
          <w:szCs w:val="20"/>
          <w:lang w:eastAsia="ru-RU"/>
        </w:rPr>
      </w:pPr>
      <w:r w:rsidRPr="00D03EBB">
        <w:rPr>
          <w:rFonts w:ascii="Times New Roman" w:eastAsia="Times New Roman" w:hAnsi="Times New Roman"/>
          <w:color w:val="000000"/>
          <w:sz w:val="20"/>
          <w:szCs w:val="20"/>
          <w:lang w:eastAsia="ru-RU"/>
        </w:rPr>
        <w:t xml:space="preserve">Механизм реализации определяет комплекс мер, осуществляемых исполнителем подпрограммы в целях </w:t>
      </w:r>
      <w:proofErr w:type="gramStart"/>
      <w:r w:rsidRPr="00D03EBB">
        <w:rPr>
          <w:rFonts w:ascii="Times New Roman" w:eastAsia="Times New Roman" w:hAnsi="Times New Roman"/>
          <w:color w:val="000000"/>
          <w:sz w:val="20"/>
          <w:szCs w:val="20"/>
          <w:lang w:eastAsia="ru-RU"/>
        </w:rPr>
        <w:t>повышения эффективности реализации мероприятий подпрограммы</w:t>
      </w:r>
      <w:proofErr w:type="gramEnd"/>
      <w:r w:rsidRPr="00D03EBB">
        <w:rPr>
          <w:rFonts w:ascii="Times New Roman" w:eastAsia="Times New Roman" w:hAnsi="Times New Roman"/>
          <w:color w:val="000000"/>
          <w:sz w:val="20"/>
          <w:szCs w:val="20"/>
          <w:lang w:eastAsia="ru-RU"/>
        </w:rPr>
        <w:t xml:space="preserve"> и достижения целевых индикаторов.</w:t>
      </w:r>
    </w:p>
    <w:p w:rsidR="00D03EBB" w:rsidRPr="00D03EBB" w:rsidRDefault="00D03EBB" w:rsidP="00D03EBB">
      <w:pPr>
        <w:spacing w:after="0" w:line="240" w:lineRule="auto"/>
        <w:ind w:firstLine="709"/>
        <w:jc w:val="both"/>
        <w:rPr>
          <w:rFonts w:ascii="Times New Roman" w:hAnsi="Times New Roman"/>
          <w:color w:val="000000"/>
          <w:sz w:val="20"/>
          <w:szCs w:val="20"/>
        </w:rPr>
      </w:pPr>
      <w:r w:rsidRPr="00D03EBB">
        <w:rPr>
          <w:rFonts w:ascii="Times New Roman" w:hAnsi="Times New Roman"/>
          <w:color w:val="000000"/>
          <w:sz w:val="20"/>
          <w:szCs w:val="20"/>
        </w:rPr>
        <w:t xml:space="preserve">В рамках первой задачи: </w:t>
      </w:r>
    </w:p>
    <w:p w:rsidR="00D03EBB" w:rsidRPr="00D03EBB" w:rsidRDefault="00D03EBB" w:rsidP="00D03EBB">
      <w:pPr>
        <w:spacing w:after="0" w:line="240" w:lineRule="auto"/>
        <w:ind w:firstLine="709"/>
        <w:jc w:val="both"/>
        <w:rPr>
          <w:rFonts w:ascii="Times New Roman" w:hAnsi="Times New Roman"/>
          <w:color w:val="000000"/>
          <w:sz w:val="20"/>
          <w:szCs w:val="20"/>
        </w:rPr>
      </w:pPr>
      <w:r w:rsidRPr="00D03EBB">
        <w:rPr>
          <w:rFonts w:ascii="Times New Roman" w:hAnsi="Times New Roman"/>
          <w:color w:val="000000"/>
          <w:sz w:val="20"/>
          <w:szCs w:val="20"/>
        </w:rPr>
        <w:t>- реализация  мероприятий подпрограммы предусматривает:</w:t>
      </w:r>
    </w:p>
    <w:p w:rsidR="00D03EBB" w:rsidRPr="00D03EBB" w:rsidRDefault="00D03EBB" w:rsidP="00D03EBB">
      <w:pPr>
        <w:spacing w:after="0" w:line="240" w:lineRule="auto"/>
        <w:ind w:firstLine="284"/>
        <w:jc w:val="both"/>
        <w:rPr>
          <w:rFonts w:ascii="Times New Roman" w:hAnsi="Times New Roman"/>
          <w:color w:val="000000"/>
          <w:sz w:val="20"/>
          <w:szCs w:val="20"/>
        </w:rPr>
      </w:pPr>
      <w:r w:rsidRPr="00D03EBB">
        <w:rPr>
          <w:rFonts w:ascii="Times New Roman" w:hAnsi="Times New Roman"/>
          <w:color w:val="000000"/>
          <w:sz w:val="20"/>
          <w:szCs w:val="20"/>
        </w:rPr>
        <w:t>1. Проведение обучения детей и подростков Правилам дорожного движения, формирование у них навыки безопасного поведения на дорогах;</w:t>
      </w:r>
    </w:p>
    <w:p w:rsidR="00D03EBB" w:rsidRPr="00D03EBB" w:rsidRDefault="00D03EBB" w:rsidP="00D03EBB">
      <w:pPr>
        <w:spacing w:after="0" w:line="240" w:lineRule="auto"/>
        <w:ind w:firstLine="284"/>
        <w:jc w:val="both"/>
        <w:rPr>
          <w:rFonts w:ascii="Times New Roman" w:hAnsi="Times New Roman"/>
          <w:color w:val="000000"/>
          <w:sz w:val="20"/>
          <w:szCs w:val="20"/>
        </w:rPr>
      </w:pPr>
      <w:r w:rsidRPr="00D03EBB">
        <w:rPr>
          <w:rFonts w:ascii="Times New Roman" w:hAnsi="Times New Roman"/>
          <w:color w:val="000000"/>
          <w:sz w:val="20"/>
          <w:szCs w:val="20"/>
        </w:rPr>
        <w:t>2. Расходы на проведение мероприятий, направленных на обеспечение безопасного участия детей в дорожном движении.</w:t>
      </w:r>
    </w:p>
    <w:p w:rsidR="00D03EBB" w:rsidRPr="00D03EBB" w:rsidRDefault="00D03EBB" w:rsidP="00D03EBB">
      <w:pPr>
        <w:spacing w:after="0" w:line="240" w:lineRule="auto"/>
        <w:ind w:firstLine="284"/>
        <w:jc w:val="both"/>
        <w:rPr>
          <w:rFonts w:ascii="Times New Roman" w:eastAsia="Times New Roman" w:hAnsi="Times New Roman"/>
          <w:color w:val="000000"/>
          <w:sz w:val="20"/>
          <w:szCs w:val="20"/>
          <w:lang w:eastAsia="ru-RU"/>
        </w:rPr>
      </w:pPr>
      <w:r w:rsidRPr="00D03EBB">
        <w:rPr>
          <w:rFonts w:ascii="Times New Roman" w:hAnsi="Times New Roman"/>
          <w:color w:val="000000"/>
          <w:sz w:val="20"/>
          <w:szCs w:val="20"/>
        </w:rPr>
        <w:t xml:space="preserve"> </w:t>
      </w:r>
      <w:r w:rsidRPr="00D03EBB">
        <w:rPr>
          <w:rFonts w:ascii="Times New Roman" w:eastAsia="Times New Roman" w:hAnsi="Times New Roman"/>
          <w:color w:val="000000"/>
          <w:sz w:val="20"/>
          <w:szCs w:val="20"/>
          <w:lang w:eastAsia="ru-RU"/>
        </w:rPr>
        <w:t>Исполнителем мероприятий подпрограммы, а также главным распорядителем бюджетных средств на финансирование данного  мероприятия является Управление образования администрации Богучанского района.</w:t>
      </w:r>
    </w:p>
    <w:p w:rsidR="00D03EBB" w:rsidRPr="00D03EBB" w:rsidRDefault="00D03EBB" w:rsidP="00D03EBB">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D03EBB">
        <w:rPr>
          <w:rFonts w:ascii="Times New Roman" w:hAnsi="Times New Roman"/>
          <w:color w:val="000000"/>
          <w:sz w:val="20"/>
          <w:szCs w:val="20"/>
        </w:rPr>
        <w:t xml:space="preserve">Расходы, указанные в пункте 2 настоящего раздела осуществляются в соответствии с предоставленной субсидией бюджетам муниципальных образований Красноярского края. Субсидия предоставляется при наличии </w:t>
      </w:r>
      <w:proofErr w:type="spellStart"/>
      <w:r w:rsidRPr="00D03EBB">
        <w:rPr>
          <w:rFonts w:ascii="Times New Roman" w:hAnsi="Times New Roman"/>
          <w:color w:val="000000"/>
          <w:sz w:val="20"/>
          <w:szCs w:val="20"/>
        </w:rPr>
        <w:t>софинансирования</w:t>
      </w:r>
      <w:proofErr w:type="spellEnd"/>
      <w:r w:rsidRPr="00D03EBB">
        <w:rPr>
          <w:rFonts w:ascii="Times New Roman" w:hAnsi="Times New Roman"/>
          <w:color w:val="000000"/>
          <w:sz w:val="20"/>
          <w:szCs w:val="20"/>
        </w:rPr>
        <w:t xml:space="preserve"> из средств местного бюджета и на основании соглашения о предоставлении субсидии в пределах бюджетных ассигнований краевого бюджета на текущий финансовый год.</w:t>
      </w:r>
    </w:p>
    <w:p w:rsidR="00D03EBB" w:rsidRPr="00D03EBB" w:rsidRDefault="00D03EBB" w:rsidP="00D03EBB">
      <w:pPr>
        <w:widowControl w:val="0"/>
        <w:autoSpaceDE w:val="0"/>
        <w:autoSpaceDN w:val="0"/>
        <w:adjustRightInd w:val="0"/>
        <w:spacing w:after="0" w:line="240" w:lineRule="auto"/>
        <w:ind w:firstLine="540"/>
        <w:jc w:val="both"/>
        <w:rPr>
          <w:rFonts w:ascii="Times New Roman" w:eastAsia="Times New Roman" w:hAnsi="Times New Roman"/>
          <w:color w:val="000000"/>
          <w:sz w:val="20"/>
          <w:szCs w:val="20"/>
          <w:lang w:eastAsia="ru-RU"/>
        </w:rPr>
      </w:pPr>
      <w:r w:rsidRPr="00D03EBB">
        <w:rPr>
          <w:rFonts w:ascii="Times New Roman" w:hAnsi="Times New Roman"/>
          <w:color w:val="000000"/>
          <w:sz w:val="20"/>
          <w:szCs w:val="20"/>
        </w:rPr>
        <w:t xml:space="preserve">Порядок,  условия предоставления и расходования субсидии осуществляется в соответствии с Механизмом реализации подпрограммы  </w:t>
      </w:r>
      <w:r w:rsidRPr="00D03EBB">
        <w:rPr>
          <w:rFonts w:ascii="Times New Roman" w:eastAsia="Times New Roman" w:hAnsi="Times New Roman"/>
          <w:color w:val="000000"/>
          <w:sz w:val="20"/>
          <w:szCs w:val="20"/>
          <w:lang w:eastAsia="ru-RU"/>
        </w:rPr>
        <w:t>«</w:t>
      </w:r>
      <w:r w:rsidRPr="00D03EBB">
        <w:rPr>
          <w:rFonts w:ascii="Times New Roman" w:hAnsi="Times New Roman"/>
          <w:color w:val="000000"/>
          <w:sz w:val="20"/>
          <w:szCs w:val="20"/>
        </w:rPr>
        <w:t>Повышение безопасности дорожного движения</w:t>
      </w:r>
      <w:r w:rsidRPr="00D03EBB">
        <w:rPr>
          <w:rFonts w:ascii="Times New Roman" w:eastAsia="Times New Roman" w:hAnsi="Times New Roman"/>
          <w:color w:val="000000"/>
          <w:sz w:val="20"/>
          <w:szCs w:val="20"/>
          <w:lang w:eastAsia="ru-RU"/>
        </w:rPr>
        <w:t>»,  в рамках государственной программы Красноярского края «Развитие транспортной системы», утвержденной постановлением Правительства Красноярского края от 30.09.2013 № 510-п.</w:t>
      </w:r>
    </w:p>
    <w:p w:rsidR="00D03EBB" w:rsidRPr="00D03EBB" w:rsidRDefault="00D03EBB" w:rsidP="00D03EBB">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D03EBB">
        <w:rPr>
          <w:rFonts w:ascii="Times New Roman" w:hAnsi="Times New Roman"/>
          <w:color w:val="000000"/>
          <w:sz w:val="20"/>
          <w:szCs w:val="20"/>
        </w:rPr>
        <w:t xml:space="preserve">В рамках второй задачи: </w:t>
      </w:r>
    </w:p>
    <w:p w:rsidR="00D03EBB" w:rsidRPr="00D03EBB" w:rsidRDefault="00D03EBB" w:rsidP="00D03EBB">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D03EBB">
        <w:rPr>
          <w:rFonts w:ascii="Times New Roman" w:hAnsi="Times New Roman"/>
          <w:color w:val="000000"/>
          <w:sz w:val="20"/>
          <w:szCs w:val="20"/>
        </w:rPr>
        <w:t xml:space="preserve">- предоставление межбюджетных трансфертов бюджетам муниципальных образований на приобретение и установку дорожных знаков (1.23 “Дети” на планке алмазного типа) на участках автодорог местного значения вблизи детских </w:t>
      </w:r>
      <w:proofErr w:type="gramStart"/>
      <w:r w:rsidRPr="00D03EBB">
        <w:rPr>
          <w:rFonts w:ascii="Times New Roman" w:hAnsi="Times New Roman"/>
          <w:color w:val="000000"/>
          <w:sz w:val="20"/>
          <w:szCs w:val="20"/>
        </w:rPr>
        <w:t>учреждений</w:t>
      </w:r>
      <w:proofErr w:type="gramEnd"/>
      <w:r w:rsidRPr="00D03EBB">
        <w:rPr>
          <w:rFonts w:ascii="Times New Roman" w:hAnsi="Times New Roman"/>
          <w:color w:val="000000"/>
          <w:sz w:val="20"/>
          <w:szCs w:val="20"/>
        </w:rPr>
        <w:t xml:space="preserve"> на проезжей части которых возможно появление детей. </w:t>
      </w:r>
    </w:p>
    <w:p w:rsidR="00D03EBB" w:rsidRPr="00D03EBB" w:rsidRDefault="00D03EBB" w:rsidP="00D03EBB">
      <w:pPr>
        <w:widowControl w:val="0"/>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D03EBB">
        <w:rPr>
          <w:rFonts w:ascii="Times New Roman" w:eastAsia="Times New Roman" w:hAnsi="Times New Roman"/>
          <w:color w:val="000000"/>
          <w:sz w:val="20"/>
          <w:szCs w:val="20"/>
          <w:lang w:eastAsia="ru-RU"/>
        </w:rPr>
        <w:t>Исполнителями мероприятий подпрограммы, главными распорядителями бюджетных средств</w:t>
      </w:r>
      <w:r w:rsidRPr="00D03EBB">
        <w:rPr>
          <w:rFonts w:ascii="Times New Roman" w:hAnsi="Times New Roman"/>
          <w:color w:val="000000"/>
          <w:sz w:val="20"/>
          <w:szCs w:val="20"/>
        </w:rPr>
        <w:t xml:space="preserve"> на финансирование данного мероприятия являются: </w:t>
      </w:r>
      <w:r w:rsidRPr="00D03EBB">
        <w:rPr>
          <w:rFonts w:ascii="Times New Roman" w:eastAsia="Times New Roman" w:hAnsi="Times New Roman"/>
          <w:color w:val="000000"/>
          <w:sz w:val="20"/>
          <w:szCs w:val="20"/>
          <w:lang w:eastAsia="ru-RU"/>
        </w:rPr>
        <w:t>Финансовое управление администрации Богучанского района и администрация Богучанского сельсовета;</w:t>
      </w:r>
    </w:p>
    <w:p w:rsidR="00D03EBB" w:rsidRPr="00D03EBB" w:rsidRDefault="00D03EBB" w:rsidP="00D03EBB">
      <w:pPr>
        <w:widowControl w:val="0"/>
        <w:autoSpaceDE w:val="0"/>
        <w:autoSpaceDN w:val="0"/>
        <w:adjustRightInd w:val="0"/>
        <w:spacing w:after="0" w:line="240" w:lineRule="auto"/>
        <w:ind w:firstLine="709"/>
        <w:jc w:val="both"/>
        <w:rPr>
          <w:rFonts w:ascii="Times New Roman" w:hAnsi="Times New Roman"/>
          <w:color w:val="000000"/>
          <w:sz w:val="20"/>
          <w:szCs w:val="20"/>
        </w:rPr>
      </w:pPr>
      <w:proofErr w:type="gramStart"/>
      <w:r w:rsidRPr="00D03EBB">
        <w:rPr>
          <w:rFonts w:ascii="Times New Roman" w:hAnsi="Times New Roman"/>
          <w:color w:val="000000"/>
          <w:sz w:val="20"/>
          <w:szCs w:val="20"/>
        </w:rPr>
        <w:lastRenderedPageBreak/>
        <w:t>- реализация  мероприятий подпрограммы по оснащению транспортных средств (автобусов), осуществляющих перевозки по муниципальным маршрутам, средствами контроля, обеспечивающими непрерывную, некорректируемую регистрацию информации о скорости и маршруте движения транспортных средств, о режиме труда и отдыха водителей транспортных средств (</w:t>
      </w:r>
      <w:proofErr w:type="spellStart"/>
      <w:r w:rsidRPr="00D03EBB">
        <w:rPr>
          <w:rFonts w:ascii="Times New Roman" w:hAnsi="Times New Roman"/>
          <w:color w:val="000000"/>
          <w:sz w:val="20"/>
          <w:szCs w:val="20"/>
        </w:rPr>
        <w:t>тахографами</w:t>
      </w:r>
      <w:proofErr w:type="spellEnd"/>
      <w:r w:rsidRPr="00D03EBB">
        <w:rPr>
          <w:rFonts w:ascii="Times New Roman" w:hAnsi="Times New Roman"/>
          <w:color w:val="000000"/>
          <w:sz w:val="20"/>
          <w:szCs w:val="20"/>
        </w:rPr>
        <w:t>), в соответствии с требованием выполнения мероприятий по предписанию Восточного отдела Межрегионального управления государственного автодорожного надзора по Красноярскому краю, Республике Тыва и Республике Хакасия от</w:t>
      </w:r>
      <w:proofErr w:type="gramEnd"/>
      <w:r w:rsidRPr="00D03EBB">
        <w:rPr>
          <w:rFonts w:ascii="Times New Roman" w:hAnsi="Times New Roman"/>
          <w:color w:val="000000"/>
          <w:sz w:val="20"/>
          <w:szCs w:val="20"/>
        </w:rPr>
        <w:t xml:space="preserve"> 16.04.2014 года.</w:t>
      </w:r>
    </w:p>
    <w:p w:rsidR="00D03EBB" w:rsidRPr="00D03EBB" w:rsidRDefault="00D03EBB" w:rsidP="00D03EBB">
      <w:pPr>
        <w:spacing w:after="0" w:line="240" w:lineRule="auto"/>
        <w:ind w:firstLine="709"/>
        <w:jc w:val="both"/>
        <w:rPr>
          <w:rFonts w:ascii="Times New Roman" w:eastAsia="Times New Roman" w:hAnsi="Times New Roman"/>
          <w:color w:val="000000"/>
          <w:sz w:val="20"/>
          <w:szCs w:val="20"/>
          <w:lang w:eastAsia="ru-RU"/>
        </w:rPr>
      </w:pPr>
      <w:r w:rsidRPr="00D03EBB">
        <w:rPr>
          <w:rFonts w:ascii="Times New Roman" w:eastAsia="Times New Roman" w:hAnsi="Times New Roman"/>
          <w:color w:val="000000"/>
          <w:sz w:val="20"/>
          <w:szCs w:val="20"/>
          <w:lang w:eastAsia="ru-RU"/>
        </w:rPr>
        <w:t>Исполнителем мероприятий подпрограммы, а также главным распорядителем бюджетных средств на финансирование данного мероприятия является УМС Богучанского района.</w:t>
      </w:r>
    </w:p>
    <w:p w:rsidR="00D03EBB" w:rsidRPr="00D03EBB" w:rsidRDefault="00D03EBB" w:rsidP="00D03EBB">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D03EBB">
        <w:rPr>
          <w:rFonts w:ascii="Times New Roman" w:hAnsi="Times New Roman"/>
          <w:color w:val="000000"/>
          <w:sz w:val="20"/>
          <w:szCs w:val="20"/>
        </w:rPr>
        <w:t>- предоставление межбюджетных трансфертов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w:t>
      </w:r>
    </w:p>
    <w:p w:rsidR="00D03EBB" w:rsidRPr="00D03EBB" w:rsidRDefault="00D03EBB" w:rsidP="00D03EBB">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D03EBB">
        <w:rPr>
          <w:rFonts w:ascii="Times New Roman" w:eastAsia="Times New Roman" w:hAnsi="Times New Roman"/>
          <w:color w:val="000000"/>
          <w:sz w:val="20"/>
          <w:szCs w:val="20"/>
          <w:lang w:eastAsia="ru-RU"/>
        </w:rPr>
        <w:t>Исполнителем мероприятий подпрограммы, а также главным распорядителем бюджетных средств</w:t>
      </w:r>
      <w:r w:rsidRPr="00D03EBB">
        <w:rPr>
          <w:rFonts w:ascii="Times New Roman" w:hAnsi="Times New Roman"/>
          <w:color w:val="000000"/>
          <w:sz w:val="20"/>
          <w:szCs w:val="20"/>
        </w:rPr>
        <w:t xml:space="preserve"> на финансирование данного мероприятия является </w:t>
      </w:r>
      <w:r w:rsidRPr="00D03EBB">
        <w:rPr>
          <w:rFonts w:ascii="Times New Roman" w:eastAsia="Times New Roman" w:hAnsi="Times New Roman"/>
          <w:color w:val="000000"/>
          <w:sz w:val="20"/>
          <w:szCs w:val="20"/>
          <w:lang w:eastAsia="ru-RU"/>
        </w:rPr>
        <w:t>Финансовое управление администрации Богучанского района.</w:t>
      </w:r>
    </w:p>
    <w:p w:rsidR="00D03EBB" w:rsidRPr="00D03EBB" w:rsidRDefault="00D03EBB" w:rsidP="00D03EBB">
      <w:pPr>
        <w:widowControl w:val="0"/>
        <w:autoSpaceDE w:val="0"/>
        <w:autoSpaceDN w:val="0"/>
        <w:adjustRightInd w:val="0"/>
        <w:spacing w:after="0" w:line="240" w:lineRule="auto"/>
        <w:ind w:firstLine="540"/>
        <w:jc w:val="both"/>
        <w:rPr>
          <w:rFonts w:cs="Calibri"/>
          <w:color w:val="000000"/>
          <w:sz w:val="20"/>
          <w:szCs w:val="20"/>
        </w:rPr>
      </w:pPr>
      <w:r w:rsidRPr="00D03EBB">
        <w:rPr>
          <w:rFonts w:ascii="Times New Roman" w:hAnsi="Times New Roman"/>
          <w:color w:val="000000"/>
          <w:sz w:val="20"/>
          <w:szCs w:val="20"/>
        </w:rPr>
        <w:t xml:space="preserve">Межбюджетные трансферты выделяются муниципальным образованиям района при наличии </w:t>
      </w:r>
      <w:proofErr w:type="spellStart"/>
      <w:r w:rsidRPr="00D03EBB">
        <w:rPr>
          <w:rFonts w:ascii="Times New Roman" w:hAnsi="Times New Roman"/>
          <w:color w:val="000000"/>
          <w:sz w:val="20"/>
          <w:szCs w:val="20"/>
        </w:rPr>
        <w:t>софинансирования</w:t>
      </w:r>
      <w:proofErr w:type="spellEnd"/>
      <w:r w:rsidRPr="00D03EBB">
        <w:rPr>
          <w:rFonts w:ascii="Times New Roman" w:hAnsi="Times New Roman"/>
          <w:color w:val="000000"/>
          <w:sz w:val="20"/>
          <w:szCs w:val="20"/>
        </w:rPr>
        <w:t xml:space="preserve"> из средств местного бюджета.</w:t>
      </w:r>
    </w:p>
    <w:p w:rsidR="00D03EBB" w:rsidRPr="00D03EBB" w:rsidRDefault="00D03EBB" w:rsidP="00D03EBB">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D03EBB">
        <w:rPr>
          <w:rFonts w:ascii="Times New Roman" w:hAnsi="Times New Roman"/>
          <w:color w:val="000000"/>
          <w:sz w:val="20"/>
          <w:szCs w:val="20"/>
        </w:rPr>
        <w:t>Межбюджетные трансферты предоставляется на основании соглашения о предоставлении межбюджетных трансфертов в пределах бюджетных ассигнований краевого бюджета на текущий финансовый год.</w:t>
      </w:r>
    </w:p>
    <w:p w:rsidR="00D03EBB" w:rsidRPr="00D03EBB" w:rsidRDefault="00D03EBB" w:rsidP="00D03EBB">
      <w:pPr>
        <w:widowControl w:val="0"/>
        <w:autoSpaceDE w:val="0"/>
        <w:autoSpaceDN w:val="0"/>
        <w:adjustRightInd w:val="0"/>
        <w:spacing w:after="0" w:line="240" w:lineRule="auto"/>
        <w:ind w:firstLine="540"/>
        <w:jc w:val="both"/>
        <w:rPr>
          <w:rFonts w:ascii="Times New Roman" w:eastAsia="Times New Roman" w:hAnsi="Times New Roman"/>
          <w:color w:val="000000"/>
          <w:sz w:val="20"/>
          <w:szCs w:val="20"/>
          <w:lang w:eastAsia="ru-RU"/>
        </w:rPr>
      </w:pPr>
      <w:r w:rsidRPr="00D03EBB">
        <w:rPr>
          <w:rFonts w:ascii="Times New Roman" w:hAnsi="Times New Roman"/>
          <w:color w:val="000000"/>
          <w:sz w:val="20"/>
          <w:szCs w:val="20"/>
        </w:rPr>
        <w:t xml:space="preserve">Порядок,  условия предоставления и расходования межбюджетных трансфертов  бюджетам муниципальных образований края осуществляется в соответствии с Механизмом реализации подпрограммы </w:t>
      </w:r>
      <w:r w:rsidRPr="00D03EBB">
        <w:rPr>
          <w:rFonts w:ascii="Times New Roman" w:eastAsia="Times New Roman" w:hAnsi="Times New Roman"/>
          <w:color w:val="000000"/>
          <w:sz w:val="20"/>
          <w:szCs w:val="20"/>
          <w:lang w:eastAsia="ru-RU"/>
        </w:rPr>
        <w:t>«Повышение безопасности дорожного движения», в рамках государственной программы Красноярского края «Развитие транспортной системы», утвержденной постановлением Правительства Красноярского края от 30.09.2013 № 510-п.</w:t>
      </w:r>
    </w:p>
    <w:p w:rsidR="00D03EBB" w:rsidRPr="00D03EBB" w:rsidRDefault="00D03EBB" w:rsidP="00D03EBB">
      <w:pPr>
        <w:spacing w:after="0" w:line="240" w:lineRule="auto"/>
        <w:ind w:firstLine="700"/>
        <w:jc w:val="both"/>
        <w:rPr>
          <w:rFonts w:ascii="Times New Roman" w:eastAsia="Times New Roman" w:hAnsi="Times New Roman"/>
          <w:color w:val="000000"/>
          <w:sz w:val="20"/>
          <w:szCs w:val="20"/>
          <w:lang w:eastAsia="ru-RU"/>
        </w:rPr>
      </w:pPr>
      <w:r w:rsidRPr="00D03EBB">
        <w:rPr>
          <w:rFonts w:ascii="Times New Roman" w:eastAsia="Times New Roman" w:hAnsi="Times New Roman"/>
          <w:color w:val="000000"/>
          <w:sz w:val="20"/>
          <w:szCs w:val="20"/>
          <w:lang w:eastAsia="ru-RU"/>
        </w:rPr>
        <w:t>Исполнители подпрограммы осуществляют:</w:t>
      </w:r>
    </w:p>
    <w:p w:rsidR="00D03EBB" w:rsidRPr="00D03EBB" w:rsidRDefault="00D03EBB" w:rsidP="00D03EBB">
      <w:pPr>
        <w:spacing w:after="0" w:line="240" w:lineRule="auto"/>
        <w:ind w:firstLine="700"/>
        <w:jc w:val="both"/>
        <w:rPr>
          <w:rFonts w:ascii="Times New Roman" w:eastAsia="Times New Roman" w:hAnsi="Times New Roman"/>
          <w:color w:val="000000"/>
          <w:sz w:val="20"/>
          <w:szCs w:val="20"/>
          <w:lang w:eastAsia="ru-RU"/>
        </w:rPr>
      </w:pPr>
      <w:r w:rsidRPr="00D03EBB">
        <w:rPr>
          <w:rFonts w:ascii="Times New Roman" w:eastAsia="Times New Roman" w:hAnsi="Times New Roman"/>
          <w:color w:val="000000"/>
          <w:sz w:val="20"/>
          <w:szCs w:val="20"/>
          <w:lang w:eastAsia="ru-RU"/>
        </w:rPr>
        <w:t>планирование реализации мероприятий подпрограммы, в том числе контроль соответствия отдельных мероприятий требованиям и содержанию подпрограммы, обеспечение согласованности их выполнения;</w:t>
      </w:r>
    </w:p>
    <w:p w:rsidR="00D03EBB" w:rsidRPr="00D03EBB" w:rsidRDefault="00D03EBB" w:rsidP="00D03EBB">
      <w:pPr>
        <w:spacing w:after="0" w:line="240" w:lineRule="auto"/>
        <w:ind w:firstLine="700"/>
        <w:jc w:val="both"/>
        <w:rPr>
          <w:rFonts w:ascii="Times New Roman" w:eastAsia="Times New Roman" w:hAnsi="Times New Roman"/>
          <w:color w:val="000000"/>
          <w:sz w:val="20"/>
          <w:szCs w:val="20"/>
          <w:lang w:eastAsia="ru-RU"/>
        </w:rPr>
      </w:pPr>
      <w:r w:rsidRPr="00D03EBB">
        <w:rPr>
          <w:rFonts w:ascii="Times New Roman" w:eastAsia="Times New Roman" w:hAnsi="Times New Roman"/>
          <w:color w:val="000000"/>
          <w:sz w:val="20"/>
          <w:szCs w:val="20"/>
          <w:lang w:eastAsia="ru-RU"/>
        </w:rPr>
        <w:t>общую координацию мероприятий подпрограммы, выполняемых в увязке с мероприятиями других муниципальных программ;</w:t>
      </w:r>
    </w:p>
    <w:p w:rsidR="00D03EBB" w:rsidRPr="00D03EBB" w:rsidRDefault="00D03EBB" w:rsidP="00D03EBB">
      <w:pPr>
        <w:spacing w:after="0" w:line="240" w:lineRule="auto"/>
        <w:ind w:firstLine="700"/>
        <w:jc w:val="both"/>
        <w:rPr>
          <w:rFonts w:ascii="Times New Roman" w:eastAsia="Times New Roman" w:hAnsi="Times New Roman"/>
          <w:color w:val="000000"/>
          <w:sz w:val="20"/>
          <w:szCs w:val="20"/>
          <w:lang w:eastAsia="ru-RU"/>
        </w:rPr>
      </w:pPr>
      <w:r w:rsidRPr="00D03EBB">
        <w:rPr>
          <w:rFonts w:ascii="Times New Roman" w:eastAsia="Times New Roman" w:hAnsi="Times New Roman"/>
          <w:color w:val="000000"/>
          <w:sz w:val="20"/>
          <w:szCs w:val="20"/>
          <w:lang w:eastAsia="ru-RU"/>
        </w:rPr>
        <w:t>мониторинг эффективности реал</w:t>
      </w:r>
      <w:r w:rsidR="00D80807">
        <w:rPr>
          <w:rFonts w:ascii="Times New Roman" w:eastAsia="Times New Roman" w:hAnsi="Times New Roman"/>
          <w:color w:val="000000"/>
          <w:sz w:val="20"/>
          <w:szCs w:val="20"/>
          <w:lang w:eastAsia="ru-RU"/>
        </w:rPr>
        <w:t xml:space="preserve">изации мероприятий </w:t>
      </w:r>
      <w:proofErr w:type="spellStart"/>
      <w:r w:rsidR="00D80807">
        <w:rPr>
          <w:rFonts w:ascii="Times New Roman" w:eastAsia="Times New Roman" w:hAnsi="Times New Roman"/>
          <w:color w:val="000000"/>
          <w:sz w:val="20"/>
          <w:szCs w:val="20"/>
          <w:lang w:eastAsia="ru-RU"/>
        </w:rPr>
        <w:t>подпрограммы</w:t>
      </w:r>
      <w:r w:rsidRPr="00D03EBB">
        <w:rPr>
          <w:rFonts w:ascii="Times New Roman" w:eastAsia="Times New Roman" w:hAnsi="Times New Roman"/>
          <w:color w:val="000000"/>
          <w:sz w:val="20"/>
          <w:szCs w:val="20"/>
          <w:lang w:eastAsia="ru-RU"/>
        </w:rPr>
        <w:t>и</w:t>
      </w:r>
      <w:proofErr w:type="spellEnd"/>
      <w:r w:rsidRPr="00D03EBB">
        <w:rPr>
          <w:rFonts w:ascii="Times New Roman" w:eastAsia="Times New Roman" w:hAnsi="Times New Roman"/>
          <w:color w:val="000000"/>
          <w:sz w:val="20"/>
          <w:szCs w:val="20"/>
          <w:lang w:eastAsia="ru-RU"/>
        </w:rPr>
        <w:t xml:space="preserve"> расходования выделяемых бюджетных средств, подготовку отчетов о ходе реализации подпрограммы;</w:t>
      </w:r>
    </w:p>
    <w:p w:rsidR="00D03EBB" w:rsidRPr="00D03EBB" w:rsidRDefault="00D03EBB" w:rsidP="00D03EBB">
      <w:pPr>
        <w:spacing w:after="0" w:line="240" w:lineRule="auto"/>
        <w:ind w:firstLine="700"/>
        <w:jc w:val="both"/>
        <w:rPr>
          <w:rFonts w:ascii="Times New Roman" w:eastAsia="Times New Roman" w:hAnsi="Times New Roman"/>
          <w:color w:val="000000"/>
          <w:sz w:val="20"/>
          <w:szCs w:val="20"/>
          <w:lang w:eastAsia="ru-RU"/>
        </w:rPr>
      </w:pPr>
      <w:r w:rsidRPr="00D03EBB">
        <w:rPr>
          <w:rFonts w:ascii="Times New Roman" w:eastAsia="Times New Roman" w:hAnsi="Times New Roman"/>
          <w:color w:val="000000"/>
          <w:sz w:val="20"/>
          <w:szCs w:val="20"/>
          <w:lang w:eastAsia="ru-RU"/>
        </w:rPr>
        <w:t>внесение предложений о корректировке мероприятий подпрограммы</w:t>
      </w:r>
      <w:r w:rsidRPr="00D03EBB">
        <w:rPr>
          <w:rFonts w:ascii="Times New Roman" w:eastAsia="Times New Roman" w:hAnsi="Times New Roman"/>
          <w:color w:val="000000"/>
          <w:sz w:val="20"/>
          <w:szCs w:val="20"/>
          <w:lang w:eastAsia="ru-RU"/>
        </w:rPr>
        <w:br/>
        <w:t>в соответствии с основными параметрами и приоритетами социально-экономического развития Богучанского района.</w:t>
      </w:r>
    </w:p>
    <w:p w:rsidR="00D03EBB" w:rsidRPr="00D03EBB" w:rsidRDefault="00D03EBB" w:rsidP="00D03EBB">
      <w:pPr>
        <w:spacing w:after="0" w:line="240" w:lineRule="auto"/>
        <w:ind w:firstLine="700"/>
        <w:jc w:val="both"/>
        <w:rPr>
          <w:rFonts w:ascii="Times New Roman" w:eastAsia="Times New Roman" w:hAnsi="Times New Roman"/>
          <w:color w:val="000000"/>
          <w:sz w:val="20"/>
          <w:szCs w:val="20"/>
          <w:lang w:eastAsia="ru-RU"/>
        </w:rPr>
      </w:pPr>
      <w:r w:rsidRPr="00D03EBB">
        <w:rPr>
          <w:rFonts w:ascii="Times New Roman" w:eastAsia="Times New Roman" w:hAnsi="Times New Roman"/>
          <w:color w:val="000000"/>
          <w:sz w:val="20"/>
          <w:szCs w:val="20"/>
          <w:lang w:eastAsia="ru-RU"/>
        </w:rPr>
        <w:t>Комплекс мер, осуществляемых исполнителем подпрограммы, заключается в реализации организационных, экономических, правовых механизмов, представленных в следующих нормативных правовых актах:</w:t>
      </w:r>
    </w:p>
    <w:p w:rsidR="00D03EBB" w:rsidRPr="00D03EBB" w:rsidRDefault="00D03EBB" w:rsidP="00D03EBB">
      <w:pPr>
        <w:spacing w:after="0" w:line="240" w:lineRule="auto"/>
        <w:ind w:firstLine="700"/>
        <w:jc w:val="both"/>
        <w:rPr>
          <w:rFonts w:ascii="Times New Roman" w:eastAsia="Times New Roman" w:hAnsi="Times New Roman"/>
          <w:color w:val="000000"/>
          <w:sz w:val="20"/>
          <w:szCs w:val="20"/>
          <w:lang w:eastAsia="ru-RU"/>
        </w:rPr>
      </w:pPr>
      <w:r w:rsidRPr="00D03EBB">
        <w:rPr>
          <w:rFonts w:ascii="Times New Roman" w:eastAsia="Times New Roman" w:hAnsi="Times New Roman"/>
          <w:color w:val="000000"/>
          <w:sz w:val="20"/>
          <w:szCs w:val="20"/>
          <w:lang w:eastAsia="ru-RU"/>
        </w:rPr>
        <w:t>Федеральный закон от 10.12.1995 № 196-ФЗ «О безопасности дорожного движения»;</w:t>
      </w:r>
    </w:p>
    <w:p w:rsidR="00D03EBB" w:rsidRPr="00D03EBB" w:rsidRDefault="00D03EBB" w:rsidP="00D03EBB">
      <w:pPr>
        <w:spacing w:after="0" w:line="240" w:lineRule="auto"/>
        <w:ind w:firstLine="700"/>
        <w:jc w:val="both"/>
        <w:rPr>
          <w:rFonts w:ascii="Times New Roman" w:eastAsia="Times New Roman" w:hAnsi="Times New Roman"/>
          <w:color w:val="000000"/>
          <w:sz w:val="20"/>
          <w:szCs w:val="20"/>
          <w:lang w:eastAsia="ru-RU"/>
        </w:rPr>
      </w:pPr>
      <w:r w:rsidRPr="00D03EBB">
        <w:rPr>
          <w:rFonts w:ascii="Times New Roman" w:eastAsia="Times New Roman" w:hAnsi="Times New Roman"/>
          <w:color w:val="000000"/>
          <w:sz w:val="20"/>
          <w:szCs w:val="20"/>
          <w:lang w:eastAsia="ru-RU"/>
        </w:rPr>
        <w:t>Закон Красноярского края от 16.03.2017 № 3-502 «Об организации транспортного обслуживания населения в Красноярском крае»;</w:t>
      </w:r>
    </w:p>
    <w:p w:rsidR="00D03EBB" w:rsidRPr="00D03EBB" w:rsidRDefault="00D03EBB" w:rsidP="00D03EBB">
      <w:pPr>
        <w:spacing w:after="0" w:line="240" w:lineRule="auto"/>
        <w:ind w:firstLine="700"/>
        <w:jc w:val="both"/>
        <w:rPr>
          <w:rFonts w:ascii="Times New Roman" w:eastAsia="Times New Roman" w:hAnsi="Times New Roman"/>
          <w:color w:val="000000"/>
          <w:sz w:val="20"/>
          <w:szCs w:val="20"/>
          <w:lang w:eastAsia="ru-RU"/>
        </w:rPr>
      </w:pPr>
      <w:r w:rsidRPr="00D03EBB">
        <w:rPr>
          <w:rFonts w:ascii="Times New Roman" w:eastAsia="Times New Roman" w:hAnsi="Times New Roman"/>
          <w:color w:val="000000"/>
          <w:sz w:val="20"/>
          <w:szCs w:val="20"/>
          <w:lang w:eastAsia="ru-RU"/>
        </w:rPr>
        <w:t xml:space="preserve">технический регламент Таможенного союза </w:t>
      </w:r>
      <w:proofErr w:type="gramStart"/>
      <w:r w:rsidRPr="00D03EBB">
        <w:rPr>
          <w:rFonts w:ascii="Times New Roman" w:eastAsia="Times New Roman" w:hAnsi="Times New Roman"/>
          <w:color w:val="000000"/>
          <w:sz w:val="20"/>
          <w:szCs w:val="20"/>
          <w:lang w:eastAsia="ru-RU"/>
        </w:rPr>
        <w:t>ТР</w:t>
      </w:r>
      <w:proofErr w:type="gramEnd"/>
      <w:r w:rsidRPr="00D03EBB">
        <w:rPr>
          <w:rFonts w:ascii="Times New Roman" w:eastAsia="Times New Roman" w:hAnsi="Times New Roman"/>
          <w:color w:val="000000"/>
          <w:sz w:val="20"/>
          <w:szCs w:val="20"/>
          <w:lang w:eastAsia="ru-RU"/>
        </w:rPr>
        <w:t xml:space="preserve"> ТС 018/2011 «О безопасности колесных транспортных средств», утвержденный решением Комиссии Таможенного союза от 09.12.2011 № 877;</w:t>
      </w:r>
    </w:p>
    <w:p w:rsidR="00D03EBB" w:rsidRPr="00D03EBB" w:rsidRDefault="00D03EBB" w:rsidP="00D03EBB">
      <w:pPr>
        <w:spacing w:after="0" w:line="240" w:lineRule="auto"/>
        <w:ind w:firstLine="700"/>
        <w:jc w:val="both"/>
        <w:rPr>
          <w:rFonts w:ascii="Times New Roman" w:eastAsia="Times New Roman" w:hAnsi="Times New Roman"/>
          <w:color w:val="000000"/>
          <w:sz w:val="20"/>
          <w:szCs w:val="20"/>
          <w:lang w:eastAsia="ru-RU"/>
        </w:rPr>
      </w:pPr>
      <w:r w:rsidRPr="00D03EBB">
        <w:rPr>
          <w:rFonts w:ascii="Times New Roman" w:hAnsi="Times New Roman"/>
          <w:color w:val="000000"/>
          <w:sz w:val="20"/>
          <w:szCs w:val="20"/>
        </w:rPr>
        <w:t xml:space="preserve">приказ Министерства транспорта Российской Федерации от 21.08.2013 № 273 «Об утверждении Порядка оснащения транспортных средств </w:t>
      </w:r>
      <w:proofErr w:type="spellStart"/>
      <w:r w:rsidRPr="00D03EBB">
        <w:rPr>
          <w:rFonts w:ascii="Times New Roman" w:hAnsi="Times New Roman"/>
          <w:color w:val="000000"/>
          <w:sz w:val="20"/>
          <w:szCs w:val="20"/>
        </w:rPr>
        <w:t>тахографами</w:t>
      </w:r>
      <w:proofErr w:type="spellEnd"/>
      <w:r w:rsidRPr="00D03EBB">
        <w:rPr>
          <w:rFonts w:ascii="Times New Roman" w:hAnsi="Times New Roman"/>
          <w:color w:val="000000"/>
          <w:sz w:val="20"/>
          <w:szCs w:val="20"/>
        </w:rPr>
        <w:t>».</w:t>
      </w:r>
    </w:p>
    <w:p w:rsidR="00D03EBB" w:rsidRPr="00D03EBB" w:rsidRDefault="00D03EBB" w:rsidP="00D03EBB">
      <w:pPr>
        <w:spacing w:after="0" w:line="240" w:lineRule="auto"/>
        <w:jc w:val="both"/>
        <w:rPr>
          <w:rFonts w:ascii="Times New Roman" w:eastAsia="Times New Roman" w:hAnsi="Times New Roman"/>
          <w:color w:val="000000"/>
          <w:sz w:val="20"/>
          <w:szCs w:val="20"/>
          <w:lang w:eastAsia="ru-RU"/>
        </w:rPr>
      </w:pPr>
    </w:p>
    <w:p w:rsidR="00D03EBB" w:rsidRPr="00D03EBB" w:rsidRDefault="00D03EBB" w:rsidP="00D03EBB">
      <w:pPr>
        <w:numPr>
          <w:ilvl w:val="1"/>
          <w:numId w:val="15"/>
        </w:numPr>
        <w:autoSpaceDE w:val="0"/>
        <w:autoSpaceDN w:val="0"/>
        <w:adjustRightInd w:val="0"/>
        <w:spacing w:after="0" w:line="240" w:lineRule="auto"/>
        <w:jc w:val="center"/>
        <w:outlineLvl w:val="1"/>
        <w:rPr>
          <w:rFonts w:ascii="Times New Roman" w:eastAsia="Times New Roman" w:hAnsi="Times New Roman"/>
          <w:color w:val="000000"/>
          <w:sz w:val="20"/>
          <w:szCs w:val="20"/>
          <w:lang w:eastAsia="ru-RU"/>
        </w:rPr>
      </w:pPr>
      <w:r w:rsidRPr="00D03EBB">
        <w:rPr>
          <w:rFonts w:ascii="Times New Roman" w:eastAsia="Times New Roman" w:hAnsi="Times New Roman"/>
          <w:color w:val="000000"/>
          <w:sz w:val="20"/>
          <w:szCs w:val="20"/>
          <w:lang w:eastAsia="ru-RU"/>
        </w:rPr>
        <w:t xml:space="preserve">Управление подпрограммой и </w:t>
      </w:r>
      <w:proofErr w:type="gramStart"/>
      <w:r w:rsidRPr="00D03EBB">
        <w:rPr>
          <w:rFonts w:ascii="Times New Roman" w:eastAsia="Times New Roman" w:hAnsi="Times New Roman"/>
          <w:color w:val="000000"/>
          <w:sz w:val="20"/>
          <w:szCs w:val="20"/>
          <w:lang w:eastAsia="ru-RU"/>
        </w:rPr>
        <w:t>контроль за</w:t>
      </w:r>
      <w:proofErr w:type="gramEnd"/>
      <w:r w:rsidRPr="00D03EBB">
        <w:rPr>
          <w:rFonts w:ascii="Times New Roman" w:eastAsia="Times New Roman" w:hAnsi="Times New Roman"/>
          <w:color w:val="000000"/>
          <w:sz w:val="20"/>
          <w:szCs w:val="20"/>
          <w:lang w:eastAsia="ru-RU"/>
        </w:rPr>
        <w:t xml:space="preserve"> ходом ее выполнения</w:t>
      </w:r>
    </w:p>
    <w:p w:rsidR="00D03EBB" w:rsidRPr="00D03EBB" w:rsidRDefault="00D03EBB" w:rsidP="00D03EBB">
      <w:pPr>
        <w:autoSpaceDE w:val="0"/>
        <w:autoSpaceDN w:val="0"/>
        <w:adjustRightInd w:val="0"/>
        <w:spacing w:after="0" w:line="240" w:lineRule="auto"/>
        <w:ind w:left="720"/>
        <w:outlineLvl w:val="1"/>
        <w:rPr>
          <w:rFonts w:ascii="Times New Roman" w:eastAsia="Times New Roman" w:hAnsi="Times New Roman"/>
          <w:color w:val="000000"/>
          <w:sz w:val="20"/>
          <w:szCs w:val="20"/>
          <w:lang w:eastAsia="ru-RU"/>
        </w:rPr>
      </w:pPr>
    </w:p>
    <w:p w:rsidR="00D03EBB" w:rsidRPr="00D03EBB" w:rsidRDefault="00D03EBB" w:rsidP="00D03EBB">
      <w:pPr>
        <w:spacing w:after="0" w:line="240" w:lineRule="auto"/>
        <w:ind w:firstLine="700"/>
        <w:jc w:val="both"/>
        <w:rPr>
          <w:rFonts w:ascii="Times New Roman" w:eastAsia="Times New Roman" w:hAnsi="Times New Roman"/>
          <w:color w:val="000000"/>
          <w:sz w:val="20"/>
          <w:szCs w:val="20"/>
          <w:lang w:eastAsia="ru-RU"/>
        </w:rPr>
      </w:pPr>
      <w:r w:rsidRPr="00D03EBB">
        <w:rPr>
          <w:rFonts w:ascii="Times New Roman" w:eastAsia="Times New Roman" w:hAnsi="Times New Roman"/>
          <w:color w:val="000000"/>
          <w:sz w:val="20"/>
          <w:szCs w:val="20"/>
          <w:lang w:eastAsia="ru-RU"/>
        </w:rPr>
        <w:t xml:space="preserve">Управление подпрограммой и </w:t>
      </w:r>
      <w:proofErr w:type="gramStart"/>
      <w:r w:rsidRPr="00D03EBB">
        <w:rPr>
          <w:rFonts w:ascii="Times New Roman" w:eastAsia="Times New Roman" w:hAnsi="Times New Roman"/>
          <w:color w:val="000000"/>
          <w:sz w:val="20"/>
          <w:szCs w:val="20"/>
          <w:lang w:eastAsia="ru-RU"/>
        </w:rPr>
        <w:t>контроль за</w:t>
      </w:r>
      <w:proofErr w:type="gramEnd"/>
      <w:r w:rsidRPr="00D03EBB">
        <w:rPr>
          <w:rFonts w:ascii="Times New Roman" w:eastAsia="Times New Roman" w:hAnsi="Times New Roman"/>
          <w:color w:val="000000"/>
          <w:sz w:val="20"/>
          <w:szCs w:val="20"/>
          <w:lang w:eastAsia="ru-RU"/>
        </w:rPr>
        <w:t xml:space="preserve"> ходом ее выполнения осуществляется в соответствии с </w:t>
      </w:r>
      <w:hyperlink r:id="rId15" w:history="1">
        <w:r w:rsidRPr="00D03EBB">
          <w:rPr>
            <w:rFonts w:ascii="Times New Roman" w:eastAsia="Times New Roman" w:hAnsi="Times New Roman"/>
            <w:color w:val="000000"/>
            <w:sz w:val="20"/>
            <w:szCs w:val="20"/>
            <w:lang w:eastAsia="ru-RU"/>
          </w:rPr>
          <w:t>Порядком</w:t>
        </w:r>
      </w:hyperlink>
      <w:r w:rsidRPr="00D03EBB">
        <w:rPr>
          <w:rFonts w:ascii="Times New Roman" w:eastAsia="Times New Roman" w:hAnsi="Times New Roman"/>
          <w:color w:val="000000"/>
          <w:sz w:val="20"/>
          <w:szCs w:val="20"/>
          <w:lang w:eastAsia="ru-RU"/>
        </w:rPr>
        <w:t xml:space="preserve"> принятия решений о разработке муниципальных программ Богучанского района, их формировании и реализации, утвержденного постановлением администрации Богучанского района от 17.07.2013 № 849-п. </w:t>
      </w:r>
    </w:p>
    <w:p w:rsidR="00D03EBB" w:rsidRPr="00D03EBB" w:rsidRDefault="00D03EBB" w:rsidP="00D03EBB">
      <w:pPr>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D03EBB">
        <w:rPr>
          <w:rFonts w:ascii="Times New Roman" w:eastAsia="Times New Roman" w:hAnsi="Times New Roman"/>
          <w:color w:val="000000"/>
          <w:sz w:val="20"/>
          <w:szCs w:val="20"/>
          <w:lang w:eastAsia="ru-RU"/>
        </w:rPr>
        <w:t>Контроль за целевым и эффективным использованием средств, предусмотренных на реализацию мероприятий подпрограммы, осуществляется администрацией Богучанского района (отдел лесного хозяйства, жилищной политики, транспорта и связи) и Финансовым управлением администрации Богучанского района.</w:t>
      </w:r>
    </w:p>
    <w:p w:rsidR="00D03EBB" w:rsidRPr="00D03EBB" w:rsidRDefault="00D03EBB" w:rsidP="00D03EBB">
      <w:pPr>
        <w:tabs>
          <w:tab w:val="num" w:pos="0"/>
        </w:tabs>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D03EBB">
        <w:rPr>
          <w:rFonts w:ascii="Times New Roman" w:eastAsia="Times New Roman" w:hAnsi="Times New Roman"/>
          <w:color w:val="000000"/>
          <w:sz w:val="20"/>
          <w:szCs w:val="20"/>
          <w:lang w:eastAsia="ru-RU"/>
        </w:rPr>
        <w:t>Ответственными за подготовку и представление отчетных данных являются: администрация Богучанского района (отдел лесного хозяйства, жилищной политики, транспорта и связи), Управление образования администрации Богучанского района, администрация Богучанского сельсовета, Финансовое управление администрации Богучанского района, УМС Богучанского района.</w:t>
      </w:r>
    </w:p>
    <w:p w:rsidR="00D03EBB" w:rsidRPr="00D03EBB" w:rsidRDefault="00D03EBB" w:rsidP="00D03EBB">
      <w:pPr>
        <w:tabs>
          <w:tab w:val="num" w:pos="0"/>
        </w:tabs>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p>
    <w:p w:rsidR="00D03EBB" w:rsidRPr="00D03EBB" w:rsidRDefault="00D03EBB" w:rsidP="00D03EBB">
      <w:pPr>
        <w:numPr>
          <w:ilvl w:val="1"/>
          <w:numId w:val="15"/>
        </w:numPr>
        <w:autoSpaceDE w:val="0"/>
        <w:autoSpaceDN w:val="0"/>
        <w:adjustRightInd w:val="0"/>
        <w:spacing w:after="0" w:line="240" w:lineRule="auto"/>
        <w:ind w:left="450"/>
        <w:jc w:val="center"/>
        <w:outlineLvl w:val="1"/>
        <w:rPr>
          <w:rFonts w:ascii="Times New Roman" w:eastAsia="Times New Roman" w:hAnsi="Times New Roman"/>
          <w:color w:val="000000"/>
          <w:sz w:val="20"/>
          <w:szCs w:val="20"/>
          <w:lang w:eastAsia="ru-RU"/>
        </w:rPr>
      </w:pPr>
      <w:r w:rsidRPr="00D03EBB">
        <w:rPr>
          <w:rFonts w:ascii="Times New Roman" w:eastAsia="Times New Roman" w:hAnsi="Times New Roman"/>
          <w:color w:val="000000"/>
          <w:sz w:val="20"/>
          <w:szCs w:val="20"/>
          <w:lang w:eastAsia="ru-RU"/>
        </w:rPr>
        <w:t>Оценка социально-экономической эффективности</w:t>
      </w:r>
    </w:p>
    <w:p w:rsidR="00D03EBB" w:rsidRPr="00D03EBB" w:rsidRDefault="00D03EBB" w:rsidP="00D03EBB">
      <w:pPr>
        <w:tabs>
          <w:tab w:val="num" w:pos="0"/>
        </w:tabs>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p>
    <w:p w:rsidR="00D03EBB" w:rsidRPr="00D03EBB" w:rsidRDefault="00D03EBB" w:rsidP="00D03EBB">
      <w:pPr>
        <w:spacing w:after="0" w:line="240" w:lineRule="auto"/>
        <w:ind w:firstLine="426"/>
        <w:jc w:val="both"/>
        <w:rPr>
          <w:rFonts w:ascii="Times New Roman" w:eastAsia="Times New Roman" w:hAnsi="Times New Roman"/>
          <w:color w:val="000000"/>
          <w:sz w:val="20"/>
          <w:szCs w:val="20"/>
          <w:lang w:eastAsia="ru-RU"/>
        </w:rPr>
      </w:pPr>
      <w:r w:rsidRPr="00D03EBB">
        <w:rPr>
          <w:rFonts w:ascii="Times New Roman" w:eastAsia="Times New Roman" w:hAnsi="Times New Roman"/>
          <w:color w:val="000000"/>
          <w:sz w:val="20"/>
          <w:szCs w:val="20"/>
          <w:lang w:eastAsia="ru-RU"/>
        </w:rPr>
        <w:t>Характеристика целевых индикаторов подпрограммы, оценивающих социально-экономический эффект от ее реализации, представлена ниже.</w:t>
      </w:r>
    </w:p>
    <w:p w:rsidR="00D03EBB" w:rsidRPr="00D03EBB" w:rsidRDefault="00D03EBB" w:rsidP="00D03EBB">
      <w:pPr>
        <w:spacing w:after="0" w:line="240" w:lineRule="auto"/>
        <w:ind w:firstLine="426"/>
        <w:jc w:val="both"/>
        <w:rPr>
          <w:rFonts w:ascii="Times New Roman" w:eastAsia="Times New Roman" w:hAnsi="Times New Roman"/>
          <w:color w:val="000000"/>
          <w:sz w:val="20"/>
          <w:szCs w:val="20"/>
          <w:lang w:eastAsia="ru-RU"/>
        </w:rPr>
      </w:pPr>
      <w:r w:rsidRPr="00D03EBB">
        <w:rPr>
          <w:rFonts w:ascii="Times New Roman" w:eastAsia="Times New Roman" w:hAnsi="Times New Roman"/>
          <w:color w:val="000000"/>
          <w:sz w:val="20"/>
          <w:szCs w:val="20"/>
          <w:lang w:eastAsia="ru-RU"/>
        </w:rPr>
        <w:tab/>
        <w:t xml:space="preserve">1. Социальный риск (число лиц, погибших в дорожно-транспортных происшествиях, на 100 тысяч населения) в 2014 году составит 30,9%,  к 2021 году данный показатель снизится  до 28,7%; </w:t>
      </w:r>
    </w:p>
    <w:p w:rsidR="00D03EBB" w:rsidRPr="00D03EBB" w:rsidRDefault="00D03EBB" w:rsidP="00D03EBB">
      <w:pPr>
        <w:spacing w:after="0" w:line="240" w:lineRule="auto"/>
        <w:ind w:firstLine="426"/>
        <w:jc w:val="both"/>
        <w:rPr>
          <w:rFonts w:ascii="Times New Roman" w:eastAsia="Times New Roman" w:hAnsi="Times New Roman"/>
          <w:color w:val="000000"/>
          <w:sz w:val="20"/>
          <w:szCs w:val="20"/>
          <w:lang w:eastAsia="ru-RU"/>
        </w:rPr>
      </w:pPr>
      <w:r w:rsidRPr="00D03EBB">
        <w:rPr>
          <w:rFonts w:ascii="Times New Roman" w:eastAsia="Times New Roman" w:hAnsi="Times New Roman"/>
          <w:color w:val="000000"/>
          <w:sz w:val="20"/>
          <w:szCs w:val="20"/>
          <w:lang w:eastAsia="ru-RU"/>
        </w:rPr>
        <w:t xml:space="preserve">    2. Число детей, пострадавших в дорожно-транспортных происшествиях в 2014 году составит 10 чел., до 2021 года показатель не изменится и останется на уровне 2014 года.</w:t>
      </w:r>
    </w:p>
    <w:p w:rsidR="00D03EBB" w:rsidRPr="00D03EBB" w:rsidRDefault="00D03EBB" w:rsidP="00D03EBB">
      <w:pPr>
        <w:tabs>
          <w:tab w:val="num" w:pos="0"/>
          <w:tab w:val="left" w:pos="1843"/>
        </w:tabs>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D03EBB">
        <w:rPr>
          <w:rFonts w:ascii="Times New Roman" w:eastAsia="Times New Roman" w:hAnsi="Times New Roman"/>
          <w:color w:val="000000"/>
          <w:sz w:val="20"/>
          <w:szCs w:val="20"/>
          <w:lang w:eastAsia="ru-RU"/>
        </w:rPr>
        <w:t xml:space="preserve">3. Количество установленных дорожных знаков (1.23 «Дети» </w:t>
      </w:r>
      <w:r w:rsidRPr="00D03EBB">
        <w:rPr>
          <w:rFonts w:ascii="Times New Roman" w:hAnsi="Times New Roman"/>
          <w:color w:val="000000"/>
          <w:sz w:val="20"/>
          <w:szCs w:val="20"/>
        </w:rPr>
        <w:t>на пленке алмазного типа</w:t>
      </w:r>
      <w:r w:rsidRPr="00D03EBB">
        <w:rPr>
          <w:rFonts w:ascii="Times New Roman" w:eastAsia="Times New Roman" w:hAnsi="Times New Roman"/>
          <w:color w:val="000000"/>
          <w:sz w:val="20"/>
          <w:szCs w:val="20"/>
          <w:lang w:eastAsia="ru-RU"/>
        </w:rPr>
        <w:t xml:space="preserve">) на участках автодорог местного значения вблизи детских </w:t>
      </w:r>
      <w:proofErr w:type="gramStart"/>
      <w:r w:rsidRPr="00D03EBB">
        <w:rPr>
          <w:rFonts w:ascii="Times New Roman" w:eastAsia="Times New Roman" w:hAnsi="Times New Roman"/>
          <w:color w:val="000000"/>
          <w:sz w:val="20"/>
          <w:szCs w:val="20"/>
          <w:lang w:eastAsia="ru-RU"/>
        </w:rPr>
        <w:t>учреждений</w:t>
      </w:r>
      <w:proofErr w:type="gramEnd"/>
      <w:r w:rsidRPr="00D03EBB">
        <w:rPr>
          <w:rFonts w:ascii="Times New Roman" w:eastAsia="Times New Roman" w:hAnsi="Times New Roman"/>
          <w:color w:val="000000"/>
          <w:sz w:val="20"/>
          <w:szCs w:val="20"/>
          <w:lang w:eastAsia="ru-RU"/>
        </w:rPr>
        <w:t xml:space="preserve"> на проезжей части которых возможно появление детей. В 2014 году показатель составит 4шт., на 2015-2021 годы данный показатель не запланирован в виду отсутствия финансирования;</w:t>
      </w:r>
    </w:p>
    <w:p w:rsidR="00D03EBB" w:rsidRPr="00D03EBB" w:rsidRDefault="00D03EBB" w:rsidP="00D03EBB">
      <w:pPr>
        <w:tabs>
          <w:tab w:val="num" w:pos="0"/>
          <w:tab w:val="left" w:pos="1843"/>
        </w:tabs>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D03EBB">
        <w:rPr>
          <w:rFonts w:ascii="Times New Roman" w:eastAsia="Times New Roman" w:hAnsi="Times New Roman"/>
          <w:color w:val="000000"/>
          <w:sz w:val="20"/>
          <w:szCs w:val="20"/>
          <w:lang w:eastAsia="ru-RU"/>
        </w:rPr>
        <w:t xml:space="preserve">4. Оснащение транспортных средств (автобусов), осуществляющих перевозки по муниципальным маршрутам </w:t>
      </w:r>
      <w:proofErr w:type="spellStart"/>
      <w:r w:rsidRPr="00D03EBB">
        <w:rPr>
          <w:rFonts w:ascii="Times New Roman" w:eastAsia="Times New Roman" w:hAnsi="Times New Roman"/>
          <w:color w:val="000000"/>
          <w:sz w:val="20"/>
          <w:szCs w:val="20"/>
          <w:lang w:eastAsia="ru-RU"/>
        </w:rPr>
        <w:t>тахографами</w:t>
      </w:r>
      <w:proofErr w:type="spellEnd"/>
      <w:r w:rsidRPr="00D03EBB">
        <w:rPr>
          <w:rFonts w:ascii="Times New Roman" w:eastAsia="Times New Roman" w:hAnsi="Times New Roman"/>
          <w:color w:val="000000"/>
          <w:sz w:val="20"/>
          <w:szCs w:val="20"/>
          <w:lang w:eastAsia="ru-RU"/>
        </w:rPr>
        <w:t>. В 2014 году показатель составит 5 ед., на 2015-2021 годы данный показатель не запланирован в виду отсутствия финансирования;</w:t>
      </w:r>
    </w:p>
    <w:p w:rsidR="00D03EBB" w:rsidRPr="00D03EBB" w:rsidRDefault="00D03EBB" w:rsidP="00D03EBB">
      <w:pPr>
        <w:tabs>
          <w:tab w:val="num" w:pos="0"/>
          <w:tab w:val="left" w:pos="1843"/>
        </w:tabs>
        <w:autoSpaceDE w:val="0"/>
        <w:autoSpaceDN w:val="0"/>
        <w:adjustRightInd w:val="0"/>
        <w:spacing w:after="0" w:line="240" w:lineRule="auto"/>
        <w:ind w:firstLine="709"/>
        <w:jc w:val="both"/>
        <w:rPr>
          <w:rFonts w:ascii="Times New Roman" w:eastAsia="Times New Roman" w:hAnsi="Times New Roman"/>
          <w:color w:val="FF66FF"/>
          <w:sz w:val="20"/>
          <w:szCs w:val="20"/>
          <w:lang w:eastAsia="ru-RU"/>
        </w:rPr>
      </w:pPr>
      <w:r w:rsidRPr="00D03EBB">
        <w:rPr>
          <w:rFonts w:ascii="Times New Roman" w:eastAsia="Times New Roman" w:hAnsi="Times New Roman"/>
          <w:color w:val="000000"/>
          <w:sz w:val="20"/>
          <w:szCs w:val="20"/>
          <w:lang w:eastAsia="ru-RU"/>
        </w:rPr>
        <w:t>5. Количество оборудованных участков дорожными знаками 5.19.1 и 5.19.2 “Пешеходный переход” повышенной яркости (на желтом фоне) и нанесение дорожной разметки 1.14.1 “Зебра” на пешеходных переходах. Показатели на 2014-2015 года нулевые, в в</w:t>
      </w:r>
      <w:r w:rsidRPr="00D03EBB">
        <w:rPr>
          <w:rFonts w:ascii="Times New Roman" w:eastAsia="Times New Roman" w:hAnsi="Times New Roman"/>
          <w:sz w:val="20"/>
          <w:szCs w:val="20"/>
          <w:lang w:eastAsia="ru-RU"/>
        </w:rPr>
        <w:t xml:space="preserve">иду отсутствия финансирования, на 2016 год данный показатель составил - 6 </w:t>
      </w:r>
      <w:proofErr w:type="spellStart"/>
      <w:proofErr w:type="gramStart"/>
      <w:r w:rsidRPr="00D03EBB">
        <w:rPr>
          <w:rFonts w:ascii="Times New Roman" w:eastAsia="Times New Roman" w:hAnsi="Times New Roman"/>
          <w:sz w:val="20"/>
          <w:szCs w:val="20"/>
          <w:lang w:eastAsia="ru-RU"/>
        </w:rPr>
        <w:t>шт</w:t>
      </w:r>
      <w:proofErr w:type="spellEnd"/>
      <w:proofErr w:type="gramEnd"/>
      <w:r w:rsidRPr="00D03EBB">
        <w:rPr>
          <w:rFonts w:ascii="Times New Roman" w:eastAsia="Times New Roman" w:hAnsi="Times New Roman"/>
          <w:sz w:val="20"/>
          <w:szCs w:val="20"/>
          <w:lang w:eastAsia="ru-RU"/>
        </w:rPr>
        <w:t xml:space="preserve">, на 2017 год данный показатель составил – 6 </w:t>
      </w:r>
      <w:proofErr w:type="spellStart"/>
      <w:r w:rsidRPr="00D03EBB">
        <w:rPr>
          <w:rFonts w:ascii="Times New Roman" w:eastAsia="Times New Roman" w:hAnsi="Times New Roman"/>
          <w:sz w:val="20"/>
          <w:szCs w:val="20"/>
          <w:lang w:eastAsia="ru-RU"/>
        </w:rPr>
        <w:t>шт</w:t>
      </w:r>
      <w:proofErr w:type="spellEnd"/>
      <w:r w:rsidRPr="00D03EBB">
        <w:rPr>
          <w:rFonts w:ascii="Times New Roman" w:eastAsia="Times New Roman" w:hAnsi="Times New Roman"/>
          <w:sz w:val="20"/>
          <w:szCs w:val="20"/>
          <w:lang w:eastAsia="ru-RU"/>
        </w:rPr>
        <w:t xml:space="preserve">, на 2018год данный показатель составил – 6 </w:t>
      </w:r>
      <w:proofErr w:type="spellStart"/>
      <w:r w:rsidRPr="00D03EBB">
        <w:rPr>
          <w:rFonts w:ascii="Times New Roman" w:eastAsia="Times New Roman" w:hAnsi="Times New Roman"/>
          <w:sz w:val="20"/>
          <w:szCs w:val="20"/>
          <w:lang w:eastAsia="ru-RU"/>
        </w:rPr>
        <w:t>шт</w:t>
      </w:r>
      <w:proofErr w:type="spellEnd"/>
      <w:r w:rsidRPr="00D03EBB">
        <w:rPr>
          <w:rFonts w:ascii="Times New Roman" w:eastAsia="Times New Roman" w:hAnsi="Times New Roman"/>
          <w:sz w:val="20"/>
          <w:szCs w:val="20"/>
          <w:lang w:eastAsia="ru-RU"/>
        </w:rPr>
        <w:t xml:space="preserve">, на 2019 год данный показатель запланирован в количестве 6 </w:t>
      </w:r>
      <w:proofErr w:type="spellStart"/>
      <w:r w:rsidRPr="00D03EBB">
        <w:rPr>
          <w:rFonts w:ascii="Times New Roman" w:eastAsia="Times New Roman" w:hAnsi="Times New Roman"/>
          <w:sz w:val="20"/>
          <w:szCs w:val="20"/>
          <w:lang w:eastAsia="ru-RU"/>
        </w:rPr>
        <w:t>шт</w:t>
      </w:r>
      <w:proofErr w:type="spellEnd"/>
      <w:r w:rsidRPr="00D03EBB">
        <w:rPr>
          <w:rFonts w:ascii="Times New Roman" w:eastAsia="Times New Roman" w:hAnsi="Times New Roman"/>
          <w:sz w:val="20"/>
          <w:szCs w:val="20"/>
          <w:lang w:eastAsia="ru-RU"/>
        </w:rPr>
        <w:t>, на 2020-2021гг данный показатель не запланирован в виду отсутствия финансирования.</w:t>
      </w:r>
    </w:p>
    <w:p w:rsidR="00D03EBB" w:rsidRPr="00D03EBB" w:rsidRDefault="00D03EBB" w:rsidP="00D03EBB">
      <w:pPr>
        <w:tabs>
          <w:tab w:val="num" w:pos="0"/>
          <w:tab w:val="left" w:pos="1843"/>
        </w:tabs>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D03EBB">
        <w:rPr>
          <w:rFonts w:ascii="Times New Roman" w:eastAsia="Times New Roman" w:hAnsi="Times New Roman"/>
          <w:color w:val="000000"/>
          <w:sz w:val="20"/>
          <w:szCs w:val="20"/>
          <w:lang w:eastAsia="ru-RU"/>
        </w:rPr>
        <w:t xml:space="preserve">6. Количество учащихся первых классов муниципальных образовательных учреждений района получивших </w:t>
      </w:r>
      <w:proofErr w:type="spellStart"/>
      <w:r w:rsidRPr="00D03EBB">
        <w:rPr>
          <w:rFonts w:ascii="Times New Roman" w:eastAsia="Times New Roman" w:hAnsi="Times New Roman"/>
          <w:color w:val="000000"/>
          <w:sz w:val="20"/>
          <w:szCs w:val="20"/>
          <w:lang w:eastAsia="ru-RU"/>
        </w:rPr>
        <w:t>световозвращающие</w:t>
      </w:r>
      <w:proofErr w:type="spellEnd"/>
      <w:r w:rsidRPr="00D03EBB">
        <w:rPr>
          <w:rFonts w:ascii="Times New Roman" w:eastAsia="Times New Roman" w:hAnsi="Times New Roman"/>
          <w:color w:val="000000"/>
          <w:sz w:val="20"/>
          <w:szCs w:val="20"/>
          <w:lang w:eastAsia="ru-RU"/>
        </w:rPr>
        <w:t xml:space="preserve"> приспособления. Показатели на 2014-2015 года нулевые, в виду отсутствия финансирования, на 2016г  показатель  составил - 610 чел, на 2017г – 616 чел, на 2018г – 630 чел, на 2019 г – 579 чел, на 2020-2021г показатель нулевой в виду отсутствия финансирования.</w:t>
      </w:r>
    </w:p>
    <w:p w:rsidR="00D03EBB" w:rsidRPr="00D03EBB" w:rsidRDefault="00D03EBB" w:rsidP="00D03EBB">
      <w:pPr>
        <w:widowControl w:val="0"/>
        <w:autoSpaceDE w:val="0"/>
        <w:autoSpaceDN w:val="0"/>
        <w:adjustRightInd w:val="0"/>
        <w:spacing w:after="0" w:line="240" w:lineRule="auto"/>
        <w:ind w:firstLine="540"/>
        <w:jc w:val="both"/>
        <w:rPr>
          <w:rFonts w:ascii="Times New Roman" w:eastAsia="Times New Roman" w:hAnsi="Times New Roman"/>
          <w:color w:val="000000"/>
          <w:sz w:val="20"/>
          <w:szCs w:val="20"/>
          <w:lang w:eastAsia="ru-RU"/>
        </w:rPr>
      </w:pPr>
      <w:r w:rsidRPr="00D03EBB">
        <w:rPr>
          <w:rFonts w:ascii="Times New Roman" w:eastAsia="Times New Roman" w:hAnsi="Times New Roman"/>
          <w:color w:val="000000"/>
          <w:sz w:val="20"/>
          <w:szCs w:val="20"/>
          <w:lang w:eastAsia="ru-RU"/>
        </w:rPr>
        <w:t>Показатели, указанные в пунктах 3, 5 настоящего подраздела, зависят от предоставления бюджетам муниципальных образований Красноярского края  сре</w:t>
      </w:r>
      <w:proofErr w:type="gramStart"/>
      <w:r w:rsidRPr="00D03EBB">
        <w:rPr>
          <w:rFonts w:ascii="Times New Roman" w:eastAsia="Times New Roman" w:hAnsi="Times New Roman"/>
          <w:color w:val="000000"/>
          <w:sz w:val="20"/>
          <w:szCs w:val="20"/>
          <w:lang w:eastAsia="ru-RU"/>
        </w:rPr>
        <w:t>дств кр</w:t>
      </w:r>
      <w:proofErr w:type="gramEnd"/>
      <w:r w:rsidRPr="00D03EBB">
        <w:rPr>
          <w:rFonts w:ascii="Times New Roman" w:eastAsia="Times New Roman" w:hAnsi="Times New Roman"/>
          <w:color w:val="000000"/>
          <w:sz w:val="20"/>
          <w:szCs w:val="20"/>
          <w:lang w:eastAsia="ru-RU"/>
        </w:rPr>
        <w:t xml:space="preserve">аевого бюджета, в соответствии с </w:t>
      </w:r>
      <w:r w:rsidRPr="00D03EBB">
        <w:rPr>
          <w:rFonts w:ascii="Times New Roman" w:hAnsi="Times New Roman"/>
          <w:color w:val="000000"/>
          <w:sz w:val="20"/>
          <w:szCs w:val="20"/>
        </w:rPr>
        <w:t xml:space="preserve">Механизмом реализации подпрограммы </w:t>
      </w:r>
      <w:r w:rsidRPr="00D03EBB">
        <w:rPr>
          <w:rFonts w:ascii="Times New Roman" w:eastAsia="Times New Roman" w:hAnsi="Times New Roman"/>
          <w:color w:val="000000"/>
          <w:sz w:val="20"/>
          <w:szCs w:val="20"/>
          <w:lang w:eastAsia="ru-RU"/>
        </w:rPr>
        <w:t>«Повышение безопасности дорожного движения», в рамках государственной программы Красноярского края «Развитие транспортной системы», утвержденной постановлением Правительства Красноярского края от 30.09.2013 № 510-п.</w:t>
      </w:r>
    </w:p>
    <w:p w:rsidR="00D03EBB" w:rsidRPr="00D03EBB" w:rsidRDefault="00D03EBB" w:rsidP="00D03EBB">
      <w:pPr>
        <w:widowControl w:val="0"/>
        <w:autoSpaceDE w:val="0"/>
        <w:autoSpaceDN w:val="0"/>
        <w:adjustRightInd w:val="0"/>
        <w:spacing w:after="0" w:line="240" w:lineRule="auto"/>
        <w:ind w:firstLine="540"/>
        <w:jc w:val="both"/>
        <w:rPr>
          <w:rFonts w:ascii="Times New Roman" w:eastAsia="Times New Roman" w:hAnsi="Times New Roman"/>
          <w:color w:val="000000"/>
          <w:sz w:val="20"/>
          <w:szCs w:val="20"/>
          <w:lang w:eastAsia="ru-RU"/>
        </w:rPr>
      </w:pPr>
      <w:r w:rsidRPr="00D03EBB">
        <w:rPr>
          <w:rFonts w:ascii="Times New Roman" w:eastAsia="Times New Roman" w:hAnsi="Times New Roman"/>
          <w:color w:val="000000"/>
          <w:sz w:val="20"/>
          <w:szCs w:val="20"/>
          <w:lang w:eastAsia="ru-RU"/>
        </w:rPr>
        <w:t>Показатель, указанный в пункте 6 настоящего подраздела зависит от предоставления субсидии бюджетам муниципальных образований Красноярского края за счет сре</w:t>
      </w:r>
      <w:proofErr w:type="gramStart"/>
      <w:r w:rsidRPr="00D03EBB">
        <w:rPr>
          <w:rFonts w:ascii="Times New Roman" w:eastAsia="Times New Roman" w:hAnsi="Times New Roman"/>
          <w:color w:val="000000"/>
          <w:sz w:val="20"/>
          <w:szCs w:val="20"/>
          <w:lang w:eastAsia="ru-RU"/>
        </w:rPr>
        <w:t>дств кр</w:t>
      </w:r>
      <w:proofErr w:type="gramEnd"/>
      <w:r w:rsidRPr="00D03EBB">
        <w:rPr>
          <w:rFonts w:ascii="Times New Roman" w:eastAsia="Times New Roman" w:hAnsi="Times New Roman"/>
          <w:color w:val="000000"/>
          <w:sz w:val="20"/>
          <w:szCs w:val="20"/>
          <w:lang w:eastAsia="ru-RU"/>
        </w:rPr>
        <w:t xml:space="preserve">аевого бюджета, в соответствии с Механизмом </w:t>
      </w:r>
      <w:r w:rsidRPr="00D03EBB">
        <w:rPr>
          <w:rFonts w:ascii="Times New Roman" w:hAnsi="Times New Roman"/>
          <w:color w:val="000000"/>
          <w:sz w:val="20"/>
          <w:szCs w:val="20"/>
        </w:rPr>
        <w:t xml:space="preserve">реализации подпрограммы </w:t>
      </w:r>
      <w:r w:rsidRPr="00D03EBB">
        <w:rPr>
          <w:rFonts w:ascii="Times New Roman" w:eastAsia="Times New Roman" w:hAnsi="Times New Roman"/>
          <w:color w:val="000000"/>
          <w:sz w:val="20"/>
          <w:szCs w:val="20"/>
          <w:lang w:eastAsia="ru-RU"/>
        </w:rPr>
        <w:t>«</w:t>
      </w:r>
      <w:r w:rsidRPr="00D03EBB">
        <w:rPr>
          <w:rFonts w:ascii="Times New Roman" w:hAnsi="Times New Roman"/>
          <w:color w:val="000000"/>
          <w:sz w:val="20"/>
          <w:szCs w:val="20"/>
        </w:rPr>
        <w:t>Повышение безопасности дорожного движения</w:t>
      </w:r>
      <w:r w:rsidRPr="00D03EBB">
        <w:rPr>
          <w:rFonts w:ascii="Times New Roman" w:eastAsia="Times New Roman" w:hAnsi="Times New Roman"/>
          <w:color w:val="000000"/>
          <w:sz w:val="20"/>
          <w:szCs w:val="20"/>
          <w:lang w:eastAsia="ru-RU"/>
        </w:rPr>
        <w:t>», в рамках государственной программы Красноярского края «Развитие транспортной системы», утвержденной постановлением Правительства Красноярского края от 30.09.2013 № 510-п.</w:t>
      </w:r>
    </w:p>
    <w:p w:rsidR="00D03EBB" w:rsidRPr="00D03EBB" w:rsidRDefault="00D03EBB" w:rsidP="00D03EBB">
      <w:pPr>
        <w:widowControl w:val="0"/>
        <w:autoSpaceDE w:val="0"/>
        <w:autoSpaceDN w:val="0"/>
        <w:adjustRightInd w:val="0"/>
        <w:spacing w:after="0" w:line="240" w:lineRule="auto"/>
        <w:ind w:firstLine="708"/>
        <w:jc w:val="both"/>
        <w:rPr>
          <w:rFonts w:ascii="Times New Roman" w:hAnsi="Times New Roman"/>
          <w:color w:val="000000"/>
          <w:sz w:val="20"/>
          <w:szCs w:val="20"/>
        </w:rPr>
      </w:pPr>
      <w:r w:rsidRPr="00D03EBB">
        <w:rPr>
          <w:rFonts w:ascii="Times New Roman" w:hAnsi="Times New Roman"/>
          <w:color w:val="000000"/>
          <w:sz w:val="20"/>
          <w:szCs w:val="20"/>
        </w:rPr>
        <w:t>Экономическая эффективность и результативность реализации подпрограммы зависят от степени достижения целевых индикаторов.</w:t>
      </w:r>
    </w:p>
    <w:p w:rsidR="00D03EBB" w:rsidRPr="00D03EBB" w:rsidRDefault="00D03EBB" w:rsidP="00D03EBB">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D03EBB">
        <w:rPr>
          <w:rFonts w:ascii="Times New Roman" w:hAnsi="Times New Roman"/>
          <w:color w:val="000000"/>
          <w:sz w:val="20"/>
          <w:szCs w:val="20"/>
        </w:rPr>
        <w:t>В результате достижения целевых индикаторов планируется сократить количество погибших в результате ДТП.</w:t>
      </w:r>
    </w:p>
    <w:p w:rsidR="00D03EBB" w:rsidRPr="00D03EBB" w:rsidRDefault="00D03EBB" w:rsidP="00D03EBB">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D03EBB">
        <w:rPr>
          <w:rFonts w:ascii="Times New Roman" w:hAnsi="Times New Roman"/>
          <w:color w:val="000000"/>
          <w:sz w:val="20"/>
          <w:szCs w:val="20"/>
        </w:rPr>
        <w:t>Кроме того, в целом на территории Богучанского района, в том числе на территории муниципальных образований района, возрастет безопасность дорожного движения.</w:t>
      </w:r>
    </w:p>
    <w:p w:rsidR="00D03EBB" w:rsidRPr="00D03EBB" w:rsidRDefault="00D03EBB" w:rsidP="00D03EBB">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D03EBB">
        <w:rPr>
          <w:rFonts w:ascii="Times New Roman" w:hAnsi="Times New Roman"/>
          <w:color w:val="000000"/>
          <w:sz w:val="20"/>
          <w:szCs w:val="20"/>
        </w:rPr>
        <w:t>Реальное снижение социально-экономического ущерба будет значительно больше, так как в прогнозах не учитывается снижение показателя числа травмированных в ДТП людей, оказывающего существенное влияние на итоговую величину показателя.</w:t>
      </w:r>
    </w:p>
    <w:p w:rsidR="00D03EBB" w:rsidRPr="00D03EBB" w:rsidRDefault="00D03EBB" w:rsidP="00D03EBB">
      <w:pPr>
        <w:tabs>
          <w:tab w:val="num" w:pos="0"/>
        </w:tabs>
        <w:autoSpaceDE w:val="0"/>
        <w:autoSpaceDN w:val="0"/>
        <w:adjustRightInd w:val="0"/>
        <w:spacing w:after="0" w:line="240" w:lineRule="auto"/>
        <w:ind w:firstLine="567"/>
        <w:jc w:val="both"/>
        <w:rPr>
          <w:rFonts w:ascii="Times New Roman" w:eastAsia="Times New Roman" w:hAnsi="Times New Roman"/>
          <w:color w:val="000000"/>
          <w:sz w:val="20"/>
          <w:szCs w:val="20"/>
          <w:lang w:eastAsia="ru-RU"/>
        </w:rPr>
      </w:pPr>
      <w:r w:rsidRPr="00D03EBB">
        <w:rPr>
          <w:rFonts w:ascii="Times New Roman" w:eastAsia="Times New Roman" w:hAnsi="Times New Roman"/>
          <w:color w:val="000000"/>
          <w:sz w:val="20"/>
          <w:szCs w:val="20"/>
          <w:lang w:eastAsia="ru-RU"/>
        </w:rPr>
        <w:t>Планируемое изменение показателей, характеризующих уровень сокращения смертности от дорожно-транспортных происшествий, а также экономический эффект в результате реализации мероприятий подпрограммы, представлены в приложении № 1 к подпрограмме.</w:t>
      </w:r>
    </w:p>
    <w:p w:rsidR="00D03EBB" w:rsidRPr="00D03EBB" w:rsidRDefault="00D03EBB" w:rsidP="00D03EBB">
      <w:pPr>
        <w:tabs>
          <w:tab w:val="num" w:pos="0"/>
        </w:tabs>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D03EBB">
        <w:rPr>
          <w:rFonts w:ascii="Times New Roman" w:eastAsia="Times New Roman" w:hAnsi="Times New Roman"/>
          <w:color w:val="000000"/>
          <w:sz w:val="20"/>
          <w:szCs w:val="20"/>
          <w:lang w:eastAsia="ru-RU"/>
        </w:rPr>
        <w:t>Подпрограмма не содержит мероприятий, направленных на изменение состояния окружающей среды.</w:t>
      </w:r>
    </w:p>
    <w:p w:rsidR="00D03EBB" w:rsidRPr="00D03EBB" w:rsidRDefault="00D03EBB" w:rsidP="00D03EBB">
      <w:pPr>
        <w:tabs>
          <w:tab w:val="num" w:pos="0"/>
        </w:tabs>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D03EBB">
        <w:rPr>
          <w:rFonts w:ascii="Times New Roman" w:eastAsia="Times New Roman" w:hAnsi="Times New Roman"/>
          <w:color w:val="000000"/>
          <w:sz w:val="20"/>
          <w:szCs w:val="20"/>
          <w:lang w:eastAsia="ru-RU"/>
        </w:rPr>
        <w:t>Увеличение доходов районного бюд</w:t>
      </w:r>
      <w:r w:rsidR="00D613DC">
        <w:rPr>
          <w:rFonts w:ascii="Times New Roman" w:eastAsia="Times New Roman" w:hAnsi="Times New Roman"/>
          <w:color w:val="000000"/>
          <w:sz w:val="20"/>
          <w:szCs w:val="20"/>
          <w:lang w:eastAsia="ru-RU"/>
        </w:rPr>
        <w:t xml:space="preserve">жета от реализации </w:t>
      </w:r>
      <w:proofErr w:type="spellStart"/>
      <w:r w:rsidR="00D613DC">
        <w:rPr>
          <w:rFonts w:ascii="Times New Roman" w:eastAsia="Times New Roman" w:hAnsi="Times New Roman"/>
          <w:color w:val="000000"/>
          <w:sz w:val="20"/>
          <w:szCs w:val="20"/>
          <w:lang w:eastAsia="ru-RU"/>
        </w:rPr>
        <w:t>подпрограммы</w:t>
      </w:r>
      <w:r w:rsidRPr="00D03EBB">
        <w:rPr>
          <w:rFonts w:ascii="Times New Roman" w:eastAsia="Times New Roman" w:hAnsi="Times New Roman"/>
          <w:color w:val="000000"/>
          <w:sz w:val="20"/>
          <w:szCs w:val="20"/>
          <w:lang w:eastAsia="ru-RU"/>
        </w:rPr>
        <w:t>не</w:t>
      </w:r>
      <w:proofErr w:type="spellEnd"/>
      <w:r w:rsidRPr="00D03EBB">
        <w:rPr>
          <w:rFonts w:ascii="Times New Roman" w:eastAsia="Times New Roman" w:hAnsi="Times New Roman"/>
          <w:color w:val="000000"/>
          <w:sz w:val="20"/>
          <w:szCs w:val="20"/>
          <w:lang w:eastAsia="ru-RU"/>
        </w:rPr>
        <w:t xml:space="preserve"> предполагается.</w:t>
      </w:r>
    </w:p>
    <w:p w:rsidR="00D03EBB" w:rsidRPr="00D03EBB" w:rsidRDefault="00D03EBB" w:rsidP="00D03EBB">
      <w:pPr>
        <w:tabs>
          <w:tab w:val="num" w:pos="0"/>
        </w:tabs>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p>
    <w:p w:rsidR="00D03EBB" w:rsidRPr="00D03EBB" w:rsidRDefault="00D03EBB" w:rsidP="00D03EBB">
      <w:pPr>
        <w:numPr>
          <w:ilvl w:val="1"/>
          <w:numId w:val="15"/>
        </w:numPr>
        <w:spacing w:after="0" w:line="240" w:lineRule="auto"/>
        <w:jc w:val="center"/>
        <w:rPr>
          <w:rFonts w:ascii="Times New Roman" w:eastAsia="Times New Roman" w:hAnsi="Times New Roman"/>
          <w:color w:val="000000"/>
          <w:sz w:val="20"/>
          <w:szCs w:val="20"/>
          <w:lang w:eastAsia="ru-RU"/>
        </w:rPr>
      </w:pPr>
      <w:r w:rsidRPr="00D03EBB">
        <w:rPr>
          <w:rFonts w:ascii="Times New Roman" w:eastAsia="Times New Roman" w:hAnsi="Times New Roman"/>
          <w:color w:val="000000"/>
          <w:sz w:val="20"/>
          <w:szCs w:val="20"/>
          <w:lang w:eastAsia="ru-RU"/>
        </w:rPr>
        <w:t>Мероприятия подпрограммы</w:t>
      </w:r>
    </w:p>
    <w:p w:rsidR="00D03EBB" w:rsidRPr="00D03EBB" w:rsidRDefault="00D03EBB" w:rsidP="00D03EBB">
      <w:pPr>
        <w:spacing w:after="0" w:line="240" w:lineRule="auto"/>
        <w:ind w:left="720"/>
        <w:rPr>
          <w:rFonts w:ascii="Times New Roman" w:eastAsia="Times New Roman" w:hAnsi="Times New Roman"/>
          <w:color w:val="000000"/>
          <w:sz w:val="20"/>
          <w:szCs w:val="20"/>
          <w:lang w:eastAsia="ru-RU"/>
        </w:rPr>
      </w:pPr>
    </w:p>
    <w:p w:rsidR="00D03EBB" w:rsidRPr="00D03EBB" w:rsidRDefault="00D03EBB" w:rsidP="00D03EBB">
      <w:pPr>
        <w:spacing w:after="0" w:line="240" w:lineRule="auto"/>
        <w:ind w:firstLine="709"/>
        <w:jc w:val="both"/>
        <w:rPr>
          <w:rFonts w:ascii="Times New Roman" w:eastAsia="Times New Roman" w:hAnsi="Times New Roman"/>
          <w:color w:val="000000"/>
          <w:sz w:val="20"/>
          <w:szCs w:val="20"/>
          <w:lang w:eastAsia="ru-RU"/>
        </w:rPr>
      </w:pPr>
      <w:r w:rsidRPr="00D03EBB">
        <w:rPr>
          <w:rFonts w:ascii="Times New Roman" w:eastAsia="Times New Roman" w:hAnsi="Times New Roman"/>
          <w:color w:val="000000"/>
          <w:sz w:val="20"/>
          <w:szCs w:val="20"/>
          <w:lang w:eastAsia="ru-RU"/>
        </w:rPr>
        <w:t>Перечень мероприятий подпрограммы с указанием объема средств на их реализацию и ожидаемых результатов представлен в приложении № 2 к настоящей подпрограмме.</w:t>
      </w:r>
    </w:p>
    <w:p w:rsidR="00D03EBB" w:rsidRPr="00D03EBB" w:rsidRDefault="00D03EBB" w:rsidP="00D03EBB">
      <w:pPr>
        <w:spacing w:after="0" w:line="240" w:lineRule="auto"/>
        <w:ind w:firstLine="709"/>
        <w:jc w:val="both"/>
        <w:rPr>
          <w:rFonts w:ascii="Times New Roman" w:eastAsia="Times New Roman" w:hAnsi="Times New Roman"/>
          <w:color w:val="000000"/>
          <w:sz w:val="20"/>
          <w:szCs w:val="20"/>
          <w:lang w:eastAsia="ru-RU"/>
        </w:rPr>
      </w:pPr>
    </w:p>
    <w:p w:rsidR="00D03EBB" w:rsidRPr="00D03EBB" w:rsidRDefault="00D03EBB" w:rsidP="00D03EBB">
      <w:pPr>
        <w:numPr>
          <w:ilvl w:val="1"/>
          <w:numId w:val="16"/>
        </w:numPr>
        <w:spacing w:after="0" w:line="240" w:lineRule="auto"/>
        <w:jc w:val="center"/>
        <w:rPr>
          <w:rFonts w:ascii="Times New Roman" w:eastAsia="Times New Roman" w:hAnsi="Times New Roman"/>
          <w:color w:val="000000"/>
          <w:sz w:val="20"/>
          <w:szCs w:val="20"/>
          <w:lang w:eastAsia="ru-RU"/>
        </w:rPr>
      </w:pPr>
      <w:r w:rsidRPr="00D03EBB">
        <w:rPr>
          <w:rFonts w:ascii="Times New Roman" w:eastAsia="Times New Roman" w:hAnsi="Times New Roman"/>
          <w:color w:val="000000"/>
          <w:sz w:val="20"/>
          <w:szCs w:val="20"/>
          <w:lang w:eastAsia="ru-RU"/>
        </w:rPr>
        <w:t>Обоснование финансовых, материальных и трудовых затрат</w:t>
      </w:r>
      <w:r w:rsidRPr="00D03EBB">
        <w:rPr>
          <w:rFonts w:ascii="Times New Roman" w:eastAsia="Times New Roman" w:hAnsi="Times New Roman"/>
          <w:color w:val="000000"/>
          <w:sz w:val="20"/>
          <w:szCs w:val="20"/>
          <w:lang w:eastAsia="ru-RU"/>
        </w:rPr>
        <w:br/>
        <w:t xml:space="preserve"> (ресурсное обеспечение подпрограммы) с указанием источников финансирования</w:t>
      </w:r>
    </w:p>
    <w:p w:rsidR="00D03EBB" w:rsidRPr="00D03EBB" w:rsidRDefault="00D03EBB" w:rsidP="00D03EBB">
      <w:pPr>
        <w:spacing w:after="0" w:line="240" w:lineRule="auto"/>
        <w:jc w:val="both"/>
        <w:rPr>
          <w:rFonts w:ascii="Times New Roman" w:eastAsia="Times New Roman" w:hAnsi="Times New Roman"/>
          <w:sz w:val="20"/>
          <w:szCs w:val="20"/>
          <w:lang w:eastAsia="ru-RU"/>
        </w:rPr>
      </w:pPr>
    </w:p>
    <w:p w:rsidR="00D03EBB" w:rsidRPr="00D03EBB" w:rsidRDefault="00D03EBB" w:rsidP="00D03EBB">
      <w:pPr>
        <w:spacing w:after="0" w:line="240" w:lineRule="auto"/>
        <w:rPr>
          <w:rFonts w:ascii="Times New Roman" w:eastAsia="Times New Roman" w:hAnsi="Times New Roman"/>
          <w:sz w:val="20"/>
          <w:szCs w:val="20"/>
          <w:lang w:eastAsia="ru-RU"/>
        </w:rPr>
      </w:pPr>
      <w:r w:rsidRPr="00D03EBB">
        <w:rPr>
          <w:rFonts w:ascii="Times New Roman" w:eastAsia="Times New Roman" w:hAnsi="Times New Roman"/>
          <w:sz w:val="20"/>
          <w:szCs w:val="20"/>
          <w:lang w:eastAsia="ru-RU"/>
        </w:rPr>
        <w:t>Общий объем финансирования подпрограммы составляет:</w:t>
      </w:r>
      <w:r w:rsidRPr="00D03EBB">
        <w:rPr>
          <w:rFonts w:ascii="Times New Roman" w:eastAsia="Times New Roman" w:hAnsi="Times New Roman"/>
          <w:color w:val="FF66FF"/>
          <w:sz w:val="20"/>
          <w:szCs w:val="20"/>
          <w:lang w:eastAsia="ru-RU"/>
        </w:rPr>
        <w:t xml:space="preserve"> </w:t>
      </w:r>
      <w:r w:rsidRPr="00D03EBB">
        <w:rPr>
          <w:rFonts w:ascii="Times New Roman" w:eastAsia="Times New Roman" w:hAnsi="Times New Roman"/>
          <w:sz w:val="20"/>
          <w:szCs w:val="20"/>
          <w:lang w:eastAsia="ru-RU"/>
        </w:rPr>
        <w:t>2 177 136,00 рублей, в том числе:</w:t>
      </w:r>
    </w:p>
    <w:p w:rsidR="00D03EBB" w:rsidRPr="00D03EBB" w:rsidRDefault="00D03EBB" w:rsidP="00D03EBB">
      <w:pPr>
        <w:spacing w:after="0" w:line="240" w:lineRule="auto"/>
        <w:rPr>
          <w:rFonts w:ascii="Times New Roman" w:eastAsia="Times New Roman" w:hAnsi="Times New Roman"/>
          <w:sz w:val="20"/>
          <w:szCs w:val="20"/>
          <w:lang w:eastAsia="ru-RU"/>
        </w:rPr>
      </w:pPr>
      <w:r w:rsidRPr="00D03EBB">
        <w:rPr>
          <w:rFonts w:ascii="Times New Roman" w:eastAsia="Times New Roman" w:hAnsi="Times New Roman"/>
          <w:sz w:val="20"/>
          <w:szCs w:val="20"/>
          <w:lang w:eastAsia="ru-RU"/>
        </w:rPr>
        <w:lastRenderedPageBreak/>
        <w:t>2014 год – 499 266,00 рублей;</w:t>
      </w:r>
    </w:p>
    <w:p w:rsidR="00D03EBB" w:rsidRPr="00D03EBB" w:rsidRDefault="00D03EBB" w:rsidP="00D03EBB">
      <w:pPr>
        <w:spacing w:after="0" w:line="240" w:lineRule="auto"/>
        <w:rPr>
          <w:rFonts w:ascii="Times New Roman" w:eastAsia="Times New Roman" w:hAnsi="Times New Roman"/>
          <w:sz w:val="20"/>
          <w:szCs w:val="20"/>
          <w:lang w:eastAsia="ru-RU"/>
        </w:rPr>
      </w:pPr>
      <w:r w:rsidRPr="00D03EBB">
        <w:rPr>
          <w:rFonts w:ascii="Times New Roman" w:eastAsia="Times New Roman" w:hAnsi="Times New Roman"/>
          <w:sz w:val="20"/>
          <w:szCs w:val="20"/>
          <w:lang w:eastAsia="ru-RU"/>
        </w:rPr>
        <w:t>2015 год – 231 786,00 рублей;</w:t>
      </w:r>
    </w:p>
    <w:p w:rsidR="00D03EBB" w:rsidRPr="00D03EBB" w:rsidRDefault="00D03EBB" w:rsidP="00D03EBB">
      <w:pPr>
        <w:spacing w:after="0" w:line="240" w:lineRule="auto"/>
        <w:rPr>
          <w:rFonts w:ascii="Times New Roman" w:eastAsia="Times New Roman" w:hAnsi="Times New Roman"/>
          <w:sz w:val="20"/>
          <w:szCs w:val="20"/>
          <w:lang w:eastAsia="ru-RU"/>
        </w:rPr>
      </w:pPr>
      <w:r w:rsidRPr="00D03EBB">
        <w:rPr>
          <w:rFonts w:ascii="Times New Roman" w:eastAsia="Times New Roman" w:hAnsi="Times New Roman"/>
          <w:sz w:val="20"/>
          <w:szCs w:val="20"/>
          <w:lang w:eastAsia="ru-RU"/>
        </w:rPr>
        <w:t>2016 год – 301 426,00 рублей;</w:t>
      </w:r>
    </w:p>
    <w:p w:rsidR="00D03EBB" w:rsidRPr="00D03EBB" w:rsidRDefault="00D03EBB" w:rsidP="00D03EBB">
      <w:pPr>
        <w:spacing w:after="0" w:line="240" w:lineRule="auto"/>
        <w:rPr>
          <w:rFonts w:ascii="Times New Roman" w:eastAsia="Times New Roman" w:hAnsi="Times New Roman"/>
          <w:sz w:val="20"/>
          <w:szCs w:val="20"/>
          <w:lang w:eastAsia="ru-RU"/>
        </w:rPr>
      </w:pPr>
      <w:r w:rsidRPr="00D03EBB">
        <w:rPr>
          <w:rFonts w:ascii="Times New Roman" w:eastAsia="Times New Roman" w:hAnsi="Times New Roman"/>
          <w:sz w:val="20"/>
          <w:szCs w:val="20"/>
          <w:lang w:eastAsia="ru-RU"/>
        </w:rPr>
        <w:t>2017 год – 348 750,00 рублей;</w:t>
      </w:r>
    </w:p>
    <w:p w:rsidR="00D03EBB" w:rsidRPr="00D03EBB" w:rsidRDefault="00D03EBB" w:rsidP="00D03EBB">
      <w:pPr>
        <w:spacing w:after="0" w:line="240" w:lineRule="auto"/>
        <w:rPr>
          <w:rFonts w:ascii="Times New Roman" w:eastAsia="Times New Roman" w:hAnsi="Times New Roman"/>
          <w:sz w:val="20"/>
          <w:szCs w:val="20"/>
          <w:lang w:eastAsia="ru-RU"/>
        </w:rPr>
      </w:pPr>
      <w:r w:rsidRPr="00D03EBB">
        <w:rPr>
          <w:rFonts w:ascii="Times New Roman" w:eastAsia="Times New Roman" w:hAnsi="Times New Roman"/>
          <w:sz w:val="20"/>
          <w:szCs w:val="20"/>
          <w:lang w:eastAsia="ru-RU"/>
        </w:rPr>
        <w:t>2018 год – 345 340,00 рублей;</w:t>
      </w:r>
    </w:p>
    <w:p w:rsidR="00D03EBB" w:rsidRPr="00D03EBB" w:rsidRDefault="00D03EBB" w:rsidP="00D03EBB">
      <w:pPr>
        <w:spacing w:after="0" w:line="240" w:lineRule="auto"/>
        <w:rPr>
          <w:rFonts w:ascii="Times New Roman" w:eastAsia="Times New Roman" w:hAnsi="Times New Roman"/>
          <w:sz w:val="20"/>
          <w:szCs w:val="20"/>
          <w:lang w:eastAsia="ru-RU"/>
        </w:rPr>
      </w:pPr>
      <w:r w:rsidRPr="00D03EBB">
        <w:rPr>
          <w:rFonts w:ascii="Times New Roman" w:eastAsia="Times New Roman" w:hAnsi="Times New Roman"/>
          <w:sz w:val="20"/>
          <w:szCs w:val="20"/>
          <w:lang w:eastAsia="ru-RU"/>
        </w:rPr>
        <w:t>2019 год – 344 548,00 рублей;</w:t>
      </w:r>
    </w:p>
    <w:p w:rsidR="00D03EBB" w:rsidRPr="00D03EBB" w:rsidRDefault="00D03EBB" w:rsidP="00D03EBB">
      <w:pPr>
        <w:spacing w:after="0" w:line="240" w:lineRule="auto"/>
        <w:rPr>
          <w:rFonts w:ascii="Times New Roman" w:eastAsia="Times New Roman" w:hAnsi="Times New Roman"/>
          <w:sz w:val="20"/>
          <w:szCs w:val="20"/>
          <w:lang w:eastAsia="ru-RU"/>
        </w:rPr>
      </w:pPr>
      <w:r w:rsidRPr="00D03EBB">
        <w:rPr>
          <w:rFonts w:ascii="Times New Roman" w:eastAsia="Times New Roman" w:hAnsi="Times New Roman"/>
          <w:sz w:val="20"/>
          <w:szCs w:val="20"/>
          <w:lang w:eastAsia="ru-RU"/>
        </w:rPr>
        <w:t>2020 год –   53 010,00 рублей;</w:t>
      </w:r>
    </w:p>
    <w:p w:rsidR="00D03EBB" w:rsidRPr="00D03EBB" w:rsidRDefault="00D03EBB" w:rsidP="00D03EBB">
      <w:pPr>
        <w:spacing w:after="0" w:line="240" w:lineRule="auto"/>
        <w:rPr>
          <w:rFonts w:ascii="Times New Roman" w:eastAsia="Times New Roman" w:hAnsi="Times New Roman"/>
          <w:sz w:val="20"/>
          <w:szCs w:val="20"/>
          <w:lang w:eastAsia="ru-RU"/>
        </w:rPr>
      </w:pPr>
      <w:r w:rsidRPr="00D03EBB">
        <w:rPr>
          <w:rFonts w:ascii="Times New Roman" w:eastAsia="Times New Roman" w:hAnsi="Times New Roman"/>
          <w:sz w:val="20"/>
          <w:szCs w:val="20"/>
          <w:lang w:eastAsia="ru-RU"/>
        </w:rPr>
        <w:t>2021 год -    53 010,00 рублей.</w:t>
      </w:r>
    </w:p>
    <w:p w:rsidR="00D03EBB" w:rsidRPr="00D03EBB" w:rsidRDefault="00D03EBB" w:rsidP="00D03EBB">
      <w:pPr>
        <w:spacing w:after="0" w:line="240" w:lineRule="auto"/>
        <w:rPr>
          <w:rFonts w:ascii="Times New Roman" w:eastAsia="Times New Roman" w:hAnsi="Times New Roman"/>
          <w:sz w:val="20"/>
          <w:szCs w:val="20"/>
          <w:lang w:eastAsia="ru-RU"/>
        </w:rPr>
      </w:pPr>
      <w:r w:rsidRPr="00D03EBB">
        <w:rPr>
          <w:rFonts w:ascii="Times New Roman" w:eastAsia="Times New Roman" w:hAnsi="Times New Roman"/>
          <w:sz w:val="20"/>
          <w:szCs w:val="20"/>
          <w:lang w:eastAsia="ru-RU"/>
        </w:rPr>
        <w:t>Краевой бюджет   1 140 260,0 рублей, из них:</w:t>
      </w:r>
    </w:p>
    <w:p w:rsidR="00D03EBB" w:rsidRPr="00D03EBB" w:rsidRDefault="00D03EBB" w:rsidP="00D03EBB">
      <w:pPr>
        <w:spacing w:after="0" w:line="240" w:lineRule="auto"/>
        <w:rPr>
          <w:rFonts w:ascii="Times New Roman" w:eastAsia="Times New Roman" w:hAnsi="Times New Roman"/>
          <w:sz w:val="20"/>
          <w:szCs w:val="20"/>
          <w:lang w:eastAsia="ru-RU"/>
        </w:rPr>
      </w:pPr>
      <w:r w:rsidRPr="00D03EBB">
        <w:rPr>
          <w:rFonts w:ascii="Times New Roman" w:eastAsia="Times New Roman" w:hAnsi="Times New Roman"/>
          <w:sz w:val="20"/>
          <w:szCs w:val="20"/>
          <w:lang w:eastAsia="ru-RU"/>
        </w:rPr>
        <w:t>2014 год –    23 400,00 рублей;</w:t>
      </w:r>
    </w:p>
    <w:p w:rsidR="00D03EBB" w:rsidRPr="00D03EBB" w:rsidRDefault="00D03EBB" w:rsidP="00D03EBB">
      <w:pPr>
        <w:spacing w:after="0" w:line="240" w:lineRule="auto"/>
        <w:rPr>
          <w:rFonts w:ascii="Times New Roman" w:eastAsia="Times New Roman" w:hAnsi="Times New Roman"/>
          <w:sz w:val="20"/>
          <w:szCs w:val="20"/>
          <w:lang w:eastAsia="ru-RU"/>
        </w:rPr>
      </w:pPr>
      <w:r w:rsidRPr="00D03EBB">
        <w:rPr>
          <w:rFonts w:ascii="Times New Roman" w:eastAsia="Times New Roman" w:hAnsi="Times New Roman"/>
          <w:sz w:val="20"/>
          <w:szCs w:val="20"/>
          <w:lang w:eastAsia="ru-RU"/>
        </w:rPr>
        <w:t>2015 год –             0,00 рублей;</w:t>
      </w:r>
    </w:p>
    <w:p w:rsidR="00D03EBB" w:rsidRPr="00D03EBB" w:rsidRDefault="00D03EBB" w:rsidP="00D03EBB">
      <w:pPr>
        <w:spacing w:after="0" w:line="240" w:lineRule="auto"/>
        <w:rPr>
          <w:rFonts w:ascii="Times New Roman" w:eastAsia="Times New Roman" w:hAnsi="Times New Roman"/>
          <w:sz w:val="20"/>
          <w:szCs w:val="20"/>
          <w:lang w:eastAsia="ru-RU"/>
        </w:rPr>
      </w:pPr>
      <w:r w:rsidRPr="00D03EBB">
        <w:rPr>
          <w:rFonts w:ascii="Times New Roman" w:eastAsia="Times New Roman" w:hAnsi="Times New Roman"/>
          <w:sz w:val="20"/>
          <w:szCs w:val="20"/>
          <w:lang w:eastAsia="ru-RU"/>
        </w:rPr>
        <w:t>2016 год –  244 640,00 рублей;</w:t>
      </w:r>
    </w:p>
    <w:p w:rsidR="00D03EBB" w:rsidRPr="00D03EBB" w:rsidRDefault="00D03EBB" w:rsidP="00D03EBB">
      <w:pPr>
        <w:spacing w:after="0" w:line="240" w:lineRule="auto"/>
        <w:rPr>
          <w:rFonts w:ascii="Times New Roman" w:eastAsia="Times New Roman" w:hAnsi="Times New Roman"/>
          <w:sz w:val="20"/>
          <w:szCs w:val="20"/>
          <w:lang w:eastAsia="ru-RU"/>
        </w:rPr>
      </w:pPr>
      <w:r w:rsidRPr="00D03EBB">
        <w:rPr>
          <w:rFonts w:ascii="Times New Roman" w:eastAsia="Times New Roman" w:hAnsi="Times New Roman"/>
          <w:sz w:val="20"/>
          <w:szCs w:val="20"/>
          <w:lang w:eastAsia="ru-RU"/>
        </w:rPr>
        <w:t>2017 год –  290 740,00 рублей;</w:t>
      </w:r>
    </w:p>
    <w:p w:rsidR="00D03EBB" w:rsidRPr="00D03EBB" w:rsidRDefault="00D03EBB" w:rsidP="00D03EBB">
      <w:pPr>
        <w:spacing w:after="0" w:line="240" w:lineRule="auto"/>
        <w:rPr>
          <w:rFonts w:ascii="Times New Roman" w:eastAsia="Times New Roman" w:hAnsi="Times New Roman"/>
          <w:sz w:val="20"/>
          <w:szCs w:val="20"/>
          <w:lang w:eastAsia="ru-RU"/>
        </w:rPr>
      </w:pPr>
      <w:r w:rsidRPr="00D03EBB">
        <w:rPr>
          <w:rFonts w:ascii="Times New Roman" w:eastAsia="Times New Roman" w:hAnsi="Times New Roman"/>
          <w:sz w:val="20"/>
          <w:szCs w:val="20"/>
          <w:lang w:eastAsia="ru-RU"/>
        </w:rPr>
        <w:t>2018 год –  291 100,00 рублей;</w:t>
      </w:r>
    </w:p>
    <w:p w:rsidR="00D03EBB" w:rsidRPr="00D03EBB" w:rsidRDefault="00D03EBB" w:rsidP="00D03EBB">
      <w:pPr>
        <w:spacing w:after="0" w:line="240" w:lineRule="auto"/>
        <w:rPr>
          <w:rFonts w:ascii="Times New Roman" w:eastAsia="Times New Roman" w:hAnsi="Times New Roman"/>
          <w:sz w:val="20"/>
          <w:szCs w:val="20"/>
          <w:lang w:eastAsia="ru-RU"/>
        </w:rPr>
      </w:pPr>
      <w:r w:rsidRPr="00D03EBB">
        <w:rPr>
          <w:rFonts w:ascii="Times New Roman" w:eastAsia="Times New Roman" w:hAnsi="Times New Roman"/>
          <w:sz w:val="20"/>
          <w:szCs w:val="20"/>
          <w:lang w:eastAsia="ru-RU"/>
        </w:rPr>
        <w:t>2019 год –  290 380,00 рублей;</w:t>
      </w:r>
    </w:p>
    <w:p w:rsidR="00D03EBB" w:rsidRPr="00D03EBB" w:rsidRDefault="00D03EBB" w:rsidP="00D03EBB">
      <w:pPr>
        <w:spacing w:after="0" w:line="240" w:lineRule="auto"/>
        <w:rPr>
          <w:rFonts w:ascii="Times New Roman" w:eastAsia="Times New Roman" w:hAnsi="Times New Roman"/>
          <w:sz w:val="20"/>
          <w:szCs w:val="20"/>
          <w:lang w:eastAsia="ru-RU"/>
        </w:rPr>
      </w:pPr>
      <w:r w:rsidRPr="00D03EBB">
        <w:rPr>
          <w:rFonts w:ascii="Times New Roman" w:eastAsia="Times New Roman" w:hAnsi="Times New Roman"/>
          <w:sz w:val="20"/>
          <w:szCs w:val="20"/>
          <w:lang w:eastAsia="ru-RU"/>
        </w:rPr>
        <w:t>2020 год -               0,00 рублей;</w:t>
      </w:r>
    </w:p>
    <w:p w:rsidR="00D03EBB" w:rsidRPr="00D03EBB" w:rsidRDefault="00D03EBB" w:rsidP="00D03EBB">
      <w:pPr>
        <w:spacing w:after="0" w:line="240" w:lineRule="auto"/>
        <w:rPr>
          <w:rFonts w:ascii="Times New Roman" w:eastAsia="Times New Roman" w:hAnsi="Times New Roman"/>
          <w:sz w:val="20"/>
          <w:szCs w:val="20"/>
          <w:lang w:eastAsia="ru-RU"/>
        </w:rPr>
      </w:pPr>
      <w:r w:rsidRPr="00D03EBB">
        <w:rPr>
          <w:rFonts w:ascii="Times New Roman" w:eastAsia="Times New Roman" w:hAnsi="Times New Roman"/>
          <w:sz w:val="20"/>
          <w:szCs w:val="20"/>
          <w:lang w:eastAsia="ru-RU"/>
        </w:rPr>
        <w:t>2021 год -               0,00 рублей.</w:t>
      </w:r>
    </w:p>
    <w:p w:rsidR="00D03EBB" w:rsidRPr="00D03EBB" w:rsidRDefault="00D03EBB" w:rsidP="00D03EBB">
      <w:pPr>
        <w:spacing w:after="0" w:line="240" w:lineRule="auto"/>
        <w:rPr>
          <w:rFonts w:ascii="Times New Roman" w:eastAsia="Times New Roman" w:hAnsi="Times New Roman"/>
          <w:sz w:val="20"/>
          <w:szCs w:val="20"/>
          <w:lang w:eastAsia="ru-RU"/>
        </w:rPr>
      </w:pPr>
      <w:r w:rsidRPr="00D03EBB">
        <w:rPr>
          <w:rFonts w:ascii="Times New Roman" w:eastAsia="Times New Roman" w:hAnsi="Times New Roman"/>
          <w:sz w:val="20"/>
          <w:szCs w:val="20"/>
          <w:lang w:eastAsia="ru-RU"/>
        </w:rPr>
        <w:t>Районный бюджет  1 032 196,00 рублей, из них:</w:t>
      </w:r>
    </w:p>
    <w:p w:rsidR="00D03EBB" w:rsidRPr="00D03EBB" w:rsidRDefault="00D03EBB" w:rsidP="00D03EBB">
      <w:pPr>
        <w:spacing w:after="0" w:line="240" w:lineRule="auto"/>
        <w:rPr>
          <w:rFonts w:ascii="Times New Roman" w:eastAsia="Times New Roman" w:hAnsi="Times New Roman"/>
          <w:sz w:val="20"/>
          <w:szCs w:val="20"/>
          <w:lang w:eastAsia="ru-RU"/>
        </w:rPr>
      </w:pPr>
      <w:r w:rsidRPr="00D03EBB">
        <w:rPr>
          <w:rFonts w:ascii="Times New Roman" w:eastAsia="Times New Roman" w:hAnsi="Times New Roman"/>
          <w:sz w:val="20"/>
          <w:szCs w:val="20"/>
          <w:lang w:eastAsia="ru-RU"/>
        </w:rPr>
        <w:t>2014 год –  471 186,00 рублей;</w:t>
      </w:r>
    </w:p>
    <w:p w:rsidR="00D03EBB" w:rsidRPr="00D03EBB" w:rsidRDefault="00D03EBB" w:rsidP="00D03EBB">
      <w:pPr>
        <w:spacing w:after="0" w:line="240" w:lineRule="auto"/>
        <w:rPr>
          <w:rFonts w:ascii="Times New Roman" w:eastAsia="Times New Roman" w:hAnsi="Times New Roman"/>
          <w:sz w:val="20"/>
          <w:szCs w:val="20"/>
          <w:lang w:eastAsia="ru-RU"/>
        </w:rPr>
      </w:pPr>
      <w:r w:rsidRPr="00D03EBB">
        <w:rPr>
          <w:rFonts w:ascii="Times New Roman" w:eastAsia="Times New Roman" w:hAnsi="Times New Roman"/>
          <w:sz w:val="20"/>
          <w:szCs w:val="20"/>
          <w:lang w:eastAsia="ru-RU"/>
        </w:rPr>
        <w:t>2015 год –  231 786,00 рублей;</w:t>
      </w:r>
    </w:p>
    <w:p w:rsidR="00D03EBB" w:rsidRPr="00D03EBB" w:rsidRDefault="00D03EBB" w:rsidP="00D03EBB">
      <w:pPr>
        <w:spacing w:after="0" w:line="240" w:lineRule="auto"/>
        <w:rPr>
          <w:rFonts w:ascii="Times New Roman" w:eastAsia="Times New Roman" w:hAnsi="Times New Roman"/>
          <w:sz w:val="20"/>
          <w:szCs w:val="20"/>
          <w:lang w:eastAsia="ru-RU"/>
        </w:rPr>
      </w:pPr>
      <w:r w:rsidRPr="00D03EBB">
        <w:rPr>
          <w:rFonts w:ascii="Times New Roman" w:eastAsia="Times New Roman" w:hAnsi="Times New Roman"/>
          <w:sz w:val="20"/>
          <w:szCs w:val="20"/>
          <w:lang w:eastAsia="ru-RU"/>
        </w:rPr>
        <w:t>2016 год –    56 786,00 рублей;</w:t>
      </w:r>
    </w:p>
    <w:p w:rsidR="00D03EBB" w:rsidRPr="00D03EBB" w:rsidRDefault="00D03EBB" w:rsidP="00D03EBB">
      <w:pPr>
        <w:spacing w:after="0" w:line="240" w:lineRule="auto"/>
        <w:rPr>
          <w:rFonts w:ascii="Times New Roman" w:eastAsia="Times New Roman" w:hAnsi="Times New Roman"/>
          <w:sz w:val="20"/>
          <w:szCs w:val="20"/>
          <w:lang w:eastAsia="ru-RU"/>
        </w:rPr>
      </w:pPr>
      <w:r w:rsidRPr="00D03EBB">
        <w:rPr>
          <w:rFonts w:ascii="Times New Roman" w:eastAsia="Times New Roman" w:hAnsi="Times New Roman"/>
          <w:sz w:val="20"/>
          <w:szCs w:val="20"/>
          <w:lang w:eastAsia="ru-RU"/>
        </w:rPr>
        <w:t>2017 год –    58 010,00 рублей;</w:t>
      </w:r>
    </w:p>
    <w:p w:rsidR="00D03EBB" w:rsidRPr="00D03EBB" w:rsidRDefault="00D03EBB" w:rsidP="00D03EBB">
      <w:pPr>
        <w:spacing w:after="0" w:line="240" w:lineRule="auto"/>
        <w:rPr>
          <w:rFonts w:ascii="Times New Roman" w:eastAsia="Times New Roman" w:hAnsi="Times New Roman"/>
          <w:sz w:val="20"/>
          <w:szCs w:val="20"/>
          <w:lang w:eastAsia="ru-RU"/>
        </w:rPr>
      </w:pPr>
      <w:r w:rsidRPr="00D03EBB">
        <w:rPr>
          <w:rFonts w:ascii="Times New Roman" w:eastAsia="Times New Roman" w:hAnsi="Times New Roman"/>
          <w:sz w:val="20"/>
          <w:szCs w:val="20"/>
          <w:lang w:eastAsia="ru-RU"/>
        </w:rPr>
        <w:t>2018 год –    54 240,00 рублей;</w:t>
      </w:r>
    </w:p>
    <w:p w:rsidR="00D03EBB" w:rsidRPr="00D03EBB" w:rsidRDefault="00D03EBB" w:rsidP="00D03EBB">
      <w:pPr>
        <w:spacing w:after="0" w:line="240" w:lineRule="auto"/>
        <w:rPr>
          <w:rFonts w:ascii="Times New Roman" w:eastAsia="Times New Roman" w:hAnsi="Times New Roman"/>
          <w:sz w:val="20"/>
          <w:szCs w:val="20"/>
          <w:lang w:eastAsia="ru-RU"/>
        </w:rPr>
      </w:pPr>
      <w:r w:rsidRPr="00D03EBB">
        <w:rPr>
          <w:rFonts w:ascii="Times New Roman" w:eastAsia="Times New Roman" w:hAnsi="Times New Roman"/>
          <w:sz w:val="20"/>
          <w:szCs w:val="20"/>
          <w:lang w:eastAsia="ru-RU"/>
        </w:rPr>
        <w:t>2019 год –    54 168,00 рублей;</w:t>
      </w:r>
    </w:p>
    <w:p w:rsidR="00D03EBB" w:rsidRPr="00D03EBB" w:rsidRDefault="00D03EBB" w:rsidP="00D03EBB">
      <w:pPr>
        <w:spacing w:after="0" w:line="240" w:lineRule="auto"/>
        <w:rPr>
          <w:rFonts w:ascii="Times New Roman" w:eastAsia="Times New Roman" w:hAnsi="Times New Roman"/>
          <w:sz w:val="20"/>
          <w:szCs w:val="20"/>
          <w:lang w:eastAsia="ru-RU"/>
        </w:rPr>
      </w:pPr>
      <w:r w:rsidRPr="00D03EBB">
        <w:rPr>
          <w:rFonts w:ascii="Times New Roman" w:eastAsia="Times New Roman" w:hAnsi="Times New Roman"/>
          <w:sz w:val="20"/>
          <w:szCs w:val="20"/>
          <w:lang w:eastAsia="ru-RU"/>
        </w:rPr>
        <w:t>2020 год -     53 010,00 рублей;</w:t>
      </w:r>
    </w:p>
    <w:p w:rsidR="00D03EBB" w:rsidRPr="00D03EBB" w:rsidRDefault="00D03EBB" w:rsidP="00D03EBB">
      <w:pPr>
        <w:spacing w:after="0" w:line="240" w:lineRule="auto"/>
        <w:rPr>
          <w:rFonts w:ascii="Times New Roman" w:eastAsia="Times New Roman" w:hAnsi="Times New Roman"/>
          <w:sz w:val="20"/>
          <w:szCs w:val="20"/>
          <w:lang w:eastAsia="ru-RU"/>
        </w:rPr>
      </w:pPr>
      <w:r w:rsidRPr="00D03EBB">
        <w:rPr>
          <w:rFonts w:ascii="Times New Roman" w:eastAsia="Times New Roman" w:hAnsi="Times New Roman"/>
          <w:sz w:val="20"/>
          <w:szCs w:val="20"/>
          <w:lang w:eastAsia="ru-RU"/>
        </w:rPr>
        <w:t>2021 год -     53 010,00 рублей.</w:t>
      </w:r>
    </w:p>
    <w:p w:rsidR="00D03EBB" w:rsidRPr="00D03EBB" w:rsidRDefault="00D03EBB" w:rsidP="00D03EBB">
      <w:pPr>
        <w:spacing w:after="0" w:line="240" w:lineRule="auto"/>
        <w:rPr>
          <w:rFonts w:ascii="Times New Roman" w:eastAsia="Times New Roman" w:hAnsi="Times New Roman"/>
          <w:sz w:val="20"/>
          <w:szCs w:val="20"/>
          <w:lang w:eastAsia="ru-RU"/>
        </w:rPr>
      </w:pPr>
      <w:r w:rsidRPr="00D03EBB">
        <w:rPr>
          <w:rFonts w:ascii="Times New Roman" w:eastAsia="Times New Roman" w:hAnsi="Times New Roman"/>
          <w:sz w:val="20"/>
          <w:szCs w:val="20"/>
          <w:lang w:eastAsia="ru-RU"/>
        </w:rPr>
        <w:t>Бюджеты муниципальных образований 4 680,0 рублей, из них:</w:t>
      </w:r>
    </w:p>
    <w:p w:rsidR="00D03EBB" w:rsidRPr="00D03EBB" w:rsidRDefault="00D03EBB" w:rsidP="00D03EBB">
      <w:pPr>
        <w:spacing w:after="0" w:line="240" w:lineRule="auto"/>
        <w:rPr>
          <w:rFonts w:ascii="Times New Roman" w:eastAsia="Times New Roman" w:hAnsi="Times New Roman"/>
          <w:sz w:val="20"/>
          <w:szCs w:val="20"/>
          <w:lang w:eastAsia="ru-RU"/>
        </w:rPr>
      </w:pPr>
      <w:r w:rsidRPr="00D03EBB">
        <w:rPr>
          <w:rFonts w:ascii="Times New Roman" w:eastAsia="Times New Roman" w:hAnsi="Times New Roman"/>
          <w:sz w:val="20"/>
          <w:szCs w:val="20"/>
          <w:lang w:eastAsia="ru-RU"/>
        </w:rPr>
        <w:t>2014 год –  4680,0 рублей;</w:t>
      </w:r>
    </w:p>
    <w:p w:rsidR="00D03EBB" w:rsidRPr="00D03EBB" w:rsidRDefault="00D03EBB" w:rsidP="00D03EBB">
      <w:pPr>
        <w:spacing w:after="0" w:line="240" w:lineRule="auto"/>
        <w:rPr>
          <w:rFonts w:ascii="Times New Roman" w:eastAsia="Times New Roman" w:hAnsi="Times New Roman"/>
          <w:sz w:val="20"/>
          <w:szCs w:val="20"/>
          <w:lang w:eastAsia="ru-RU"/>
        </w:rPr>
      </w:pPr>
      <w:r w:rsidRPr="00D03EBB">
        <w:rPr>
          <w:rFonts w:ascii="Times New Roman" w:eastAsia="Times New Roman" w:hAnsi="Times New Roman"/>
          <w:sz w:val="20"/>
          <w:szCs w:val="20"/>
          <w:lang w:eastAsia="ru-RU"/>
        </w:rPr>
        <w:t>2015 год –         0,0 рублей;</w:t>
      </w:r>
    </w:p>
    <w:p w:rsidR="00D03EBB" w:rsidRPr="00D03EBB" w:rsidRDefault="00D03EBB" w:rsidP="00D03EBB">
      <w:pPr>
        <w:spacing w:after="0" w:line="240" w:lineRule="auto"/>
        <w:rPr>
          <w:rFonts w:ascii="Times New Roman" w:eastAsia="Times New Roman" w:hAnsi="Times New Roman"/>
          <w:sz w:val="20"/>
          <w:szCs w:val="20"/>
          <w:lang w:eastAsia="ru-RU"/>
        </w:rPr>
      </w:pPr>
      <w:r w:rsidRPr="00D03EBB">
        <w:rPr>
          <w:rFonts w:ascii="Times New Roman" w:eastAsia="Times New Roman" w:hAnsi="Times New Roman"/>
          <w:sz w:val="20"/>
          <w:szCs w:val="20"/>
          <w:lang w:eastAsia="ru-RU"/>
        </w:rPr>
        <w:t>2016 год –         0,0 рублей;</w:t>
      </w:r>
    </w:p>
    <w:p w:rsidR="00D03EBB" w:rsidRPr="00D03EBB" w:rsidRDefault="00D03EBB" w:rsidP="00D03EBB">
      <w:pPr>
        <w:spacing w:after="0" w:line="240" w:lineRule="auto"/>
        <w:rPr>
          <w:rFonts w:ascii="Times New Roman" w:eastAsia="Times New Roman" w:hAnsi="Times New Roman"/>
          <w:sz w:val="20"/>
          <w:szCs w:val="20"/>
          <w:lang w:eastAsia="ru-RU"/>
        </w:rPr>
      </w:pPr>
      <w:r w:rsidRPr="00D03EBB">
        <w:rPr>
          <w:rFonts w:ascii="Times New Roman" w:eastAsia="Times New Roman" w:hAnsi="Times New Roman"/>
          <w:sz w:val="20"/>
          <w:szCs w:val="20"/>
          <w:lang w:eastAsia="ru-RU"/>
        </w:rPr>
        <w:t>2017 год –         0,0 рублей;</w:t>
      </w:r>
    </w:p>
    <w:p w:rsidR="00D03EBB" w:rsidRPr="00D03EBB" w:rsidRDefault="00D03EBB" w:rsidP="00D03EBB">
      <w:pPr>
        <w:spacing w:after="0" w:line="240" w:lineRule="auto"/>
        <w:rPr>
          <w:rFonts w:ascii="Times New Roman" w:eastAsia="Times New Roman" w:hAnsi="Times New Roman"/>
          <w:sz w:val="20"/>
          <w:szCs w:val="20"/>
          <w:lang w:eastAsia="ru-RU"/>
        </w:rPr>
      </w:pPr>
      <w:r w:rsidRPr="00D03EBB">
        <w:rPr>
          <w:rFonts w:ascii="Times New Roman" w:eastAsia="Times New Roman" w:hAnsi="Times New Roman"/>
          <w:sz w:val="20"/>
          <w:szCs w:val="20"/>
          <w:lang w:eastAsia="ru-RU"/>
        </w:rPr>
        <w:t>2018 год –         0,0 рублей;</w:t>
      </w:r>
    </w:p>
    <w:p w:rsidR="00D03EBB" w:rsidRPr="00D03EBB" w:rsidRDefault="00D03EBB" w:rsidP="00D03EBB">
      <w:pPr>
        <w:spacing w:after="0" w:line="240" w:lineRule="auto"/>
        <w:rPr>
          <w:rFonts w:ascii="Times New Roman" w:eastAsia="Times New Roman" w:hAnsi="Times New Roman"/>
          <w:sz w:val="20"/>
          <w:szCs w:val="20"/>
          <w:lang w:eastAsia="ru-RU"/>
        </w:rPr>
      </w:pPr>
      <w:r w:rsidRPr="00D03EBB">
        <w:rPr>
          <w:rFonts w:ascii="Times New Roman" w:eastAsia="Times New Roman" w:hAnsi="Times New Roman"/>
          <w:sz w:val="20"/>
          <w:szCs w:val="20"/>
          <w:lang w:eastAsia="ru-RU"/>
        </w:rPr>
        <w:t>2019 год –         0,0 рублей;</w:t>
      </w:r>
    </w:p>
    <w:p w:rsidR="00D03EBB" w:rsidRPr="00D03EBB" w:rsidRDefault="00D03EBB" w:rsidP="00D03EBB">
      <w:pPr>
        <w:spacing w:after="0" w:line="240" w:lineRule="auto"/>
        <w:rPr>
          <w:rFonts w:ascii="Times New Roman" w:eastAsia="Times New Roman" w:hAnsi="Times New Roman"/>
          <w:sz w:val="20"/>
          <w:szCs w:val="20"/>
          <w:lang w:eastAsia="ru-RU"/>
        </w:rPr>
      </w:pPr>
      <w:r w:rsidRPr="00D03EBB">
        <w:rPr>
          <w:rFonts w:ascii="Times New Roman" w:eastAsia="Times New Roman" w:hAnsi="Times New Roman"/>
          <w:sz w:val="20"/>
          <w:szCs w:val="20"/>
          <w:lang w:eastAsia="ru-RU"/>
        </w:rPr>
        <w:t>2020 год -          0,0 рублей;</w:t>
      </w:r>
    </w:p>
    <w:p w:rsidR="00D03EBB" w:rsidRPr="00D03EBB" w:rsidRDefault="00D03EBB" w:rsidP="00D03EBB">
      <w:pPr>
        <w:autoSpaceDE w:val="0"/>
        <w:autoSpaceDN w:val="0"/>
        <w:adjustRightInd w:val="0"/>
        <w:spacing w:after="0" w:line="240" w:lineRule="auto"/>
        <w:jc w:val="both"/>
        <w:rPr>
          <w:rFonts w:ascii="Times New Roman" w:eastAsia="Times New Roman" w:hAnsi="Times New Roman"/>
          <w:sz w:val="20"/>
          <w:szCs w:val="20"/>
          <w:lang w:eastAsia="ru-RU"/>
        </w:rPr>
      </w:pPr>
      <w:r w:rsidRPr="00D03EBB">
        <w:rPr>
          <w:rFonts w:ascii="Times New Roman" w:eastAsia="Times New Roman" w:hAnsi="Times New Roman"/>
          <w:sz w:val="20"/>
          <w:szCs w:val="20"/>
          <w:lang w:eastAsia="ru-RU"/>
        </w:rPr>
        <w:t>2021 год -          0,0 рублей.</w:t>
      </w:r>
    </w:p>
    <w:p w:rsidR="00D03EBB" w:rsidRPr="00D03EBB" w:rsidRDefault="00D03EBB" w:rsidP="00D03EBB">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03EBB">
        <w:rPr>
          <w:rFonts w:ascii="Times New Roman" w:eastAsia="Times New Roman" w:hAnsi="Times New Roman"/>
          <w:sz w:val="20"/>
          <w:szCs w:val="20"/>
          <w:lang w:eastAsia="ru-RU"/>
        </w:rPr>
        <w:t xml:space="preserve">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 </w:t>
      </w:r>
      <w:r w:rsidRPr="00D03EBB">
        <w:rPr>
          <w:rFonts w:ascii="Times New Roman" w:eastAsia="Times New Roman" w:hAnsi="Times New Roman"/>
          <w:sz w:val="20"/>
          <w:szCs w:val="20"/>
          <w:lang w:eastAsia="ru-RU"/>
        </w:rPr>
        <w:tab/>
      </w:r>
    </w:p>
    <w:p w:rsidR="00D03EBB" w:rsidRPr="00D03EBB" w:rsidRDefault="00D03EBB" w:rsidP="00D03EBB">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03EBB">
        <w:rPr>
          <w:rFonts w:ascii="Times New Roman" w:eastAsia="Times New Roman" w:hAnsi="Times New Roman"/>
          <w:sz w:val="20"/>
          <w:szCs w:val="20"/>
          <w:lang w:eastAsia="ru-RU"/>
        </w:rPr>
        <w:t>Дополнительных материальных и трудовых затрат на реализацию подпрограммы не потребуется.</w:t>
      </w:r>
    </w:p>
    <w:p w:rsidR="00465885" w:rsidRPr="002B5FBA" w:rsidRDefault="00465885" w:rsidP="00A72E5A">
      <w:pPr>
        <w:widowControl w:val="0"/>
        <w:autoSpaceDE w:val="0"/>
        <w:autoSpaceDN w:val="0"/>
        <w:adjustRightInd w:val="0"/>
        <w:spacing w:after="0" w:line="240" w:lineRule="auto"/>
        <w:ind w:firstLine="709"/>
        <w:jc w:val="both"/>
        <w:rPr>
          <w:rFonts w:ascii="Times New Roman" w:eastAsia="Times New Roman" w:hAnsi="Times New Roman"/>
          <w:sz w:val="18"/>
          <w:szCs w:val="18"/>
          <w:lang w:eastAsia="ru-RU"/>
        </w:rPr>
      </w:pPr>
    </w:p>
    <w:tbl>
      <w:tblPr>
        <w:tblW w:w="5000" w:type="pct"/>
        <w:tblLook w:val="04A0"/>
      </w:tblPr>
      <w:tblGrid>
        <w:gridCol w:w="9570"/>
      </w:tblGrid>
      <w:tr w:rsidR="00D35949" w:rsidRPr="00D35949" w:rsidTr="00D35949">
        <w:trPr>
          <w:trHeight w:val="20"/>
        </w:trPr>
        <w:tc>
          <w:tcPr>
            <w:tcW w:w="5000" w:type="pct"/>
            <w:tcBorders>
              <w:top w:val="nil"/>
              <w:left w:val="nil"/>
              <w:right w:val="nil"/>
            </w:tcBorders>
            <w:shd w:val="clear" w:color="auto" w:fill="auto"/>
            <w:noWrap/>
            <w:vAlign w:val="bottom"/>
            <w:hideMark/>
          </w:tcPr>
          <w:p w:rsidR="00D35949" w:rsidRDefault="00D35949" w:rsidP="00D35949">
            <w:pPr>
              <w:spacing w:after="0" w:line="240" w:lineRule="auto"/>
              <w:jc w:val="right"/>
              <w:rPr>
                <w:rFonts w:ascii="Times New Roman" w:eastAsia="Times New Roman" w:hAnsi="Times New Roman"/>
                <w:sz w:val="18"/>
                <w:szCs w:val="18"/>
                <w:lang w:eastAsia="ru-RU"/>
              </w:rPr>
            </w:pPr>
            <w:r w:rsidRPr="00D35949">
              <w:rPr>
                <w:rFonts w:ascii="Times New Roman" w:eastAsia="Times New Roman" w:hAnsi="Times New Roman"/>
                <w:sz w:val="18"/>
                <w:szCs w:val="18"/>
                <w:lang w:eastAsia="ru-RU"/>
              </w:rPr>
              <w:t>Приложение №7</w:t>
            </w:r>
          </w:p>
          <w:p w:rsidR="00D35949" w:rsidRDefault="00D35949" w:rsidP="00D35949">
            <w:pPr>
              <w:spacing w:after="0" w:line="240" w:lineRule="auto"/>
              <w:jc w:val="right"/>
              <w:rPr>
                <w:rFonts w:ascii="Times New Roman" w:eastAsia="Times New Roman" w:hAnsi="Times New Roman"/>
                <w:sz w:val="18"/>
                <w:szCs w:val="18"/>
                <w:lang w:eastAsia="ru-RU"/>
              </w:rPr>
            </w:pPr>
            <w:r w:rsidRPr="00D35949">
              <w:rPr>
                <w:rFonts w:ascii="Times New Roman" w:eastAsia="Times New Roman" w:hAnsi="Times New Roman"/>
                <w:sz w:val="18"/>
                <w:szCs w:val="18"/>
                <w:lang w:eastAsia="ru-RU"/>
              </w:rPr>
              <w:t xml:space="preserve"> к постановлению администрации </w:t>
            </w:r>
          </w:p>
          <w:p w:rsidR="00D35949" w:rsidRPr="00D35949" w:rsidRDefault="00D35949" w:rsidP="00D35949">
            <w:pPr>
              <w:spacing w:after="0" w:line="240" w:lineRule="auto"/>
              <w:jc w:val="right"/>
              <w:rPr>
                <w:rFonts w:ascii="Times New Roman" w:eastAsia="Times New Roman" w:hAnsi="Times New Roman"/>
                <w:sz w:val="18"/>
                <w:szCs w:val="18"/>
                <w:lang w:eastAsia="ru-RU"/>
              </w:rPr>
            </w:pPr>
            <w:r w:rsidRPr="00D35949">
              <w:rPr>
                <w:rFonts w:ascii="Times New Roman" w:eastAsia="Times New Roman" w:hAnsi="Times New Roman"/>
                <w:sz w:val="18"/>
                <w:szCs w:val="18"/>
                <w:lang w:eastAsia="ru-RU"/>
              </w:rPr>
              <w:t>Богучанского района от 20.09.2019 № 915-п</w:t>
            </w:r>
          </w:p>
          <w:p w:rsidR="00D35949" w:rsidRDefault="00D35949" w:rsidP="00D35949">
            <w:pPr>
              <w:spacing w:after="0" w:line="240" w:lineRule="auto"/>
              <w:jc w:val="right"/>
              <w:rPr>
                <w:rFonts w:ascii="Times New Roman" w:eastAsia="Times New Roman" w:hAnsi="Times New Roman"/>
                <w:sz w:val="18"/>
                <w:szCs w:val="18"/>
                <w:lang w:eastAsia="ru-RU"/>
              </w:rPr>
            </w:pPr>
            <w:r w:rsidRPr="00D35949">
              <w:rPr>
                <w:rFonts w:ascii="Times New Roman" w:eastAsia="Times New Roman" w:hAnsi="Times New Roman"/>
                <w:sz w:val="18"/>
                <w:szCs w:val="18"/>
                <w:lang w:eastAsia="ru-RU"/>
              </w:rPr>
              <w:t>Приложение № 2</w:t>
            </w:r>
            <w:r w:rsidRPr="00D35949">
              <w:rPr>
                <w:rFonts w:ascii="Times New Roman" w:eastAsia="Times New Roman" w:hAnsi="Times New Roman"/>
                <w:sz w:val="18"/>
                <w:szCs w:val="18"/>
                <w:lang w:eastAsia="ru-RU"/>
              </w:rPr>
              <w:br/>
              <w:t xml:space="preserve">к подпрограмме "Безопасность </w:t>
            </w:r>
            <w:proofErr w:type="gramStart"/>
            <w:r w:rsidRPr="00D35949">
              <w:rPr>
                <w:rFonts w:ascii="Times New Roman" w:eastAsia="Times New Roman" w:hAnsi="Times New Roman"/>
                <w:sz w:val="18"/>
                <w:szCs w:val="18"/>
                <w:lang w:eastAsia="ru-RU"/>
              </w:rPr>
              <w:t>дорожного</w:t>
            </w:r>
            <w:proofErr w:type="gramEnd"/>
            <w:r w:rsidRPr="00D35949">
              <w:rPr>
                <w:rFonts w:ascii="Times New Roman" w:eastAsia="Times New Roman" w:hAnsi="Times New Roman"/>
                <w:sz w:val="18"/>
                <w:szCs w:val="18"/>
                <w:lang w:eastAsia="ru-RU"/>
              </w:rPr>
              <w:t xml:space="preserve"> </w:t>
            </w:r>
          </w:p>
          <w:p w:rsidR="00D35949" w:rsidRDefault="00D35949" w:rsidP="00D35949">
            <w:pPr>
              <w:spacing w:after="0" w:line="240" w:lineRule="auto"/>
              <w:jc w:val="right"/>
              <w:rPr>
                <w:rFonts w:ascii="Times New Roman" w:eastAsia="Times New Roman" w:hAnsi="Times New Roman"/>
                <w:sz w:val="18"/>
                <w:szCs w:val="18"/>
                <w:lang w:eastAsia="ru-RU"/>
              </w:rPr>
            </w:pPr>
            <w:r w:rsidRPr="00D35949">
              <w:rPr>
                <w:rFonts w:ascii="Times New Roman" w:eastAsia="Times New Roman" w:hAnsi="Times New Roman"/>
                <w:sz w:val="18"/>
                <w:szCs w:val="18"/>
                <w:lang w:eastAsia="ru-RU"/>
              </w:rPr>
              <w:t>движения в Богучанском районе"</w:t>
            </w:r>
          </w:p>
          <w:p w:rsidR="00D35949" w:rsidRPr="00D35949" w:rsidRDefault="00D35949" w:rsidP="00D35949">
            <w:pPr>
              <w:spacing w:after="0" w:line="240" w:lineRule="auto"/>
              <w:jc w:val="right"/>
              <w:rPr>
                <w:rFonts w:ascii="Times New Roman" w:eastAsia="Times New Roman" w:hAnsi="Times New Roman"/>
                <w:sz w:val="18"/>
                <w:szCs w:val="18"/>
                <w:lang w:eastAsia="ru-RU"/>
              </w:rPr>
            </w:pPr>
            <w:r w:rsidRPr="00D35949">
              <w:rPr>
                <w:rFonts w:ascii="Times New Roman" w:eastAsia="Times New Roman" w:hAnsi="Times New Roman"/>
                <w:sz w:val="18"/>
                <w:szCs w:val="18"/>
                <w:lang w:eastAsia="ru-RU"/>
              </w:rPr>
              <w:t xml:space="preserve"> </w:t>
            </w:r>
          </w:p>
          <w:p w:rsidR="00D35949" w:rsidRPr="00D35949" w:rsidRDefault="00D35949" w:rsidP="00D35949">
            <w:pPr>
              <w:spacing w:after="0" w:line="240" w:lineRule="auto"/>
              <w:jc w:val="center"/>
              <w:rPr>
                <w:rFonts w:ascii="Times New Roman" w:eastAsia="Times New Roman" w:hAnsi="Times New Roman"/>
                <w:sz w:val="18"/>
                <w:szCs w:val="18"/>
                <w:lang w:eastAsia="ru-RU"/>
              </w:rPr>
            </w:pPr>
            <w:r w:rsidRPr="00D35949">
              <w:rPr>
                <w:rFonts w:ascii="Times New Roman" w:eastAsia="Times New Roman" w:hAnsi="Times New Roman"/>
                <w:sz w:val="20"/>
                <w:szCs w:val="18"/>
                <w:lang w:eastAsia="ru-RU"/>
              </w:rPr>
              <w:t xml:space="preserve">Перечень мероприятий подпрограммы </w:t>
            </w:r>
          </w:p>
        </w:tc>
      </w:tr>
    </w:tbl>
    <w:p w:rsidR="00465885" w:rsidRDefault="00465885" w:rsidP="00A72E5A">
      <w:pPr>
        <w:widowControl w:val="0"/>
        <w:autoSpaceDE w:val="0"/>
        <w:autoSpaceDN w:val="0"/>
        <w:adjustRightInd w:val="0"/>
        <w:spacing w:after="0" w:line="240" w:lineRule="auto"/>
        <w:ind w:firstLine="709"/>
        <w:jc w:val="both"/>
        <w:rPr>
          <w:rFonts w:ascii="Times New Roman" w:eastAsia="Times New Roman" w:hAnsi="Times New Roman"/>
          <w:sz w:val="18"/>
          <w:szCs w:val="18"/>
          <w:lang w:eastAsia="ru-RU"/>
        </w:rPr>
      </w:pPr>
    </w:p>
    <w:tbl>
      <w:tblPr>
        <w:tblW w:w="5000" w:type="pct"/>
        <w:tblLook w:val="04A0"/>
      </w:tblPr>
      <w:tblGrid>
        <w:gridCol w:w="801"/>
        <w:gridCol w:w="704"/>
        <w:gridCol w:w="386"/>
        <w:gridCol w:w="372"/>
        <w:gridCol w:w="586"/>
        <w:gridCol w:w="323"/>
        <w:gridCol w:w="726"/>
        <w:gridCol w:w="538"/>
        <w:gridCol w:w="538"/>
        <w:gridCol w:w="538"/>
        <w:gridCol w:w="538"/>
        <w:gridCol w:w="538"/>
        <w:gridCol w:w="538"/>
        <w:gridCol w:w="502"/>
        <w:gridCol w:w="502"/>
        <w:gridCol w:w="591"/>
        <w:gridCol w:w="849"/>
      </w:tblGrid>
      <w:tr w:rsidR="00D35949" w:rsidRPr="00D35949" w:rsidTr="00D35949">
        <w:trPr>
          <w:trHeight w:val="20"/>
        </w:trPr>
        <w:tc>
          <w:tcPr>
            <w:tcW w:w="574" w:type="pct"/>
            <w:vMerge w:val="restart"/>
            <w:tcBorders>
              <w:top w:val="single" w:sz="4" w:space="0" w:color="auto"/>
              <w:left w:val="single" w:sz="4" w:space="0" w:color="auto"/>
              <w:bottom w:val="nil"/>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Наименование  программы, подпрограммы</w:t>
            </w:r>
          </w:p>
        </w:tc>
        <w:tc>
          <w:tcPr>
            <w:tcW w:w="471" w:type="pct"/>
            <w:vMerge w:val="restart"/>
            <w:tcBorders>
              <w:top w:val="single" w:sz="4" w:space="0" w:color="auto"/>
              <w:left w:val="single" w:sz="4" w:space="0" w:color="auto"/>
              <w:bottom w:val="nil"/>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xml:space="preserve">ГРБС </w:t>
            </w:r>
          </w:p>
        </w:tc>
        <w:tc>
          <w:tcPr>
            <w:tcW w:w="887" w:type="pct"/>
            <w:gridSpan w:val="4"/>
            <w:tcBorders>
              <w:top w:val="single" w:sz="4" w:space="0" w:color="auto"/>
              <w:left w:val="nil"/>
              <w:bottom w:val="nil"/>
              <w:right w:val="single" w:sz="4" w:space="0" w:color="000000"/>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Код бюджетной классификации</w:t>
            </w:r>
          </w:p>
        </w:tc>
        <w:tc>
          <w:tcPr>
            <w:tcW w:w="490" w:type="pct"/>
            <w:vMerge w:val="restart"/>
            <w:tcBorders>
              <w:top w:val="single" w:sz="4" w:space="0" w:color="auto"/>
              <w:left w:val="single" w:sz="4" w:space="0" w:color="auto"/>
              <w:bottom w:val="nil"/>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Источник финансирования</w:t>
            </w:r>
          </w:p>
        </w:tc>
        <w:tc>
          <w:tcPr>
            <w:tcW w:w="218" w:type="pct"/>
            <w:tcBorders>
              <w:top w:val="single" w:sz="4" w:space="0" w:color="auto"/>
              <w:left w:val="nil"/>
              <w:bottom w:val="nil"/>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w:t>
            </w:r>
          </w:p>
        </w:tc>
        <w:tc>
          <w:tcPr>
            <w:tcW w:w="1764" w:type="pct"/>
            <w:gridSpan w:val="8"/>
            <w:tcBorders>
              <w:top w:val="single" w:sz="4" w:space="0" w:color="auto"/>
              <w:left w:val="nil"/>
              <w:bottom w:val="nil"/>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Расходы (рублей), годы</w:t>
            </w:r>
          </w:p>
        </w:tc>
        <w:tc>
          <w:tcPr>
            <w:tcW w:w="596" w:type="pct"/>
            <w:vMerge w:val="restart"/>
            <w:tcBorders>
              <w:top w:val="single" w:sz="4" w:space="0" w:color="auto"/>
              <w:left w:val="single" w:sz="4" w:space="0" w:color="auto"/>
              <w:bottom w:val="nil"/>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Ожидаемый результат от реализации подпрограммного мероприятия (в натуральном выражении)</w:t>
            </w:r>
          </w:p>
        </w:tc>
      </w:tr>
      <w:tr w:rsidR="00D35949" w:rsidRPr="00D35949" w:rsidTr="00D35949">
        <w:trPr>
          <w:trHeight w:val="20"/>
        </w:trPr>
        <w:tc>
          <w:tcPr>
            <w:tcW w:w="574" w:type="pct"/>
            <w:vMerge/>
            <w:tcBorders>
              <w:top w:val="single" w:sz="4" w:space="0" w:color="auto"/>
              <w:left w:val="single" w:sz="4" w:space="0" w:color="auto"/>
              <w:bottom w:val="nil"/>
              <w:right w:val="single" w:sz="4" w:space="0" w:color="auto"/>
            </w:tcBorders>
            <w:vAlign w:val="center"/>
            <w:hideMark/>
          </w:tcPr>
          <w:p w:rsidR="00D35949" w:rsidRPr="00D35949" w:rsidRDefault="00D35949" w:rsidP="00D35949">
            <w:pPr>
              <w:spacing w:after="0" w:line="240" w:lineRule="auto"/>
              <w:rPr>
                <w:rFonts w:ascii="Times New Roman" w:eastAsia="Times New Roman" w:hAnsi="Times New Roman"/>
                <w:sz w:val="14"/>
                <w:szCs w:val="14"/>
                <w:lang w:eastAsia="ru-RU"/>
              </w:rPr>
            </w:pPr>
          </w:p>
        </w:tc>
        <w:tc>
          <w:tcPr>
            <w:tcW w:w="471" w:type="pct"/>
            <w:vMerge/>
            <w:tcBorders>
              <w:top w:val="single" w:sz="4" w:space="0" w:color="auto"/>
              <w:left w:val="single" w:sz="4" w:space="0" w:color="auto"/>
              <w:bottom w:val="nil"/>
              <w:right w:val="single" w:sz="4" w:space="0" w:color="auto"/>
            </w:tcBorders>
            <w:vAlign w:val="center"/>
            <w:hideMark/>
          </w:tcPr>
          <w:p w:rsidR="00D35949" w:rsidRPr="00D35949" w:rsidRDefault="00D35949" w:rsidP="00D35949">
            <w:pPr>
              <w:spacing w:after="0" w:line="240" w:lineRule="auto"/>
              <w:rPr>
                <w:rFonts w:ascii="Times New Roman" w:eastAsia="Times New Roman" w:hAnsi="Times New Roman"/>
                <w:sz w:val="14"/>
                <w:szCs w:val="14"/>
                <w:lang w:eastAsia="ru-RU"/>
              </w:rPr>
            </w:pPr>
          </w:p>
        </w:tc>
        <w:tc>
          <w:tcPr>
            <w:tcW w:w="195" w:type="pct"/>
            <w:tcBorders>
              <w:top w:val="single" w:sz="4" w:space="0" w:color="auto"/>
              <w:left w:val="nil"/>
              <w:bottom w:val="nil"/>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ГРБС</w:t>
            </w:r>
          </w:p>
        </w:tc>
        <w:tc>
          <w:tcPr>
            <w:tcW w:w="183" w:type="pct"/>
            <w:tcBorders>
              <w:top w:val="single" w:sz="4" w:space="0" w:color="auto"/>
              <w:left w:val="nil"/>
              <w:bottom w:val="nil"/>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proofErr w:type="spellStart"/>
            <w:r w:rsidRPr="00D35949">
              <w:rPr>
                <w:rFonts w:ascii="Times New Roman" w:eastAsia="Times New Roman" w:hAnsi="Times New Roman"/>
                <w:sz w:val="14"/>
                <w:szCs w:val="14"/>
                <w:lang w:eastAsia="ru-RU"/>
              </w:rPr>
              <w:t>РзПр</w:t>
            </w:r>
            <w:proofErr w:type="spellEnd"/>
          </w:p>
        </w:tc>
        <w:tc>
          <w:tcPr>
            <w:tcW w:w="368" w:type="pct"/>
            <w:tcBorders>
              <w:top w:val="single" w:sz="4" w:space="0" w:color="auto"/>
              <w:left w:val="nil"/>
              <w:bottom w:val="nil"/>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ЦСР</w:t>
            </w:r>
          </w:p>
        </w:tc>
        <w:tc>
          <w:tcPr>
            <w:tcW w:w="141" w:type="pct"/>
            <w:tcBorders>
              <w:top w:val="single" w:sz="4" w:space="0" w:color="auto"/>
              <w:left w:val="nil"/>
              <w:bottom w:val="nil"/>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ВР</w:t>
            </w:r>
          </w:p>
        </w:tc>
        <w:tc>
          <w:tcPr>
            <w:tcW w:w="490" w:type="pct"/>
            <w:vMerge/>
            <w:tcBorders>
              <w:top w:val="single" w:sz="4" w:space="0" w:color="auto"/>
              <w:left w:val="single" w:sz="4" w:space="0" w:color="auto"/>
              <w:bottom w:val="nil"/>
              <w:right w:val="single" w:sz="4" w:space="0" w:color="auto"/>
            </w:tcBorders>
            <w:vAlign w:val="center"/>
            <w:hideMark/>
          </w:tcPr>
          <w:p w:rsidR="00D35949" w:rsidRPr="00D35949" w:rsidRDefault="00D35949" w:rsidP="00D35949">
            <w:pPr>
              <w:spacing w:after="0" w:line="240" w:lineRule="auto"/>
              <w:rPr>
                <w:rFonts w:ascii="Times New Roman" w:eastAsia="Times New Roman" w:hAnsi="Times New Roman"/>
                <w:sz w:val="14"/>
                <w:szCs w:val="14"/>
                <w:lang w:eastAsia="ru-RU"/>
              </w:rPr>
            </w:pPr>
          </w:p>
        </w:tc>
        <w:tc>
          <w:tcPr>
            <w:tcW w:w="218" w:type="pct"/>
            <w:tcBorders>
              <w:top w:val="single" w:sz="4" w:space="0" w:color="auto"/>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2014</w:t>
            </w:r>
          </w:p>
        </w:tc>
        <w:tc>
          <w:tcPr>
            <w:tcW w:w="218" w:type="pct"/>
            <w:tcBorders>
              <w:top w:val="single" w:sz="4" w:space="0" w:color="auto"/>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2015</w:t>
            </w:r>
          </w:p>
        </w:tc>
        <w:tc>
          <w:tcPr>
            <w:tcW w:w="218" w:type="pct"/>
            <w:tcBorders>
              <w:top w:val="single" w:sz="4" w:space="0" w:color="auto"/>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2016</w:t>
            </w:r>
          </w:p>
        </w:tc>
        <w:tc>
          <w:tcPr>
            <w:tcW w:w="218" w:type="pct"/>
            <w:tcBorders>
              <w:top w:val="single" w:sz="4" w:space="0" w:color="auto"/>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2017</w:t>
            </w:r>
          </w:p>
        </w:tc>
        <w:tc>
          <w:tcPr>
            <w:tcW w:w="218" w:type="pct"/>
            <w:tcBorders>
              <w:top w:val="single" w:sz="4" w:space="0" w:color="auto"/>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2018</w:t>
            </w:r>
          </w:p>
        </w:tc>
        <w:tc>
          <w:tcPr>
            <w:tcW w:w="218" w:type="pct"/>
            <w:tcBorders>
              <w:top w:val="single" w:sz="4" w:space="0" w:color="auto"/>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2019</w:t>
            </w:r>
          </w:p>
        </w:tc>
        <w:tc>
          <w:tcPr>
            <w:tcW w:w="218" w:type="pct"/>
            <w:tcBorders>
              <w:top w:val="single" w:sz="4" w:space="0" w:color="auto"/>
              <w:left w:val="nil"/>
              <w:bottom w:val="nil"/>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2020</w:t>
            </w:r>
          </w:p>
        </w:tc>
        <w:tc>
          <w:tcPr>
            <w:tcW w:w="218" w:type="pct"/>
            <w:tcBorders>
              <w:top w:val="single" w:sz="4" w:space="0" w:color="auto"/>
              <w:left w:val="nil"/>
              <w:bottom w:val="nil"/>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2021</w:t>
            </w:r>
          </w:p>
        </w:tc>
        <w:tc>
          <w:tcPr>
            <w:tcW w:w="235" w:type="pct"/>
            <w:tcBorders>
              <w:top w:val="single" w:sz="4" w:space="0" w:color="auto"/>
              <w:left w:val="nil"/>
              <w:bottom w:val="nil"/>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Итого на период</w:t>
            </w:r>
          </w:p>
        </w:tc>
        <w:tc>
          <w:tcPr>
            <w:tcW w:w="596" w:type="pct"/>
            <w:vMerge/>
            <w:tcBorders>
              <w:top w:val="single" w:sz="4" w:space="0" w:color="auto"/>
              <w:left w:val="single" w:sz="4" w:space="0" w:color="auto"/>
              <w:bottom w:val="nil"/>
              <w:right w:val="single" w:sz="4" w:space="0" w:color="auto"/>
            </w:tcBorders>
            <w:vAlign w:val="center"/>
            <w:hideMark/>
          </w:tcPr>
          <w:p w:rsidR="00D35949" w:rsidRPr="00D35949" w:rsidRDefault="00D35949" w:rsidP="00D35949">
            <w:pPr>
              <w:spacing w:after="0" w:line="240" w:lineRule="auto"/>
              <w:rPr>
                <w:rFonts w:ascii="Times New Roman" w:eastAsia="Times New Roman" w:hAnsi="Times New Roman"/>
                <w:sz w:val="14"/>
                <w:szCs w:val="14"/>
                <w:lang w:eastAsia="ru-RU"/>
              </w:rPr>
            </w:pPr>
          </w:p>
        </w:tc>
      </w:tr>
      <w:tr w:rsidR="00D35949" w:rsidRPr="00D35949" w:rsidTr="00D35949">
        <w:trPr>
          <w:trHeight w:val="20"/>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1</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2</w:t>
            </w:r>
          </w:p>
        </w:tc>
        <w:tc>
          <w:tcPr>
            <w:tcW w:w="195" w:type="pct"/>
            <w:tcBorders>
              <w:top w:val="single" w:sz="4" w:space="0" w:color="auto"/>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3</w:t>
            </w:r>
          </w:p>
        </w:tc>
        <w:tc>
          <w:tcPr>
            <w:tcW w:w="183" w:type="pct"/>
            <w:tcBorders>
              <w:top w:val="single" w:sz="4" w:space="0" w:color="auto"/>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4</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5</w:t>
            </w:r>
          </w:p>
        </w:tc>
        <w:tc>
          <w:tcPr>
            <w:tcW w:w="141" w:type="pct"/>
            <w:tcBorders>
              <w:top w:val="single" w:sz="4" w:space="0" w:color="auto"/>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6</w:t>
            </w:r>
          </w:p>
        </w:tc>
        <w:tc>
          <w:tcPr>
            <w:tcW w:w="490" w:type="pct"/>
            <w:tcBorders>
              <w:top w:val="single" w:sz="4" w:space="0" w:color="auto"/>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7</w:t>
            </w:r>
          </w:p>
        </w:tc>
        <w:tc>
          <w:tcPr>
            <w:tcW w:w="218" w:type="pct"/>
            <w:tcBorders>
              <w:top w:val="nil"/>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8</w:t>
            </w:r>
          </w:p>
        </w:tc>
        <w:tc>
          <w:tcPr>
            <w:tcW w:w="218" w:type="pct"/>
            <w:tcBorders>
              <w:top w:val="nil"/>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9</w:t>
            </w:r>
          </w:p>
        </w:tc>
        <w:tc>
          <w:tcPr>
            <w:tcW w:w="218" w:type="pct"/>
            <w:tcBorders>
              <w:top w:val="nil"/>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10</w:t>
            </w:r>
          </w:p>
        </w:tc>
        <w:tc>
          <w:tcPr>
            <w:tcW w:w="218" w:type="pct"/>
            <w:tcBorders>
              <w:top w:val="nil"/>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11</w:t>
            </w:r>
          </w:p>
        </w:tc>
        <w:tc>
          <w:tcPr>
            <w:tcW w:w="218" w:type="pct"/>
            <w:tcBorders>
              <w:top w:val="nil"/>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12</w:t>
            </w:r>
          </w:p>
        </w:tc>
        <w:tc>
          <w:tcPr>
            <w:tcW w:w="218" w:type="pct"/>
            <w:tcBorders>
              <w:top w:val="nil"/>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13</w:t>
            </w:r>
          </w:p>
        </w:tc>
        <w:tc>
          <w:tcPr>
            <w:tcW w:w="218" w:type="pct"/>
            <w:tcBorders>
              <w:top w:val="single" w:sz="4" w:space="0" w:color="auto"/>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14</w:t>
            </w:r>
          </w:p>
        </w:tc>
        <w:tc>
          <w:tcPr>
            <w:tcW w:w="218" w:type="pct"/>
            <w:tcBorders>
              <w:top w:val="single" w:sz="4" w:space="0" w:color="auto"/>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15</w:t>
            </w:r>
          </w:p>
        </w:tc>
        <w:tc>
          <w:tcPr>
            <w:tcW w:w="235" w:type="pct"/>
            <w:tcBorders>
              <w:top w:val="single" w:sz="4" w:space="0" w:color="auto"/>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16</w:t>
            </w:r>
          </w:p>
        </w:tc>
        <w:tc>
          <w:tcPr>
            <w:tcW w:w="596" w:type="pct"/>
            <w:tcBorders>
              <w:top w:val="single" w:sz="4" w:space="0" w:color="auto"/>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17</w:t>
            </w:r>
          </w:p>
        </w:tc>
      </w:tr>
      <w:tr w:rsidR="00D35949" w:rsidRPr="00D35949" w:rsidTr="00D35949">
        <w:trPr>
          <w:trHeight w:val="20"/>
        </w:trPr>
        <w:tc>
          <w:tcPr>
            <w:tcW w:w="5000" w:type="pct"/>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xml:space="preserve">Муниципальная программа Богучанского района "Развитие транспортной системы Богучанского района" </w:t>
            </w:r>
          </w:p>
        </w:tc>
      </w:tr>
      <w:tr w:rsidR="00D35949" w:rsidRPr="00D35949" w:rsidTr="00D35949">
        <w:trPr>
          <w:trHeight w:val="20"/>
        </w:trPr>
        <w:tc>
          <w:tcPr>
            <w:tcW w:w="5000" w:type="pct"/>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Подпрограм</w:t>
            </w:r>
            <w:r w:rsidR="003A39FE">
              <w:rPr>
                <w:rFonts w:ascii="Times New Roman" w:eastAsia="Times New Roman" w:hAnsi="Times New Roman"/>
                <w:sz w:val="14"/>
                <w:szCs w:val="14"/>
                <w:lang w:eastAsia="ru-RU"/>
              </w:rPr>
              <w:t>м</w:t>
            </w:r>
            <w:r w:rsidRPr="00D35949">
              <w:rPr>
                <w:rFonts w:ascii="Times New Roman" w:eastAsia="Times New Roman" w:hAnsi="Times New Roman"/>
                <w:sz w:val="14"/>
                <w:szCs w:val="14"/>
                <w:lang w:eastAsia="ru-RU"/>
              </w:rPr>
              <w:t xml:space="preserve">а "Безопасность дорожного движения в Богучанском районе" </w:t>
            </w:r>
          </w:p>
        </w:tc>
      </w:tr>
      <w:tr w:rsidR="00D35949" w:rsidRPr="00D35949" w:rsidTr="00D35949">
        <w:trPr>
          <w:trHeight w:val="20"/>
        </w:trPr>
        <w:tc>
          <w:tcPr>
            <w:tcW w:w="574" w:type="pct"/>
            <w:tcBorders>
              <w:top w:val="nil"/>
              <w:left w:val="single" w:sz="4" w:space="0" w:color="auto"/>
              <w:bottom w:val="single" w:sz="4" w:space="0" w:color="auto"/>
              <w:right w:val="nil"/>
            </w:tcBorders>
            <w:shd w:val="clear" w:color="auto" w:fill="auto"/>
            <w:vAlign w:val="center"/>
            <w:hideMark/>
          </w:tcPr>
          <w:p w:rsidR="00D35949" w:rsidRPr="00D35949" w:rsidRDefault="00D35949" w:rsidP="00D35949">
            <w:pPr>
              <w:spacing w:after="0" w:line="240" w:lineRule="auto"/>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xml:space="preserve">Цель: </w:t>
            </w:r>
            <w:r w:rsidRPr="00D35949">
              <w:rPr>
                <w:rFonts w:ascii="Times New Roman" w:eastAsia="Times New Roman" w:hAnsi="Times New Roman"/>
                <w:sz w:val="14"/>
                <w:szCs w:val="14"/>
                <w:lang w:eastAsia="ru-RU"/>
              </w:rPr>
              <w:lastRenderedPageBreak/>
              <w:t>Сокращение смертности от дорожно-транспортных происшествий</w:t>
            </w:r>
          </w:p>
        </w:tc>
        <w:tc>
          <w:tcPr>
            <w:tcW w:w="471" w:type="pct"/>
            <w:tcBorders>
              <w:top w:val="nil"/>
              <w:left w:val="single" w:sz="4" w:space="0" w:color="auto"/>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lastRenderedPageBreak/>
              <w:t> </w:t>
            </w:r>
          </w:p>
        </w:tc>
        <w:tc>
          <w:tcPr>
            <w:tcW w:w="195" w:type="pct"/>
            <w:tcBorders>
              <w:top w:val="nil"/>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w:t>
            </w:r>
          </w:p>
        </w:tc>
        <w:tc>
          <w:tcPr>
            <w:tcW w:w="368" w:type="pct"/>
            <w:tcBorders>
              <w:top w:val="nil"/>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w:t>
            </w:r>
          </w:p>
        </w:tc>
        <w:tc>
          <w:tcPr>
            <w:tcW w:w="141" w:type="pct"/>
            <w:tcBorders>
              <w:top w:val="nil"/>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w:t>
            </w:r>
          </w:p>
        </w:tc>
        <w:tc>
          <w:tcPr>
            <w:tcW w:w="490" w:type="pct"/>
            <w:tcBorders>
              <w:top w:val="nil"/>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w:t>
            </w:r>
          </w:p>
        </w:tc>
        <w:tc>
          <w:tcPr>
            <w:tcW w:w="218" w:type="pct"/>
            <w:tcBorders>
              <w:top w:val="nil"/>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xml:space="preserve">499 </w:t>
            </w:r>
            <w:r w:rsidRPr="00D35949">
              <w:rPr>
                <w:rFonts w:ascii="Times New Roman" w:eastAsia="Times New Roman" w:hAnsi="Times New Roman"/>
                <w:sz w:val="14"/>
                <w:szCs w:val="14"/>
                <w:lang w:eastAsia="ru-RU"/>
              </w:rPr>
              <w:lastRenderedPageBreak/>
              <w:t>266,00</w:t>
            </w:r>
          </w:p>
        </w:tc>
        <w:tc>
          <w:tcPr>
            <w:tcW w:w="218" w:type="pct"/>
            <w:tcBorders>
              <w:top w:val="nil"/>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lastRenderedPageBreak/>
              <w:t xml:space="preserve">231 </w:t>
            </w:r>
            <w:r w:rsidRPr="00D35949">
              <w:rPr>
                <w:rFonts w:ascii="Times New Roman" w:eastAsia="Times New Roman" w:hAnsi="Times New Roman"/>
                <w:sz w:val="14"/>
                <w:szCs w:val="14"/>
                <w:lang w:eastAsia="ru-RU"/>
              </w:rPr>
              <w:lastRenderedPageBreak/>
              <w:t>786,00</w:t>
            </w:r>
          </w:p>
        </w:tc>
        <w:tc>
          <w:tcPr>
            <w:tcW w:w="218" w:type="pct"/>
            <w:tcBorders>
              <w:top w:val="nil"/>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lastRenderedPageBreak/>
              <w:t xml:space="preserve">301 </w:t>
            </w:r>
            <w:r w:rsidRPr="00D35949">
              <w:rPr>
                <w:rFonts w:ascii="Times New Roman" w:eastAsia="Times New Roman" w:hAnsi="Times New Roman"/>
                <w:sz w:val="14"/>
                <w:szCs w:val="14"/>
                <w:lang w:eastAsia="ru-RU"/>
              </w:rPr>
              <w:lastRenderedPageBreak/>
              <w:t>426,00</w:t>
            </w:r>
          </w:p>
        </w:tc>
        <w:tc>
          <w:tcPr>
            <w:tcW w:w="218" w:type="pct"/>
            <w:tcBorders>
              <w:top w:val="nil"/>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lastRenderedPageBreak/>
              <w:t xml:space="preserve">348 </w:t>
            </w:r>
            <w:r w:rsidRPr="00D35949">
              <w:rPr>
                <w:rFonts w:ascii="Times New Roman" w:eastAsia="Times New Roman" w:hAnsi="Times New Roman"/>
                <w:sz w:val="14"/>
                <w:szCs w:val="14"/>
                <w:lang w:eastAsia="ru-RU"/>
              </w:rPr>
              <w:lastRenderedPageBreak/>
              <w:t>750,00</w:t>
            </w:r>
          </w:p>
        </w:tc>
        <w:tc>
          <w:tcPr>
            <w:tcW w:w="218" w:type="pct"/>
            <w:tcBorders>
              <w:top w:val="nil"/>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lastRenderedPageBreak/>
              <w:t xml:space="preserve">345 </w:t>
            </w:r>
            <w:r w:rsidRPr="00D35949">
              <w:rPr>
                <w:rFonts w:ascii="Times New Roman" w:eastAsia="Times New Roman" w:hAnsi="Times New Roman"/>
                <w:sz w:val="14"/>
                <w:szCs w:val="14"/>
                <w:lang w:eastAsia="ru-RU"/>
              </w:rPr>
              <w:lastRenderedPageBreak/>
              <w:t>340,00</w:t>
            </w:r>
          </w:p>
        </w:tc>
        <w:tc>
          <w:tcPr>
            <w:tcW w:w="218" w:type="pct"/>
            <w:tcBorders>
              <w:top w:val="nil"/>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lastRenderedPageBreak/>
              <w:t xml:space="preserve">331 </w:t>
            </w:r>
            <w:r w:rsidRPr="00D35949">
              <w:rPr>
                <w:rFonts w:ascii="Times New Roman" w:eastAsia="Times New Roman" w:hAnsi="Times New Roman"/>
                <w:sz w:val="14"/>
                <w:szCs w:val="14"/>
                <w:lang w:eastAsia="ru-RU"/>
              </w:rPr>
              <w:lastRenderedPageBreak/>
              <w:t>810,00</w:t>
            </w:r>
          </w:p>
        </w:tc>
        <w:tc>
          <w:tcPr>
            <w:tcW w:w="218" w:type="pct"/>
            <w:tcBorders>
              <w:top w:val="nil"/>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lastRenderedPageBreak/>
              <w:t xml:space="preserve">53 </w:t>
            </w:r>
            <w:r w:rsidRPr="00D35949">
              <w:rPr>
                <w:rFonts w:ascii="Times New Roman" w:eastAsia="Times New Roman" w:hAnsi="Times New Roman"/>
                <w:sz w:val="14"/>
                <w:szCs w:val="14"/>
                <w:lang w:eastAsia="ru-RU"/>
              </w:rPr>
              <w:lastRenderedPageBreak/>
              <w:t>010,00</w:t>
            </w:r>
          </w:p>
        </w:tc>
        <w:tc>
          <w:tcPr>
            <w:tcW w:w="218" w:type="pct"/>
            <w:tcBorders>
              <w:top w:val="nil"/>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lastRenderedPageBreak/>
              <w:t xml:space="preserve">53 </w:t>
            </w:r>
            <w:r w:rsidRPr="00D35949">
              <w:rPr>
                <w:rFonts w:ascii="Times New Roman" w:eastAsia="Times New Roman" w:hAnsi="Times New Roman"/>
                <w:sz w:val="14"/>
                <w:szCs w:val="14"/>
                <w:lang w:eastAsia="ru-RU"/>
              </w:rPr>
              <w:lastRenderedPageBreak/>
              <w:t>010,00</w:t>
            </w:r>
          </w:p>
        </w:tc>
        <w:tc>
          <w:tcPr>
            <w:tcW w:w="235" w:type="pct"/>
            <w:tcBorders>
              <w:top w:val="nil"/>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lastRenderedPageBreak/>
              <w:t xml:space="preserve">2 164 </w:t>
            </w:r>
            <w:r w:rsidRPr="00D35949">
              <w:rPr>
                <w:rFonts w:ascii="Times New Roman" w:eastAsia="Times New Roman" w:hAnsi="Times New Roman"/>
                <w:sz w:val="14"/>
                <w:szCs w:val="14"/>
                <w:lang w:eastAsia="ru-RU"/>
              </w:rPr>
              <w:lastRenderedPageBreak/>
              <w:t>398,00</w:t>
            </w:r>
          </w:p>
        </w:tc>
        <w:tc>
          <w:tcPr>
            <w:tcW w:w="596" w:type="pct"/>
            <w:tcBorders>
              <w:top w:val="nil"/>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lastRenderedPageBreak/>
              <w:t> </w:t>
            </w:r>
          </w:p>
        </w:tc>
      </w:tr>
      <w:tr w:rsidR="00D35949" w:rsidRPr="00D35949" w:rsidTr="00D35949">
        <w:trPr>
          <w:trHeight w:val="20"/>
        </w:trPr>
        <w:tc>
          <w:tcPr>
            <w:tcW w:w="574" w:type="pct"/>
            <w:tcBorders>
              <w:top w:val="nil"/>
              <w:left w:val="single" w:sz="4" w:space="0" w:color="auto"/>
              <w:bottom w:val="single" w:sz="4" w:space="0" w:color="auto"/>
              <w:right w:val="nil"/>
            </w:tcBorders>
            <w:shd w:val="clear" w:color="auto" w:fill="auto"/>
            <w:vAlign w:val="center"/>
            <w:hideMark/>
          </w:tcPr>
          <w:p w:rsidR="00D35949" w:rsidRPr="00D35949" w:rsidRDefault="00D35949" w:rsidP="00D35949">
            <w:pPr>
              <w:spacing w:after="0" w:line="240" w:lineRule="auto"/>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lastRenderedPageBreak/>
              <w:t>Задача 1.  Обеспечение безопасности участия детей в дорожном движении</w:t>
            </w:r>
          </w:p>
        </w:tc>
        <w:tc>
          <w:tcPr>
            <w:tcW w:w="471" w:type="pct"/>
            <w:tcBorders>
              <w:top w:val="nil"/>
              <w:left w:val="single" w:sz="4" w:space="0" w:color="auto"/>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w:t>
            </w:r>
          </w:p>
        </w:tc>
        <w:tc>
          <w:tcPr>
            <w:tcW w:w="195" w:type="pct"/>
            <w:tcBorders>
              <w:top w:val="nil"/>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w:t>
            </w:r>
          </w:p>
        </w:tc>
        <w:tc>
          <w:tcPr>
            <w:tcW w:w="368" w:type="pct"/>
            <w:tcBorders>
              <w:top w:val="nil"/>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w:t>
            </w:r>
          </w:p>
        </w:tc>
        <w:tc>
          <w:tcPr>
            <w:tcW w:w="141" w:type="pct"/>
            <w:tcBorders>
              <w:top w:val="nil"/>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w:t>
            </w:r>
          </w:p>
        </w:tc>
        <w:tc>
          <w:tcPr>
            <w:tcW w:w="490" w:type="pct"/>
            <w:tcBorders>
              <w:top w:val="nil"/>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w:t>
            </w:r>
          </w:p>
        </w:tc>
        <w:tc>
          <w:tcPr>
            <w:tcW w:w="218" w:type="pct"/>
            <w:tcBorders>
              <w:top w:val="nil"/>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236 786,00</w:t>
            </w:r>
          </w:p>
        </w:tc>
        <w:tc>
          <w:tcPr>
            <w:tcW w:w="218" w:type="pct"/>
            <w:tcBorders>
              <w:top w:val="nil"/>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231 786,00</w:t>
            </w:r>
          </w:p>
        </w:tc>
        <w:tc>
          <w:tcPr>
            <w:tcW w:w="218" w:type="pct"/>
            <w:tcBorders>
              <w:top w:val="nil"/>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68 626,00</w:t>
            </w:r>
          </w:p>
        </w:tc>
        <w:tc>
          <w:tcPr>
            <w:tcW w:w="218" w:type="pct"/>
            <w:tcBorders>
              <w:top w:val="nil"/>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69 950,00</w:t>
            </w:r>
          </w:p>
        </w:tc>
        <w:tc>
          <w:tcPr>
            <w:tcW w:w="218" w:type="pct"/>
            <w:tcBorders>
              <w:top w:val="nil"/>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66 540,00</w:t>
            </w:r>
          </w:p>
        </w:tc>
        <w:tc>
          <w:tcPr>
            <w:tcW w:w="218" w:type="pct"/>
            <w:tcBorders>
              <w:top w:val="nil"/>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53 010,00</w:t>
            </w:r>
          </w:p>
        </w:tc>
        <w:tc>
          <w:tcPr>
            <w:tcW w:w="218" w:type="pct"/>
            <w:tcBorders>
              <w:top w:val="nil"/>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53 010,00</w:t>
            </w:r>
          </w:p>
        </w:tc>
        <w:tc>
          <w:tcPr>
            <w:tcW w:w="218" w:type="pct"/>
            <w:tcBorders>
              <w:top w:val="nil"/>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53 010,00</w:t>
            </w:r>
          </w:p>
        </w:tc>
        <w:tc>
          <w:tcPr>
            <w:tcW w:w="235" w:type="pct"/>
            <w:tcBorders>
              <w:top w:val="nil"/>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832 718,00</w:t>
            </w:r>
          </w:p>
        </w:tc>
        <w:tc>
          <w:tcPr>
            <w:tcW w:w="596" w:type="pct"/>
            <w:tcBorders>
              <w:top w:val="nil"/>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w:t>
            </w:r>
          </w:p>
        </w:tc>
      </w:tr>
      <w:tr w:rsidR="00D35949" w:rsidRPr="00D35949" w:rsidTr="00D35949">
        <w:trPr>
          <w:trHeight w:val="20"/>
        </w:trPr>
        <w:tc>
          <w:tcPr>
            <w:tcW w:w="574" w:type="pct"/>
            <w:tcBorders>
              <w:top w:val="nil"/>
              <w:left w:val="single" w:sz="4" w:space="0" w:color="auto"/>
              <w:bottom w:val="single" w:sz="4" w:space="0" w:color="auto"/>
              <w:right w:val="nil"/>
            </w:tcBorders>
            <w:shd w:val="clear" w:color="auto" w:fill="auto"/>
            <w:vAlign w:val="center"/>
            <w:hideMark/>
          </w:tcPr>
          <w:p w:rsidR="00D35949" w:rsidRPr="00D35949" w:rsidRDefault="00D35949" w:rsidP="00D35949">
            <w:pPr>
              <w:spacing w:after="0" w:line="240" w:lineRule="auto"/>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1.1.  Обучение детей и подростков Правилам дорожного движения, формирование у них навыков безопасного поведения на дорогах:</w:t>
            </w:r>
          </w:p>
        </w:tc>
        <w:tc>
          <w:tcPr>
            <w:tcW w:w="471" w:type="pct"/>
            <w:tcBorders>
              <w:top w:val="nil"/>
              <w:left w:val="single" w:sz="4" w:space="0" w:color="auto"/>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w:t>
            </w:r>
          </w:p>
        </w:tc>
        <w:tc>
          <w:tcPr>
            <w:tcW w:w="195" w:type="pct"/>
            <w:tcBorders>
              <w:top w:val="nil"/>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w:t>
            </w:r>
          </w:p>
        </w:tc>
        <w:tc>
          <w:tcPr>
            <w:tcW w:w="368" w:type="pct"/>
            <w:tcBorders>
              <w:top w:val="nil"/>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w:t>
            </w:r>
          </w:p>
        </w:tc>
        <w:tc>
          <w:tcPr>
            <w:tcW w:w="141" w:type="pct"/>
            <w:tcBorders>
              <w:top w:val="nil"/>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w:t>
            </w:r>
          </w:p>
        </w:tc>
        <w:tc>
          <w:tcPr>
            <w:tcW w:w="490" w:type="pct"/>
            <w:tcBorders>
              <w:top w:val="nil"/>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w:t>
            </w:r>
          </w:p>
        </w:tc>
        <w:tc>
          <w:tcPr>
            <w:tcW w:w="218" w:type="pct"/>
            <w:tcBorders>
              <w:top w:val="nil"/>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236 786,00</w:t>
            </w:r>
          </w:p>
        </w:tc>
        <w:tc>
          <w:tcPr>
            <w:tcW w:w="218" w:type="pct"/>
            <w:tcBorders>
              <w:top w:val="nil"/>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231 786,00</w:t>
            </w:r>
          </w:p>
        </w:tc>
        <w:tc>
          <w:tcPr>
            <w:tcW w:w="218" w:type="pct"/>
            <w:tcBorders>
              <w:top w:val="nil"/>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53 010,00</w:t>
            </w:r>
          </w:p>
        </w:tc>
        <w:tc>
          <w:tcPr>
            <w:tcW w:w="218" w:type="pct"/>
            <w:tcBorders>
              <w:top w:val="nil"/>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53 010,00</w:t>
            </w:r>
          </w:p>
        </w:tc>
        <w:tc>
          <w:tcPr>
            <w:tcW w:w="218" w:type="pct"/>
            <w:tcBorders>
              <w:top w:val="nil"/>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53 010,00</w:t>
            </w:r>
          </w:p>
        </w:tc>
        <w:tc>
          <w:tcPr>
            <w:tcW w:w="218" w:type="pct"/>
            <w:tcBorders>
              <w:top w:val="nil"/>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53 010,00</w:t>
            </w:r>
          </w:p>
        </w:tc>
        <w:tc>
          <w:tcPr>
            <w:tcW w:w="218" w:type="pct"/>
            <w:tcBorders>
              <w:top w:val="nil"/>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53 010,00</w:t>
            </w:r>
          </w:p>
        </w:tc>
        <w:tc>
          <w:tcPr>
            <w:tcW w:w="218" w:type="pct"/>
            <w:tcBorders>
              <w:top w:val="nil"/>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53 010,00</w:t>
            </w:r>
          </w:p>
        </w:tc>
        <w:tc>
          <w:tcPr>
            <w:tcW w:w="235" w:type="pct"/>
            <w:tcBorders>
              <w:top w:val="nil"/>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786 632,00</w:t>
            </w:r>
          </w:p>
        </w:tc>
        <w:tc>
          <w:tcPr>
            <w:tcW w:w="596" w:type="pct"/>
            <w:tcBorders>
              <w:top w:val="nil"/>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w:t>
            </w:r>
          </w:p>
        </w:tc>
      </w:tr>
      <w:tr w:rsidR="00D35949" w:rsidRPr="00D35949" w:rsidTr="00D35949">
        <w:trPr>
          <w:trHeight w:val="20"/>
        </w:trPr>
        <w:tc>
          <w:tcPr>
            <w:tcW w:w="574" w:type="pct"/>
            <w:vMerge w:val="restart"/>
            <w:tcBorders>
              <w:top w:val="nil"/>
              <w:left w:val="single" w:sz="4" w:space="0" w:color="auto"/>
              <w:bottom w:val="single" w:sz="4" w:space="0" w:color="000000"/>
              <w:right w:val="single" w:sz="4" w:space="0" w:color="auto"/>
            </w:tcBorders>
            <w:shd w:val="clear" w:color="auto" w:fill="auto"/>
            <w:vAlign w:val="center"/>
            <w:hideMark/>
          </w:tcPr>
          <w:p w:rsidR="00D35949" w:rsidRPr="00D35949" w:rsidRDefault="00D35949" w:rsidP="00D35949">
            <w:pPr>
              <w:spacing w:after="0" w:line="240" w:lineRule="auto"/>
              <w:jc w:val="both"/>
              <w:rPr>
                <w:rFonts w:ascii="Times New Roman" w:eastAsia="Times New Roman" w:hAnsi="Times New Roman"/>
                <w:sz w:val="14"/>
                <w:szCs w:val="14"/>
                <w:lang w:eastAsia="ru-RU"/>
              </w:rPr>
            </w:pPr>
            <w:proofErr w:type="gramStart"/>
            <w:r w:rsidRPr="00D35949">
              <w:rPr>
                <w:rFonts w:ascii="Times New Roman" w:eastAsia="Times New Roman" w:hAnsi="Times New Roman"/>
                <w:sz w:val="14"/>
                <w:szCs w:val="14"/>
                <w:lang w:eastAsia="ru-RU"/>
              </w:rPr>
              <w:t>а) проведение районных конкурсов и соревнований, участие детей и подростков в зональных и краевых конкурсах и слетах, а именно: районный конкурс "Знатоки дорожных правил", районный конкурс "Безопасное колесо", конкурс по ПДД, конкурс плакатов "Дороги и дети" 5-11 классы, конкурс рисунков "Правила дорожного движени</w:t>
            </w:r>
            <w:r w:rsidRPr="00D35949">
              <w:rPr>
                <w:rFonts w:ascii="Times New Roman" w:eastAsia="Times New Roman" w:hAnsi="Times New Roman"/>
                <w:sz w:val="14"/>
                <w:szCs w:val="14"/>
                <w:lang w:eastAsia="ru-RU"/>
              </w:rPr>
              <w:lastRenderedPageBreak/>
              <w:t>я - наши верные друзья" 1-4 классы, районный конкурс "Знаток ПДД" 1-4 классы, районный конкурс "Я и улица моя</w:t>
            </w:r>
            <w:proofErr w:type="gramEnd"/>
            <w:r w:rsidRPr="00D35949">
              <w:rPr>
                <w:rFonts w:ascii="Times New Roman" w:eastAsia="Times New Roman" w:hAnsi="Times New Roman"/>
                <w:sz w:val="14"/>
                <w:szCs w:val="14"/>
                <w:lang w:eastAsia="ru-RU"/>
              </w:rPr>
              <w:t xml:space="preserve">" </w:t>
            </w:r>
            <w:proofErr w:type="gramStart"/>
            <w:r w:rsidRPr="00D35949">
              <w:rPr>
                <w:rFonts w:ascii="Times New Roman" w:eastAsia="Times New Roman" w:hAnsi="Times New Roman"/>
                <w:sz w:val="14"/>
                <w:szCs w:val="14"/>
                <w:lang w:eastAsia="ru-RU"/>
              </w:rPr>
              <w:t>среди детей старших групп ДОУ, районный конкурс программ ДОУ по обучению детей БДД "Зеленый огонек" конкурс уголков БДД среди школ района, участие в соревновании "Безопасное колесо" краевой этап, участие в краевом слете юных инспекторов движения, участие в зональном конкурсе юных инспекторов движения "Безопасное колесо", участие в зональном конкурсе "Знатоки дорожного движения";</w:t>
            </w:r>
            <w:proofErr w:type="gramEnd"/>
            <w:r w:rsidRPr="00D35949">
              <w:rPr>
                <w:rFonts w:ascii="Times New Roman" w:eastAsia="Times New Roman" w:hAnsi="Times New Roman"/>
                <w:sz w:val="14"/>
                <w:szCs w:val="14"/>
                <w:lang w:eastAsia="ru-RU"/>
              </w:rPr>
              <w:br/>
              <w:t>б) выпуск печатной пропагандистской продукции по БДД (листовки, закладки, памятки, обращен</w:t>
            </w:r>
            <w:r w:rsidRPr="00D35949">
              <w:rPr>
                <w:rFonts w:ascii="Times New Roman" w:eastAsia="Times New Roman" w:hAnsi="Times New Roman"/>
                <w:sz w:val="14"/>
                <w:szCs w:val="14"/>
                <w:lang w:eastAsia="ru-RU"/>
              </w:rPr>
              <w:lastRenderedPageBreak/>
              <w:t>ия, плакаты, календари) для проведения акций: "Велосипедисты", "Пешеход", "Внимание дети", "День памяти жертв ДТП", "Глобальная неделя безопасности";</w:t>
            </w:r>
            <w:r w:rsidRPr="00D35949">
              <w:rPr>
                <w:rFonts w:ascii="Times New Roman" w:eastAsia="Times New Roman" w:hAnsi="Times New Roman"/>
                <w:sz w:val="14"/>
                <w:szCs w:val="14"/>
                <w:lang w:eastAsia="ru-RU"/>
              </w:rPr>
              <w:br/>
              <w:t xml:space="preserve">в) приобретение базового </w:t>
            </w:r>
            <w:proofErr w:type="spellStart"/>
            <w:proofErr w:type="gramStart"/>
            <w:r w:rsidRPr="00D35949">
              <w:rPr>
                <w:rFonts w:ascii="Times New Roman" w:eastAsia="Times New Roman" w:hAnsi="Times New Roman"/>
                <w:sz w:val="14"/>
                <w:szCs w:val="14"/>
                <w:lang w:eastAsia="ru-RU"/>
              </w:rPr>
              <w:t>класс-комплекта</w:t>
            </w:r>
            <w:proofErr w:type="spellEnd"/>
            <w:proofErr w:type="gramEnd"/>
            <w:r w:rsidRPr="00D35949">
              <w:rPr>
                <w:rFonts w:ascii="Times New Roman" w:eastAsia="Times New Roman" w:hAnsi="Times New Roman"/>
                <w:sz w:val="14"/>
                <w:szCs w:val="14"/>
                <w:lang w:eastAsia="ru-RU"/>
              </w:rPr>
              <w:t xml:space="preserve"> и интерактивной доски.</w:t>
            </w:r>
          </w:p>
        </w:tc>
        <w:tc>
          <w:tcPr>
            <w:tcW w:w="471" w:type="pct"/>
            <w:vMerge w:val="restart"/>
            <w:tcBorders>
              <w:top w:val="nil"/>
              <w:left w:val="single" w:sz="4" w:space="0" w:color="auto"/>
              <w:bottom w:val="single" w:sz="4" w:space="0" w:color="000000"/>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lastRenderedPageBreak/>
              <w:t>Управление образования администрации Богучанского района</w:t>
            </w:r>
          </w:p>
        </w:tc>
        <w:tc>
          <w:tcPr>
            <w:tcW w:w="195" w:type="pct"/>
            <w:vMerge w:val="restart"/>
            <w:tcBorders>
              <w:top w:val="nil"/>
              <w:left w:val="single" w:sz="4" w:space="0" w:color="auto"/>
              <w:bottom w:val="single" w:sz="4" w:space="0" w:color="000000"/>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875</w:t>
            </w:r>
          </w:p>
        </w:tc>
        <w:tc>
          <w:tcPr>
            <w:tcW w:w="183" w:type="pct"/>
            <w:vMerge w:val="restart"/>
            <w:tcBorders>
              <w:top w:val="nil"/>
              <w:left w:val="single" w:sz="4" w:space="0" w:color="auto"/>
              <w:bottom w:val="single" w:sz="4" w:space="0" w:color="000000"/>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0702</w:t>
            </w:r>
          </w:p>
        </w:tc>
        <w:tc>
          <w:tcPr>
            <w:tcW w:w="368" w:type="pct"/>
            <w:tcBorders>
              <w:top w:val="nil"/>
              <w:left w:val="nil"/>
              <w:bottom w:val="nil"/>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0938001</w:t>
            </w:r>
          </w:p>
        </w:tc>
        <w:tc>
          <w:tcPr>
            <w:tcW w:w="141" w:type="pct"/>
            <w:tcBorders>
              <w:top w:val="nil"/>
              <w:left w:val="nil"/>
              <w:bottom w:val="nil"/>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112</w:t>
            </w:r>
          </w:p>
        </w:tc>
        <w:tc>
          <w:tcPr>
            <w:tcW w:w="490" w:type="pct"/>
            <w:vMerge w:val="restart"/>
            <w:tcBorders>
              <w:top w:val="nil"/>
              <w:left w:val="single" w:sz="4" w:space="0" w:color="auto"/>
              <w:bottom w:val="single" w:sz="4" w:space="0" w:color="000000"/>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районный бюджет</w:t>
            </w:r>
          </w:p>
        </w:tc>
        <w:tc>
          <w:tcPr>
            <w:tcW w:w="218" w:type="pct"/>
            <w:tcBorders>
              <w:top w:val="nil"/>
              <w:left w:val="nil"/>
              <w:bottom w:val="nil"/>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7 949,00</w:t>
            </w:r>
          </w:p>
        </w:tc>
        <w:tc>
          <w:tcPr>
            <w:tcW w:w="218" w:type="pct"/>
            <w:tcBorders>
              <w:top w:val="nil"/>
              <w:left w:val="nil"/>
              <w:bottom w:val="nil"/>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8 365,00</w:t>
            </w:r>
          </w:p>
        </w:tc>
        <w:tc>
          <w:tcPr>
            <w:tcW w:w="218" w:type="pct"/>
            <w:tcBorders>
              <w:top w:val="nil"/>
              <w:left w:val="nil"/>
              <w:bottom w:val="nil"/>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nil"/>
              <w:left w:val="nil"/>
              <w:bottom w:val="nil"/>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nil"/>
              <w:left w:val="nil"/>
              <w:bottom w:val="nil"/>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35" w:type="pct"/>
            <w:tcBorders>
              <w:top w:val="nil"/>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16 314,00</w:t>
            </w:r>
          </w:p>
        </w:tc>
        <w:tc>
          <w:tcPr>
            <w:tcW w:w="596" w:type="pct"/>
            <w:vMerge w:val="restart"/>
            <w:tcBorders>
              <w:top w:val="nil"/>
              <w:left w:val="single" w:sz="4" w:space="0" w:color="auto"/>
              <w:bottom w:val="nil"/>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xml:space="preserve">   Количество задействованных детей и подростков всего 7 160 человек, в т.ч.: 2014г - 895 чел; 2015г - 895  чел; 2016г - 895 чел; 2017г - 895 чел; 2018г - 895 чел; 2019г - 895 чел; 2020г - 895 чел, 2021г - 895 чел.</w:t>
            </w:r>
          </w:p>
        </w:tc>
      </w:tr>
      <w:tr w:rsidR="00D35949" w:rsidRPr="00D35949" w:rsidTr="00D35949">
        <w:trPr>
          <w:trHeight w:val="20"/>
        </w:trPr>
        <w:tc>
          <w:tcPr>
            <w:tcW w:w="574" w:type="pct"/>
            <w:vMerge/>
            <w:tcBorders>
              <w:top w:val="nil"/>
              <w:left w:val="single" w:sz="4" w:space="0" w:color="auto"/>
              <w:bottom w:val="single" w:sz="4" w:space="0" w:color="000000"/>
              <w:right w:val="single" w:sz="4" w:space="0" w:color="auto"/>
            </w:tcBorders>
            <w:vAlign w:val="center"/>
            <w:hideMark/>
          </w:tcPr>
          <w:p w:rsidR="00D35949" w:rsidRPr="00D35949" w:rsidRDefault="00D35949" w:rsidP="00D35949">
            <w:pPr>
              <w:spacing w:after="0" w:line="240" w:lineRule="auto"/>
              <w:rPr>
                <w:rFonts w:ascii="Times New Roman" w:eastAsia="Times New Roman" w:hAnsi="Times New Roman"/>
                <w:sz w:val="14"/>
                <w:szCs w:val="14"/>
                <w:lang w:eastAsia="ru-RU"/>
              </w:rPr>
            </w:pPr>
          </w:p>
        </w:tc>
        <w:tc>
          <w:tcPr>
            <w:tcW w:w="471" w:type="pct"/>
            <w:vMerge/>
            <w:tcBorders>
              <w:top w:val="nil"/>
              <w:left w:val="single" w:sz="4" w:space="0" w:color="auto"/>
              <w:bottom w:val="single" w:sz="4" w:space="0" w:color="000000"/>
              <w:right w:val="single" w:sz="4" w:space="0" w:color="auto"/>
            </w:tcBorders>
            <w:vAlign w:val="center"/>
            <w:hideMark/>
          </w:tcPr>
          <w:p w:rsidR="00D35949" w:rsidRPr="00D35949" w:rsidRDefault="00D35949" w:rsidP="00D35949">
            <w:pPr>
              <w:spacing w:after="0" w:line="240" w:lineRule="auto"/>
              <w:rPr>
                <w:rFonts w:ascii="Times New Roman" w:eastAsia="Times New Roman" w:hAnsi="Times New Roman"/>
                <w:sz w:val="14"/>
                <w:szCs w:val="14"/>
                <w:lang w:eastAsia="ru-RU"/>
              </w:rPr>
            </w:pPr>
          </w:p>
        </w:tc>
        <w:tc>
          <w:tcPr>
            <w:tcW w:w="195" w:type="pct"/>
            <w:vMerge/>
            <w:tcBorders>
              <w:top w:val="nil"/>
              <w:left w:val="single" w:sz="4" w:space="0" w:color="auto"/>
              <w:bottom w:val="single" w:sz="4" w:space="0" w:color="000000"/>
              <w:right w:val="single" w:sz="4" w:space="0" w:color="auto"/>
            </w:tcBorders>
            <w:vAlign w:val="center"/>
            <w:hideMark/>
          </w:tcPr>
          <w:p w:rsidR="00D35949" w:rsidRPr="00D35949" w:rsidRDefault="00D35949" w:rsidP="00D35949">
            <w:pPr>
              <w:spacing w:after="0" w:line="240" w:lineRule="auto"/>
              <w:rPr>
                <w:rFonts w:ascii="Times New Roman" w:eastAsia="Times New Roman" w:hAnsi="Times New Roman"/>
                <w:sz w:val="14"/>
                <w:szCs w:val="14"/>
                <w:lang w:eastAsia="ru-RU"/>
              </w:rPr>
            </w:pPr>
          </w:p>
        </w:tc>
        <w:tc>
          <w:tcPr>
            <w:tcW w:w="183" w:type="pct"/>
            <w:vMerge/>
            <w:tcBorders>
              <w:top w:val="nil"/>
              <w:left w:val="single" w:sz="4" w:space="0" w:color="auto"/>
              <w:bottom w:val="single" w:sz="4" w:space="0" w:color="000000"/>
              <w:right w:val="single" w:sz="4" w:space="0" w:color="auto"/>
            </w:tcBorders>
            <w:vAlign w:val="center"/>
            <w:hideMark/>
          </w:tcPr>
          <w:p w:rsidR="00D35949" w:rsidRPr="00D35949" w:rsidRDefault="00D35949" w:rsidP="00D35949">
            <w:pPr>
              <w:spacing w:after="0" w:line="240" w:lineRule="auto"/>
              <w:rPr>
                <w:rFonts w:ascii="Times New Roman" w:eastAsia="Times New Roman" w:hAnsi="Times New Roman"/>
                <w:sz w:val="14"/>
                <w:szCs w:val="14"/>
                <w:lang w:eastAsia="ru-RU"/>
              </w:rPr>
            </w:pPr>
          </w:p>
        </w:tc>
        <w:tc>
          <w:tcPr>
            <w:tcW w:w="36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0930080010</w:t>
            </w:r>
          </w:p>
        </w:tc>
        <w:tc>
          <w:tcPr>
            <w:tcW w:w="141" w:type="pct"/>
            <w:tcBorders>
              <w:top w:val="single" w:sz="4" w:space="0" w:color="auto"/>
              <w:left w:val="nil"/>
              <w:bottom w:val="nil"/>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112</w:t>
            </w:r>
          </w:p>
        </w:tc>
        <w:tc>
          <w:tcPr>
            <w:tcW w:w="490" w:type="pct"/>
            <w:vMerge/>
            <w:tcBorders>
              <w:top w:val="nil"/>
              <w:left w:val="single" w:sz="4" w:space="0" w:color="auto"/>
              <w:bottom w:val="single" w:sz="4" w:space="0" w:color="000000"/>
              <w:right w:val="single" w:sz="4" w:space="0" w:color="auto"/>
            </w:tcBorders>
            <w:vAlign w:val="center"/>
            <w:hideMark/>
          </w:tcPr>
          <w:p w:rsidR="00D35949" w:rsidRPr="00D35949" w:rsidRDefault="00D35949" w:rsidP="00D35949">
            <w:pPr>
              <w:spacing w:after="0" w:line="240" w:lineRule="auto"/>
              <w:rPr>
                <w:rFonts w:ascii="Times New Roman" w:eastAsia="Times New Roman" w:hAnsi="Times New Roman"/>
                <w:sz w:val="14"/>
                <w:szCs w:val="14"/>
                <w:lang w:eastAsia="ru-RU"/>
              </w:rPr>
            </w:pPr>
          </w:p>
        </w:tc>
        <w:tc>
          <w:tcPr>
            <w:tcW w:w="218" w:type="pct"/>
            <w:tcBorders>
              <w:top w:val="single" w:sz="4" w:space="0" w:color="auto"/>
              <w:left w:val="nil"/>
              <w:bottom w:val="nil"/>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single" w:sz="4" w:space="0" w:color="auto"/>
              <w:left w:val="nil"/>
              <w:bottom w:val="nil"/>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single" w:sz="4" w:space="0" w:color="auto"/>
              <w:left w:val="nil"/>
              <w:bottom w:val="nil"/>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single" w:sz="4" w:space="0" w:color="auto"/>
              <w:left w:val="nil"/>
              <w:bottom w:val="nil"/>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6 019,80</w:t>
            </w:r>
          </w:p>
        </w:tc>
        <w:tc>
          <w:tcPr>
            <w:tcW w:w="218" w:type="pct"/>
            <w:tcBorders>
              <w:top w:val="single" w:sz="4" w:space="0" w:color="auto"/>
              <w:left w:val="nil"/>
              <w:bottom w:val="nil"/>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Arial CYR" w:eastAsia="Times New Roman" w:hAnsi="Arial CYR" w:cs="Arial CYR"/>
                <w:sz w:val="14"/>
                <w:szCs w:val="14"/>
                <w:lang w:eastAsia="ru-RU"/>
              </w:rPr>
            </w:pPr>
            <w:r w:rsidRPr="00D35949">
              <w:rPr>
                <w:rFonts w:ascii="Arial CYR" w:eastAsia="Times New Roman" w:hAnsi="Arial CYR" w:cs="Arial CYR"/>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Arial CYR" w:eastAsia="Times New Roman" w:hAnsi="Arial CYR" w:cs="Arial CYR"/>
                <w:sz w:val="14"/>
                <w:szCs w:val="14"/>
                <w:lang w:eastAsia="ru-RU"/>
              </w:rPr>
            </w:pPr>
            <w:r w:rsidRPr="00D35949">
              <w:rPr>
                <w:rFonts w:ascii="Arial CYR" w:eastAsia="Times New Roman" w:hAnsi="Arial CYR" w:cs="Arial CYR"/>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Arial CYR" w:eastAsia="Times New Roman" w:hAnsi="Arial CYR" w:cs="Arial CYR"/>
                <w:sz w:val="14"/>
                <w:szCs w:val="14"/>
                <w:lang w:eastAsia="ru-RU"/>
              </w:rPr>
            </w:pPr>
            <w:r w:rsidRPr="00D35949">
              <w:rPr>
                <w:rFonts w:ascii="Arial CYR" w:eastAsia="Times New Roman" w:hAnsi="Arial CYR" w:cs="Arial CYR"/>
                <w:sz w:val="14"/>
                <w:szCs w:val="14"/>
                <w:lang w:eastAsia="ru-RU"/>
              </w:rPr>
              <w:t>0,00</w:t>
            </w:r>
          </w:p>
        </w:tc>
        <w:tc>
          <w:tcPr>
            <w:tcW w:w="235" w:type="pct"/>
            <w:tcBorders>
              <w:top w:val="nil"/>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6 019,80</w:t>
            </w:r>
          </w:p>
        </w:tc>
        <w:tc>
          <w:tcPr>
            <w:tcW w:w="596" w:type="pct"/>
            <w:vMerge/>
            <w:tcBorders>
              <w:top w:val="nil"/>
              <w:left w:val="single" w:sz="4" w:space="0" w:color="auto"/>
              <w:bottom w:val="nil"/>
              <w:right w:val="single" w:sz="4" w:space="0" w:color="auto"/>
            </w:tcBorders>
            <w:vAlign w:val="center"/>
            <w:hideMark/>
          </w:tcPr>
          <w:p w:rsidR="00D35949" w:rsidRPr="00D35949" w:rsidRDefault="00D35949" w:rsidP="00D35949">
            <w:pPr>
              <w:spacing w:after="0" w:line="240" w:lineRule="auto"/>
              <w:rPr>
                <w:rFonts w:ascii="Times New Roman" w:eastAsia="Times New Roman" w:hAnsi="Times New Roman"/>
                <w:sz w:val="14"/>
                <w:szCs w:val="14"/>
                <w:lang w:eastAsia="ru-RU"/>
              </w:rPr>
            </w:pPr>
          </w:p>
        </w:tc>
      </w:tr>
      <w:tr w:rsidR="00D35949" w:rsidRPr="00D35949" w:rsidTr="00D35949">
        <w:trPr>
          <w:trHeight w:val="20"/>
        </w:trPr>
        <w:tc>
          <w:tcPr>
            <w:tcW w:w="574" w:type="pct"/>
            <w:vMerge/>
            <w:tcBorders>
              <w:top w:val="nil"/>
              <w:left w:val="single" w:sz="4" w:space="0" w:color="auto"/>
              <w:bottom w:val="single" w:sz="4" w:space="0" w:color="000000"/>
              <w:right w:val="single" w:sz="4" w:space="0" w:color="auto"/>
            </w:tcBorders>
            <w:vAlign w:val="center"/>
            <w:hideMark/>
          </w:tcPr>
          <w:p w:rsidR="00D35949" w:rsidRPr="00D35949" w:rsidRDefault="00D35949" w:rsidP="00D35949">
            <w:pPr>
              <w:spacing w:after="0" w:line="240" w:lineRule="auto"/>
              <w:rPr>
                <w:rFonts w:ascii="Times New Roman" w:eastAsia="Times New Roman" w:hAnsi="Times New Roman"/>
                <w:sz w:val="14"/>
                <w:szCs w:val="14"/>
                <w:lang w:eastAsia="ru-RU"/>
              </w:rPr>
            </w:pPr>
          </w:p>
        </w:tc>
        <w:tc>
          <w:tcPr>
            <w:tcW w:w="471" w:type="pct"/>
            <w:vMerge/>
            <w:tcBorders>
              <w:top w:val="nil"/>
              <w:left w:val="single" w:sz="4" w:space="0" w:color="auto"/>
              <w:bottom w:val="single" w:sz="4" w:space="0" w:color="000000"/>
              <w:right w:val="single" w:sz="4" w:space="0" w:color="auto"/>
            </w:tcBorders>
            <w:vAlign w:val="center"/>
            <w:hideMark/>
          </w:tcPr>
          <w:p w:rsidR="00D35949" w:rsidRPr="00D35949" w:rsidRDefault="00D35949" w:rsidP="00D35949">
            <w:pPr>
              <w:spacing w:after="0" w:line="240" w:lineRule="auto"/>
              <w:rPr>
                <w:rFonts w:ascii="Times New Roman" w:eastAsia="Times New Roman" w:hAnsi="Times New Roman"/>
                <w:sz w:val="14"/>
                <w:szCs w:val="14"/>
                <w:lang w:eastAsia="ru-RU"/>
              </w:rPr>
            </w:pPr>
          </w:p>
        </w:tc>
        <w:tc>
          <w:tcPr>
            <w:tcW w:w="195" w:type="pct"/>
            <w:vMerge/>
            <w:tcBorders>
              <w:top w:val="nil"/>
              <w:left w:val="single" w:sz="4" w:space="0" w:color="auto"/>
              <w:bottom w:val="single" w:sz="4" w:space="0" w:color="000000"/>
              <w:right w:val="single" w:sz="4" w:space="0" w:color="auto"/>
            </w:tcBorders>
            <w:vAlign w:val="center"/>
            <w:hideMark/>
          </w:tcPr>
          <w:p w:rsidR="00D35949" w:rsidRPr="00D35949" w:rsidRDefault="00D35949" w:rsidP="00D35949">
            <w:pPr>
              <w:spacing w:after="0" w:line="240" w:lineRule="auto"/>
              <w:rPr>
                <w:rFonts w:ascii="Times New Roman" w:eastAsia="Times New Roman" w:hAnsi="Times New Roman"/>
                <w:sz w:val="14"/>
                <w:szCs w:val="14"/>
                <w:lang w:eastAsia="ru-RU"/>
              </w:rPr>
            </w:pPr>
          </w:p>
        </w:tc>
        <w:tc>
          <w:tcPr>
            <w:tcW w:w="183" w:type="pct"/>
            <w:vMerge/>
            <w:tcBorders>
              <w:top w:val="nil"/>
              <w:left w:val="single" w:sz="4" w:space="0" w:color="auto"/>
              <w:bottom w:val="single" w:sz="4" w:space="0" w:color="000000"/>
              <w:right w:val="single" w:sz="4" w:space="0" w:color="auto"/>
            </w:tcBorders>
            <w:vAlign w:val="center"/>
            <w:hideMark/>
          </w:tcPr>
          <w:p w:rsidR="00D35949" w:rsidRPr="00D35949" w:rsidRDefault="00D35949" w:rsidP="00D35949">
            <w:pPr>
              <w:spacing w:after="0" w:line="240" w:lineRule="auto"/>
              <w:rPr>
                <w:rFonts w:ascii="Times New Roman" w:eastAsia="Times New Roman" w:hAnsi="Times New Roman"/>
                <w:sz w:val="14"/>
                <w:szCs w:val="14"/>
                <w:lang w:eastAsia="ru-RU"/>
              </w:rPr>
            </w:pPr>
          </w:p>
        </w:tc>
        <w:tc>
          <w:tcPr>
            <w:tcW w:w="368" w:type="pct"/>
            <w:vMerge/>
            <w:tcBorders>
              <w:top w:val="single" w:sz="4" w:space="0" w:color="auto"/>
              <w:left w:val="single" w:sz="4" w:space="0" w:color="auto"/>
              <w:bottom w:val="single" w:sz="4" w:space="0" w:color="000000"/>
              <w:right w:val="single" w:sz="4" w:space="0" w:color="auto"/>
            </w:tcBorders>
            <w:vAlign w:val="center"/>
            <w:hideMark/>
          </w:tcPr>
          <w:p w:rsidR="00D35949" w:rsidRPr="00D35949" w:rsidRDefault="00D35949" w:rsidP="00D35949">
            <w:pPr>
              <w:spacing w:after="0" w:line="240" w:lineRule="auto"/>
              <w:rPr>
                <w:rFonts w:ascii="Times New Roman" w:eastAsia="Times New Roman" w:hAnsi="Times New Roman"/>
                <w:sz w:val="14"/>
                <w:szCs w:val="14"/>
                <w:lang w:eastAsia="ru-RU"/>
              </w:rPr>
            </w:pPr>
          </w:p>
        </w:tc>
        <w:tc>
          <w:tcPr>
            <w:tcW w:w="141" w:type="pct"/>
            <w:tcBorders>
              <w:top w:val="single" w:sz="4" w:space="0" w:color="auto"/>
              <w:left w:val="nil"/>
              <w:bottom w:val="nil"/>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113</w:t>
            </w:r>
          </w:p>
        </w:tc>
        <w:tc>
          <w:tcPr>
            <w:tcW w:w="490" w:type="pct"/>
            <w:vMerge/>
            <w:tcBorders>
              <w:top w:val="nil"/>
              <w:left w:val="single" w:sz="4" w:space="0" w:color="auto"/>
              <w:bottom w:val="single" w:sz="4" w:space="0" w:color="000000"/>
              <w:right w:val="single" w:sz="4" w:space="0" w:color="auto"/>
            </w:tcBorders>
            <w:vAlign w:val="center"/>
            <w:hideMark/>
          </w:tcPr>
          <w:p w:rsidR="00D35949" w:rsidRPr="00D35949" w:rsidRDefault="00D35949" w:rsidP="00D35949">
            <w:pPr>
              <w:spacing w:after="0" w:line="240" w:lineRule="auto"/>
              <w:rPr>
                <w:rFonts w:ascii="Times New Roman" w:eastAsia="Times New Roman" w:hAnsi="Times New Roman"/>
                <w:sz w:val="14"/>
                <w:szCs w:val="14"/>
                <w:lang w:eastAsia="ru-RU"/>
              </w:rPr>
            </w:pPr>
          </w:p>
        </w:tc>
        <w:tc>
          <w:tcPr>
            <w:tcW w:w="218" w:type="pct"/>
            <w:tcBorders>
              <w:top w:val="single" w:sz="4" w:space="0" w:color="auto"/>
              <w:left w:val="nil"/>
              <w:bottom w:val="nil"/>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single" w:sz="4" w:space="0" w:color="auto"/>
              <w:left w:val="nil"/>
              <w:bottom w:val="nil"/>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single" w:sz="4" w:space="0" w:color="auto"/>
              <w:left w:val="nil"/>
              <w:bottom w:val="nil"/>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6 780,00</w:t>
            </w:r>
          </w:p>
        </w:tc>
        <w:tc>
          <w:tcPr>
            <w:tcW w:w="218" w:type="pct"/>
            <w:tcBorders>
              <w:top w:val="single" w:sz="4" w:space="0" w:color="auto"/>
              <w:left w:val="nil"/>
              <w:bottom w:val="nil"/>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5 980,20</w:t>
            </w:r>
          </w:p>
        </w:tc>
        <w:tc>
          <w:tcPr>
            <w:tcW w:w="218" w:type="pct"/>
            <w:tcBorders>
              <w:top w:val="single" w:sz="4" w:space="0" w:color="auto"/>
              <w:left w:val="nil"/>
              <w:bottom w:val="nil"/>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Arial CYR" w:eastAsia="Times New Roman" w:hAnsi="Arial CYR" w:cs="Arial CYR"/>
                <w:sz w:val="14"/>
                <w:szCs w:val="14"/>
                <w:lang w:eastAsia="ru-RU"/>
              </w:rPr>
            </w:pPr>
            <w:r w:rsidRPr="00D35949">
              <w:rPr>
                <w:rFonts w:ascii="Arial CYR" w:eastAsia="Times New Roman" w:hAnsi="Arial CYR" w:cs="Arial CYR"/>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Arial CYR" w:eastAsia="Times New Roman" w:hAnsi="Arial CYR" w:cs="Arial CYR"/>
                <w:sz w:val="14"/>
                <w:szCs w:val="14"/>
                <w:lang w:eastAsia="ru-RU"/>
              </w:rPr>
            </w:pPr>
            <w:r w:rsidRPr="00D35949">
              <w:rPr>
                <w:rFonts w:ascii="Arial CYR" w:eastAsia="Times New Roman" w:hAnsi="Arial CYR" w:cs="Arial CYR"/>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Arial CYR" w:eastAsia="Times New Roman" w:hAnsi="Arial CYR" w:cs="Arial CYR"/>
                <w:sz w:val="14"/>
                <w:szCs w:val="14"/>
                <w:lang w:eastAsia="ru-RU"/>
              </w:rPr>
            </w:pPr>
            <w:r w:rsidRPr="00D35949">
              <w:rPr>
                <w:rFonts w:ascii="Arial CYR" w:eastAsia="Times New Roman" w:hAnsi="Arial CYR" w:cs="Arial CYR"/>
                <w:sz w:val="14"/>
                <w:szCs w:val="14"/>
                <w:lang w:eastAsia="ru-RU"/>
              </w:rPr>
              <w:t>0,00</w:t>
            </w:r>
          </w:p>
        </w:tc>
        <w:tc>
          <w:tcPr>
            <w:tcW w:w="235" w:type="pct"/>
            <w:tcBorders>
              <w:top w:val="nil"/>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12 760,20</w:t>
            </w:r>
          </w:p>
        </w:tc>
        <w:tc>
          <w:tcPr>
            <w:tcW w:w="596" w:type="pct"/>
            <w:vMerge/>
            <w:tcBorders>
              <w:top w:val="nil"/>
              <w:left w:val="single" w:sz="4" w:space="0" w:color="auto"/>
              <w:bottom w:val="nil"/>
              <w:right w:val="single" w:sz="4" w:space="0" w:color="auto"/>
            </w:tcBorders>
            <w:vAlign w:val="center"/>
            <w:hideMark/>
          </w:tcPr>
          <w:p w:rsidR="00D35949" w:rsidRPr="00D35949" w:rsidRDefault="00D35949" w:rsidP="00D35949">
            <w:pPr>
              <w:spacing w:after="0" w:line="240" w:lineRule="auto"/>
              <w:rPr>
                <w:rFonts w:ascii="Times New Roman" w:eastAsia="Times New Roman" w:hAnsi="Times New Roman"/>
                <w:sz w:val="14"/>
                <w:szCs w:val="14"/>
                <w:lang w:eastAsia="ru-RU"/>
              </w:rPr>
            </w:pPr>
          </w:p>
        </w:tc>
      </w:tr>
      <w:tr w:rsidR="00D35949" w:rsidRPr="00D35949" w:rsidTr="00D35949">
        <w:trPr>
          <w:trHeight w:val="20"/>
        </w:trPr>
        <w:tc>
          <w:tcPr>
            <w:tcW w:w="574" w:type="pct"/>
            <w:vMerge/>
            <w:tcBorders>
              <w:top w:val="nil"/>
              <w:left w:val="single" w:sz="4" w:space="0" w:color="auto"/>
              <w:bottom w:val="single" w:sz="4" w:space="0" w:color="000000"/>
              <w:right w:val="single" w:sz="4" w:space="0" w:color="auto"/>
            </w:tcBorders>
            <w:vAlign w:val="center"/>
            <w:hideMark/>
          </w:tcPr>
          <w:p w:rsidR="00D35949" w:rsidRPr="00D35949" w:rsidRDefault="00D35949" w:rsidP="00D35949">
            <w:pPr>
              <w:spacing w:after="0" w:line="240" w:lineRule="auto"/>
              <w:rPr>
                <w:rFonts w:ascii="Times New Roman" w:eastAsia="Times New Roman" w:hAnsi="Times New Roman"/>
                <w:sz w:val="14"/>
                <w:szCs w:val="14"/>
                <w:lang w:eastAsia="ru-RU"/>
              </w:rPr>
            </w:pPr>
          </w:p>
        </w:tc>
        <w:tc>
          <w:tcPr>
            <w:tcW w:w="471" w:type="pct"/>
            <w:vMerge/>
            <w:tcBorders>
              <w:top w:val="nil"/>
              <w:left w:val="single" w:sz="4" w:space="0" w:color="auto"/>
              <w:bottom w:val="single" w:sz="4" w:space="0" w:color="000000"/>
              <w:right w:val="single" w:sz="4" w:space="0" w:color="auto"/>
            </w:tcBorders>
            <w:vAlign w:val="center"/>
            <w:hideMark/>
          </w:tcPr>
          <w:p w:rsidR="00D35949" w:rsidRPr="00D35949" w:rsidRDefault="00D35949" w:rsidP="00D35949">
            <w:pPr>
              <w:spacing w:after="0" w:line="240" w:lineRule="auto"/>
              <w:rPr>
                <w:rFonts w:ascii="Times New Roman" w:eastAsia="Times New Roman" w:hAnsi="Times New Roman"/>
                <w:sz w:val="14"/>
                <w:szCs w:val="14"/>
                <w:lang w:eastAsia="ru-RU"/>
              </w:rPr>
            </w:pPr>
          </w:p>
        </w:tc>
        <w:tc>
          <w:tcPr>
            <w:tcW w:w="195" w:type="pct"/>
            <w:vMerge/>
            <w:tcBorders>
              <w:top w:val="nil"/>
              <w:left w:val="single" w:sz="4" w:space="0" w:color="auto"/>
              <w:bottom w:val="single" w:sz="4" w:space="0" w:color="000000"/>
              <w:right w:val="single" w:sz="4" w:space="0" w:color="auto"/>
            </w:tcBorders>
            <w:vAlign w:val="center"/>
            <w:hideMark/>
          </w:tcPr>
          <w:p w:rsidR="00D35949" w:rsidRPr="00D35949" w:rsidRDefault="00D35949" w:rsidP="00D35949">
            <w:pPr>
              <w:spacing w:after="0" w:line="240" w:lineRule="auto"/>
              <w:rPr>
                <w:rFonts w:ascii="Times New Roman" w:eastAsia="Times New Roman" w:hAnsi="Times New Roman"/>
                <w:sz w:val="14"/>
                <w:szCs w:val="14"/>
                <w:lang w:eastAsia="ru-RU"/>
              </w:rPr>
            </w:pPr>
          </w:p>
        </w:tc>
        <w:tc>
          <w:tcPr>
            <w:tcW w:w="183" w:type="pct"/>
            <w:vMerge w:val="restart"/>
            <w:tcBorders>
              <w:top w:val="nil"/>
              <w:left w:val="single" w:sz="4" w:space="0" w:color="auto"/>
              <w:bottom w:val="single" w:sz="4" w:space="0" w:color="000000"/>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0703</w:t>
            </w:r>
          </w:p>
        </w:tc>
        <w:tc>
          <w:tcPr>
            <w:tcW w:w="368" w:type="pct"/>
            <w:tcBorders>
              <w:top w:val="nil"/>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0930080010</w:t>
            </w:r>
          </w:p>
        </w:tc>
        <w:tc>
          <w:tcPr>
            <w:tcW w:w="141" w:type="pct"/>
            <w:tcBorders>
              <w:top w:val="single" w:sz="4" w:space="0" w:color="auto"/>
              <w:left w:val="nil"/>
              <w:bottom w:val="nil"/>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112</w:t>
            </w:r>
          </w:p>
        </w:tc>
        <w:tc>
          <w:tcPr>
            <w:tcW w:w="490" w:type="pct"/>
            <w:vMerge/>
            <w:tcBorders>
              <w:top w:val="nil"/>
              <w:left w:val="single" w:sz="4" w:space="0" w:color="auto"/>
              <w:bottom w:val="single" w:sz="4" w:space="0" w:color="000000"/>
              <w:right w:val="single" w:sz="4" w:space="0" w:color="auto"/>
            </w:tcBorders>
            <w:vAlign w:val="center"/>
            <w:hideMark/>
          </w:tcPr>
          <w:p w:rsidR="00D35949" w:rsidRPr="00D35949" w:rsidRDefault="00D35949" w:rsidP="00D35949">
            <w:pPr>
              <w:spacing w:after="0" w:line="240" w:lineRule="auto"/>
              <w:rPr>
                <w:rFonts w:ascii="Times New Roman" w:eastAsia="Times New Roman" w:hAnsi="Times New Roman"/>
                <w:sz w:val="14"/>
                <w:szCs w:val="14"/>
                <w:lang w:eastAsia="ru-RU"/>
              </w:rPr>
            </w:pPr>
          </w:p>
        </w:tc>
        <w:tc>
          <w:tcPr>
            <w:tcW w:w="218" w:type="pct"/>
            <w:tcBorders>
              <w:top w:val="single" w:sz="4" w:space="0" w:color="auto"/>
              <w:left w:val="nil"/>
              <w:bottom w:val="nil"/>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single" w:sz="4" w:space="0" w:color="auto"/>
              <w:left w:val="nil"/>
              <w:bottom w:val="nil"/>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single" w:sz="4" w:space="0" w:color="auto"/>
              <w:left w:val="nil"/>
              <w:bottom w:val="nil"/>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single" w:sz="4" w:space="0" w:color="auto"/>
              <w:left w:val="nil"/>
              <w:bottom w:val="nil"/>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single" w:sz="4" w:space="0" w:color="auto"/>
              <w:left w:val="nil"/>
              <w:bottom w:val="nil"/>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nil"/>
              <w:left w:val="nil"/>
              <w:bottom w:val="nil"/>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nil"/>
              <w:left w:val="nil"/>
              <w:bottom w:val="nil"/>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nil"/>
              <w:left w:val="nil"/>
              <w:bottom w:val="nil"/>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35" w:type="pct"/>
            <w:tcBorders>
              <w:top w:val="nil"/>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596" w:type="pct"/>
            <w:vMerge/>
            <w:tcBorders>
              <w:top w:val="nil"/>
              <w:left w:val="single" w:sz="4" w:space="0" w:color="auto"/>
              <w:bottom w:val="nil"/>
              <w:right w:val="single" w:sz="4" w:space="0" w:color="auto"/>
            </w:tcBorders>
            <w:vAlign w:val="center"/>
            <w:hideMark/>
          </w:tcPr>
          <w:p w:rsidR="00D35949" w:rsidRPr="00D35949" w:rsidRDefault="00D35949" w:rsidP="00D35949">
            <w:pPr>
              <w:spacing w:after="0" w:line="240" w:lineRule="auto"/>
              <w:rPr>
                <w:rFonts w:ascii="Times New Roman" w:eastAsia="Times New Roman" w:hAnsi="Times New Roman"/>
                <w:sz w:val="14"/>
                <w:szCs w:val="14"/>
                <w:lang w:eastAsia="ru-RU"/>
              </w:rPr>
            </w:pPr>
          </w:p>
        </w:tc>
      </w:tr>
      <w:tr w:rsidR="00D35949" w:rsidRPr="00D35949" w:rsidTr="00D35949">
        <w:trPr>
          <w:trHeight w:val="20"/>
        </w:trPr>
        <w:tc>
          <w:tcPr>
            <w:tcW w:w="574" w:type="pct"/>
            <w:vMerge/>
            <w:tcBorders>
              <w:top w:val="nil"/>
              <w:left w:val="single" w:sz="4" w:space="0" w:color="auto"/>
              <w:bottom w:val="single" w:sz="4" w:space="0" w:color="000000"/>
              <w:right w:val="single" w:sz="4" w:space="0" w:color="auto"/>
            </w:tcBorders>
            <w:vAlign w:val="center"/>
            <w:hideMark/>
          </w:tcPr>
          <w:p w:rsidR="00D35949" w:rsidRPr="00D35949" w:rsidRDefault="00D35949" w:rsidP="00D35949">
            <w:pPr>
              <w:spacing w:after="0" w:line="240" w:lineRule="auto"/>
              <w:rPr>
                <w:rFonts w:ascii="Times New Roman" w:eastAsia="Times New Roman" w:hAnsi="Times New Roman"/>
                <w:sz w:val="14"/>
                <w:szCs w:val="14"/>
                <w:lang w:eastAsia="ru-RU"/>
              </w:rPr>
            </w:pPr>
          </w:p>
        </w:tc>
        <w:tc>
          <w:tcPr>
            <w:tcW w:w="471" w:type="pct"/>
            <w:vMerge/>
            <w:tcBorders>
              <w:top w:val="nil"/>
              <w:left w:val="single" w:sz="4" w:space="0" w:color="auto"/>
              <w:bottom w:val="single" w:sz="4" w:space="0" w:color="000000"/>
              <w:right w:val="single" w:sz="4" w:space="0" w:color="auto"/>
            </w:tcBorders>
            <w:vAlign w:val="center"/>
            <w:hideMark/>
          </w:tcPr>
          <w:p w:rsidR="00D35949" w:rsidRPr="00D35949" w:rsidRDefault="00D35949" w:rsidP="00D35949">
            <w:pPr>
              <w:spacing w:after="0" w:line="240" w:lineRule="auto"/>
              <w:rPr>
                <w:rFonts w:ascii="Times New Roman" w:eastAsia="Times New Roman" w:hAnsi="Times New Roman"/>
                <w:sz w:val="14"/>
                <w:szCs w:val="14"/>
                <w:lang w:eastAsia="ru-RU"/>
              </w:rPr>
            </w:pPr>
          </w:p>
        </w:tc>
        <w:tc>
          <w:tcPr>
            <w:tcW w:w="195" w:type="pct"/>
            <w:vMerge/>
            <w:tcBorders>
              <w:top w:val="nil"/>
              <w:left w:val="single" w:sz="4" w:space="0" w:color="auto"/>
              <w:bottom w:val="single" w:sz="4" w:space="0" w:color="000000"/>
              <w:right w:val="single" w:sz="4" w:space="0" w:color="auto"/>
            </w:tcBorders>
            <w:vAlign w:val="center"/>
            <w:hideMark/>
          </w:tcPr>
          <w:p w:rsidR="00D35949" w:rsidRPr="00D35949" w:rsidRDefault="00D35949" w:rsidP="00D35949">
            <w:pPr>
              <w:spacing w:after="0" w:line="240" w:lineRule="auto"/>
              <w:rPr>
                <w:rFonts w:ascii="Times New Roman" w:eastAsia="Times New Roman" w:hAnsi="Times New Roman"/>
                <w:sz w:val="14"/>
                <w:szCs w:val="14"/>
                <w:lang w:eastAsia="ru-RU"/>
              </w:rPr>
            </w:pPr>
          </w:p>
        </w:tc>
        <w:tc>
          <w:tcPr>
            <w:tcW w:w="183" w:type="pct"/>
            <w:vMerge/>
            <w:tcBorders>
              <w:top w:val="nil"/>
              <w:left w:val="single" w:sz="4" w:space="0" w:color="auto"/>
              <w:bottom w:val="single" w:sz="4" w:space="0" w:color="000000"/>
              <w:right w:val="single" w:sz="4" w:space="0" w:color="auto"/>
            </w:tcBorders>
            <w:vAlign w:val="center"/>
            <w:hideMark/>
          </w:tcPr>
          <w:p w:rsidR="00D35949" w:rsidRPr="00D35949" w:rsidRDefault="00D35949" w:rsidP="00D35949">
            <w:pPr>
              <w:spacing w:after="0" w:line="240" w:lineRule="auto"/>
              <w:rPr>
                <w:rFonts w:ascii="Times New Roman" w:eastAsia="Times New Roman" w:hAnsi="Times New Roman"/>
                <w:sz w:val="14"/>
                <w:szCs w:val="14"/>
                <w:lang w:eastAsia="ru-RU"/>
              </w:rPr>
            </w:pPr>
          </w:p>
        </w:tc>
        <w:tc>
          <w:tcPr>
            <w:tcW w:w="368" w:type="pct"/>
            <w:tcBorders>
              <w:top w:val="nil"/>
              <w:left w:val="nil"/>
              <w:bottom w:val="nil"/>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0930080010</w:t>
            </w:r>
          </w:p>
        </w:tc>
        <w:tc>
          <w:tcPr>
            <w:tcW w:w="141" w:type="pct"/>
            <w:tcBorders>
              <w:top w:val="single" w:sz="4" w:space="0" w:color="auto"/>
              <w:left w:val="nil"/>
              <w:bottom w:val="nil"/>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113</w:t>
            </w:r>
          </w:p>
        </w:tc>
        <w:tc>
          <w:tcPr>
            <w:tcW w:w="490" w:type="pct"/>
            <w:vMerge/>
            <w:tcBorders>
              <w:top w:val="nil"/>
              <w:left w:val="single" w:sz="4" w:space="0" w:color="auto"/>
              <w:bottom w:val="single" w:sz="4" w:space="0" w:color="000000"/>
              <w:right w:val="single" w:sz="4" w:space="0" w:color="auto"/>
            </w:tcBorders>
            <w:vAlign w:val="center"/>
            <w:hideMark/>
          </w:tcPr>
          <w:p w:rsidR="00D35949" w:rsidRPr="00D35949" w:rsidRDefault="00D35949" w:rsidP="00D35949">
            <w:pPr>
              <w:spacing w:after="0" w:line="240" w:lineRule="auto"/>
              <w:rPr>
                <w:rFonts w:ascii="Times New Roman" w:eastAsia="Times New Roman" w:hAnsi="Times New Roman"/>
                <w:sz w:val="14"/>
                <w:szCs w:val="14"/>
                <w:lang w:eastAsia="ru-RU"/>
              </w:rPr>
            </w:pPr>
          </w:p>
        </w:tc>
        <w:tc>
          <w:tcPr>
            <w:tcW w:w="218" w:type="pct"/>
            <w:tcBorders>
              <w:top w:val="single" w:sz="4" w:space="0" w:color="auto"/>
              <w:left w:val="nil"/>
              <w:bottom w:val="nil"/>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single" w:sz="4" w:space="0" w:color="auto"/>
              <w:left w:val="nil"/>
              <w:bottom w:val="nil"/>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single" w:sz="4" w:space="0" w:color="auto"/>
              <w:left w:val="nil"/>
              <w:bottom w:val="nil"/>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single" w:sz="4" w:space="0" w:color="auto"/>
              <w:left w:val="nil"/>
              <w:bottom w:val="nil"/>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single" w:sz="4" w:space="0" w:color="auto"/>
              <w:left w:val="nil"/>
              <w:bottom w:val="nil"/>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single" w:sz="4" w:space="0" w:color="auto"/>
              <w:left w:val="nil"/>
              <w:bottom w:val="nil"/>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single" w:sz="4" w:space="0" w:color="auto"/>
              <w:left w:val="nil"/>
              <w:bottom w:val="nil"/>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single" w:sz="4" w:space="0" w:color="auto"/>
              <w:left w:val="nil"/>
              <w:bottom w:val="nil"/>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35" w:type="pct"/>
            <w:tcBorders>
              <w:top w:val="nil"/>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596" w:type="pct"/>
            <w:vMerge/>
            <w:tcBorders>
              <w:top w:val="nil"/>
              <w:left w:val="single" w:sz="4" w:space="0" w:color="auto"/>
              <w:bottom w:val="nil"/>
              <w:right w:val="single" w:sz="4" w:space="0" w:color="auto"/>
            </w:tcBorders>
            <w:vAlign w:val="center"/>
            <w:hideMark/>
          </w:tcPr>
          <w:p w:rsidR="00D35949" w:rsidRPr="00D35949" w:rsidRDefault="00D35949" w:rsidP="00D35949">
            <w:pPr>
              <w:spacing w:after="0" w:line="240" w:lineRule="auto"/>
              <w:rPr>
                <w:rFonts w:ascii="Times New Roman" w:eastAsia="Times New Roman" w:hAnsi="Times New Roman"/>
                <w:sz w:val="14"/>
                <w:szCs w:val="14"/>
                <w:lang w:eastAsia="ru-RU"/>
              </w:rPr>
            </w:pPr>
          </w:p>
        </w:tc>
      </w:tr>
      <w:tr w:rsidR="00D35949" w:rsidRPr="00D35949" w:rsidTr="00D35949">
        <w:trPr>
          <w:trHeight w:val="20"/>
        </w:trPr>
        <w:tc>
          <w:tcPr>
            <w:tcW w:w="574" w:type="pct"/>
            <w:vMerge/>
            <w:tcBorders>
              <w:top w:val="nil"/>
              <w:left w:val="single" w:sz="4" w:space="0" w:color="auto"/>
              <w:bottom w:val="single" w:sz="4" w:space="0" w:color="000000"/>
              <w:right w:val="single" w:sz="4" w:space="0" w:color="auto"/>
            </w:tcBorders>
            <w:vAlign w:val="center"/>
            <w:hideMark/>
          </w:tcPr>
          <w:p w:rsidR="00D35949" w:rsidRPr="00D35949" w:rsidRDefault="00D35949" w:rsidP="00D35949">
            <w:pPr>
              <w:spacing w:after="0" w:line="240" w:lineRule="auto"/>
              <w:rPr>
                <w:rFonts w:ascii="Times New Roman" w:eastAsia="Times New Roman" w:hAnsi="Times New Roman"/>
                <w:sz w:val="14"/>
                <w:szCs w:val="14"/>
                <w:lang w:eastAsia="ru-RU"/>
              </w:rPr>
            </w:pPr>
          </w:p>
        </w:tc>
        <w:tc>
          <w:tcPr>
            <w:tcW w:w="471" w:type="pct"/>
            <w:vMerge/>
            <w:tcBorders>
              <w:top w:val="nil"/>
              <w:left w:val="single" w:sz="4" w:space="0" w:color="auto"/>
              <w:bottom w:val="single" w:sz="4" w:space="0" w:color="000000"/>
              <w:right w:val="single" w:sz="4" w:space="0" w:color="auto"/>
            </w:tcBorders>
            <w:vAlign w:val="center"/>
            <w:hideMark/>
          </w:tcPr>
          <w:p w:rsidR="00D35949" w:rsidRPr="00D35949" w:rsidRDefault="00D35949" w:rsidP="00D35949">
            <w:pPr>
              <w:spacing w:after="0" w:line="240" w:lineRule="auto"/>
              <w:rPr>
                <w:rFonts w:ascii="Times New Roman" w:eastAsia="Times New Roman" w:hAnsi="Times New Roman"/>
                <w:sz w:val="14"/>
                <w:szCs w:val="14"/>
                <w:lang w:eastAsia="ru-RU"/>
              </w:rPr>
            </w:pPr>
          </w:p>
        </w:tc>
        <w:tc>
          <w:tcPr>
            <w:tcW w:w="195" w:type="pct"/>
            <w:tcBorders>
              <w:top w:val="nil"/>
              <w:left w:val="nil"/>
              <w:bottom w:val="nil"/>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875</w:t>
            </w:r>
          </w:p>
        </w:tc>
        <w:tc>
          <w:tcPr>
            <w:tcW w:w="183" w:type="pct"/>
            <w:tcBorders>
              <w:top w:val="nil"/>
              <w:left w:val="nil"/>
              <w:bottom w:val="nil"/>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0701</w:t>
            </w:r>
          </w:p>
        </w:tc>
        <w:tc>
          <w:tcPr>
            <w:tcW w:w="368" w:type="pct"/>
            <w:tcBorders>
              <w:top w:val="single" w:sz="4" w:space="0" w:color="auto"/>
              <w:left w:val="nil"/>
              <w:bottom w:val="nil"/>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0938001</w:t>
            </w:r>
          </w:p>
        </w:tc>
        <w:tc>
          <w:tcPr>
            <w:tcW w:w="141" w:type="pct"/>
            <w:tcBorders>
              <w:top w:val="single" w:sz="4" w:space="0" w:color="auto"/>
              <w:left w:val="nil"/>
              <w:bottom w:val="nil"/>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244</w:t>
            </w:r>
          </w:p>
        </w:tc>
        <w:tc>
          <w:tcPr>
            <w:tcW w:w="490" w:type="pct"/>
            <w:tcBorders>
              <w:top w:val="nil"/>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районный бюджет</w:t>
            </w:r>
          </w:p>
        </w:tc>
        <w:tc>
          <w:tcPr>
            <w:tcW w:w="218" w:type="pct"/>
            <w:tcBorders>
              <w:top w:val="single" w:sz="4" w:space="0" w:color="auto"/>
              <w:left w:val="nil"/>
              <w:bottom w:val="nil"/>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8 500,00</w:t>
            </w:r>
          </w:p>
        </w:tc>
        <w:tc>
          <w:tcPr>
            <w:tcW w:w="218" w:type="pct"/>
            <w:tcBorders>
              <w:top w:val="single" w:sz="4" w:space="0" w:color="auto"/>
              <w:left w:val="nil"/>
              <w:bottom w:val="nil"/>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single" w:sz="4" w:space="0" w:color="auto"/>
              <w:left w:val="nil"/>
              <w:bottom w:val="nil"/>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single" w:sz="4" w:space="0" w:color="auto"/>
              <w:left w:val="nil"/>
              <w:bottom w:val="nil"/>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single" w:sz="4" w:space="0" w:color="auto"/>
              <w:left w:val="nil"/>
              <w:bottom w:val="nil"/>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single" w:sz="4" w:space="0" w:color="auto"/>
              <w:left w:val="nil"/>
              <w:bottom w:val="nil"/>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single" w:sz="4" w:space="0" w:color="auto"/>
              <w:left w:val="nil"/>
              <w:bottom w:val="nil"/>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single" w:sz="4" w:space="0" w:color="auto"/>
              <w:left w:val="nil"/>
              <w:bottom w:val="nil"/>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35" w:type="pct"/>
            <w:tcBorders>
              <w:top w:val="nil"/>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8 500,00</w:t>
            </w:r>
          </w:p>
        </w:tc>
        <w:tc>
          <w:tcPr>
            <w:tcW w:w="596" w:type="pct"/>
            <w:tcBorders>
              <w:top w:val="nil"/>
              <w:left w:val="nil"/>
              <w:bottom w:val="nil"/>
              <w:right w:val="single" w:sz="4" w:space="0" w:color="auto"/>
            </w:tcBorders>
            <w:shd w:val="clear" w:color="auto" w:fill="auto"/>
            <w:vAlign w:val="center"/>
            <w:hideMark/>
          </w:tcPr>
          <w:p w:rsidR="00D35949" w:rsidRPr="00D35949" w:rsidRDefault="00D35949" w:rsidP="00D35949">
            <w:pPr>
              <w:spacing w:after="0" w:line="240" w:lineRule="auto"/>
              <w:jc w:val="both"/>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xml:space="preserve">   Количество задействованных школ района, всего 24 учреждения.</w:t>
            </w:r>
          </w:p>
        </w:tc>
      </w:tr>
      <w:tr w:rsidR="00D35949" w:rsidRPr="00D35949" w:rsidTr="00D35949">
        <w:trPr>
          <w:trHeight w:val="20"/>
        </w:trPr>
        <w:tc>
          <w:tcPr>
            <w:tcW w:w="574" w:type="pct"/>
            <w:vMerge/>
            <w:tcBorders>
              <w:top w:val="nil"/>
              <w:left w:val="single" w:sz="4" w:space="0" w:color="auto"/>
              <w:bottom w:val="single" w:sz="4" w:space="0" w:color="000000"/>
              <w:right w:val="single" w:sz="4" w:space="0" w:color="auto"/>
            </w:tcBorders>
            <w:vAlign w:val="center"/>
            <w:hideMark/>
          </w:tcPr>
          <w:p w:rsidR="00D35949" w:rsidRPr="00D35949" w:rsidRDefault="00D35949" w:rsidP="00D35949">
            <w:pPr>
              <w:spacing w:after="0" w:line="240" w:lineRule="auto"/>
              <w:rPr>
                <w:rFonts w:ascii="Times New Roman" w:eastAsia="Times New Roman" w:hAnsi="Times New Roman"/>
                <w:sz w:val="14"/>
                <w:szCs w:val="14"/>
                <w:lang w:eastAsia="ru-RU"/>
              </w:rPr>
            </w:pPr>
          </w:p>
        </w:tc>
        <w:tc>
          <w:tcPr>
            <w:tcW w:w="471" w:type="pct"/>
            <w:vMerge/>
            <w:tcBorders>
              <w:top w:val="nil"/>
              <w:left w:val="single" w:sz="4" w:space="0" w:color="auto"/>
              <w:bottom w:val="single" w:sz="4" w:space="0" w:color="000000"/>
              <w:right w:val="single" w:sz="4" w:space="0" w:color="auto"/>
            </w:tcBorders>
            <w:vAlign w:val="center"/>
            <w:hideMark/>
          </w:tcPr>
          <w:p w:rsidR="00D35949" w:rsidRPr="00D35949" w:rsidRDefault="00D35949" w:rsidP="00D35949">
            <w:pPr>
              <w:spacing w:after="0" w:line="240" w:lineRule="auto"/>
              <w:rPr>
                <w:rFonts w:ascii="Times New Roman" w:eastAsia="Times New Roman" w:hAnsi="Times New Roman"/>
                <w:sz w:val="14"/>
                <w:szCs w:val="14"/>
                <w:lang w:eastAsia="ru-RU"/>
              </w:rPr>
            </w:pPr>
          </w:p>
        </w:tc>
        <w:tc>
          <w:tcPr>
            <w:tcW w:w="19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875</w:t>
            </w:r>
          </w:p>
        </w:tc>
        <w:tc>
          <w:tcPr>
            <w:tcW w:w="18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0702</w:t>
            </w:r>
          </w:p>
        </w:tc>
        <w:tc>
          <w:tcPr>
            <w:tcW w:w="368" w:type="pct"/>
            <w:tcBorders>
              <w:top w:val="single" w:sz="4" w:space="0" w:color="auto"/>
              <w:left w:val="nil"/>
              <w:bottom w:val="nil"/>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0938001</w:t>
            </w:r>
          </w:p>
        </w:tc>
        <w:tc>
          <w:tcPr>
            <w:tcW w:w="141" w:type="pct"/>
            <w:tcBorders>
              <w:top w:val="single" w:sz="4" w:space="0" w:color="auto"/>
              <w:left w:val="nil"/>
              <w:bottom w:val="nil"/>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244</w:t>
            </w:r>
          </w:p>
        </w:tc>
        <w:tc>
          <w:tcPr>
            <w:tcW w:w="490" w:type="pct"/>
            <w:vMerge w:val="restart"/>
            <w:tcBorders>
              <w:top w:val="nil"/>
              <w:left w:val="single" w:sz="4" w:space="0" w:color="auto"/>
              <w:bottom w:val="single" w:sz="4" w:space="0" w:color="000000"/>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районный бюджет</w:t>
            </w:r>
          </w:p>
        </w:tc>
        <w:tc>
          <w:tcPr>
            <w:tcW w:w="218" w:type="pct"/>
            <w:tcBorders>
              <w:top w:val="single" w:sz="4" w:space="0" w:color="auto"/>
              <w:left w:val="nil"/>
              <w:bottom w:val="nil"/>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215 337,00</w:t>
            </w:r>
          </w:p>
        </w:tc>
        <w:tc>
          <w:tcPr>
            <w:tcW w:w="218" w:type="pct"/>
            <w:tcBorders>
              <w:top w:val="single" w:sz="4" w:space="0" w:color="auto"/>
              <w:left w:val="nil"/>
              <w:bottom w:val="nil"/>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223 421,00</w:t>
            </w:r>
          </w:p>
        </w:tc>
        <w:tc>
          <w:tcPr>
            <w:tcW w:w="218" w:type="pct"/>
            <w:tcBorders>
              <w:top w:val="single" w:sz="4" w:space="0" w:color="auto"/>
              <w:left w:val="nil"/>
              <w:bottom w:val="nil"/>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single" w:sz="4" w:space="0" w:color="auto"/>
              <w:left w:val="nil"/>
              <w:bottom w:val="nil"/>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single" w:sz="4" w:space="0" w:color="auto"/>
              <w:left w:val="nil"/>
              <w:bottom w:val="nil"/>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single" w:sz="4" w:space="0" w:color="auto"/>
              <w:left w:val="nil"/>
              <w:bottom w:val="nil"/>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single" w:sz="4" w:space="0" w:color="auto"/>
              <w:left w:val="nil"/>
              <w:bottom w:val="nil"/>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single" w:sz="4" w:space="0" w:color="auto"/>
              <w:left w:val="nil"/>
              <w:bottom w:val="nil"/>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35" w:type="pct"/>
            <w:tcBorders>
              <w:top w:val="nil"/>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438 758,00</w:t>
            </w:r>
          </w:p>
        </w:tc>
        <w:tc>
          <w:tcPr>
            <w:tcW w:w="596" w:type="pct"/>
            <w:vMerge w:val="restart"/>
            <w:tcBorders>
              <w:top w:val="nil"/>
              <w:left w:val="single" w:sz="4" w:space="0" w:color="auto"/>
              <w:bottom w:val="single" w:sz="4" w:space="0" w:color="000000"/>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xml:space="preserve">   Приобретение базового </w:t>
            </w:r>
            <w:proofErr w:type="spellStart"/>
            <w:r w:rsidRPr="00D35949">
              <w:rPr>
                <w:rFonts w:ascii="Times New Roman" w:eastAsia="Times New Roman" w:hAnsi="Times New Roman"/>
                <w:sz w:val="14"/>
                <w:szCs w:val="14"/>
                <w:lang w:eastAsia="ru-RU"/>
              </w:rPr>
              <w:t>класс-комплекта</w:t>
            </w:r>
            <w:proofErr w:type="spellEnd"/>
            <w:r w:rsidRPr="00D35949">
              <w:rPr>
                <w:rFonts w:ascii="Times New Roman" w:eastAsia="Times New Roman" w:hAnsi="Times New Roman"/>
                <w:sz w:val="14"/>
                <w:szCs w:val="14"/>
                <w:lang w:eastAsia="ru-RU"/>
              </w:rPr>
              <w:t xml:space="preserve">, всего  2 </w:t>
            </w:r>
            <w:proofErr w:type="spellStart"/>
            <w:proofErr w:type="gramStart"/>
            <w:r w:rsidRPr="00D35949">
              <w:rPr>
                <w:rFonts w:ascii="Times New Roman" w:eastAsia="Times New Roman" w:hAnsi="Times New Roman"/>
                <w:sz w:val="14"/>
                <w:szCs w:val="14"/>
                <w:lang w:eastAsia="ru-RU"/>
              </w:rPr>
              <w:t>шт</w:t>
            </w:r>
            <w:proofErr w:type="spellEnd"/>
            <w:proofErr w:type="gramEnd"/>
            <w:r w:rsidRPr="00D35949">
              <w:rPr>
                <w:rFonts w:ascii="Times New Roman" w:eastAsia="Times New Roman" w:hAnsi="Times New Roman"/>
                <w:sz w:val="14"/>
                <w:szCs w:val="14"/>
                <w:lang w:eastAsia="ru-RU"/>
              </w:rPr>
              <w:t xml:space="preserve">, в том числе: 2014г - 1 </w:t>
            </w:r>
            <w:proofErr w:type="spellStart"/>
            <w:r w:rsidRPr="00D35949">
              <w:rPr>
                <w:rFonts w:ascii="Times New Roman" w:eastAsia="Times New Roman" w:hAnsi="Times New Roman"/>
                <w:sz w:val="14"/>
                <w:szCs w:val="14"/>
                <w:lang w:eastAsia="ru-RU"/>
              </w:rPr>
              <w:t>шт</w:t>
            </w:r>
            <w:proofErr w:type="spellEnd"/>
            <w:r w:rsidRPr="00D35949">
              <w:rPr>
                <w:rFonts w:ascii="Times New Roman" w:eastAsia="Times New Roman" w:hAnsi="Times New Roman"/>
                <w:sz w:val="14"/>
                <w:szCs w:val="14"/>
                <w:lang w:eastAsia="ru-RU"/>
              </w:rPr>
              <w:t xml:space="preserve">; 2015г </w:t>
            </w:r>
            <w:r w:rsidRPr="00D35949">
              <w:rPr>
                <w:rFonts w:ascii="Times New Roman" w:eastAsia="Times New Roman" w:hAnsi="Times New Roman"/>
                <w:sz w:val="14"/>
                <w:szCs w:val="14"/>
                <w:lang w:eastAsia="ru-RU"/>
              </w:rPr>
              <w:lastRenderedPageBreak/>
              <w:t xml:space="preserve">- 1 </w:t>
            </w:r>
            <w:proofErr w:type="spellStart"/>
            <w:r w:rsidRPr="00D35949">
              <w:rPr>
                <w:rFonts w:ascii="Times New Roman" w:eastAsia="Times New Roman" w:hAnsi="Times New Roman"/>
                <w:sz w:val="14"/>
                <w:szCs w:val="14"/>
                <w:lang w:eastAsia="ru-RU"/>
              </w:rPr>
              <w:t>шт</w:t>
            </w:r>
            <w:proofErr w:type="spellEnd"/>
            <w:r w:rsidRPr="00D35949">
              <w:rPr>
                <w:rFonts w:ascii="Times New Roman" w:eastAsia="Times New Roman" w:hAnsi="Times New Roman"/>
                <w:sz w:val="14"/>
                <w:szCs w:val="14"/>
                <w:lang w:eastAsia="ru-RU"/>
              </w:rPr>
              <w:t>; 2016г-2021г - 0 шт.</w:t>
            </w:r>
          </w:p>
        </w:tc>
      </w:tr>
      <w:tr w:rsidR="00D35949" w:rsidRPr="00D35949" w:rsidTr="00D35949">
        <w:trPr>
          <w:trHeight w:val="20"/>
        </w:trPr>
        <w:tc>
          <w:tcPr>
            <w:tcW w:w="574" w:type="pct"/>
            <w:vMerge/>
            <w:tcBorders>
              <w:top w:val="nil"/>
              <w:left w:val="single" w:sz="4" w:space="0" w:color="auto"/>
              <w:bottom w:val="single" w:sz="4" w:space="0" w:color="000000"/>
              <w:right w:val="single" w:sz="4" w:space="0" w:color="auto"/>
            </w:tcBorders>
            <w:vAlign w:val="center"/>
            <w:hideMark/>
          </w:tcPr>
          <w:p w:rsidR="00D35949" w:rsidRPr="00D35949" w:rsidRDefault="00D35949" w:rsidP="00D35949">
            <w:pPr>
              <w:spacing w:after="0" w:line="240" w:lineRule="auto"/>
              <w:rPr>
                <w:rFonts w:ascii="Times New Roman" w:eastAsia="Times New Roman" w:hAnsi="Times New Roman"/>
                <w:sz w:val="14"/>
                <w:szCs w:val="14"/>
                <w:lang w:eastAsia="ru-RU"/>
              </w:rPr>
            </w:pPr>
          </w:p>
        </w:tc>
        <w:tc>
          <w:tcPr>
            <w:tcW w:w="471" w:type="pct"/>
            <w:vMerge/>
            <w:tcBorders>
              <w:top w:val="nil"/>
              <w:left w:val="single" w:sz="4" w:space="0" w:color="auto"/>
              <w:bottom w:val="single" w:sz="4" w:space="0" w:color="000000"/>
              <w:right w:val="single" w:sz="4" w:space="0" w:color="auto"/>
            </w:tcBorders>
            <w:vAlign w:val="center"/>
            <w:hideMark/>
          </w:tcPr>
          <w:p w:rsidR="00D35949" w:rsidRPr="00D35949" w:rsidRDefault="00D35949" w:rsidP="00D35949">
            <w:pPr>
              <w:spacing w:after="0" w:line="240" w:lineRule="auto"/>
              <w:rPr>
                <w:rFonts w:ascii="Times New Roman" w:eastAsia="Times New Roman" w:hAnsi="Times New Roman"/>
                <w:sz w:val="14"/>
                <w:szCs w:val="14"/>
                <w:lang w:eastAsia="ru-RU"/>
              </w:rPr>
            </w:pPr>
          </w:p>
        </w:tc>
        <w:tc>
          <w:tcPr>
            <w:tcW w:w="195" w:type="pct"/>
            <w:vMerge/>
            <w:tcBorders>
              <w:top w:val="single" w:sz="4" w:space="0" w:color="auto"/>
              <w:left w:val="single" w:sz="4" w:space="0" w:color="auto"/>
              <w:bottom w:val="single" w:sz="4" w:space="0" w:color="000000"/>
              <w:right w:val="single" w:sz="4" w:space="0" w:color="auto"/>
            </w:tcBorders>
            <w:vAlign w:val="center"/>
            <w:hideMark/>
          </w:tcPr>
          <w:p w:rsidR="00D35949" w:rsidRPr="00D35949" w:rsidRDefault="00D35949" w:rsidP="00D35949">
            <w:pPr>
              <w:spacing w:after="0" w:line="240" w:lineRule="auto"/>
              <w:rPr>
                <w:rFonts w:ascii="Times New Roman" w:eastAsia="Times New Roman" w:hAnsi="Times New Roman"/>
                <w:sz w:val="14"/>
                <w:szCs w:val="14"/>
                <w:lang w:eastAsia="ru-RU"/>
              </w:rPr>
            </w:pPr>
          </w:p>
        </w:tc>
        <w:tc>
          <w:tcPr>
            <w:tcW w:w="183" w:type="pct"/>
            <w:vMerge/>
            <w:tcBorders>
              <w:top w:val="single" w:sz="4" w:space="0" w:color="auto"/>
              <w:left w:val="single" w:sz="4" w:space="0" w:color="auto"/>
              <w:bottom w:val="single" w:sz="4" w:space="0" w:color="000000"/>
              <w:right w:val="single" w:sz="4" w:space="0" w:color="auto"/>
            </w:tcBorders>
            <w:vAlign w:val="center"/>
            <w:hideMark/>
          </w:tcPr>
          <w:p w:rsidR="00D35949" w:rsidRPr="00D35949" w:rsidRDefault="00D35949" w:rsidP="00D35949">
            <w:pPr>
              <w:spacing w:after="0" w:line="240" w:lineRule="auto"/>
              <w:rPr>
                <w:rFonts w:ascii="Times New Roman" w:eastAsia="Times New Roman" w:hAnsi="Times New Roman"/>
                <w:sz w:val="14"/>
                <w:szCs w:val="14"/>
                <w:lang w:eastAsia="ru-RU"/>
              </w:rPr>
            </w:pPr>
          </w:p>
        </w:tc>
        <w:tc>
          <w:tcPr>
            <w:tcW w:w="368" w:type="pct"/>
            <w:tcBorders>
              <w:top w:val="single" w:sz="4" w:space="0" w:color="auto"/>
              <w:left w:val="nil"/>
              <w:bottom w:val="nil"/>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0930080010</w:t>
            </w:r>
          </w:p>
        </w:tc>
        <w:tc>
          <w:tcPr>
            <w:tcW w:w="141" w:type="pct"/>
            <w:tcBorders>
              <w:top w:val="single" w:sz="4" w:space="0" w:color="auto"/>
              <w:left w:val="nil"/>
              <w:bottom w:val="nil"/>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244</w:t>
            </w:r>
          </w:p>
        </w:tc>
        <w:tc>
          <w:tcPr>
            <w:tcW w:w="490" w:type="pct"/>
            <w:vMerge/>
            <w:tcBorders>
              <w:top w:val="nil"/>
              <w:left w:val="single" w:sz="4" w:space="0" w:color="auto"/>
              <w:bottom w:val="single" w:sz="4" w:space="0" w:color="000000"/>
              <w:right w:val="single" w:sz="4" w:space="0" w:color="auto"/>
            </w:tcBorders>
            <w:vAlign w:val="center"/>
            <w:hideMark/>
          </w:tcPr>
          <w:p w:rsidR="00D35949" w:rsidRPr="00D35949" w:rsidRDefault="00D35949" w:rsidP="00D35949">
            <w:pPr>
              <w:spacing w:after="0" w:line="240" w:lineRule="auto"/>
              <w:rPr>
                <w:rFonts w:ascii="Times New Roman" w:eastAsia="Times New Roman" w:hAnsi="Times New Roman"/>
                <w:sz w:val="14"/>
                <w:szCs w:val="14"/>
                <w:lang w:eastAsia="ru-RU"/>
              </w:rPr>
            </w:pPr>
          </w:p>
        </w:tc>
        <w:tc>
          <w:tcPr>
            <w:tcW w:w="218" w:type="pct"/>
            <w:tcBorders>
              <w:top w:val="single" w:sz="4" w:space="0" w:color="auto"/>
              <w:left w:val="nil"/>
              <w:bottom w:val="nil"/>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single" w:sz="4" w:space="0" w:color="auto"/>
              <w:left w:val="nil"/>
              <w:bottom w:val="nil"/>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single" w:sz="4" w:space="0" w:color="auto"/>
              <w:left w:val="nil"/>
              <w:bottom w:val="nil"/>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46 230,00</w:t>
            </w:r>
          </w:p>
        </w:tc>
        <w:tc>
          <w:tcPr>
            <w:tcW w:w="218" w:type="pct"/>
            <w:tcBorders>
              <w:top w:val="single" w:sz="4" w:space="0" w:color="auto"/>
              <w:left w:val="nil"/>
              <w:bottom w:val="nil"/>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41 010,00</w:t>
            </w:r>
          </w:p>
        </w:tc>
        <w:tc>
          <w:tcPr>
            <w:tcW w:w="218" w:type="pct"/>
            <w:tcBorders>
              <w:top w:val="single" w:sz="4" w:space="0" w:color="auto"/>
              <w:left w:val="nil"/>
              <w:bottom w:val="nil"/>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single" w:sz="4" w:space="0" w:color="auto"/>
              <w:left w:val="nil"/>
              <w:bottom w:val="nil"/>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single" w:sz="4" w:space="0" w:color="auto"/>
              <w:left w:val="nil"/>
              <w:bottom w:val="nil"/>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single" w:sz="4" w:space="0" w:color="auto"/>
              <w:left w:val="nil"/>
              <w:bottom w:val="nil"/>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35" w:type="pct"/>
            <w:tcBorders>
              <w:top w:val="nil"/>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87 240,00</w:t>
            </w:r>
          </w:p>
        </w:tc>
        <w:tc>
          <w:tcPr>
            <w:tcW w:w="596" w:type="pct"/>
            <w:vMerge/>
            <w:tcBorders>
              <w:top w:val="nil"/>
              <w:left w:val="single" w:sz="4" w:space="0" w:color="auto"/>
              <w:bottom w:val="single" w:sz="4" w:space="0" w:color="000000"/>
              <w:right w:val="single" w:sz="4" w:space="0" w:color="auto"/>
            </w:tcBorders>
            <w:vAlign w:val="center"/>
            <w:hideMark/>
          </w:tcPr>
          <w:p w:rsidR="00D35949" w:rsidRPr="00D35949" w:rsidRDefault="00D35949" w:rsidP="00D35949">
            <w:pPr>
              <w:spacing w:after="0" w:line="240" w:lineRule="auto"/>
              <w:rPr>
                <w:rFonts w:ascii="Times New Roman" w:eastAsia="Times New Roman" w:hAnsi="Times New Roman"/>
                <w:sz w:val="14"/>
                <w:szCs w:val="14"/>
                <w:lang w:eastAsia="ru-RU"/>
              </w:rPr>
            </w:pPr>
          </w:p>
        </w:tc>
      </w:tr>
      <w:tr w:rsidR="00D35949" w:rsidRPr="00D35949" w:rsidTr="00D35949">
        <w:trPr>
          <w:trHeight w:val="20"/>
        </w:trPr>
        <w:tc>
          <w:tcPr>
            <w:tcW w:w="574" w:type="pct"/>
            <w:vMerge/>
            <w:tcBorders>
              <w:top w:val="nil"/>
              <w:left w:val="single" w:sz="4" w:space="0" w:color="auto"/>
              <w:bottom w:val="single" w:sz="4" w:space="0" w:color="000000"/>
              <w:right w:val="single" w:sz="4" w:space="0" w:color="auto"/>
            </w:tcBorders>
            <w:vAlign w:val="center"/>
            <w:hideMark/>
          </w:tcPr>
          <w:p w:rsidR="00D35949" w:rsidRPr="00D35949" w:rsidRDefault="00D35949" w:rsidP="00D35949">
            <w:pPr>
              <w:spacing w:after="0" w:line="240" w:lineRule="auto"/>
              <w:rPr>
                <w:rFonts w:ascii="Times New Roman" w:eastAsia="Times New Roman" w:hAnsi="Times New Roman"/>
                <w:sz w:val="14"/>
                <w:szCs w:val="14"/>
                <w:lang w:eastAsia="ru-RU"/>
              </w:rPr>
            </w:pPr>
          </w:p>
        </w:tc>
        <w:tc>
          <w:tcPr>
            <w:tcW w:w="471" w:type="pct"/>
            <w:vMerge/>
            <w:tcBorders>
              <w:top w:val="nil"/>
              <w:left w:val="single" w:sz="4" w:space="0" w:color="auto"/>
              <w:bottom w:val="single" w:sz="4" w:space="0" w:color="000000"/>
              <w:right w:val="single" w:sz="4" w:space="0" w:color="auto"/>
            </w:tcBorders>
            <w:vAlign w:val="center"/>
            <w:hideMark/>
          </w:tcPr>
          <w:p w:rsidR="00D35949" w:rsidRPr="00D35949" w:rsidRDefault="00D35949" w:rsidP="00D35949">
            <w:pPr>
              <w:spacing w:after="0" w:line="240" w:lineRule="auto"/>
              <w:rPr>
                <w:rFonts w:ascii="Times New Roman" w:eastAsia="Times New Roman" w:hAnsi="Times New Roman"/>
                <w:sz w:val="14"/>
                <w:szCs w:val="14"/>
                <w:lang w:eastAsia="ru-RU"/>
              </w:rPr>
            </w:pPr>
          </w:p>
        </w:tc>
        <w:tc>
          <w:tcPr>
            <w:tcW w:w="195" w:type="pct"/>
            <w:vMerge/>
            <w:tcBorders>
              <w:top w:val="single" w:sz="4" w:space="0" w:color="auto"/>
              <w:left w:val="single" w:sz="4" w:space="0" w:color="auto"/>
              <w:bottom w:val="single" w:sz="4" w:space="0" w:color="000000"/>
              <w:right w:val="single" w:sz="4" w:space="0" w:color="auto"/>
            </w:tcBorders>
            <w:vAlign w:val="center"/>
            <w:hideMark/>
          </w:tcPr>
          <w:p w:rsidR="00D35949" w:rsidRPr="00D35949" w:rsidRDefault="00D35949" w:rsidP="00D35949">
            <w:pPr>
              <w:spacing w:after="0" w:line="240" w:lineRule="auto"/>
              <w:rPr>
                <w:rFonts w:ascii="Times New Roman" w:eastAsia="Times New Roman" w:hAnsi="Times New Roman"/>
                <w:sz w:val="14"/>
                <w:szCs w:val="14"/>
                <w:lang w:eastAsia="ru-RU"/>
              </w:rPr>
            </w:pPr>
          </w:p>
        </w:tc>
        <w:tc>
          <w:tcPr>
            <w:tcW w:w="183" w:type="pct"/>
            <w:tcBorders>
              <w:top w:val="nil"/>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0703</w:t>
            </w:r>
          </w:p>
        </w:tc>
        <w:tc>
          <w:tcPr>
            <w:tcW w:w="368" w:type="pct"/>
            <w:tcBorders>
              <w:top w:val="single" w:sz="4" w:space="0" w:color="auto"/>
              <w:left w:val="nil"/>
              <w:bottom w:val="nil"/>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0930080010</w:t>
            </w:r>
          </w:p>
        </w:tc>
        <w:tc>
          <w:tcPr>
            <w:tcW w:w="141" w:type="pct"/>
            <w:tcBorders>
              <w:top w:val="single" w:sz="4" w:space="0" w:color="auto"/>
              <w:left w:val="nil"/>
              <w:bottom w:val="nil"/>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244</w:t>
            </w:r>
          </w:p>
        </w:tc>
        <w:tc>
          <w:tcPr>
            <w:tcW w:w="490" w:type="pct"/>
            <w:vMerge/>
            <w:tcBorders>
              <w:top w:val="nil"/>
              <w:left w:val="single" w:sz="4" w:space="0" w:color="auto"/>
              <w:bottom w:val="single" w:sz="4" w:space="0" w:color="000000"/>
              <w:right w:val="single" w:sz="4" w:space="0" w:color="auto"/>
            </w:tcBorders>
            <w:vAlign w:val="center"/>
            <w:hideMark/>
          </w:tcPr>
          <w:p w:rsidR="00D35949" w:rsidRPr="00D35949" w:rsidRDefault="00D35949" w:rsidP="00D35949">
            <w:pPr>
              <w:spacing w:after="0" w:line="240" w:lineRule="auto"/>
              <w:rPr>
                <w:rFonts w:ascii="Times New Roman" w:eastAsia="Times New Roman" w:hAnsi="Times New Roman"/>
                <w:sz w:val="14"/>
                <w:szCs w:val="14"/>
                <w:lang w:eastAsia="ru-RU"/>
              </w:rPr>
            </w:pPr>
          </w:p>
        </w:tc>
        <w:tc>
          <w:tcPr>
            <w:tcW w:w="218" w:type="pct"/>
            <w:tcBorders>
              <w:top w:val="single" w:sz="4" w:space="0" w:color="auto"/>
              <w:left w:val="nil"/>
              <w:bottom w:val="nil"/>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single" w:sz="4" w:space="0" w:color="auto"/>
              <w:left w:val="nil"/>
              <w:bottom w:val="nil"/>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single" w:sz="4" w:space="0" w:color="auto"/>
              <w:left w:val="nil"/>
              <w:bottom w:val="nil"/>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single" w:sz="4" w:space="0" w:color="auto"/>
              <w:left w:val="nil"/>
              <w:bottom w:val="nil"/>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single" w:sz="4" w:space="0" w:color="auto"/>
              <w:left w:val="nil"/>
              <w:bottom w:val="nil"/>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53 010,00</w:t>
            </w:r>
          </w:p>
        </w:tc>
        <w:tc>
          <w:tcPr>
            <w:tcW w:w="218" w:type="pct"/>
            <w:tcBorders>
              <w:top w:val="single" w:sz="4" w:space="0" w:color="auto"/>
              <w:left w:val="nil"/>
              <w:bottom w:val="nil"/>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53 010,00</w:t>
            </w:r>
          </w:p>
        </w:tc>
        <w:tc>
          <w:tcPr>
            <w:tcW w:w="218" w:type="pct"/>
            <w:tcBorders>
              <w:top w:val="single" w:sz="4" w:space="0" w:color="auto"/>
              <w:left w:val="nil"/>
              <w:bottom w:val="nil"/>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53 010,00</w:t>
            </w:r>
          </w:p>
        </w:tc>
        <w:tc>
          <w:tcPr>
            <w:tcW w:w="218" w:type="pct"/>
            <w:tcBorders>
              <w:top w:val="single" w:sz="4" w:space="0" w:color="auto"/>
              <w:left w:val="nil"/>
              <w:bottom w:val="nil"/>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53 010,00</w:t>
            </w:r>
          </w:p>
        </w:tc>
        <w:tc>
          <w:tcPr>
            <w:tcW w:w="235" w:type="pct"/>
            <w:tcBorders>
              <w:top w:val="nil"/>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212 040,00</w:t>
            </w:r>
          </w:p>
        </w:tc>
        <w:tc>
          <w:tcPr>
            <w:tcW w:w="596" w:type="pct"/>
            <w:vMerge/>
            <w:tcBorders>
              <w:top w:val="nil"/>
              <w:left w:val="single" w:sz="4" w:space="0" w:color="auto"/>
              <w:bottom w:val="single" w:sz="4" w:space="0" w:color="000000"/>
              <w:right w:val="single" w:sz="4" w:space="0" w:color="auto"/>
            </w:tcBorders>
            <w:vAlign w:val="center"/>
            <w:hideMark/>
          </w:tcPr>
          <w:p w:rsidR="00D35949" w:rsidRPr="00D35949" w:rsidRDefault="00D35949" w:rsidP="00D35949">
            <w:pPr>
              <w:spacing w:after="0" w:line="240" w:lineRule="auto"/>
              <w:rPr>
                <w:rFonts w:ascii="Times New Roman" w:eastAsia="Times New Roman" w:hAnsi="Times New Roman"/>
                <w:sz w:val="14"/>
                <w:szCs w:val="14"/>
                <w:lang w:eastAsia="ru-RU"/>
              </w:rPr>
            </w:pPr>
          </w:p>
        </w:tc>
      </w:tr>
      <w:tr w:rsidR="00D35949" w:rsidRPr="00D35949" w:rsidTr="00D35949">
        <w:trPr>
          <w:trHeight w:val="20"/>
        </w:trPr>
        <w:tc>
          <w:tcPr>
            <w:tcW w:w="574" w:type="pct"/>
            <w:vMerge/>
            <w:tcBorders>
              <w:top w:val="nil"/>
              <w:left w:val="single" w:sz="4" w:space="0" w:color="auto"/>
              <w:bottom w:val="single" w:sz="4" w:space="0" w:color="000000"/>
              <w:right w:val="single" w:sz="4" w:space="0" w:color="auto"/>
            </w:tcBorders>
            <w:vAlign w:val="center"/>
            <w:hideMark/>
          </w:tcPr>
          <w:p w:rsidR="00D35949" w:rsidRPr="00D35949" w:rsidRDefault="00D35949" w:rsidP="00D35949">
            <w:pPr>
              <w:spacing w:after="0" w:line="240" w:lineRule="auto"/>
              <w:rPr>
                <w:rFonts w:ascii="Times New Roman" w:eastAsia="Times New Roman" w:hAnsi="Times New Roman"/>
                <w:sz w:val="14"/>
                <w:szCs w:val="14"/>
                <w:lang w:eastAsia="ru-RU"/>
              </w:rPr>
            </w:pPr>
          </w:p>
        </w:tc>
        <w:tc>
          <w:tcPr>
            <w:tcW w:w="471" w:type="pct"/>
            <w:vMerge/>
            <w:tcBorders>
              <w:top w:val="nil"/>
              <w:left w:val="single" w:sz="4" w:space="0" w:color="auto"/>
              <w:bottom w:val="single" w:sz="4" w:space="0" w:color="000000"/>
              <w:right w:val="single" w:sz="4" w:space="0" w:color="auto"/>
            </w:tcBorders>
            <w:vAlign w:val="center"/>
            <w:hideMark/>
          </w:tcPr>
          <w:p w:rsidR="00D35949" w:rsidRPr="00D35949" w:rsidRDefault="00D35949" w:rsidP="00D35949">
            <w:pPr>
              <w:spacing w:after="0" w:line="240" w:lineRule="auto"/>
              <w:rPr>
                <w:rFonts w:ascii="Times New Roman" w:eastAsia="Times New Roman" w:hAnsi="Times New Roman"/>
                <w:sz w:val="14"/>
                <w:szCs w:val="14"/>
                <w:lang w:eastAsia="ru-RU"/>
              </w:rPr>
            </w:pPr>
          </w:p>
        </w:tc>
        <w:tc>
          <w:tcPr>
            <w:tcW w:w="195" w:type="pct"/>
            <w:tcBorders>
              <w:top w:val="nil"/>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875</w:t>
            </w:r>
          </w:p>
        </w:tc>
        <w:tc>
          <w:tcPr>
            <w:tcW w:w="183" w:type="pct"/>
            <w:tcBorders>
              <w:top w:val="nil"/>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0707</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0938001</w:t>
            </w:r>
          </w:p>
        </w:tc>
        <w:tc>
          <w:tcPr>
            <w:tcW w:w="141" w:type="pct"/>
            <w:tcBorders>
              <w:top w:val="single" w:sz="4" w:space="0" w:color="auto"/>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612</w:t>
            </w:r>
          </w:p>
        </w:tc>
        <w:tc>
          <w:tcPr>
            <w:tcW w:w="490" w:type="pct"/>
            <w:tcBorders>
              <w:top w:val="nil"/>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районный бюджет</w:t>
            </w:r>
          </w:p>
        </w:tc>
        <w:tc>
          <w:tcPr>
            <w:tcW w:w="218" w:type="pct"/>
            <w:tcBorders>
              <w:top w:val="single" w:sz="4" w:space="0" w:color="auto"/>
              <w:left w:val="nil"/>
              <w:bottom w:val="single" w:sz="4" w:space="0" w:color="auto"/>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5 000,00</w:t>
            </w:r>
          </w:p>
        </w:tc>
        <w:tc>
          <w:tcPr>
            <w:tcW w:w="218" w:type="pct"/>
            <w:tcBorders>
              <w:top w:val="single" w:sz="4" w:space="0" w:color="auto"/>
              <w:left w:val="nil"/>
              <w:bottom w:val="single" w:sz="4" w:space="0" w:color="auto"/>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single" w:sz="4" w:space="0" w:color="auto"/>
              <w:left w:val="nil"/>
              <w:bottom w:val="single" w:sz="4" w:space="0" w:color="auto"/>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single" w:sz="4" w:space="0" w:color="auto"/>
              <w:left w:val="nil"/>
              <w:bottom w:val="single" w:sz="4" w:space="0" w:color="auto"/>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single" w:sz="4" w:space="0" w:color="auto"/>
              <w:left w:val="nil"/>
              <w:bottom w:val="single" w:sz="4" w:space="0" w:color="auto"/>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single" w:sz="4" w:space="0" w:color="auto"/>
              <w:left w:val="nil"/>
              <w:bottom w:val="single" w:sz="4" w:space="0" w:color="auto"/>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single" w:sz="4" w:space="0" w:color="auto"/>
              <w:left w:val="nil"/>
              <w:bottom w:val="single" w:sz="4" w:space="0" w:color="auto"/>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single" w:sz="4" w:space="0" w:color="auto"/>
              <w:left w:val="nil"/>
              <w:bottom w:val="single" w:sz="4" w:space="0" w:color="auto"/>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35" w:type="pct"/>
            <w:tcBorders>
              <w:top w:val="nil"/>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5 000,00</w:t>
            </w:r>
          </w:p>
        </w:tc>
        <w:tc>
          <w:tcPr>
            <w:tcW w:w="596" w:type="pct"/>
            <w:tcBorders>
              <w:top w:val="nil"/>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jc w:val="both"/>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xml:space="preserve">   Приобретение интерактивной доски в количестве 1 </w:t>
            </w:r>
            <w:proofErr w:type="spellStart"/>
            <w:proofErr w:type="gramStart"/>
            <w:r w:rsidRPr="00D35949">
              <w:rPr>
                <w:rFonts w:ascii="Times New Roman" w:eastAsia="Times New Roman" w:hAnsi="Times New Roman"/>
                <w:sz w:val="14"/>
                <w:szCs w:val="14"/>
                <w:lang w:eastAsia="ru-RU"/>
              </w:rPr>
              <w:t>шт</w:t>
            </w:r>
            <w:proofErr w:type="spellEnd"/>
            <w:proofErr w:type="gramEnd"/>
            <w:r w:rsidRPr="00D35949">
              <w:rPr>
                <w:rFonts w:ascii="Times New Roman" w:eastAsia="Times New Roman" w:hAnsi="Times New Roman"/>
                <w:sz w:val="14"/>
                <w:szCs w:val="14"/>
                <w:lang w:eastAsia="ru-RU"/>
              </w:rPr>
              <w:t xml:space="preserve">, в том числе: 2014г - 0 </w:t>
            </w:r>
            <w:proofErr w:type="spellStart"/>
            <w:r w:rsidRPr="00D35949">
              <w:rPr>
                <w:rFonts w:ascii="Times New Roman" w:eastAsia="Times New Roman" w:hAnsi="Times New Roman"/>
                <w:sz w:val="14"/>
                <w:szCs w:val="14"/>
                <w:lang w:eastAsia="ru-RU"/>
              </w:rPr>
              <w:t>шт</w:t>
            </w:r>
            <w:proofErr w:type="spellEnd"/>
            <w:r w:rsidRPr="00D35949">
              <w:rPr>
                <w:rFonts w:ascii="Times New Roman" w:eastAsia="Times New Roman" w:hAnsi="Times New Roman"/>
                <w:sz w:val="14"/>
                <w:szCs w:val="14"/>
                <w:lang w:eastAsia="ru-RU"/>
              </w:rPr>
              <w:t xml:space="preserve">; 2015г - 1 </w:t>
            </w:r>
            <w:proofErr w:type="spellStart"/>
            <w:r w:rsidRPr="00D35949">
              <w:rPr>
                <w:rFonts w:ascii="Times New Roman" w:eastAsia="Times New Roman" w:hAnsi="Times New Roman"/>
                <w:sz w:val="14"/>
                <w:szCs w:val="14"/>
                <w:lang w:eastAsia="ru-RU"/>
              </w:rPr>
              <w:t>шт</w:t>
            </w:r>
            <w:proofErr w:type="spellEnd"/>
            <w:r w:rsidRPr="00D35949">
              <w:rPr>
                <w:rFonts w:ascii="Times New Roman" w:eastAsia="Times New Roman" w:hAnsi="Times New Roman"/>
                <w:sz w:val="14"/>
                <w:szCs w:val="14"/>
                <w:lang w:eastAsia="ru-RU"/>
              </w:rPr>
              <w:t>; 2016г-2021г - 0 шт.</w:t>
            </w:r>
          </w:p>
        </w:tc>
      </w:tr>
      <w:tr w:rsidR="00D35949" w:rsidRPr="00D35949" w:rsidTr="00D35949">
        <w:trPr>
          <w:trHeight w:val="20"/>
        </w:trPr>
        <w:tc>
          <w:tcPr>
            <w:tcW w:w="574" w:type="pct"/>
            <w:vMerge w:val="restart"/>
            <w:tcBorders>
              <w:top w:val="nil"/>
              <w:left w:val="single" w:sz="4" w:space="0" w:color="auto"/>
              <w:bottom w:val="single" w:sz="4" w:space="0" w:color="000000"/>
              <w:right w:val="single" w:sz="4" w:space="0" w:color="auto"/>
            </w:tcBorders>
            <w:shd w:val="clear" w:color="auto" w:fill="auto"/>
            <w:vAlign w:val="center"/>
            <w:hideMark/>
          </w:tcPr>
          <w:p w:rsidR="00D35949" w:rsidRPr="00D35949" w:rsidRDefault="00D35949" w:rsidP="00D35949">
            <w:pPr>
              <w:spacing w:after="0" w:line="240" w:lineRule="auto"/>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lastRenderedPageBreak/>
              <w:t xml:space="preserve">1.2.  Расходы на проведение мероприятий, направленных на обеспечение безопасного участия детей в дорожном движении </w:t>
            </w:r>
          </w:p>
        </w:tc>
        <w:tc>
          <w:tcPr>
            <w:tcW w:w="471" w:type="pct"/>
            <w:vMerge/>
            <w:tcBorders>
              <w:top w:val="nil"/>
              <w:left w:val="single" w:sz="4" w:space="0" w:color="auto"/>
              <w:bottom w:val="single" w:sz="4" w:space="0" w:color="000000"/>
              <w:right w:val="single" w:sz="4" w:space="0" w:color="auto"/>
            </w:tcBorders>
            <w:vAlign w:val="center"/>
            <w:hideMark/>
          </w:tcPr>
          <w:p w:rsidR="00D35949" w:rsidRPr="00D35949" w:rsidRDefault="00D35949" w:rsidP="00D35949">
            <w:pPr>
              <w:spacing w:after="0" w:line="240" w:lineRule="auto"/>
              <w:rPr>
                <w:rFonts w:ascii="Times New Roman" w:eastAsia="Times New Roman" w:hAnsi="Times New Roman"/>
                <w:sz w:val="14"/>
                <w:szCs w:val="14"/>
                <w:lang w:eastAsia="ru-RU"/>
              </w:rPr>
            </w:pPr>
          </w:p>
        </w:tc>
        <w:tc>
          <w:tcPr>
            <w:tcW w:w="195" w:type="pct"/>
            <w:tcBorders>
              <w:top w:val="nil"/>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875</w:t>
            </w:r>
          </w:p>
        </w:tc>
        <w:tc>
          <w:tcPr>
            <w:tcW w:w="183" w:type="pct"/>
            <w:vMerge w:val="restart"/>
            <w:tcBorders>
              <w:top w:val="nil"/>
              <w:left w:val="single" w:sz="4" w:space="0" w:color="auto"/>
              <w:bottom w:val="single" w:sz="4" w:space="0" w:color="000000"/>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0702</w:t>
            </w:r>
          </w:p>
        </w:tc>
        <w:tc>
          <w:tcPr>
            <w:tcW w:w="368" w:type="pct"/>
            <w:tcBorders>
              <w:top w:val="nil"/>
              <w:left w:val="nil"/>
              <w:bottom w:val="nil"/>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0930073980</w:t>
            </w:r>
          </w:p>
        </w:tc>
        <w:tc>
          <w:tcPr>
            <w:tcW w:w="141" w:type="pct"/>
            <w:tcBorders>
              <w:top w:val="nil"/>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244</w:t>
            </w:r>
          </w:p>
        </w:tc>
        <w:tc>
          <w:tcPr>
            <w:tcW w:w="490" w:type="pct"/>
            <w:tcBorders>
              <w:top w:val="nil"/>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краевой бюджет</w:t>
            </w:r>
          </w:p>
        </w:tc>
        <w:tc>
          <w:tcPr>
            <w:tcW w:w="218" w:type="pct"/>
            <w:tcBorders>
              <w:top w:val="nil"/>
              <w:left w:val="nil"/>
              <w:bottom w:val="single" w:sz="4" w:space="0" w:color="auto"/>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11 840,00</w:t>
            </w:r>
          </w:p>
        </w:tc>
        <w:tc>
          <w:tcPr>
            <w:tcW w:w="218" w:type="pct"/>
            <w:tcBorders>
              <w:top w:val="nil"/>
              <w:left w:val="nil"/>
              <w:bottom w:val="single" w:sz="4" w:space="0" w:color="auto"/>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11 940,00</w:t>
            </w:r>
          </w:p>
        </w:tc>
        <w:tc>
          <w:tcPr>
            <w:tcW w:w="218" w:type="pct"/>
            <w:tcBorders>
              <w:top w:val="nil"/>
              <w:left w:val="nil"/>
              <w:bottom w:val="single" w:sz="4" w:space="0" w:color="auto"/>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12 300,00</w:t>
            </w:r>
          </w:p>
        </w:tc>
        <w:tc>
          <w:tcPr>
            <w:tcW w:w="218" w:type="pct"/>
            <w:tcBorders>
              <w:top w:val="nil"/>
              <w:left w:val="nil"/>
              <w:bottom w:val="single" w:sz="4" w:space="0" w:color="auto"/>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35" w:type="pct"/>
            <w:tcBorders>
              <w:top w:val="nil"/>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36 080,00</w:t>
            </w:r>
          </w:p>
        </w:tc>
        <w:tc>
          <w:tcPr>
            <w:tcW w:w="596" w:type="pct"/>
            <w:vMerge w:val="restart"/>
            <w:tcBorders>
              <w:top w:val="nil"/>
              <w:left w:val="single" w:sz="4" w:space="0" w:color="auto"/>
              <w:bottom w:val="single" w:sz="4" w:space="0" w:color="000000"/>
              <w:right w:val="single" w:sz="4" w:space="0" w:color="auto"/>
            </w:tcBorders>
            <w:shd w:val="clear" w:color="auto" w:fill="auto"/>
            <w:vAlign w:val="center"/>
            <w:hideMark/>
          </w:tcPr>
          <w:p w:rsidR="00D35949" w:rsidRPr="00D35949" w:rsidRDefault="00D35949" w:rsidP="00D35949">
            <w:pPr>
              <w:spacing w:after="0" w:line="240" w:lineRule="auto"/>
              <w:jc w:val="both"/>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xml:space="preserve"> Приобретение и распространение </w:t>
            </w:r>
            <w:proofErr w:type="spellStart"/>
            <w:r w:rsidRPr="00D35949">
              <w:rPr>
                <w:rFonts w:ascii="Times New Roman" w:eastAsia="Times New Roman" w:hAnsi="Times New Roman"/>
                <w:sz w:val="14"/>
                <w:szCs w:val="14"/>
                <w:lang w:eastAsia="ru-RU"/>
              </w:rPr>
              <w:t>световозвращающих</w:t>
            </w:r>
            <w:proofErr w:type="spellEnd"/>
            <w:r w:rsidRPr="00D35949">
              <w:rPr>
                <w:rFonts w:ascii="Times New Roman" w:eastAsia="Times New Roman" w:hAnsi="Times New Roman"/>
                <w:sz w:val="14"/>
                <w:szCs w:val="14"/>
                <w:lang w:eastAsia="ru-RU"/>
              </w:rPr>
              <w:t xml:space="preserve"> приспособлений среди учащихся первых классов муниципальных образовательных учреждений района, всего 2435 чел, в том числе: 2014г-2015г - 0 чел; 2016г - 610 чел; 2017г - 616 чел; 2018г - 630 чел, 2019 г -579 чел, 2020-2021г - 0 чел.</w:t>
            </w:r>
          </w:p>
        </w:tc>
      </w:tr>
      <w:tr w:rsidR="00D35949" w:rsidRPr="00D35949" w:rsidTr="00D35949">
        <w:trPr>
          <w:trHeight w:val="20"/>
        </w:trPr>
        <w:tc>
          <w:tcPr>
            <w:tcW w:w="574" w:type="pct"/>
            <w:vMerge/>
            <w:tcBorders>
              <w:top w:val="nil"/>
              <w:left w:val="single" w:sz="4" w:space="0" w:color="auto"/>
              <w:bottom w:val="single" w:sz="4" w:space="0" w:color="000000"/>
              <w:right w:val="single" w:sz="4" w:space="0" w:color="auto"/>
            </w:tcBorders>
            <w:vAlign w:val="center"/>
            <w:hideMark/>
          </w:tcPr>
          <w:p w:rsidR="00D35949" w:rsidRPr="00D35949" w:rsidRDefault="00D35949" w:rsidP="00D35949">
            <w:pPr>
              <w:spacing w:after="0" w:line="240" w:lineRule="auto"/>
              <w:rPr>
                <w:rFonts w:ascii="Times New Roman" w:eastAsia="Times New Roman" w:hAnsi="Times New Roman"/>
                <w:sz w:val="14"/>
                <w:szCs w:val="14"/>
                <w:lang w:eastAsia="ru-RU"/>
              </w:rPr>
            </w:pPr>
          </w:p>
        </w:tc>
        <w:tc>
          <w:tcPr>
            <w:tcW w:w="471" w:type="pct"/>
            <w:vMerge/>
            <w:tcBorders>
              <w:top w:val="nil"/>
              <w:left w:val="single" w:sz="4" w:space="0" w:color="auto"/>
              <w:bottom w:val="single" w:sz="4" w:space="0" w:color="000000"/>
              <w:right w:val="single" w:sz="4" w:space="0" w:color="auto"/>
            </w:tcBorders>
            <w:vAlign w:val="center"/>
            <w:hideMark/>
          </w:tcPr>
          <w:p w:rsidR="00D35949" w:rsidRPr="00D35949" w:rsidRDefault="00D35949" w:rsidP="00D35949">
            <w:pPr>
              <w:spacing w:after="0" w:line="240" w:lineRule="auto"/>
              <w:rPr>
                <w:rFonts w:ascii="Times New Roman" w:eastAsia="Times New Roman" w:hAnsi="Times New Roman"/>
                <w:sz w:val="14"/>
                <w:szCs w:val="14"/>
                <w:lang w:eastAsia="ru-RU"/>
              </w:rPr>
            </w:pPr>
          </w:p>
        </w:tc>
        <w:tc>
          <w:tcPr>
            <w:tcW w:w="195" w:type="pct"/>
            <w:tcBorders>
              <w:top w:val="nil"/>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875</w:t>
            </w:r>
          </w:p>
        </w:tc>
        <w:tc>
          <w:tcPr>
            <w:tcW w:w="183" w:type="pct"/>
            <w:vMerge/>
            <w:tcBorders>
              <w:top w:val="nil"/>
              <w:left w:val="single" w:sz="4" w:space="0" w:color="auto"/>
              <w:bottom w:val="single" w:sz="4" w:space="0" w:color="000000"/>
              <w:right w:val="single" w:sz="4" w:space="0" w:color="auto"/>
            </w:tcBorders>
            <w:vAlign w:val="center"/>
            <w:hideMark/>
          </w:tcPr>
          <w:p w:rsidR="00D35949" w:rsidRPr="00D35949" w:rsidRDefault="00D35949" w:rsidP="00D35949">
            <w:pPr>
              <w:spacing w:after="0" w:line="240" w:lineRule="auto"/>
              <w:rPr>
                <w:rFonts w:ascii="Times New Roman" w:eastAsia="Times New Roman" w:hAnsi="Times New Roman"/>
                <w:sz w:val="14"/>
                <w:szCs w:val="14"/>
                <w:lang w:eastAsia="ru-RU"/>
              </w:rPr>
            </w:pPr>
          </w:p>
        </w:tc>
        <w:tc>
          <w:tcPr>
            <w:tcW w:w="368" w:type="pct"/>
            <w:tcBorders>
              <w:top w:val="single" w:sz="4" w:space="0" w:color="auto"/>
              <w:left w:val="nil"/>
              <w:bottom w:val="nil"/>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093R373980</w:t>
            </w:r>
          </w:p>
        </w:tc>
        <w:tc>
          <w:tcPr>
            <w:tcW w:w="141" w:type="pct"/>
            <w:tcBorders>
              <w:top w:val="nil"/>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244</w:t>
            </w:r>
          </w:p>
        </w:tc>
        <w:tc>
          <w:tcPr>
            <w:tcW w:w="490" w:type="pct"/>
            <w:tcBorders>
              <w:top w:val="nil"/>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краевой бюджет</w:t>
            </w:r>
          </w:p>
        </w:tc>
        <w:tc>
          <w:tcPr>
            <w:tcW w:w="218" w:type="pct"/>
            <w:tcBorders>
              <w:top w:val="nil"/>
              <w:left w:val="nil"/>
              <w:bottom w:val="single" w:sz="4" w:space="0" w:color="auto"/>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11 580,00</w:t>
            </w:r>
          </w:p>
        </w:tc>
        <w:tc>
          <w:tcPr>
            <w:tcW w:w="218" w:type="pct"/>
            <w:tcBorders>
              <w:top w:val="nil"/>
              <w:left w:val="nil"/>
              <w:bottom w:val="single" w:sz="4" w:space="0" w:color="auto"/>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35" w:type="pct"/>
            <w:tcBorders>
              <w:top w:val="nil"/>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11 580,00</w:t>
            </w:r>
          </w:p>
        </w:tc>
        <w:tc>
          <w:tcPr>
            <w:tcW w:w="596" w:type="pct"/>
            <w:vMerge/>
            <w:tcBorders>
              <w:top w:val="nil"/>
              <w:left w:val="single" w:sz="4" w:space="0" w:color="auto"/>
              <w:bottom w:val="single" w:sz="4" w:space="0" w:color="000000"/>
              <w:right w:val="single" w:sz="4" w:space="0" w:color="auto"/>
            </w:tcBorders>
            <w:vAlign w:val="center"/>
            <w:hideMark/>
          </w:tcPr>
          <w:p w:rsidR="00D35949" w:rsidRPr="00D35949" w:rsidRDefault="00D35949" w:rsidP="00D35949">
            <w:pPr>
              <w:spacing w:after="0" w:line="240" w:lineRule="auto"/>
              <w:rPr>
                <w:rFonts w:ascii="Times New Roman" w:eastAsia="Times New Roman" w:hAnsi="Times New Roman"/>
                <w:sz w:val="14"/>
                <w:szCs w:val="14"/>
                <w:lang w:eastAsia="ru-RU"/>
              </w:rPr>
            </w:pPr>
          </w:p>
        </w:tc>
      </w:tr>
      <w:tr w:rsidR="00D35949" w:rsidRPr="00D35949" w:rsidTr="00D35949">
        <w:trPr>
          <w:trHeight w:val="20"/>
        </w:trPr>
        <w:tc>
          <w:tcPr>
            <w:tcW w:w="574" w:type="pct"/>
            <w:vMerge/>
            <w:tcBorders>
              <w:top w:val="nil"/>
              <w:left w:val="single" w:sz="4" w:space="0" w:color="auto"/>
              <w:bottom w:val="single" w:sz="4" w:space="0" w:color="000000"/>
              <w:right w:val="single" w:sz="4" w:space="0" w:color="auto"/>
            </w:tcBorders>
            <w:vAlign w:val="center"/>
            <w:hideMark/>
          </w:tcPr>
          <w:p w:rsidR="00D35949" w:rsidRPr="00D35949" w:rsidRDefault="00D35949" w:rsidP="00D35949">
            <w:pPr>
              <w:spacing w:after="0" w:line="240" w:lineRule="auto"/>
              <w:rPr>
                <w:rFonts w:ascii="Times New Roman" w:eastAsia="Times New Roman" w:hAnsi="Times New Roman"/>
                <w:sz w:val="14"/>
                <w:szCs w:val="14"/>
                <w:lang w:eastAsia="ru-RU"/>
              </w:rPr>
            </w:pPr>
          </w:p>
        </w:tc>
        <w:tc>
          <w:tcPr>
            <w:tcW w:w="471" w:type="pct"/>
            <w:vMerge/>
            <w:tcBorders>
              <w:top w:val="nil"/>
              <w:left w:val="single" w:sz="4" w:space="0" w:color="auto"/>
              <w:bottom w:val="single" w:sz="4" w:space="0" w:color="000000"/>
              <w:right w:val="single" w:sz="4" w:space="0" w:color="auto"/>
            </w:tcBorders>
            <w:vAlign w:val="center"/>
            <w:hideMark/>
          </w:tcPr>
          <w:p w:rsidR="00D35949" w:rsidRPr="00D35949" w:rsidRDefault="00D35949" w:rsidP="00D35949">
            <w:pPr>
              <w:spacing w:after="0" w:line="240" w:lineRule="auto"/>
              <w:rPr>
                <w:rFonts w:ascii="Times New Roman" w:eastAsia="Times New Roman" w:hAnsi="Times New Roman"/>
                <w:sz w:val="14"/>
                <w:szCs w:val="14"/>
                <w:lang w:eastAsia="ru-RU"/>
              </w:rPr>
            </w:pPr>
          </w:p>
        </w:tc>
        <w:tc>
          <w:tcPr>
            <w:tcW w:w="195" w:type="pct"/>
            <w:tcBorders>
              <w:top w:val="nil"/>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875</w:t>
            </w:r>
          </w:p>
        </w:tc>
        <w:tc>
          <w:tcPr>
            <w:tcW w:w="183" w:type="pct"/>
            <w:vMerge/>
            <w:tcBorders>
              <w:top w:val="nil"/>
              <w:left w:val="single" w:sz="4" w:space="0" w:color="auto"/>
              <w:bottom w:val="single" w:sz="4" w:space="0" w:color="000000"/>
              <w:right w:val="single" w:sz="4" w:space="0" w:color="auto"/>
            </w:tcBorders>
            <w:vAlign w:val="center"/>
            <w:hideMark/>
          </w:tcPr>
          <w:p w:rsidR="00D35949" w:rsidRPr="00D35949" w:rsidRDefault="00D35949" w:rsidP="00D35949">
            <w:pPr>
              <w:spacing w:after="0" w:line="240" w:lineRule="auto"/>
              <w:rPr>
                <w:rFonts w:ascii="Times New Roman" w:eastAsia="Times New Roman" w:hAnsi="Times New Roman"/>
                <w:sz w:val="14"/>
                <w:szCs w:val="14"/>
                <w:lang w:eastAsia="ru-RU"/>
              </w:rPr>
            </w:pPr>
          </w:p>
        </w:tc>
        <w:tc>
          <w:tcPr>
            <w:tcW w:w="368" w:type="pct"/>
            <w:tcBorders>
              <w:top w:val="single" w:sz="4" w:space="0" w:color="auto"/>
              <w:left w:val="nil"/>
              <w:bottom w:val="nil"/>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093R373980</w:t>
            </w:r>
          </w:p>
        </w:tc>
        <w:tc>
          <w:tcPr>
            <w:tcW w:w="141" w:type="pct"/>
            <w:tcBorders>
              <w:top w:val="nil"/>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244</w:t>
            </w:r>
          </w:p>
        </w:tc>
        <w:tc>
          <w:tcPr>
            <w:tcW w:w="490" w:type="pct"/>
            <w:tcBorders>
              <w:top w:val="nil"/>
              <w:left w:val="nil"/>
              <w:bottom w:val="nil"/>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районный бюджет</w:t>
            </w:r>
          </w:p>
        </w:tc>
        <w:tc>
          <w:tcPr>
            <w:tcW w:w="218" w:type="pct"/>
            <w:tcBorders>
              <w:top w:val="nil"/>
              <w:left w:val="nil"/>
              <w:bottom w:val="single" w:sz="4" w:space="0" w:color="auto"/>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1 158,00</w:t>
            </w:r>
          </w:p>
        </w:tc>
        <w:tc>
          <w:tcPr>
            <w:tcW w:w="218" w:type="pct"/>
            <w:tcBorders>
              <w:top w:val="nil"/>
              <w:left w:val="nil"/>
              <w:bottom w:val="single" w:sz="4" w:space="0" w:color="auto"/>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35" w:type="pct"/>
            <w:tcBorders>
              <w:top w:val="nil"/>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1 158,00</w:t>
            </w:r>
          </w:p>
        </w:tc>
        <w:tc>
          <w:tcPr>
            <w:tcW w:w="596" w:type="pct"/>
            <w:vMerge/>
            <w:tcBorders>
              <w:top w:val="nil"/>
              <w:left w:val="single" w:sz="4" w:space="0" w:color="auto"/>
              <w:bottom w:val="single" w:sz="4" w:space="0" w:color="000000"/>
              <w:right w:val="single" w:sz="4" w:space="0" w:color="auto"/>
            </w:tcBorders>
            <w:vAlign w:val="center"/>
            <w:hideMark/>
          </w:tcPr>
          <w:p w:rsidR="00D35949" w:rsidRPr="00D35949" w:rsidRDefault="00D35949" w:rsidP="00D35949">
            <w:pPr>
              <w:spacing w:after="0" w:line="240" w:lineRule="auto"/>
              <w:rPr>
                <w:rFonts w:ascii="Times New Roman" w:eastAsia="Times New Roman" w:hAnsi="Times New Roman"/>
                <w:sz w:val="14"/>
                <w:szCs w:val="14"/>
                <w:lang w:eastAsia="ru-RU"/>
              </w:rPr>
            </w:pPr>
          </w:p>
        </w:tc>
      </w:tr>
      <w:tr w:rsidR="00D35949" w:rsidRPr="00D35949" w:rsidTr="00D35949">
        <w:trPr>
          <w:trHeight w:val="20"/>
        </w:trPr>
        <w:tc>
          <w:tcPr>
            <w:tcW w:w="574" w:type="pct"/>
            <w:vMerge/>
            <w:tcBorders>
              <w:top w:val="nil"/>
              <w:left w:val="single" w:sz="4" w:space="0" w:color="auto"/>
              <w:bottom w:val="single" w:sz="4" w:space="0" w:color="000000"/>
              <w:right w:val="single" w:sz="4" w:space="0" w:color="auto"/>
            </w:tcBorders>
            <w:vAlign w:val="center"/>
            <w:hideMark/>
          </w:tcPr>
          <w:p w:rsidR="00D35949" w:rsidRPr="00D35949" w:rsidRDefault="00D35949" w:rsidP="00D35949">
            <w:pPr>
              <w:spacing w:after="0" w:line="240" w:lineRule="auto"/>
              <w:rPr>
                <w:rFonts w:ascii="Times New Roman" w:eastAsia="Times New Roman" w:hAnsi="Times New Roman"/>
                <w:sz w:val="14"/>
                <w:szCs w:val="14"/>
                <w:lang w:eastAsia="ru-RU"/>
              </w:rPr>
            </w:pPr>
          </w:p>
        </w:tc>
        <w:tc>
          <w:tcPr>
            <w:tcW w:w="471" w:type="pct"/>
            <w:vMerge/>
            <w:tcBorders>
              <w:top w:val="nil"/>
              <w:left w:val="single" w:sz="4" w:space="0" w:color="auto"/>
              <w:bottom w:val="single" w:sz="4" w:space="0" w:color="000000"/>
              <w:right w:val="single" w:sz="4" w:space="0" w:color="auto"/>
            </w:tcBorders>
            <w:vAlign w:val="center"/>
            <w:hideMark/>
          </w:tcPr>
          <w:p w:rsidR="00D35949" w:rsidRPr="00D35949" w:rsidRDefault="00D35949" w:rsidP="00D35949">
            <w:pPr>
              <w:spacing w:after="0" w:line="240" w:lineRule="auto"/>
              <w:rPr>
                <w:rFonts w:ascii="Times New Roman" w:eastAsia="Times New Roman" w:hAnsi="Times New Roman"/>
                <w:sz w:val="14"/>
                <w:szCs w:val="14"/>
                <w:lang w:eastAsia="ru-RU"/>
              </w:rPr>
            </w:pPr>
          </w:p>
        </w:tc>
        <w:tc>
          <w:tcPr>
            <w:tcW w:w="195" w:type="pct"/>
            <w:tcBorders>
              <w:top w:val="nil"/>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875</w:t>
            </w:r>
          </w:p>
        </w:tc>
        <w:tc>
          <w:tcPr>
            <w:tcW w:w="183" w:type="pct"/>
            <w:vMerge/>
            <w:tcBorders>
              <w:top w:val="nil"/>
              <w:left w:val="single" w:sz="4" w:space="0" w:color="auto"/>
              <w:bottom w:val="single" w:sz="4" w:space="0" w:color="000000"/>
              <w:right w:val="single" w:sz="4" w:space="0" w:color="auto"/>
            </w:tcBorders>
            <w:vAlign w:val="center"/>
            <w:hideMark/>
          </w:tcPr>
          <w:p w:rsidR="00D35949" w:rsidRPr="00D35949" w:rsidRDefault="00D35949" w:rsidP="00D35949">
            <w:pPr>
              <w:spacing w:after="0" w:line="240" w:lineRule="auto"/>
              <w:rPr>
                <w:rFonts w:ascii="Times New Roman" w:eastAsia="Times New Roman" w:hAnsi="Times New Roman"/>
                <w:sz w:val="14"/>
                <w:szCs w:val="14"/>
                <w:lang w:eastAsia="ru-RU"/>
              </w:rPr>
            </w:pPr>
          </w:p>
        </w:tc>
        <w:tc>
          <w:tcPr>
            <w:tcW w:w="368" w:type="pct"/>
            <w:tcBorders>
              <w:top w:val="single" w:sz="4" w:space="0" w:color="auto"/>
              <w:left w:val="nil"/>
              <w:bottom w:val="nil"/>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09300S3980</w:t>
            </w:r>
          </w:p>
        </w:tc>
        <w:tc>
          <w:tcPr>
            <w:tcW w:w="141" w:type="pct"/>
            <w:tcBorders>
              <w:top w:val="nil"/>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244</w:t>
            </w:r>
          </w:p>
        </w:tc>
        <w:tc>
          <w:tcPr>
            <w:tcW w:w="49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районный бюджет</w:t>
            </w:r>
          </w:p>
        </w:tc>
        <w:tc>
          <w:tcPr>
            <w:tcW w:w="218" w:type="pct"/>
            <w:tcBorders>
              <w:top w:val="nil"/>
              <w:left w:val="nil"/>
              <w:bottom w:val="single" w:sz="4" w:space="0" w:color="auto"/>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2 752,00</w:t>
            </w:r>
          </w:p>
        </w:tc>
        <w:tc>
          <w:tcPr>
            <w:tcW w:w="218" w:type="pct"/>
            <w:tcBorders>
              <w:top w:val="nil"/>
              <w:left w:val="nil"/>
              <w:bottom w:val="single" w:sz="4" w:space="0" w:color="auto"/>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5 000,00</w:t>
            </w:r>
          </w:p>
        </w:tc>
        <w:tc>
          <w:tcPr>
            <w:tcW w:w="218" w:type="pct"/>
            <w:tcBorders>
              <w:top w:val="nil"/>
              <w:left w:val="nil"/>
              <w:bottom w:val="single" w:sz="4" w:space="0" w:color="auto"/>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1 230,00</w:t>
            </w:r>
          </w:p>
        </w:tc>
        <w:tc>
          <w:tcPr>
            <w:tcW w:w="218" w:type="pct"/>
            <w:tcBorders>
              <w:top w:val="nil"/>
              <w:left w:val="nil"/>
              <w:bottom w:val="single" w:sz="4" w:space="0" w:color="auto"/>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35" w:type="pct"/>
            <w:tcBorders>
              <w:top w:val="nil"/>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8 982,00</w:t>
            </w:r>
          </w:p>
        </w:tc>
        <w:tc>
          <w:tcPr>
            <w:tcW w:w="596" w:type="pct"/>
            <w:vMerge/>
            <w:tcBorders>
              <w:top w:val="nil"/>
              <w:left w:val="single" w:sz="4" w:space="0" w:color="auto"/>
              <w:bottom w:val="single" w:sz="4" w:space="0" w:color="000000"/>
              <w:right w:val="single" w:sz="4" w:space="0" w:color="auto"/>
            </w:tcBorders>
            <w:vAlign w:val="center"/>
            <w:hideMark/>
          </w:tcPr>
          <w:p w:rsidR="00D35949" w:rsidRPr="00D35949" w:rsidRDefault="00D35949" w:rsidP="00D35949">
            <w:pPr>
              <w:spacing w:after="0" w:line="240" w:lineRule="auto"/>
              <w:rPr>
                <w:rFonts w:ascii="Times New Roman" w:eastAsia="Times New Roman" w:hAnsi="Times New Roman"/>
                <w:sz w:val="14"/>
                <w:szCs w:val="14"/>
                <w:lang w:eastAsia="ru-RU"/>
              </w:rPr>
            </w:pPr>
          </w:p>
        </w:tc>
      </w:tr>
      <w:tr w:rsidR="00D35949" w:rsidRPr="00D35949" w:rsidTr="00D35949">
        <w:trPr>
          <w:trHeight w:val="20"/>
        </w:trPr>
        <w:tc>
          <w:tcPr>
            <w:tcW w:w="574" w:type="pct"/>
            <w:vMerge/>
            <w:tcBorders>
              <w:top w:val="nil"/>
              <w:left w:val="single" w:sz="4" w:space="0" w:color="auto"/>
              <w:bottom w:val="single" w:sz="4" w:space="0" w:color="000000"/>
              <w:right w:val="single" w:sz="4" w:space="0" w:color="auto"/>
            </w:tcBorders>
            <w:vAlign w:val="center"/>
            <w:hideMark/>
          </w:tcPr>
          <w:p w:rsidR="00D35949" w:rsidRPr="00D35949" w:rsidRDefault="00D35949" w:rsidP="00D35949">
            <w:pPr>
              <w:spacing w:after="0" w:line="240" w:lineRule="auto"/>
              <w:rPr>
                <w:rFonts w:ascii="Times New Roman" w:eastAsia="Times New Roman" w:hAnsi="Times New Roman"/>
                <w:sz w:val="14"/>
                <w:szCs w:val="14"/>
                <w:lang w:eastAsia="ru-RU"/>
              </w:rPr>
            </w:pPr>
          </w:p>
        </w:tc>
        <w:tc>
          <w:tcPr>
            <w:tcW w:w="471" w:type="pct"/>
            <w:vMerge/>
            <w:tcBorders>
              <w:top w:val="nil"/>
              <w:left w:val="single" w:sz="4" w:space="0" w:color="auto"/>
              <w:bottom w:val="single" w:sz="4" w:space="0" w:color="000000"/>
              <w:right w:val="single" w:sz="4" w:space="0" w:color="auto"/>
            </w:tcBorders>
            <w:vAlign w:val="center"/>
            <w:hideMark/>
          </w:tcPr>
          <w:p w:rsidR="00D35949" w:rsidRPr="00D35949" w:rsidRDefault="00D35949" w:rsidP="00D35949">
            <w:pPr>
              <w:spacing w:after="0" w:line="240" w:lineRule="auto"/>
              <w:rPr>
                <w:rFonts w:ascii="Times New Roman" w:eastAsia="Times New Roman" w:hAnsi="Times New Roman"/>
                <w:sz w:val="14"/>
                <w:szCs w:val="14"/>
                <w:lang w:eastAsia="ru-RU"/>
              </w:rPr>
            </w:pPr>
          </w:p>
        </w:tc>
        <w:tc>
          <w:tcPr>
            <w:tcW w:w="195" w:type="pct"/>
            <w:tcBorders>
              <w:top w:val="nil"/>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875</w:t>
            </w:r>
          </w:p>
        </w:tc>
        <w:tc>
          <w:tcPr>
            <w:tcW w:w="183" w:type="pct"/>
            <w:vMerge/>
            <w:tcBorders>
              <w:top w:val="nil"/>
              <w:left w:val="single" w:sz="4" w:space="0" w:color="auto"/>
              <w:bottom w:val="single" w:sz="4" w:space="0" w:color="000000"/>
              <w:right w:val="single" w:sz="4" w:space="0" w:color="auto"/>
            </w:tcBorders>
            <w:vAlign w:val="center"/>
            <w:hideMark/>
          </w:tcPr>
          <w:p w:rsidR="00D35949" w:rsidRPr="00D35949" w:rsidRDefault="00D35949" w:rsidP="00D35949">
            <w:pPr>
              <w:spacing w:after="0" w:line="240" w:lineRule="auto"/>
              <w:rPr>
                <w:rFonts w:ascii="Times New Roman" w:eastAsia="Times New Roman" w:hAnsi="Times New Roman"/>
                <w:sz w:val="14"/>
                <w:szCs w:val="14"/>
                <w:lang w:eastAsia="ru-RU"/>
              </w:rPr>
            </w:pPr>
          </w:p>
        </w:tc>
        <w:tc>
          <w:tcPr>
            <w:tcW w:w="368" w:type="pct"/>
            <w:tcBorders>
              <w:top w:val="single" w:sz="4" w:space="0" w:color="auto"/>
              <w:left w:val="nil"/>
              <w:bottom w:val="nil"/>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09300S3980</w:t>
            </w:r>
          </w:p>
        </w:tc>
        <w:tc>
          <w:tcPr>
            <w:tcW w:w="141" w:type="pct"/>
            <w:tcBorders>
              <w:top w:val="nil"/>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612</w:t>
            </w:r>
          </w:p>
        </w:tc>
        <w:tc>
          <w:tcPr>
            <w:tcW w:w="490" w:type="pct"/>
            <w:vMerge/>
            <w:tcBorders>
              <w:top w:val="single" w:sz="4" w:space="0" w:color="auto"/>
              <w:left w:val="single" w:sz="4" w:space="0" w:color="auto"/>
              <w:bottom w:val="single" w:sz="4" w:space="0" w:color="000000"/>
              <w:right w:val="single" w:sz="4" w:space="0" w:color="auto"/>
            </w:tcBorders>
            <w:vAlign w:val="center"/>
            <w:hideMark/>
          </w:tcPr>
          <w:p w:rsidR="00D35949" w:rsidRPr="00D35949" w:rsidRDefault="00D35949" w:rsidP="00D35949">
            <w:pPr>
              <w:spacing w:after="0" w:line="240" w:lineRule="auto"/>
              <w:rPr>
                <w:rFonts w:ascii="Times New Roman" w:eastAsia="Times New Roman" w:hAnsi="Times New Roman"/>
                <w:sz w:val="14"/>
                <w:szCs w:val="14"/>
                <w:lang w:eastAsia="ru-RU"/>
              </w:rPr>
            </w:pPr>
          </w:p>
        </w:tc>
        <w:tc>
          <w:tcPr>
            <w:tcW w:w="218" w:type="pct"/>
            <w:tcBorders>
              <w:top w:val="nil"/>
              <w:left w:val="nil"/>
              <w:bottom w:val="single" w:sz="4" w:space="0" w:color="auto"/>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1 024,00</w:t>
            </w:r>
          </w:p>
        </w:tc>
        <w:tc>
          <w:tcPr>
            <w:tcW w:w="218" w:type="pct"/>
            <w:tcBorders>
              <w:top w:val="nil"/>
              <w:left w:val="nil"/>
              <w:bottom w:val="single" w:sz="4" w:space="0" w:color="auto"/>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35" w:type="pct"/>
            <w:tcBorders>
              <w:top w:val="nil"/>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1 024,00</w:t>
            </w:r>
          </w:p>
        </w:tc>
        <w:tc>
          <w:tcPr>
            <w:tcW w:w="596" w:type="pct"/>
            <w:vMerge/>
            <w:tcBorders>
              <w:top w:val="nil"/>
              <w:left w:val="single" w:sz="4" w:space="0" w:color="auto"/>
              <w:bottom w:val="single" w:sz="4" w:space="0" w:color="000000"/>
              <w:right w:val="single" w:sz="4" w:space="0" w:color="auto"/>
            </w:tcBorders>
            <w:vAlign w:val="center"/>
            <w:hideMark/>
          </w:tcPr>
          <w:p w:rsidR="00D35949" w:rsidRPr="00D35949" w:rsidRDefault="00D35949" w:rsidP="00D35949">
            <w:pPr>
              <w:spacing w:after="0" w:line="240" w:lineRule="auto"/>
              <w:rPr>
                <w:rFonts w:ascii="Times New Roman" w:eastAsia="Times New Roman" w:hAnsi="Times New Roman"/>
                <w:sz w:val="14"/>
                <w:szCs w:val="14"/>
                <w:lang w:eastAsia="ru-RU"/>
              </w:rPr>
            </w:pPr>
          </w:p>
        </w:tc>
      </w:tr>
      <w:tr w:rsidR="00D35949" w:rsidRPr="00D35949" w:rsidTr="00D35949">
        <w:trPr>
          <w:trHeight w:val="20"/>
        </w:trPr>
        <w:tc>
          <w:tcPr>
            <w:tcW w:w="574" w:type="pct"/>
            <w:tcBorders>
              <w:top w:val="nil"/>
              <w:left w:val="single" w:sz="4" w:space="0" w:color="auto"/>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jc w:val="both"/>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Задача 2. Развитие системы организации движения транспортных средств и пешеходов, и повышение безопасности дорожных условий</w:t>
            </w:r>
          </w:p>
        </w:tc>
        <w:tc>
          <w:tcPr>
            <w:tcW w:w="471" w:type="pct"/>
            <w:tcBorders>
              <w:top w:val="nil"/>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w:t>
            </w:r>
          </w:p>
        </w:tc>
        <w:tc>
          <w:tcPr>
            <w:tcW w:w="195" w:type="pct"/>
            <w:tcBorders>
              <w:top w:val="nil"/>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w:t>
            </w:r>
          </w:p>
        </w:tc>
        <w:tc>
          <w:tcPr>
            <w:tcW w:w="141" w:type="pct"/>
            <w:tcBorders>
              <w:top w:val="nil"/>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w:t>
            </w:r>
          </w:p>
        </w:tc>
        <w:tc>
          <w:tcPr>
            <w:tcW w:w="490" w:type="pct"/>
            <w:tcBorders>
              <w:top w:val="nil"/>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w:t>
            </w:r>
          </w:p>
        </w:tc>
        <w:tc>
          <w:tcPr>
            <w:tcW w:w="218" w:type="pct"/>
            <w:tcBorders>
              <w:top w:val="nil"/>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262 480,00</w:t>
            </w:r>
          </w:p>
        </w:tc>
        <w:tc>
          <w:tcPr>
            <w:tcW w:w="218" w:type="pct"/>
            <w:tcBorders>
              <w:top w:val="nil"/>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232 800,00</w:t>
            </w:r>
          </w:p>
        </w:tc>
        <w:tc>
          <w:tcPr>
            <w:tcW w:w="218" w:type="pct"/>
            <w:tcBorders>
              <w:top w:val="nil"/>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278 800,00</w:t>
            </w:r>
          </w:p>
        </w:tc>
        <w:tc>
          <w:tcPr>
            <w:tcW w:w="218" w:type="pct"/>
            <w:tcBorders>
              <w:top w:val="nil"/>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278 800,00</w:t>
            </w:r>
          </w:p>
        </w:tc>
        <w:tc>
          <w:tcPr>
            <w:tcW w:w="218" w:type="pct"/>
            <w:tcBorders>
              <w:top w:val="nil"/>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278 800,00</w:t>
            </w:r>
          </w:p>
        </w:tc>
        <w:tc>
          <w:tcPr>
            <w:tcW w:w="218" w:type="pct"/>
            <w:tcBorders>
              <w:top w:val="nil"/>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35" w:type="pct"/>
            <w:tcBorders>
              <w:top w:val="nil"/>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1 331 680,00</w:t>
            </w:r>
          </w:p>
        </w:tc>
        <w:tc>
          <w:tcPr>
            <w:tcW w:w="596" w:type="pct"/>
            <w:tcBorders>
              <w:top w:val="nil"/>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w:t>
            </w:r>
          </w:p>
        </w:tc>
      </w:tr>
      <w:tr w:rsidR="00D35949" w:rsidRPr="00D35949" w:rsidTr="00D35949">
        <w:trPr>
          <w:trHeight w:val="20"/>
        </w:trPr>
        <w:tc>
          <w:tcPr>
            <w:tcW w:w="574" w:type="pct"/>
            <w:vMerge w:val="restart"/>
            <w:tcBorders>
              <w:top w:val="nil"/>
              <w:left w:val="single" w:sz="4" w:space="0" w:color="auto"/>
              <w:bottom w:val="single" w:sz="4" w:space="0" w:color="000000"/>
              <w:right w:val="single" w:sz="4" w:space="0" w:color="auto"/>
            </w:tcBorders>
            <w:shd w:val="clear" w:color="auto" w:fill="auto"/>
            <w:vAlign w:val="center"/>
            <w:hideMark/>
          </w:tcPr>
          <w:p w:rsidR="00D35949" w:rsidRPr="00D35949" w:rsidRDefault="00D35949" w:rsidP="00D35949">
            <w:pPr>
              <w:spacing w:after="0" w:line="240" w:lineRule="auto"/>
              <w:jc w:val="both"/>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lastRenderedPageBreak/>
              <w:t xml:space="preserve">2.1. Межбюджетные трансферты бюджетам муниципальных образований на приобретение и установку дорожных знаков (1.23 "Дети" на планке алмазного типа) на участках автодорог местного значения вблизи детских </w:t>
            </w:r>
            <w:proofErr w:type="gramStart"/>
            <w:r w:rsidRPr="00D35949">
              <w:rPr>
                <w:rFonts w:ascii="Times New Roman" w:eastAsia="Times New Roman" w:hAnsi="Times New Roman"/>
                <w:sz w:val="14"/>
                <w:szCs w:val="14"/>
                <w:lang w:eastAsia="ru-RU"/>
              </w:rPr>
              <w:t>учреждений</w:t>
            </w:r>
            <w:proofErr w:type="gramEnd"/>
            <w:r w:rsidRPr="00D35949">
              <w:rPr>
                <w:rFonts w:ascii="Times New Roman" w:eastAsia="Times New Roman" w:hAnsi="Times New Roman"/>
                <w:sz w:val="14"/>
                <w:szCs w:val="14"/>
                <w:lang w:eastAsia="ru-RU"/>
              </w:rPr>
              <w:t xml:space="preserve"> на проезжей части которых возможно появление детей</w:t>
            </w:r>
          </w:p>
        </w:tc>
        <w:tc>
          <w:tcPr>
            <w:tcW w:w="471" w:type="pct"/>
            <w:tcBorders>
              <w:top w:val="nil"/>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Финансовое управление администрации Богучанского района</w:t>
            </w:r>
          </w:p>
        </w:tc>
        <w:tc>
          <w:tcPr>
            <w:tcW w:w="195" w:type="pct"/>
            <w:tcBorders>
              <w:top w:val="nil"/>
              <w:left w:val="nil"/>
              <w:bottom w:val="single" w:sz="4" w:space="0" w:color="auto"/>
              <w:right w:val="single" w:sz="4" w:space="0" w:color="auto"/>
            </w:tcBorders>
            <w:shd w:val="clear" w:color="auto" w:fill="auto"/>
            <w:noWrap/>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890</w:t>
            </w:r>
          </w:p>
        </w:tc>
        <w:tc>
          <w:tcPr>
            <w:tcW w:w="183" w:type="pct"/>
            <w:tcBorders>
              <w:top w:val="nil"/>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0409</w:t>
            </w:r>
          </w:p>
        </w:tc>
        <w:tc>
          <w:tcPr>
            <w:tcW w:w="368" w:type="pct"/>
            <w:tcBorders>
              <w:top w:val="nil"/>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0937491</w:t>
            </w:r>
          </w:p>
        </w:tc>
        <w:tc>
          <w:tcPr>
            <w:tcW w:w="141" w:type="pct"/>
            <w:tcBorders>
              <w:top w:val="nil"/>
              <w:left w:val="nil"/>
              <w:bottom w:val="single" w:sz="4" w:space="0" w:color="auto"/>
              <w:right w:val="single" w:sz="4" w:space="0" w:color="auto"/>
            </w:tcBorders>
            <w:shd w:val="clear" w:color="auto" w:fill="auto"/>
            <w:noWrap/>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540</w:t>
            </w:r>
          </w:p>
        </w:tc>
        <w:tc>
          <w:tcPr>
            <w:tcW w:w="490" w:type="pct"/>
            <w:tcBorders>
              <w:top w:val="nil"/>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краевой бюджет</w:t>
            </w:r>
          </w:p>
        </w:tc>
        <w:tc>
          <w:tcPr>
            <w:tcW w:w="218" w:type="pct"/>
            <w:tcBorders>
              <w:top w:val="nil"/>
              <w:left w:val="nil"/>
              <w:bottom w:val="single" w:sz="4" w:space="0" w:color="auto"/>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23 400,00</w:t>
            </w:r>
          </w:p>
        </w:tc>
        <w:tc>
          <w:tcPr>
            <w:tcW w:w="218" w:type="pct"/>
            <w:tcBorders>
              <w:top w:val="nil"/>
              <w:left w:val="nil"/>
              <w:bottom w:val="single" w:sz="4" w:space="0" w:color="auto"/>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w:t>
            </w:r>
          </w:p>
        </w:tc>
        <w:tc>
          <w:tcPr>
            <w:tcW w:w="218" w:type="pct"/>
            <w:tcBorders>
              <w:top w:val="nil"/>
              <w:left w:val="nil"/>
              <w:bottom w:val="single" w:sz="4" w:space="0" w:color="auto"/>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w:t>
            </w:r>
          </w:p>
        </w:tc>
        <w:tc>
          <w:tcPr>
            <w:tcW w:w="218" w:type="pct"/>
            <w:tcBorders>
              <w:top w:val="nil"/>
              <w:left w:val="nil"/>
              <w:bottom w:val="single" w:sz="4" w:space="0" w:color="auto"/>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w:t>
            </w:r>
          </w:p>
        </w:tc>
        <w:tc>
          <w:tcPr>
            <w:tcW w:w="218" w:type="pct"/>
            <w:tcBorders>
              <w:top w:val="nil"/>
              <w:left w:val="nil"/>
              <w:bottom w:val="single" w:sz="4" w:space="0" w:color="auto"/>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w:t>
            </w:r>
          </w:p>
        </w:tc>
        <w:tc>
          <w:tcPr>
            <w:tcW w:w="218" w:type="pct"/>
            <w:tcBorders>
              <w:top w:val="nil"/>
              <w:left w:val="nil"/>
              <w:bottom w:val="single" w:sz="4" w:space="0" w:color="auto"/>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w:t>
            </w:r>
          </w:p>
        </w:tc>
        <w:tc>
          <w:tcPr>
            <w:tcW w:w="218" w:type="pct"/>
            <w:tcBorders>
              <w:top w:val="nil"/>
              <w:left w:val="nil"/>
              <w:bottom w:val="single" w:sz="4" w:space="0" w:color="auto"/>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w:t>
            </w:r>
          </w:p>
        </w:tc>
        <w:tc>
          <w:tcPr>
            <w:tcW w:w="235" w:type="pct"/>
            <w:tcBorders>
              <w:top w:val="nil"/>
              <w:left w:val="nil"/>
              <w:bottom w:val="single" w:sz="4" w:space="0" w:color="auto"/>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23 400,00</w:t>
            </w:r>
          </w:p>
        </w:tc>
        <w:tc>
          <w:tcPr>
            <w:tcW w:w="596" w:type="pct"/>
            <w:vMerge w:val="restart"/>
            <w:tcBorders>
              <w:top w:val="nil"/>
              <w:left w:val="single" w:sz="4" w:space="0" w:color="auto"/>
              <w:bottom w:val="single" w:sz="4" w:space="0" w:color="000000"/>
              <w:right w:val="single" w:sz="4" w:space="0" w:color="auto"/>
            </w:tcBorders>
            <w:shd w:val="clear" w:color="auto" w:fill="auto"/>
            <w:vAlign w:val="center"/>
            <w:hideMark/>
          </w:tcPr>
          <w:p w:rsidR="00D35949" w:rsidRPr="00D35949" w:rsidRDefault="00D35949" w:rsidP="00D35949">
            <w:pPr>
              <w:spacing w:after="0" w:line="240" w:lineRule="auto"/>
              <w:jc w:val="both"/>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xml:space="preserve">    Количество установленных знаков/количество оборудованных участков в том числе: 2014г - 4/1; 2015г-2021г - 0 шт.</w:t>
            </w:r>
          </w:p>
        </w:tc>
      </w:tr>
      <w:tr w:rsidR="00D35949" w:rsidRPr="00D35949" w:rsidTr="00D35949">
        <w:trPr>
          <w:trHeight w:val="20"/>
        </w:trPr>
        <w:tc>
          <w:tcPr>
            <w:tcW w:w="574" w:type="pct"/>
            <w:vMerge/>
            <w:tcBorders>
              <w:top w:val="nil"/>
              <w:left w:val="single" w:sz="4" w:space="0" w:color="auto"/>
              <w:bottom w:val="single" w:sz="4" w:space="0" w:color="000000"/>
              <w:right w:val="single" w:sz="4" w:space="0" w:color="auto"/>
            </w:tcBorders>
            <w:vAlign w:val="center"/>
            <w:hideMark/>
          </w:tcPr>
          <w:p w:rsidR="00D35949" w:rsidRPr="00D35949" w:rsidRDefault="00D35949" w:rsidP="00D35949">
            <w:pPr>
              <w:spacing w:after="0" w:line="240" w:lineRule="auto"/>
              <w:rPr>
                <w:rFonts w:ascii="Times New Roman" w:eastAsia="Times New Roman" w:hAnsi="Times New Roman"/>
                <w:sz w:val="14"/>
                <w:szCs w:val="14"/>
                <w:lang w:eastAsia="ru-RU"/>
              </w:rPr>
            </w:pPr>
          </w:p>
        </w:tc>
        <w:tc>
          <w:tcPr>
            <w:tcW w:w="471" w:type="pct"/>
            <w:tcBorders>
              <w:top w:val="nil"/>
              <w:left w:val="nil"/>
              <w:bottom w:val="nil"/>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Администрация Богучанского сельсовета</w:t>
            </w:r>
          </w:p>
        </w:tc>
        <w:tc>
          <w:tcPr>
            <w:tcW w:w="195" w:type="pct"/>
            <w:tcBorders>
              <w:top w:val="nil"/>
              <w:left w:val="nil"/>
              <w:bottom w:val="single" w:sz="4" w:space="0" w:color="auto"/>
              <w:right w:val="single" w:sz="4" w:space="0" w:color="auto"/>
            </w:tcBorders>
            <w:shd w:val="clear" w:color="auto" w:fill="auto"/>
            <w:noWrap/>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904</w:t>
            </w:r>
          </w:p>
        </w:tc>
        <w:tc>
          <w:tcPr>
            <w:tcW w:w="183" w:type="pct"/>
            <w:tcBorders>
              <w:top w:val="nil"/>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0409</w:t>
            </w:r>
          </w:p>
        </w:tc>
        <w:tc>
          <w:tcPr>
            <w:tcW w:w="368" w:type="pct"/>
            <w:tcBorders>
              <w:top w:val="nil"/>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2628219</w:t>
            </w:r>
          </w:p>
        </w:tc>
        <w:tc>
          <w:tcPr>
            <w:tcW w:w="141" w:type="pct"/>
            <w:tcBorders>
              <w:top w:val="nil"/>
              <w:left w:val="nil"/>
              <w:bottom w:val="single" w:sz="4" w:space="0" w:color="auto"/>
              <w:right w:val="single" w:sz="4" w:space="0" w:color="auto"/>
            </w:tcBorders>
            <w:shd w:val="clear" w:color="auto" w:fill="auto"/>
            <w:noWrap/>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244</w:t>
            </w:r>
          </w:p>
        </w:tc>
        <w:tc>
          <w:tcPr>
            <w:tcW w:w="490" w:type="pct"/>
            <w:tcBorders>
              <w:top w:val="nil"/>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бюджет поселения</w:t>
            </w:r>
          </w:p>
        </w:tc>
        <w:tc>
          <w:tcPr>
            <w:tcW w:w="218" w:type="pct"/>
            <w:tcBorders>
              <w:top w:val="nil"/>
              <w:left w:val="nil"/>
              <w:bottom w:val="single" w:sz="4" w:space="0" w:color="auto"/>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4 680,00</w:t>
            </w:r>
          </w:p>
        </w:tc>
        <w:tc>
          <w:tcPr>
            <w:tcW w:w="218" w:type="pct"/>
            <w:tcBorders>
              <w:top w:val="nil"/>
              <w:left w:val="nil"/>
              <w:bottom w:val="single" w:sz="4" w:space="0" w:color="auto"/>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w:t>
            </w:r>
          </w:p>
        </w:tc>
        <w:tc>
          <w:tcPr>
            <w:tcW w:w="218" w:type="pct"/>
            <w:tcBorders>
              <w:top w:val="nil"/>
              <w:left w:val="nil"/>
              <w:bottom w:val="single" w:sz="4" w:space="0" w:color="auto"/>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w:t>
            </w:r>
          </w:p>
        </w:tc>
        <w:tc>
          <w:tcPr>
            <w:tcW w:w="218" w:type="pct"/>
            <w:tcBorders>
              <w:top w:val="nil"/>
              <w:left w:val="nil"/>
              <w:bottom w:val="single" w:sz="4" w:space="0" w:color="auto"/>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w:t>
            </w:r>
          </w:p>
        </w:tc>
        <w:tc>
          <w:tcPr>
            <w:tcW w:w="218" w:type="pct"/>
            <w:tcBorders>
              <w:top w:val="nil"/>
              <w:left w:val="nil"/>
              <w:bottom w:val="single" w:sz="4" w:space="0" w:color="auto"/>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w:t>
            </w:r>
          </w:p>
        </w:tc>
        <w:tc>
          <w:tcPr>
            <w:tcW w:w="218" w:type="pct"/>
            <w:tcBorders>
              <w:top w:val="nil"/>
              <w:left w:val="nil"/>
              <w:bottom w:val="single" w:sz="4" w:space="0" w:color="auto"/>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w:t>
            </w:r>
          </w:p>
        </w:tc>
        <w:tc>
          <w:tcPr>
            <w:tcW w:w="218" w:type="pct"/>
            <w:tcBorders>
              <w:top w:val="nil"/>
              <w:left w:val="nil"/>
              <w:bottom w:val="single" w:sz="4" w:space="0" w:color="auto"/>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w:t>
            </w:r>
          </w:p>
        </w:tc>
        <w:tc>
          <w:tcPr>
            <w:tcW w:w="235" w:type="pct"/>
            <w:tcBorders>
              <w:top w:val="nil"/>
              <w:left w:val="nil"/>
              <w:bottom w:val="single" w:sz="4" w:space="0" w:color="auto"/>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4 680,00</w:t>
            </w:r>
          </w:p>
        </w:tc>
        <w:tc>
          <w:tcPr>
            <w:tcW w:w="596" w:type="pct"/>
            <w:vMerge/>
            <w:tcBorders>
              <w:top w:val="nil"/>
              <w:left w:val="single" w:sz="4" w:space="0" w:color="auto"/>
              <w:bottom w:val="single" w:sz="4" w:space="0" w:color="000000"/>
              <w:right w:val="single" w:sz="4" w:space="0" w:color="auto"/>
            </w:tcBorders>
            <w:vAlign w:val="center"/>
            <w:hideMark/>
          </w:tcPr>
          <w:p w:rsidR="00D35949" w:rsidRPr="00D35949" w:rsidRDefault="00D35949" w:rsidP="00D35949">
            <w:pPr>
              <w:spacing w:after="0" w:line="240" w:lineRule="auto"/>
              <w:rPr>
                <w:rFonts w:ascii="Times New Roman" w:eastAsia="Times New Roman" w:hAnsi="Times New Roman"/>
                <w:sz w:val="14"/>
                <w:szCs w:val="14"/>
                <w:lang w:eastAsia="ru-RU"/>
              </w:rPr>
            </w:pPr>
          </w:p>
        </w:tc>
      </w:tr>
      <w:tr w:rsidR="00D35949" w:rsidRPr="00D35949" w:rsidTr="00D35949">
        <w:trPr>
          <w:trHeight w:val="20"/>
        </w:trPr>
        <w:tc>
          <w:tcPr>
            <w:tcW w:w="574" w:type="pct"/>
            <w:tcBorders>
              <w:top w:val="nil"/>
              <w:left w:val="single" w:sz="4" w:space="0" w:color="auto"/>
              <w:bottom w:val="nil"/>
              <w:right w:val="single" w:sz="4" w:space="0" w:color="auto"/>
            </w:tcBorders>
            <w:shd w:val="clear" w:color="auto" w:fill="auto"/>
            <w:vAlign w:val="center"/>
            <w:hideMark/>
          </w:tcPr>
          <w:p w:rsidR="00D35949" w:rsidRPr="00D35949" w:rsidRDefault="00D35949" w:rsidP="00D35949">
            <w:pPr>
              <w:spacing w:after="0" w:line="240" w:lineRule="auto"/>
              <w:jc w:val="both"/>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xml:space="preserve">2.2. Оснащение транспортных средств (автобусов), осуществляющих перевозки по </w:t>
            </w:r>
            <w:proofErr w:type="spellStart"/>
            <w:r w:rsidRPr="00D35949">
              <w:rPr>
                <w:rFonts w:ascii="Times New Roman" w:eastAsia="Times New Roman" w:hAnsi="Times New Roman"/>
                <w:sz w:val="14"/>
                <w:szCs w:val="14"/>
                <w:lang w:eastAsia="ru-RU"/>
              </w:rPr>
              <w:t>муниципальны</w:t>
            </w:r>
            <w:proofErr w:type="spellEnd"/>
            <w:r w:rsidRPr="00D35949">
              <w:rPr>
                <w:rFonts w:ascii="Times New Roman" w:eastAsia="Times New Roman" w:hAnsi="Times New Roman"/>
                <w:sz w:val="14"/>
                <w:szCs w:val="14"/>
                <w:lang w:eastAsia="ru-RU"/>
              </w:rPr>
              <w:t xml:space="preserve"> маршрутам, средствами контроля, обеспечивающими непрерывную, некорректируемую регистрацию информации о </w:t>
            </w:r>
            <w:proofErr w:type="spellStart"/>
            <w:r w:rsidRPr="00D35949">
              <w:rPr>
                <w:rFonts w:ascii="Times New Roman" w:eastAsia="Times New Roman" w:hAnsi="Times New Roman"/>
                <w:sz w:val="14"/>
                <w:szCs w:val="14"/>
                <w:lang w:eastAsia="ru-RU"/>
              </w:rPr>
              <w:t>скрости</w:t>
            </w:r>
            <w:proofErr w:type="spellEnd"/>
            <w:r w:rsidRPr="00D35949">
              <w:rPr>
                <w:rFonts w:ascii="Times New Roman" w:eastAsia="Times New Roman" w:hAnsi="Times New Roman"/>
                <w:sz w:val="14"/>
                <w:szCs w:val="14"/>
                <w:lang w:eastAsia="ru-RU"/>
              </w:rPr>
              <w:t xml:space="preserve"> и маршруте движения транспортных средств, о режиме труда и отдыха водителей транспортных средств (</w:t>
            </w:r>
            <w:proofErr w:type="spellStart"/>
            <w:r w:rsidRPr="00D35949">
              <w:rPr>
                <w:rFonts w:ascii="Times New Roman" w:eastAsia="Times New Roman" w:hAnsi="Times New Roman"/>
                <w:sz w:val="14"/>
                <w:szCs w:val="14"/>
                <w:lang w:eastAsia="ru-RU"/>
              </w:rPr>
              <w:t>тахографами</w:t>
            </w:r>
            <w:proofErr w:type="spellEnd"/>
            <w:r w:rsidRPr="00D35949">
              <w:rPr>
                <w:rFonts w:ascii="Times New Roman" w:eastAsia="Times New Roman" w:hAnsi="Times New Roman"/>
                <w:sz w:val="14"/>
                <w:szCs w:val="14"/>
                <w:lang w:eastAsia="ru-RU"/>
              </w:rPr>
              <w:t>)</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УМС Богучанского района</w:t>
            </w:r>
          </w:p>
        </w:tc>
        <w:tc>
          <w:tcPr>
            <w:tcW w:w="195" w:type="pct"/>
            <w:tcBorders>
              <w:top w:val="nil"/>
              <w:left w:val="nil"/>
              <w:bottom w:val="single" w:sz="4" w:space="0" w:color="auto"/>
              <w:right w:val="single" w:sz="4" w:space="0" w:color="auto"/>
            </w:tcBorders>
            <w:shd w:val="clear" w:color="auto" w:fill="auto"/>
            <w:noWrap/>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863</w:t>
            </w:r>
          </w:p>
        </w:tc>
        <w:tc>
          <w:tcPr>
            <w:tcW w:w="183" w:type="pct"/>
            <w:tcBorders>
              <w:top w:val="nil"/>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0314</w:t>
            </w:r>
          </w:p>
        </w:tc>
        <w:tc>
          <w:tcPr>
            <w:tcW w:w="368" w:type="pct"/>
            <w:tcBorders>
              <w:top w:val="nil"/>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0938001</w:t>
            </w:r>
          </w:p>
        </w:tc>
        <w:tc>
          <w:tcPr>
            <w:tcW w:w="141" w:type="pct"/>
            <w:tcBorders>
              <w:top w:val="nil"/>
              <w:left w:val="nil"/>
              <w:bottom w:val="single" w:sz="4" w:space="0" w:color="auto"/>
              <w:right w:val="single" w:sz="4" w:space="0" w:color="auto"/>
            </w:tcBorders>
            <w:shd w:val="clear" w:color="auto" w:fill="auto"/>
            <w:noWrap/>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244</w:t>
            </w:r>
          </w:p>
        </w:tc>
        <w:tc>
          <w:tcPr>
            <w:tcW w:w="490" w:type="pct"/>
            <w:tcBorders>
              <w:top w:val="nil"/>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районный бюджет</w:t>
            </w:r>
          </w:p>
        </w:tc>
        <w:tc>
          <w:tcPr>
            <w:tcW w:w="218" w:type="pct"/>
            <w:tcBorders>
              <w:top w:val="nil"/>
              <w:left w:val="nil"/>
              <w:bottom w:val="single" w:sz="4" w:space="0" w:color="auto"/>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234 400,00</w:t>
            </w:r>
          </w:p>
        </w:tc>
        <w:tc>
          <w:tcPr>
            <w:tcW w:w="218" w:type="pct"/>
            <w:tcBorders>
              <w:top w:val="nil"/>
              <w:left w:val="nil"/>
              <w:bottom w:val="single" w:sz="4" w:space="0" w:color="auto"/>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w:t>
            </w:r>
          </w:p>
        </w:tc>
        <w:tc>
          <w:tcPr>
            <w:tcW w:w="218" w:type="pct"/>
            <w:tcBorders>
              <w:top w:val="nil"/>
              <w:left w:val="nil"/>
              <w:bottom w:val="single" w:sz="4" w:space="0" w:color="auto"/>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w:t>
            </w:r>
          </w:p>
        </w:tc>
        <w:tc>
          <w:tcPr>
            <w:tcW w:w="218" w:type="pct"/>
            <w:tcBorders>
              <w:top w:val="nil"/>
              <w:left w:val="nil"/>
              <w:bottom w:val="single" w:sz="4" w:space="0" w:color="auto"/>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w:t>
            </w:r>
          </w:p>
        </w:tc>
        <w:tc>
          <w:tcPr>
            <w:tcW w:w="218" w:type="pct"/>
            <w:tcBorders>
              <w:top w:val="nil"/>
              <w:left w:val="nil"/>
              <w:bottom w:val="single" w:sz="4" w:space="0" w:color="auto"/>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w:t>
            </w:r>
          </w:p>
        </w:tc>
        <w:tc>
          <w:tcPr>
            <w:tcW w:w="218" w:type="pct"/>
            <w:tcBorders>
              <w:top w:val="nil"/>
              <w:left w:val="nil"/>
              <w:bottom w:val="single" w:sz="4" w:space="0" w:color="auto"/>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w:t>
            </w:r>
          </w:p>
        </w:tc>
        <w:tc>
          <w:tcPr>
            <w:tcW w:w="218" w:type="pct"/>
            <w:tcBorders>
              <w:top w:val="nil"/>
              <w:left w:val="nil"/>
              <w:bottom w:val="single" w:sz="4" w:space="0" w:color="auto"/>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w:t>
            </w:r>
          </w:p>
        </w:tc>
        <w:tc>
          <w:tcPr>
            <w:tcW w:w="235" w:type="pct"/>
            <w:tcBorders>
              <w:top w:val="nil"/>
              <w:left w:val="nil"/>
              <w:bottom w:val="single" w:sz="4" w:space="0" w:color="auto"/>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234 400,00</w:t>
            </w:r>
          </w:p>
        </w:tc>
        <w:tc>
          <w:tcPr>
            <w:tcW w:w="596" w:type="pct"/>
            <w:tcBorders>
              <w:top w:val="nil"/>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jc w:val="both"/>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xml:space="preserve">Оснащение 5 единиц транспортных средств (автобусов), осуществляющих перевозки по муниципальным маршрутам, </w:t>
            </w:r>
            <w:proofErr w:type="spellStart"/>
            <w:r w:rsidRPr="00D35949">
              <w:rPr>
                <w:rFonts w:ascii="Times New Roman" w:eastAsia="Times New Roman" w:hAnsi="Times New Roman"/>
                <w:sz w:val="14"/>
                <w:szCs w:val="14"/>
                <w:lang w:eastAsia="ru-RU"/>
              </w:rPr>
              <w:t>тахографами</w:t>
            </w:r>
            <w:proofErr w:type="spellEnd"/>
            <w:r w:rsidRPr="00D35949">
              <w:rPr>
                <w:rFonts w:ascii="Times New Roman" w:eastAsia="Times New Roman" w:hAnsi="Times New Roman"/>
                <w:sz w:val="14"/>
                <w:szCs w:val="14"/>
                <w:lang w:eastAsia="ru-RU"/>
              </w:rPr>
              <w:t xml:space="preserve">, в т.ч.: 2014г - 5 </w:t>
            </w:r>
            <w:proofErr w:type="spellStart"/>
            <w:proofErr w:type="gramStart"/>
            <w:r w:rsidRPr="00D35949">
              <w:rPr>
                <w:rFonts w:ascii="Times New Roman" w:eastAsia="Times New Roman" w:hAnsi="Times New Roman"/>
                <w:sz w:val="14"/>
                <w:szCs w:val="14"/>
                <w:lang w:eastAsia="ru-RU"/>
              </w:rPr>
              <w:t>ед</w:t>
            </w:r>
            <w:proofErr w:type="spellEnd"/>
            <w:proofErr w:type="gramEnd"/>
            <w:r w:rsidRPr="00D35949">
              <w:rPr>
                <w:rFonts w:ascii="Times New Roman" w:eastAsia="Times New Roman" w:hAnsi="Times New Roman"/>
                <w:sz w:val="14"/>
                <w:szCs w:val="14"/>
                <w:lang w:eastAsia="ru-RU"/>
              </w:rPr>
              <w:t xml:space="preserve">;  2015г-2021г - 0 </w:t>
            </w:r>
            <w:proofErr w:type="spellStart"/>
            <w:r w:rsidRPr="00D35949">
              <w:rPr>
                <w:rFonts w:ascii="Times New Roman" w:eastAsia="Times New Roman" w:hAnsi="Times New Roman"/>
                <w:sz w:val="14"/>
                <w:szCs w:val="14"/>
                <w:lang w:eastAsia="ru-RU"/>
              </w:rPr>
              <w:t>ед</w:t>
            </w:r>
            <w:proofErr w:type="spellEnd"/>
          </w:p>
        </w:tc>
      </w:tr>
      <w:tr w:rsidR="00D35949" w:rsidRPr="00D35949" w:rsidTr="00D35949">
        <w:trPr>
          <w:trHeight w:val="20"/>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jc w:val="both"/>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lastRenderedPageBreak/>
              <w:t xml:space="preserve">2.3. Межбюджетные трансферты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                                 </w:t>
            </w:r>
          </w:p>
        </w:tc>
        <w:tc>
          <w:tcPr>
            <w:tcW w:w="471" w:type="pct"/>
            <w:tcBorders>
              <w:top w:val="nil"/>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Финансовое управление администрации Богучанского района</w:t>
            </w:r>
          </w:p>
        </w:tc>
        <w:tc>
          <w:tcPr>
            <w:tcW w:w="195" w:type="pct"/>
            <w:tcBorders>
              <w:top w:val="nil"/>
              <w:left w:val="nil"/>
              <w:bottom w:val="single" w:sz="4" w:space="0" w:color="auto"/>
              <w:right w:val="single" w:sz="4" w:space="0" w:color="auto"/>
            </w:tcBorders>
            <w:shd w:val="clear" w:color="auto" w:fill="auto"/>
            <w:noWrap/>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890</w:t>
            </w:r>
          </w:p>
        </w:tc>
        <w:tc>
          <w:tcPr>
            <w:tcW w:w="183" w:type="pct"/>
            <w:tcBorders>
              <w:top w:val="nil"/>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0409</w:t>
            </w:r>
          </w:p>
        </w:tc>
        <w:tc>
          <w:tcPr>
            <w:tcW w:w="368" w:type="pct"/>
            <w:tcBorders>
              <w:top w:val="nil"/>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093R374920</w:t>
            </w:r>
          </w:p>
        </w:tc>
        <w:tc>
          <w:tcPr>
            <w:tcW w:w="141" w:type="pct"/>
            <w:tcBorders>
              <w:top w:val="nil"/>
              <w:left w:val="nil"/>
              <w:bottom w:val="single" w:sz="4" w:space="0" w:color="auto"/>
              <w:right w:val="single" w:sz="4" w:space="0" w:color="auto"/>
            </w:tcBorders>
            <w:shd w:val="clear" w:color="auto" w:fill="auto"/>
            <w:noWrap/>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540</w:t>
            </w:r>
          </w:p>
        </w:tc>
        <w:tc>
          <w:tcPr>
            <w:tcW w:w="490" w:type="pct"/>
            <w:tcBorders>
              <w:top w:val="nil"/>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краевой бюджет</w:t>
            </w:r>
          </w:p>
        </w:tc>
        <w:tc>
          <w:tcPr>
            <w:tcW w:w="218" w:type="pct"/>
            <w:tcBorders>
              <w:top w:val="nil"/>
              <w:left w:val="nil"/>
              <w:bottom w:val="single" w:sz="4" w:space="0" w:color="auto"/>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232 800,0</w:t>
            </w:r>
          </w:p>
        </w:tc>
        <w:tc>
          <w:tcPr>
            <w:tcW w:w="218" w:type="pct"/>
            <w:tcBorders>
              <w:top w:val="nil"/>
              <w:left w:val="nil"/>
              <w:bottom w:val="single" w:sz="4" w:space="0" w:color="auto"/>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278 800,0</w:t>
            </w:r>
          </w:p>
        </w:tc>
        <w:tc>
          <w:tcPr>
            <w:tcW w:w="218" w:type="pct"/>
            <w:tcBorders>
              <w:top w:val="nil"/>
              <w:left w:val="nil"/>
              <w:bottom w:val="single" w:sz="4" w:space="0" w:color="auto"/>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278 800,0</w:t>
            </w:r>
          </w:p>
        </w:tc>
        <w:tc>
          <w:tcPr>
            <w:tcW w:w="218" w:type="pct"/>
            <w:tcBorders>
              <w:top w:val="nil"/>
              <w:left w:val="nil"/>
              <w:bottom w:val="single" w:sz="4" w:space="0" w:color="auto"/>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278 800,0</w:t>
            </w:r>
          </w:p>
        </w:tc>
        <w:tc>
          <w:tcPr>
            <w:tcW w:w="218" w:type="pct"/>
            <w:tcBorders>
              <w:top w:val="nil"/>
              <w:left w:val="nil"/>
              <w:bottom w:val="single" w:sz="4" w:space="0" w:color="auto"/>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w:t>
            </w:r>
          </w:p>
        </w:tc>
        <w:tc>
          <w:tcPr>
            <w:tcW w:w="218" w:type="pct"/>
            <w:tcBorders>
              <w:top w:val="nil"/>
              <w:left w:val="nil"/>
              <w:bottom w:val="single" w:sz="4" w:space="0" w:color="auto"/>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w:t>
            </w:r>
          </w:p>
        </w:tc>
        <w:tc>
          <w:tcPr>
            <w:tcW w:w="235" w:type="pct"/>
            <w:tcBorders>
              <w:top w:val="nil"/>
              <w:left w:val="nil"/>
              <w:bottom w:val="single" w:sz="4" w:space="0" w:color="auto"/>
              <w:right w:val="single" w:sz="4" w:space="0" w:color="auto"/>
            </w:tcBorders>
            <w:shd w:val="clear" w:color="auto" w:fill="auto"/>
            <w:noWrap/>
            <w:vAlign w:val="center"/>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1 069 200,00</w:t>
            </w:r>
          </w:p>
        </w:tc>
        <w:tc>
          <w:tcPr>
            <w:tcW w:w="596" w:type="pct"/>
            <w:tcBorders>
              <w:top w:val="nil"/>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jc w:val="both"/>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xml:space="preserve">Количество оборудованных участков, всего 24 </w:t>
            </w:r>
            <w:proofErr w:type="spellStart"/>
            <w:proofErr w:type="gramStart"/>
            <w:r w:rsidRPr="00D35949">
              <w:rPr>
                <w:rFonts w:ascii="Times New Roman" w:eastAsia="Times New Roman" w:hAnsi="Times New Roman"/>
                <w:sz w:val="14"/>
                <w:szCs w:val="14"/>
                <w:lang w:eastAsia="ru-RU"/>
              </w:rPr>
              <w:t>шт</w:t>
            </w:r>
            <w:proofErr w:type="spellEnd"/>
            <w:proofErr w:type="gramEnd"/>
            <w:r w:rsidRPr="00D35949">
              <w:rPr>
                <w:rFonts w:ascii="Times New Roman" w:eastAsia="Times New Roman" w:hAnsi="Times New Roman"/>
                <w:sz w:val="14"/>
                <w:szCs w:val="14"/>
                <w:lang w:eastAsia="ru-RU"/>
              </w:rPr>
              <w:t xml:space="preserve">, в том числе: 2014г-2015г - 0 </w:t>
            </w:r>
            <w:proofErr w:type="spellStart"/>
            <w:r w:rsidRPr="00D35949">
              <w:rPr>
                <w:rFonts w:ascii="Times New Roman" w:eastAsia="Times New Roman" w:hAnsi="Times New Roman"/>
                <w:sz w:val="14"/>
                <w:szCs w:val="14"/>
                <w:lang w:eastAsia="ru-RU"/>
              </w:rPr>
              <w:t>шт</w:t>
            </w:r>
            <w:proofErr w:type="spellEnd"/>
            <w:r w:rsidRPr="00D35949">
              <w:rPr>
                <w:rFonts w:ascii="Times New Roman" w:eastAsia="Times New Roman" w:hAnsi="Times New Roman"/>
                <w:sz w:val="14"/>
                <w:szCs w:val="14"/>
                <w:lang w:eastAsia="ru-RU"/>
              </w:rPr>
              <w:t xml:space="preserve">; 2016г - 6 </w:t>
            </w:r>
            <w:proofErr w:type="spellStart"/>
            <w:r w:rsidRPr="00D35949">
              <w:rPr>
                <w:rFonts w:ascii="Times New Roman" w:eastAsia="Times New Roman" w:hAnsi="Times New Roman"/>
                <w:sz w:val="14"/>
                <w:szCs w:val="14"/>
                <w:lang w:eastAsia="ru-RU"/>
              </w:rPr>
              <w:t>шт</w:t>
            </w:r>
            <w:proofErr w:type="spellEnd"/>
            <w:r w:rsidRPr="00D35949">
              <w:rPr>
                <w:rFonts w:ascii="Times New Roman" w:eastAsia="Times New Roman" w:hAnsi="Times New Roman"/>
                <w:sz w:val="14"/>
                <w:szCs w:val="14"/>
                <w:lang w:eastAsia="ru-RU"/>
              </w:rPr>
              <w:t xml:space="preserve">; 2017г- 6 </w:t>
            </w:r>
            <w:proofErr w:type="spellStart"/>
            <w:r w:rsidRPr="00D35949">
              <w:rPr>
                <w:rFonts w:ascii="Times New Roman" w:eastAsia="Times New Roman" w:hAnsi="Times New Roman"/>
                <w:sz w:val="14"/>
                <w:szCs w:val="14"/>
                <w:lang w:eastAsia="ru-RU"/>
              </w:rPr>
              <w:t>шт</w:t>
            </w:r>
            <w:proofErr w:type="spellEnd"/>
            <w:r w:rsidRPr="00D35949">
              <w:rPr>
                <w:rFonts w:ascii="Times New Roman" w:eastAsia="Times New Roman" w:hAnsi="Times New Roman"/>
                <w:sz w:val="14"/>
                <w:szCs w:val="14"/>
                <w:lang w:eastAsia="ru-RU"/>
              </w:rPr>
              <w:t xml:space="preserve">, 2018г - 6 </w:t>
            </w:r>
            <w:proofErr w:type="spellStart"/>
            <w:r w:rsidRPr="00D35949">
              <w:rPr>
                <w:rFonts w:ascii="Times New Roman" w:eastAsia="Times New Roman" w:hAnsi="Times New Roman"/>
                <w:sz w:val="14"/>
                <w:szCs w:val="14"/>
                <w:lang w:eastAsia="ru-RU"/>
              </w:rPr>
              <w:t>шт</w:t>
            </w:r>
            <w:proofErr w:type="spellEnd"/>
            <w:r w:rsidRPr="00D35949">
              <w:rPr>
                <w:rFonts w:ascii="Times New Roman" w:eastAsia="Times New Roman" w:hAnsi="Times New Roman"/>
                <w:sz w:val="14"/>
                <w:szCs w:val="14"/>
                <w:lang w:eastAsia="ru-RU"/>
              </w:rPr>
              <w:t xml:space="preserve">, 2019г - 6 </w:t>
            </w:r>
            <w:proofErr w:type="spellStart"/>
            <w:r w:rsidRPr="00D35949">
              <w:rPr>
                <w:rFonts w:ascii="Times New Roman" w:eastAsia="Times New Roman" w:hAnsi="Times New Roman"/>
                <w:sz w:val="14"/>
                <w:szCs w:val="14"/>
                <w:lang w:eastAsia="ru-RU"/>
              </w:rPr>
              <w:t>шт</w:t>
            </w:r>
            <w:proofErr w:type="spellEnd"/>
            <w:r w:rsidRPr="00D35949">
              <w:rPr>
                <w:rFonts w:ascii="Times New Roman" w:eastAsia="Times New Roman" w:hAnsi="Times New Roman"/>
                <w:sz w:val="14"/>
                <w:szCs w:val="14"/>
                <w:lang w:eastAsia="ru-RU"/>
              </w:rPr>
              <w:t>, 2020 - 2021г - 0 шт.</w:t>
            </w:r>
          </w:p>
        </w:tc>
      </w:tr>
      <w:tr w:rsidR="00D35949" w:rsidRPr="00D35949" w:rsidTr="00D35949">
        <w:trPr>
          <w:trHeight w:val="20"/>
        </w:trPr>
        <w:tc>
          <w:tcPr>
            <w:tcW w:w="574" w:type="pct"/>
            <w:tcBorders>
              <w:top w:val="nil"/>
              <w:left w:val="single" w:sz="4" w:space="0" w:color="auto"/>
              <w:bottom w:val="single" w:sz="4" w:space="0" w:color="auto"/>
              <w:right w:val="single" w:sz="4" w:space="0" w:color="auto"/>
            </w:tcBorders>
            <w:shd w:val="clear" w:color="auto" w:fill="auto"/>
            <w:hideMark/>
          </w:tcPr>
          <w:p w:rsidR="00D35949" w:rsidRPr="00D35949" w:rsidRDefault="00D35949" w:rsidP="00D35949">
            <w:pPr>
              <w:spacing w:after="0" w:line="240" w:lineRule="auto"/>
              <w:jc w:val="both"/>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Итого по подпрограмме:</w:t>
            </w:r>
          </w:p>
        </w:tc>
        <w:tc>
          <w:tcPr>
            <w:tcW w:w="471" w:type="pct"/>
            <w:tcBorders>
              <w:top w:val="nil"/>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w:t>
            </w:r>
          </w:p>
        </w:tc>
        <w:tc>
          <w:tcPr>
            <w:tcW w:w="195" w:type="pct"/>
            <w:tcBorders>
              <w:top w:val="nil"/>
              <w:left w:val="nil"/>
              <w:bottom w:val="single" w:sz="4" w:space="0" w:color="auto"/>
              <w:right w:val="single" w:sz="4" w:space="0" w:color="auto"/>
            </w:tcBorders>
            <w:shd w:val="clear" w:color="auto" w:fill="auto"/>
            <w:noWrap/>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w:t>
            </w:r>
          </w:p>
        </w:tc>
        <w:tc>
          <w:tcPr>
            <w:tcW w:w="368" w:type="pct"/>
            <w:tcBorders>
              <w:top w:val="nil"/>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w:t>
            </w:r>
          </w:p>
        </w:tc>
        <w:tc>
          <w:tcPr>
            <w:tcW w:w="141" w:type="pct"/>
            <w:tcBorders>
              <w:top w:val="nil"/>
              <w:left w:val="nil"/>
              <w:bottom w:val="single" w:sz="4" w:space="0" w:color="auto"/>
              <w:right w:val="single" w:sz="4" w:space="0" w:color="auto"/>
            </w:tcBorders>
            <w:shd w:val="clear" w:color="auto" w:fill="auto"/>
            <w:noWrap/>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w:t>
            </w:r>
          </w:p>
        </w:tc>
        <w:tc>
          <w:tcPr>
            <w:tcW w:w="490" w:type="pct"/>
            <w:tcBorders>
              <w:top w:val="nil"/>
              <w:left w:val="nil"/>
              <w:bottom w:val="single" w:sz="4" w:space="0" w:color="auto"/>
              <w:right w:val="single" w:sz="4" w:space="0" w:color="auto"/>
            </w:tcBorders>
            <w:shd w:val="clear" w:color="auto" w:fill="auto"/>
            <w:noWrap/>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w:t>
            </w:r>
          </w:p>
        </w:tc>
        <w:tc>
          <w:tcPr>
            <w:tcW w:w="218" w:type="pct"/>
            <w:tcBorders>
              <w:top w:val="nil"/>
              <w:left w:val="nil"/>
              <w:bottom w:val="single" w:sz="4" w:space="0" w:color="auto"/>
              <w:right w:val="single" w:sz="4" w:space="0" w:color="auto"/>
            </w:tcBorders>
            <w:shd w:val="clear" w:color="auto" w:fill="auto"/>
            <w:noWrap/>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499 266,00</w:t>
            </w:r>
          </w:p>
        </w:tc>
        <w:tc>
          <w:tcPr>
            <w:tcW w:w="218" w:type="pct"/>
            <w:tcBorders>
              <w:top w:val="nil"/>
              <w:left w:val="nil"/>
              <w:bottom w:val="single" w:sz="4" w:space="0" w:color="auto"/>
              <w:right w:val="single" w:sz="4" w:space="0" w:color="auto"/>
            </w:tcBorders>
            <w:shd w:val="clear" w:color="auto" w:fill="auto"/>
            <w:noWrap/>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231 786,00</w:t>
            </w:r>
          </w:p>
        </w:tc>
        <w:tc>
          <w:tcPr>
            <w:tcW w:w="218" w:type="pct"/>
            <w:tcBorders>
              <w:top w:val="nil"/>
              <w:left w:val="nil"/>
              <w:bottom w:val="single" w:sz="4" w:space="0" w:color="auto"/>
              <w:right w:val="single" w:sz="4" w:space="0" w:color="auto"/>
            </w:tcBorders>
            <w:shd w:val="clear" w:color="auto" w:fill="auto"/>
            <w:noWrap/>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301 426,0</w:t>
            </w:r>
          </w:p>
        </w:tc>
        <w:tc>
          <w:tcPr>
            <w:tcW w:w="218" w:type="pct"/>
            <w:tcBorders>
              <w:top w:val="nil"/>
              <w:left w:val="nil"/>
              <w:bottom w:val="single" w:sz="4" w:space="0" w:color="auto"/>
              <w:right w:val="single" w:sz="4" w:space="0" w:color="auto"/>
            </w:tcBorders>
            <w:shd w:val="clear" w:color="auto" w:fill="auto"/>
            <w:noWrap/>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348 750,0</w:t>
            </w:r>
          </w:p>
        </w:tc>
        <w:tc>
          <w:tcPr>
            <w:tcW w:w="218" w:type="pct"/>
            <w:tcBorders>
              <w:top w:val="nil"/>
              <w:left w:val="nil"/>
              <w:bottom w:val="single" w:sz="4" w:space="0" w:color="auto"/>
              <w:right w:val="single" w:sz="4" w:space="0" w:color="auto"/>
            </w:tcBorders>
            <w:shd w:val="clear" w:color="auto" w:fill="auto"/>
            <w:noWrap/>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345 340,0</w:t>
            </w:r>
          </w:p>
        </w:tc>
        <w:tc>
          <w:tcPr>
            <w:tcW w:w="218" w:type="pct"/>
            <w:tcBorders>
              <w:top w:val="nil"/>
              <w:left w:val="nil"/>
              <w:bottom w:val="single" w:sz="4" w:space="0" w:color="auto"/>
              <w:right w:val="single" w:sz="4" w:space="0" w:color="auto"/>
            </w:tcBorders>
            <w:shd w:val="clear" w:color="auto" w:fill="auto"/>
            <w:noWrap/>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344 548,0</w:t>
            </w:r>
          </w:p>
        </w:tc>
        <w:tc>
          <w:tcPr>
            <w:tcW w:w="218" w:type="pct"/>
            <w:tcBorders>
              <w:top w:val="nil"/>
              <w:left w:val="nil"/>
              <w:bottom w:val="single" w:sz="4" w:space="0" w:color="auto"/>
              <w:right w:val="single" w:sz="4" w:space="0" w:color="auto"/>
            </w:tcBorders>
            <w:shd w:val="clear" w:color="auto" w:fill="auto"/>
            <w:noWrap/>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53 010,0</w:t>
            </w:r>
          </w:p>
        </w:tc>
        <w:tc>
          <w:tcPr>
            <w:tcW w:w="218" w:type="pct"/>
            <w:tcBorders>
              <w:top w:val="nil"/>
              <w:left w:val="nil"/>
              <w:bottom w:val="single" w:sz="4" w:space="0" w:color="auto"/>
              <w:right w:val="single" w:sz="4" w:space="0" w:color="auto"/>
            </w:tcBorders>
            <w:shd w:val="clear" w:color="auto" w:fill="auto"/>
            <w:noWrap/>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53 010,0</w:t>
            </w:r>
          </w:p>
        </w:tc>
        <w:tc>
          <w:tcPr>
            <w:tcW w:w="235" w:type="pct"/>
            <w:tcBorders>
              <w:top w:val="nil"/>
              <w:left w:val="nil"/>
              <w:bottom w:val="single" w:sz="4" w:space="0" w:color="auto"/>
              <w:right w:val="single" w:sz="4" w:space="0" w:color="auto"/>
            </w:tcBorders>
            <w:shd w:val="clear" w:color="auto" w:fill="auto"/>
            <w:noWrap/>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2 177 136,00</w:t>
            </w:r>
          </w:p>
        </w:tc>
        <w:tc>
          <w:tcPr>
            <w:tcW w:w="596" w:type="pct"/>
            <w:tcBorders>
              <w:top w:val="nil"/>
              <w:left w:val="nil"/>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w:t>
            </w:r>
          </w:p>
        </w:tc>
      </w:tr>
      <w:tr w:rsidR="00D35949" w:rsidRPr="00D35949" w:rsidTr="00D35949">
        <w:trPr>
          <w:trHeight w:val="20"/>
        </w:trPr>
        <w:tc>
          <w:tcPr>
            <w:tcW w:w="574" w:type="pct"/>
            <w:tcBorders>
              <w:top w:val="nil"/>
              <w:left w:val="single" w:sz="4" w:space="0" w:color="auto"/>
              <w:bottom w:val="single" w:sz="4" w:space="0" w:color="auto"/>
              <w:right w:val="single" w:sz="4" w:space="0" w:color="auto"/>
            </w:tcBorders>
            <w:shd w:val="clear" w:color="auto" w:fill="auto"/>
            <w:noWrap/>
            <w:vAlign w:val="bottom"/>
            <w:hideMark/>
          </w:tcPr>
          <w:p w:rsidR="00D35949" w:rsidRPr="00D35949" w:rsidRDefault="00D35949" w:rsidP="00D35949">
            <w:pPr>
              <w:spacing w:after="0" w:line="240" w:lineRule="auto"/>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В том числе:</w:t>
            </w:r>
          </w:p>
        </w:tc>
        <w:tc>
          <w:tcPr>
            <w:tcW w:w="471" w:type="pct"/>
            <w:tcBorders>
              <w:top w:val="nil"/>
              <w:left w:val="nil"/>
              <w:bottom w:val="single" w:sz="4" w:space="0" w:color="auto"/>
              <w:right w:val="single" w:sz="4" w:space="0" w:color="auto"/>
            </w:tcBorders>
            <w:shd w:val="clear" w:color="auto" w:fill="auto"/>
            <w:noWrap/>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w:t>
            </w:r>
          </w:p>
        </w:tc>
        <w:tc>
          <w:tcPr>
            <w:tcW w:w="195" w:type="pct"/>
            <w:tcBorders>
              <w:top w:val="nil"/>
              <w:left w:val="nil"/>
              <w:bottom w:val="single" w:sz="4" w:space="0" w:color="auto"/>
              <w:right w:val="single" w:sz="4" w:space="0" w:color="auto"/>
            </w:tcBorders>
            <w:shd w:val="clear" w:color="auto" w:fill="auto"/>
            <w:noWrap/>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w:t>
            </w:r>
          </w:p>
        </w:tc>
        <w:tc>
          <w:tcPr>
            <w:tcW w:w="368" w:type="pct"/>
            <w:tcBorders>
              <w:top w:val="nil"/>
              <w:left w:val="nil"/>
              <w:bottom w:val="single" w:sz="4" w:space="0" w:color="auto"/>
              <w:right w:val="single" w:sz="4" w:space="0" w:color="auto"/>
            </w:tcBorders>
            <w:shd w:val="clear" w:color="auto" w:fill="auto"/>
            <w:noWrap/>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w:t>
            </w:r>
          </w:p>
        </w:tc>
        <w:tc>
          <w:tcPr>
            <w:tcW w:w="141" w:type="pct"/>
            <w:tcBorders>
              <w:top w:val="nil"/>
              <w:left w:val="nil"/>
              <w:bottom w:val="single" w:sz="4" w:space="0" w:color="auto"/>
              <w:right w:val="single" w:sz="4" w:space="0" w:color="auto"/>
            </w:tcBorders>
            <w:shd w:val="clear" w:color="auto" w:fill="auto"/>
            <w:noWrap/>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w:t>
            </w:r>
          </w:p>
        </w:tc>
        <w:tc>
          <w:tcPr>
            <w:tcW w:w="490" w:type="pct"/>
            <w:tcBorders>
              <w:top w:val="nil"/>
              <w:left w:val="nil"/>
              <w:bottom w:val="single" w:sz="4" w:space="0" w:color="auto"/>
              <w:right w:val="single" w:sz="4" w:space="0" w:color="auto"/>
            </w:tcBorders>
            <w:shd w:val="clear" w:color="auto" w:fill="auto"/>
            <w:noWrap/>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w:t>
            </w:r>
          </w:p>
        </w:tc>
        <w:tc>
          <w:tcPr>
            <w:tcW w:w="218" w:type="pct"/>
            <w:tcBorders>
              <w:top w:val="nil"/>
              <w:left w:val="nil"/>
              <w:bottom w:val="single" w:sz="4" w:space="0" w:color="auto"/>
              <w:right w:val="single" w:sz="4" w:space="0" w:color="auto"/>
            </w:tcBorders>
            <w:shd w:val="clear" w:color="auto" w:fill="auto"/>
            <w:noWrap/>
            <w:vAlign w:val="bottom"/>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w:t>
            </w:r>
          </w:p>
        </w:tc>
        <w:tc>
          <w:tcPr>
            <w:tcW w:w="218" w:type="pct"/>
            <w:tcBorders>
              <w:top w:val="nil"/>
              <w:left w:val="nil"/>
              <w:bottom w:val="single" w:sz="4" w:space="0" w:color="auto"/>
              <w:right w:val="single" w:sz="4" w:space="0" w:color="auto"/>
            </w:tcBorders>
            <w:shd w:val="clear" w:color="auto" w:fill="auto"/>
            <w:noWrap/>
            <w:vAlign w:val="bottom"/>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w:t>
            </w:r>
          </w:p>
        </w:tc>
        <w:tc>
          <w:tcPr>
            <w:tcW w:w="218" w:type="pct"/>
            <w:tcBorders>
              <w:top w:val="nil"/>
              <w:left w:val="nil"/>
              <w:bottom w:val="single" w:sz="4" w:space="0" w:color="auto"/>
              <w:right w:val="single" w:sz="4" w:space="0" w:color="auto"/>
            </w:tcBorders>
            <w:shd w:val="clear" w:color="auto" w:fill="auto"/>
            <w:noWrap/>
            <w:vAlign w:val="bottom"/>
            <w:hideMark/>
          </w:tcPr>
          <w:p w:rsidR="00D35949" w:rsidRPr="00D35949" w:rsidRDefault="00D35949" w:rsidP="00D35949">
            <w:pPr>
              <w:spacing w:after="0" w:line="240" w:lineRule="auto"/>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w:t>
            </w:r>
          </w:p>
        </w:tc>
        <w:tc>
          <w:tcPr>
            <w:tcW w:w="218" w:type="pct"/>
            <w:tcBorders>
              <w:top w:val="nil"/>
              <w:left w:val="nil"/>
              <w:bottom w:val="single" w:sz="4" w:space="0" w:color="auto"/>
              <w:right w:val="single" w:sz="4" w:space="0" w:color="auto"/>
            </w:tcBorders>
            <w:shd w:val="clear" w:color="auto" w:fill="auto"/>
            <w:noWrap/>
            <w:vAlign w:val="bottom"/>
            <w:hideMark/>
          </w:tcPr>
          <w:p w:rsidR="00D35949" w:rsidRPr="00D35949" w:rsidRDefault="00D35949" w:rsidP="00D35949">
            <w:pPr>
              <w:spacing w:after="0" w:line="240" w:lineRule="auto"/>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w:t>
            </w:r>
          </w:p>
        </w:tc>
        <w:tc>
          <w:tcPr>
            <w:tcW w:w="218" w:type="pct"/>
            <w:tcBorders>
              <w:top w:val="nil"/>
              <w:left w:val="nil"/>
              <w:bottom w:val="single" w:sz="4" w:space="0" w:color="auto"/>
              <w:right w:val="single" w:sz="4" w:space="0" w:color="auto"/>
            </w:tcBorders>
            <w:shd w:val="clear" w:color="auto" w:fill="auto"/>
            <w:noWrap/>
            <w:vAlign w:val="bottom"/>
            <w:hideMark/>
          </w:tcPr>
          <w:p w:rsidR="00D35949" w:rsidRPr="00D35949" w:rsidRDefault="00D35949" w:rsidP="00D35949">
            <w:pPr>
              <w:spacing w:after="0" w:line="240" w:lineRule="auto"/>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w:t>
            </w:r>
          </w:p>
        </w:tc>
        <w:tc>
          <w:tcPr>
            <w:tcW w:w="218" w:type="pct"/>
            <w:tcBorders>
              <w:top w:val="nil"/>
              <w:left w:val="nil"/>
              <w:bottom w:val="single" w:sz="4" w:space="0" w:color="auto"/>
              <w:right w:val="single" w:sz="4" w:space="0" w:color="auto"/>
            </w:tcBorders>
            <w:shd w:val="clear" w:color="auto" w:fill="auto"/>
            <w:noWrap/>
            <w:vAlign w:val="bottom"/>
            <w:hideMark/>
          </w:tcPr>
          <w:p w:rsidR="00D35949" w:rsidRPr="00D35949" w:rsidRDefault="00D35949" w:rsidP="00D35949">
            <w:pPr>
              <w:spacing w:after="0" w:line="240" w:lineRule="auto"/>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w:t>
            </w:r>
          </w:p>
        </w:tc>
        <w:tc>
          <w:tcPr>
            <w:tcW w:w="218" w:type="pct"/>
            <w:tcBorders>
              <w:top w:val="nil"/>
              <w:left w:val="nil"/>
              <w:bottom w:val="single" w:sz="4" w:space="0" w:color="auto"/>
              <w:right w:val="single" w:sz="4" w:space="0" w:color="auto"/>
            </w:tcBorders>
            <w:shd w:val="clear" w:color="auto" w:fill="auto"/>
            <w:noWrap/>
            <w:vAlign w:val="bottom"/>
            <w:hideMark/>
          </w:tcPr>
          <w:p w:rsidR="00D35949" w:rsidRPr="00D35949" w:rsidRDefault="00D35949" w:rsidP="00D35949">
            <w:pPr>
              <w:spacing w:after="0" w:line="240" w:lineRule="auto"/>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w:t>
            </w:r>
          </w:p>
        </w:tc>
        <w:tc>
          <w:tcPr>
            <w:tcW w:w="218" w:type="pct"/>
            <w:tcBorders>
              <w:top w:val="nil"/>
              <w:left w:val="nil"/>
              <w:bottom w:val="single" w:sz="4" w:space="0" w:color="auto"/>
              <w:right w:val="single" w:sz="4" w:space="0" w:color="auto"/>
            </w:tcBorders>
            <w:shd w:val="clear" w:color="auto" w:fill="auto"/>
            <w:noWrap/>
            <w:vAlign w:val="bottom"/>
            <w:hideMark/>
          </w:tcPr>
          <w:p w:rsidR="00D35949" w:rsidRPr="00D35949" w:rsidRDefault="00D35949" w:rsidP="00D35949">
            <w:pPr>
              <w:spacing w:after="0" w:line="240" w:lineRule="auto"/>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w:t>
            </w:r>
          </w:p>
        </w:tc>
        <w:tc>
          <w:tcPr>
            <w:tcW w:w="235" w:type="pct"/>
            <w:tcBorders>
              <w:top w:val="nil"/>
              <w:left w:val="nil"/>
              <w:bottom w:val="single" w:sz="4" w:space="0" w:color="auto"/>
              <w:right w:val="single" w:sz="4" w:space="0" w:color="auto"/>
            </w:tcBorders>
            <w:shd w:val="clear" w:color="auto" w:fill="auto"/>
            <w:noWrap/>
            <w:vAlign w:val="bottom"/>
            <w:hideMark/>
          </w:tcPr>
          <w:p w:rsidR="00D35949" w:rsidRPr="00D35949" w:rsidRDefault="00D35949" w:rsidP="00D35949">
            <w:pPr>
              <w:spacing w:after="0" w:line="240" w:lineRule="auto"/>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w:t>
            </w:r>
          </w:p>
        </w:tc>
        <w:tc>
          <w:tcPr>
            <w:tcW w:w="596" w:type="pct"/>
            <w:tcBorders>
              <w:top w:val="nil"/>
              <w:left w:val="nil"/>
              <w:bottom w:val="single" w:sz="4" w:space="0" w:color="auto"/>
              <w:right w:val="single" w:sz="4" w:space="0" w:color="auto"/>
            </w:tcBorders>
            <w:shd w:val="clear" w:color="auto" w:fill="auto"/>
            <w:noWrap/>
            <w:vAlign w:val="bottom"/>
            <w:hideMark/>
          </w:tcPr>
          <w:p w:rsidR="00D35949" w:rsidRPr="00D35949" w:rsidRDefault="00D35949" w:rsidP="00D35949">
            <w:pPr>
              <w:spacing w:after="0" w:line="240" w:lineRule="auto"/>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w:t>
            </w:r>
          </w:p>
        </w:tc>
      </w:tr>
      <w:tr w:rsidR="00D35949" w:rsidRPr="00D35949" w:rsidTr="00D35949">
        <w:trPr>
          <w:trHeight w:val="20"/>
        </w:trPr>
        <w:tc>
          <w:tcPr>
            <w:tcW w:w="574" w:type="pct"/>
            <w:tcBorders>
              <w:top w:val="nil"/>
              <w:left w:val="single" w:sz="4" w:space="0" w:color="auto"/>
              <w:bottom w:val="single" w:sz="4" w:space="0" w:color="auto"/>
              <w:right w:val="single" w:sz="4" w:space="0" w:color="auto"/>
            </w:tcBorders>
            <w:shd w:val="clear" w:color="auto" w:fill="auto"/>
            <w:vAlign w:val="bottom"/>
            <w:hideMark/>
          </w:tcPr>
          <w:p w:rsidR="00D35949" w:rsidRPr="00D35949" w:rsidRDefault="00D35949" w:rsidP="00D35949">
            <w:pPr>
              <w:spacing w:after="0" w:line="240" w:lineRule="auto"/>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средства районного бюджета</w:t>
            </w:r>
          </w:p>
        </w:tc>
        <w:tc>
          <w:tcPr>
            <w:tcW w:w="471" w:type="pct"/>
            <w:tcBorders>
              <w:top w:val="nil"/>
              <w:left w:val="nil"/>
              <w:bottom w:val="single" w:sz="4" w:space="0" w:color="auto"/>
              <w:right w:val="single" w:sz="4" w:space="0" w:color="auto"/>
            </w:tcBorders>
            <w:shd w:val="clear" w:color="auto" w:fill="auto"/>
            <w:noWrap/>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w:t>
            </w:r>
          </w:p>
        </w:tc>
        <w:tc>
          <w:tcPr>
            <w:tcW w:w="195" w:type="pct"/>
            <w:tcBorders>
              <w:top w:val="nil"/>
              <w:left w:val="nil"/>
              <w:bottom w:val="single" w:sz="4" w:space="0" w:color="auto"/>
              <w:right w:val="single" w:sz="4" w:space="0" w:color="auto"/>
            </w:tcBorders>
            <w:shd w:val="clear" w:color="auto" w:fill="auto"/>
            <w:noWrap/>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w:t>
            </w:r>
          </w:p>
        </w:tc>
        <w:tc>
          <w:tcPr>
            <w:tcW w:w="368" w:type="pct"/>
            <w:tcBorders>
              <w:top w:val="nil"/>
              <w:left w:val="nil"/>
              <w:bottom w:val="single" w:sz="4" w:space="0" w:color="auto"/>
              <w:right w:val="single" w:sz="4" w:space="0" w:color="auto"/>
            </w:tcBorders>
            <w:shd w:val="clear" w:color="auto" w:fill="auto"/>
            <w:noWrap/>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w:t>
            </w:r>
          </w:p>
        </w:tc>
        <w:tc>
          <w:tcPr>
            <w:tcW w:w="141" w:type="pct"/>
            <w:tcBorders>
              <w:top w:val="nil"/>
              <w:left w:val="nil"/>
              <w:bottom w:val="single" w:sz="4" w:space="0" w:color="auto"/>
              <w:right w:val="single" w:sz="4" w:space="0" w:color="auto"/>
            </w:tcBorders>
            <w:shd w:val="clear" w:color="auto" w:fill="auto"/>
            <w:noWrap/>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w:t>
            </w:r>
          </w:p>
        </w:tc>
        <w:tc>
          <w:tcPr>
            <w:tcW w:w="490" w:type="pct"/>
            <w:tcBorders>
              <w:top w:val="nil"/>
              <w:left w:val="nil"/>
              <w:bottom w:val="single" w:sz="4" w:space="0" w:color="auto"/>
              <w:right w:val="single" w:sz="4" w:space="0" w:color="auto"/>
            </w:tcBorders>
            <w:shd w:val="clear" w:color="auto" w:fill="auto"/>
            <w:noWrap/>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w:t>
            </w:r>
          </w:p>
        </w:tc>
        <w:tc>
          <w:tcPr>
            <w:tcW w:w="218" w:type="pct"/>
            <w:tcBorders>
              <w:top w:val="nil"/>
              <w:left w:val="nil"/>
              <w:bottom w:val="single" w:sz="4" w:space="0" w:color="auto"/>
              <w:right w:val="single" w:sz="4" w:space="0" w:color="auto"/>
            </w:tcBorders>
            <w:shd w:val="clear" w:color="auto" w:fill="auto"/>
            <w:noWrap/>
            <w:vAlign w:val="bottom"/>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471 186,00</w:t>
            </w:r>
          </w:p>
        </w:tc>
        <w:tc>
          <w:tcPr>
            <w:tcW w:w="218" w:type="pct"/>
            <w:tcBorders>
              <w:top w:val="nil"/>
              <w:left w:val="nil"/>
              <w:bottom w:val="single" w:sz="4" w:space="0" w:color="auto"/>
              <w:right w:val="single" w:sz="4" w:space="0" w:color="auto"/>
            </w:tcBorders>
            <w:shd w:val="clear" w:color="auto" w:fill="auto"/>
            <w:noWrap/>
            <w:vAlign w:val="bottom"/>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231 786,00</w:t>
            </w:r>
          </w:p>
        </w:tc>
        <w:tc>
          <w:tcPr>
            <w:tcW w:w="218" w:type="pct"/>
            <w:tcBorders>
              <w:top w:val="nil"/>
              <w:left w:val="nil"/>
              <w:bottom w:val="single" w:sz="4" w:space="0" w:color="auto"/>
              <w:right w:val="single" w:sz="4" w:space="0" w:color="auto"/>
            </w:tcBorders>
            <w:shd w:val="clear" w:color="auto" w:fill="auto"/>
            <w:noWrap/>
            <w:vAlign w:val="bottom"/>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56 786,00</w:t>
            </w:r>
          </w:p>
        </w:tc>
        <w:tc>
          <w:tcPr>
            <w:tcW w:w="218" w:type="pct"/>
            <w:tcBorders>
              <w:top w:val="nil"/>
              <w:left w:val="nil"/>
              <w:bottom w:val="single" w:sz="4" w:space="0" w:color="auto"/>
              <w:right w:val="single" w:sz="4" w:space="0" w:color="auto"/>
            </w:tcBorders>
            <w:shd w:val="clear" w:color="auto" w:fill="auto"/>
            <w:noWrap/>
            <w:vAlign w:val="bottom"/>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58 010,00</w:t>
            </w:r>
          </w:p>
        </w:tc>
        <w:tc>
          <w:tcPr>
            <w:tcW w:w="218" w:type="pct"/>
            <w:tcBorders>
              <w:top w:val="nil"/>
              <w:left w:val="nil"/>
              <w:bottom w:val="single" w:sz="4" w:space="0" w:color="auto"/>
              <w:right w:val="single" w:sz="4" w:space="0" w:color="auto"/>
            </w:tcBorders>
            <w:shd w:val="clear" w:color="auto" w:fill="auto"/>
            <w:noWrap/>
            <w:vAlign w:val="bottom"/>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54 240,00</w:t>
            </w:r>
          </w:p>
        </w:tc>
        <w:tc>
          <w:tcPr>
            <w:tcW w:w="218" w:type="pct"/>
            <w:tcBorders>
              <w:top w:val="nil"/>
              <w:left w:val="nil"/>
              <w:bottom w:val="single" w:sz="4" w:space="0" w:color="auto"/>
              <w:right w:val="single" w:sz="4" w:space="0" w:color="auto"/>
            </w:tcBorders>
            <w:shd w:val="clear" w:color="auto" w:fill="auto"/>
            <w:noWrap/>
            <w:vAlign w:val="bottom"/>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54 168,00</w:t>
            </w:r>
          </w:p>
        </w:tc>
        <w:tc>
          <w:tcPr>
            <w:tcW w:w="218" w:type="pct"/>
            <w:tcBorders>
              <w:top w:val="nil"/>
              <w:left w:val="nil"/>
              <w:bottom w:val="single" w:sz="4" w:space="0" w:color="auto"/>
              <w:right w:val="single" w:sz="4" w:space="0" w:color="auto"/>
            </w:tcBorders>
            <w:shd w:val="clear" w:color="auto" w:fill="auto"/>
            <w:noWrap/>
            <w:vAlign w:val="bottom"/>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53 010,00</w:t>
            </w:r>
          </w:p>
        </w:tc>
        <w:tc>
          <w:tcPr>
            <w:tcW w:w="218" w:type="pct"/>
            <w:tcBorders>
              <w:top w:val="nil"/>
              <w:left w:val="nil"/>
              <w:bottom w:val="single" w:sz="4" w:space="0" w:color="auto"/>
              <w:right w:val="single" w:sz="4" w:space="0" w:color="auto"/>
            </w:tcBorders>
            <w:shd w:val="clear" w:color="auto" w:fill="auto"/>
            <w:noWrap/>
            <w:vAlign w:val="bottom"/>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53 010,00</w:t>
            </w:r>
          </w:p>
        </w:tc>
        <w:tc>
          <w:tcPr>
            <w:tcW w:w="235" w:type="pct"/>
            <w:tcBorders>
              <w:top w:val="nil"/>
              <w:left w:val="nil"/>
              <w:bottom w:val="single" w:sz="4" w:space="0" w:color="auto"/>
              <w:right w:val="single" w:sz="4" w:space="0" w:color="auto"/>
            </w:tcBorders>
            <w:shd w:val="clear" w:color="auto" w:fill="auto"/>
            <w:noWrap/>
            <w:vAlign w:val="bottom"/>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1 032 196,00</w:t>
            </w:r>
          </w:p>
        </w:tc>
        <w:tc>
          <w:tcPr>
            <w:tcW w:w="596" w:type="pct"/>
            <w:tcBorders>
              <w:top w:val="nil"/>
              <w:left w:val="nil"/>
              <w:bottom w:val="single" w:sz="4" w:space="0" w:color="auto"/>
              <w:right w:val="single" w:sz="4" w:space="0" w:color="auto"/>
            </w:tcBorders>
            <w:shd w:val="clear" w:color="auto" w:fill="auto"/>
            <w:noWrap/>
            <w:vAlign w:val="bottom"/>
            <w:hideMark/>
          </w:tcPr>
          <w:p w:rsidR="00D35949" w:rsidRPr="00D35949" w:rsidRDefault="00D35949" w:rsidP="00D35949">
            <w:pPr>
              <w:spacing w:after="0" w:line="240" w:lineRule="auto"/>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w:t>
            </w:r>
          </w:p>
        </w:tc>
      </w:tr>
      <w:tr w:rsidR="00D35949" w:rsidRPr="00D35949" w:rsidTr="00D35949">
        <w:trPr>
          <w:trHeight w:val="20"/>
        </w:trPr>
        <w:tc>
          <w:tcPr>
            <w:tcW w:w="574" w:type="pct"/>
            <w:tcBorders>
              <w:top w:val="nil"/>
              <w:left w:val="single" w:sz="4" w:space="0" w:color="auto"/>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средства краевого бюджета</w:t>
            </w:r>
          </w:p>
        </w:tc>
        <w:tc>
          <w:tcPr>
            <w:tcW w:w="471" w:type="pct"/>
            <w:tcBorders>
              <w:top w:val="nil"/>
              <w:left w:val="nil"/>
              <w:bottom w:val="single" w:sz="4" w:space="0" w:color="auto"/>
              <w:right w:val="single" w:sz="4" w:space="0" w:color="auto"/>
            </w:tcBorders>
            <w:shd w:val="clear" w:color="auto" w:fill="auto"/>
            <w:noWrap/>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w:t>
            </w:r>
          </w:p>
        </w:tc>
        <w:tc>
          <w:tcPr>
            <w:tcW w:w="195" w:type="pct"/>
            <w:tcBorders>
              <w:top w:val="nil"/>
              <w:left w:val="nil"/>
              <w:bottom w:val="single" w:sz="4" w:space="0" w:color="auto"/>
              <w:right w:val="single" w:sz="4" w:space="0" w:color="auto"/>
            </w:tcBorders>
            <w:shd w:val="clear" w:color="auto" w:fill="auto"/>
            <w:noWrap/>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w:t>
            </w:r>
          </w:p>
        </w:tc>
        <w:tc>
          <w:tcPr>
            <w:tcW w:w="368" w:type="pct"/>
            <w:tcBorders>
              <w:top w:val="nil"/>
              <w:left w:val="nil"/>
              <w:bottom w:val="single" w:sz="4" w:space="0" w:color="auto"/>
              <w:right w:val="single" w:sz="4" w:space="0" w:color="auto"/>
            </w:tcBorders>
            <w:shd w:val="clear" w:color="auto" w:fill="auto"/>
            <w:noWrap/>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w:t>
            </w:r>
          </w:p>
        </w:tc>
        <w:tc>
          <w:tcPr>
            <w:tcW w:w="141" w:type="pct"/>
            <w:tcBorders>
              <w:top w:val="nil"/>
              <w:left w:val="nil"/>
              <w:bottom w:val="single" w:sz="4" w:space="0" w:color="auto"/>
              <w:right w:val="single" w:sz="4" w:space="0" w:color="auto"/>
            </w:tcBorders>
            <w:shd w:val="clear" w:color="auto" w:fill="auto"/>
            <w:noWrap/>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w:t>
            </w:r>
          </w:p>
        </w:tc>
        <w:tc>
          <w:tcPr>
            <w:tcW w:w="490" w:type="pct"/>
            <w:tcBorders>
              <w:top w:val="nil"/>
              <w:left w:val="nil"/>
              <w:bottom w:val="single" w:sz="4" w:space="0" w:color="auto"/>
              <w:right w:val="single" w:sz="4" w:space="0" w:color="auto"/>
            </w:tcBorders>
            <w:shd w:val="clear" w:color="auto" w:fill="auto"/>
            <w:noWrap/>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w:t>
            </w:r>
          </w:p>
        </w:tc>
        <w:tc>
          <w:tcPr>
            <w:tcW w:w="218" w:type="pct"/>
            <w:tcBorders>
              <w:top w:val="nil"/>
              <w:left w:val="nil"/>
              <w:bottom w:val="single" w:sz="4" w:space="0" w:color="auto"/>
              <w:right w:val="single" w:sz="4" w:space="0" w:color="auto"/>
            </w:tcBorders>
            <w:shd w:val="clear" w:color="auto" w:fill="auto"/>
            <w:noWrap/>
            <w:vAlign w:val="bottom"/>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23 400,00</w:t>
            </w:r>
          </w:p>
        </w:tc>
        <w:tc>
          <w:tcPr>
            <w:tcW w:w="218" w:type="pct"/>
            <w:tcBorders>
              <w:top w:val="nil"/>
              <w:left w:val="nil"/>
              <w:bottom w:val="single" w:sz="4" w:space="0" w:color="auto"/>
              <w:right w:val="single" w:sz="4" w:space="0" w:color="auto"/>
            </w:tcBorders>
            <w:shd w:val="clear" w:color="auto" w:fill="auto"/>
            <w:noWrap/>
            <w:vAlign w:val="bottom"/>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bottom"/>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244 640,00</w:t>
            </w:r>
          </w:p>
        </w:tc>
        <w:tc>
          <w:tcPr>
            <w:tcW w:w="218" w:type="pct"/>
            <w:tcBorders>
              <w:top w:val="nil"/>
              <w:left w:val="nil"/>
              <w:bottom w:val="single" w:sz="4" w:space="0" w:color="auto"/>
              <w:right w:val="single" w:sz="4" w:space="0" w:color="auto"/>
            </w:tcBorders>
            <w:shd w:val="clear" w:color="auto" w:fill="auto"/>
            <w:noWrap/>
            <w:vAlign w:val="bottom"/>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290 740,00</w:t>
            </w:r>
          </w:p>
        </w:tc>
        <w:tc>
          <w:tcPr>
            <w:tcW w:w="218" w:type="pct"/>
            <w:tcBorders>
              <w:top w:val="nil"/>
              <w:left w:val="nil"/>
              <w:bottom w:val="single" w:sz="4" w:space="0" w:color="auto"/>
              <w:right w:val="single" w:sz="4" w:space="0" w:color="auto"/>
            </w:tcBorders>
            <w:shd w:val="clear" w:color="auto" w:fill="auto"/>
            <w:noWrap/>
            <w:vAlign w:val="bottom"/>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291 100,00</w:t>
            </w:r>
          </w:p>
        </w:tc>
        <w:tc>
          <w:tcPr>
            <w:tcW w:w="218" w:type="pct"/>
            <w:tcBorders>
              <w:top w:val="nil"/>
              <w:left w:val="nil"/>
              <w:bottom w:val="single" w:sz="4" w:space="0" w:color="auto"/>
              <w:right w:val="single" w:sz="4" w:space="0" w:color="auto"/>
            </w:tcBorders>
            <w:shd w:val="clear" w:color="auto" w:fill="auto"/>
            <w:noWrap/>
            <w:vAlign w:val="bottom"/>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290 380,00</w:t>
            </w:r>
          </w:p>
        </w:tc>
        <w:tc>
          <w:tcPr>
            <w:tcW w:w="218" w:type="pct"/>
            <w:tcBorders>
              <w:top w:val="nil"/>
              <w:left w:val="nil"/>
              <w:bottom w:val="single" w:sz="4" w:space="0" w:color="auto"/>
              <w:right w:val="single" w:sz="4" w:space="0" w:color="auto"/>
            </w:tcBorders>
            <w:shd w:val="clear" w:color="auto" w:fill="auto"/>
            <w:noWrap/>
            <w:vAlign w:val="bottom"/>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bottom"/>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35" w:type="pct"/>
            <w:tcBorders>
              <w:top w:val="nil"/>
              <w:left w:val="nil"/>
              <w:bottom w:val="single" w:sz="4" w:space="0" w:color="auto"/>
              <w:right w:val="single" w:sz="4" w:space="0" w:color="auto"/>
            </w:tcBorders>
            <w:shd w:val="clear" w:color="auto" w:fill="auto"/>
            <w:noWrap/>
            <w:vAlign w:val="bottom"/>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1 140 260,00</w:t>
            </w:r>
          </w:p>
        </w:tc>
        <w:tc>
          <w:tcPr>
            <w:tcW w:w="596" w:type="pct"/>
            <w:tcBorders>
              <w:top w:val="nil"/>
              <w:left w:val="nil"/>
              <w:bottom w:val="single" w:sz="4" w:space="0" w:color="auto"/>
              <w:right w:val="single" w:sz="4" w:space="0" w:color="auto"/>
            </w:tcBorders>
            <w:shd w:val="clear" w:color="auto" w:fill="auto"/>
            <w:noWrap/>
            <w:vAlign w:val="bottom"/>
            <w:hideMark/>
          </w:tcPr>
          <w:p w:rsidR="00D35949" w:rsidRPr="00D35949" w:rsidRDefault="00D35949" w:rsidP="00D35949">
            <w:pPr>
              <w:spacing w:after="0" w:line="240" w:lineRule="auto"/>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w:t>
            </w:r>
          </w:p>
        </w:tc>
      </w:tr>
      <w:tr w:rsidR="00D35949" w:rsidRPr="00D35949" w:rsidTr="00D35949">
        <w:trPr>
          <w:trHeight w:val="20"/>
        </w:trPr>
        <w:tc>
          <w:tcPr>
            <w:tcW w:w="574" w:type="pct"/>
            <w:tcBorders>
              <w:top w:val="nil"/>
              <w:left w:val="single" w:sz="4" w:space="0" w:color="auto"/>
              <w:bottom w:val="single" w:sz="4" w:space="0" w:color="auto"/>
              <w:right w:val="single" w:sz="4" w:space="0" w:color="auto"/>
            </w:tcBorders>
            <w:shd w:val="clear" w:color="auto" w:fill="auto"/>
            <w:vAlign w:val="center"/>
            <w:hideMark/>
          </w:tcPr>
          <w:p w:rsidR="00D35949" w:rsidRPr="00D35949" w:rsidRDefault="00D35949" w:rsidP="00D35949">
            <w:pPr>
              <w:spacing w:after="0" w:line="240" w:lineRule="auto"/>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средства бюджетов поселений</w:t>
            </w:r>
          </w:p>
        </w:tc>
        <w:tc>
          <w:tcPr>
            <w:tcW w:w="471" w:type="pct"/>
            <w:tcBorders>
              <w:top w:val="nil"/>
              <w:left w:val="nil"/>
              <w:bottom w:val="single" w:sz="4" w:space="0" w:color="auto"/>
              <w:right w:val="single" w:sz="4" w:space="0" w:color="auto"/>
            </w:tcBorders>
            <w:shd w:val="clear" w:color="auto" w:fill="auto"/>
            <w:noWrap/>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w:t>
            </w:r>
          </w:p>
        </w:tc>
        <w:tc>
          <w:tcPr>
            <w:tcW w:w="195" w:type="pct"/>
            <w:tcBorders>
              <w:top w:val="nil"/>
              <w:left w:val="nil"/>
              <w:bottom w:val="single" w:sz="4" w:space="0" w:color="auto"/>
              <w:right w:val="single" w:sz="4" w:space="0" w:color="auto"/>
            </w:tcBorders>
            <w:shd w:val="clear" w:color="auto" w:fill="auto"/>
            <w:noWrap/>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w:t>
            </w:r>
          </w:p>
        </w:tc>
        <w:tc>
          <w:tcPr>
            <w:tcW w:w="368" w:type="pct"/>
            <w:tcBorders>
              <w:top w:val="nil"/>
              <w:left w:val="nil"/>
              <w:bottom w:val="single" w:sz="4" w:space="0" w:color="auto"/>
              <w:right w:val="single" w:sz="4" w:space="0" w:color="auto"/>
            </w:tcBorders>
            <w:shd w:val="clear" w:color="auto" w:fill="auto"/>
            <w:noWrap/>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w:t>
            </w:r>
          </w:p>
        </w:tc>
        <w:tc>
          <w:tcPr>
            <w:tcW w:w="141" w:type="pct"/>
            <w:tcBorders>
              <w:top w:val="nil"/>
              <w:left w:val="nil"/>
              <w:bottom w:val="single" w:sz="4" w:space="0" w:color="auto"/>
              <w:right w:val="single" w:sz="4" w:space="0" w:color="auto"/>
            </w:tcBorders>
            <w:shd w:val="clear" w:color="auto" w:fill="auto"/>
            <w:noWrap/>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w:t>
            </w:r>
          </w:p>
        </w:tc>
        <w:tc>
          <w:tcPr>
            <w:tcW w:w="490" w:type="pct"/>
            <w:tcBorders>
              <w:top w:val="nil"/>
              <w:left w:val="nil"/>
              <w:bottom w:val="single" w:sz="4" w:space="0" w:color="auto"/>
              <w:right w:val="single" w:sz="4" w:space="0" w:color="auto"/>
            </w:tcBorders>
            <w:shd w:val="clear" w:color="auto" w:fill="auto"/>
            <w:noWrap/>
            <w:vAlign w:val="center"/>
            <w:hideMark/>
          </w:tcPr>
          <w:p w:rsidR="00D35949" w:rsidRPr="00D35949" w:rsidRDefault="00D35949" w:rsidP="00D35949">
            <w:pPr>
              <w:spacing w:after="0" w:line="240" w:lineRule="auto"/>
              <w:jc w:val="center"/>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w:t>
            </w:r>
          </w:p>
        </w:tc>
        <w:tc>
          <w:tcPr>
            <w:tcW w:w="218" w:type="pct"/>
            <w:tcBorders>
              <w:top w:val="nil"/>
              <w:left w:val="nil"/>
              <w:bottom w:val="single" w:sz="4" w:space="0" w:color="auto"/>
              <w:right w:val="single" w:sz="4" w:space="0" w:color="auto"/>
            </w:tcBorders>
            <w:shd w:val="clear" w:color="auto" w:fill="auto"/>
            <w:noWrap/>
            <w:vAlign w:val="bottom"/>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4 680,00</w:t>
            </w:r>
          </w:p>
        </w:tc>
        <w:tc>
          <w:tcPr>
            <w:tcW w:w="218" w:type="pct"/>
            <w:tcBorders>
              <w:top w:val="nil"/>
              <w:left w:val="nil"/>
              <w:bottom w:val="single" w:sz="4" w:space="0" w:color="auto"/>
              <w:right w:val="single" w:sz="4" w:space="0" w:color="auto"/>
            </w:tcBorders>
            <w:shd w:val="clear" w:color="auto" w:fill="auto"/>
            <w:noWrap/>
            <w:vAlign w:val="bottom"/>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bottom"/>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bottom"/>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bottom"/>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bottom"/>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bottom"/>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18" w:type="pct"/>
            <w:tcBorders>
              <w:top w:val="nil"/>
              <w:left w:val="nil"/>
              <w:bottom w:val="single" w:sz="4" w:space="0" w:color="auto"/>
              <w:right w:val="single" w:sz="4" w:space="0" w:color="auto"/>
            </w:tcBorders>
            <w:shd w:val="clear" w:color="auto" w:fill="auto"/>
            <w:noWrap/>
            <w:vAlign w:val="bottom"/>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0,00</w:t>
            </w:r>
          </w:p>
        </w:tc>
        <w:tc>
          <w:tcPr>
            <w:tcW w:w="235" w:type="pct"/>
            <w:tcBorders>
              <w:top w:val="nil"/>
              <w:left w:val="nil"/>
              <w:bottom w:val="single" w:sz="4" w:space="0" w:color="auto"/>
              <w:right w:val="single" w:sz="4" w:space="0" w:color="auto"/>
            </w:tcBorders>
            <w:shd w:val="clear" w:color="auto" w:fill="auto"/>
            <w:noWrap/>
            <w:vAlign w:val="bottom"/>
            <w:hideMark/>
          </w:tcPr>
          <w:p w:rsidR="00D35949" w:rsidRPr="00D35949" w:rsidRDefault="00D35949" w:rsidP="00D35949">
            <w:pPr>
              <w:spacing w:after="0" w:line="240" w:lineRule="auto"/>
              <w:jc w:val="right"/>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4 680,00</w:t>
            </w:r>
          </w:p>
        </w:tc>
        <w:tc>
          <w:tcPr>
            <w:tcW w:w="596" w:type="pct"/>
            <w:tcBorders>
              <w:top w:val="nil"/>
              <w:left w:val="nil"/>
              <w:bottom w:val="single" w:sz="4" w:space="0" w:color="auto"/>
              <w:right w:val="single" w:sz="4" w:space="0" w:color="auto"/>
            </w:tcBorders>
            <w:shd w:val="clear" w:color="auto" w:fill="auto"/>
            <w:noWrap/>
            <w:vAlign w:val="bottom"/>
            <w:hideMark/>
          </w:tcPr>
          <w:p w:rsidR="00D35949" w:rsidRPr="00D35949" w:rsidRDefault="00D35949" w:rsidP="00D35949">
            <w:pPr>
              <w:spacing w:after="0" w:line="240" w:lineRule="auto"/>
              <w:rPr>
                <w:rFonts w:ascii="Times New Roman" w:eastAsia="Times New Roman" w:hAnsi="Times New Roman"/>
                <w:sz w:val="14"/>
                <w:szCs w:val="14"/>
                <w:lang w:eastAsia="ru-RU"/>
              </w:rPr>
            </w:pPr>
            <w:r w:rsidRPr="00D35949">
              <w:rPr>
                <w:rFonts w:ascii="Times New Roman" w:eastAsia="Times New Roman" w:hAnsi="Times New Roman"/>
                <w:sz w:val="14"/>
                <w:szCs w:val="14"/>
                <w:lang w:eastAsia="ru-RU"/>
              </w:rPr>
              <w:t> </w:t>
            </w:r>
          </w:p>
        </w:tc>
      </w:tr>
    </w:tbl>
    <w:p w:rsidR="00907FCC" w:rsidRDefault="00CE1D65" w:rsidP="00A72E5A">
      <w:pPr>
        <w:widowControl w:val="0"/>
        <w:autoSpaceDE w:val="0"/>
        <w:autoSpaceDN w:val="0"/>
        <w:adjustRightInd w:val="0"/>
        <w:spacing w:after="0" w:line="240" w:lineRule="auto"/>
        <w:ind w:firstLine="709"/>
        <w:jc w:val="both"/>
        <w:rPr>
          <w:rFonts w:ascii="Times New Roman" w:eastAsia="Times New Roman" w:hAnsi="Times New Roman"/>
          <w:b/>
          <w:sz w:val="18"/>
          <w:szCs w:val="18"/>
          <w:lang w:val="en-US" w:eastAsia="ru-RU"/>
        </w:rPr>
      </w:pPr>
      <w:r>
        <w:rPr>
          <w:rFonts w:ascii="Times New Roman" w:eastAsia="Times New Roman" w:hAnsi="Times New Roman"/>
          <w:b/>
          <w:sz w:val="18"/>
          <w:szCs w:val="18"/>
          <w:lang w:eastAsia="ru-RU"/>
        </w:rPr>
        <w:t xml:space="preserve">  </w:t>
      </w:r>
    </w:p>
    <w:p w:rsidR="00CE1D65" w:rsidRDefault="00CE1D65" w:rsidP="00A72E5A">
      <w:pPr>
        <w:widowControl w:val="0"/>
        <w:autoSpaceDE w:val="0"/>
        <w:autoSpaceDN w:val="0"/>
        <w:adjustRightInd w:val="0"/>
        <w:spacing w:after="0" w:line="240" w:lineRule="auto"/>
        <w:ind w:firstLine="709"/>
        <w:jc w:val="both"/>
        <w:rPr>
          <w:rFonts w:ascii="Times New Roman" w:eastAsia="Times New Roman" w:hAnsi="Times New Roman"/>
          <w:b/>
          <w:sz w:val="18"/>
          <w:szCs w:val="18"/>
          <w:lang w:eastAsia="ru-RU"/>
        </w:rPr>
      </w:pPr>
      <w:r>
        <w:rPr>
          <w:rFonts w:ascii="Times New Roman" w:eastAsia="Times New Roman" w:hAnsi="Times New Roman"/>
          <w:b/>
          <w:sz w:val="18"/>
          <w:szCs w:val="18"/>
          <w:lang w:eastAsia="ru-RU"/>
        </w:rPr>
        <w:t xml:space="preserve">                                                                       </w:t>
      </w:r>
      <w:r w:rsidRPr="00CE1D65">
        <w:rPr>
          <w:rFonts w:ascii="Times New Roman" w:eastAsia="Times New Roman" w:hAnsi="Times New Roman"/>
          <w:b/>
          <w:sz w:val="18"/>
          <w:szCs w:val="18"/>
          <w:lang w:eastAsia="ru-RU"/>
        </w:rPr>
        <w:drawing>
          <wp:inline distT="0" distB="0" distL="0" distR="0">
            <wp:extent cx="477520" cy="562610"/>
            <wp:effectExtent l="19050" t="0" r="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lum bright="-18000" contrast="18000"/>
                    </a:blip>
                    <a:srcRect/>
                    <a:stretch>
                      <a:fillRect/>
                    </a:stretch>
                  </pic:blipFill>
                  <pic:spPr bwMode="auto">
                    <a:xfrm>
                      <a:off x="0" y="0"/>
                      <a:ext cx="477520" cy="562610"/>
                    </a:xfrm>
                    <a:prstGeom prst="rect">
                      <a:avLst/>
                    </a:prstGeom>
                    <a:noFill/>
                    <a:ln w="9525">
                      <a:noFill/>
                      <a:miter lim="800000"/>
                      <a:headEnd/>
                      <a:tailEnd/>
                    </a:ln>
                  </pic:spPr>
                </pic:pic>
              </a:graphicData>
            </a:graphic>
          </wp:inline>
        </w:drawing>
      </w:r>
    </w:p>
    <w:p w:rsidR="00CE1D65" w:rsidRPr="00CE1D65" w:rsidRDefault="00CE1D65" w:rsidP="00A72E5A">
      <w:pPr>
        <w:widowControl w:val="0"/>
        <w:autoSpaceDE w:val="0"/>
        <w:autoSpaceDN w:val="0"/>
        <w:adjustRightInd w:val="0"/>
        <w:spacing w:after="0" w:line="240" w:lineRule="auto"/>
        <w:ind w:firstLine="709"/>
        <w:jc w:val="both"/>
        <w:rPr>
          <w:rFonts w:ascii="Times New Roman" w:eastAsia="Times New Roman" w:hAnsi="Times New Roman"/>
          <w:b/>
          <w:sz w:val="18"/>
          <w:szCs w:val="18"/>
          <w:lang w:eastAsia="ru-RU"/>
        </w:rPr>
      </w:pPr>
    </w:p>
    <w:p w:rsidR="00CE1D65" w:rsidRPr="00CE1D65" w:rsidRDefault="00CE1D65" w:rsidP="00CE1D65">
      <w:pPr>
        <w:spacing w:after="0" w:line="0" w:lineRule="atLeast"/>
        <w:jc w:val="center"/>
        <w:rPr>
          <w:rFonts w:ascii="Times New Roman" w:eastAsia="Times New Roman" w:hAnsi="Times New Roman"/>
          <w:sz w:val="18"/>
          <w:szCs w:val="20"/>
          <w:lang w:eastAsia="ru-RU"/>
        </w:rPr>
      </w:pPr>
      <w:r w:rsidRPr="00CE1D65">
        <w:rPr>
          <w:rFonts w:ascii="Times New Roman" w:eastAsia="Times New Roman" w:hAnsi="Times New Roman"/>
          <w:sz w:val="18"/>
          <w:szCs w:val="20"/>
          <w:lang w:eastAsia="ru-RU"/>
        </w:rPr>
        <w:t>АДМИНИСТРАЦИЯ БОГУЧАНСКОГО РАЙОНА</w:t>
      </w:r>
    </w:p>
    <w:p w:rsidR="00CE1D65" w:rsidRPr="00CE1D65" w:rsidRDefault="00CE1D65" w:rsidP="00CE1D65">
      <w:pPr>
        <w:spacing w:after="0" w:line="0" w:lineRule="atLeast"/>
        <w:jc w:val="center"/>
        <w:rPr>
          <w:rFonts w:ascii="Times New Roman" w:eastAsia="Times New Roman" w:hAnsi="Times New Roman"/>
          <w:sz w:val="18"/>
          <w:szCs w:val="20"/>
          <w:lang w:eastAsia="ru-RU"/>
        </w:rPr>
      </w:pPr>
      <w:r w:rsidRPr="00CE1D65">
        <w:rPr>
          <w:rFonts w:ascii="Times New Roman" w:eastAsia="Times New Roman" w:hAnsi="Times New Roman"/>
          <w:sz w:val="18"/>
          <w:szCs w:val="20"/>
          <w:lang w:eastAsia="ru-RU"/>
        </w:rPr>
        <w:t>ПОСТАНОВЛЕНИЕ</w:t>
      </w:r>
    </w:p>
    <w:p w:rsidR="00CE1D65" w:rsidRPr="00CE1D65" w:rsidRDefault="00CE1D65" w:rsidP="00CE1D65">
      <w:pPr>
        <w:spacing w:after="0" w:line="0" w:lineRule="atLeast"/>
        <w:jc w:val="center"/>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 xml:space="preserve">26.09.2019                               с. </w:t>
      </w:r>
      <w:proofErr w:type="spellStart"/>
      <w:r w:rsidRPr="00CE1D65">
        <w:rPr>
          <w:rFonts w:ascii="Times New Roman" w:eastAsia="Times New Roman" w:hAnsi="Times New Roman"/>
          <w:sz w:val="20"/>
          <w:szCs w:val="20"/>
          <w:lang w:eastAsia="ru-RU"/>
        </w:rPr>
        <w:t>Богучаны</w:t>
      </w:r>
      <w:proofErr w:type="spellEnd"/>
      <w:r w:rsidRPr="00CE1D65">
        <w:rPr>
          <w:rFonts w:ascii="Times New Roman" w:eastAsia="Times New Roman" w:hAnsi="Times New Roman"/>
          <w:sz w:val="20"/>
          <w:szCs w:val="20"/>
          <w:lang w:eastAsia="ru-RU"/>
        </w:rPr>
        <w:t xml:space="preserve">                                                № 937-п</w:t>
      </w:r>
    </w:p>
    <w:p w:rsidR="00CE1D65" w:rsidRPr="00CE1D65" w:rsidRDefault="00CE1D65" w:rsidP="00CE1D65">
      <w:pPr>
        <w:spacing w:after="0" w:line="0" w:lineRule="atLeast"/>
        <w:jc w:val="center"/>
        <w:rPr>
          <w:rFonts w:ascii="Times New Roman" w:eastAsia="Times New Roman" w:hAnsi="Times New Roman"/>
          <w:sz w:val="20"/>
          <w:szCs w:val="20"/>
          <w:lang w:eastAsia="ru-RU"/>
        </w:rPr>
      </w:pPr>
    </w:p>
    <w:p w:rsidR="00CE1D65" w:rsidRPr="00CE1D65" w:rsidRDefault="00CE1D65" w:rsidP="00CE1D65">
      <w:pPr>
        <w:spacing w:after="0" w:line="0" w:lineRule="atLeast"/>
        <w:jc w:val="center"/>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О внесении изменений в постановление администрации Богучанского района от 01.11.2013 № 1391-п «Об утверждении муниципальной программы Богучанского района «Реформирование и модернизация жилищно-коммунального хозяйства и повышение энергетической эффективности»</w:t>
      </w:r>
    </w:p>
    <w:p w:rsidR="00CE1D65" w:rsidRPr="00CE1D65" w:rsidRDefault="00CE1D65" w:rsidP="00CE1D65">
      <w:pPr>
        <w:spacing w:after="0" w:line="0" w:lineRule="atLeast"/>
        <w:jc w:val="center"/>
        <w:rPr>
          <w:rFonts w:ascii="Times New Roman" w:eastAsia="Times New Roman" w:hAnsi="Times New Roman"/>
          <w:sz w:val="20"/>
          <w:szCs w:val="20"/>
          <w:lang w:eastAsia="ru-RU"/>
        </w:rPr>
      </w:pPr>
    </w:p>
    <w:p w:rsidR="00CE1D65" w:rsidRDefault="00CE1D65" w:rsidP="00CE1D65">
      <w:pPr>
        <w:spacing w:after="0" w:line="0" w:lineRule="atLeast"/>
        <w:ind w:firstLine="720"/>
        <w:jc w:val="both"/>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соответствии со статьей 179 Бюджетного кодекса Российской Федерации,  Порядком принятия решений о разработке муниципальных программ Богучанского района, их формировании и реализации, утвержденного постановлением администрации Богучанского района от 17.07.2013 № 849-п, статьями 7,8,47 Устава Богучанского района Красноярского края</w:t>
      </w:r>
      <w:r>
        <w:rPr>
          <w:rFonts w:ascii="Times New Roman" w:eastAsia="Times New Roman" w:hAnsi="Times New Roman"/>
          <w:sz w:val="20"/>
          <w:szCs w:val="20"/>
          <w:lang w:eastAsia="ru-RU"/>
        </w:rPr>
        <w:t>,</w:t>
      </w:r>
    </w:p>
    <w:p w:rsidR="00CE1D65" w:rsidRPr="00CE1D65" w:rsidRDefault="00CE1D65" w:rsidP="00CE1D65">
      <w:pPr>
        <w:spacing w:after="0" w:line="0" w:lineRule="atLeast"/>
        <w:ind w:firstLine="720"/>
        <w:jc w:val="both"/>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 xml:space="preserve"> ПОСТАНОВЛЯЮ:</w:t>
      </w:r>
    </w:p>
    <w:p w:rsidR="00CE1D65" w:rsidRPr="00CE1D65" w:rsidRDefault="00CE1D65" w:rsidP="00CE1D65">
      <w:pPr>
        <w:spacing w:after="0" w:line="0" w:lineRule="atLeast"/>
        <w:ind w:firstLine="708"/>
        <w:jc w:val="both"/>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1. Внести изменения в постановление   администрации Богучанского района от 01.11.2013 № 1391-п «Об утверждении муниципальной  программы Богучанского района «Реформирование и модернизация жилищно-коммунального хозяйства и повышение энергетической эффективности» следующего содержания:</w:t>
      </w:r>
    </w:p>
    <w:p w:rsidR="00CE1D65" w:rsidRPr="00CE1D65" w:rsidRDefault="00CE1D65" w:rsidP="00CE1D65">
      <w:pPr>
        <w:spacing w:after="0" w:line="0" w:lineRule="atLeast"/>
        <w:ind w:firstLine="708"/>
        <w:jc w:val="both"/>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 xml:space="preserve">1.1. В разделе «Паспорт муниципальной программы»   строку «Ресурсное обеспечение  программы»  читать в следующей редакции: </w:t>
      </w:r>
    </w:p>
    <w:p w:rsidR="00CE1D65" w:rsidRPr="00CE1D65" w:rsidRDefault="00CE1D65" w:rsidP="00CE1D65">
      <w:pPr>
        <w:autoSpaceDE w:val="0"/>
        <w:autoSpaceDN w:val="0"/>
        <w:adjustRightInd w:val="0"/>
        <w:spacing w:after="0" w:line="0" w:lineRule="atLeast"/>
        <w:jc w:val="both"/>
        <w:outlineLvl w:val="0"/>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ab/>
        <w:t>«Общий объем финансирования программы составляет:    2 116 636 981,78 рублей, из них:</w:t>
      </w:r>
    </w:p>
    <w:p w:rsidR="00CE1D65" w:rsidRPr="00CE1D65" w:rsidRDefault="00CE1D65" w:rsidP="00CE1D65">
      <w:pPr>
        <w:tabs>
          <w:tab w:val="left" w:pos="4712"/>
        </w:tabs>
        <w:autoSpaceDE w:val="0"/>
        <w:autoSpaceDN w:val="0"/>
        <w:adjustRightInd w:val="0"/>
        <w:spacing w:after="0" w:line="0" w:lineRule="atLeast"/>
        <w:jc w:val="both"/>
        <w:outlineLvl w:val="0"/>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2014 году –  278 890 459,97 рублей,</w:t>
      </w:r>
    </w:p>
    <w:p w:rsidR="00CE1D65" w:rsidRPr="00CE1D65" w:rsidRDefault="00CE1D65" w:rsidP="00CE1D65">
      <w:pPr>
        <w:autoSpaceDE w:val="0"/>
        <w:autoSpaceDN w:val="0"/>
        <w:adjustRightInd w:val="0"/>
        <w:spacing w:after="0" w:line="0" w:lineRule="atLeast"/>
        <w:jc w:val="both"/>
        <w:outlineLvl w:val="0"/>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2015 году –  315 681 124,02 рублей,</w:t>
      </w:r>
    </w:p>
    <w:p w:rsidR="00CE1D65" w:rsidRPr="00CE1D65" w:rsidRDefault="00CE1D65" w:rsidP="00CE1D65">
      <w:pPr>
        <w:autoSpaceDE w:val="0"/>
        <w:autoSpaceDN w:val="0"/>
        <w:adjustRightInd w:val="0"/>
        <w:spacing w:after="0" w:line="0" w:lineRule="atLeast"/>
        <w:jc w:val="both"/>
        <w:outlineLvl w:val="0"/>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2016 году –  328 302 137,21 рублей,</w:t>
      </w:r>
    </w:p>
    <w:p w:rsidR="00CE1D65" w:rsidRPr="00CE1D65" w:rsidRDefault="00CE1D65" w:rsidP="00CE1D65">
      <w:pPr>
        <w:autoSpaceDE w:val="0"/>
        <w:autoSpaceDN w:val="0"/>
        <w:adjustRightInd w:val="0"/>
        <w:spacing w:after="0" w:line="0" w:lineRule="atLeast"/>
        <w:jc w:val="both"/>
        <w:outlineLvl w:val="0"/>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lastRenderedPageBreak/>
        <w:t>в 2017 году –  262 479 397,11 рублей,</w:t>
      </w:r>
    </w:p>
    <w:p w:rsidR="00CE1D65" w:rsidRPr="00CE1D65" w:rsidRDefault="00CE1D65" w:rsidP="00CE1D65">
      <w:pPr>
        <w:autoSpaceDE w:val="0"/>
        <w:autoSpaceDN w:val="0"/>
        <w:adjustRightInd w:val="0"/>
        <w:spacing w:after="0" w:line="0" w:lineRule="atLeast"/>
        <w:jc w:val="both"/>
        <w:outlineLvl w:val="0"/>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2018 году  – 250 342 478,28 рублей,</w:t>
      </w:r>
    </w:p>
    <w:p w:rsidR="00CE1D65" w:rsidRPr="00CE1D65" w:rsidRDefault="00CE1D65" w:rsidP="00CE1D65">
      <w:pPr>
        <w:autoSpaceDE w:val="0"/>
        <w:autoSpaceDN w:val="0"/>
        <w:adjustRightInd w:val="0"/>
        <w:spacing w:after="0" w:line="0" w:lineRule="atLeast"/>
        <w:jc w:val="both"/>
        <w:outlineLvl w:val="0"/>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2019 году  – 271 931 585,19 рублей,</w:t>
      </w:r>
    </w:p>
    <w:p w:rsidR="00CE1D65" w:rsidRPr="00CE1D65" w:rsidRDefault="00CE1D65" w:rsidP="00CE1D65">
      <w:pPr>
        <w:autoSpaceDE w:val="0"/>
        <w:autoSpaceDN w:val="0"/>
        <w:adjustRightInd w:val="0"/>
        <w:spacing w:after="0" w:line="0" w:lineRule="atLeast"/>
        <w:jc w:val="both"/>
        <w:outlineLvl w:val="0"/>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2020 году  – 204 504 900,00 рублей,</w:t>
      </w:r>
    </w:p>
    <w:p w:rsidR="00CE1D65" w:rsidRPr="00CE1D65" w:rsidRDefault="00CE1D65" w:rsidP="00CE1D65">
      <w:pPr>
        <w:autoSpaceDE w:val="0"/>
        <w:autoSpaceDN w:val="0"/>
        <w:adjustRightInd w:val="0"/>
        <w:spacing w:after="0" w:line="0" w:lineRule="atLeast"/>
        <w:jc w:val="both"/>
        <w:outlineLvl w:val="0"/>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2021 году  – 204 504 900,00 рублей, в том числе:</w:t>
      </w:r>
    </w:p>
    <w:p w:rsidR="00CE1D65" w:rsidRPr="00CE1D65" w:rsidRDefault="00CE1D65" w:rsidP="00CE1D65">
      <w:pPr>
        <w:autoSpaceDE w:val="0"/>
        <w:autoSpaceDN w:val="0"/>
        <w:adjustRightInd w:val="0"/>
        <w:spacing w:after="0" w:line="0" w:lineRule="atLeast"/>
        <w:jc w:val="both"/>
        <w:outlineLvl w:val="0"/>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краевой бюджет – 1 660 934 933,33 рублей, из них:</w:t>
      </w:r>
    </w:p>
    <w:p w:rsidR="00CE1D65" w:rsidRPr="00CE1D65" w:rsidRDefault="00CE1D65" w:rsidP="00CE1D65">
      <w:pPr>
        <w:autoSpaceDE w:val="0"/>
        <w:autoSpaceDN w:val="0"/>
        <w:adjustRightInd w:val="0"/>
        <w:spacing w:after="0" w:line="0" w:lineRule="atLeast"/>
        <w:jc w:val="both"/>
        <w:outlineLvl w:val="0"/>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2014 году –  170 841 596,46 рублей,</w:t>
      </w:r>
    </w:p>
    <w:p w:rsidR="00CE1D65" w:rsidRPr="00CE1D65" w:rsidRDefault="00CE1D65" w:rsidP="00CE1D65">
      <w:pPr>
        <w:autoSpaceDE w:val="0"/>
        <w:autoSpaceDN w:val="0"/>
        <w:adjustRightInd w:val="0"/>
        <w:spacing w:after="0" w:line="0" w:lineRule="atLeast"/>
        <w:jc w:val="both"/>
        <w:outlineLvl w:val="0"/>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2015 году –  192 325 465,45 рублей,</w:t>
      </w:r>
    </w:p>
    <w:p w:rsidR="00CE1D65" w:rsidRPr="00CE1D65" w:rsidRDefault="00CE1D65" w:rsidP="00CE1D65">
      <w:pPr>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2016 году –  207 732 819,00 рублей,</w:t>
      </w:r>
    </w:p>
    <w:p w:rsidR="00CE1D65" w:rsidRPr="00CE1D65" w:rsidRDefault="00CE1D65" w:rsidP="00CE1D65">
      <w:pPr>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2017 году –  234 212 870,42 рублей,</w:t>
      </w:r>
    </w:p>
    <w:p w:rsidR="00CE1D65" w:rsidRPr="00CE1D65" w:rsidRDefault="00CE1D65" w:rsidP="00CE1D65">
      <w:pPr>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2018 году  – 234 493 282,00 рублей,</w:t>
      </w:r>
    </w:p>
    <w:p w:rsidR="00CE1D65" w:rsidRPr="00CE1D65" w:rsidRDefault="00CE1D65" w:rsidP="00CE1D65">
      <w:pPr>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2019 году  – 224 180 500,00 рублей,</w:t>
      </w:r>
    </w:p>
    <w:p w:rsidR="00CE1D65" w:rsidRPr="00CE1D65" w:rsidRDefault="00CE1D65" w:rsidP="00CE1D65">
      <w:pPr>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2020 году  – 198 574 200,00 рублей,</w:t>
      </w:r>
    </w:p>
    <w:p w:rsidR="00CE1D65" w:rsidRPr="00CE1D65" w:rsidRDefault="00CE1D65" w:rsidP="00CE1D65">
      <w:pPr>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2021 году  – 198 574 200,00 рублей,</w:t>
      </w:r>
    </w:p>
    <w:p w:rsidR="00CE1D65" w:rsidRPr="00CE1D65" w:rsidRDefault="00CE1D65" w:rsidP="00CE1D65">
      <w:pPr>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районный бюджет – 275 669 048,45 рублей, из них:</w:t>
      </w:r>
    </w:p>
    <w:p w:rsidR="00CE1D65" w:rsidRPr="00CE1D65" w:rsidRDefault="00CE1D65" w:rsidP="00CE1D65">
      <w:pPr>
        <w:tabs>
          <w:tab w:val="left" w:pos="4712"/>
        </w:tabs>
        <w:autoSpaceDE w:val="0"/>
        <w:autoSpaceDN w:val="0"/>
        <w:adjustRightInd w:val="0"/>
        <w:spacing w:after="0" w:line="0" w:lineRule="atLeast"/>
        <w:jc w:val="both"/>
        <w:outlineLvl w:val="0"/>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2014 году –   48 015 863,51 рублей,</w:t>
      </w:r>
    </w:p>
    <w:p w:rsidR="00CE1D65" w:rsidRPr="00CE1D65" w:rsidRDefault="00CE1D65" w:rsidP="00CE1D65">
      <w:pPr>
        <w:tabs>
          <w:tab w:val="left" w:pos="4712"/>
        </w:tabs>
        <w:autoSpaceDE w:val="0"/>
        <w:autoSpaceDN w:val="0"/>
        <w:adjustRightInd w:val="0"/>
        <w:spacing w:after="0" w:line="0" w:lineRule="atLeast"/>
        <w:jc w:val="both"/>
        <w:outlineLvl w:val="0"/>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2015 году –   63 355 658,57 рублей,</w:t>
      </w:r>
    </w:p>
    <w:p w:rsidR="00CE1D65" w:rsidRPr="00CE1D65" w:rsidRDefault="00CE1D65" w:rsidP="00CE1D65">
      <w:pPr>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2016 году –   60 569 318,21 рублей,</w:t>
      </w:r>
    </w:p>
    <w:p w:rsidR="00CE1D65" w:rsidRPr="00CE1D65" w:rsidRDefault="00CE1D65" w:rsidP="00CE1D65">
      <w:pPr>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2017 году –   28 266 526,69 рублей,</w:t>
      </w:r>
    </w:p>
    <w:p w:rsidR="00CE1D65" w:rsidRPr="00CE1D65" w:rsidRDefault="00CE1D65" w:rsidP="00CE1D65">
      <w:pPr>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2018 году  –  15 849 196,28 рублей,</w:t>
      </w:r>
    </w:p>
    <w:p w:rsidR="00CE1D65" w:rsidRPr="00CE1D65" w:rsidRDefault="00CE1D65" w:rsidP="00CE1D65">
      <w:pPr>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2019 году  –  47 751 085,19 рублей,</w:t>
      </w:r>
    </w:p>
    <w:p w:rsidR="00CE1D65" w:rsidRPr="00CE1D65" w:rsidRDefault="00CE1D65" w:rsidP="00CE1D65">
      <w:pPr>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2020 году  –    5 930 700,00 рублей,</w:t>
      </w:r>
    </w:p>
    <w:p w:rsidR="00CE1D65" w:rsidRPr="00CE1D65" w:rsidRDefault="00CE1D65" w:rsidP="00CE1D65">
      <w:pPr>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2021 году  –    5 930 700,00 рублей,</w:t>
      </w:r>
    </w:p>
    <w:p w:rsidR="00CE1D65" w:rsidRPr="00CE1D65" w:rsidRDefault="00CE1D65" w:rsidP="00CE1D65">
      <w:pPr>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бюджеты муниципальных образований – 33 000,00 рублей, из них:</w:t>
      </w:r>
    </w:p>
    <w:p w:rsidR="00CE1D65" w:rsidRPr="00CE1D65" w:rsidRDefault="00CE1D65" w:rsidP="00CE1D65">
      <w:pPr>
        <w:autoSpaceDE w:val="0"/>
        <w:autoSpaceDN w:val="0"/>
        <w:adjustRightInd w:val="0"/>
        <w:spacing w:after="0" w:line="0" w:lineRule="atLeast"/>
        <w:jc w:val="both"/>
        <w:outlineLvl w:val="0"/>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2014 году  –   33 000,00 рублей,</w:t>
      </w:r>
    </w:p>
    <w:p w:rsidR="00CE1D65" w:rsidRPr="00CE1D65" w:rsidRDefault="00CE1D65" w:rsidP="00CE1D65">
      <w:pPr>
        <w:autoSpaceDE w:val="0"/>
        <w:autoSpaceDN w:val="0"/>
        <w:adjustRightInd w:val="0"/>
        <w:spacing w:after="0" w:line="0" w:lineRule="atLeast"/>
        <w:jc w:val="both"/>
        <w:outlineLvl w:val="0"/>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2015 году  –            0,00 рублей,</w:t>
      </w:r>
    </w:p>
    <w:p w:rsidR="00CE1D65" w:rsidRPr="00CE1D65" w:rsidRDefault="00CE1D65" w:rsidP="00CE1D65">
      <w:pPr>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2016 году  –            0,00 рублей,</w:t>
      </w:r>
    </w:p>
    <w:p w:rsidR="00CE1D65" w:rsidRPr="00CE1D65" w:rsidRDefault="00CE1D65" w:rsidP="00CE1D65">
      <w:pPr>
        <w:tabs>
          <w:tab w:val="left" w:pos="4547"/>
        </w:tabs>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2017 году  –            0,00 рублей,</w:t>
      </w:r>
    </w:p>
    <w:p w:rsidR="00CE1D65" w:rsidRPr="00CE1D65" w:rsidRDefault="00CE1D65" w:rsidP="00CE1D65">
      <w:pPr>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2018 году  –            0,00 рублей,</w:t>
      </w:r>
    </w:p>
    <w:p w:rsidR="00CE1D65" w:rsidRPr="00CE1D65" w:rsidRDefault="00CE1D65" w:rsidP="00CE1D65">
      <w:pPr>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2019 году  –            0,00 рублей,</w:t>
      </w:r>
    </w:p>
    <w:p w:rsidR="00CE1D65" w:rsidRPr="00CE1D65" w:rsidRDefault="00CE1D65" w:rsidP="00CE1D65">
      <w:pPr>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2020 году  –            0,00 рублей,</w:t>
      </w:r>
    </w:p>
    <w:p w:rsidR="00CE1D65" w:rsidRPr="00CE1D65" w:rsidRDefault="00CE1D65" w:rsidP="00CE1D65">
      <w:pPr>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2021 году  –            0,00 рублей,</w:t>
      </w:r>
    </w:p>
    <w:p w:rsidR="00CE1D65" w:rsidRPr="00CE1D65" w:rsidRDefault="00CE1D65" w:rsidP="00CE1D65">
      <w:pPr>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внебюджетные источники – 180 000 000,00 рублей, из них:</w:t>
      </w:r>
    </w:p>
    <w:p w:rsidR="00CE1D65" w:rsidRPr="00CE1D65" w:rsidRDefault="00CE1D65" w:rsidP="00CE1D65">
      <w:pPr>
        <w:tabs>
          <w:tab w:val="left" w:pos="4682"/>
        </w:tabs>
        <w:autoSpaceDE w:val="0"/>
        <w:autoSpaceDN w:val="0"/>
        <w:adjustRightInd w:val="0"/>
        <w:spacing w:after="0" w:line="0" w:lineRule="atLeast"/>
        <w:jc w:val="both"/>
        <w:outlineLvl w:val="0"/>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2014 году –     60 000 000,00 рублей,</w:t>
      </w:r>
    </w:p>
    <w:p w:rsidR="00CE1D65" w:rsidRPr="00CE1D65" w:rsidRDefault="00CE1D65" w:rsidP="00CE1D65">
      <w:pPr>
        <w:autoSpaceDE w:val="0"/>
        <w:autoSpaceDN w:val="0"/>
        <w:adjustRightInd w:val="0"/>
        <w:spacing w:after="0" w:line="0" w:lineRule="atLeast"/>
        <w:jc w:val="both"/>
        <w:outlineLvl w:val="0"/>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2015 году –     60 000 000,00 рублей,</w:t>
      </w:r>
    </w:p>
    <w:p w:rsidR="00CE1D65" w:rsidRPr="00CE1D65" w:rsidRDefault="00CE1D65" w:rsidP="00CE1D65">
      <w:pPr>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2016 году –     60 000 000,00 рублей,</w:t>
      </w:r>
    </w:p>
    <w:p w:rsidR="00CE1D65" w:rsidRPr="00CE1D65" w:rsidRDefault="00CE1D65" w:rsidP="00CE1D65">
      <w:pPr>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2017 году –                     0,00 рублей,</w:t>
      </w:r>
    </w:p>
    <w:p w:rsidR="00CE1D65" w:rsidRPr="00CE1D65" w:rsidRDefault="00CE1D65" w:rsidP="00CE1D65">
      <w:pPr>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2018 году  –                    0,00 рублей,</w:t>
      </w:r>
    </w:p>
    <w:p w:rsidR="00CE1D65" w:rsidRPr="00CE1D65" w:rsidRDefault="00CE1D65" w:rsidP="00CE1D65">
      <w:pPr>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2019 году  –                    0,00 рублей,</w:t>
      </w:r>
    </w:p>
    <w:p w:rsidR="00CE1D65" w:rsidRPr="00CE1D65" w:rsidRDefault="00CE1D65" w:rsidP="00CE1D65">
      <w:pPr>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2020 году  –                    0,00 рублей,</w:t>
      </w:r>
    </w:p>
    <w:p w:rsidR="00CE1D65" w:rsidRPr="00CE1D65" w:rsidRDefault="00CE1D65" w:rsidP="00CE1D65">
      <w:pPr>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2021 году  –                    0,00 рублей</w:t>
      </w:r>
      <w:proofErr w:type="gramStart"/>
      <w:r w:rsidRPr="00CE1D65">
        <w:rPr>
          <w:rFonts w:ascii="Times New Roman" w:eastAsia="Times New Roman" w:hAnsi="Times New Roman"/>
          <w:sz w:val="20"/>
          <w:szCs w:val="20"/>
          <w:lang w:eastAsia="ru-RU"/>
        </w:rPr>
        <w:t>.».</w:t>
      </w:r>
      <w:proofErr w:type="gramEnd"/>
    </w:p>
    <w:p w:rsidR="00CE1D65" w:rsidRPr="00CE1D65" w:rsidRDefault="00CE1D65" w:rsidP="00CE1D65">
      <w:pPr>
        <w:spacing w:after="0" w:line="0" w:lineRule="atLeast"/>
        <w:ind w:firstLine="709"/>
        <w:jc w:val="both"/>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1.2. В разделе 6  Перечень подпрограмм с указанием сроков их реализации и ожидаемых результатов:</w:t>
      </w:r>
    </w:p>
    <w:p w:rsidR="00CE1D65" w:rsidRPr="00CE1D65" w:rsidRDefault="00CE1D65" w:rsidP="00CE1D65">
      <w:pPr>
        <w:spacing w:after="0" w:line="0" w:lineRule="atLeast"/>
        <w:ind w:firstLine="709"/>
        <w:jc w:val="both"/>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 xml:space="preserve">- в ожидаемых результатах реализации подпрограммы «Обращение с отходами на территории Богучанского района» слова «приобретение </w:t>
      </w:r>
      <w:r w:rsidRPr="00CE1D65">
        <w:rPr>
          <w:rFonts w:ascii="Times New Roman" w:eastAsia="Times New Roman" w:hAnsi="Times New Roman"/>
          <w:color w:val="000000"/>
          <w:sz w:val="20"/>
          <w:szCs w:val="20"/>
          <w:lang w:eastAsia="ru-RU"/>
        </w:rPr>
        <w:t>контейнерного   оборудования  для сбора ТБО в количестве 15 ед</w:t>
      </w:r>
      <w:r w:rsidRPr="00CE1D65">
        <w:rPr>
          <w:rFonts w:ascii="Times New Roman" w:eastAsia="Times New Roman" w:hAnsi="Times New Roman"/>
          <w:sz w:val="20"/>
          <w:szCs w:val="20"/>
          <w:lang w:eastAsia="ru-RU"/>
        </w:rPr>
        <w:t xml:space="preserve">.» заменить словами «- перечисление иных межбюджетных трансфертов </w:t>
      </w:r>
      <w:proofErr w:type="spellStart"/>
      <w:r w:rsidRPr="00CE1D65">
        <w:rPr>
          <w:rFonts w:ascii="Times New Roman" w:eastAsia="Times New Roman" w:hAnsi="Times New Roman"/>
          <w:sz w:val="20"/>
          <w:szCs w:val="20"/>
          <w:lang w:eastAsia="ru-RU"/>
        </w:rPr>
        <w:t>Богучанскому</w:t>
      </w:r>
      <w:proofErr w:type="spellEnd"/>
      <w:r w:rsidRPr="00CE1D65">
        <w:rPr>
          <w:rFonts w:ascii="Times New Roman" w:eastAsia="Times New Roman" w:hAnsi="Times New Roman"/>
          <w:sz w:val="20"/>
          <w:szCs w:val="20"/>
          <w:lang w:eastAsia="ru-RU"/>
        </w:rPr>
        <w:t xml:space="preserve"> сельсовету на организацию (строительство) мест (площадок) накопления отходов потребления и приобретение контейнерного оборудования».</w:t>
      </w:r>
    </w:p>
    <w:p w:rsidR="00CE1D65" w:rsidRPr="00CE1D65" w:rsidRDefault="00CE1D65" w:rsidP="00CE1D65">
      <w:pPr>
        <w:spacing w:after="0" w:line="0" w:lineRule="atLeast"/>
        <w:ind w:firstLine="709"/>
        <w:jc w:val="both"/>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1.3. Раздел 10. «Информация о ресурсном обеспечении и прогнозной оценке расходов на реализацию целей программы с учетом источников финансирования» читать в новой редакции:</w:t>
      </w:r>
    </w:p>
    <w:p w:rsidR="00CE1D65" w:rsidRPr="00CE1D65" w:rsidRDefault="00CE1D65" w:rsidP="00CE1D65">
      <w:pPr>
        <w:spacing w:after="0" w:line="0" w:lineRule="atLeast"/>
        <w:jc w:val="both"/>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ab/>
        <w:t xml:space="preserve">«Общий объем финансирования программы составляет: </w:t>
      </w:r>
    </w:p>
    <w:p w:rsidR="00CE1D65" w:rsidRPr="00CE1D65" w:rsidRDefault="00CE1D65" w:rsidP="00CE1D65">
      <w:pPr>
        <w:autoSpaceDE w:val="0"/>
        <w:autoSpaceDN w:val="0"/>
        <w:adjustRightInd w:val="0"/>
        <w:spacing w:after="0" w:line="0" w:lineRule="atLeast"/>
        <w:jc w:val="both"/>
        <w:outlineLvl w:val="0"/>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2 116 636 981,78 рублей, из них:</w:t>
      </w:r>
    </w:p>
    <w:p w:rsidR="00CE1D65" w:rsidRPr="00CE1D65" w:rsidRDefault="00CE1D65" w:rsidP="00CE1D65">
      <w:pPr>
        <w:tabs>
          <w:tab w:val="left" w:pos="4712"/>
        </w:tabs>
        <w:autoSpaceDE w:val="0"/>
        <w:autoSpaceDN w:val="0"/>
        <w:adjustRightInd w:val="0"/>
        <w:spacing w:after="0" w:line="0" w:lineRule="atLeast"/>
        <w:jc w:val="both"/>
        <w:outlineLvl w:val="0"/>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2014 году –  278 890 459,97 рублей,</w:t>
      </w:r>
    </w:p>
    <w:p w:rsidR="00CE1D65" w:rsidRPr="00CE1D65" w:rsidRDefault="00CE1D65" w:rsidP="00CE1D65">
      <w:pPr>
        <w:autoSpaceDE w:val="0"/>
        <w:autoSpaceDN w:val="0"/>
        <w:adjustRightInd w:val="0"/>
        <w:spacing w:after="0" w:line="0" w:lineRule="atLeast"/>
        <w:jc w:val="both"/>
        <w:outlineLvl w:val="0"/>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2015 году –  315 681 124,02 рублей,</w:t>
      </w:r>
    </w:p>
    <w:p w:rsidR="00CE1D65" w:rsidRPr="00CE1D65" w:rsidRDefault="00CE1D65" w:rsidP="00CE1D65">
      <w:pPr>
        <w:autoSpaceDE w:val="0"/>
        <w:autoSpaceDN w:val="0"/>
        <w:adjustRightInd w:val="0"/>
        <w:spacing w:after="0" w:line="0" w:lineRule="atLeast"/>
        <w:jc w:val="both"/>
        <w:outlineLvl w:val="0"/>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2016 году –  328 302 137,21 рублей,</w:t>
      </w:r>
    </w:p>
    <w:p w:rsidR="00CE1D65" w:rsidRPr="00CE1D65" w:rsidRDefault="00CE1D65" w:rsidP="00CE1D65">
      <w:pPr>
        <w:autoSpaceDE w:val="0"/>
        <w:autoSpaceDN w:val="0"/>
        <w:adjustRightInd w:val="0"/>
        <w:spacing w:after="0" w:line="0" w:lineRule="atLeast"/>
        <w:jc w:val="both"/>
        <w:outlineLvl w:val="0"/>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2017 году –  262 479 397,11 рублей,</w:t>
      </w:r>
    </w:p>
    <w:p w:rsidR="00CE1D65" w:rsidRPr="00CE1D65" w:rsidRDefault="00CE1D65" w:rsidP="00CE1D65">
      <w:pPr>
        <w:autoSpaceDE w:val="0"/>
        <w:autoSpaceDN w:val="0"/>
        <w:adjustRightInd w:val="0"/>
        <w:spacing w:after="0" w:line="0" w:lineRule="atLeast"/>
        <w:jc w:val="both"/>
        <w:outlineLvl w:val="0"/>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2018 году  – 250 342 478,28 рублей,</w:t>
      </w:r>
    </w:p>
    <w:p w:rsidR="00CE1D65" w:rsidRPr="00CE1D65" w:rsidRDefault="00CE1D65" w:rsidP="00CE1D65">
      <w:pPr>
        <w:autoSpaceDE w:val="0"/>
        <w:autoSpaceDN w:val="0"/>
        <w:adjustRightInd w:val="0"/>
        <w:spacing w:after="0" w:line="0" w:lineRule="atLeast"/>
        <w:jc w:val="both"/>
        <w:outlineLvl w:val="0"/>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2019 году  – 271 931 585,19 рублей,</w:t>
      </w:r>
    </w:p>
    <w:p w:rsidR="00CE1D65" w:rsidRPr="00CE1D65" w:rsidRDefault="00CE1D65" w:rsidP="00CE1D65">
      <w:pPr>
        <w:autoSpaceDE w:val="0"/>
        <w:autoSpaceDN w:val="0"/>
        <w:adjustRightInd w:val="0"/>
        <w:spacing w:after="0" w:line="0" w:lineRule="atLeast"/>
        <w:jc w:val="both"/>
        <w:outlineLvl w:val="0"/>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2020 году  – 204 504 900,00 рублей,</w:t>
      </w:r>
    </w:p>
    <w:p w:rsidR="00CE1D65" w:rsidRPr="00CE1D65" w:rsidRDefault="00CE1D65" w:rsidP="00CE1D65">
      <w:pPr>
        <w:autoSpaceDE w:val="0"/>
        <w:autoSpaceDN w:val="0"/>
        <w:adjustRightInd w:val="0"/>
        <w:spacing w:after="0" w:line="0" w:lineRule="atLeast"/>
        <w:jc w:val="both"/>
        <w:outlineLvl w:val="0"/>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2021 году  – 204 504 900,00 рублей, в том числе:</w:t>
      </w:r>
    </w:p>
    <w:p w:rsidR="00CE1D65" w:rsidRPr="00CE1D65" w:rsidRDefault="00CE1D65" w:rsidP="00CE1D65">
      <w:pPr>
        <w:autoSpaceDE w:val="0"/>
        <w:autoSpaceDN w:val="0"/>
        <w:adjustRightInd w:val="0"/>
        <w:spacing w:after="0" w:line="0" w:lineRule="atLeast"/>
        <w:jc w:val="both"/>
        <w:outlineLvl w:val="0"/>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краевой бюджет – 1 660 934 933,33 рублей, из них:</w:t>
      </w:r>
    </w:p>
    <w:p w:rsidR="00CE1D65" w:rsidRPr="00CE1D65" w:rsidRDefault="00CE1D65" w:rsidP="00CE1D65">
      <w:pPr>
        <w:autoSpaceDE w:val="0"/>
        <w:autoSpaceDN w:val="0"/>
        <w:adjustRightInd w:val="0"/>
        <w:spacing w:after="0" w:line="0" w:lineRule="atLeast"/>
        <w:jc w:val="both"/>
        <w:outlineLvl w:val="0"/>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lastRenderedPageBreak/>
        <w:t>в 2014 году –  170 841 596,46 рублей,</w:t>
      </w:r>
    </w:p>
    <w:p w:rsidR="00CE1D65" w:rsidRPr="00CE1D65" w:rsidRDefault="00CE1D65" w:rsidP="00CE1D65">
      <w:pPr>
        <w:autoSpaceDE w:val="0"/>
        <w:autoSpaceDN w:val="0"/>
        <w:adjustRightInd w:val="0"/>
        <w:spacing w:after="0" w:line="0" w:lineRule="atLeast"/>
        <w:jc w:val="both"/>
        <w:outlineLvl w:val="0"/>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2015 году –  192 325 465,45 рублей,</w:t>
      </w:r>
    </w:p>
    <w:p w:rsidR="00CE1D65" w:rsidRPr="00CE1D65" w:rsidRDefault="00CE1D65" w:rsidP="00CE1D65">
      <w:pPr>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2016 году –  207 732 819,00 рублей,</w:t>
      </w:r>
    </w:p>
    <w:p w:rsidR="00CE1D65" w:rsidRPr="00CE1D65" w:rsidRDefault="00CE1D65" w:rsidP="00CE1D65">
      <w:pPr>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2017 году –  234 212 870,42 рублей,</w:t>
      </w:r>
    </w:p>
    <w:p w:rsidR="00CE1D65" w:rsidRPr="00CE1D65" w:rsidRDefault="00CE1D65" w:rsidP="00CE1D65">
      <w:pPr>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2018 году  – 234 493 282,00 рублей,</w:t>
      </w:r>
    </w:p>
    <w:p w:rsidR="00CE1D65" w:rsidRPr="00CE1D65" w:rsidRDefault="00CE1D65" w:rsidP="00CE1D65">
      <w:pPr>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2019 году  – 224 180 500,00 рублей,</w:t>
      </w:r>
    </w:p>
    <w:p w:rsidR="00CE1D65" w:rsidRPr="00CE1D65" w:rsidRDefault="00CE1D65" w:rsidP="00CE1D65">
      <w:pPr>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2020 году  – 198 574 200,00 рублей,</w:t>
      </w:r>
    </w:p>
    <w:p w:rsidR="00CE1D65" w:rsidRPr="00CE1D65" w:rsidRDefault="00CE1D65" w:rsidP="00CE1D65">
      <w:pPr>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2021 году  – 198 574 200,00 рублей,</w:t>
      </w:r>
    </w:p>
    <w:p w:rsidR="00CE1D65" w:rsidRPr="00CE1D65" w:rsidRDefault="00CE1D65" w:rsidP="00CE1D65">
      <w:pPr>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районный бюджет – 275 669 048,45 рублей, из них:</w:t>
      </w:r>
    </w:p>
    <w:p w:rsidR="00CE1D65" w:rsidRPr="00CE1D65" w:rsidRDefault="00CE1D65" w:rsidP="00CE1D65">
      <w:pPr>
        <w:tabs>
          <w:tab w:val="left" w:pos="4712"/>
        </w:tabs>
        <w:autoSpaceDE w:val="0"/>
        <w:autoSpaceDN w:val="0"/>
        <w:adjustRightInd w:val="0"/>
        <w:spacing w:after="0" w:line="0" w:lineRule="atLeast"/>
        <w:jc w:val="both"/>
        <w:outlineLvl w:val="0"/>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2014 году –   48 015 863,51 рублей,</w:t>
      </w:r>
    </w:p>
    <w:p w:rsidR="00CE1D65" w:rsidRPr="00CE1D65" w:rsidRDefault="00CE1D65" w:rsidP="00CE1D65">
      <w:pPr>
        <w:tabs>
          <w:tab w:val="left" w:pos="4712"/>
        </w:tabs>
        <w:autoSpaceDE w:val="0"/>
        <w:autoSpaceDN w:val="0"/>
        <w:adjustRightInd w:val="0"/>
        <w:spacing w:after="0" w:line="0" w:lineRule="atLeast"/>
        <w:jc w:val="both"/>
        <w:outlineLvl w:val="0"/>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2015 году –   63 355 658,57 рублей,</w:t>
      </w:r>
    </w:p>
    <w:p w:rsidR="00CE1D65" w:rsidRPr="00CE1D65" w:rsidRDefault="00CE1D65" w:rsidP="00CE1D65">
      <w:pPr>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2016 году –   60 569 318,21 рублей,</w:t>
      </w:r>
    </w:p>
    <w:p w:rsidR="00CE1D65" w:rsidRPr="00CE1D65" w:rsidRDefault="00CE1D65" w:rsidP="00CE1D65">
      <w:pPr>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2017 году –   28 266 526,69 рублей,</w:t>
      </w:r>
    </w:p>
    <w:p w:rsidR="00CE1D65" w:rsidRPr="00CE1D65" w:rsidRDefault="00CE1D65" w:rsidP="00CE1D65">
      <w:pPr>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2018 году  –  15 849 196,28 рублей,</w:t>
      </w:r>
    </w:p>
    <w:p w:rsidR="00CE1D65" w:rsidRPr="00CE1D65" w:rsidRDefault="00CE1D65" w:rsidP="00CE1D65">
      <w:pPr>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2019 году  –  47 751 085,19 рублей,</w:t>
      </w:r>
    </w:p>
    <w:p w:rsidR="00CE1D65" w:rsidRPr="00CE1D65" w:rsidRDefault="00CE1D65" w:rsidP="00CE1D65">
      <w:pPr>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2020 году  –    5 930 700,00 рублей,</w:t>
      </w:r>
    </w:p>
    <w:p w:rsidR="00CE1D65" w:rsidRPr="00CE1D65" w:rsidRDefault="00CE1D65" w:rsidP="00CE1D65">
      <w:pPr>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2021 году  –    5 930 700,00 рублей,</w:t>
      </w:r>
    </w:p>
    <w:p w:rsidR="00CE1D65" w:rsidRPr="00CE1D65" w:rsidRDefault="00CE1D65" w:rsidP="00CE1D65">
      <w:pPr>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бюджеты муниципальных образований – 33 000,00 рублей, из них:</w:t>
      </w:r>
    </w:p>
    <w:p w:rsidR="00CE1D65" w:rsidRPr="00CE1D65" w:rsidRDefault="00CE1D65" w:rsidP="00CE1D65">
      <w:pPr>
        <w:autoSpaceDE w:val="0"/>
        <w:autoSpaceDN w:val="0"/>
        <w:adjustRightInd w:val="0"/>
        <w:spacing w:after="0" w:line="0" w:lineRule="atLeast"/>
        <w:jc w:val="both"/>
        <w:outlineLvl w:val="0"/>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2014 году  –   33 000,00 рублей,</w:t>
      </w:r>
    </w:p>
    <w:p w:rsidR="00CE1D65" w:rsidRPr="00CE1D65" w:rsidRDefault="00CE1D65" w:rsidP="00CE1D65">
      <w:pPr>
        <w:autoSpaceDE w:val="0"/>
        <w:autoSpaceDN w:val="0"/>
        <w:adjustRightInd w:val="0"/>
        <w:spacing w:after="0" w:line="0" w:lineRule="atLeast"/>
        <w:jc w:val="both"/>
        <w:outlineLvl w:val="0"/>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2015 году  –            0,00 рублей,</w:t>
      </w:r>
    </w:p>
    <w:p w:rsidR="00CE1D65" w:rsidRPr="00CE1D65" w:rsidRDefault="00CE1D65" w:rsidP="00CE1D65">
      <w:pPr>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2016 году  –            0,00 рублей,</w:t>
      </w:r>
    </w:p>
    <w:p w:rsidR="00CE1D65" w:rsidRPr="00CE1D65" w:rsidRDefault="00CE1D65" w:rsidP="00CE1D65">
      <w:pPr>
        <w:tabs>
          <w:tab w:val="left" w:pos="4547"/>
        </w:tabs>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2017 году  –            0,00 рублей,</w:t>
      </w:r>
    </w:p>
    <w:p w:rsidR="00CE1D65" w:rsidRPr="00CE1D65" w:rsidRDefault="00CE1D65" w:rsidP="00CE1D65">
      <w:pPr>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2018 году  –            0,00 рублей,</w:t>
      </w:r>
    </w:p>
    <w:p w:rsidR="00CE1D65" w:rsidRPr="00CE1D65" w:rsidRDefault="00CE1D65" w:rsidP="00CE1D65">
      <w:pPr>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2019 году  –            0,00 рублей,</w:t>
      </w:r>
    </w:p>
    <w:p w:rsidR="00CE1D65" w:rsidRPr="00CE1D65" w:rsidRDefault="00CE1D65" w:rsidP="00CE1D65">
      <w:pPr>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2020 году  –            0,00 рублей,</w:t>
      </w:r>
    </w:p>
    <w:p w:rsidR="00CE1D65" w:rsidRPr="00CE1D65" w:rsidRDefault="00CE1D65" w:rsidP="00CE1D65">
      <w:pPr>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2021 году  –            0,00 рублей,</w:t>
      </w:r>
    </w:p>
    <w:p w:rsidR="00CE1D65" w:rsidRPr="00CE1D65" w:rsidRDefault="00CE1D65" w:rsidP="00CE1D65">
      <w:pPr>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внебюджетные источники – 180 000 000,00 рублей, из них:</w:t>
      </w:r>
    </w:p>
    <w:p w:rsidR="00CE1D65" w:rsidRPr="00CE1D65" w:rsidRDefault="00CE1D65" w:rsidP="00CE1D65">
      <w:pPr>
        <w:tabs>
          <w:tab w:val="left" w:pos="4682"/>
        </w:tabs>
        <w:autoSpaceDE w:val="0"/>
        <w:autoSpaceDN w:val="0"/>
        <w:adjustRightInd w:val="0"/>
        <w:spacing w:after="0" w:line="0" w:lineRule="atLeast"/>
        <w:jc w:val="both"/>
        <w:outlineLvl w:val="0"/>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2014 году –     60 000 000,00 рублей,</w:t>
      </w:r>
    </w:p>
    <w:p w:rsidR="00CE1D65" w:rsidRPr="00CE1D65" w:rsidRDefault="00CE1D65" w:rsidP="00CE1D65">
      <w:pPr>
        <w:autoSpaceDE w:val="0"/>
        <w:autoSpaceDN w:val="0"/>
        <w:adjustRightInd w:val="0"/>
        <w:spacing w:after="0" w:line="0" w:lineRule="atLeast"/>
        <w:jc w:val="both"/>
        <w:outlineLvl w:val="0"/>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2015 году –     60 000 000,00 рублей,</w:t>
      </w:r>
    </w:p>
    <w:p w:rsidR="00CE1D65" w:rsidRPr="00CE1D65" w:rsidRDefault="00CE1D65" w:rsidP="00CE1D65">
      <w:pPr>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2016 году –     60 000 000,00 рублей,</w:t>
      </w:r>
    </w:p>
    <w:p w:rsidR="00CE1D65" w:rsidRPr="00CE1D65" w:rsidRDefault="00CE1D65" w:rsidP="00CE1D65">
      <w:pPr>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2017 году –                     0,00 рублей,</w:t>
      </w:r>
    </w:p>
    <w:p w:rsidR="00CE1D65" w:rsidRPr="00CE1D65" w:rsidRDefault="00CE1D65" w:rsidP="00CE1D65">
      <w:pPr>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2018 году  –                    0,00 рублей,</w:t>
      </w:r>
    </w:p>
    <w:p w:rsidR="00CE1D65" w:rsidRPr="00CE1D65" w:rsidRDefault="00CE1D65" w:rsidP="00CE1D65">
      <w:pPr>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2019 году  –                    0,00 рублей,</w:t>
      </w:r>
    </w:p>
    <w:p w:rsidR="00CE1D65" w:rsidRPr="00CE1D65" w:rsidRDefault="00CE1D65" w:rsidP="00CE1D65">
      <w:pPr>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2020 году  –                    0,00 рублей,</w:t>
      </w:r>
    </w:p>
    <w:p w:rsidR="00CE1D65" w:rsidRPr="00CE1D65" w:rsidRDefault="00CE1D65" w:rsidP="00CE1D65">
      <w:pPr>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2021 году  –                    0,00 рублей.</w:t>
      </w:r>
    </w:p>
    <w:p w:rsidR="00CE1D65" w:rsidRPr="00CE1D65" w:rsidRDefault="00CE1D65" w:rsidP="00CE1D65">
      <w:pPr>
        <w:autoSpaceDE w:val="0"/>
        <w:autoSpaceDN w:val="0"/>
        <w:adjustRightInd w:val="0"/>
        <w:spacing w:after="0" w:line="0" w:lineRule="atLeast"/>
        <w:ind w:firstLine="567"/>
        <w:jc w:val="both"/>
        <w:outlineLvl w:val="1"/>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При предоставлении субсидии из краевого бюджета на реализацию мероприятий настоящей программы в рамках государственной программы Красноярского края финансовые затраты подлежат корректировке.</w:t>
      </w:r>
    </w:p>
    <w:p w:rsidR="00CE1D65" w:rsidRPr="00CE1D65" w:rsidRDefault="00CE1D65" w:rsidP="00CE1D65">
      <w:pPr>
        <w:spacing w:after="0" w:line="0" w:lineRule="atLeast"/>
        <w:ind w:firstLine="567"/>
        <w:jc w:val="both"/>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Информация о ресурсном обеспечении и прогнозной оценке расходов на реализацию целей программы с учетом источников финансирования приведена в приложении № 3 к настоящей программе</w:t>
      </w:r>
      <w:proofErr w:type="gramStart"/>
      <w:r w:rsidRPr="00CE1D65">
        <w:rPr>
          <w:rFonts w:ascii="Times New Roman" w:eastAsia="Times New Roman" w:hAnsi="Times New Roman"/>
          <w:sz w:val="20"/>
          <w:szCs w:val="20"/>
          <w:lang w:eastAsia="ru-RU"/>
        </w:rPr>
        <w:t>.».</w:t>
      </w:r>
      <w:proofErr w:type="gramEnd"/>
    </w:p>
    <w:p w:rsidR="00CE1D65" w:rsidRPr="00CE1D65" w:rsidRDefault="00CE1D65" w:rsidP="00CE1D65">
      <w:pPr>
        <w:spacing w:after="0" w:line="0" w:lineRule="atLeast"/>
        <w:ind w:firstLine="708"/>
        <w:jc w:val="both"/>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1.4. Приложение № 2 к муниципальной программе Богучанского района «Реформирование и модернизация жилищно-коммунального хозяйства и повышение энергетической эффективности» читать в новой редакции согласно приложению № 1 к настоящему постановлению.</w:t>
      </w:r>
    </w:p>
    <w:p w:rsidR="00CE1D65" w:rsidRPr="00CE1D65" w:rsidRDefault="00CE1D65" w:rsidP="00CE1D65">
      <w:pPr>
        <w:spacing w:after="0" w:line="0" w:lineRule="atLeast"/>
        <w:ind w:firstLine="708"/>
        <w:jc w:val="both"/>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1.5. Приложение № 3 к муниципальной программе Богучанского района «Реформирование и модернизация жилищно-коммунального хозяйства и повышение энергетической эффективности» читать в новой редакции согласно приложению № 2 к настоящему постановлению.</w:t>
      </w:r>
    </w:p>
    <w:p w:rsidR="00CE1D65" w:rsidRPr="00CE1D65" w:rsidRDefault="00CE1D65" w:rsidP="00CE1D65">
      <w:pPr>
        <w:spacing w:after="0" w:line="0" w:lineRule="atLeast"/>
        <w:jc w:val="both"/>
        <w:rPr>
          <w:rFonts w:ascii="Times New Roman" w:eastAsia="Times New Roman" w:hAnsi="Times New Roman"/>
          <w:sz w:val="20"/>
          <w:szCs w:val="20"/>
          <w:lang w:eastAsia="ru-RU"/>
        </w:rPr>
      </w:pPr>
      <w:r w:rsidRPr="00CE1D65">
        <w:rPr>
          <w:rFonts w:ascii="Times New Roman" w:eastAsia="Times New Roman" w:hAnsi="Times New Roman"/>
          <w:color w:val="000000"/>
          <w:sz w:val="20"/>
          <w:szCs w:val="20"/>
          <w:lang w:eastAsia="ru-RU"/>
        </w:rPr>
        <w:tab/>
      </w:r>
      <w:r w:rsidRPr="00CE1D65">
        <w:rPr>
          <w:rFonts w:ascii="Times New Roman" w:eastAsia="Times New Roman" w:hAnsi="Times New Roman"/>
          <w:sz w:val="20"/>
          <w:szCs w:val="20"/>
          <w:lang w:eastAsia="ru-RU"/>
        </w:rPr>
        <w:t xml:space="preserve">1.6. В разделе паспорт подпрограммы «Обращение с отходами на территории Богучанского района» </w:t>
      </w:r>
      <w:r w:rsidRPr="00CE1D65">
        <w:rPr>
          <w:rFonts w:ascii="Times New Roman" w:eastAsia="Times New Roman" w:hAnsi="Times New Roman"/>
          <w:color w:val="000000"/>
          <w:sz w:val="20"/>
          <w:szCs w:val="20"/>
          <w:lang w:eastAsia="ru-RU"/>
        </w:rPr>
        <w:t>строку «</w:t>
      </w:r>
      <w:r w:rsidRPr="00CE1D65">
        <w:rPr>
          <w:rFonts w:ascii="Times New Roman" w:eastAsia="Times New Roman" w:hAnsi="Times New Roman"/>
          <w:sz w:val="20"/>
          <w:szCs w:val="20"/>
          <w:lang w:eastAsia="ru-RU"/>
        </w:rPr>
        <w:t>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 читать в новой редакции:</w:t>
      </w:r>
    </w:p>
    <w:p w:rsidR="00CE1D65" w:rsidRPr="00CE1D65" w:rsidRDefault="00CE1D65" w:rsidP="00CE1D65">
      <w:pPr>
        <w:autoSpaceDE w:val="0"/>
        <w:autoSpaceDN w:val="0"/>
        <w:adjustRightInd w:val="0"/>
        <w:spacing w:after="0" w:line="0" w:lineRule="atLeast"/>
        <w:jc w:val="both"/>
        <w:outlineLvl w:val="0"/>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ab/>
        <w:t xml:space="preserve">«Общий объем финансирования подпрограммы составляет: </w:t>
      </w:r>
    </w:p>
    <w:p w:rsidR="00CE1D65" w:rsidRPr="00CE1D65" w:rsidRDefault="00CE1D65" w:rsidP="00CE1D65">
      <w:pPr>
        <w:autoSpaceDE w:val="0"/>
        <w:autoSpaceDN w:val="0"/>
        <w:adjustRightInd w:val="0"/>
        <w:spacing w:after="0" w:line="0" w:lineRule="atLeast"/>
        <w:jc w:val="both"/>
        <w:outlineLvl w:val="0"/>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197 670 472,00 рублей, из них:</w:t>
      </w:r>
    </w:p>
    <w:p w:rsidR="00CE1D65" w:rsidRPr="00CE1D65" w:rsidRDefault="00CE1D65" w:rsidP="00CE1D65">
      <w:pPr>
        <w:autoSpaceDE w:val="0"/>
        <w:autoSpaceDN w:val="0"/>
        <w:adjustRightInd w:val="0"/>
        <w:spacing w:after="0" w:line="0" w:lineRule="atLeast"/>
        <w:jc w:val="both"/>
        <w:outlineLvl w:val="0"/>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2014 году –   60 000 090,00 рублей;</w:t>
      </w:r>
    </w:p>
    <w:p w:rsidR="00CE1D65" w:rsidRPr="00CE1D65" w:rsidRDefault="00CE1D65" w:rsidP="00CE1D65">
      <w:pPr>
        <w:autoSpaceDE w:val="0"/>
        <w:autoSpaceDN w:val="0"/>
        <w:adjustRightInd w:val="0"/>
        <w:spacing w:after="0" w:line="0" w:lineRule="atLeast"/>
        <w:jc w:val="both"/>
        <w:outlineLvl w:val="0"/>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2015 году –   60 800 000,00 рублей;</w:t>
      </w:r>
    </w:p>
    <w:p w:rsidR="00CE1D65" w:rsidRPr="00CE1D65" w:rsidRDefault="00CE1D65" w:rsidP="00CE1D65">
      <w:pPr>
        <w:autoSpaceDE w:val="0"/>
        <w:autoSpaceDN w:val="0"/>
        <w:adjustRightInd w:val="0"/>
        <w:spacing w:after="0" w:line="0" w:lineRule="atLeast"/>
        <w:jc w:val="both"/>
        <w:outlineLvl w:val="0"/>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2016 году –   60 400 000,00 рублей;</w:t>
      </w:r>
    </w:p>
    <w:p w:rsidR="00CE1D65" w:rsidRPr="00CE1D65" w:rsidRDefault="00CE1D65" w:rsidP="00CE1D65">
      <w:pPr>
        <w:autoSpaceDE w:val="0"/>
        <w:autoSpaceDN w:val="0"/>
        <w:adjustRightInd w:val="0"/>
        <w:spacing w:after="0" w:line="0" w:lineRule="atLeast"/>
        <w:jc w:val="both"/>
        <w:outlineLvl w:val="0"/>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2017 году –       600 000,00 рублей;</w:t>
      </w:r>
    </w:p>
    <w:p w:rsidR="00CE1D65" w:rsidRPr="00CE1D65" w:rsidRDefault="00CE1D65" w:rsidP="00CE1D65">
      <w:pPr>
        <w:autoSpaceDE w:val="0"/>
        <w:autoSpaceDN w:val="0"/>
        <w:adjustRightInd w:val="0"/>
        <w:spacing w:after="0" w:line="0" w:lineRule="atLeast"/>
        <w:jc w:val="both"/>
        <w:outlineLvl w:val="0"/>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2018 году –   6 376 500,00 рублей;</w:t>
      </w:r>
    </w:p>
    <w:p w:rsidR="00CE1D65" w:rsidRPr="00CE1D65" w:rsidRDefault="00CE1D65" w:rsidP="00CE1D65">
      <w:pPr>
        <w:autoSpaceDE w:val="0"/>
        <w:autoSpaceDN w:val="0"/>
        <w:adjustRightInd w:val="0"/>
        <w:spacing w:after="0" w:line="0" w:lineRule="atLeast"/>
        <w:jc w:val="both"/>
        <w:outlineLvl w:val="0"/>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2019 году –   7 093 882,00 рублей;</w:t>
      </w:r>
    </w:p>
    <w:p w:rsidR="00CE1D65" w:rsidRPr="00CE1D65" w:rsidRDefault="00CE1D65" w:rsidP="00CE1D65">
      <w:pPr>
        <w:autoSpaceDE w:val="0"/>
        <w:autoSpaceDN w:val="0"/>
        <w:adjustRightInd w:val="0"/>
        <w:spacing w:after="0" w:line="0" w:lineRule="atLeast"/>
        <w:jc w:val="both"/>
        <w:outlineLvl w:val="0"/>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 xml:space="preserve">в 2020 году –     1 200 000,00 рублей, </w:t>
      </w:r>
    </w:p>
    <w:p w:rsidR="00CE1D65" w:rsidRPr="00CE1D65" w:rsidRDefault="00CE1D65" w:rsidP="00CE1D65">
      <w:pPr>
        <w:autoSpaceDE w:val="0"/>
        <w:autoSpaceDN w:val="0"/>
        <w:adjustRightInd w:val="0"/>
        <w:spacing w:after="0" w:line="0" w:lineRule="atLeast"/>
        <w:jc w:val="both"/>
        <w:outlineLvl w:val="0"/>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2021 году –     1 200 000,00 рублей; в том числе:</w:t>
      </w:r>
    </w:p>
    <w:p w:rsidR="00CE1D65" w:rsidRPr="00CE1D65" w:rsidRDefault="00CE1D65" w:rsidP="00CE1D65">
      <w:pPr>
        <w:autoSpaceDE w:val="0"/>
        <w:autoSpaceDN w:val="0"/>
        <w:adjustRightInd w:val="0"/>
        <w:spacing w:after="0" w:line="0" w:lineRule="atLeast"/>
        <w:jc w:val="both"/>
        <w:outlineLvl w:val="0"/>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краевой бюджет – 8 621 482,00 рублей, из них:</w:t>
      </w:r>
    </w:p>
    <w:p w:rsidR="00CE1D65" w:rsidRPr="00CE1D65" w:rsidRDefault="00CE1D65" w:rsidP="00CE1D65">
      <w:pPr>
        <w:autoSpaceDE w:val="0"/>
        <w:autoSpaceDN w:val="0"/>
        <w:adjustRightInd w:val="0"/>
        <w:spacing w:after="0" w:line="0" w:lineRule="atLeast"/>
        <w:jc w:val="both"/>
        <w:outlineLvl w:val="0"/>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2014 году –               0,00 рублей;</w:t>
      </w:r>
    </w:p>
    <w:p w:rsidR="00CE1D65" w:rsidRPr="00CE1D65" w:rsidRDefault="00CE1D65" w:rsidP="00CE1D65">
      <w:pPr>
        <w:autoSpaceDE w:val="0"/>
        <w:autoSpaceDN w:val="0"/>
        <w:adjustRightInd w:val="0"/>
        <w:spacing w:after="0" w:line="0" w:lineRule="atLeast"/>
        <w:jc w:val="both"/>
        <w:outlineLvl w:val="0"/>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lastRenderedPageBreak/>
        <w:t>в 2015 году –               0,00 рублей;</w:t>
      </w:r>
    </w:p>
    <w:p w:rsidR="00CE1D65" w:rsidRPr="00CE1D65" w:rsidRDefault="00CE1D65" w:rsidP="00CE1D65">
      <w:pPr>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2016 году –               0,00 рублей;</w:t>
      </w:r>
    </w:p>
    <w:p w:rsidR="00CE1D65" w:rsidRPr="00CE1D65" w:rsidRDefault="00CE1D65" w:rsidP="00CE1D65">
      <w:pPr>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2017 году –               0,00 рублей;</w:t>
      </w:r>
    </w:p>
    <w:p w:rsidR="00CE1D65" w:rsidRPr="00CE1D65" w:rsidRDefault="00CE1D65" w:rsidP="00CE1D65">
      <w:pPr>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2018 году –  5 114 382,00рублей;</w:t>
      </w:r>
    </w:p>
    <w:p w:rsidR="00CE1D65" w:rsidRPr="00CE1D65" w:rsidRDefault="00CE1D65" w:rsidP="00CE1D65">
      <w:pPr>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2019 году –  3 507 100,00 рублей;</w:t>
      </w:r>
    </w:p>
    <w:p w:rsidR="00CE1D65" w:rsidRPr="00CE1D65" w:rsidRDefault="00CE1D65" w:rsidP="00CE1D65">
      <w:pPr>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2020 году –               0,00 рублей;</w:t>
      </w:r>
    </w:p>
    <w:p w:rsidR="00CE1D65" w:rsidRPr="00CE1D65" w:rsidRDefault="00CE1D65" w:rsidP="00CE1D65">
      <w:pPr>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2021 году –               0,00 рублей,</w:t>
      </w:r>
    </w:p>
    <w:p w:rsidR="00CE1D65" w:rsidRPr="00CE1D65" w:rsidRDefault="00CE1D65" w:rsidP="00CE1D65">
      <w:pPr>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районный бюджет – 9 048 990,00 рублей, из них:</w:t>
      </w:r>
    </w:p>
    <w:p w:rsidR="00CE1D65" w:rsidRPr="00CE1D65" w:rsidRDefault="00CE1D65" w:rsidP="00CE1D65">
      <w:pPr>
        <w:autoSpaceDE w:val="0"/>
        <w:autoSpaceDN w:val="0"/>
        <w:adjustRightInd w:val="0"/>
        <w:spacing w:after="0" w:line="0" w:lineRule="atLeast"/>
        <w:jc w:val="both"/>
        <w:outlineLvl w:val="0"/>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2014 году –              90,00 рублей;</w:t>
      </w:r>
    </w:p>
    <w:p w:rsidR="00CE1D65" w:rsidRPr="00CE1D65" w:rsidRDefault="00CE1D65" w:rsidP="00CE1D65">
      <w:pPr>
        <w:autoSpaceDE w:val="0"/>
        <w:autoSpaceDN w:val="0"/>
        <w:adjustRightInd w:val="0"/>
        <w:spacing w:after="0" w:line="0" w:lineRule="atLeast"/>
        <w:jc w:val="both"/>
        <w:outlineLvl w:val="0"/>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2015 году –      800000,00 рублей;</w:t>
      </w:r>
    </w:p>
    <w:p w:rsidR="00CE1D65" w:rsidRPr="00CE1D65" w:rsidRDefault="00CE1D65" w:rsidP="00CE1D65">
      <w:pPr>
        <w:autoSpaceDE w:val="0"/>
        <w:autoSpaceDN w:val="0"/>
        <w:adjustRightInd w:val="0"/>
        <w:spacing w:after="0" w:line="0" w:lineRule="atLeast"/>
        <w:jc w:val="both"/>
        <w:outlineLvl w:val="0"/>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2016 году –      400000,00 рублей;</w:t>
      </w:r>
    </w:p>
    <w:p w:rsidR="00CE1D65" w:rsidRPr="00CE1D65" w:rsidRDefault="00CE1D65" w:rsidP="00CE1D65">
      <w:pPr>
        <w:autoSpaceDE w:val="0"/>
        <w:autoSpaceDN w:val="0"/>
        <w:adjustRightInd w:val="0"/>
        <w:spacing w:after="0" w:line="0" w:lineRule="atLeast"/>
        <w:jc w:val="both"/>
        <w:outlineLvl w:val="0"/>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2017 году –      600 000,00 рублей;</w:t>
      </w:r>
    </w:p>
    <w:p w:rsidR="00CE1D65" w:rsidRPr="00CE1D65" w:rsidRDefault="00CE1D65" w:rsidP="00CE1D65">
      <w:pPr>
        <w:autoSpaceDE w:val="0"/>
        <w:autoSpaceDN w:val="0"/>
        <w:adjustRightInd w:val="0"/>
        <w:spacing w:after="0" w:line="0" w:lineRule="atLeast"/>
        <w:jc w:val="both"/>
        <w:outlineLvl w:val="0"/>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2018 году –   1 262 118,00 рублей;</w:t>
      </w:r>
    </w:p>
    <w:p w:rsidR="00CE1D65" w:rsidRPr="00CE1D65" w:rsidRDefault="00CE1D65" w:rsidP="00CE1D65">
      <w:pPr>
        <w:tabs>
          <w:tab w:val="left" w:pos="4589"/>
        </w:tabs>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2019 году –   3 586 782,00 рублей;</w:t>
      </w:r>
    </w:p>
    <w:p w:rsidR="00CE1D65" w:rsidRPr="00CE1D65" w:rsidRDefault="00CE1D65" w:rsidP="00CE1D65">
      <w:pPr>
        <w:tabs>
          <w:tab w:val="left" w:pos="4589"/>
        </w:tabs>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2020 году –   1 200 000,00рублей;</w:t>
      </w:r>
    </w:p>
    <w:p w:rsidR="00CE1D65" w:rsidRPr="00CE1D65" w:rsidRDefault="00CE1D65" w:rsidP="00CE1D65">
      <w:pPr>
        <w:tabs>
          <w:tab w:val="left" w:pos="4589"/>
        </w:tabs>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2021 году –   1 200 000,00рублей,</w:t>
      </w:r>
    </w:p>
    <w:p w:rsidR="00CE1D65" w:rsidRPr="00CE1D65" w:rsidRDefault="00CE1D65" w:rsidP="00CE1D65">
      <w:pPr>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внебюджетные источники – 180 000 000,00 рублей, из них:</w:t>
      </w:r>
    </w:p>
    <w:p w:rsidR="00CE1D65" w:rsidRPr="00CE1D65" w:rsidRDefault="00CE1D65" w:rsidP="00CE1D65">
      <w:pPr>
        <w:autoSpaceDE w:val="0"/>
        <w:autoSpaceDN w:val="0"/>
        <w:adjustRightInd w:val="0"/>
        <w:spacing w:after="0" w:line="0" w:lineRule="atLeast"/>
        <w:jc w:val="both"/>
        <w:outlineLvl w:val="0"/>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2014 году –    60 000 000,00 рублей;</w:t>
      </w:r>
    </w:p>
    <w:p w:rsidR="00CE1D65" w:rsidRPr="00CE1D65" w:rsidRDefault="00CE1D65" w:rsidP="00CE1D65">
      <w:pPr>
        <w:autoSpaceDE w:val="0"/>
        <w:autoSpaceDN w:val="0"/>
        <w:adjustRightInd w:val="0"/>
        <w:spacing w:after="0" w:line="0" w:lineRule="atLeast"/>
        <w:jc w:val="both"/>
        <w:outlineLvl w:val="0"/>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2015 году       60 000 000,00 рублей;</w:t>
      </w:r>
    </w:p>
    <w:p w:rsidR="00CE1D65" w:rsidRPr="00CE1D65" w:rsidRDefault="00CE1D65" w:rsidP="00CE1D65">
      <w:pPr>
        <w:autoSpaceDE w:val="0"/>
        <w:autoSpaceDN w:val="0"/>
        <w:adjustRightInd w:val="0"/>
        <w:spacing w:after="0" w:line="0" w:lineRule="atLeast"/>
        <w:jc w:val="both"/>
        <w:outlineLvl w:val="0"/>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2016 году –    60 000 000,00 рублей;</w:t>
      </w:r>
    </w:p>
    <w:p w:rsidR="00CE1D65" w:rsidRPr="00CE1D65" w:rsidRDefault="00CE1D65" w:rsidP="00CE1D65">
      <w:pPr>
        <w:autoSpaceDE w:val="0"/>
        <w:autoSpaceDN w:val="0"/>
        <w:adjustRightInd w:val="0"/>
        <w:spacing w:after="0" w:line="0" w:lineRule="atLeast"/>
        <w:jc w:val="both"/>
        <w:rPr>
          <w:rFonts w:ascii="Times New Roman" w:eastAsia="Times New Roman" w:hAnsi="Times New Roman" w:cs="Arial"/>
          <w:sz w:val="20"/>
          <w:szCs w:val="20"/>
          <w:lang w:eastAsia="ru-RU"/>
        </w:rPr>
      </w:pPr>
      <w:r w:rsidRPr="00CE1D65">
        <w:rPr>
          <w:rFonts w:ascii="Times New Roman" w:eastAsia="Times New Roman" w:hAnsi="Times New Roman" w:cs="Arial"/>
          <w:sz w:val="20"/>
          <w:szCs w:val="20"/>
          <w:lang w:eastAsia="ru-RU"/>
        </w:rPr>
        <w:t>в 2017 году –                    0,00 рублей;</w:t>
      </w:r>
    </w:p>
    <w:p w:rsidR="00CE1D65" w:rsidRPr="00CE1D65" w:rsidRDefault="00CE1D65" w:rsidP="00CE1D65">
      <w:pPr>
        <w:autoSpaceDE w:val="0"/>
        <w:autoSpaceDN w:val="0"/>
        <w:adjustRightInd w:val="0"/>
        <w:spacing w:after="0" w:line="0" w:lineRule="atLeast"/>
        <w:jc w:val="both"/>
        <w:rPr>
          <w:rFonts w:ascii="Times New Roman" w:eastAsia="Times New Roman" w:hAnsi="Times New Roman" w:cs="Arial"/>
          <w:sz w:val="20"/>
          <w:szCs w:val="20"/>
          <w:lang w:eastAsia="ru-RU"/>
        </w:rPr>
      </w:pPr>
      <w:r w:rsidRPr="00CE1D65">
        <w:rPr>
          <w:rFonts w:ascii="Times New Roman" w:eastAsia="Times New Roman" w:hAnsi="Times New Roman" w:cs="Arial"/>
          <w:sz w:val="20"/>
          <w:szCs w:val="20"/>
          <w:lang w:eastAsia="ru-RU"/>
        </w:rPr>
        <w:t>в 2018 году –                    0,00 рублей;</w:t>
      </w:r>
    </w:p>
    <w:p w:rsidR="00CE1D65" w:rsidRPr="00CE1D65" w:rsidRDefault="00CE1D65" w:rsidP="00CE1D65">
      <w:pPr>
        <w:autoSpaceDE w:val="0"/>
        <w:autoSpaceDN w:val="0"/>
        <w:adjustRightInd w:val="0"/>
        <w:spacing w:after="0" w:line="0" w:lineRule="atLeast"/>
        <w:jc w:val="both"/>
        <w:rPr>
          <w:rFonts w:ascii="Times New Roman" w:eastAsia="Times New Roman" w:hAnsi="Times New Roman" w:cs="Arial"/>
          <w:sz w:val="20"/>
          <w:szCs w:val="20"/>
          <w:lang w:eastAsia="ru-RU"/>
        </w:rPr>
      </w:pPr>
      <w:r w:rsidRPr="00CE1D65">
        <w:rPr>
          <w:rFonts w:ascii="Times New Roman" w:eastAsia="Times New Roman" w:hAnsi="Times New Roman" w:cs="Arial"/>
          <w:sz w:val="20"/>
          <w:szCs w:val="20"/>
          <w:lang w:eastAsia="ru-RU"/>
        </w:rPr>
        <w:t>в 2019 году –                    0,00 рублей;</w:t>
      </w:r>
    </w:p>
    <w:p w:rsidR="00CE1D65" w:rsidRPr="00CE1D65" w:rsidRDefault="00CE1D65" w:rsidP="00CE1D65">
      <w:pPr>
        <w:autoSpaceDE w:val="0"/>
        <w:autoSpaceDN w:val="0"/>
        <w:adjustRightInd w:val="0"/>
        <w:spacing w:after="0" w:line="0" w:lineRule="atLeast"/>
        <w:jc w:val="both"/>
        <w:rPr>
          <w:rFonts w:ascii="Times New Roman" w:eastAsia="Times New Roman" w:hAnsi="Times New Roman" w:cs="Arial"/>
          <w:sz w:val="20"/>
          <w:szCs w:val="20"/>
          <w:lang w:eastAsia="ru-RU"/>
        </w:rPr>
      </w:pPr>
      <w:r w:rsidRPr="00CE1D65">
        <w:rPr>
          <w:rFonts w:ascii="Times New Roman" w:eastAsia="Times New Roman" w:hAnsi="Times New Roman" w:cs="Arial"/>
          <w:sz w:val="20"/>
          <w:szCs w:val="20"/>
          <w:lang w:eastAsia="ru-RU"/>
        </w:rPr>
        <w:t>в 2020 году –                    0,00 рублей;</w:t>
      </w:r>
    </w:p>
    <w:p w:rsidR="00CE1D65" w:rsidRPr="00CE1D65" w:rsidRDefault="00CE1D65" w:rsidP="00CE1D65">
      <w:pPr>
        <w:spacing w:after="0" w:line="0" w:lineRule="atLeast"/>
        <w:jc w:val="both"/>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2021 году –                    0,00 рублей</w:t>
      </w:r>
      <w:proofErr w:type="gramStart"/>
      <w:r w:rsidRPr="00CE1D65">
        <w:rPr>
          <w:rFonts w:ascii="Times New Roman" w:eastAsia="Times New Roman" w:hAnsi="Times New Roman"/>
          <w:sz w:val="20"/>
          <w:szCs w:val="20"/>
          <w:lang w:eastAsia="ru-RU"/>
        </w:rPr>
        <w:t>..»</w:t>
      </w:r>
      <w:proofErr w:type="gramEnd"/>
    </w:p>
    <w:p w:rsidR="00CE1D65" w:rsidRPr="00CE1D65" w:rsidRDefault="00CE1D65" w:rsidP="00CE1D65">
      <w:pPr>
        <w:spacing w:after="0" w:line="0" w:lineRule="atLeast"/>
        <w:jc w:val="both"/>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ab/>
        <w:t xml:space="preserve">1.8.  Раздел 2.7. «Обоснование финансовых, материальных и трудовых затрат (ресурсное обеспечение подпрограммы) с указанием источников финансирования» читать в новой редакции: </w:t>
      </w:r>
    </w:p>
    <w:p w:rsidR="00CE1D65" w:rsidRPr="00CE1D65" w:rsidRDefault="00CE1D65" w:rsidP="00CE1D65">
      <w:pPr>
        <w:spacing w:after="0" w:line="0" w:lineRule="atLeast"/>
        <w:ind w:firstLine="708"/>
        <w:jc w:val="both"/>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 xml:space="preserve">«Общий объем финансирования подпрограммы составляет: </w:t>
      </w:r>
    </w:p>
    <w:p w:rsidR="00CE1D65" w:rsidRPr="00CE1D65" w:rsidRDefault="00CE1D65" w:rsidP="00CE1D65">
      <w:pPr>
        <w:autoSpaceDE w:val="0"/>
        <w:autoSpaceDN w:val="0"/>
        <w:adjustRightInd w:val="0"/>
        <w:spacing w:after="0" w:line="0" w:lineRule="atLeast"/>
        <w:jc w:val="both"/>
        <w:outlineLvl w:val="0"/>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197 670 472,00 рублей, из них:</w:t>
      </w:r>
    </w:p>
    <w:p w:rsidR="00CE1D65" w:rsidRPr="00CE1D65" w:rsidRDefault="00CE1D65" w:rsidP="00CE1D65">
      <w:pPr>
        <w:autoSpaceDE w:val="0"/>
        <w:autoSpaceDN w:val="0"/>
        <w:adjustRightInd w:val="0"/>
        <w:spacing w:after="0" w:line="0" w:lineRule="atLeast"/>
        <w:jc w:val="both"/>
        <w:outlineLvl w:val="0"/>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2014 году –   60 000 090,00 рублей;</w:t>
      </w:r>
    </w:p>
    <w:p w:rsidR="00CE1D65" w:rsidRPr="00CE1D65" w:rsidRDefault="00CE1D65" w:rsidP="00CE1D65">
      <w:pPr>
        <w:autoSpaceDE w:val="0"/>
        <w:autoSpaceDN w:val="0"/>
        <w:adjustRightInd w:val="0"/>
        <w:spacing w:after="0" w:line="0" w:lineRule="atLeast"/>
        <w:jc w:val="both"/>
        <w:outlineLvl w:val="0"/>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2015 году –   60 800 000,00 рублей;</w:t>
      </w:r>
    </w:p>
    <w:p w:rsidR="00CE1D65" w:rsidRPr="00CE1D65" w:rsidRDefault="00CE1D65" w:rsidP="00CE1D65">
      <w:pPr>
        <w:autoSpaceDE w:val="0"/>
        <w:autoSpaceDN w:val="0"/>
        <w:adjustRightInd w:val="0"/>
        <w:spacing w:after="0" w:line="0" w:lineRule="atLeast"/>
        <w:jc w:val="both"/>
        <w:outlineLvl w:val="0"/>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2016 году –   60 400 000,00 рублей;</w:t>
      </w:r>
    </w:p>
    <w:p w:rsidR="00CE1D65" w:rsidRPr="00CE1D65" w:rsidRDefault="00CE1D65" w:rsidP="00CE1D65">
      <w:pPr>
        <w:autoSpaceDE w:val="0"/>
        <w:autoSpaceDN w:val="0"/>
        <w:adjustRightInd w:val="0"/>
        <w:spacing w:after="0" w:line="0" w:lineRule="atLeast"/>
        <w:jc w:val="both"/>
        <w:outlineLvl w:val="0"/>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2017 году –       600 000,00 рублей;</w:t>
      </w:r>
    </w:p>
    <w:p w:rsidR="00CE1D65" w:rsidRPr="00CE1D65" w:rsidRDefault="00CE1D65" w:rsidP="00CE1D65">
      <w:pPr>
        <w:autoSpaceDE w:val="0"/>
        <w:autoSpaceDN w:val="0"/>
        <w:adjustRightInd w:val="0"/>
        <w:spacing w:after="0" w:line="0" w:lineRule="atLeast"/>
        <w:jc w:val="both"/>
        <w:outlineLvl w:val="0"/>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2018 году –   6 376 500,00 рублей;</w:t>
      </w:r>
    </w:p>
    <w:p w:rsidR="00CE1D65" w:rsidRPr="00CE1D65" w:rsidRDefault="00CE1D65" w:rsidP="00CE1D65">
      <w:pPr>
        <w:autoSpaceDE w:val="0"/>
        <w:autoSpaceDN w:val="0"/>
        <w:adjustRightInd w:val="0"/>
        <w:spacing w:after="0" w:line="0" w:lineRule="atLeast"/>
        <w:jc w:val="both"/>
        <w:outlineLvl w:val="0"/>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2019 году –   7 093 882,00 рублей;</w:t>
      </w:r>
    </w:p>
    <w:p w:rsidR="00CE1D65" w:rsidRPr="00CE1D65" w:rsidRDefault="00CE1D65" w:rsidP="00CE1D65">
      <w:pPr>
        <w:autoSpaceDE w:val="0"/>
        <w:autoSpaceDN w:val="0"/>
        <w:adjustRightInd w:val="0"/>
        <w:spacing w:after="0" w:line="0" w:lineRule="atLeast"/>
        <w:jc w:val="both"/>
        <w:outlineLvl w:val="0"/>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 xml:space="preserve">в 2020 году –     1 200 000,00 рублей, </w:t>
      </w:r>
    </w:p>
    <w:p w:rsidR="00CE1D65" w:rsidRPr="00CE1D65" w:rsidRDefault="00CE1D65" w:rsidP="00CE1D65">
      <w:pPr>
        <w:autoSpaceDE w:val="0"/>
        <w:autoSpaceDN w:val="0"/>
        <w:adjustRightInd w:val="0"/>
        <w:spacing w:after="0" w:line="0" w:lineRule="atLeast"/>
        <w:jc w:val="both"/>
        <w:outlineLvl w:val="0"/>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2021 году –     1 200 000,00 рублей; в том числе:</w:t>
      </w:r>
    </w:p>
    <w:p w:rsidR="00CE1D65" w:rsidRPr="00CE1D65" w:rsidRDefault="00CE1D65" w:rsidP="00CE1D65">
      <w:pPr>
        <w:autoSpaceDE w:val="0"/>
        <w:autoSpaceDN w:val="0"/>
        <w:adjustRightInd w:val="0"/>
        <w:spacing w:after="0" w:line="0" w:lineRule="atLeast"/>
        <w:jc w:val="both"/>
        <w:outlineLvl w:val="0"/>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краевой бюджет – 8 621 482,00 рублей, из них:</w:t>
      </w:r>
    </w:p>
    <w:p w:rsidR="00CE1D65" w:rsidRPr="00CE1D65" w:rsidRDefault="00CE1D65" w:rsidP="00CE1D65">
      <w:pPr>
        <w:autoSpaceDE w:val="0"/>
        <w:autoSpaceDN w:val="0"/>
        <w:adjustRightInd w:val="0"/>
        <w:spacing w:after="0" w:line="0" w:lineRule="atLeast"/>
        <w:jc w:val="both"/>
        <w:outlineLvl w:val="0"/>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2014 году –               0,00 рублей;</w:t>
      </w:r>
    </w:p>
    <w:p w:rsidR="00CE1D65" w:rsidRPr="00CE1D65" w:rsidRDefault="00CE1D65" w:rsidP="00CE1D65">
      <w:pPr>
        <w:autoSpaceDE w:val="0"/>
        <w:autoSpaceDN w:val="0"/>
        <w:adjustRightInd w:val="0"/>
        <w:spacing w:after="0" w:line="0" w:lineRule="atLeast"/>
        <w:jc w:val="both"/>
        <w:outlineLvl w:val="0"/>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2015 году –               0,00 рублей;</w:t>
      </w:r>
    </w:p>
    <w:p w:rsidR="00CE1D65" w:rsidRPr="00CE1D65" w:rsidRDefault="00CE1D65" w:rsidP="00CE1D65">
      <w:pPr>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2016 году –               0,00 рублей;</w:t>
      </w:r>
    </w:p>
    <w:p w:rsidR="00CE1D65" w:rsidRPr="00CE1D65" w:rsidRDefault="00CE1D65" w:rsidP="00CE1D65">
      <w:pPr>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2017 году –               0,00 рублей;</w:t>
      </w:r>
    </w:p>
    <w:p w:rsidR="00CE1D65" w:rsidRPr="00CE1D65" w:rsidRDefault="00CE1D65" w:rsidP="00CE1D65">
      <w:pPr>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2018 году –  5 114 382,00рублей;</w:t>
      </w:r>
    </w:p>
    <w:p w:rsidR="00CE1D65" w:rsidRPr="00CE1D65" w:rsidRDefault="00CE1D65" w:rsidP="00CE1D65">
      <w:pPr>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2019 году –  3 507 100,00 рублей;</w:t>
      </w:r>
    </w:p>
    <w:p w:rsidR="00CE1D65" w:rsidRPr="00CE1D65" w:rsidRDefault="00CE1D65" w:rsidP="00CE1D65">
      <w:pPr>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2020 году –               0,00 рублей;</w:t>
      </w:r>
    </w:p>
    <w:p w:rsidR="00CE1D65" w:rsidRPr="00CE1D65" w:rsidRDefault="00CE1D65" w:rsidP="00CE1D65">
      <w:pPr>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2021 году –               0,00 рублей,</w:t>
      </w:r>
    </w:p>
    <w:p w:rsidR="00CE1D65" w:rsidRPr="00CE1D65" w:rsidRDefault="00CE1D65" w:rsidP="00CE1D65">
      <w:pPr>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районный бюджет – 9 048 990,00 рублей, из них:</w:t>
      </w:r>
    </w:p>
    <w:p w:rsidR="00CE1D65" w:rsidRPr="00CE1D65" w:rsidRDefault="00CE1D65" w:rsidP="00CE1D65">
      <w:pPr>
        <w:autoSpaceDE w:val="0"/>
        <w:autoSpaceDN w:val="0"/>
        <w:adjustRightInd w:val="0"/>
        <w:spacing w:after="0" w:line="0" w:lineRule="atLeast"/>
        <w:jc w:val="both"/>
        <w:outlineLvl w:val="0"/>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2014 году –              90,00 рублей;</w:t>
      </w:r>
    </w:p>
    <w:p w:rsidR="00CE1D65" w:rsidRPr="00CE1D65" w:rsidRDefault="00CE1D65" w:rsidP="00CE1D65">
      <w:pPr>
        <w:autoSpaceDE w:val="0"/>
        <w:autoSpaceDN w:val="0"/>
        <w:adjustRightInd w:val="0"/>
        <w:spacing w:after="0" w:line="0" w:lineRule="atLeast"/>
        <w:jc w:val="both"/>
        <w:outlineLvl w:val="0"/>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2015 году –      800000,00 рублей;</w:t>
      </w:r>
    </w:p>
    <w:p w:rsidR="00CE1D65" w:rsidRPr="00CE1D65" w:rsidRDefault="00CE1D65" w:rsidP="00CE1D65">
      <w:pPr>
        <w:autoSpaceDE w:val="0"/>
        <w:autoSpaceDN w:val="0"/>
        <w:adjustRightInd w:val="0"/>
        <w:spacing w:after="0" w:line="0" w:lineRule="atLeast"/>
        <w:jc w:val="both"/>
        <w:outlineLvl w:val="0"/>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2016 году –      400000,00 рублей;</w:t>
      </w:r>
    </w:p>
    <w:p w:rsidR="00CE1D65" w:rsidRPr="00CE1D65" w:rsidRDefault="00CE1D65" w:rsidP="00CE1D65">
      <w:pPr>
        <w:autoSpaceDE w:val="0"/>
        <w:autoSpaceDN w:val="0"/>
        <w:adjustRightInd w:val="0"/>
        <w:spacing w:after="0" w:line="0" w:lineRule="atLeast"/>
        <w:jc w:val="both"/>
        <w:outlineLvl w:val="0"/>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2017 году –      600 000,00 рублей;</w:t>
      </w:r>
    </w:p>
    <w:p w:rsidR="00CE1D65" w:rsidRPr="00CE1D65" w:rsidRDefault="00CE1D65" w:rsidP="00CE1D65">
      <w:pPr>
        <w:autoSpaceDE w:val="0"/>
        <w:autoSpaceDN w:val="0"/>
        <w:adjustRightInd w:val="0"/>
        <w:spacing w:after="0" w:line="0" w:lineRule="atLeast"/>
        <w:jc w:val="both"/>
        <w:outlineLvl w:val="0"/>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2018 году –   1 262 118,00 рублей;</w:t>
      </w:r>
    </w:p>
    <w:p w:rsidR="00CE1D65" w:rsidRPr="00CE1D65" w:rsidRDefault="00CE1D65" w:rsidP="00CE1D65">
      <w:pPr>
        <w:tabs>
          <w:tab w:val="left" w:pos="4589"/>
        </w:tabs>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2019 году –   3 586 782,00 рублей;</w:t>
      </w:r>
    </w:p>
    <w:p w:rsidR="00CE1D65" w:rsidRPr="00CE1D65" w:rsidRDefault="00CE1D65" w:rsidP="00CE1D65">
      <w:pPr>
        <w:tabs>
          <w:tab w:val="left" w:pos="4589"/>
        </w:tabs>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2020 году –   1 200 000,00рублей;</w:t>
      </w:r>
    </w:p>
    <w:p w:rsidR="00CE1D65" w:rsidRPr="00CE1D65" w:rsidRDefault="00CE1D65" w:rsidP="00CE1D65">
      <w:pPr>
        <w:tabs>
          <w:tab w:val="left" w:pos="4589"/>
        </w:tabs>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2021 году –   1 200 000,00рублей,</w:t>
      </w:r>
    </w:p>
    <w:p w:rsidR="00CE1D65" w:rsidRPr="00CE1D65" w:rsidRDefault="00CE1D65" w:rsidP="00CE1D65">
      <w:pPr>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внебюджетные источники – 180 000 000,00 рублей, из них:</w:t>
      </w:r>
    </w:p>
    <w:p w:rsidR="00CE1D65" w:rsidRPr="00CE1D65" w:rsidRDefault="00CE1D65" w:rsidP="00CE1D65">
      <w:pPr>
        <w:autoSpaceDE w:val="0"/>
        <w:autoSpaceDN w:val="0"/>
        <w:adjustRightInd w:val="0"/>
        <w:spacing w:after="0" w:line="0" w:lineRule="atLeast"/>
        <w:jc w:val="both"/>
        <w:outlineLvl w:val="0"/>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2014 году –    60 000 000,00 рублей;</w:t>
      </w:r>
    </w:p>
    <w:p w:rsidR="00CE1D65" w:rsidRPr="00CE1D65" w:rsidRDefault="00CE1D65" w:rsidP="00CE1D65">
      <w:pPr>
        <w:autoSpaceDE w:val="0"/>
        <w:autoSpaceDN w:val="0"/>
        <w:adjustRightInd w:val="0"/>
        <w:spacing w:after="0" w:line="0" w:lineRule="atLeast"/>
        <w:jc w:val="both"/>
        <w:outlineLvl w:val="0"/>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2015 году       60 000 000,00 рублей;</w:t>
      </w:r>
    </w:p>
    <w:p w:rsidR="00CE1D65" w:rsidRPr="00CE1D65" w:rsidRDefault="00CE1D65" w:rsidP="00CE1D65">
      <w:pPr>
        <w:autoSpaceDE w:val="0"/>
        <w:autoSpaceDN w:val="0"/>
        <w:adjustRightInd w:val="0"/>
        <w:spacing w:after="0" w:line="0" w:lineRule="atLeast"/>
        <w:jc w:val="both"/>
        <w:outlineLvl w:val="0"/>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2016 году –    60 000 000,00 рублей;</w:t>
      </w:r>
    </w:p>
    <w:p w:rsidR="00CE1D65" w:rsidRPr="00CE1D65" w:rsidRDefault="00CE1D65" w:rsidP="00CE1D65">
      <w:pPr>
        <w:autoSpaceDE w:val="0"/>
        <w:autoSpaceDN w:val="0"/>
        <w:adjustRightInd w:val="0"/>
        <w:spacing w:after="0" w:line="0" w:lineRule="atLeast"/>
        <w:jc w:val="both"/>
        <w:rPr>
          <w:rFonts w:ascii="Times New Roman" w:eastAsia="Times New Roman" w:hAnsi="Times New Roman" w:cs="Arial"/>
          <w:sz w:val="20"/>
          <w:szCs w:val="20"/>
          <w:lang w:eastAsia="ru-RU"/>
        </w:rPr>
      </w:pPr>
      <w:r w:rsidRPr="00CE1D65">
        <w:rPr>
          <w:rFonts w:ascii="Times New Roman" w:eastAsia="Times New Roman" w:hAnsi="Times New Roman" w:cs="Arial"/>
          <w:sz w:val="20"/>
          <w:szCs w:val="20"/>
          <w:lang w:eastAsia="ru-RU"/>
        </w:rPr>
        <w:t>в 2017 году –                    0,00 рублей;</w:t>
      </w:r>
    </w:p>
    <w:p w:rsidR="00CE1D65" w:rsidRPr="00CE1D65" w:rsidRDefault="00CE1D65" w:rsidP="00CE1D65">
      <w:pPr>
        <w:autoSpaceDE w:val="0"/>
        <w:autoSpaceDN w:val="0"/>
        <w:adjustRightInd w:val="0"/>
        <w:spacing w:after="0" w:line="0" w:lineRule="atLeast"/>
        <w:jc w:val="both"/>
        <w:rPr>
          <w:rFonts w:ascii="Times New Roman" w:eastAsia="Times New Roman" w:hAnsi="Times New Roman" w:cs="Arial"/>
          <w:sz w:val="20"/>
          <w:szCs w:val="20"/>
          <w:lang w:eastAsia="ru-RU"/>
        </w:rPr>
      </w:pPr>
      <w:r w:rsidRPr="00CE1D65">
        <w:rPr>
          <w:rFonts w:ascii="Times New Roman" w:eastAsia="Times New Roman" w:hAnsi="Times New Roman" w:cs="Arial"/>
          <w:sz w:val="20"/>
          <w:szCs w:val="20"/>
          <w:lang w:eastAsia="ru-RU"/>
        </w:rPr>
        <w:t>в 2018 году –                    0,00 рублей;</w:t>
      </w:r>
    </w:p>
    <w:p w:rsidR="00CE1D65" w:rsidRPr="00CE1D65" w:rsidRDefault="00CE1D65" w:rsidP="00CE1D65">
      <w:pPr>
        <w:autoSpaceDE w:val="0"/>
        <w:autoSpaceDN w:val="0"/>
        <w:adjustRightInd w:val="0"/>
        <w:spacing w:after="0" w:line="0" w:lineRule="atLeast"/>
        <w:jc w:val="both"/>
        <w:rPr>
          <w:rFonts w:ascii="Times New Roman" w:eastAsia="Times New Roman" w:hAnsi="Times New Roman" w:cs="Arial"/>
          <w:sz w:val="20"/>
          <w:szCs w:val="20"/>
          <w:lang w:eastAsia="ru-RU"/>
        </w:rPr>
      </w:pPr>
      <w:r w:rsidRPr="00CE1D65">
        <w:rPr>
          <w:rFonts w:ascii="Times New Roman" w:eastAsia="Times New Roman" w:hAnsi="Times New Roman" w:cs="Arial"/>
          <w:sz w:val="20"/>
          <w:szCs w:val="20"/>
          <w:lang w:eastAsia="ru-RU"/>
        </w:rPr>
        <w:lastRenderedPageBreak/>
        <w:t>в 2019 году –                    0,00 рублей;</w:t>
      </w:r>
    </w:p>
    <w:p w:rsidR="00CE1D65" w:rsidRPr="00CE1D65" w:rsidRDefault="00CE1D65" w:rsidP="00CE1D65">
      <w:pPr>
        <w:autoSpaceDE w:val="0"/>
        <w:autoSpaceDN w:val="0"/>
        <w:adjustRightInd w:val="0"/>
        <w:spacing w:after="0" w:line="0" w:lineRule="atLeast"/>
        <w:jc w:val="both"/>
        <w:rPr>
          <w:rFonts w:ascii="Times New Roman" w:eastAsia="Times New Roman" w:hAnsi="Times New Roman" w:cs="Arial"/>
          <w:sz w:val="20"/>
          <w:szCs w:val="20"/>
          <w:lang w:eastAsia="ru-RU"/>
        </w:rPr>
      </w:pPr>
      <w:r w:rsidRPr="00CE1D65">
        <w:rPr>
          <w:rFonts w:ascii="Times New Roman" w:eastAsia="Times New Roman" w:hAnsi="Times New Roman" w:cs="Arial"/>
          <w:sz w:val="20"/>
          <w:szCs w:val="20"/>
          <w:lang w:eastAsia="ru-RU"/>
        </w:rPr>
        <w:t>в 2020 году –                    0,00 рублей;</w:t>
      </w:r>
    </w:p>
    <w:p w:rsidR="00CE1D65" w:rsidRPr="00CE1D65" w:rsidRDefault="00CE1D65" w:rsidP="00CE1D65">
      <w:pPr>
        <w:spacing w:after="0" w:line="0" w:lineRule="atLeast"/>
        <w:jc w:val="both"/>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2021 году –                    0,00 рублей.</w:t>
      </w:r>
    </w:p>
    <w:p w:rsidR="00CE1D65" w:rsidRPr="00CE1D65" w:rsidRDefault="00CE1D65" w:rsidP="00CE1D65">
      <w:pPr>
        <w:spacing w:after="0" w:line="0" w:lineRule="atLeast"/>
        <w:ind w:firstLine="708"/>
        <w:jc w:val="both"/>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w:t>
      </w:r>
    </w:p>
    <w:p w:rsidR="00CE1D65" w:rsidRPr="00CE1D65" w:rsidRDefault="00CE1D65" w:rsidP="00CE1D65">
      <w:pPr>
        <w:spacing w:after="0" w:line="0" w:lineRule="atLeast"/>
        <w:jc w:val="both"/>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ab/>
        <w:t>Дополнительных материальных и трудовых затрат на реализацию подпрограммы не потребуется</w:t>
      </w:r>
      <w:proofErr w:type="gramStart"/>
      <w:r w:rsidRPr="00CE1D65">
        <w:rPr>
          <w:rFonts w:ascii="Times New Roman" w:eastAsia="Times New Roman" w:hAnsi="Times New Roman"/>
          <w:sz w:val="20"/>
          <w:szCs w:val="20"/>
          <w:lang w:eastAsia="ru-RU"/>
        </w:rPr>
        <w:t>.».</w:t>
      </w:r>
      <w:proofErr w:type="gramEnd"/>
    </w:p>
    <w:p w:rsidR="00CE1D65" w:rsidRPr="00CE1D65" w:rsidRDefault="00CE1D65" w:rsidP="00CE1D65">
      <w:pPr>
        <w:spacing w:after="0" w:line="0" w:lineRule="atLeast"/>
        <w:ind w:firstLine="708"/>
        <w:jc w:val="both"/>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1.9. Приложение № 2 к подпрограмме «Обращение с отходами на территории Богучанского района»  читать в новой редакции согласно приложению № 3 к настоящему постановлению.</w:t>
      </w:r>
    </w:p>
    <w:p w:rsidR="00CE1D65" w:rsidRPr="00CE1D65" w:rsidRDefault="00CE1D65" w:rsidP="00CE1D65">
      <w:pPr>
        <w:spacing w:after="0" w:line="0" w:lineRule="atLeast"/>
        <w:jc w:val="both"/>
        <w:rPr>
          <w:rFonts w:ascii="Times New Roman" w:eastAsia="Times New Roman" w:hAnsi="Times New Roman"/>
          <w:sz w:val="20"/>
          <w:szCs w:val="20"/>
          <w:lang w:eastAsia="ru-RU"/>
        </w:rPr>
      </w:pPr>
      <w:r w:rsidRPr="00CE1D65">
        <w:rPr>
          <w:rFonts w:ascii="Times New Roman" w:eastAsia="Times New Roman" w:hAnsi="Times New Roman"/>
          <w:color w:val="000000"/>
          <w:sz w:val="20"/>
          <w:szCs w:val="20"/>
          <w:lang w:eastAsia="ru-RU"/>
        </w:rPr>
        <w:tab/>
      </w:r>
      <w:r w:rsidRPr="00CE1D65">
        <w:rPr>
          <w:rFonts w:ascii="Times New Roman" w:eastAsia="Times New Roman" w:hAnsi="Times New Roman"/>
          <w:sz w:val="20"/>
          <w:szCs w:val="20"/>
          <w:lang w:eastAsia="ru-RU"/>
        </w:rPr>
        <w:t xml:space="preserve">1.10. В разделе паспорт подпрограммы «Создание условий для безубыточной деятельности организаций жилищно-коммунального комплекса Богучанского района» </w:t>
      </w:r>
      <w:r w:rsidRPr="00CE1D65">
        <w:rPr>
          <w:rFonts w:ascii="Times New Roman" w:eastAsia="Times New Roman" w:hAnsi="Times New Roman"/>
          <w:color w:val="000000"/>
          <w:sz w:val="20"/>
          <w:szCs w:val="20"/>
          <w:lang w:eastAsia="ru-RU"/>
        </w:rPr>
        <w:t>строку «</w:t>
      </w:r>
      <w:r w:rsidRPr="00CE1D65">
        <w:rPr>
          <w:rFonts w:ascii="Times New Roman" w:eastAsia="Times New Roman" w:hAnsi="Times New Roman"/>
          <w:sz w:val="20"/>
          <w:szCs w:val="20"/>
          <w:lang w:eastAsia="ru-RU"/>
        </w:rPr>
        <w:t>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 читать в новой редакции:</w:t>
      </w:r>
    </w:p>
    <w:p w:rsidR="00CE1D65" w:rsidRPr="00CE1D65" w:rsidRDefault="00CE1D65" w:rsidP="00CE1D65">
      <w:pPr>
        <w:autoSpaceDE w:val="0"/>
        <w:autoSpaceDN w:val="0"/>
        <w:adjustRightInd w:val="0"/>
        <w:spacing w:after="0" w:line="0" w:lineRule="atLeast"/>
        <w:jc w:val="both"/>
        <w:outlineLvl w:val="0"/>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 xml:space="preserve">Общий объем финансирования подпрограммы составляет: </w:t>
      </w:r>
    </w:p>
    <w:p w:rsidR="00CE1D65" w:rsidRPr="00CE1D65" w:rsidRDefault="00CE1D65" w:rsidP="00CE1D65">
      <w:pPr>
        <w:autoSpaceDE w:val="0"/>
        <w:autoSpaceDN w:val="0"/>
        <w:adjustRightInd w:val="0"/>
        <w:spacing w:after="0" w:line="0" w:lineRule="atLeast"/>
        <w:jc w:val="both"/>
        <w:outlineLvl w:val="0"/>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1 533 450 757,45 рублей, из них:</w:t>
      </w:r>
    </w:p>
    <w:p w:rsidR="00CE1D65" w:rsidRPr="00CE1D65" w:rsidRDefault="00CE1D65" w:rsidP="00CE1D65">
      <w:pPr>
        <w:autoSpaceDE w:val="0"/>
        <w:autoSpaceDN w:val="0"/>
        <w:adjustRightInd w:val="0"/>
        <w:spacing w:after="0" w:line="0" w:lineRule="atLeast"/>
        <w:jc w:val="both"/>
        <w:outlineLvl w:val="0"/>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2014 году –  159 949 200,00 рублей;</w:t>
      </w:r>
    </w:p>
    <w:p w:rsidR="00CE1D65" w:rsidRPr="00CE1D65" w:rsidRDefault="00CE1D65" w:rsidP="00CE1D65">
      <w:pPr>
        <w:autoSpaceDE w:val="0"/>
        <w:autoSpaceDN w:val="0"/>
        <w:adjustRightInd w:val="0"/>
        <w:spacing w:after="0" w:line="0" w:lineRule="atLeast"/>
        <w:jc w:val="both"/>
        <w:outlineLvl w:val="0"/>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2015 году –  178 948 017,00 рублей;</w:t>
      </w:r>
    </w:p>
    <w:p w:rsidR="00CE1D65" w:rsidRPr="00CE1D65" w:rsidRDefault="00CE1D65" w:rsidP="00CE1D65">
      <w:pPr>
        <w:autoSpaceDE w:val="0"/>
        <w:autoSpaceDN w:val="0"/>
        <w:adjustRightInd w:val="0"/>
        <w:spacing w:after="0" w:line="0" w:lineRule="atLeast"/>
        <w:jc w:val="both"/>
        <w:outlineLvl w:val="0"/>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2016 году –  179 732 819,00 рублей;</w:t>
      </w:r>
    </w:p>
    <w:p w:rsidR="00CE1D65" w:rsidRPr="00CE1D65" w:rsidRDefault="00CE1D65" w:rsidP="00CE1D65">
      <w:pPr>
        <w:autoSpaceDE w:val="0"/>
        <w:autoSpaceDN w:val="0"/>
        <w:adjustRightInd w:val="0"/>
        <w:spacing w:after="0" w:line="0" w:lineRule="atLeast"/>
        <w:jc w:val="both"/>
        <w:outlineLvl w:val="0"/>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2017 году –  211 585 700,00 рублей;</w:t>
      </w:r>
    </w:p>
    <w:p w:rsidR="00CE1D65" w:rsidRPr="00CE1D65" w:rsidRDefault="00CE1D65" w:rsidP="00CE1D65">
      <w:pPr>
        <w:autoSpaceDE w:val="0"/>
        <w:autoSpaceDN w:val="0"/>
        <w:adjustRightInd w:val="0"/>
        <w:spacing w:after="0" w:line="0" w:lineRule="atLeast"/>
        <w:jc w:val="both"/>
        <w:outlineLvl w:val="0"/>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2018 году –  193 841 300,00 рублей;</w:t>
      </w:r>
    </w:p>
    <w:p w:rsidR="00CE1D65" w:rsidRPr="00CE1D65" w:rsidRDefault="00CE1D65" w:rsidP="00CE1D65">
      <w:pPr>
        <w:autoSpaceDE w:val="0"/>
        <w:autoSpaceDN w:val="0"/>
        <w:adjustRightInd w:val="0"/>
        <w:spacing w:after="0" w:line="0" w:lineRule="atLeast"/>
        <w:jc w:val="both"/>
        <w:outlineLvl w:val="0"/>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2019 году –  203 153 921,45 рублей;</w:t>
      </w:r>
    </w:p>
    <w:p w:rsidR="00CE1D65" w:rsidRPr="00CE1D65" w:rsidRDefault="00CE1D65" w:rsidP="00CE1D65">
      <w:pPr>
        <w:autoSpaceDE w:val="0"/>
        <w:autoSpaceDN w:val="0"/>
        <w:adjustRightInd w:val="0"/>
        <w:spacing w:after="0" w:line="0" w:lineRule="atLeast"/>
        <w:jc w:val="both"/>
        <w:outlineLvl w:val="0"/>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2020 году –  203 119 900,00 рублей;</w:t>
      </w:r>
    </w:p>
    <w:p w:rsidR="00CE1D65" w:rsidRPr="00CE1D65" w:rsidRDefault="00CE1D65" w:rsidP="00CE1D65">
      <w:pPr>
        <w:autoSpaceDE w:val="0"/>
        <w:autoSpaceDN w:val="0"/>
        <w:adjustRightInd w:val="0"/>
        <w:spacing w:after="0" w:line="0" w:lineRule="atLeast"/>
        <w:jc w:val="both"/>
        <w:outlineLvl w:val="0"/>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2021 году –  203 119 900,00рублей,</w:t>
      </w:r>
    </w:p>
    <w:p w:rsidR="00CE1D65" w:rsidRPr="00CE1D65" w:rsidRDefault="00CE1D65" w:rsidP="00CE1D65">
      <w:pPr>
        <w:autoSpaceDE w:val="0"/>
        <w:autoSpaceDN w:val="0"/>
        <w:adjustRightInd w:val="0"/>
        <w:spacing w:after="0" w:line="0" w:lineRule="atLeast"/>
        <w:jc w:val="both"/>
        <w:outlineLvl w:val="0"/>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том числе:</w:t>
      </w:r>
    </w:p>
    <w:p w:rsidR="00CE1D65" w:rsidRPr="00CE1D65" w:rsidRDefault="00CE1D65" w:rsidP="00CE1D65">
      <w:pPr>
        <w:autoSpaceDE w:val="0"/>
        <w:autoSpaceDN w:val="0"/>
        <w:adjustRightInd w:val="0"/>
        <w:spacing w:after="0" w:line="0" w:lineRule="atLeast"/>
        <w:outlineLvl w:val="0"/>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Краевой бюджет – 1 509 570 436,00  рублей, из них:</w:t>
      </w:r>
    </w:p>
    <w:p w:rsidR="00CE1D65" w:rsidRPr="00CE1D65" w:rsidRDefault="00CE1D65" w:rsidP="00CE1D65">
      <w:pPr>
        <w:autoSpaceDE w:val="0"/>
        <w:autoSpaceDN w:val="0"/>
        <w:adjustRightInd w:val="0"/>
        <w:spacing w:after="0" w:line="0" w:lineRule="atLeast"/>
        <w:jc w:val="both"/>
        <w:outlineLvl w:val="0"/>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2014 году –  149 949 200,00 рублей;</w:t>
      </w:r>
    </w:p>
    <w:p w:rsidR="00CE1D65" w:rsidRPr="00CE1D65" w:rsidRDefault="00CE1D65" w:rsidP="00CE1D65">
      <w:pPr>
        <w:autoSpaceDE w:val="0"/>
        <w:autoSpaceDN w:val="0"/>
        <w:adjustRightInd w:val="0"/>
        <w:spacing w:after="0" w:line="0" w:lineRule="atLeast"/>
        <w:jc w:val="both"/>
        <w:outlineLvl w:val="0"/>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2015 году –  178 948 017,00 рублей;</w:t>
      </w:r>
    </w:p>
    <w:p w:rsidR="00CE1D65" w:rsidRPr="00CE1D65" w:rsidRDefault="00CE1D65" w:rsidP="00CE1D65">
      <w:pPr>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2016 году –  179 732 819,00 рублей;</w:t>
      </w:r>
    </w:p>
    <w:p w:rsidR="00CE1D65" w:rsidRPr="00CE1D65" w:rsidRDefault="00CE1D65" w:rsidP="00CE1D65">
      <w:pPr>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2017 году –  211 579 700,00 рублей;</w:t>
      </w:r>
    </w:p>
    <w:p w:rsidR="00CE1D65" w:rsidRPr="00CE1D65" w:rsidRDefault="00CE1D65" w:rsidP="00CE1D65">
      <w:pPr>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2018 году –  193 838 900,00 рублей;</w:t>
      </w:r>
    </w:p>
    <w:p w:rsidR="00CE1D65" w:rsidRPr="00CE1D65" w:rsidRDefault="00CE1D65" w:rsidP="00CE1D65">
      <w:pPr>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2019 году –  198 373 400,00 рублей;</w:t>
      </w:r>
    </w:p>
    <w:p w:rsidR="00CE1D65" w:rsidRPr="00CE1D65" w:rsidRDefault="00CE1D65" w:rsidP="00CE1D65">
      <w:pPr>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2020 году –  198 574 200,00 рублей;</w:t>
      </w:r>
    </w:p>
    <w:p w:rsidR="00CE1D65" w:rsidRPr="00CE1D65" w:rsidRDefault="00CE1D65" w:rsidP="00CE1D65">
      <w:pPr>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2021 году –  198 574 200,00 рублей,</w:t>
      </w:r>
    </w:p>
    <w:p w:rsidR="00CE1D65" w:rsidRPr="00CE1D65" w:rsidRDefault="00CE1D65" w:rsidP="00CE1D65">
      <w:pPr>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 xml:space="preserve">Районный бюджет–                      </w:t>
      </w:r>
    </w:p>
    <w:p w:rsidR="00CE1D65" w:rsidRPr="00CE1D65" w:rsidRDefault="00CE1D65" w:rsidP="00CE1D65">
      <w:pPr>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23 880 321,45рублей, из них:</w:t>
      </w:r>
    </w:p>
    <w:p w:rsidR="00CE1D65" w:rsidRPr="00CE1D65" w:rsidRDefault="00CE1D65" w:rsidP="00CE1D65">
      <w:pPr>
        <w:tabs>
          <w:tab w:val="left" w:pos="4730"/>
          <w:tab w:val="left" w:pos="5210"/>
        </w:tabs>
        <w:autoSpaceDE w:val="0"/>
        <w:autoSpaceDN w:val="0"/>
        <w:adjustRightInd w:val="0"/>
        <w:spacing w:after="0" w:line="0" w:lineRule="atLeast"/>
        <w:jc w:val="both"/>
        <w:outlineLvl w:val="0"/>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2014 году –    10 000 000,00 рублей;</w:t>
      </w:r>
    </w:p>
    <w:p w:rsidR="00CE1D65" w:rsidRPr="00CE1D65" w:rsidRDefault="00CE1D65" w:rsidP="00CE1D65">
      <w:pPr>
        <w:autoSpaceDE w:val="0"/>
        <w:autoSpaceDN w:val="0"/>
        <w:adjustRightInd w:val="0"/>
        <w:spacing w:after="0" w:line="0" w:lineRule="atLeast"/>
        <w:jc w:val="both"/>
        <w:outlineLvl w:val="0"/>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2015 году –                    0,00 рублей;</w:t>
      </w:r>
    </w:p>
    <w:p w:rsidR="00CE1D65" w:rsidRPr="00CE1D65" w:rsidRDefault="00CE1D65" w:rsidP="00CE1D65">
      <w:pPr>
        <w:tabs>
          <w:tab w:val="left" w:pos="4730"/>
        </w:tabs>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2016 году –                    0,00 рублей;</w:t>
      </w:r>
    </w:p>
    <w:p w:rsidR="00CE1D65" w:rsidRPr="00CE1D65" w:rsidRDefault="00CE1D65" w:rsidP="00CE1D65">
      <w:pPr>
        <w:spacing w:after="0" w:line="0" w:lineRule="atLeast"/>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2017 году –                6000,00 рублей;</w:t>
      </w:r>
    </w:p>
    <w:p w:rsidR="00CE1D65" w:rsidRPr="00CE1D65" w:rsidRDefault="00CE1D65" w:rsidP="00CE1D65">
      <w:pPr>
        <w:spacing w:after="0" w:line="0" w:lineRule="atLeast"/>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2018 году –               2400,00 рублей;</w:t>
      </w:r>
    </w:p>
    <w:p w:rsidR="00CE1D65" w:rsidRPr="00CE1D65" w:rsidRDefault="00CE1D65" w:rsidP="00CE1D65">
      <w:pPr>
        <w:spacing w:after="0" w:line="0" w:lineRule="atLeast"/>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2019 году –        4 780 521,45 рублей;</w:t>
      </w:r>
    </w:p>
    <w:p w:rsidR="00CE1D65" w:rsidRPr="00CE1D65" w:rsidRDefault="00CE1D65" w:rsidP="00CE1D65">
      <w:pPr>
        <w:spacing w:after="0" w:line="0" w:lineRule="atLeast"/>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2020 году –        4 545 700,00 рублей;</w:t>
      </w:r>
    </w:p>
    <w:p w:rsidR="00CE1D65" w:rsidRPr="00CE1D65" w:rsidRDefault="00CE1D65" w:rsidP="00CE1D65">
      <w:pPr>
        <w:spacing w:after="0" w:line="0" w:lineRule="atLeast"/>
        <w:jc w:val="both"/>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2021 году –      4 545 700,00 рублей.</w:t>
      </w:r>
    </w:p>
    <w:p w:rsidR="00CE1D65" w:rsidRPr="00CE1D65" w:rsidRDefault="00CE1D65" w:rsidP="00CE1D65">
      <w:pPr>
        <w:spacing w:after="0" w:line="0" w:lineRule="atLeast"/>
        <w:ind w:firstLine="709"/>
        <w:jc w:val="both"/>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1.11. Раздел  2.7. «Информация о ресурсном обеспечении и прогнозной оценке расходов на реализацию целей программы с учетом источников финансирования» читать в новой редакции:</w:t>
      </w:r>
    </w:p>
    <w:p w:rsidR="00CE1D65" w:rsidRPr="00CE1D65" w:rsidRDefault="00CE1D65" w:rsidP="00CE1D65">
      <w:pPr>
        <w:autoSpaceDE w:val="0"/>
        <w:autoSpaceDN w:val="0"/>
        <w:adjustRightInd w:val="0"/>
        <w:spacing w:after="0" w:line="0" w:lineRule="atLeast"/>
        <w:jc w:val="both"/>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 xml:space="preserve">Общий объем финансирования подпрограммы составит: </w:t>
      </w:r>
    </w:p>
    <w:p w:rsidR="00CE1D65" w:rsidRPr="00CE1D65" w:rsidRDefault="00CE1D65" w:rsidP="00CE1D65">
      <w:pPr>
        <w:autoSpaceDE w:val="0"/>
        <w:autoSpaceDN w:val="0"/>
        <w:adjustRightInd w:val="0"/>
        <w:spacing w:after="0" w:line="0" w:lineRule="atLeast"/>
        <w:jc w:val="both"/>
        <w:outlineLvl w:val="0"/>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1 533 450 757,45 рублей, из них:</w:t>
      </w:r>
    </w:p>
    <w:p w:rsidR="00CE1D65" w:rsidRPr="00CE1D65" w:rsidRDefault="00CE1D65" w:rsidP="00CE1D65">
      <w:pPr>
        <w:autoSpaceDE w:val="0"/>
        <w:autoSpaceDN w:val="0"/>
        <w:adjustRightInd w:val="0"/>
        <w:spacing w:after="0" w:line="0" w:lineRule="atLeast"/>
        <w:jc w:val="both"/>
        <w:outlineLvl w:val="0"/>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2014 году –  159 949 200,00 рублей;</w:t>
      </w:r>
    </w:p>
    <w:p w:rsidR="00CE1D65" w:rsidRPr="00CE1D65" w:rsidRDefault="00CE1D65" w:rsidP="00CE1D65">
      <w:pPr>
        <w:autoSpaceDE w:val="0"/>
        <w:autoSpaceDN w:val="0"/>
        <w:adjustRightInd w:val="0"/>
        <w:spacing w:after="0" w:line="0" w:lineRule="atLeast"/>
        <w:jc w:val="both"/>
        <w:outlineLvl w:val="0"/>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2015 году –  178 948 017,00 рублей;</w:t>
      </w:r>
    </w:p>
    <w:p w:rsidR="00CE1D65" w:rsidRPr="00CE1D65" w:rsidRDefault="00CE1D65" w:rsidP="00CE1D65">
      <w:pPr>
        <w:autoSpaceDE w:val="0"/>
        <w:autoSpaceDN w:val="0"/>
        <w:adjustRightInd w:val="0"/>
        <w:spacing w:after="0" w:line="0" w:lineRule="atLeast"/>
        <w:jc w:val="both"/>
        <w:outlineLvl w:val="0"/>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2016 году –  179 732 819,00 рублей;</w:t>
      </w:r>
    </w:p>
    <w:p w:rsidR="00CE1D65" w:rsidRPr="00CE1D65" w:rsidRDefault="00CE1D65" w:rsidP="00CE1D65">
      <w:pPr>
        <w:autoSpaceDE w:val="0"/>
        <w:autoSpaceDN w:val="0"/>
        <w:adjustRightInd w:val="0"/>
        <w:spacing w:after="0" w:line="0" w:lineRule="atLeast"/>
        <w:jc w:val="both"/>
        <w:outlineLvl w:val="0"/>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2017 году –  211 585 700,00 рублей;</w:t>
      </w:r>
    </w:p>
    <w:p w:rsidR="00CE1D65" w:rsidRPr="00CE1D65" w:rsidRDefault="00CE1D65" w:rsidP="00CE1D65">
      <w:pPr>
        <w:autoSpaceDE w:val="0"/>
        <w:autoSpaceDN w:val="0"/>
        <w:adjustRightInd w:val="0"/>
        <w:spacing w:after="0" w:line="0" w:lineRule="atLeast"/>
        <w:jc w:val="both"/>
        <w:outlineLvl w:val="0"/>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2018 году –  193 841 300,00 рублей;</w:t>
      </w:r>
    </w:p>
    <w:p w:rsidR="00CE1D65" w:rsidRPr="00CE1D65" w:rsidRDefault="00CE1D65" w:rsidP="00CE1D65">
      <w:pPr>
        <w:autoSpaceDE w:val="0"/>
        <w:autoSpaceDN w:val="0"/>
        <w:adjustRightInd w:val="0"/>
        <w:spacing w:after="0" w:line="0" w:lineRule="atLeast"/>
        <w:jc w:val="both"/>
        <w:outlineLvl w:val="0"/>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2019 году –  203 153 921,45 рублей;</w:t>
      </w:r>
    </w:p>
    <w:p w:rsidR="00CE1D65" w:rsidRPr="00CE1D65" w:rsidRDefault="00CE1D65" w:rsidP="00CE1D65">
      <w:pPr>
        <w:autoSpaceDE w:val="0"/>
        <w:autoSpaceDN w:val="0"/>
        <w:adjustRightInd w:val="0"/>
        <w:spacing w:after="0" w:line="0" w:lineRule="atLeast"/>
        <w:jc w:val="both"/>
        <w:outlineLvl w:val="0"/>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2020 году –  203 119 900,00 рублей;</w:t>
      </w:r>
    </w:p>
    <w:p w:rsidR="00CE1D65" w:rsidRPr="00CE1D65" w:rsidRDefault="00CE1D65" w:rsidP="00CE1D65">
      <w:pPr>
        <w:autoSpaceDE w:val="0"/>
        <w:autoSpaceDN w:val="0"/>
        <w:adjustRightInd w:val="0"/>
        <w:spacing w:after="0" w:line="0" w:lineRule="atLeast"/>
        <w:jc w:val="both"/>
        <w:outlineLvl w:val="0"/>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2021 году –  203 119 900,00рублей,</w:t>
      </w:r>
    </w:p>
    <w:p w:rsidR="00CE1D65" w:rsidRPr="00CE1D65" w:rsidRDefault="00CE1D65" w:rsidP="00CE1D65">
      <w:pPr>
        <w:autoSpaceDE w:val="0"/>
        <w:autoSpaceDN w:val="0"/>
        <w:adjustRightInd w:val="0"/>
        <w:spacing w:after="0" w:line="0" w:lineRule="atLeast"/>
        <w:jc w:val="both"/>
        <w:outlineLvl w:val="0"/>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том числе:</w:t>
      </w:r>
    </w:p>
    <w:p w:rsidR="00CE1D65" w:rsidRPr="00CE1D65" w:rsidRDefault="00CE1D65" w:rsidP="00CE1D65">
      <w:pPr>
        <w:autoSpaceDE w:val="0"/>
        <w:autoSpaceDN w:val="0"/>
        <w:adjustRightInd w:val="0"/>
        <w:spacing w:after="0" w:line="0" w:lineRule="atLeast"/>
        <w:outlineLvl w:val="0"/>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Краевой бюджет – 1 509 570 436,00  рублей, из них:</w:t>
      </w:r>
    </w:p>
    <w:p w:rsidR="00CE1D65" w:rsidRPr="00CE1D65" w:rsidRDefault="00CE1D65" w:rsidP="00CE1D65">
      <w:pPr>
        <w:autoSpaceDE w:val="0"/>
        <w:autoSpaceDN w:val="0"/>
        <w:adjustRightInd w:val="0"/>
        <w:spacing w:after="0" w:line="0" w:lineRule="atLeast"/>
        <w:jc w:val="both"/>
        <w:outlineLvl w:val="0"/>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2014 году –  149 949 200,00 рублей;</w:t>
      </w:r>
    </w:p>
    <w:p w:rsidR="00CE1D65" w:rsidRPr="00CE1D65" w:rsidRDefault="00CE1D65" w:rsidP="00CE1D65">
      <w:pPr>
        <w:autoSpaceDE w:val="0"/>
        <w:autoSpaceDN w:val="0"/>
        <w:adjustRightInd w:val="0"/>
        <w:spacing w:after="0" w:line="0" w:lineRule="atLeast"/>
        <w:jc w:val="both"/>
        <w:outlineLvl w:val="0"/>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2015 году –  178 948 017,00 рублей;</w:t>
      </w:r>
    </w:p>
    <w:p w:rsidR="00CE1D65" w:rsidRPr="00CE1D65" w:rsidRDefault="00CE1D65" w:rsidP="00CE1D65">
      <w:pPr>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2016 году –  179 732 819,00 рублей;</w:t>
      </w:r>
    </w:p>
    <w:p w:rsidR="00CE1D65" w:rsidRPr="00CE1D65" w:rsidRDefault="00CE1D65" w:rsidP="00CE1D65">
      <w:pPr>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2017 году –  211 579 700,00 рублей;</w:t>
      </w:r>
    </w:p>
    <w:p w:rsidR="00CE1D65" w:rsidRPr="00CE1D65" w:rsidRDefault="00CE1D65" w:rsidP="00CE1D65">
      <w:pPr>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lastRenderedPageBreak/>
        <w:t>в 2018 году –  193 838 900,00 рублей;</w:t>
      </w:r>
    </w:p>
    <w:p w:rsidR="00CE1D65" w:rsidRPr="00CE1D65" w:rsidRDefault="00CE1D65" w:rsidP="00CE1D65">
      <w:pPr>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2019 году –  198 373 400,00 рублей;</w:t>
      </w:r>
    </w:p>
    <w:p w:rsidR="00CE1D65" w:rsidRPr="00CE1D65" w:rsidRDefault="00CE1D65" w:rsidP="00CE1D65">
      <w:pPr>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2020 году –  198 574 200,00 рублей;</w:t>
      </w:r>
    </w:p>
    <w:p w:rsidR="00CE1D65" w:rsidRPr="00CE1D65" w:rsidRDefault="00CE1D65" w:rsidP="00CE1D65">
      <w:pPr>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2021 году –  198 574 200,00 рублей,</w:t>
      </w:r>
    </w:p>
    <w:p w:rsidR="00CE1D65" w:rsidRPr="00CE1D65" w:rsidRDefault="00CE1D65" w:rsidP="00CE1D65">
      <w:pPr>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Районный бюджет– 23 880 321,45рублей, из них:</w:t>
      </w:r>
    </w:p>
    <w:p w:rsidR="00CE1D65" w:rsidRPr="00CE1D65" w:rsidRDefault="00CE1D65" w:rsidP="00CE1D65">
      <w:pPr>
        <w:tabs>
          <w:tab w:val="left" w:pos="4730"/>
          <w:tab w:val="left" w:pos="5210"/>
        </w:tabs>
        <w:autoSpaceDE w:val="0"/>
        <w:autoSpaceDN w:val="0"/>
        <w:adjustRightInd w:val="0"/>
        <w:spacing w:after="0" w:line="0" w:lineRule="atLeast"/>
        <w:jc w:val="both"/>
        <w:outlineLvl w:val="0"/>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2014 году –    10 000 000,00 рублей;</w:t>
      </w:r>
    </w:p>
    <w:p w:rsidR="00CE1D65" w:rsidRPr="00CE1D65" w:rsidRDefault="00CE1D65" w:rsidP="00CE1D65">
      <w:pPr>
        <w:autoSpaceDE w:val="0"/>
        <w:autoSpaceDN w:val="0"/>
        <w:adjustRightInd w:val="0"/>
        <w:spacing w:after="0" w:line="0" w:lineRule="atLeast"/>
        <w:jc w:val="both"/>
        <w:outlineLvl w:val="0"/>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2015 году –                    0,00 рублей;</w:t>
      </w:r>
    </w:p>
    <w:p w:rsidR="00CE1D65" w:rsidRPr="00CE1D65" w:rsidRDefault="00CE1D65" w:rsidP="00CE1D65">
      <w:pPr>
        <w:tabs>
          <w:tab w:val="left" w:pos="4730"/>
        </w:tabs>
        <w:autoSpaceDE w:val="0"/>
        <w:autoSpaceDN w:val="0"/>
        <w:adjustRightInd w:val="0"/>
        <w:spacing w:after="0" w:line="0" w:lineRule="atLeast"/>
        <w:jc w:val="both"/>
        <w:outlineLvl w:val="1"/>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2016 году –                    0,00 рублей;</w:t>
      </w:r>
    </w:p>
    <w:p w:rsidR="00CE1D65" w:rsidRPr="00CE1D65" w:rsidRDefault="00CE1D65" w:rsidP="00CE1D65">
      <w:pPr>
        <w:spacing w:after="0" w:line="0" w:lineRule="atLeast"/>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2017 году –               6000,00 рублей;</w:t>
      </w:r>
    </w:p>
    <w:p w:rsidR="00CE1D65" w:rsidRPr="00CE1D65" w:rsidRDefault="00CE1D65" w:rsidP="00CE1D65">
      <w:pPr>
        <w:spacing w:after="0" w:line="0" w:lineRule="atLeast"/>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2018 году –               2400,00 рублей;</w:t>
      </w:r>
    </w:p>
    <w:p w:rsidR="00CE1D65" w:rsidRPr="00CE1D65" w:rsidRDefault="00CE1D65" w:rsidP="00CE1D65">
      <w:pPr>
        <w:spacing w:after="0" w:line="0" w:lineRule="atLeast"/>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2019 году –        4 780 521,45 рублей;</w:t>
      </w:r>
    </w:p>
    <w:p w:rsidR="00CE1D65" w:rsidRPr="00CE1D65" w:rsidRDefault="00CE1D65" w:rsidP="00CE1D65">
      <w:pPr>
        <w:spacing w:after="0" w:line="0" w:lineRule="atLeast"/>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2020 году –        4 545 700,00 рублей;</w:t>
      </w:r>
    </w:p>
    <w:p w:rsidR="00CE1D65" w:rsidRPr="00CE1D65" w:rsidRDefault="00CE1D65" w:rsidP="00CE1D65">
      <w:pPr>
        <w:spacing w:after="0" w:line="0" w:lineRule="atLeast"/>
        <w:jc w:val="both"/>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в 2021 году –      4 545 700,00 рублей.</w:t>
      </w:r>
    </w:p>
    <w:p w:rsidR="00CE1D65" w:rsidRPr="00CE1D65" w:rsidRDefault="00CE1D65" w:rsidP="00CE1D65">
      <w:pPr>
        <w:spacing w:after="0" w:line="0" w:lineRule="atLeast"/>
        <w:ind w:firstLine="709"/>
        <w:jc w:val="both"/>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 Дополнительных материальных и трудовых затрат на реализацию подпрограммы не потребуется.</w:t>
      </w:r>
    </w:p>
    <w:p w:rsidR="00CE1D65" w:rsidRPr="00CE1D65" w:rsidRDefault="00CE1D65" w:rsidP="00CE1D65">
      <w:pPr>
        <w:spacing w:after="0" w:line="0" w:lineRule="atLeast"/>
        <w:ind w:firstLine="708"/>
        <w:jc w:val="both"/>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1.12. Приложение № 2 к подпрограмме «Создание условий для безубыточной деятельности организаций жилищно-коммунального комплекса Богучанского района»  читать в новой редакции согласно приложению № 4 к настоящему постановлению.</w:t>
      </w:r>
    </w:p>
    <w:p w:rsidR="00CE1D65" w:rsidRPr="00CE1D65" w:rsidRDefault="00CE1D65" w:rsidP="00CE1D65">
      <w:pPr>
        <w:spacing w:after="0" w:line="0" w:lineRule="atLeast"/>
        <w:ind w:firstLine="708"/>
        <w:jc w:val="both"/>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 xml:space="preserve">2. </w:t>
      </w:r>
      <w:proofErr w:type="gramStart"/>
      <w:r w:rsidRPr="00CE1D65">
        <w:rPr>
          <w:rFonts w:ascii="Times New Roman" w:eastAsia="Times New Roman" w:hAnsi="Times New Roman"/>
          <w:sz w:val="20"/>
          <w:szCs w:val="20"/>
          <w:lang w:eastAsia="ru-RU"/>
        </w:rPr>
        <w:t>Контроль за</w:t>
      </w:r>
      <w:proofErr w:type="gramEnd"/>
      <w:r w:rsidRPr="00CE1D65">
        <w:rPr>
          <w:rFonts w:ascii="Times New Roman" w:eastAsia="Times New Roman" w:hAnsi="Times New Roman"/>
          <w:sz w:val="20"/>
          <w:szCs w:val="20"/>
          <w:lang w:eastAsia="ru-RU"/>
        </w:rPr>
        <w:t xml:space="preserve"> исполнением настоящего постановления возлагаю на  заместителя Главы Богучанского района Л.В.</w:t>
      </w:r>
      <w:r>
        <w:rPr>
          <w:rFonts w:ascii="Times New Roman" w:eastAsia="Times New Roman" w:hAnsi="Times New Roman"/>
          <w:sz w:val="20"/>
          <w:szCs w:val="20"/>
          <w:lang w:eastAsia="ru-RU"/>
        </w:rPr>
        <w:t xml:space="preserve"> </w:t>
      </w:r>
      <w:proofErr w:type="spellStart"/>
      <w:r w:rsidRPr="00CE1D65">
        <w:rPr>
          <w:rFonts w:ascii="Times New Roman" w:eastAsia="Times New Roman" w:hAnsi="Times New Roman"/>
          <w:sz w:val="20"/>
          <w:szCs w:val="20"/>
          <w:lang w:eastAsia="ru-RU"/>
        </w:rPr>
        <w:t>Зарва</w:t>
      </w:r>
      <w:proofErr w:type="spellEnd"/>
      <w:r w:rsidRPr="00CE1D65">
        <w:rPr>
          <w:rFonts w:ascii="Times New Roman" w:eastAsia="Times New Roman" w:hAnsi="Times New Roman"/>
          <w:sz w:val="20"/>
          <w:szCs w:val="20"/>
          <w:lang w:eastAsia="ru-RU"/>
        </w:rPr>
        <w:t>.</w:t>
      </w:r>
    </w:p>
    <w:p w:rsidR="00CE1D65" w:rsidRPr="00CE1D65" w:rsidRDefault="00CE1D65" w:rsidP="00CE1D65">
      <w:pPr>
        <w:spacing w:after="0" w:line="0" w:lineRule="atLeast"/>
        <w:jc w:val="both"/>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CE1D65">
        <w:rPr>
          <w:rFonts w:ascii="Times New Roman" w:eastAsia="Times New Roman" w:hAnsi="Times New Roman"/>
          <w:sz w:val="20"/>
          <w:szCs w:val="20"/>
          <w:lang w:eastAsia="ru-RU"/>
        </w:rPr>
        <w:t xml:space="preserve">    3. Постановление вступает в силу со дня, следующего за днем </w:t>
      </w:r>
      <w:r w:rsidRPr="00CE1D65">
        <w:rPr>
          <w:rFonts w:ascii="Times New Roman" w:eastAsia="Times New Roman" w:hAnsi="Times New Roman"/>
          <w:color w:val="000000"/>
          <w:sz w:val="20"/>
          <w:szCs w:val="20"/>
          <w:lang w:eastAsia="ru-RU"/>
        </w:rPr>
        <w:t>его опубликования в Официальном вестнике Богучанского района</w:t>
      </w:r>
      <w:r w:rsidRPr="00CE1D65">
        <w:rPr>
          <w:rFonts w:ascii="Times New Roman" w:eastAsia="Times New Roman" w:hAnsi="Times New Roman"/>
          <w:sz w:val="20"/>
          <w:szCs w:val="20"/>
          <w:lang w:eastAsia="ru-RU"/>
        </w:rPr>
        <w:t>.</w:t>
      </w:r>
    </w:p>
    <w:p w:rsidR="00CE1D65" w:rsidRPr="00CE1D65" w:rsidRDefault="00CE1D65" w:rsidP="00CE1D65">
      <w:pPr>
        <w:spacing w:after="0" w:line="0" w:lineRule="atLeast"/>
        <w:jc w:val="both"/>
        <w:rPr>
          <w:rFonts w:ascii="Times New Roman" w:eastAsia="Times New Roman" w:hAnsi="Times New Roman"/>
          <w:sz w:val="20"/>
          <w:szCs w:val="20"/>
          <w:lang w:eastAsia="ru-RU"/>
        </w:rPr>
      </w:pPr>
    </w:p>
    <w:p w:rsidR="00CE1D65" w:rsidRPr="00CE1D65" w:rsidRDefault="00CE1D65" w:rsidP="00CE1D65">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CE1D65">
        <w:rPr>
          <w:rFonts w:ascii="Times New Roman" w:eastAsia="Times New Roman" w:hAnsi="Times New Roman"/>
          <w:sz w:val="20"/>
          <w:szCs w:val="20"/>
          <w:lang w:eastAsia="ru-RU"/>
        </w:rPr>
        <w:t xml:space="preserve">И.о. Главы Богучанского района                                                            В.Р.Саар                  </w:t>
      </w:r>
    </w:p>
    <w:p w:rsidR="00465885" w:rsidRPr="002B5FBA" w:rsidRDefault="00465885" w:rsidP="00A72E5A">
      <w:pPr>
        <w:widowControl w:val="0"/>
        <w:autoSpaceDE w:val="0"/>
        <w:autoSpaceDN w:val="0"/>
        <w:adjustRightInd w:val="0"/>
        <w:spacing w:after="0" w:line="240" w:lineRule="auto"/>
        <w:ind w:firstLine="709"/>
        <w:jc w:val="both"/>
        <w:rPr>
          <w:rFonts w:ascii="Times New Roman" w:eastAsia="Times New Roman" w:hAnsi="Times New Roman"/>
          <w:sz w:val="18"/>
          <w:szCs w:val="18"/>
          <w:lang w:eastAsia="ru-RU"/>
        </w:rPr>
      </w:pPr>
    </w:p>
    <w:tbl>
      <w:tblPr>
        <w:tblW w:w="5000" w:type="pct"/>
        <w:tblLook w:val="04A0"/>
      </w:tblPr>
      <w:tblGrid>
        <w:gridCol w:w="9570"/>
      </w:tblGrid>
      <w:tr w:rsidR="00CE1D65" w:rsidRPr="00CE1D65" w:rsidTr="00CE1D65">
        <w:trPr>
          <w:trHeight w:val="20"/>
        </w:trPr>
        <w:tc>
          <w:tcPr>
            <w:tcW w:w="5000" w:type="pct"/>
            <w:tcBorders>
              <w:top w:val="nil"/>
              <w:left w:val="nil"/>
              <w:right w:val="nil"/>
            </w:tcBorders>
            <w:shd w:val="clear" w:color="auto" w:fill="auto"/>
            <w:noWrap/>
            <w:vAlign w:val="center"/>
            <w:hideMark/>
          </w:tcPr>
          <w:p w:rsidR="00CE1D65" w:rsidRDefault="00CE1D65" w:rsidP="00CE1D65">
            <w:pPr>
              <w:spacing w:after="0" w:line="240" w:lineRule="auto"/>
              <w:jc w:val="right"/>
              <w:rPr>
                <w:rFonts w:ascii="Times New Roman" w:eastAsia="Times New Roman" w:hAnsi="Times New Roman"/>
                <w:sz w:val="18"/>
                <w:szCs w:val="14"/>
                <w:lang w:eastAsia="ru-RU"/>
              </w:rPr>
            </w:pPr>
            <w:r w:rsidRPr="00CE1D65">
              <w:rPr>
                <w:rFonts w:ascii="Times New Roman" w:eastAsia="Times New Roman" w:hAnsi="Times New Roman"/>
                <w:sz w:val="18"/>
                <w:szCs w:val="14"/>
                <w:lang w:eastAsia="ru-RU"/>
              </w:rPr>
              <w:t>Приложение № 1</w:t>
            </w:r>
          </w:p>
          <w:p w:rsidR="00CE1D65" w:rsidRDefault="00CE1D65" w:rsidP="00CE1D65">
            <w:pPr>
              <w:spacing w:after="0" w:line="240" w:lineRule="auto"/>
              <w:jc w:val="right"/>
              <w:rPr>
                <w:rFonts w:ascii="Times New Roman" w:eastAsia="Times New Roman" w:hAnsi="Times New Roman"/>
                <w:sz w:val="18"/>
                <w:szCs w:val="14"/>
                <w:lang w:eastAsia="ru-RU"/>
              </w:rPr>
            </w:pPr>
            <w:r w:rsidRPr="00CE1D65">
              <w:rPr>
                <w:rFonts w:ascii="Times New Roman" w:eastAsia="Times New Roman" w:hAnsi="Times New Roman"/>
                <w:sz w:val="18"/>
                <w:szCs w:val="14"/>
                <w:lang w:eastAsia="ru-RU"/>
              </w:rPr>
              <w:t xml:space="preserve"> к постановлению администрации</w:t>
            </w:r>
          </w:p>
          <w:p w:rsidR="00CE1D65" w:rsidRPr="00CE1D65" w:rsidRDefault="00CE1D65" w:rsidP="00CE1D65">
            <w:pPr>
              <w:spacing w:after="0" w:line="240" w:lineRule="auto"/>
              <w:jc w:val="right"/>
              <w:rPr>
                <w:rFonts w:ascii="Times New Roman" w:eastAsia="Times New Roman" w:hAnsi="Times New Roman"/>
                <w:sz w:val="18"/>
                <w:szCs w:val="14"/>
                <w:lang w:eastAsia="ru-RU"/>
              </w:rPr>
            </w:pPr>
            <w:r w:rsidRPr="00CE1D65">
              <w:rPr>
                <w:rFonts w:ascii="Times New Roman" w:eastAsia="Times New Roman" w:hAnsi="Times New Roman"/>
                <w:sz w:val="18"/>
                <w:szCs w:val="14"/>
                <w:lang w:eastAsia="ru-RU"/>
              </w:rPr>
              <w:t xml:space="preserve"> Богучанского района от    26.09.2019 № 937-п</w:t>
            </w:r>
          </w:p>
          <w:p w:rsidR="00CE1D65" w:rsidRDefault="00CE1D65" w:rsidP="00CE1D65">
            <w:pPr>
              <w:spacing w:after="0" w:line="240" w:lineRule="auto"/>
              <w:jc w:val="right"/>
              <w:rPr>
                <w:rFonts w:ascii="Times New Roman" w:eastAsia="Times New Roman" w:hAnsi="Times New Roman"/>
                <w:sz w:val="18"/>
                <w:szCs w:val="14"/>
                <w:lang w:eastAsia="ru-RU"/>
              </w:rPr>
            </w:pPr>
            <w:r w:rsidRPr="00CE1D65">
              <w:rPr>
                <w:rFonts w:ascii="Times New Roman" w:eastAsia="Times New Roman" w:hAnsi="Times New Roman"/>
                <w:sz w:val="18"/>
                <w:szCs w:val="14"/>
                <w:lang w:eastAsia="ru-RU"/>
              </w:rPr>
              <w:t>Приложение № 2</w:t>
            </w:r>
            <w:r w:rsidRPr="00CE1D65">
              <w:rPr>
                <w:rFonts w:ascii="Times New Roman" w:eastAsia="Times New Roman" w:hAnsi="Times New Roman"/>
                <w:sz w:val="18"/>
                <w:szCs w:val="14"/>
                <w:lang w:eastAsia="ru-RU"/>
              </w:rPr>
              <w:br/>
              <w:t>к муниципальной программе Богучанского района</w:t>
            </w:r>
          </w:p>
          <w:p w:rsidR="00CE1D65" w:rsidRDefault="00CE1D65" w:rsidP="00CE1D65">
            <w:pPr>
              <w:spacing w:after="0" w:line="240" w:lineRule="auto"/>
              <w:jc w:val="right"/>
              <w:rPr>
                <w:rFonts w:ascii="Times New Roman" w:eastAsia="Times New Roman" w:hAnsi="Times New Roman"/>
                <w:sz w:val="18"/>
                <w:szCs w:val="14"/>
                <w:lang w:eastAsia="ru-RU"/>
              </w:rPr>
            </w:pPr>
            <w:r w:rsidRPr="00CE1D65">
              <w:rPr>
                <w:rFonts w:ascii="Times New Roman" w:eastAsia="Times New Roman" w:hAnsi="Times New Roman"/>
                <w:sz w:val="18"/>
                <w:szCs w:val="14"/>
                <w:lang w:eastAsia="ru-RU"/>
              </w:rPr>
              <w:t xml:space="preserve"> "Реформирование и модернизация жилищно-коммунального хозяйства </w:t>
            </w:r>
          </w:p>
          <w:p w:rsidR="00CE1D65" w:rsidRDefault="00CE1D65" w:rsidP="00CE1D65">
            <w:pPr>
              <w:spacing w:after="0" w:line="240" w:lineRule="auto"/>
              <w:jc w:val="right"/>
              <w:rPr>
                <w:rFonts w:ascii="Times New Roman" w:eastAsia="Times New Roman" w:hAnsi="Times New Roman"/>
                <w:sz w:val="18"/>
                <w:szCs w:val="14"/>
                <w:lang w:eastAsia="ru-RU"/>
              </w:rPr>
            </w:pPr>
            <w:r w:rsidRPr="00CE1D65">
              <w:rPr>
                <w:rFonts w:ascii="Times New Roman" w:eastAsia="Times New Roman" w:hAnsi="Times New Roman"/>
                <w:sz w:val="18"/>
                <w:szCs w:val="14"/>
                <w:lang w:eastAsia="ru-RU"/>
              </w:rPr>
              <w:t>и повышение энергетической эффективности"</w:t>
            </w:r>
          </w:p>
          <w:p w:rsidR="00CE1D65" w:rsidRPr="00CE1D65" w:rsidRDefault="00CE1D65" w:rsidP="00CE1D65">
            <w:pPr>
              <w:spacing w:after="0" w:line="240" w:lineRule="auto"/>
              <w:jc w:val="right"/>
              <w:rPr>
                <w:rFonts w:ascii="Times New Roman" w:eastAsia="Times New Roman" w:hAnsi="Times New Roman"/>
                <w:sz w:val="18"/>
                <w:szCs w:val="14"/>
                <w:lang w:eastAsia="ru-RU"/>
              </w:rPr>
            </w:pPr>
            <w:r w:rsidRPr="00CE1D65">
              <w:rPr>
                <w:rFonts w:ascii="Times New Roman" w:eastAsia="Times New Roman" w:hAnsi="Times New Roman"/>
                <w:sz w:val="18"/>
                <w:szCs w:val="14"/>
                <w:lang w:eastAsia="ru-RU"/>
              </w:rPr>
              <w:t xml:space="preserve"> </w:t>
            </w:r>
          </w:p>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20"/>
                <w:szCs w:val="14"/>
                <w:lang w:eastAsia="ru-RU"/>
              </w:rPr>
              <w:t>Распределение планируемых расходов за счет средств  бюджета по мероприятиям и подпрограммам  муниципальной программы</w:t>
            </w:r>
          </w:p>
        </w:tc>
      </w:tr>
    </w:tbl>
    <w:p w:rsidR="00465885" w:rsidRDefault="00465885"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Look w:val="04A0"/>
      </w:tblPr>
      <w:tblGrid>
        <w:gridCol w:w="716"/>
        <w:gridCol w:w="812"/>
        <w:gridCol w:w="732"/>
        <w:gridCol w:w="384"/>
        <w:gridCol w:w="303"/>
        <w:gridCol w:w="354"/>
        <w:gridCol w:w="303"/>
        <w:gridCol w:w="657"/>
        <w:gridCol w:w="657"/>
        <w:gridCol w:w="657"/>
        <w:gridCol w:w="657"/>
        <w:gridCol w:w="657"/>
        <w:gridCol w:w="657"/>
        <w:gridCol w:w="657"/>
        <w:gridCol w:w="657"/>
        <w:gridCol w:w="710"/>
      </w:tblGrid>
      <w:tr w:rsidR="00CE1D65" w:rsidRPr="00CE1D65" w:rsidTr="00CE1D65">
        <w:trPr>
          <w:trHeight w:val="20"/>
        </w:trPr>
        <w:tc>
          <w:tcPr>
            <w:tcW w:w="5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Статус (муниципальная программа, подпрограмма)</w:t>
            </w:r>
          </w:p>
        </w:tc>
        <w:tc>
          <w:tcPr>
            <w:tcW w:w="6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Наименование  программы, подпрограммы</w:t>
            </w:r>
          </w:p>
        </w:tc>
        <w:tc>
          <w:tcPr>
            <w:tcW w:w="604" w:type="pct"/>
            <w:vMerge w:val="restart"/>
            <w:tcBorders>
              <w:top w:val="single" w:sz="4" w:space="0" w:color="auto"/>
              <w:left w:val="single" w:sz="4" w:space="0" w:color="auto"/>
              <w:bottom w:val="nil"/>
              <w:right w:val="single" w:sz="4" w:space="0" w:color="auto"/>
            </w:tcBorders>
            <w:shd w:val="clear" w:color="auto" w:fill="auto"/>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Наименов</w:t>
            </w:r>
            <w:r>
              <w:rPr>
                <w:rFonts w:ascii="Times New Roman" w:eastAsia="Times New Roman" w:hAnsi="Times New Roman"/>
                <w:sz w:val="14"/>
                <w:szCs w:val="14"/>
                <w:lang w:eastAsia="ru-RU"/>
              </w:rPr>
              <w:t>а</w:t>
            </w:r>
            <w:r w:rsidRPr="00CE1D65">
              <w:rPr>
                <w:rFonts w:ascii="Times New Roman" w:eastAsia="Times New Roman" w:hAnsi="Times New Roman"/>
                <w:sz w:val="14"/>
                <w:szCs w:val="14"/>
                <w:lang w:eastAsia="ru-RU"/>
              </w:rPr>
              <w:t>ние ГРБС</w:t>
            </w:r>
          </w:p>
        </w:tc>
        <w:tc>
          <w:tcPr>
            <w:tcW w:w="737" w:type="pct"/>
            <w:gridSpan w:val="4"/>
            <w:tcBorders>
              <w:top w:val="single" w:sz="4" w:space="0" w:color="auto"/>
              <w:left w:val="nil"/>
              <w:bottom w:val="single" w:sz="4" w:space="0" w:color="auto"/>
              <w:right w:val="single" w:sz="4" w:space="0" w:color="auto"/>
            </w:tcBorders>
            <w:shd w:val="clear" w:color="auto" w:fill="auto"/>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 xml:space="preserve">Код бюджетной классификации </w:t>
            </w:r>
          </w:p>
        </w:tc>
        <w:tc>
          <w:tcPr>
            <w:tcW w:w="2390" w:type="pct"/>
            <w:gridSpan w:val="9"/>
            <w:tcBorders>
              <w:top w:val="single" w:sz="4" w:space="0" w:color="auto"/>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Расходы (руб.), годы</w:t>
            </w:r>
          </w:p>
        </w:tc>
      </w:tr>
      <w:tr w:rsidR="00CE1D65" w:rsidRPr="00CE1D65" w:rsidTr="00CE1D65">
        <w:trPr>
          <w:trHeight w:val="20"/>
        </w:trPr>
        <w:tc>
          <w:tcPr>
            <w:tcW w:w="580" w:type="pct"/>
            <w:vMerge/>
            <w:tcBorders>
              <w:top w:val="single" w:sz="4" w:space="0" w:color="auto"/>
              <w:left w:val="single" w:sz="4" w:space="0" w:color="auto"/>
              <w:bottom w:val="single" w:sz="4" w:space="0" w:color="auto"/>
              <w:right w:val="single" w:sz="4" w:space="0" w:color="auto"/>
            </w:tcBorders>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p>
        </w:tc>
        <w:tc>
          <w:tcPr>
            <w:tcW w:w="689" w:type="pct"/>
            <w:vMerge/>
            <w:tcBorders>
              <w:top w:val="single" w:sz="4" w:space="0" w:color="auto"/>
              <w:left w:val="single" w:sz="4" w:space="0" w:color="auto"/>
              <w:bottom w:val="single" w:sz="4" w:space="0" w:color="auto"/>
              <w:right w:val="single" w:sz="4" w:space="0" w:color="auto"/>
            </w:tcBorders>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p>
        </w:tc>
        <w:tc>
          <w:tcPr>
            <w:tcW w:w="604" w:type="pct"/>
            <w:vMerge/>
            <w:tcBorders>
              <w:top w:val="single" w:sz="4" w:space="0" w:color="auto"/>
              <w:left w:val="single" w:sz="4" w:space="0" w:color="auto"/>
              <w:bottom w:val="nil"/>
              <w:right w:val="single" w:sz="4" w:space="0" w:color="auto"/>
            </w:tcBorders>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p>
        </w:tc>
        <w:tc>
          <w:tcPr>
            <w:tcW w:w="235" w:type="pct"/>
            <w:tcBorders>
              <w:top w:val="nil"/>
              <w:left w:val="nil"/>
              <w:bottom w:val="single" w:sz="4" w:space="0" w:color="auto"/>
              <w:right w:val="single" w:sz="4" w:space="0" w:color="auto"/>
            </w:tcBorders>
            <w:shd w:val="clear" w:color="auto" w:fill="auto"/>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ГРБС</w:t>
            </w:r>
          </w:p>
        </w:tc>
        <w:tc>
          <w:tcPr>
            <w:tcW w:w="149" w:type="pct"/>
            <w:tcBorders>
              <w:top w:val="nil"/>
              <w:left w:val="nil"/>
              <w:bottom w:val="single" w:sz="4" w:space="0" w:color="auto"/>
              <w:right w:val="single" w:sz="4" w:space="0" w:color="auto"/>
            </w:tcBorders>
            <w:shd w:val="clear" w:color="auto" w:fill="auto"/>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proofErr w:type="spellStart"/>
            <w:r w:rsidRPr="00CE1D65">
              <w:rPr>
                <w:rFonts w:ascii="Times New Roman" w:eastAsia="Times New Roman" w:hAnsi="Times New Roman"/>
                <w:sz w:val="14"/>
                <w:szCs w:val="14"/>
                <w:lang w:eastAsia="ru-RU"/>
              </w:rPr>
              <w:t>Рз</w:t>
            </w:r>
            <w:proofErr w:type="spellEnd"/>
            <w:r w:rsidRPr="00CE1D65">
              <w:rPr>
                <w:rFonts w:ascii="Times New Roman" w:eastAsia="Times New Roman" w:hAnsi="Times New Roman"/>
                <w:sz w:val="14"/>
                <w:szCs w:val="14"/>
                <w:lang w:eastAsia="ru-RU"/>
              </w:rPr>
              <w:t xml:space="preserve"> </w:t>
            </w:r>
            <w:proofErr w:type="spellStart"/>
            <w:proofErr w:type="gramStart"/>
            <w:r w:rsidRPr="00CE1D65">
              <w:rPr>
                <w:rFonts w:ascii="Times New Roman" w:eastAsia="Times New Roman" w:hAnsi="Times New Roman"/>
                <w:sz w:val="14"/>
                <w:szCs w:val="14"/>
                <w:lang w:eastAsia="ru-RU"/>
              </w:rPr>
              <w:t>Пр</w:t>
            </w:r>
            <w:proofErr w:type="spellEnd"/>
            <w:proofErr w:type="gramEnd"/>
          </w:p>
        </w:tc>
        <w:tc>
          <w:tcPr>
            <w:tcW w:w="203" w:type="pct"/>
            <w:tcBorders>
              <w:top w:val="nil"/>
              <w:left w:val="nil"/>
              <w:bottom w:val="single" w:sz="4" w:space="0" w:color="auto"/>
              <w:right w:val="single" w:sz="4" w:space="0" w:color="auto"/>
            </w:tcBorders>
            <w:shd w:val="clear" w:color="auto" w:fill="auto"/>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ЦСР</w:t>
            </w:r>
          </w:p>
        </w:tc>
        <w:tc>
          <w:tcPr>
            <w:tcW w:w="149" w:type="pct"/>
            <w:tcBorders>
              <w:top w:val="nil"/>
              <w:left w:val="nil"/>
              <w:bottom w:val="single" w:sz="4" w:space="0" w:color="auto"/>
              <w:right w:val="single" w:sz="4" w:space="0" w:color="auto"/>
            </w:tcBorders>
            <w:shd w:val="clear" w:color="auto" w:fill="auto"/>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ВР</w:t>
            </w:r>
          </w:p>
        </w:tc>
        <w:tc>
          <w:tcPr>
            <w:tcW w:w="263" w:type="pct"/>
            <w:tcBorders>
              <w:top w:val="nil"/>
              <w:left w:val="nil"/>
              <w:bottom w:val="single" w:sz="4" w:space="0" w:color="auto"/>
              <w:right w:val="single" w:sz="4" w:space="0" w:color="auto"/>
            </w:tcBorders>
            <w:shd w:val="clear" w:color="auto" w:fill="auto"/>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2014 год</w:t>
            </w:r>
          </w:p>
        </w:tc>
        <w:tc>
          <w:tcPr>
            <w:tcW w:w="263" w:type="pct"/>
            <w:tcBorders>
              <w:top w:val="nil"/>
              <w:left w:val="nil"/>
              <w:bottom w:val="single" w:sz="4" w:space="0" w:color="auto"/>
              <w:right w:val="single" w:sz="4" w:space="0" w:color="auto"/>
            </w:tcBorders>
            <w:shd w:val="clear" w:color="auto" w:fill="auto"/>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2015 год</w:t>
            </w:r>
          </w:p>
        </w:tc>
        <w:tc>
          <w:tcPr>
            <w:tcW w:w="263" w:type="pct"/>
            <w:tcBorders>
              <w:top w:val="nil"/>
              <w:left w:val="nil"/>
              <w:bottom w:val="single" w:sz="4" w:space="0" w:color="auto"/>
              <w:right w:val="single" w:sz="4" w:space="0" w:color="auto"/>
            </w:tcBorders>
            <w:shd w:val="clear" w:color="auto" w:fill="auto"/>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2016 год</w:t>
            </w:r>
          </w:p>
        </w:tc>
        <w:tc>
          <w:tcPr>
            <w:tcW w:w="263" w:type="pct"/>
            <w:tcBorders>
              <w:top w:val="nil"/>
              <w:left w:val="nil"/>
              <w:bottom w:val="single" w:sz="4" w:space="0" w:color="auto"/>
              <w:right w:val="single" w:sz="4" w:space="0" w:color="auto"/>
            </w:tcBorders>
            <w:shd w:val="clear" w:color="auto" w:fill="auto"/>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2017 год</w:t>
            </w:r>
          </w:p>
        </w:tc>
        <w:tc>
          <w:tcPr>
            <w:tcW w:w="263" w:type="pct"/>
            <w:tcBorders>
              <w:top w:val="nil"/>
              <w:left w:val="nil"/>
              <w:bottom w:val="single" w:sz="4" w:space="0" w:color="auto"/>
              <w:right w:val="single" w:sz="4" w:space="0" w:color="auto"/>
            </w:tcBorders>
            <w:shd w:val="clear" w:color="auto" w:fill="auto"/>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2018 год</w:t>
            </w:r>
          </w:p>
        </w:tc>
        <w:tc>
          <w:tcPr>
            <w:tcW w:w="263" w:type="pct"/>
            <w:tcBorders>
              <w:top w:val="nil"/>
              <w:left w:val="nil"/>
              <w:bottom w:val="single" w:sz="4" w:space="0" w:color="auto"/>
              <w:right w:val="single" w:sz="4" w:space="0" w:color="auto"/>
            </w:tcBorders>
            <w:shd w:val="clear" w:color="auto" w:fill="auto"/>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2019 год</w:t>
            </w:r>
          </w:p>
        </w:tc>
        <w:tc>
          <w:tcPr>
            <w:tcW w:w="263" w:type="pct"/>
            <w:tcBorders>
              <w:top w:val="nil"/>
              <w:left w:val="nil"/>
              <w:bottom w:val="single" w:sz="4" w:space="0" w:color="auto"/>
              <w:right w:val="single" w:sz="4" w:space="0" w:color="auto"/>
            </w:tcBorders>
            <w:shd w:val="clear" w:color="auto" w:fill="auto"/>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2020 год</w:t>
            </w:r>
          </w:p>
        </w:tc>
        <w:tc>
          <w:tcPr>
            <w:tcW w:w="263" w:type="pct"/>
            <w:tcBorders>
              <w:top w:val="nil"/>
              <w:left w:val="nil"/>
              <w:bottom w:val="single" w:sz="4" w:space="0" w:color="auto"/>
              <w:right w:val="single" w:sz="4" w:space="0" w:color="auto"/>
            </w:tcBorders>
            <w:shd w:val="clear" w:color="auto" w:fill="auto"/>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2021 год</w:t>
            </w:r>
          </w:p>
        </w:tc>
        <w:tc>
          <w:tcPr>
            <w:tcW w:w="284" w:type="pct"/>
            <w:tcBorders>
              <w:top w:val="nil"/>
              <w:left w:val="nil"/>
              <w:bottom w:val="single" w:sz="4" w:space="0" w:color="auto"/>
              <w:right w:val="single" w:sz="4" w:space="0" w:color="auto"/>
            </w:tcBorders>
            <w:shd w:val="clear" w:color="auto" w:fill="auto"/>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Итого на период 2014-2021 годы</w:t>
            </w:r>
          </w:p>
        </w:tc>
      </w:tr>
      <w:tr w:rsidR="00CE1D65" w:rsidRPr="00CE1D65" w:rsidTr="00CE1D65">
        <w:trPr>
          <w:trHeight w:val="20"/>
        </w:trPr>
        <w:tc>
          <w:tcPr>
            <w:tcW w:w="580" w:type="pct"/>
            <w:tcBorders>
              <w:top w:val="nil"/>
              <w:left w:val="single" w:sz="4" w:space="0" w:color="auto"/>
              <w:bottom w:val="single" w:sz="4" w:space="0" w:color="auto"/>
              <w:right w:val="single" w:sz="4" w:space="0" w:color="auto"/>
            </w:tcBorders>
            <w:shd w:val="clear" w:color="auto" w:fill="auto"/>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1</w:t>
            </w:r>
          </w:p>
        </w:tc>
        <w:tc>
          <w:tcPr>
            <w:tcW w:w="689" w:type="pct"/>
            <w:tcBorders>
              <w:top w:val="nil"/>
              <w:left w:val="nil"/>
              <w:bottom w:val="single" w:sz="4" w:space="0" w:color="auto"/>
              <w:right w:val="single" w:sz="4" w:space="0" w:color="auto"/>
            </w:tcBorders>
            <w:shd w:val="clear" w:color="auto" w:fill="auto"/>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2</w:t>
            </w:r>
          </w:p>
        </w:tc>
        <w:tc>
          <w:tcPr>
            <w:tcW w:w="604" w:type="pct"/>
            <w:tcBorders>
              <w:top w:val="single" w:sz="4" w:space="0" w:color="auto"/>
              <w:left w:val="nil"/>
              <w:bottom w:val="single" w:sz="4" w:space="0" w:color="auto"/>
              <w:right w:val="single" w:sz="4" w:space="0" w:color="auto"/>
            </w:tcBorders>
            <w:shd w:val="clear" w:color="auto" w:fill="auto"/>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3</w:t>
            </w:r>
          </w:p>
        </w:tc>
        <w:tc>
          <w:tcPr>
            <w:tcW w:w="235" w:type="pct"/>
            <w:tcBorders>
              <w:top w:val="nil"/>
              <w:left w:val="nil"/>
              <w:bottom w:val="single" w:sz="4" w:space="0" w:color="auto"/>
              <w:right w:val="single" w:sz="4" w:space="0" w:color="auto"/>
            </w:tcBorders>
            <w:shd w:val="clear" w:color="auto" w:fill="auto"/>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4</w:t>
            </w:r>
          </w:p>
        </w:tc>
        <w:tc>
          <w:tcPr>
            <w:tcW w:w="149" w:type="pct"/>
            <w:tcBorders>
              <w:top w:val="nil"/>
              <w:left w:val="nil"/>
              <w:bottom w:val="single" w:sz="4" w:space="0" w:color="auto"/>
              <w:right w:val="single" w:sz="4" w:space="0" w:color="auto"/>
            </w:tcBorders>
            <w:shd w:val="clear" w:color="auto" w:fill="auto"/>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5</w:t>
            </w:r>
          </w:p>
        </w:tc>
        <w:tc>
          <w:tcPr>
            <w:tcW w:w="203" w:type="pct"/>
            <w:tcBorders>
              <w:top w:val="nil"/>
              <w:left w:val="nil"/>
              <w:bottom w:val="single" w:sz="4" w:space="0" w:color="auto"/>
              <w:right w:val="single" w:sz="4" w:space="0" w:color="auto"/>
            </w:tcBorders>
            <w:shd w:val="clear" w:color="auto" w:fill="auto"/>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6</w:t>
            </w:r>
          </w:p>
        </w:tc>
        <w:tc>
          <w:tcPr>
            <w:tcW w:w="149" w:type="pct"/>
            <w:tcBorders>
              <w:top w:val="nil"/>
              <w:left w:val="nil"/>
              <w:bottom w:val="single" w:sz="4" w:space="0" w:color="auto"/>
              <w:right w:val="single" w:sz="4" w:space="0" w:color="auto"/>
            </w:tcBorders>
            <w:shd w:val="clear" w:color="auto" w:fill="auto"/>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7</w:t>
            </w:r>
          </w:p>
        </w:tc>
        <w:tc>
          <w:tcPr>
            <w:tcW w:w="263" w:type="pct"/>
            <w:tcBorders>
              <w:top w:val="nil"/>
              <w:left w:val="nil"/>
              <w:bottom w:val="single" w:sz="4" w:space="0" w:color="auto"/>
              <w:right w:val="single" w:sz="4" w:space="0" w:color="auto"/>
            </w:tcBorders>
            <w:shd w:val="clear" w:color="auto" w:fill="auto"/>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8</w:t>
            </w:r>
          </w:p>
        </w:tc>
        <w:tc>
          <w:tcPr>
            <w:tcW w:w="263" w:type="pct"/>
            <w:tcBorders>
              <w:top w:val="nil"/>
              <w:left w:val="nil"/>
              <w:bottom w:val="single" w:sz="4" w:space="0" w:color="auto"/>
              <w:right w:val="single" w:sz="4" w:space="0" w:color="auto"/>
            </w:tcBorders>
            <w:shd w:val="clear" w:color="auto" w:fill="auto"/>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9</w:t>
            </w:r>
          </w:p>
        </w:tc>
        <w:tc>
          <w:tcPr>
            <w:tcW w:w="263" w:type="pct"/>
            <w:tcBorders>
              <w:top w:val="nil"/>
              <w:left w:val="nil"/>
              <w:bottom w:val="single" w:sz="4" w:space="0" w:color="auto"/>
              <w:right w:val="single" w:sz="4" w:space="0" w:color="auto"/>
            </w:tcBorders>
            <w:shd w:val="clear" w:color="auto" w:fill="auto"/>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10</w:t>
            </w:r>
          </w:p>
        </w:tc>
        <w:tc>
          <w:tcPr>
            <w:tcW w:w="263" w:type="pct"/>
            <w:tcBorders>
              <w:top w:val="nil"/>
              <w:left w:val="nil"/>
              <w:bottom w:val="single" w:sz="4" w:space="0" w:color="auto"/>
              <w:right w:val="single" w:sz="4" w:space="0" w:color="auto"/>
            </w:tcBorders>
            <w:shd w:val="clear" w:color="auto" w:fill="auto"/>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11</w:t>
            </w:r>
          </w:p>
        </w:tc>
        <w:tc>
          <w:tcPr>
            <w:tcW w:w="263" w:type="pct"/>
            <w:tcBorders>
              <w:top w:val="nil"/>
              <w:left w:val="nil"/>
              <w:bottom w:val="single" w:sz="4" w:space="0" w:color="auto"/>
              <w:right w:val="single" w:sz="4" w:space="0" w:color="auto"/>
            </w:tcBorders>
            <w:shd w:val="clear" w:color="auto" w:fill="auto"/>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12</w:t>
            </w:r>
          </w:p>
        </w:tc>
        <w:tc>
          <w:tcPr>
            <w:tcW w:w="263" w:type="pct"/>
            <w:tcBorders>
              <w:top w:val="nil"/>
              <w:left w:val="nil"/>
              <w:bottom w:val="single" w:sz="4" w:space="0" w:color="auto"/>
              <w:right w:val="single" w:sz="4" w:space="0" w:color="auto"/>
            </w:tcBorders>
            <w:shd w:val="clear" w:color="auto" w:fill="auto"/>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13</w:t>
            </w:r>
          </w:p>
        </w:tc>
        <w:tc>
          <w:tcPr>
            <w:tcW w:w="263" w:type="pct"/>
            <w:tcBorders>
              <w:top w:val="nil"/>
              <w:left w:val="nil"/>
              <w:bottom w:val="single" w:sz="4" w:space="0" w:color="auto"/>
              <w:right w:val="single" w:sz="4" w:space="0" w:color="auto"/>
            </w:tcBorders>
            <w:shd w:val="clear" w:color="auto" w:fill="auto"/>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14</w:t>
            </w:r>
          </w:p>
        </w:tc>
        <w:tc>
          <w:tcPr>
            <w:tcW w:w="263" w:type="pct"/>
            <w:tcBorders>
              <w:top w:val="nil"/>
              <w:left w:val="nil"/>
              <w:bottom w:val="single" w:sz="4" w:space="0" w:color="auto"/>
              <w:right w:val="single" w:sz="4" w:space="0" w:color="auto"/>
            </w:tcBorders>
            <w:shd w:val="clear" w:color="auto" w:fill="auto"/>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 </w:t>
            </w:r>
          </w:p>
        </w:tc>
        <w:tc>
          <w:tcPr>
            <w:tcW w:w="284" w:type="pct"/>
            <w:tcBorders>
              <w:top w:val="nil"/>
              <w:left w:val="nil"/>
              <w:bottom w:val="single" w:sz="4" w:space="0" w:color="auto"/>
              <w:right w:val="single" w:sz="4" w:space="0" w:color="auto"/>
            </w:tcBorders>
            <w:shd w:val="clear" w:color="auto" w:fill="auto"/>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15</w:t>
            </w:r>
          </w:p>
        </w:tc>
      </w:tr>
      <w:tr w:rsidR="00CE1D65" w:rsidRPr="00CE1D65" w:rsidTr="00CE1D65">
        <w:trPr>
          <w:trHeight w:val="20"/>
        </w:trPr>
        <w:tc>
          <w:tcPr>
            <w:tcW w:w="580" w:type="pct"/>
            <w:vMerge w:val="restart"/>
            <w:tcBorders>
              <w:top w:val="nil"/>
              <w:left w:val="single" w:sz="4" w:space="0" w:color="auto"/>
              <w:bottom w:val="single" w:sz="4" w:space="0" w:color="auto"/>
              <w:right w:val="single" w:sz="4" w:space="0" w:color="auto"/>
            </w:tcBorders>
            <w:shd w:val="clear" w:color="auto" w:fill="auto"/>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Муниципальная программа</w:t>
            </w:r>
          </w:p>
        </w:tc>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 xml:space="preserve">"Реформирование и модернизация жилищно-коммунального хозяйства и повышение энергетической эффективности" </w:t>
            </w:r>
          </w:p>
        </w:tc>
        <w:tc>
          <w:tcPr>
            <w:tcW w:w="604" w:type="pct"/>
            <w:tcBorders>
              <w:top w:val="nil"/>
              <w:left w:val="nil"/>
              <w:bottom w:val="single" w:sz="4" w:space="0" w:color="auto"/>
              <w:right w:val="single" w:sz="4" w:space="0" w:color="auto"/>
            </w:tcBorders>
            <w:shd w:val="clear" w:color="auto" w:fill="auto"/>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всего расходные обязательства  по программе</w:t>
            </w:r>
          </w:p>
        </w:tc>
        <w:tc>
          <w:tcPr>
            <w:tcW w:w="235"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Х</w:t>
            </w:r>
          </w:p>
        </w:tc>
        <w:tc>
          <w:tcPr>
            <w:tcW w:w="149"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Х</w:t>
            </w:r>
          </w:p>
        </w:tc>
        <w:tc>
          <w:tcPr>
            <w:tcW w:w="20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Х</w:t>
            </w:r>
          </w:p>
        </w:tc>
        <w:tc>
          <w:tcPr>
            <w:tcW w:w="149"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Х</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278 890 459,97</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315 681 124,02</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328 302 137,21</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262 479 397,11</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250 342 478,28</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271 931 585,19</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204 504 900,00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204 504 900,00</w:t>
            </w:r>
          </w:p>
        </w:tc>
        <w:tc>
          <w:tcPr>
            <w:tcW w:w="284"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2 116 636 981,78</w:t>
            </w:r>
          </w:p>
        </w:tc>
      </w:tr>
      <w:tr w:rsidR="00CE1D65" w:rsidRPr="00CE1D65" w:rsidTr="00CE1D65">
        <w:trPr>
          <w:trHeight w:val="20"/>
        </w:trPr>
        <w:tc>
          <w:tcPr>
            <w:tcW w:w="580" w:type="pct"/>
            <w:vMerge/>
            <w:tcBorders>
              <w:top w:val="nil"/>
              <w:left w:val="single" w:sz="4" w:space="0" w:color="auto"/>
              <w:bottom w:val="single" w:sz="4" w:space="0" w:color="auto"/>
              <w:right w:val="single" w:sz="4" w:space="0" w:color="auto"/>
            </w:tcBorders>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p>
        </w:tc>
        <w:tc>
          <w:tcPr>
            <w:tcW w:w="689" w:type="pct"/>
            <w:vMerge/>
            <w:tcBorders>
              <w:top w:val="nil"/>
              <w:left w:val="single" w:sz="4" w:space="0" w:color="auto"/>
              <w:bottom w:val="single" w:sz="4" w:space="0" w:color="auto"/>
              <w:right w:val="single" w:sz="4" w:space="0" w:color="auto"/>
            </w:tcBorders>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p>
        </w:tc>
        <w:tc>
          <w:tcPr>
            <w:tcW w:w="604" w:type="pct"/>
            <w:tcBorders>
              <w:top w:val="nil"/>
              <w:left w:val="nil"/>
              <w:bottom w:val="single" w:sz="4" w:space="0" w:color="auto"/>
              <w:right w:val="single" w:sz="4" w:space="0" w:color="auto"/>
            </w:tcBorders>
            <w:shd w:val="clear" w:color="auto" w:fill="auto"/>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в том числе по ГРБС:</w:t>
            </w:r>
          </w:p>
        </w:tc>
        <w:tc>
          <w:tcPr>
            <w:tcW w:w="235"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 </w:t>
            </w:r>
          </w:p>
        </w:tc>
        <w:tc>
          <w:tcPr>
            <w:tcW w:w="149"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 </w:t>
            </w:r>
          </w:p>
        </w:tc>
        <w:tc>
          <w:tcPr>
            <w:tcW w:w="20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 </w:t>
            </w:r>
          </w:p>
        </w:tc>
        <w:tc>
          <w:tcPr>
            <w:tcW w:w="149"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 </w:t>
            </w:r>
          </w:p>
        </w:tc>
        <w:tc>
          <w:tcPr>
            <w:tcW w:w="284"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 </w:t>
            </w:r>
          </w:p>
        </w:tc>
      </w:tr>
      <w:tr w:rsidR="00CE1D65" w:rsidRPr="00CE1D65" w:rsidTr="00CE1D65">
        <w:trPr>
          <w:trHeight w:val="20"/>
        </w:trPr>
        <w:tc>
          <w:tcPr>
            <w:tcW w:w="580" w:type="pct"/>
            <w:vMerge/>
            <w:tcBorders>
              <w:top w:val="nil"/>
              <w:left w:val="single" w:sz="4" w:space="0" w:color="auto"/>
              <w:bottom w:val="single" w:sz="4" w:space="0" w:color="auto"/>
              <w:right w:val="single" w:sz="4" w:space="0" w:color="auto"/>
            </w:tcBorders>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p>
        </w:tc>
        <w:tc>
          <w:tcPr>
            <w:tcW w:w="689" w:type="pct"/>
            <w:vMerge/>
            <w:tcBorders>
              <w:top w:val="nil"/>
              <w:left w:val="single" w:sz="4" w:space="0" w:color="auto"/>
              <w:bottom w:val="single" w:sz="4" w:space="0" w:color="auto"/>
              <w:right w:val="single" w:sz="4" w:space="0" w:color="auto"/>
            </w:tcBorders>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p>
        </w:tc>
        <w:tc>
          <w:tcPr>
            <w:tcW w:w="604" w:type="pct"/>
            <w:tcBorders>
              <w:top w:val="nil"/>
              <w:left w:val="nil"/>
              <w:bottom w:val="single" w:sz="4" w:space="0" w:color="auto"/>
              <w:right w:val="single" w:sz="4" w:space="0" w:color="auto"/>
            </w:tcBorders>
            <w:shd w:val="clear" w:color="auto" w:fill="auto"/>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Администрация Богучанского района</w:t>
            </w:r>
          </w:p>
        </w:tc>
        <w:tc>
          <w:tcPr>
            <w:tcW w:w="235"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806</w:t>
            </w:r>
          </w:p>
        </w:tc>
        <w:tc>
          <w:tcPr>
            <w:tcW w:w="149"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Х</w:t>
            </w:r>
          </w:p>
        </w:tc>
        <w:tc>
          <w:tcPr>
            <w:tcW w:w="20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Х</w:t>
            </w:r>
          </w:p>
        </w:tc>
        <w:tc>
          <w:tcPr>
            <w:tcW w:w="149"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Х</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160 873 545,31</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179 748 017,00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177 996 850,00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210 869 114,00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193 668 793,00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200 353 560,00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198 194 200,00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198 194 200,00</w:t>
            </w:r>
          </w:p>
        </w:tc>
        <w:tc>
          <w:tcPr>
            <w:tcW w:w="284"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1 519 898 279,31</w:t>
            </w:r>
          </w:p>
        </w:tc>
      </w:tr>
      <w:tr w:rsidR="00CE1D65" w:rsidRPr="00CE1D65" w:rsidTr="00CE1D65">
        <w:trPr>
          <w:trHeight w:val="20"/>
        </w:trPr>
        <w:tc>
          <w:tcPr>
            <w:tcW w:w="580" w:type="pct"/>
            <w:vMerge/>
            <w:tcBorders>
              <w:top w:val="nil"/>
              <w:left w:val="single" w:sz="4" w:space="0" w:color="auto"/>
              <w:bottom w:val="single" w:sz="4" w:space="0" w:color="auto"/>
              <w:right w:val="single" w:sz="4" w:space="0" w:color="auto"/>
            </w:tcBorders>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p>
        </w:tc>
        <w:tc>
          <w:tcPr>
            <w:tcW w:w="689" w:type="pct"/>
            <w:vMerge/>
            <w:tcBorders>
              <w:top w:val="nil"/>
              <w:left w:val="single" w:sz="4" w:space="0" w:color="auto"/>
              <w:bottom w:val="single" w:sz="4" w:space="0" w:color="auto"/>
              <w:right w:val="single" w:sz="4" w:space="0" w:color="auto"/>
            </w:tcBorders>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p>
        </w:tc>
        <w:tc>
          <w:tcPr>
            <w:tcW w:w="604" w:type="pct"/>
            <w:tcBorders>
              <w:top w:val="nil"/>
              <w:left w:val="nil"/>
              <w:bottom w:val="single" w:sz="4" w:space="0" w:color="auto"/>
              <w:right w:val="single" w:sz="4" w:space="0" w:color="auto"/>
            </w:tcBorders>
            <w:shd w:val="clear" w:color="auto" w:fill="auto"/>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Муниципальное казенное учреждение "Муниципальна</w:t>
            </w:r>
            <w:r w:rsidRPr="00CE1D65">
              <w:rPr>
                <w:rFonts w:ascii="Times New Roman" w:eastAsia="Times New Roman" w:hAnsi="Times New Roman"/>
                <w:sz w:val="14"/>
                <w:szCs w:val="14"/>
                <w:lang w:eastAsia="ru-RU"/>
              </w:rPr>
              <w:lastRenderedPageBreak/>
              <w:t>я пожарная часть № 1"</w:t>
            </w:r>
          </w:p>
        </w:tc>
        <w:tc>
          <w:tcPr>
            <w:tcW w:w="235"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lastRenderedPageBreak/>
              <w:t>880</w:t>
            </w:r>
          </w:p>
        </w:tc>
        <w:tc>
          <w:tcPr>
            <w:tcW w:w="149"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Х</w:t>
            </w:r>
          </w:p>
        </w:tc>
        <w:tc>
          <w:tcPr>
            <w:tcW w:w="20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Х</w:t>
            </w:r>
          </w:p>
        </w:tc>
        <w:tc>
          <w:tcPr>
            <w:tcW w:w="149"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Х</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2 135 969,00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1 528 399,00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1 372 507,00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6 360 521,45</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6 125 700,00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6 125 700,00</w:t>
            </w:r>
          </w:p>
        </w:tc>
        <w:tc>
          <w:tcPr>
            <w:tcW w:w="284"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23 648 796,45</w:t>
            </w:r>
          </w:p>
        </w:tc>
      </w:tr>
      <w:tr w:rsidR="00CE1D65" w:rsidRPr="00CE1D65" w:rsidTr="00CE1D65">
        <w:trPr>
          <w:trHeight w:val="20"/>
        </w:trPr>
        <w:tc>
          <w:tcPr>
            <w:tcW w:w="580" w:type="pct"/>
            <w:vMerge/>
            <w:tcBorders>
              <w:top w:val="nil"/>
              <w:left w:val="single" w:sz="4" w:space="0" w:color="auto"/>
              <w:bottom w:val="single" w:sz="4" w:space="0" w:color="auto"/>
              <w:right w:val="single" w:sz="4" w:space="0" w:color="auto"/>
            </w:tcBorders>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p>
        </w:tc>
        <w:tc>
          <w:tcPr>
            <w:tcW w:w="689" w:type="pct"/>
            <w:vMerge/>
            <w:tcBorders>
              <w:top w:val="nil"/>
              <w:left w:val="single" w:sz="4" w:space="0" w:color="auto"/>
              <w:bottom w:val="single" w:sz="4" w:space="0" w:color="auto"/>
              <w:right w:val="single" w:sz="4" w:space="0" w:color="auto"/>
            </w:tcBorders>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p>
        </w:tc>
        <w:tc>
          <w:tcPr>
            <w:tcW w:w="604" w:type="pct"/>
            <w:tcBorders>
              <w:top w:val="nil"/>
              <w:left w:val="nil"/>
              <w:bottom w:val="single" w:sz="4" w:space="0" w:color="auto"/>
              <w:right w:val="single" w:sz="4" w:space="0" w:color="auto"/>
            </w:tcBorders>
            <w:shd w:val="clear" w:color="auto" w:fill="auto"/>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МКУ "Муниципальная служба Заказчика"</w:t>
            </w:r>
          </w:p>
        </w:tc>
        <w:tc>
          <w:tcPr>
            <w:tcW w:w="235"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830</w:t>
            </w:r>
          </w:p>
        </w:tc>
        <w:tc>
          <w:tcPr>
            <w:tcW w:w="149"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Х</w:t>
            </w:r>
          </w:p>
        </w:tc>
        <w:tc>
          <w:tcPr>
            <w:tcW w:w="20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Х</w:t>
            </w:r>
          </w:p>
        </w:tc>
        <w:tc>
          <w:tcPr>
            <w:tcW w:w="149"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Х</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109 935 510,88</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131 246 816,68</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146 236 333,66</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49 722 917,98</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52 512 115,68</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60 017 303,74</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84"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549 670 998,62</w:t>
            </w:r>
          </w:p>
        </w:tc>
      </w:tr>
      <w:tr w:rsidR="00CE1D65" w:rsidRPr="00CE1D65" w:rsidTr="00CE1D65">
        <w:trPr>
          <w:trHeight w:val="20"/>
        </w:trPr>
        <w:tc>
          <w:tcPr>
            <w:tcW w:w="580" w:type="pct"/>
            <w:vMerge/>
            <w:tcBorders>
              <w:top w:val="nil"/>
              <w:left w:val="single" w:sz="4" w:space="0" w:color="auto"/>
              <w:bottom w:val="single" w:sz="4" w:space="0" w:color="auto"/>
              <w:right w:val="single" w:sz="4" w:space="0" w:color="auto"/>
            </w:tcBorders>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p>
        </w:tc>
        <w:tc>
          <w:tcPr>
            <w:tcW w:w="689" w:type="pct"/>
            <w:vMerge/>
            <w:tcBorders>
              <w:top w:val="nil"/>
              <w:left w:val="single" w:sz="4" w:space="0" w:color="auto"/>
              <w:bottom w:val="single" w:sz="4" w:space="0" w:color="auto"/>
              <w:right w:val="single" w:sz="4" w:space="0" w:color="auto"/>
            </w:tcBorders>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p>
        </w:tc>
        <w:tc>
          <w:tcPr>
            <w:tcW w:w="604" w:type="pct"/>
            <w:tcBorders>
              <w:top w:val="nil"/>
              <w:left w:val="nil"/>
              <w:bottom w:val="single" w:sz="4" w:space="0" w:color="auto"/>
              <w:right w:val="single" w:sz="4" w:space="0" w:color="auto"/>
            </w:tcBorders>
            <w:shd w:val="clear" w:color="auto" w:fill="auto"/>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Управление образования администрации Богучанского района</w:t>
            </w:r>
          </w:p>
        </w:tc>
        <w:tc>
          <w:tcPr>
            <w:tcW w:w="235"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875</w:t>
            </w:r>
          </w:p>
        </w:tc>
        <w:tc>
          <w:tcPr>
            <w:tcW w:w="149"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Х</w:t>
            </w:r>
          </w:p>
        </w:tc>
        <w:tc>
          <w:tcPr>
            <w:tcW w:w="20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Х</w:t>
            </w:r>
          </w:p>
        </w:tc>
        <w:tc>
          <w:tcPr>
            <w:tcW w:w="149"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Х</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4 576 343,57</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1 600 000,00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600 000,00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3 700 000,00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84"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10 476 343,57</w:t>
            </w:r>
          </w:p>
        </w:tc>
      </w:tr>
      <w:tr w:rsidR="00CE1D65" w:rsidRPr="00CE1D65" w:rsidTr="00CE1D65">
        <w:trPr>
          <w:trHeight w:val="20"/>
        </w:trPr>
        <w:tc>
          <w:tcPr>
            <w:tcW w:w="580" w:type="pct"/>
            <w:vMerge/>
            <w:tcBorders>
              <w:top w:val="nil"/>
              <w:left w:val="single" w:sz="4" w:space="0" w:color="auto"/>
              <w:bottom w:val="single" w:sz="4" w:space="0" w:color="auto"/>
              <w:right w:val="single" w:sz="4" w:space="0" w:color="auto"/>
            </w:tcBorders>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p>
        </w:tc>
        <w:tc>
          <w:tcPr>
            <w:tcW w:w="689" w:type="pct"/>
            <w:vMerge/>
            <w:tcBorders>
              <w:top w:val="nil"/>
              <w:left w:val="single" w:sz="4" w:space="0" w:color="auto"/>
              <w:bottom w:val="single" w:sz="4" w:space="0" w:color="auto"/>
              <w:right w:val="single" w:sz="4" w:space="0" w:color="auto"/>
            </w:tcBorders>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p>
        </w:tc>
        <w:tc>
          <w:tcPr>
            <w:tcW w:w="604" w:type="pct"/>
            <w:tcBorders>
              <w:top w:val="nil"/>
              <w:left w:val="nil"/>
              <w:bottom w:val="single" w:sz="4" w:space="0" w:color="auto"/>
              <w:right w:val="single" w:sz="4" w:space="0" w:color="auto"/>
            </w:tcBorders>
            <w:shd w:val="clear" w:color="auto" w:fill="auto"/>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МКУ "Управление культуры Богучанского района"</w:t>
            </w:r>
          </w:p>
        </w:tc>
        <w:tc>
          <w:tcPr>
            <w:tcW w:w="235"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856</w:t>
            </w:r>
          </w:p>
        </w:tc>
        <w:tc>
          <w:tcPr>
            <w:tcW w:w="149"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Х</w:t>
            </w:r>
          </w:p>
        </w:tc>
        <w:tc>
          <w:tcPr>
            <w:tcW w:w="20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Х</w:t>
            </w:r>
          </w:p>
        </w:tc>
        <w:tc>
          <w:tcPr>
            <w:tcW w:w="149"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Х</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240 414,00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84"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240 414,00</w:t>
            </w:r>
          </w:p>
        </w:tc>
      </w:tr>
      <w:tr w:rsidR="00CE1D65" w:rsidRPr="00CE1D65" w:rsidTr="00CE1D65">
        <w:trPr>
          <w:trHeight w:val="20"/>
        </w:trPr>
        <w:tc>
          <w:tcPr>
            <w:tcW w:w="580" w:type="pct"/>
            <w:vMerge/>
            <w:tcBorders>
              <w:top w:val="nil"/>
              <w:left w:val="single" w:sz="4" w:space="0" w:color="auto"/>
              <w:bottom w:val="single" w:sz="4" w:space="0" w:color="auto"/>
              <w:right w:val="single" w:sz="4" w:space="0" w:color="auto"/>
            </w:tcBorders>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p>
        </w:tc>
        <w:tc>
          <w:tcPr>
            <w:tcW w:w="689" w:type="pct"/>
            <w:vMerge/>
            <w:tcBorders>
              <w:top w:val="nil"/>
              <w:left w:val="single" w:sz="4" w:space="0" w:color="auto"/>
              <w:bottom w:val="single" w:sz="4" w:space="0" w:color="auto"/>
              <w:right w:val="single" w:sz="4" w:space="0" w:color="auto"/>
            </w:tcBorders>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p>
        </w:tc>
        <w:tc>
          <w:tcPr>
            <w:tcW w:w="604" w:type="pct"/>
            <w:tcBorders>
              <w:top w:val="nil"/>
              <w:left w:val="nil"/>
              <w:bottom w:val="single" w:sz="4" w:space="0" w:color="auto"/>
              <w:right w:val="single" w:sz="4" w:space="0" w:color="auto"/>
            </w:tcBorders>
            <w:shd w:val="clear" w:color="auto" w:fill="auto"/>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 xml:space="preserve">УМС Богучанского района </w:t>
            </w:r>
          </w:p>
        </w:tc>
        <w:tc>
          <w:tcPr>
            <w:tcW w:w="235"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863</w:t>
            </w:r>
          </w:p>
        </w:tc>
        <w:tc>
          <w:tcPr>
            <w:tcW w:w="149"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Х</w:t>
            </w:r>
          </w:p>
        </w:tc>
        <w:tc>
          <w:tcPr>
            <w:tcW w:w="20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Х</w:t>
            </w:r>
          </w:p>
        </w:tc>
        <w:tc>
          <w:tcPr>
            <w:tcW w:w="149"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Х</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8 300,00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99 290,34</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1 332 984,55</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358 966,13</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2 789 062,60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185 000,00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185 000,00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185 000,00</w:t>
            </w:r>
          </w:p>
        </w:tc>
        <w:tc>
          <w:tcPr>
            <w:tcW w:w="284"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5 143 603,62</w:t>
            </w:r>
          </w:p>
        </w:tc>
      </w:tr>
      <w:tr w:rsidR="00CE1D65" w:rsidRPr="00CE1D65" w:rsidTr="00CE1D65">
        <w:trPr>
          <w:trHeight w:val="20"/>
        </w:trPr>
        <w:tc>
          <w:tcPr>
            <w:tcW w:w="580" w:type="pct"/>
            <w:vMerge/>
            <w:tcBorders>
              <w:top w:val="nil"/>
              <w:left w:val="single" w:sz="4" w:space="0" w:color="auto"/>
              <w:bottom w:val="single" w:sz="4" w:space="0" w:color="auto"/>
              <w:right w:val="single" w:sz="4" w:space="0" w:color="auto"/>
            </w:tcBorders>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p>
        </w:tc>
        <w:tc>
          <w:tcPr>
            <w:tcW w:w="689" w:type="pct"/>
            <w:vMerge/>
            <w:tcBorders>
              <w:top w:val="nil"/>
              <w:left w:val="single" w:sz="4" w:space="0" w:color="auto"/>
              <w:bottom w:val="single" w:sz="4" w:space="0" w:color="auto"/>
              <w:right w:val="single" w:sz="4" w:space="0" w:color="auto"/>
            </w:tcBorders>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p>
        </w:tc>
        <w:tc>
          <w:tcPr>
            <w:tcW w:w="604" w:type="pct"/>
            <w:tcBorders>
              <w:top w:val="nil"/>
              <w:left w:val="nil"/>
              <w:bottom w:val="single" w:sz="4" w:space="0" w:color="auto"/>
              <w:right w:val="single" w:sz="4" w:space="0" w:color="auto"/>
            </w:tcBorders>
            <w:shd w:val="clear" w:color="auto" w:fill="auto"/>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Финансовое управление администрации Богучанского района</w:t>
            </w:r>
          </w:p>
        </w:tc>
        <w:tc>
          <w:tcPr>
            <w:tcW w:w="235"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890</w:t>
            </w:r>
          </w:p>
        </w:tc>
        <w:tc>
          <w:tcPr>
            <w:tcW w:w="149"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Х</w:t>
            </w:r>
          </w:p>
        </w:tc>
        <w:tc>
          <w:tcPr>
            <w:tcW w:w="20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Х</w:t>
            </w:r>
          </w:p>
        </w:tc>
        <w:tc>
          <w:tcPr>
            <w:tcW w:w="149"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Х</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3 223 346,21</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2 987 000,00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1 315 200,00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84"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7 525 546,21</w:t>
            </w:r>
          </w:p>
        </w:tc>
      </w:tr>
      <w:tr w:rsidR="00CE1D65" w:rsidRPr="00CE1D65" w:rsidTr="00CE1D65">
        <w:trPr>
          <w:trHeight w:val="20"/>
        </w:trPr>
        <w:tc>
          <w:tcPr>
            <w:tcW w:w="580" w:type="pct"/>
            <w:vMerge/>
            <w:tcBorders>
              <w:top w:val="nil"/>
              <w:left w:val="single" w:sz="4" w:space="0" w:color="auto"/>
              <w:bottom w:val="single" w:sz="4" w:space="0" w:color="auto"/>
              <w:right w:val="single" w:sz="4" w:space="0" w:color="auto"/>
            </w:tcBorders>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p>
        </w:tc>
        <w:tc>
          <w:tcPr>
            <w:tcW w:w="689" w:type="pct"/>
            <w:vMerge/>
            <w:tcBorders>
              <w:top w:val="nil"/>
              <w:left w:val="single" w:sz="4" w:space="0" w:color="auto"/>
              <w:bottom w:val="single" w:sz="4" w:space="0" w:color="auto"/>
              <w:right w:val="single" w:sz="4" w:space="0" w:color="auto"/>
            </w:tcBorders>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p>
        </w:tc>
        <w:tc>
          <w:tcPr>
            <w:tcW w:w="604" w:type="pct"/>
            <w:tcBorders>
              <w:top w:val="nil"/>
              <w:left w:val="nil"/>
              <w:bottom w:val="single" w:sz="4" w:space="0" w:color="auto"/>
              <w:right w:val="single" w:sz="4" w:space="0" w:color="auto"/>
            </w:tcBorders>
            <w:shd w:val="clear" w:color="auto" w:fill="auto"/>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Администрация Богучанского сельсовета</w:t>
            </w:r>
          </w:p>
        </w:tc>
        <w:tc>
          <w:tcPr>
            <w:tcW w:w="235"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904</w:t>
            </w:r>
          </w:p>
        </w:tc>
        <w:tc>
          <w:tcPr>
            <w:tcW w:w="149"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Х</w:t>
            </w:r>
          </w:p>
        </w:tc>
        <w:tc>
          <w:tcPr>
            <w:tcW w:w="20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Х</w:t>
            </w:r>
          </w:p>
        </w:tc>
        <w:tc>
          <w:tcPr>
            <w:tcW w:w="149"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Х</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25 000,00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84"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25 000,00</w:t>
            </w:r>
          </w:p>
        </w:tc>
      </w:tr>
      <w:tr w:rsidR="00CE1D65" w:rsidRPr="00CE1D65" w:rsidTr="00CE1D65">
        <w:trPr>
          <w:trHeight w:val="20"/>
        </w:trPr>
        <w:tc>
          <w:tcPr>
            <w:tcW w:w="580" w:type="pct"/>
            <w:vMerge/>
            <w:tcBorders>
              <w:top w:val="nil"/>
              <w:left w:val="single" w:sz="4" w:space="0" w:color="auto"/>
              <w:bottom w:val="single" w:sz="4" w:space="0" w:color="auto"/>
              <w:right w:val="single" w:sz="4" w:space="0" w:color="auto"/>
            </w:tcBorders>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p>
        </w:tc>
        <w:tc>
          <w:tcPr>
            <w:tcW w:w="689" w:type="pct"/>
            <w:vMerge/>
            <w:tcBorders>
              <w:top w:val="nil"/>
              <w:left w:val="single" w:sz="4" w:space="0" w:color="auto"/>
              <w:bottom w:val="single" w:sz="4" w:space="0" w:color="auto"/>
              <w:right w:val="single" w:sz="4" w:space="0" w:color="auto"/>
            </w:tcBorders>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p>
        </w:tc>
        <w:tc>
          <w:tcPr>
            <w:tcW w:w="604" w:type="pct"/>
            <w:tcBorders>
              <w:top w:val="nil"/>
              <w:left w:val="nil"/>
              <w:bottom w:val="single" w:sz="4" w:space="0" w:color="auto"/>
              <w:right w:val="single" w:sz="4" w:space="0" w:color="auto"/>
            </w:tcBorders>
            <w:shd w:val="clear" w:color="auto" w:fill="auto"/>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 xml:space="preserve">Администрация </w:t>
            </w:r>
            <w:proofErr w:type="spellStart"/>
            <w:r w:rsidRPr="00CE1D65">
              <w:rPr>
                <w:rFonts w:ascii="Times New Roman" w:eastAsia="Times New Roman" w:hAnsi="Times New Roman"/>
                <w:sz w:val="14"/>
                <w:szCs w:val="14"/>
                <w:lang w:eastAsia="ru-RU"/>
              </w:rPr>
              <w:t>Таежнинского</w:t>
            </w:r>
            <w:proofErr w:type="spellEnd"/>
            <w:r w:rsidRPr="00CE1D65">
              <w:rPr>
                <w:rFonts w:ascii="Times New Roman" w:eastAsia="Times New Roman" w:hAnsi="Times New Roman"/>
                <w:sz w:val="14"/>
                <w:szCs w:val="14"/>
                <w:lang w:eastAsia="ru-RU"/>
              </w:rPr>
              <w:t xml:space="preserve"> сельсовета</w:t>
            </w:r>
          </w:p>
        </w:tc>
        <w:tc>
          <w:tcPr>
            <w:tcW w:w="235"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914</w:t>
            </w:r>
          </w:p>
        </w:tc>
        <w:tc>
          <w:tcPr>
            <w:tcW w:w="149"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Х</w:t>
            </w:r>
          </w:p>
        </w:tc>
        <w:tc>
          <w:tcPr>
            <w:tcW w:w="20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Х</w:t>
            </w:r>
          </w:p>
        </w:tc>
        <w:tc>
          <w:tcPr>
            <w:tcW w:w="149"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Х</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8 000,00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84"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8 000,00</w:t>
            </w:r>
          </w:p>
        </w:tc>
      </w:tr>
      <w:tr w:rsidR="00CE1D65" w:rsidRPr="00CE1D65" w:rsidTr="00CE1D65">
        <w:trPr>
          <w:trHeight w:val="20"/>
        </w:trPr>
        <w:tc>
          <w:tcPr>
            <w:tcW w:w="580" w:type="pct"/>
            <w:vMerge w:val="restart"/>
            <w:tcBorders>
              <w:top w:val="nil"/>
              <w:left w:val="single" w:sz="4" w:space="0" w:color="auto"/>
              <w:bottom w:val="single" w:sz="4" w:space="0" w:color="000000"/>
              <w:right w:val="single" w:sz="4" w:space="0" w:color="auto"/>
            </w:tcBorders>
            <w:shd w:val="clear" w:color="auto" w:fill="auto"/>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Подпрограмма 1</w:t>
            </w:r>
          </w:p>
        </w:tc>
        <w:tc>
          <w:tcPr>
            <w:tcW w:w="689" w:type="pct"/>
            <w:vMerge w:val="restart"/>
            <w:tcBorders>
              <w:top w:val="nil"/>
              <w:left w:val="single" w:sz="4" w:space="0" w:color="auto"/>
              <w:bottom w:val="single" w:sz="4" w:space="0" w:color="000000"/>
              <w:right w:val="single" w:sz="4" w:space="0" w:color="auto"/>
            </w:tcBorders>
            <w:shd w:val="clear" w:color="auto" w:fill="auto"/>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 xml:space="preserve">"Развитие и модернизация объектов коммунальной инфраструктуры" </w:t>
            </w:r>
          </w:p>
        </w:tc>
        <w:tc>
          <w:tcPr>
            <w:tcW w:w="604" w:type="pct"/>
            <w:tcBorders>
              <w:top w:val="nil"/>
              <w:left w:val="nil"/>
              <w:bottom w:val="single" w:sz="4" w:space="0" w:color="auto"/>
              <w:right w:val="single" w:sz="4" w:space="0" w:color="auto"/>
            </w:tcBorders>
            <w:shd w:val="clear" w:color="auto" w:fill="auto"/>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всего расходные обязательства  по подпрограмме</w:t>
            </w:r>
          </w:p>
        </w:tc>
        <w:tc>
          <w:tcPr>
            <w:tcW w:w="235"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Х</w:t>
            </w:r>
          </w:p>
        </w:tc>
        <w:tc>
          <w:tcPr>
            <w:tcW w:w="149"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Х</w:t>
            </w:r>
          </w:p>
        </w:tc>
        <w:tc>
          <w:tcPr>
            <w:tcW w:w="20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Х</w:t>
            </w:r>
          </w:p>
        </w:tc>
        <w:tc>
          <w:tcPr>
            <w:tcW w:w="149"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Х</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17 433 949,00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12 701 478,28</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1 220 000,00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84"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31 355 427,28</w:t>
            </w:r>
          </w:p>
        </w:tc>
      </w:tr>
      <w:tr w:rsidR="00CE1D65" w:rsidRPr="00CE1D65" w:rsidTr="00CE1D65">
        <w:trPr>
          <w:trHeight w:val="20"/>
        </w:trPr>
        <w:tc>
          <w:tcPr>
            <w:tcW w:w="580" w:type="pct"/>
            <w:vMerge/>
            <w:tcBorders>
              <w:top w:val="nil"/>
              <w:left w:val="single" w:sz="4" w:space="0" w:color="auto"/>
              <w:bottom w:val="single" w:sz="4" w:space="0" w:color="000000"/>
              <w:right w:val="single" w:sz="4" w:space="0" w:color="auto"/>
            </w:tcBorders>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p>
        </w:tc>
        <w:tc>
          <w:tcPr>
            <w:tcW w:w="689" w:type="pct"/>
            <w:vMerge/>
            <w:tcBorders>
              <w:top w:val="nil"/>
              <w:left w:val="single" w:sz="4" w:space="0" w:color="auto"/>
              <w:bottom w:val="single" w:sz="4" w:space="0" w:color="000000"/>
              <w:right w:val="single" w:sz="4" w:space="0" w:color="auto"/>
            </w:tcBorders>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p>
        </w:tc>
        <w:tc>
          <w:tcPr>
            <w:tcW w:w="604" w:type="pct"/>
            <w:tcBorders>
              <w:top w:val="nil"/>
              <w:left w:val="nil"/>
              <w:bottom w:val="single" w:sz="4" w:space="0" w:color="auto"/>
              <w:right w:val="single" w:sz="4" w:space="0" w:color="auto"/>
            </w:tcBorders>
            <w:shd w:val="clear" w:color="auto" w:fill="auto"/>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в том числе по ГРБС:</w:t>
            </w:r>
          </w:p>
        </w:tc>
        <w:tc>
          <w:tcPr>
            <w:tcW w:w="235"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 </w:t>
            </w:r>
          </w:p>
        </w:tc>
        <w:tc>
          <w:tcPr>
            <w:tcW w:w="149"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 </w:t>
            </w:r>
          </w:p>
        </w:tc>
        <w:tc>
          <w:tcPr>
            <w:tcW w:w="20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 </w:t>
            </w:r>
          </w:p>
        </w:tc>
        <w:tc>
          <w:tcPr>
            <w:tcW w:w="149"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 </w:t>
            </w:r>
          </w:p>
        </w:tc>
        <w:tc>
          <w:tcPr>
            <w:tcW w:w="284"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 </w:t>
            </w:r>
          </w:p>
        </w:tc>
      </w:tr>
      <w:tr w:rsidR="00CE1D65" w:rsidRPr="00CE1D65" w:rsidTr="00CE1D65">
        <w:trPr>
          <w:trHeight w:val="20"/>
        </w:trPr>
        <w:tc>
          <w:tcPr>
            <w:tcW w:w="580" w:type="pct"/>
            <w:vMerge/>
            <w:tcBorders>
              <w:top w:val="nil"/>
              <w:left w:val="single" w:sz="4" w:space="0" w:color="auto"/>
              <w:bottom w:val="single" w:sz="4" w:space="0" w:color="000000"/>
              <w:right w:val="single" w:sz="4" w:space="0" w:color="auto"/>
            </w:tcBorders>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p>
        </w:tc>
        <w:tc>
          <w:tcPr>
            <w:tcW w:w="689" w:type="pct"/>
            <w:vMerge/>
            <w:tcBorders>
              <w:top w:val="nil"/>
              <w:left w:val="single" w:sz="4" w:space="0" w:color="auto"/>
              <w:bottom w:val="single" w:sz="4" w:space="0" w:color="000000"/>
              <w:right w:val="single" w:sz="4" w:space="0" w:color="auto"/>
            </w:tcBorders>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p>
        </w:tc>
        <w:tc>
          <w:tcPr>
            <w:tcW w:w="604" w:type="pct"/>
            <w:tcBorders>
              <w:top w:val="nil"/>
              <w:left w:val="nil"/>
              <w:bottom w:val="single" w:sz="4" w:space="0" w:color="auto"/>
              <w:right w:val="single" w:sz="4" w:space="0" w:color="auto"/>
            </w:tcBorders>
            <w:shd w:val="clear" w:color="auto" w:fill="auto"/>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МКУ "Муниципальная служба Заказчика"</w:t>
            </w:r>
          </w:p>
        </w:tc>
        <w:tc>
          <w:tcPr>
            <w:tcW w:w="235"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830</w:t>
            </w:r>
          </w:p>
        </w:tc>
        <w:tc>
          <w:tcPr>
            <w:tcW w:w="149"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Х</w:t>
            </w:r>
          </w:p>
        </w:tc>
        <w:tc>
          <w:tcPr>
            <w:tcW w:w="20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Х</w:t>
            </w:r>
          </w:p>
        </w:tc>
        <w:tc>
          <w:tcPr>
            <w:tcW w:w="149"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Х</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17 433 949,00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12 701 478,28</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84"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30 135 427,28</w:t>
            </w:r>
          </w:p>
        </w:tc>
      </w:tr>
      <w:tr w:rsidR="00CE1D65" w:rsidRPr="00CE1D65" w:rsidTr="00CE1D65">
        <w:trPr>
          <w:trHeight w:val="20"/>
        </w:trPr>
        <w:tc>
          <w:tcPr>
            <w:tcW w:w="580" w:type="pct"/>
            <w:vMerge/>
            <w:tcBorders>
              <w:top w:val="nil"/>
              <w:left w:val="single" w:sz="4" w:space="0" w:color="auto"/>
              <w:bottom w:val="single" w:sz="4" w:space="0" w:color="000000"/>
              <w:right w:val="single" w:sz="4" w:space="0" w:color="auto"/>
            </w:tcBorders>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p>
        </w:tc>
        <w:tc>
          <w:tcPr>
            <w:tcW w:w="689" w:type="pct"/>
            <w:vMerge/>
            <w:tcBorders>
              <w:top w:val="nil"/>
              <w:left w:val="single" w:sz="4" w:space="0" w:color="auto"/>
              <w:bottom w:val="single" w:sz="4" w:space="0" w:color="000000"/>
              <w:right w:val="single" w:sz="4" w:space="0" w:color="auto"/>
            </w:tcBorders>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p>
        </w:tc>
        <w:tc>
          <w:tcPr>
            <w:tcW w:w="604" w:type="pct"/>
            <w:tcBorders>
              <w:top w:val="nil"/>
              <w:left w:val="nil"/>
              <w:bottom w:val="single" w:sz="4" w:space="0" w:color="auto"/>
              <w:right w:val="single" w:sz="4" w:space="0" w:color="auto"/>
            </w:tcBorders>
            <w:shd w:val="clear" w:color="auto" w:fill="auto"/>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 xml:space="preserve">УМС Богучанского района </w:t>
            </w:r>
          </w:p>
        </w:tc>
        <w:tc>
          <w:tcPr>
            <w:tcW w:w="235"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863</w:t>
            </w:r>
          </w:p>
        </w:tc>
        <w:tc>
          <w:tcPr>
            <w:tcW w:w="149"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Х</w:t>
            </w:r>
          </w:p>
        </w:tc>
        <w:tc>
          <w:tcPr>
            <w:tcW w:w="20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Х</w:t>
            </w:r>
          </w:p>
        </w:tc>
        <w:tc>
          <w:tcPr>
            <w:tcW w:w="149"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Х</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1 220 000,00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84"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1 220 000,00</w:t>
            </w:r>
          </w:p>
        </w:tc>
      </w:tr>
      <w:tr w:rsidR="00CE1D65" w:rsidRPr="00CE1D65" w:rsidTr="00CE1D65">
        <w:trPr>
          <w:trHeight w:val="20"/>
        </w:trPr>
        <w:tc>
          <w:tcPr>
            <w:tcW w:w="580" w:type="pct"/>
            <w:vMerge/>
            <w:tcBorders>
              <w:top w:val="nil"/>
              <w:left w:val="single" w:sz="4" w:space="0" w:color="auto"/>
              <w:bottom w:val="single" w:sz="4" w:space="0" w:color="000000"/>
              <w:right w:val="single" w:sz="4" w:space="0" w:color="auto"/>
            </w:tcBorders>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p>
        </w:tc>
        <w:tc>
          <w:tcPr>
            <w:tcW w:w="689" w:type="pct"/>
            <w:vMerge/>
            <w:tcBorders>
              <w:top w:val="nil"/>
              <w:left w:val="single" w:sz="4" w:space="0" w:color="auto"/>
              <w:bottom w:val="single" w:sz="4" w:space="0" w:color="000000"/>
              <w:right w:val="single" w:sz="4" w:space="0" w:color="auto"/>
            </w:tcBorders>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p>
        </w:tc>
        <w:tc>
          <w:tcPr>
            <w:tcW w:w="604" w:type="pct"/>
            <w:tcBorders>
              <w:top w:val="nil"/>
              <w:left w:val="nil"/>
              <w:bottom w:val="single" w:sz="4" w:space="0" w:color="auto"/>
              <w:right w:val="single" w:sz="4" w:space="0" w:color="auto"/>
            </w:tcBorders>
            <w:shd w:val="clear" w:color="auto" w:fill="auto"/>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Администрация Богучанского района</w:t>
            </w:r>
          </w:p>
        </w:tc>
        <w:tc>
          <w:tcPr>
            <w:tcW w:w="235"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806</w:t>
            </w:r>
          </w:p>
        </w:tc>
        <w:tc>
          <w:tcPr>
            <w:tcW w:w="149"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Х</w:t>
            </w:r>
          </w:p>
        </w:tc>
        <w:tc>
          <w:tcPr>
            <w:tcW w:w="20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Х</w:t>
            </w:r>
          </w:p>
        </w:tc>
        <w:tc>
          <w:tcPr>
            <w:tcW w:w="149"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Х</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84"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r>
      <w:tr w:rsidR="00CE1D65" w:rsidRPr="00CE1D65" w:rsidTr="00CE1D65">
        <w:trPr>
          <w:trHeight w:val="20"/>
        </w:trPr>
        <w:tc>
          <w:tcPr>
            <w:tcW w:w="58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Подпрограмма 2</w:t>
            </w:r>
          </w:p>
        </w:tc>
        <w:tc>
          <w:tcPr>
            <w:tcW w:w="689" w:type="pct"/>
            <w:vMerge w:val="restart"/>
            <w:tcBorders>
              <w:top w:val="nil"/>
              <w:left w:val="single" w:sz="4" w:space="0" w:color="auto"/>
              <w:bottom w:val="single" w:sz="4" w:space="0" w:color="000000"/>
              <w:right w:val="single" w:sz="4" w:space="0" w:color="auto"/>
            </w:tcBorders>
            <w:shd w:val="clear" w:color="auto" w:fill="auto"/>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 xml:space="preserve">"Создание условий для безубыточной </w:t>
            </w:r>
            <w:r w:rsidRPr="00CE1D65">
              <w:rPr>
                <w:rFonts w:ascii="Times New Roman" w:eastAsia="Times New Roman" w:hAnsi="Times New Roman"/>
                <w:sz w:val="14"/>
                <w:szCs w:val="14"/>
                <w:lang w:eastAsia="ru-RU"/>
              </w:rPr>
              <w:lastRenderedPageBreak/>
              <w:t>деятельности организаций жилищно-коммунального комплекса Богучанского района"</w:t>
            </w:r>
          </w:p>
        </w:tc>
        <w:tc>
          <w:tcPr>
            <w:tcW w:w="604" w:type="pct"/>
            <w:tcBorders>
              <w:top w:val="nil"/>
              <w:left w:val="nil"/>
              <w:bottom w:val="single" w:sz="4" w:space="0" w:color="auto"/>
              <w:right w:val="single" w:sz="4" w:space="0" w:color="auto"/>
            </w:tcBorders>
            <w:shd w:val="clear" w:color="auto" w:fill="auto"/>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lastRenderedPageBreak/>
              <w:t xml:space="preserve">всего расходные обязательства  </w:t>
            </w:r>
            <w:r w:rsidRPr="00CE1D65">
              <w:rPr>
                <w:rFonts w:ascii="Times New Roman" w:eastAsia="Times New Roman" w:hAnsi="Times New Roman"/>
                <w:sz w:val="14"/>
                <w:szCs w:val="14"/>
                <w:lang w:eastAsia="ru-RU"/>
              </w:rPr>
              <w:lastRenderedPageBreak/>
              <w:t>по программе</w:t>
            </w:r>
          </w:p>
        </w:tc>
        <w:tc>
          <w:tcPr>
            <w:tcW w:w="235"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lastRenderedPageBreak/>
              <w:t>Х</w:t>
            </w:r>
          </w:p>
        </w:tc>
        <w:tc>
          <w:tcPr>
            <w:tcW w:w="149"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Х</w:t>
            </w:r>
          </w:p>
        </w:tc>
        <w:tc>
          <w:tcPr>
            <w:tcW w:w="20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Х</w:t>
            </w:r>
          </w:p>
        </w:tc>
        <w:tc>
          <w:tcPr>
            <w:tcW w:w="149"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Х</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159 949 200,00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178 948 017,00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179 732 819,00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211 585 700,00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193 841 300,00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203 153 921,45</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203 119 900,00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203 119 900,00</w:t>
            </w:r>
          </w:p>
        </w:tc>
        <w:tc>
          <w:tcPr>
            <w:tcW w:w="284"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1 533 450 757,45</w:t>
            </w:r>
          </w:p>
        </w:tc>
      </w:tr>
      <w:tr w:rsidR="00CE1D65" w:rsidRPr="00CE1D65" w:rsidTr="00CE1D65">
        <w:trPr>
          <w:trHeight w:val="20"/>
        </w:trPr>
        <w:tc>
          <w:tcPr>
            <w:tcW w:w="580" w:type="pct"/>
            <w:vMerge/>
            <w:tcBorders>
              <w:top w:val="nil"/>
              <w:left w:val="single" w:sz="4" w:space="0" w:color="auto"/>
              <w:bottom w:val="single" w:sz="4" w:space="0" w:color="000000"/>
              <w:right w:val="single" w:sz="4" w:space="0" w:color="auto"/>
            </w:tcBorders>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p>
        </w:tc>
        <w:tc>
          <w:tcPr>
            <w:tcW w:w="689" w:type="pct"/>
            <w:vMerge/>
            <w:tcBorders>
              <w:top w:val="nil"/>
              <w:left w:val="single" w:sz="4" w:space="0" w:color="auto"/>
              <w:bottom w:val="single" w:sz="4" w:space="0" w:color="000000"/>
              <w:right w:val="single" w:sz="4" w:space="0" w:color="auto"/>
            </w:tcBorders>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p>
        </w:tc>
        <w:tc>
          <w:tcPr>
            <w:tcW w:w="604" w:type="pct"/>
            <w:tcBorders>
              <w:top w:val="nil"/>
              <w:left w:val="nil"/>
              <w:bottom w:val="single" w:sz="4" w:space="0" w:color="auto"/>
              <w:right w:val="single" w:sz="4" w:space="0" w:color="auto"/>
            </w:tcBorders>
            <w:shd w:val="clear" w:color="auto" w:fill="auto"/>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в том числе по ГРБС:</w:t>
            </w:r>
          </w:p>
        </w:tc>
        <w:tc>
          <w:tcPr>
            <w:tcW w:w="235"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 </w:t>
            </w:r>
          </w:p>
        </w:tc>
        <w:tc>
          <w:tcPr>
            <w:tcW w:w="149"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 </w:t>
            </w:r>
          </w:p>
        </w:tc>
        <w:tc>
          <w:tcPr>
            <w:tcW w:w="20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 </w:t>
            </w:r>
          </w:p>
        </w:tc>
        <w:tc>
          <w:tcPr>
            <w:tcW w:w="149"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 </w:t>
            </w:r>
          </w:p>
        </w:tc>
        <w:tc>
          <w:tcPr>
            <w:tcW w:w="284"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 </w:t>
            </w:r>
          </w:p>
        </w:tc>
      </w:tr>
      <w:tr w:rsidR="00CE1D65" w:rsidRPr="00CE1D65" w:rsidTr="00CE1D65">
        <w:trPr>
          <w:trHeight w:val="20"/>
        </w:trPr>
        <w:tc>
          <w:tcPr>
            <w:tcW w:w="580" w:type="pct"/>
            <w:vMerge/>
            <w:tcBorders>
              <w:top w:val="nil"/>
              <w:left w:val="single" w:sz="4" w:space="0" w:color="auto"/>
              <w:bottom w:val="single" w:sz="4" w:space="0" w:color="000000"/>
              <w:right w:val="single" w:sz="4" w:space="0" w:color="auto"/>
            </w:tcBorders>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p>
        </w:tc>
        <w:tc>
          <w:tcPr>
            <w:tcW w:w="689" w:type="pct"/>
            <w:vMerge/>
            <w:tcBorders>
              <w:top w:val="nil"/>
              <w:left w:val="single" w:sz="4" w:space="0" w:color="auto"/>
              <w:bottom w:val="single" w:sz="4" w:space="0" w:color="000000"/>
              <w:right w:val="single" w:sz="4" w:space="0" w:color="auto"/>
            </w:tcBorders>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p>
        </w:tc>
        <w:tc>
          <w:tcPr>
            <w:tcW w:w="604" w:type="pct"/>
            <w:tcBorders>
              <w:top w:val="nil"/>
              <w:left w:val="nil"/>
              <w:bottom w:val="single" w:sz="4" w:space="0" w:color="auto"/>
              <w:right w:val="single" w:sz="4" w:space="0" w:color="auto"/>
            </w:tcBorders>
            <w:shd w:val="clear" w:color="auto" w:fill="auto"/>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Администрация Богучанского района</w:t>
            </w:r>
          </w:p>
        </w:tc>
        <w:tc>
          <w:tcPr>
            <w:tcW w:w="235"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806</w:t>
            </w:r>
          </w:p>
        </w:tc>
        <w:tc>
          <w:tcPr>
            <w:tcW w:w="149"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Х</w:t>
            </w:r>
          </w:p>
        </w:tc>
        <w:tc>
          <w:tcPr>
            <w:tcW w:w="20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Х</w:t>
            </w:r>
          </w:p>
        </w:tc>
        <w:tc>
          <w:tcPr>
            <w:tcW w:w="149"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Х</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159 949 200,00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178 948 017,00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177 596 850,00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210 057 301,00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192 468 793,00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196 793 400,00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196 994 200,00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196 994 200,00</w:t>
            </w:r>
          </w:p>
        </w:tc>
        <w:tc>
          <w:tcPr>
            <w:tcW w:w="284"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1 509 801 961,00</w:t>
            </w:r>
          </w:p>
        </w:tc>
      </w:tr>
      <w:tr w:rsidR="00CE1D65" w:rsidRPr="00CE1D65" w:rsidTr="00CE1D65">
        <w:trPr>
          <w:trHeight w:val="20"/>
        </w:trPr>
        <w:tc>
          <w:tcPr>
            <w:tcW w:w="580" w:type="pct"/>
            <w:vMerge/>
            <w:tcBorders>
              <w:top w:val="nil"/>
              <w:left w:val="single" w:sz="4" w:space="0" w:color="auto"/>
              <w:bottom w:val="single" w:sz="4" w:space="0" w:color="000000"/>
              <w:right w:val="single" w:sz="4" w:space="0" w:color="auto"/>
            </w:tcBorders>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p>
        </w:tc>
        <w:tc>
          <w:tcPr>
            <w:tcW w:w="689" w:type="pct"/>
            <w:vMerge/>
            <w:tcBorders>
              <w:top w:val="nil"/>
              <w:left w:val="single" w:sz="4" w:space="0" w:color="auto"/>
              <w:bottom w:val="single" w:sz="4" w:space="0" w:color="000000"/>
              <w:right w:val="single" w:sz="4" w:space="0" w:color="auto"/>
            </w:tcBorders>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p>
        </w:tc>
        <w:tc>
          <w:tcPr>
            <w:tcW w:w="604" w:type="pct"/>
            <w:tcBorders>
              <w:top w:val="nil"/>
              <w:left w:val="nil"/>
              <w:bottom w:val="single" w:sz="4" w:space="0" w:color="auto"/>
              <w:right w:val="single" w:sz="4" w:space="0" w:color="auto"/>
            </w:tcBorders>
            <w:shd w:val="clear" w:color="auto" w:fill="auto"/>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Муниципальное казенное учреждение "Муниципальная пожарная часть № 1"</w:t>
            </w:r>
          </w:p>
        </w:tc>
        <w:tc>
          <w:tcPr>
            <w:tcW w:w="235"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880</w:t>
            </w:r>
          </w:p>
        </w:tc>
        <w:tc>
          <w:tcPr>
            <w:tcW w:w="149"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Х</w:t>
            </w:r>
          </w:p>
        </w:tc>
        <w:tc>
          <w:tcPr>
            <w:tcW w:w="20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Х</w:t>
            </w:r>
          </w:p>
        </w:tc>
        <w:tc>
          <w:tcPr>
            <w:tcW w:w="149"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Х</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2 135 969,00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1 528 399,00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1 372 507,00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6 360 521,45</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6 125 700,00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6 125 700,00</w:t>
            </w:r>
          </w:p>
        </w:tc>
        <w:tc>
          <w:tcPr>
            <w:tcW w:w="284"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23 648 796,45</w:t>
            </w:r>
          </w:p>
        </w:tc>
      </w:tr>
      <w:tr w:rsidR="00CE1D65" w:rsidRPr="00CE1D65" w:rsidTr="00CE1D65">
        <w:trPr>
          <w:trHeight w:val="20"/>
        </w:trPr>
        <w:tc>
          <w:tcPr>
            <w:tcW w:w="580" w:type="pct"/>
            <w:vMerge w:val="restart"/>
            <w:tcBorders>
              <w:top w:val="nil"/>
              <w:left w:val="single" w:sz="4" w:space="0" w:color="auto"/>
              <w:bottom w:val="single" w:sz="4" w:space="0" w:color="auto"/>
              <w:right w:val="single" w:sz="4" w:space="0" w:color="auto"/>
            </w:tcBorders>
            <w:shd w:val="clear" w:color="auto" w:fill="auto"/>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Подпрограмма 3</w:t>
            </w:r>
          </w:p>
        </w:tc>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 xml:space="preserve">"Организация проведения капитального ремонта общего имущества в многоквартирных домах, расположенных на территории Богучанского района" </w:t>
            </w:r>
          </w:p>
        </w:tc>
        <w:tc>
          <w:tcPr>
            <w:tcW w:w="604" w:type="pct"/>
            <w:tcBorders>
              <w:top w:val="nil"/>
              <w:left w:val="nil"/>
              <w:bottom w:val="single" w:sz="4" w:space="0" w:color="auto"/>
              <w:right w:val="single" w:sz="4" w:space="0" w:color="auto"/>
            </w:tcBorders>
            <w:shd w:val="clear" w:color="auto" w:fill="auto"/>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всего расходные обязательства  по подпрограмме</w:t>
            </w:r>
          </w:p>
        </w:tc>
        <w:tc>
          <w:tcPr>
            <w:tcW w:w="235"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Х</w:t>
            </w:r>
          </w:p>
        </w:tc>
        <w:tc>
          <w:tcPr>
            <w:tcW w:w="149"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Х</w:t>
            </w:r>
          </w:p>
        </w:tc>
        <w:tc>
          <w:tcPr>
            <w:tcW w:w="20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Х</w:t>
            </w:r>
          </w:p>
        </w:tc>
        <w:tc>
          <w:tcPr>
            <w:tcW w:w="149"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Х</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8 300,00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99 290,34</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112 984,55</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138 966,13</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154 512,10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185 000,00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185 000,00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185 000,00</w:t>
            </w:r>
          </w:p>
        </w:tc>
        <w:tc>
          <w:tcPr>
            <w:tcW w:w="284"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1 069 053,12</w:t>
            </w:r>
          </w:p>
        </w:tc>
      </w:tr>
      <w:tr w:rsidR="00CE1D65" w:rsidRPr="00CE1D65" w:rsidTr="00CE1D65">
        <w:trPr>
          <w:trHeight w:val="20"/>
        </w:trPr>
        <w:tc>
          <w:tcPr>
            <w:tcW w:w="580" w:type="pct"/>
            <w:vMerge/>
            <w:tcBorders>
              <w:top w:val="nil"/>
              <w:left w:val="single" w:sz="4" w:space="0" w:color="auto"/>
              <w:bottom w:val="single" w:sz="4" w:space="0" w:color="auto"/>
              <w:right w:val="single" w:sz="4" w:space="0" w:color="auto"/>
            </w:tcBorders>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p>
        </w:tc>
        <w:tc>
          <w:tcPr>
            <w:tcW w:w="689" w:type="pct"/>
            <w:vMerge/>
            <w:tcBorders>
              <w:top w:val="nil"/>
              <w:left w:val="single" w:sz="4" w:space="0" w:color="auto"/>
              <w:bottom w:val="single" w:sz="4" w:space="0" w:color="auto"/>
              <w:right w:val="single" w:sz="4" w:space="0" w:color="auto"/>
            </w:tcBorders>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p>
        </w:tc>
        <w:tc>
          <w:tcPr>
            <w:tcW w:w="604" w:type="pct"/>
            <w:tcBorders>
              <w:top w:val="nil"/>
              <w:left w:val="nil"/>
              <w:bottom w:val="single" w:sz="4" w:space="0" w:color="auto"/>
              <w:right w:val="single" w:sz="4" w:space="0" w:color="auto"/>
            </w:tcBorders>
            <w:shd w:val="clear" w:color="auto" w:fill="auto"/>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в том числе по ГРБС:</w:t>
            </w:r>
          </w:p>
        </w:tc>
        <w:tc>
          <w:tcPr>
            <w:tcW w:w="235"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 </w:t>
            </w:r>
          </w:p>
        </w:tc>
        <w:tc>
          <w:tcPr>
            <w:tcW w:w="149"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 </w:t>
            </w:r>
          </w:p>
        </w:tc>
        <w:tc>
          <w:tcPr>
            <w:tcW w:w="20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 </w:t>
            </w:r>
          </w:p>
        </w:tc>
        <w:tc>
          <w:tcPr>
            <w:tcW w:w="149"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 </w:t>
            </w:r>
          </w:p>
        </w:tc>
        <w:tc>
          <w:tcPr>
            <w:tcW w:w="284"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 </w:t>
            </w:r>
          </w:p>
        </w:tc>
      </w:tr>
      <w:tr w:rsidR="00CE1D65" w:rsidRPr="00CE1D65" w:rsidTr="00CE1D65">
        <w:trPr>
          <w:trHeight w:val="20"/>
        </w:trPr>
        <w:tc>
          <w:tcPr>
            <w:tcW w:w="580" w:type="pct"/>
            <w:vMerge/>
            <w:tcBorders>
              <w:top w:val="nil"/>
              <w:left w:val="single" w:sz="4" w:space="0" w:color="auto"/>
              <w:bottom w:val="single" w:sz="4" w:space="0" w:color="auto"/>
              <w:right w:val="single" w:sz="4" w:space="0" w:color="auto"/>
            </w:tcBorders>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p>
        </w:tc>
        <w:tc>
          <w:tcPr>
            <w:tcW w:w="689" w:type="pct"/>
            <w:vMerge/>
            <w:tcBorders>
              <w:top w:val="nil"/>
              <w:left w:val="single" w:sz="4" w:space="0" w:color="auto"/>
              <w:bottom w:val="single" w:sz="4" w:space="0" w:color="auto"/>
              <w:right w:val="single" w:sz="4" w:space="0" w:color="auto"/>
            </w:tcBorders>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p>
        </w:tc>
        <w:tc>
          <w:tcPr>
            <w:tcW w:w="604" w:type="pct"/>
            <w:tcBorders>
              <w:top w:val="nil"/>
              <w:left w:val="nil"/>
              <w:bottom w:val="single" w:sz="4" w:space="0" w:color="auto"/>
              <w:right w:val="single" w:sz="4" w:space="0" w:color="auto"/>
            </w:tcBorders>
            <w:shd w:val="clear" w:color="auto" w:fill="auto"/>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 xml:space="preserve">УМС Богучанского района </w:t>
            </w:r>
          </w:p>
        </w:tc>
        <w:tc>
          <w:tcPr>
            <w:tcW w:w="235"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863</w:t>
            </w:r>
          </w:p>
        </w:tc>
        <w:tc>
          <w:tcPr>
            <w:tcW w:w="149"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Х</w:t>
            </w:r>
          </w:p>
        </w:tc>
        <w:tc>
          <w:tcPr>
            <w:tcW w:w="20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Х</w:t>
            </w:r>
          </w:p>
        </w:tc>
        <w:tc>
          <w:tcPr>
            <w:tcW w:w="149"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Х</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8 300,00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99 290,34</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112 984,55</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138 966,13</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154 512,10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185 000,00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185 000,00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185 000,00</w:t>
            </w:r>
          </w:p>
        </w:tc>
        <w:tc>
          <w:tcPr>
            <w:tcW w:w="284"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1 069 053,12</w:t>
            </w:r>
          </w:p>
        </w:tc>
      </w:tr>
      <w:tr w:rsidR="00CE1D65" w:rsidRPr="00CE1D65" w:rsidTr="00CE1D65">
        <w:trPr>
          <w:trHeight w:val="20"/>
        </w:trPr>
        <w:tc>
          <w:tcPr>
            <w:tcW w:w="580" w:type="pct"/>
            <w:vMerge w:val="restart"/>
            <w:tcBorders>
              <w:top w:val="nil"/>
              <w:left w:val="single" w:sz="4" w:space="0" w:color="auto"/>
              <w:bottom w:val="single" w:sz="4" w:space="0" w:color="auto"/>
              <w:right w:val="single" w:sz="4" w:space="0" w:color="auto"/>
            </w:tcBorders>
            <w:shd w:val="clear" w:color="auto" w:fill="auto"/>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Подпрограмма 4</w:t>
            </w:r>
          </w:p>
        </w:tc>
        <w:tc>
          <w:tcPr>
            <w:tcW w:w="689" w:type="pct"/>
            <w:vMerge w:val="restart"/>
            <w:tcBorders>
              <w:top w:val="nil"/>
              <w:left w:val="single" w:sz="4" w:space="0" w:color="auto"/>
              <w:bottom w:val="single" w:sz="4" w:space="0" w:color="000000"/>
              <w:right w:val="single" w:sz="4" w:space="0" w:color="auto"/>
            </w:tcBorders>
            <w:shd w:val="clear" w:color="auto" w:fill="auto"/>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 xml:space="preserve">"Энергосбережение и повышение энергетической эффективности на территории Богучанского района" </w:t>
            </w:r>
          </w:p>
        </w:tc>
        <w:tc>
          <w:tcPr>
            <w:tcW w:w="604" w:type="pct"/>
            <w:tcBorders>
              <w:top w:val="nil"/>
              <w:left w:val="nil"/>
              <w:bottom w:val="single" w:sz="4" w:space="0" w:color="auto"/>
              <w:right w:val="single" w:sz="4" w:space="0" w:color="auto"/>
            </w:tcBorders>
            <w:shd w:val="clear" w:color="auto" w:fill="auto"/>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всего расходные обязательства  по подпрограмме</w:t>
            </w:r>
          </w:p>
        </w:tc>
        <w:tc>
          <w:tcPr>
            <w:tcW w:w="235"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Х</w:t>
            </w:r>
          </w:p>
        </w:tc>
        <w:tc>
          <w:tcPr>
            <w:tcW w:w="149"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Х</w:t>
            </w:r>
          </w:p>
        </w:tc>
        <w:tc>
          <w:tcPr>
            <w:tcW w:w="20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Х</w:t>
            </w:r>
          </w:p>
        </w:tc>
        <w:tc>
          <w:tcPr>
            <w:tcW w:w="149"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Х</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8 228 087,14</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2 600 000,00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600 000,00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3 700 000,00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84"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15 128 087,14</w:t>
            </w:r>
          </w:p>
        </w:tc>
      </w:tr>
      <w:tr w:rsidR="00CE1D65" w:rsidRPr="00CE1D65" w:rsidTr="00CE1D65">
        <w:trPr>
          <w:trHeight w:val="20"/>
        </w:trPr>
        <w:tc>
          <w:tcPr>
            <w:tcW w:w="580" w:type="pct"/>
            <w:vMerge/>
            <w:tcBorders>
              <w:top w:val="nil"/>
              <w:left w:val="single" w:sz="4" w:space="0" w:color="auto"/>
              <w:bottom w:val="single" w:sz="4" w:space="0" w:color="auto"/>
              <w:right w:val="single" w:sz="4" w:space="0" w:color="auto"/>
            </w:tcBorders>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p>
        </w:tc>
        <w:tc>
          <w:tcPr>
            <w:tcW w:w="689" w:type="pct"/>
            <w:vMerge/>
            <w:tcBorders>
              <w:top w:val="nil"/>
              <w:left w:val="single" w:sz="4" w:space="0" w:color="auto"/>
              <w:bottom w:val="single" w:sz="4" w:space="0" w:color="000000"/>
              <w:right w:val="single" w:sz="4" w:space="0" w:color="auto"/>
            </w:tcBorders>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p>
        </w:tc>
        <w:tc>
          <w:tcPr>
            <w:tcW w:w="604" w:type="pct"/>
            <w:tcBorders>
              <w:top w:val="nil"/>
              <w:left w:val="nil"/>
              <w:bottom w:val="single" w:sz="4" w:space="0" w:color="auto"/>
              <w:right w:val="single" w:sz="4" w:space="0" w:color="auto"/>
            </w:tcBorders>
            <w:shd w:val="clear" w:color="auto" w:fill="auto"/>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в том числе по ГРБС:</w:t>
            </w:r>
          </w:p>
        </w:tc>
        <w:tc>
          <w:tcPr>
            <w:tcW w:w="235"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 </w:t>
            </w:r>
          </w:p>
        </w:tc>
        <w:tc>
          <w:tcPr>
            <w:tcW w:w="149"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 </w:t>
            </w:r>
          </w:p>
        </w:tc>
        <w:tc>
          <w:tcPr>
            <w:tcW w:w="20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 </w:t>
            </w:r>
          </w:p>
        </w:tc>
        <w:tc>
          <w:tcPr>
            <w:tcW w:w="149"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color w:val="FF0000"/>
                <w:sz w:val="14"/>
                <w:szCs w:val="14"/>
                <w:lang w:eastAsia="ru-RU"/>
              </w:rPr>
            </w:pPr>
            <w:r w:rsidRPr="00CE1D65">
              <w:rPr>
                <w:rFonts w:ascii="Times New Roman" w:eastAsia="Times New Roman" w:hAnsi="Times New Roman"/>
                <w:color w:val="FF0000"/>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 </w:t>
            </w:r>
          </w:p>
        </w:tc>
        <w:tc>
          <w:tcPr>
            <w:tcW w:w="284"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 </w:t>
            </w:r>
          </w:p>
        </w:tc>
      </w:tr>
      <w:tr w:rsidR="00CE1D65" w:rsidRPr="00CE1D65" w:rsidTr="00CE1D65">
        <w:trPr>
          <w:trHeight w:val="20"/>
        </w:trPr>
        <w:tc>
          <w:tcPr>
            <w:tcW w:w="580" w:type="pct"/>
            <w:vMerge/>
            <w:tcBorders>
              <w:top w:val="nil"/>
              <w:left w:val="single" w:sz="4" w:space="0" w:color="auto"/>
              <w:bottom w:val="single" w:sz="4" w:space="0" w:color="auto"/>
              <w:right w:val="single" w:sz="4" w:space="0" w:color="auto"/>
            </w:tcBorders>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p>
        </w:tc>
        <w:tc>
          <w:tcPr>
            <w:tcW w:w="689" w:type="pct"/>
            <w:vMerge/>
            <w:tcBorders>
              <w:top w:val="nil"/>
              <w:left w:val="single" w:sz="4" w:space="0" w:color="auto"/>
              <w:bottom w:val="single" w:sz="4" w:space="0" w:color="000000"/>
              <w:right w:val="single" w:sz="4" w:space="0" w:color="auto"/>
            </w:tcBorders>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p>
        </w:tc>
        <w:tc>
          <w:tcPr>
            <w:tcW w:w="604" w:type="pct"/>
            <w:tcBorders>
              <w:top w:val="nil"/>
              <w:left w:val="nil"/>
              <w:bottom w:val="single" w:sz="4" w:space="0" w:color="auto"/>
              <w:right w:val="single" w:sz="4" w:space="0" w:color="auto"/>
            </w:tcBorders>
            <w:shd w:val="clear" w:color="auto" w:fill="auto"/>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Управление образования администрации Богучанского района</w:t>
            </w:r>
          </w:p>
        </w:tc>
        <w:tc>
          <w:tcPr>
            <w:tcW w:w="235"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875</w:t>
            </w:r>
          </w:p>
        </w:tc>
        <w:tc>
          <w:tcPr>
            <w:tcW w:w="149"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Х</w:t>
            </w:r>
          </w:p>
        </w:tc>
        <w:tc>
          <w:tcPr>
            <w:tcW w:w="20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Х</w:t>
            </w:r>
          </w:p>
        </w:tc>
        <w:tc>
          <w:tcPr>
            <w:tcW w:w="149"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Х</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4 576 343,57</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1 600 000,00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600 000,00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3 700 000,00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84"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10 476 343,57</w:t>
            </w:r>
          </w:p>
        </w:tc>
      </w:tr>
      <w:tr w:rsidR="00CE1D65" w:rsidRPr="00CE1D65" w:rsidTr="00CE1D65">
        <w:trPr>
          <w:trHeight w:val="20"/>
        </w:trPr>
        <w:tc>
          <w:tcPr>
            <w:tcW w:w="580" w:type="pct"/>
            <w:vMerge/>
            <w:tcBorders>
              <w:top w:val="nil"/>
              <w:left w:val="single" w:sz="4" w:space="0" w:color="auto"/>
              <w:bottom w:val="single" w:sz="4" w:space="0" w:color="auto"/>
              <w:right w:val="single" w:sz="4" w:space="0" w:color="auto"/>
            </w:tcBorders>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p>
        </w:tc>
        <w:tc>
          <w:tcPr>
            <w:tcW w:w="689" w:type="pct"/>
            <w:vMerge/>
            <w:tcBorders>
              <w:top w:val="nil"/>
              <w:left w:val="single" w:sz="4" w:space="0" w:color="auto"/>
              <w:bottom w:val="single" w:sz="4" w:space="0" w:color="000000"/>
              <w:right w:val="single" w:sz="4" w:space="0" w:color="auto"/>
            </w:tcBorders>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p>
        </w:tc>
        <w:tc>
          <w:tcPr>
            <w:tcW w:w="604" w:type="pct"/>
            <w:tcBorders>
              <w:top w:val="nil"/>
              <w:left w:val="nil"/>
              <w:bottom w:val="single" w:sz="4" w:space="0" w:color="auto"/>
              <w:right w:val="single" w:sz="4" w:space="0" w:color="auto"/>
            </w:tcBorders>
            <w:shd w:val="clear" w:color="auto" w:fill="auto"/>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МКУ "Управление культуры Богучанского района"</w:t>
            </w:r>
          </w:p>
        </w:tc>
        <w:tc>
          <w:tcPr>
            <w:tcW w:w="235"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856</w:t>
            </w:r>
          </w:p>
        </w:tc>
        <w:tc>
          <w:tcPr>
            <w:tcW w:w="149"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Х</w:t>
            </w:r>
          </w:p>
        </w:tc>
        <w:tc>
          <w:tcPr>
            <w:tcW w:w="20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Х</w:t>
            </w:r>
          </w:p>
        </w:tc>
        <w:tc>
          <w:tcPr>
            <w:tcW w:w="149"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Х</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240 414,00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84"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240 414,00</w:t>
            </w:r>
          </w:p>
        </w:tc>
      </w:tr>
      <w:tr w:rsidR="00CE1D65" w:rsidRPr="00CE1D65" w:rsidTr="00CE1D65">
        <w:trPr>
          <w:trHeight w:val="20"/>
        </w:trPr>
        <w:tc>
          <w:tcPr>
            <w:tcW w:w="580" w:type="pct"/>
            <w:vMerge/>
            <w:tcBorders>
              <w:top w:val="nil"/>
              <w:left w:val="single" w:sz="4" w:space="0" w:color="auto"/>
              <w:bottom w:val="single" w:sz="4" w:space="0" w:color="auto"/>
              <w:right w:val="single" w:sz="4" w:space="0" w:color="auto"/>
            </w:tcBorders>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p>
        </w:tc>
        <w:tc>
          <w:tcPr>
            <w:tcW w:w="689" w:type="pct"/>
            <w:vMerge/>
            <w:tcBorders>
              <w:top w:val="nil"/>
              <w:left w:val="single" w:sz="4" w:space="0" w:color="auto"/>
              <w:bottom w:val="single" w:sz="4" w:space="0" w:color="000000"/>
              <w:right w:val="single" w:sz="4" w:space="0" w:color="auto"/>
            </w:tcBorders>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p>
        </w:tc>
        <w:tc>
          <w:tcPr>
            <w:tcW w:w="604" w:type="pct"/>
            <w:tcBorders>
              <w:top w:val="nil"/>
              <w:left w:val="nil"/>
              <w:bottom w:val="single" w:sz="4" w:space="0" w:color="auto"/>
              <w:right w:val="single" w:sz="4" w:space="0" w:color="auto"/>
            </w:tcBorders>
            <w:shd w:val="clear" w:color="auto" w:fill="auto"/>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МКУ "Муниципальная служба Заказчика"</w:t>
            </w:r>
          </w:p>
        </w:tc>
        <w:tc>
          <w:tcPr>
            <w:tcW w:w="235"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830</w:t>
            </w:r>
          </w:p>
        </w:tc>
        <w:tc>
          <w:tcPr>
            <w:tcW w:w="149"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Х</w:t>
            </w:r>
          </w:p>
        </w:tc>
        <w:tc>
          <w:tcPr>
            <w:tcW w:w="20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Х</w:t>
            </w:r>
          </w:p>
        </w:tc>
        <w:tc>
          <w:tcPr>
            <w:tcW w:w="149"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Х</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1 330 638,05</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1 000 000,00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84"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2 330 638,05</w:t>
            </w:r>
          </w:p>
        </w:tc>
      </w:tr>
      <w:tr w:rsidR="00CE1D65" w:rsidRPr="00CE1D65" w:rsidTr="00CE1D65">
        <w:trPr>
          <w:trHeight w:val="20"/>
        </w:trPr>
        <w:tc>
          <w:tcPr>
            <w:tcW w:w="580" w:type="pct"/>
            <w:vMerge/>
            <w:tcBorders>
              <w:top w:val="nil"/>
              <w:left w:val="single" w:sz="4" w:space="0" w:color="auto"/>
              <w:bottom w:val="single" w:sz="4" w:space="0" w:color="auto"/>
              <w:right w:val="single" w:sz="4" w:space="0" w:color="auto"/>
            </w:tcBorders>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p>
        </w:tc>
        <w:tc>
          <w:tcPr>
            <w:tcW w:w="689" w:type="pct"/>
            <w:vMerge/>
            <w:tcBorders>
              <w:top w:val="nil"/>
              <w:left w:val="single" w:sz="4" w:space="0" w:color="auto"/>
              <w:bottom w:val="single" w:sz="4" w:space="0" w:color="000000"/>
              <w:right w:val="single" w:sz="4" w:space="0" w:color="auto"/>
            </w:tcBorders>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p>
        </w:tc>
        <w:tc>
          <w:tcPr>
            <w:tcW w:w="604" w:type="pct"/>
            <w:tcBorders>
              <w:top w:val="nil"/>
              <w:left w:val="nil"/>
              <w:bottom w:val="single" w:sz="4" w:space="0" w:color="auto"/>
              <w:right w:val="single" w:sz="4" w:space="0" w:color="auto"/>
            </w:tcBorders>
            <w:shd w:val="clear" w:color="auto" w:fill="auto"/>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Администрация Богучанского района</w:t>
            </w:r>
          </w:p>
        </w:tc>
        <w:tc>
          <w:tcPr>
            <w:tcW w:w="235"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806</w:t>
            </w:r>
          </w:p>
        </w:tc>
        <w:tc>
          <w:tcPr>
            <w:tcW w:w="149"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Х</w:t>
            </w:r>
          </w:p>
        </w:tc>
        <w:tc>
          <w:tcPr>
            <w:tcW w:w="20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Х</w:t>
            </w:r>
          </w:p>
        </w:tc>
        <w:tc>
          <w:tcPr>
            <w:tcW w:w="149"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Х</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924 345,31</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84"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924 345,31</w:t>
            </w:r>
          </w:p>
        </w:tc>
      </w:tr>
      <w:tr w:rsidR="00CE1D65" w:rsidRPr="00CE1D65" w:rsidTr="00CE1D65">
        <w:trPr>
          <w:trHeight w:val="20"/>
        </w:trPr>
        <w:tc>
          <w:tcPr>
            <w:tcW w:w="580" w:type="pct"/>
            <w:vMerge/>
            <w:tcBorders>
              <w:top w:val="nil"/>
              <w:left w:val="single" w:sz="4" w:space="0" w:color="auto"/>
              <w:bottom w:val="single" w:sz="4" w:space="0" w:color="auto"/>
              <w:right w:val="single" w:sz="4" w:space="0" w:color="auto"/>
            </w:tcBorders>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p>
        </w:tc>
        <w:tc>
          <w:tcPr>
            <w:tcW w:w="689" w:type="pct"/>
            <w:vMerge/>
            <w:tcBorders>
              <w:top w:val="nil"/>
              <w:left w:val="single" w:sz="4" w:space="0" w:color="auto"/>
              <w:bottom w:val="single" w:sz="4" w:space="0" w:color="000000"/>
              <w:right w:val="single" w:sz="4" w:space="0" w:color="auto"/>
            </w:tcBorders>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p>
        </w:tc>
        <w:tc>
          <w:tcPr>
            <w:tcW w:w="604" w:type="pct"/>
            <w:tcBorders>
              <w:top w:val="nil"/>
              <w:left w:val="nil"/>
              <w:bottom w:val="single" w:sz="4" w:space="0" w:color="auto"/>
              <w:right w:val="single" w:sz="4" w:space="0" w:color="auto"/>
            </w:tcBorders>
            <w:shd w:val="clear" w:color="auto" w:fill="auto"/>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 xml:space="preserve">Финансовое </w:t>
            </w:r>
            <w:r w:rsidRPr="00CE1D65">
              <w:rPr>
                <w:rFonts w:ascii="Times New Roman" w:eastAsia="Times New Roman" w:hAnsi="Times New Roman"/>
                <w:sz w:val="14"/>
                <w:szCs w:val="14"/>
                <w:lang w:eastAsia="ru-RU"/>
              </w:rPr>
              <w:lastRenderedPageBreak/>
              <w:t>управление администрации Богучанского района</w:t>
            </w:r>
          </w:p>
        </w:tc>
        <w:tc>
          <w:tcPr>
            <w:tcW w:w="235"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lastRenderedPageBreak/>
              <w:t>890</w:t>
            </w:r>
          </w:p>
        </w:tc>
        <w:tc>
          <w:tcPr>
            <w:tcW w:w="149"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Х</w:t>
            </w:r>
          </w:p>
        </w:tc>
        <w:tc>
          <w:tcPr>
            <w:tcW w:w="20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Х</w:t>
            </w:r>
          </w:p>
        </w:tc>
        <w:tc>
          <w:tcPr>
            <w:tcW w:w="149"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Х</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1 123 346,21</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84"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1 123 346,21</w:t>
            </w:r>
          </w:p>
        </w:tc>
      </w:tr>
      <w:tr w:rsidR="00CE1D65" w:rsidRPr="00CE1D65" w:rsidTr="00CE1D65">
        <w:trPr>
          <w:trHeight w:val="20"/>
        </w:trPr>
        <w:tc>
          <w:tcPr>
            <w:tcW w:w="580" w:type="pct"/>
            <w:vMerge/>
            <w:tcBorders>
              <w:top w:val="nil"/>
              <w:left w:val="single" w:sz="4" w:space="0" w:color="auto"/>
              <w:bottom w:val="single" w:sz="4" w:space="0" w:color="auto"/>
              <w:right w:val="single" w:sz="4" w:space="0" w:color="auto"/>
            </w:tcBorders>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p>
        </w:tc>
        <w:tc>
          <w:tcPr>
            <w:tcW w:w="689" w:type="pct"/>
            <w:vMerge/>
            <w:tcBorders>
              <w:top w:val="nil"/>
              <w:left w:val="single" w:sz="4" w:space="0" w:color="auto"/>
              <w:bottom w:val="single" w:sz="4" w:space="0" w:color="000000"/>
              <w:right w:val="single" w:sz="4" w:space="0" w:color="auto"/>
            </w:tcBorders>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p>
        </w:tc>
        <w:tc>
          <w:tcPr>
            <w:tcW w:w="604" w:type="pct"/>
            <w:tcBorders>
              <w:top w:val="nil"/>
              <w:left w:val="nil"/>
              <w:bottom w:val="single" w:sz="4" w:space="0" w:color="auto"/>
              <w:right w:val="single" w:sz="4" w:space="0" w:color="auto"/>
            </w:tcBorders>
            <w:shd w:val="clear" w:color="auto" w:fill="auto"/>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Администрация Богучанского сельсовета</w:t>
            </w:r>
          </w:p>
        </w:tc>
        <w:tc>
          <w:tcPr>
            <w:tcW w:w="235"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904</w:t>
            </w:r>
          </w:p>
        </w:tc>
        <w:tc>
          <w:tcPr>
            <w:tcW w:w="149"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Х</w:t>
            </w:r>
          </w:p>
        </w:tc>
        <w:tc>
          <w:tcPr>
            <w:tcW w:w="20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Х</w:t>
            </w:r>
          </w:p>
        </w:tc>
        <w:tc>
          <w:tcPr>
            <w:tcW w:w="149"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Х</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25 000,00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84"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25 000,00</w:t>
            </w:r>
          </w:p>
        </w:tc>
      </w:tr>
      <w:tr w:rsidR="00CE1D65" w:rsidRPr="00CE1D65" w:rsidTr="00CE1D65">
        <w:trPr>
          <w:trHeight w:val="20"/>
        </w:trPr>
        <w:tc>
          <w:tcPr>
            <w:tcW w:w="580" w:type="pct"/>
            <w:vMerge/>
            <w:tcBorders>
              <w:top w:val="nil"/>
              <w:left w:val="single" w:sz="4" w:space="0" w:color="auto"/>
              <w:bottom w:val="single" w:sz="4" w:space="0" w:color="auto"/>
              <w:right w:val="single" w:sz="4" w:space="0" w:color="auto"/>
            </w:tcBorders>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p>
        </w:tc>
        <w:tc>
          <w:tcPr>
            <w:tcW w:w="689" w:type="pct"/>
            <w:vMerge/>
            <w:tcBorders>
              <w:top w:val="nil"/>
              <w:left w:val="single" w:sz="4" w:space="0" w:color="auto"/>
              <w:bottom w:val="single" w:sz="4" w:space="0" w:color="000000"/>
              <w:right w:val="single" w:sz="4" w:space="0" w:color="auto"/>
            </w:tcBorders>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p>
        </w:tc>
        <w:tc>
          <w:tcPr>
            <w:tcW w:w="604" w:type="pct"/>
            <w:tcBorders>
              <w:top w:val="nil"/>
              <w:left w:val="nil"/>
              <w:bottom w:val="single" w:sz="4" w:space="0" w:color="auto"/>
              <w:right w:val="single" w:sz="4" w:space="0" w:color="auto"/>
            </w:tcBorders>
            <w:shd w:val="clear" w:color="auto" w:fill="auto"/>
            <w:hideMark/>
          </w:tcPr>
          <w:p w:rsidR="00CE1D65" w:rsidRPr="00CE1D65" w:rsidRDefault="00CE1D65" w:rsidP="00CE1D65">
            <w:pPr>
              <w:spacing w:after="0" w:line="240" w:lineRule="auto"/>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 xml:space="preserve">Администрация </w:t>
            </w:r>
            <w:proofErr w:type="spellStart"/>
            <w:r w:rsidRPr="00CE1D65">
              <w:rPr>
                <w:rFonts w:ascii="Times New Roman" w:eastAsia="Times New Roman" w:hAnsi="Times New Roman"/>
                <w:sz w:val="14"/>
                <w:szCs w:val="14"/>
                <w:lang w:eastAsia="ru-RU"/>
              </w:rPr>
              <w:t>Таежнинского</w:t>
            </w:r>
            <w:proofErr w:type="spellEnd"/>
            <w:r w:rsidRPr="00CE1D65">
              <w:rPr>
                <w:rFonts w:ascii="Times New Roman" w:eastAsia="Times New Roman" w:hAnsi="Times New Roman"/>
                <w:sz w:val="14"/>
                <w:szCs w:val="14"/>
                <w:lang w:eastAsia="ru-RU"/>
              </w:rPr>
              <w:t xml:space="preserve"> сельсовета</w:t>
            </w:r>
          </w:p>
        </w:tc>
        <w:tc>
          <w:tcPr>
            <w:tcW w:w="235"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914</w:t>
            </w:r>
          </w:p>
        </w:tc>
        <w:tc>
          <w:tcPr>
            <w:tcW w:w="149"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Х</w:t>
            </w:r>
          </w:p>
        </w:tc>
        <w:tc>
          <w:tcPr>
            <w:tcW w:w="20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Х</w:t>
            </w:r>
          </w:p>
        </w:tc>
        <w:tc>
          <w:tcPr>
            <w:tcW w:w="149"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Х</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8 000,00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84"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8 000,00</w:t>
            </w:r>
          </w:p>
        </w:tc>
      </w:tr>
      <w:tr w:rsidR="00CE1D65" w:rsidRPr="00CE1D65" w:rsidTr="00CE1D65">
        <w:trPr>
          <w:trHeight w:val="20"/>
        </w:trPr>
        <w:tc>
          <w:tcPr>
            <w:tcW w:w="580" w:type="pct"/>
            <w:vMerge w:val="restart"/>
            <w:tcBorders>
              <w:top w:val="nil"/>
              <w:left w:val="single" w:sz="4" w:space="0" w:color="auto"/>
              <w:bottom w:val="single" w:sz="4" w:space="0" w:color="auto"/>
              <w:right w:val="single" w:sz="4" w:space="0" w:color="auto"/>
            </w:tcBorders>
            <w:shd w:val="clear" w:color="auto" w:fill="auto"/>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Подпрограмма 5</w:t>
            </w:r>
          </w:p>
        </w:tc>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 xml:space="preserve">"Реконструкция и капитальный ремонт объектов коммунальной инфраструктуры муниципального образования </w:t>
            </w:r>
            <w:proofErr w:type="spellStart"/>
            <w:r w:rsidRPr="00CE1D65">
              <w:rPr>
                <w:rFonts w:ascii="Times New Roman" w:eastAsia="Times New Roman" w:hAnsi="Times New Roman"/>
                <w:sz w:val="14"/>
                <w:szCs w:val="14"/>
                <w:lang w:eastAsia="ru-RU"/>
              </w:rPr>
              <w:t>Богучанский</w:t>
            </w:r>
            <w:proofErr w:type="spellEnd"/>
            <w:r w:rsidRPr="00CE1D65">
              <w:rPr>
                <w:rFonts w:ascii="Times New Roman" w:eastAsia="Times New Roman" w:hAnsi="Times New Roman"/>
                <w:sz w:val="14"/>
                <w:szCs w:val="14"/>
                <w:lang w:eastAsia="ru-RU"/>
              </w:rPr>
              <w:t xml:space="preserve"> район" </w:t>
            </w:r>
            <w:r w:rsidRPr="00CE1D65">
              <w:rPr>
                <w:rFonts w:ascii="Times New Roman" w:eastAsia="Times New Roman" w:hAnsi="Times New Roman"/>
                <w:sz w:val="14"/>
                <w:szCs w:val="14"/>
                <w:lang w:eastAsia="ru-RU"/>
              </w:rPr>
              <w:br w:type="page"/>
            </w:r>
          </w:p>
        </w:tc>
        <w:tc>
          <w:tcPr>
            <w:tcW w:w="604" w:type="pct"/>
            <w:tcBorders>
              <w:top w:val="nil"/>
              <w:left w:val="nil"/>
              <w:bottom w:val="single" w:sz="4" w:space="0" w:color="auto"/>
              <w:right w:val="single" w:sz="4" w:space="0" w:color="auto"/>
            </w:tcBorders>
            <w:shd w:val="clear" w:color="auto" w:fill="auto"/>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всего расходные обязательства  по подпрограмме</w:t>
            </w:r>
          </w:p>
        </w:tc>
        <w:tc>
          <w:tcPr>
            <w:tcW w:w="235"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Х</w:t>
            </w:r>
          </w:p>
        </w:tc>
        <w:tc>
          <w:tcPr>
            <w:tcW w:w="149"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Х</w:t>
            </w:r>
          </w:p>
        </w:tc>
        <w:tc>
          <w:tcPr>
            <w:tcW w:w="20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Х</w:t>
            </w:r>
          </w:p>
        </w:tc>
        <w:tc>
          <w:tcPr>
            <w:tcW w:w="149"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Х</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31 170 833,83</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57 545 338,40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86 236 333,66</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50 041 917,98</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47 615 166,18</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53 984 281,74</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84"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326 593 871,79</w:t>
            </w:r>
          </w:p>
        </w:tc>
      </w:tr>
      <w:tr w:rsidR="00CE1D65" w:rsidRPr="00CE1D65" w:rsidTr="00CE1D65">
        <w:trPr>
          <w:trHeight w:val="20"/>
        </w:trPr>
        <w:tc>
          <w:tcPr>
            <w:tcW w:w="580" w:type="pct"/>
            <w:vMerge/>
            <w:tcBorders>
              <w:top w:val="nil"/>
              <w:left w:val="single" w:sz="4" w:space="0" w:color="auto"/>
              <w:bottom w:val="single" w:sz="4" w:space="0" w:color="auto"/>
              <w:right w:val="single" w:sz="4" w:space="0" w:color="auto"/>
            </w:tcBorders>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p>
        </w:tc>
        <w:tc>
          <w:tcPr>
            <w:tcW w:w="689" w:type="pct"/>
            <w:vMerge/>
            <w:tcBorders>
              <w:top w:val="nil"/>
              <w:left w:val="single" w:sz="4" w:space="0" w:color="auto"/>
              <w:bottom w:val="single" w:sz="4" w:space="0" w:color="auto"/>
              <w:right w:val="single" w:sz="4" w:space="0" w:color="auto"/>
            </w:tcBorders>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p>
        </w:tc>
        <w:tc>
          <w:tcPr>
            <w:tcW w:w="604" w:type="pct"/>
            <w:tcBorders>
              <w:top w:val="nil"/>
              <w:left w:val="nil"/>
              <w:bottom w:val="single" w:sz="4" w:space="0" w:color="auto"/>
              <w:right w:val="single" w:sz="4" w:space="0" w:color="auto"/>
            </w:tcBorders>
            <w:shd w:val="clear" w:color="auto" w:fill="auto"/>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в том числе по ГРБС:</w:t>
            </w:r>
          </w:p>
        </w:tc>
        <w:tc>
          <w:tcPr>
            <w:tcW w:w="235"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 </w:t>
            </w:r>
          </w:p>
        </w:tc>
        <w:tc>
          <w:tcPr>
            <w:tcW w:w="149"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 </w:t>
            </w:r>
          </w:p>
        </w:tc>
        <w:tc>
          <w:tcPr>
            <w:tcW w:w="20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 </w:t>
            </w:r>
          </w:p>
        </w:tc>
        <w:tc>
          <w:tcPr>
            <w:tcW w:w="149"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 </w:t>
            </w:r>
          </w:p>
        </w:tc>
        <w:tc>
          <w:tcPr>
            <w:tcW w:w="284"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 </w:t>
            </w:r>
          </w:p>
        </w:tc>
      </w:tr>
      <w:tr w:rsidR="00CE1D65" w:rsidRPr="00CE1D65" w:rsidTr="00CE1D65">
        <w:trPr>
          <w:trHeight w:val="20"/>
        </w:trPr>
        <w:tc>
          <w:tcPr>
            <w:tcW w:w="580" w:type="pct"/>
            <w:vMerge/>
            <w:tcBorders>
              <w:top w:val="nil"/>
              <w:left w:val="single" w:sz="4" w:space="0" w:color="auto"/>
              <w:bottom w:val="single" w:sz="4" w:space="0" w:color="auto"/>
              <w:right w:val="single" w:sz="4" w:space="0" w:color="auto"/>
            </w:tcBorders>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p>
        </w:tc>
        <w:tc>
          <w:tcPr>
            <w:tcW w:w="689" w:type="pct"/>
            <w:vMerge/>
            <w:tcBorders>
              <w:top w:val="nil"/>
              <w:left w:val="single" w:sz="4" w:space="0" w:color="auto"/>
              <w:bottom w:val="single" w:sz="4" w:space="0" w:color="auto"/>
              <w:right w:val="single" w:sz="4" w:space="0" w:color="auto"/>
            </w:tcBorders>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p>
        </w:tc>
        <w:tc>
          <w:tcPr>
            <w:tcW w:w="604" w:type="pct"/>
            <w:tcBorders>
              <w:top w:val="nil"/>
              <w:left w:val="nil"/>
              <w:bottom w:val="single" w:sz="4" w:space="0" w:color="auto"/>
              <w:right w:val="single" w:sz="4" w:space="0" w:color="auto"/>
            </w:tcBorders>
            <w:shd w:val="clear" w:color="auto" w:fill="auto"/>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МКУ "Муниципальная служба Заказчика"</w:t>
            </w:r>
          </w:p>
        </w:tc>
        <w:tc>
          <w:tcPr>
            <w:tcW w:w="235"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830</w:t>
            </w:r>
          </w:p>
        </w:tc>
        <w:tc>
          <w:tcPr>
            <w:tcW w:w="149"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Х</w:t>
            </w:r>
          </w:p>
        </w:tc>
        <w:tc>
          <w:tcPr>
            <w:tcW w:w="20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Х</w:t>
            </w:r>
          </w:p>
        </w:tc>
        <w:tc>
          <w:tcPr>
            <w:tcW w:w="149"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Х</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31 170 833,83</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57 545 338,40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86 236 333,66</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49 722 917,98</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47 335 615,68</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53 984 281,74</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84"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325 995 321,29</w:t>
            </w:r>
          </w:p>
        </w:tc>
      </w:tr>
      <w:tr w:rsidR="00CE1D65" w:rsidRPr="00CE1D65" w:rsidTr="00CE1D65">
        <w:trPr>
          <w:trHeight w:val="20"/>
        </w:trPr>
        <w:tc>
          <w:tcPr>
            <w:tcW w:w="580" w:type="pct"/>
            <w:vMerge/>
            <w:tcBorders>
              <w:top w:val="nil"/>
              <w:left w:val="single" w:sz="4" w:space="0" w:color="auto"/>
              <w:bottom w:val="single" w:sz="4" w:space="0" w:color="auto"/>
              <w:right w:val="single" w:sz="4" w:space="0" w:color="auto"/>
            </w:tcBorders>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p>
        </w:tc>
        <w:tc>
          <w:tcPr>
            <w:tcW w:w="689" w:type="pct"/>
            <w:vMerge/>
            <w:tcBorders>
              <w:top w:val="nil"/>
              <w:left w:val="single" w:sz="4" w:space="0" w:color="auto"/>
              <w:bottom w:val="single" w:sz="4" w:space="0" w:color="auto"/>
              <w:right w:val="single" w:sz="4" w:space="0" w:color="auto"/>
            </w:tcBorders>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p>
        </w:tc>
        <w:tc>
          <w:tcPr>
            <w:tcW w:w="604" w:type="pct"/>
            <w:tcBorders>
              <w:top w:val="nil"/>
              <w:left w:val="nil"/>
              <w:bottom w:val="single" w:sz="4" w:space="0" w:color="auto"/>
              <w:right w:val="single" w:sz="4" w:space="0" w:color="auto"/>
            </w:tcBorders>
            <w:shd w:val="clear" w:color="auto" w:fill="auto"/>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 xml:space="preserve">УМС Богучанского района </w:t>
            </w:r>
          </w:p>
        </w:tc>
        <w:tc>
          <w:tcPr>
            <w:tcW w:w="235"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863</w:t>
            </w:r>
          </w:p>
        </w:tc>
        <w:tc>
          <w:tcPr>
            <w:tcW w:w="149"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Х</w:t>
            </w:r>
          </w:p>
        </w:tc>
        <w:tc>
          <w:tcPr>
            <w:tcW w:w="20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Х</w:t>
            </w:r>
          </w:p>
        </w:tc>
        <w:tc>
          <w:tcPr>
            <w:tcW w:w="149"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Х</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220 000,00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279 550,50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84"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499 550,50</w:t>
            </w:r>
          </w:p>
        </w:tc>
      </w:tr>
      <w:tr w:rsidR="00CE1D65" w:rsidRPr="00CE1D65" w:rsidTr="00CE1D65">
        <w:trPr>
          <w:trHeight w:val="20"/>
        </w:trPr>
        <w:tc>
          <w:tcPr>
            <w:tcW w:w="580" w:type="pct"/>
            <w:vMerge/>
            <w:tcBorders>
              <w:top w:val="nil"/>
              <w:left w:val="single" w:sz="4" w:space="0" w:color="auto"/>
              <w:bottom w:val="single" w:sz="4" w:space="0" w:color="auto"/>
              <w:right w:val="single" w:sz="4" w:space="0" w:color="auto"/>
            </w:tcBorders>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p>
        </w:tc>
        <w:tc>
          <w:tcPr>
            <w:tcW w:w="689" w:type="pct"/>
            <w:vMerge/>
            <w:tcBorders>
              <w:top w:val="nil"/>
              <w:left w:val="single" w:sz="4" w:space="0" w:color="auto"/>
              <w:bottom w:val="single" w:sz="4" w:space="0" w:color="auto"/>
              <w:right w:val="single" w:sz="4" w:space="0" w:color="auto"/>
            </w:tcBorders>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p>
        </w:tc>
        <w:tc>
          <w:tcPr>
            <w:tcW w:w="604" w:type="pct"/>
            <w:tcBorders>
              <w:top w:val="nil"/>
              <w:left w:val="nil"/>
              <w:bottom w:val="single" w:sz="4" w:space="0" w:color="auto"/>
              <w:right w:val="single" w:sz="4" w:space="0" w:color="auto"/>
            </w:tcBorders>
            <w:shd w:val="clear" w:color="auto" w:fill="auto"/>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Администрация Богучанского района</w:t>
            </w:r>
          </w:p>
        </w:tc>
        <w:tc>
          <w:tcPr>
            <w:tcW w:w="235"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806</w:t>
            </w:r>
          </w:p>
        </w:tc>
        <w:tc>
          <w:tcPr>
            <w:tcW w:w="149"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Х</w:t>
            </w:r>
          </w:p>
        </w:tc>
        <w:tc>
          <w:tcPr>
            <w:tcW w:w="20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Х</w:t>
            </w:r>
          </w:p>
        </w:tc>
        <w:tc>
          <w:tcPr>
            <w:tcW w:w="149"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Х</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99 000,00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84"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99 000,00</w:t>
            </w:r>
          </w:p>
        </w:tc>
      </w:tr>
      <w:tr w:rsidR="00CE1D65" w:rsidRPr="00CE1D65" w:rsidTr="00CE1D65">
        <w:trPr>
          <w:trHeight w:val="20"/>
        </w:trPr>
        <w:tc>
          <w:tcPr>
            <w:tcW w:w="580" w:type="pct"/>
            <w:vMerge w:val="restart"/>
            <w:tcBorders>
              <w:top w:val="nil"/>
              <w:left w:val="single" w:sz="4" w:space="0" w:color="auto"/>
              <w:bottom w:val="single" w:sz="4" w:space="0" w:color="auto"/>
              <w:right w:val="single" w:sz="4" w:space="0" w:color="auto"/>
            </w:tcBorders>
            <w:shd w:val="clear" w:color="auto" w:fill="auto"/>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Подпрограмма 6</w:t>
            </w:r>
          </w:p>
        </w:tc>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 xml:space="preserve">"Обращение с отходами на территории Богучанского района" </w:t>
            </w:r>
          </w:p>
        </w:tc>
        <w:tc>
          <w:tcPr>
            <w:tcW w:w="604" w:type="pct"/>
            <w:tcBorders>
              <w:top w:val="nil"/>
              <w:left w:val="nil"/>
              <w:bottom w:val="single" w:sz="4" w:space="0" w:color="auto"/>
              <w:right w:val="single" w:sz="4" w:space="0" w:color="auto"/>
            </w:tcBorders>
            <w:shd w:val="clear" w:color="auto" w:fill="auto"/>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всего расходные обязательства  по программе</w:t>
            </w:r>
          </w:p>
        </w:tc>
        <w:tc>
          <w:tcPr>
            <w:tcW w:w="235"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Х</w:t>
            </w:r>
          </w:p>
        </w:tc>
        <w:tc>
          <w:tcPr>
            <w:tcW w:w="149"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Х</w:t>
            </w:r>
          </w:p>
        </w:tc>
        <w:tc>
          <w:tcPr>
            <w:tcW w:w="20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Х</w:t>
            </w:r>
          </w:p>
        </w:tc>
        <w:tc>
          <w:tcPr>
            <w:tcW w:w="149"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Х</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60 000 090,00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60 800 000,00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60 400 000,00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600 000,00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6 376 500,00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7 093 882,00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1 200 000,00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1 200 000,00</w:t>
            </w:r>
          </w:p>
        </w:tc>
        <w:tc>
          <w:tcPr>
            <w:tcW w:w="284"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197 670 472,00</w:t>
            </w:r>
          </w:p>
        </w:tc>
      </w:tr>
      <w:tr w:rsidR="00CE1D65" w:rsidRPr="00CE1D65" w:rsidTr="00CE1D65">
        <w:trPr>
          <w:trHeight w:val="20"/>
        </w:trPr>
        <w:tc>
          <w:tcPr>
            <w:tcW w:w="580" w:type="pct"/>
            <w:vMerge/>
            <w:tcBorders>
              <w:top w:val="nil"/>
              <w:left w:val="single" w:sz="4" w:space="0" w:color="auto"/>
              <w:bottom w:val="single" w:sz="4" w:space="0" w:color="auto"/>
              <w:right w:val="single" w:sz="4" w:space="0" w:color="auto"/>
            </w:tcBorders>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p>
        </w:tc>
        <w:tc>
          <w:tcPr>
            <w:tcW w:w="689" w:type="pct"/>
            <w:vMerge/>
            <w:tcBorders>
              <w:top w:val="nil"/>
              <w:left w:val="single" w:sz="4" w:space="0" w:color="auto"/>
              <w:bottom w:val="single" w:sz="4" w:space="0" w:color="auto"/>
              <w:right w:val="single" w:sz="4" w:space="0" w:color="auto"/>
            </w:tcBorders>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p>
        </w:tc>
        <w:tc>
          <w:tcPr>
            <w:tcW w:w="604" w:type="pct"/>
            <w:tcBorders>
              <w:top w:val="nil"/>
              <w:left w:val="nil"/>
              <w:bottom w:val="single" w:sz="4" w:space="0" w:color="auto"/>
              <w:right w:val="single" w:sz="4" w:space="0" w:color="auto"/>
            </w:tcBorders>
            <w:shd w:val="clear" w:color="auto" w:fill="auto"/>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в том числе по ГРБС:</w:t>
            </w:r>
          </w:p>
        </w:tc>
        <w:tc>
          <w:tcPr>
            <w:tcW w:w="235"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 </w:t>
            </w:r>
          </w:p>
        </w:tc>
        <w:tc>
          <w:tcPr>
            <w:tcW w:w="149"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 </w:t>
            </w:r>
          </w:p>
        </w:tc>
        <w:tc>
          <w:tcPr>
            <w:tcW w:w="20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 </w:t>
            </w:r>
          </w:p>
        </w:tc>
        <w:tc>
          <w:tcPr>
            <w:tcW w:w="149"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 </w:t>
            </w:r>
          </w:p>
        </w:tc>
        <w:tc>
          <w:tcPr>
            <w:tcW w:w="284"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 </w:t>
            </w:r>
          </w:p>
        </w:tc>
      </w:tr>
      <w:tr w:rsidR="00CE1D65" w:rsidRPr="00CE1D65" w:rsidTr="00CE1D65">
        <w:trPr>
          <w:trHeight w:val="20"/>
        </w:trPr>
        <w:tc>
          <w:tcPr>
            <w:tcW w:w="580" w:type="pct"/>
            <w:vMerge/>
            <w:tcBorders>
              <w:top w:val="nil"/>
              <w:left w:val="single" w:sz="4" w:space="0" w:color="auto"/>
              <w:bottom w:val="single" w:sz="4" w:space="0" w:color="auto"/>
              <w:right w:val="single" w:sz="4" w:space="0" w:color="auto"/>
            </w:tcBorders>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p>
        </w:tc>
        <w:tc>
          <w:tcPr>
            <w:tcW w:w="689" w:type="pct"/>
            <w:vMerge/>
            <w:tcBorders>
              <w:top w:val="nil"/>
              <w:left w:val="single" w:sz="4" w:space="0" w:color="auto"/>
              <w:bottom w:val="single" w:sz="4" w:space="0" w:color="auto"/>
              <w:right w:val="single" w:sz="4" w:space="0" w:color="auto"/>
            </w:tcBorders>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p>
        </w:tc>
        <w:tc>
          <w:tcPr>
            <w:tcW w:w="604" w:type="pct"/>
            <w:tcBorders>
              <w:top w:val="nil"/>
              <w:left w:val="nil"/>
              <w:bottom w:val="single" w:sz="4" w:space="0" w:color="auto"/>
              <w:right w:val="single" w:sz="4" w:space="0" w:color="auto"/>
            </w:tcBorders>
            <w:shd w:val="clear" w:color="auto" w:fill="auto"/>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МКУ "Муниципальная служба Заказчика"</w:t>
            </w:r>
          </w:p>
        </w:tc>
        <w:tc>
          <w:tcPr>
            <w:tcW w:w="235"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830</w:t>
            </w:r>
          </w:p>
        </w:tc>
        <w:tc>
          <w:tcPr>
            <w:tcW w:w="149"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Х</w:t>
            </w:r>
          </w:p>
        </w:tc>
        <w:tc>
          <w:tcPr>
            <w:tcW w:w="20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Х</w:t>
            </w:r>
          </w:p>
        </w:tc>
        <w:tc>
          <w:tcPr>
            <w:tcW w:w="149"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Х</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60 000 090,00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60 000 000,00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60 000 000,00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5 176 500,00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2 218 522,00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84"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187 395 112,00</w:t>
            </w:r>
          </w:p>
        </w:tc>
      </w:tr>
      <w:tr w:rsidR="00CE1D65" w:rsidRPr="00CE1D65" w:rsidTr="00CE1D65">
        <w:trPr>
          <w:trHeight w:val="20"/>
        </w:trPr>
        <w:tc>
          <w:tcPr>
            <w:tcW w:w="580" w:type="pct"/>
            <w:vMerge/>
            <w:tcBorders>
              <w:top w:val="nil"/>
              <w:left w:val="single" w:sz="4" w:space="0" w:color="auto"/>
              <w:bottom w:val="single" w:sz="4" w:space="0" w:color="auto"/>
              <w:right w:val="single" w:sz="4" w:space="0" w:color="auto"/>
            </w:tcBorders>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p>
        </w:tc>
        <w:tc>
          <w:tcPr>
            <w:tcW w:w="689" w:type="pct"/>
            <w:vMerge/>
            <w:tcBorders>
              <w:top w:val="nil"/>
              <w:left w:val="single" w:sz="4" w:space="0" w:color="auto"/>
              <w:bottom w:val="single" w:sz="4" w:space="0" w:color="auto"/>
              <w:right w:val="single" w:sz="4" w:space="0" w:color="auto"/>
            </w:tcBorders>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p>
        </w:tc>
        <w:tc>
          <w:tcPr>
            <w:tcW w:w="604" w:type="pct"/>
            <w:tcBorders>
              <w:top w:val="nil"/>
              <w:left w:val="nil"/>
              <w:bottom w:val="single" w:sz="4" w:space="0" w:color="auto"/>
              <w:right w:val="single" w:sz="4" w:space="0" w:color="auto"/>
            </w:tcBorders>
            <w:shd w:val="clear" w:color="auto" w:fill="auto"/>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Финансовое управление администрации Богучанского района</w:t>
            </w:r>
          </w:p>
        </w:tc>
        <w:tc>
          <w:tcPr>
            <w:tcW w:w="235"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890</w:t>
            </w:r>
          </w:p>
        </w:tc>
        <w:tc>
          <w:tcPr>
            <w:tcW w:w="149"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Х</w:t>
            </w:r>
          </w:p>
        </w:tc>
        <w:tc>
          <w:tcPr>
            <w:tcW w:w="20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Х</w:t>
            </w:r>
          </w:p>
        </w:tc>
        <w:tc>
          <w:tcPr>
            <w:tcW w:w="149"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Х</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1 315 200,00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84"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1 315 200,00</w:t>
            </w:r>
          </w:p>
        </w:tc>
      </w:tr>
      <w:tr w:rsidR="00CE1D65" w:rsidRPr="00CE1D65" w:rsidTr="00CE1D65">
        <w:trPr>
          <w:trHeight w:val="20"/>
        </w:trPr>
        <w:tc>
          <w:tcPr>
            <w:tcW w:w="580" w:type="pct"/>
            <w:vMerge/>
            <w:tcBorders>
              <w:top w:val="nil"/>
              <w:left w:val="single" w:sz="4" w:space="0" w:color="auto"/>
              <w:bottom w:val="single" w:sz="4" w:space="0" w:color="auto"/>
              <w:right w:val="single" w:sz="4" w:space="0" w:color="auto"/>
            </w:tcBorders>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p>
        </w:tc>
        <w:tc>
          <w:tcPr>
            <w:tcW w:w="689" w:type="pct"/>
            <w:vMerge/>
            <w:tcBorders>
              <w:top w:val="nil"/>
              <w:left w:val="single" w:sz="4" w:space="0" w:color="auto"/>
              <w:bottom w:val="single" w:sz="4" w:space="0" w:color="auto"/>
              <w:right w:val="single" w:sz="4" w:space="0" w:color="auto"/>
            </w:tcBorders>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p>
        </w:tc>
        <w:tc>
          <w:tcPr>
            <w:tcW w:w="604" w:type="pct"/>
            <w:tcBorders>
              <w:top w:val="nil"/>
              <w:left w:val="nil"/>
              <w:bottom w:val="single" w:sz="4" w:space="0" w:color="auto"/>
              <w:right w:val="single" w:sz="4" w:space="0" w:color="auto"/>
            </w:tcBorders>
            <w:shd w:val="clear" w:color="auto" w:fill="auto"/>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Администрация Богучанского района</w:t>
            </w:r>
          </w:p>
        </w:tc>
        <w:tc>
          <w:tcPr>
            <w:tcW w:w="235"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806</w:t>
            </w:r>
          </w:p>
        </w:tc>
        <w:tc>
          <w:tcPr>
            <w:tcW w:w="149"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Х</w:t>
            </w:r>
          </w:p>
        </w:tc>
        <w:tc>
          <w:tcPr>
            <w:tcW w:w="20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Х</w:t>
            </w:r>
          </w:p>
        </w:tc>
        <w:tc>
          <w:tcPr>
            <w:tcW w:w="149"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Х</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800 000,00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400 000,00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600 000,00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1 200 000,00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3 560 160,00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1 200 000,00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1 200 000,00</w:t>
            </w:r>
          </w:p>
        </w:tc>
        <w:tc>
          <w:tcPr>
            <w:tcW w:w="284"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8 960 160,00</w:t>
            </w:r>
          </w:p>
        </w:tc>
      </w:tr>
      <w:tr w:rsidR="00CE1D65" w:rsidRPr="00CE1D65" w:rsidTr="00CE1D65">
        <w:trPr>
          <w:trHeight w:val="20"/>
        </w:trPr>
        <w:tc>
          <w:tcPr>
            <w:tcW w:w="580" w:type="pct"/>
            <w:vMerge/>
            <w:tcBorders>
              <w:top w:val="nil"/>
              <w:left w:val="single" w:sz="4" w:space="0" w:color="auto"/>
              <w:bottom w:val="single" w:sz="4" w:space="0" w:color="auto"/>
              <w:right w:val="single" w:sz="4" w:space="0" w:color="auto"/>
            </w:tcBorders>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p>
        </w:tc>
        <w:tc>
          <w:tcPr>
            <w:tcW w:w="689" w:type="pct"/>
            <w:vMerge/>
            <w:tcBorders>
              <w:top w:val="nil"/>
              <w:left w:val="single" w:sz="4" w:space="0" w:color="auto"/>
              <w:bottom w:val="single" w:sz="4" w:space="0" w:color="auto"/>
              <w:right w:val="single" w:sz="4" w:space="0" w:color="auto"/>
            </w:tcBorders>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p>
        </w:tc>
        <w:tc>
          <w:tcPr>
            <w:tcW w:w="604" w:type="pct"/>
            <w:tcBorders>
              <w:top w:val="nil"/>
              <w:left w:val="nil"/>
              <w:bottom w:val="single" w:sz="4" w:space="0" w:color="auto"/>
              <w:right w:val="single" w:sz="4" w:space="0" w:color="auto"/>
            </w:tcBorders>
            <w:shd w:val="clear" w:color="auto" w:fill="auto"/>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 xml:space="preserve">УМС Богучанского района </w:t>
            </w:r>
          </w:p>
        </w:tc>
        <w:tc>
          <w:tcPr>
            <w:tcW w:w="235"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863</w:t>
            </w:r>
          </w:p>
        </w:tc>
        <w:tc>
          <w:tcPr>
            <w:tcW w:w="149"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Х</w:t>
            </w:r>
          </w:p>
        </w:tc>
        <w:tc>
          <w:tcPr>
            <w:tcW w:w="20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Х</w:t>
            </w:r>
          </w:p>
        </w:tc>
        <w:tc>
          <w:tcPr>
            <w:tcW w:w="149"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Х</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84"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r>
      <w:tr w:rsidR="00CE1D65" w:rsidRPr="00CE1D65" w:rsidTr="00CE1D65">
        <w:trPr>
          <w:trHeight w:val="20"/>
        </w:trPr>
        <w:tc>
          <w:tcPr>
            <w:tcW w:w="580" w:type="pct"/>
            <w:vMerge w:val="restart"/>
            <w:tcBorders>
              <w:top w:val="nil"/>
              <w:left w:val="single" w:sz="4" w:space="0" w:color="auto"/>
              <w:bottom w:val="single" w:sz="4" w:space="0" w:color="000000"/>
              <w:right w:val="single" w:sz="4" w:space="0" w:color="auto"/>
            </w:tcBorders>
            <w:shd w:val="clear" w:color="auto" w:fill="auto"/>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 xml:space="preserve">Подпрограмма </w:t>
            </w:r>
            <w:r w:rsidRPr="00CE1D65">
              <w:rPr>
                <w:rFonts w:ascii="Times New Roman" w:eastAsia="Times New Roman" w:hAnsi="Times New Roman"/>
                <w:sz w:val="14"/>
                <w:szCs w:val="14"/>
                <w:lang w:eastAsia="ru-RU"/>
              </w:rPr>
              <w:lastRenderedPageBreak/>
              <w:t>7</w:t>
            </w:r>
          </w:p>
        </w:tc>
        <w:tc>
          <w:tcPr>
            <w:tcW w:w="689" w:type="pct"/>
            <w:vMerge w:val="restart"/>
            <w:tcBorders>
              <w:top w:val="nil"/>
              <w:left w:val="single" w:sz="4" w:space="0" w:color="auto"/>
              <w:bottom w:val="single" w:sz="4" w:space="0" w:color="000000"/>
              <w:right w:val="single" w:sz="4" w:space="0" w:color="auto"/>
            </w:tcBorders>
            <w:shd w:val="clear" w:color="auto" w:fill="auto"/>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lastRenderedPageBreak/>
              <w:t xml:space="preserve">"&lt;Чистая вода&gt; на </w:t>
            </w:r>
            <w:r w:rsidRPr="00CE1D65">
              <w:rPr>
                <w:rFonts w:ascii="Times New Roman" w:eastAsia="Times New Roman" w:hAnsi="Times New Roman"/>
                <w:sz w:val="14"/>
                <w:szCs w:val="14"/>
                <w:lang w:eastAsia="ru-RU"/>
              </w:rPr>
              <w:lastRenderedPageBreak/>
              <w:t xml:space="preserve">территории муниципального образования </w:t>
            </w:r>
            <w:proofErr w:type="spellStart"/>
            <w:r w:rsidRPr="00CE1D65">
              <w:rPr>
                <w:rFonts w:ascii="Times New Roman" w:eastAsia="Times New Roman" w:hAnsi="Times New Roman"/>
                <w:sz w:val="14"/>
                <w:szCs w:val="14"/>
                <w:lang w:eastAsia="ru-RU"/>
              </w:rPr>
              <w:t>Богучанский</w:t>
            </w:r>
            <w:proofErr w:type="spellEnd"/>
            <w:r w:rsidRPr="00CE1D65">
              <w:rPr>
                <w:rFonts w:ascii="Times New Roman" w:eastAsia="Times New Roman" w:hAnsi="Times New Roman"/>
                <w:sz w:val="14"/>
                <w:szCs w:val="14"/>
                <w:lang w:eastAsia="ru-RU"/>
              </w:rPr>
              <w:t xml:space="preserve"> район"</w:t>
            </w:r>
          </w:p>
        </w:tc>
        <w:tc>
          <w:tcPr>
            <w:tcW w:w="604" w:type="pct"/>
            <w:tcBorders>
              <w:top w:val="nil"/>
              <w:left w:val="nil"/>
              <w:bottom w:val="single" w:sz="4" w:space="0" w:color="auto"/>
              <w:right w:val="single" w:sz="4" w:space="0" w:color="auto"/>
            </w:tcBorders>
            <w:shd w:val="clear" w:color="auto" w:fill="auto"/>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lastRenderedPageBreak/>
              <w:t>всего расходн</w:t>
            </w:r>
            <w:r w:rsidRPr="00CE1D65">
              <w:rPr>
                <w:rFonts w:ascii="Times New Roman" w:eastAsia="Times New Roman" w:hAnsi="Times New Roman"/>
                <w:sz w:val="14"/>
                <w:szCs w:val="14"/>
                <w:lang w:eastAsia="ru-RU"/>
              </w:rPr>
              <w:lastRenderedPageBreak/>
              <w:t>ые обязательства  по подпрограмме</w:t>
            </w:r>
          </w:p>
        </w:tc>
        <w:tc>
          <w:tcPr>
            <w:tcW w:w="235"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lastRenderedPageBreak/>
              <w:t>Х</w:t>
            </w:r>
          </w:p>
        </w:tc>
        <w:tc>
          <w:tcPr>
            <w:tcW w:w="149"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Х</w:t>
            </w:r>
          </w:p>
        </w:tc>
        <w:tc>
          <w:tcPr>
            <w:tcW w:w="20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Х</w:t>
            </w:r>
          </w:p>
        </w:tc>
        <w:tc>
          <w:tcPr>
            <w:tcW w:w="149"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Х</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2 100 000,00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2 987 000,00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2 355 000,00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3 814 500,00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84"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11 256 500,00</w:t>
            </w:r>
          </w:p>
        </w:tc>
      </w:tr>
      <w:tr w:rsidR="00CE1D65" w:rsidRPr="00CE1D65" w:rsidTr="00CE1D65">
        <w:trPr>
          <w:trHeight w:val="20"/>
        </w:trPr>
        <w:tc>
          <w:tcPr>
            <w:tcW w:w="580" w:type="pct"/>
            <w:vMerge/>
            <w:tcBorders>
              <w:top w:val="nil"/>
              <w:left w:val="single" w:sz="4" w:space="0" w:color="auto"/>
              <w:bottom w:val="single" w:sz="4" w:space="0" w:color="000000"/>
              <w:right w:val="single" w:sz="4" w:space="0" w:color="auto"/>
            </w:tcBorders>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p>
        </w:tc>
        <w:tc>
          <w:tcPr>
            <w:tcW w:w="689" w:type="pct"/>
            <w:vMerge/>
            <w:tcBorders>
              <w:top w:val="nil"/>
              <w:left w:val="single" w:sz="4" w:space="0" w:color="auto"/>
              <w:bottom w:val="single" w:sz="4" w:space="0" w:color="000000"/>
              <w:right w:val="single" w:sz="4" w:space="0" w:color="auto"/>
            </w:tcBorders>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p>
        </w:tc>
        <w:tc>
          <w:tcPr>
            <w:tcW w:w="604" w:type="pct"/>
            <w:tcBorders>
              <w:top w:val="nil"/>
              <w:left w:val="nil"/>
              <w:bottom w:val="single" w:sz="4" w:space="0" w:color="auto"/>
              <w:right w:val="single" w:sz="4" w:space="0" w:color="auto"/>
            </w:tcBorders>
            <w:shd w:val="clear" w:color="auto" w:fill="auto"/>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в том числе по ГРБС:</w:t>
            </w:r>
          </w:p>
        </w:tc>
        <w:tc>
          <w:tcPr>
            <w:tcW w:w="235"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 </w:t>
            </w:r>
          </w:p>
        </w:tc>
        <w:tc>
          <w:tcPr>
            <w:tcW w:w="149"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 </w:t>
            </w:r>
          </w:p>
        </w:tc>
        <w:tc>
          <w:tcPr>
            <w:tcW w:w="20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 </w:t>
            </w:r>
          </w:p>
        </w:tc>
        <w:tc>
          <w:tcPr>
            <w:tcW w:w="149"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 </w:t>
            </w:r>
          </w:p>
        </w:tc>
        <w:tc>
          <w:tcPr>
            <w:tcW w:w="284"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 </w:t>
            </w:r>
          </w:p>
        </w:tc>
      </w:tr>
      <w:tr w:rsidR="00CE1D65" w:rsidRPr="00CE1D65" w:rsidTr="00CE1D65">
        <w:trPr>
          <w:trHeight w:val="20"/>
        </w:trPr>
        <w:tc>
          <w:tcPr>
            <w:tcW w:w="580" w:type="pct"/>
            <w:vMerge/>
            <w:tcBorders>
              <w:top w:val="nil"/>
              <w:left w:val="single" w:sz="4" w:space="0" w:color="auto"/>
              <w:bottom w:val="single" w:sz="4" w:space="0" w:color="000000"/>
              <w:right w:val="single" w:sz="4" w:space="0" w:color="auto"/>
            </w:tcBorders>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p>
        </w:tc>
        <w:tc>
          <w:tcPr>
            <w:tcW w:w="689" w:type="pct"/>
            <w:vMerge/>
            <w:tcBorders>
              <w:top w:val="nil"/>
              <w:left w:val="single" w:sz="4" w:space="0" w:color="auto"/>
              <w:bottom w:val="single" w:sz="4" w:space="0" w:color="000000"/>
              <w:right w:val="single" w:sz="4" w:space="0" w:color="auto"/>
            </w:tcBorders>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p>
        </w:tc>
        <w:tc>
          <w:tcPr>
            <w:tcW w:w="604" w:type="pct"/>
            <w:tcBorders>
              <w:top w:val="nil"/>
              <w:left w:val="nil"/>
              <w:bottom w:val="single" w:sz="4" w:space="0" w:color="auto"/>
              <w:right w:val="single" w:sz="4" w:space="0" w:color="auto"/>
            </w:tcBorders>
            <w:shd w:val="clear" w:color="auto" w:fill="auto"/>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МКУ "Муниципальная служба Заказчика"</w:t>
            </w:r>
          </w:p>
        </w:tc>
        <w:tc>
          <w:tcPr>
            <w:tcW w:w="235"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830</w:t>
            </w:r>
          </w:p>
        </w:tc>
        <w:tc>
          <w:tcPr>
            <w:tcW w:w="149"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Х</w:t>
            </w:r>
          </w:p>
        </w:tc>
        <w:tc>
          <w:tcPr>
            <w:tcW w:w="20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Х</w:t>
            </w:r>
          </w:p>
        </w:tc>
        <w:tc>
          <w:tcPr>
            <w:tcW w:w="149"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Х</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3 814 500,00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84"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3 814 500,00</w:t>
            </w:r>
          </w:p>
        </w:tc>
      </w:tr>
      <w:tr w:rsidR="00CE1D65" w:rsidRPr="00CE1D65" w:rsidTr="00CE1D65">
        <w:trPr>
          <w:trHeight w:val="20"/>
        </w:trPr>
        <w:tc>
          <w:tcPr>
            <w:tcW w:w="580" w:type="pct"/>
            <w:vMerge/>
            <w:tcBorders>
              <w:top w:val="nil"/>
              <w:left w:val="single" w:sz="4" w:space="0" w:color="auto"/>
              <w:bottom w:val="single" w:sz="4" w:space="0" w:color="000000"/>
              <w:right w:val="single" w:sz="4" w:space="0" w:color="auto"/>
            </w:tcBorders>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p>
        </w:tc>
        <w:tc>
          <w:tcPr>
            <w:tcW w:w="689" w:type="pct"/>
            <w:vMerge/>
            <w:tcBorders>
              <w:top w:val="nil"/>
              <w:left w:val="single" w:sz="4" w:space="0" w:color="auto"/>
              <w:bottom w:val="single" w:sz="4" w:space="0" w:color="000000"/>
              <w:right w:val="single" w:sz="4" w:space="0" w:color="auto"/>
            </w:tcBorders>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p>
        </w:tc>
        <w:tc>
          <w:tcPr>
            <w:tcW w:w="604" w:type="pct"/>
            <w:tcBorders>
              <w:top w:val="nil"/>
              <w:left w:val="nil"/>
              <w:bottom w:val="single" w:sz="4" w:space="0" w:color="auto"/>
              <w:right w:val="single" w:sz="4" w:space="0" w:color="auto"/>
            </w:tcBorders>
            <w:shd w:val="clear" w:color="auto" w:fill="auto"/>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Финансовое управление администрации Богучанского района</w:t>
            </w:r>
          </w:p>
        </w:tc>
        <w:tc>
          <w:tcPr>
            <w:tcW w:w="235"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890</w:t>
            </w:r>
          </w:p>
        </w:tc>
        <w:tc>
          <w:tcPr>
            <w:tcW w:w="149"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Х</w:t>
            </w:r>
          </w:p>
        </w:tc>
        <w:tc>
          <w:tcPr>
            <w:tcW w:w="20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Х</w:t>
            </w:r>
          </w:p>
        </w:tc>
        <w:tc>
          <w:tcPr>
            <w:tcW w:w="149"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Х</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2 100 000,00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2 987 000,00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84"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5 087 000,00</w:t>
            </w:r>
          </w:p>
        </w:tc>
      </w:tr>
      <w:tr w:rsidR="00CE1D65" w:rsidRPr="00CE1D65" w:rsidTr="00CE1D65">
        <w:trPr>
          <w:trHeight w:val="20"/>
        </w:trPr>
        <w:tc>
          <w:tcPr>
            <w:tcW w:w="580" w:type="pct"/>
            <w:vMerge/>
            <w:tcBorders>
              <w:top w:val="nil"/>
              <w:left w:val="single" w:sz="4" w:space="0" w:color="auto"/>
              <w:bottom w:val="single" w:sz="4" w:space="0" w:color="000000"/>
              <w:right w:val="single" w:sz="4" w:space="0" w:color="auto"/>
            </w:tcBorders>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p>
        </w:tc>
        <w:tc>
          <w:tcPr>
            <w:tcW w:w="689" w:type="pct"/>
            <w:vMerge/>
            <w:tcBorders>
              <w:top w:val="nil"/>
              <w:left w:val="single" w:sz="4" w:space="0" w:color="auto"/>
              <w:bottom w:val="single" w:sz="4" w:space="0" w:color="000000"/>
              <w:right w:val="single" w:sz="4" w:space="0" w:color="auto"/>
            </w:tcBorders>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p>
        </w:tc>
        <w:tc>
          <w:tcPr>
            <w:tcW w:w="604" w:type="pct"/>
            <w:tcBorders>
              <w:top w:val="nil"/>
              <w:left w:val="nil"/>
              <w:bottom w:val="single" w:sz="4" w:space="0" w:color="auto"/>
              <w:right w:val="single" w:sz="4" w:space="0" w:color="auto"/>
            </w:tcBorders>
            <w:shd w:val="clear" w:color="auto" w:fill="auto"/>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 xml:space="preserve">УМС Богучанского района </w:t>
            </w:r>
          </w:p>
        </w:tc>
        <w:tc>
          <w:tcPr>
            <w:tcW w:w="235"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863</w:t>
            </w:r>
          </w:p>
        </w:tc>
        <w:tc>
          <w:tcPr>
            <w:tcW w:w="149"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Х</w:t>
            </w:r>
          </w:p>
        </w:tc>
        <w:tc>
          <w:tcPr>
            <w:tcW w:w="20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Х</w:t>
            </w:r>
          </w:p>
        </w:tc>
        <w:tc>
          <w:tcPr>
            <w:tcW w:w="149"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Х</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2 355 000,00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84"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2 355 000,00</w:t>
            </w:r>
          </w:p>
        </w:tc>
      </w:tr>
      <w:tr w:rsidR="00CE1D65" w:rsidRPr="00CE1D65" w:rsidTr="00CE1D65">
        <w:trPr>
          <w:trHeight w:val="20"/>
        </w:trPr>
        <w:tc>
          <w:tcPr>
            <w:tcW w:w="580" w:type="pct"/>
            <w:vMerge w:val="restart"/>
            <w:tcBorders>
              <w:top w:val="nil"/>
              <w:left w:val="single" w:sz="4" w:space="0" w:color="auto"/>
              <w:bottom w:val="single" w:sz="4" w:space="0" w:color="000000"/>
              <w:right w:val="single" w:sz="4" w:space="0" w:color="auto"/>
            </w:tcBorders>
            <w:shd w:val="clear" w:color="auto" w:fill="auto"/>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Подпрограмма 8</w:t>
            </w:r>
          </w:p>
        </w:tc>
        <w:tc>
          <w:tcPr>
            <w:tcW w:w="689" w:type="pct"/>
            <w:vMerge w:val="restart"/>
            <w:tcBorders>
              <w:top w:val="nil"/>
              <w:left w:val="single" w:sz="4" w:space="0" w:color="auto"/>
              <w:bottom w:val="single" w:sz="4" w:space="0" w:color="000000"/>
              <w:right w:val="single" w:sz="4" w:space="0" w:color="auto"/>
            </w:tcBorders>
            <w:shd w:val="clear" w:color="auto" w:fill="auto"/>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 xml:space="preserve">"Развитие информационного общества Богучанского района" </w:t>
            </w:r>
          </w:p>
        </w:tc>
        <w:tc>
          <w:tcPr>
            <w:tcW w:w="604" w:type="pct"/>
            <w:tcBorders>
              <w:top w:val="nil"/>
              <w:left w:val="nil"/>
              <w:bottom w:val="single" w:sz="4" w:space="0" w:color="auto"/>
              <w:right w:val="single" w:sz="4" w:space="0" w:color="auto"/>
            </w:tcBorders>
            <w:shd w:val="clear" w:color="auto" w:fill="auto"/>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всего расходные обязательства  по подпрограмме</w:t>
            </w:r>
          </w:p>
        </w:tc>
        <w:tc>
          <w:tcPr>
            <w:tcW w:w="235"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Х</w:t>
            </w:r>
          </w:p>
        </w:tc>
        <w:tc>
          <w:tcPr>
            <w:tcW w:w="149"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Х</w:t>
            </w:r>
          </w:p>
        </w:tc>
        <w:tc>
          <w:tcPr>
            <w:tcW w:w="20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Х</w:t>
            </w:r>
          </w:p>
        </w:tc>
        <w:tc>
          <w:tcPr>
            <w:tcW w:w="149"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Х</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112 813,00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84"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112 813,00</w:t>
            </w:r>
          </w:p>
        </w:tc>
      </w:tr>
      <w:tr w:rsidR="00CE1D65" w:rsidRPr="00CE1D65" w:rsidTr="00CE1D65">
        <w:trPr>
          <w:trHeight w:val="20"/>
        </w:trPr>
        <w:tc>
          <w:tcPr>
            <w:tcW w:w="580" w:type="pct"/>
            <w:vMerge/>
            <w:tcBorders>
              <w:top w:val="nil"/>
              <w:left w:val="single" w:sz="4" w:space="0" w:color="auto"/>
              <w:bottom w:val="single" w:sz="4" w:space="0" w:color="000000"/>
              <w:right w:val="single" w:sz="4" w:space="0" w:color="auto"/>
            </w:tcBorders>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p>
        </w:tc>
        <w:tc>
          <w:tcPr>
            <w:tcW w:w="689" w:type="pct"/>
            <w:vMerge/>
            <w:tcBorders>
              <w:top w:val="nil"/>
              <w:left w:val="single" w:sz="4" w:space="0" w:color="auto"/>
              <w:bottom w:val="single" w:sz="4" w:space="0" w:color="000000"/>
              <w:right w:val="single" w:sz="4" w:space="0" w:color="auto"/>
            </w:tcBorders>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p>
        </w:tc>
        <w:tc>
          <w:tcPr>
            <w:tcW w:w="604" w:type="pct"/>
            <w:tcBorders>
              <w:top w:val="nil"/>
              <w:left w:val="nil"/>
              <w:bottom w:val="single" w:sz="4" w:space="0" w:color="auto"/>
              <w:right w:val="single" w:sz="4" w:space="0" w:color="auto"/>
            </w:tcBorders>
            <w:shd w:val="clear" w:color="auto" w:fill="auto"/>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в том числе по ГРБС:</w:t>
            </w:r>
          </w:p>
        </w:tc>
        <w:tc>
          <w:tcPr>
            <w:tcW w:w="235"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 </w:t>
            </w:r>
          </w:p>
        </w:tc>
        <w:tc>
          <w:tcPr>
            <w:tcW w:w="149"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 </w:t>
            </w:r>
          </w:p>
        </w:tc>
        <w:tc>
          <w:tcPr>
            <w:tcW w:w="20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 </w:t>
            </w:r>
          </w:p>
        </w:tc>
        <w:tc>
          <w:tcPr>
            <w:tcW w:w="149"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 </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 </w:t>
            </w:r>
          </w:p>
        </w:tc>
        <w:tc>
          <w:tcPr>
            <w:tcW w:w="284"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 </w:t>
            </w:r>
          </w:p>
        </w:tc>
      </w:tr>
      <w:tr w:rsidR="00CE1D65" w:rsidRPr="00CE1D65" w:rsidTr="00CE1D65">
        <w:trPr>
          <w:trHeight w:val="20"/>
        </w:trPr>
        <w:tc>
          <w:tcPr>
            <w:tcW w:w="580" w:type="pct"/>
            <w:vMerge/>
            <w:tcBorders>
              <w:top w:val="nil"/>
              <w:left w:val="single" w:sz="4" w:space="0" w:color="auto"/>
              <w:bottom w:val="single" w:sz="4" w:space="0" w:color="000000"/>
              <w:right w:val="single" w:sz="4" w:space="0" w:color="auto"/>
            </w:tcBorders>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p>
        </w:tc>
        <w:tc>
          <w:tcPr>
            <w:tcW w:w="689" w:type="pct"/>
            <w:vMerge/>
            <w:tcBorders>
              <w:top w:val="nil"/>
              <w:left w:val="single" w:sz="4" w:space="0" w:color="auto"/>
              <w:bottom w:val="single" w:sz="4" w:space="0" w:color="000000"/>
              <w:right w:val="single" w:sz="4" w:space="0" w:color="auto"/>
            </w:tcBorders>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p>
        </w:tc>
        <w:tc>
          <w:tcPr>
            <w:tcW w:w="604" w:type="pct"/>
            <w:tcBorders>
              <w:top w:val="nil"/>
              <w:left w:val="nil"/>
              <w:bottom w:val="single" w:sz="4" w:space="0" w:color="auto"/>
              <w:right w:val="single" w:sz="4" w:space="0" w:color="auto"/>
            </w:tcBorders>
            <w:shd w:val="clear" w:color="auto" w:fill="auto"/>
            <w:vAlign w:val="center"/>
            <w:hideMark/>
          </w:tcPr>
          <w:p w:rsidR="00CE1D65" w:rsidRPr="00CE1D65" w:rsidRDefault="00CE1D65" w:rsidP="00CE1D65">
            <w:pPr>
              <w:spacing w:after="0" w:line="240" w:lineRule="auto"/>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Администрации Богучанского района</w:t>
            </w:r>
          </w:p>
        </w:tc>
        <w:tc>
          <w:tcPr>
            <w:tcW w:w="235"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806</w:t>
            </w:r>
          </w:p>
        </w:tc>
        <w:tc>
          <w:tcPr>
            <w:tcW w:w="149"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Х</w:t>
            </w:r>
          </w:p>
        </w:tc>
        <w:tc>
          <w:tcPr>
            <w:tcW w:w="20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Х</w:t>
            </w:r>
          </w:p>
        </w:tc>
        <w:tc>
          <w:tcPr>
            <w:tcW w:w="149"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Х</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112 813,00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63"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0,00</w:t>
            </w:r>
          </w:p>
        </w:tc>
        <w:tc>
          <w:tcPr>
            <w:tcW w:w="284" w:type="pct"/>
            <w:tcBorders>
              <w:top w:val="nil"/>
              <w:left w:val="nil"/>
              <w:bottom w:val="single" w:sz="4" w:space="0" w:color="auto"/>
              <w:right w:val="single" w:sz="4" w:space="0" w:color="auto"/>
            </w:tcBorders>
            <w:shd w:val="clear" w:color="auto" w:fill="auto"/>
            <w:noWrap/>
            <w:vAlign w:val="center"/>
            <w:hideMark/>
          </w:tcPr>
          <w:p w:rsidR="00CE1D65" w:rsidRPr="00CE1D65" w:rsidRDefault="00CE1D65" w:rsidP="00CE1D65">
            <w:pPr>
              <w:spacing w:after="0" w:line="240" w:lineRule="auto"/>
              <w:jc w:val="center"/>
              <w:rPr>
                <w:rFonts w:ascii="Times New Roman" w:eastAsia="Times New Roman" w:hAnsi="Times New Roman"/>
                <w:sz w:val="14"/>
                <w:szCs w:val="14"/>
                <w:lang w:eastAsia="ru-RU"/>
              </w:rPr>
            </w:pPr>
            <w:r w:rsidRPr="00CE1D65">
              <w:rPr>
                <w:rFonts w:ascii="Times New Roman" w:eastAsia="Times New Roman" w:hAnsi="Times New Roman"/>
                <w:sz w:val="14"/>
                <w:szCs w:val="14"/>
                <w:lang w:eastAsia="ru-RU"/>
              </w:rPr>
              <w:t>112 813,00</w:t>
            </w:r>
          </w:p>
        </w:tc>
      </w:tr>
    </w:tbl>
    <w:p w:rsidR="00465885" w:rsidRDefault="00465885"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Look w:val="04A0"/>
      </w:tblPr>
      <w:tblGrid>
        <w:gridCol w:w="9570"/>
      </w:tblGrid>
      <w:tr w:rsidR="00CE1D65" w:rsidRPr="00CE1D65" w:rsidTr="00CE1D65">
        <w:trPr>
          <w:trHeight w:val="20"/>
        </w:trPr>
        <w:tc>
          <w:tcPr>
            <w:tcW w:w="5000" w:type="pct"/>
            <w:tcBorders>
              <w:top w:val="nil"/>
              <w:left w:val="nil"/>
              <w:right w:val="nil"/>
            </w:tcBorders>
            <w:shd w:val="clear" w:color="auto" w:fill="auto"/>
            <w:noWrap/>
            <w:vAlign w:val="center"/>
            <w:hideMark/>
          </w:tcPr>
          <w:p w:rsidR="00FC7675" w:rsidRDefault="00CE1D65" w:rsidP="00FC7675">
            <w:pPr>
              <w:spacing w:after="0" w:line="240" w:lineRule="auto"/>
              <w:jc w:val="right"/>
              <w:rPr>
                <w:rFonts w:ascii="Times New Roman" w:eastAsia="Times New Roman" w:hAnsi="Times New Roman"/>
                <w:sz w:val="18"/>
                <w:szCs w:val="18"/>
                <w:lang w:eastAsia="ru-RU"/>
              </w:rPr>
            </w:pPr>
            <w:r w:rsidRPr="00CE1D65">
              <w:rPr>
                <w:rFonts w:ascii="Times New Roman" w:eastAsia="Times New Roman" w:hAnsi="Times New Roman"/>
                <w:sz w:val="18"/>
                <w:szCs w:val="18"/>
                <w:lang w:eastAsia="ru-RU"/>
              </w:rPr>
              <w:t xml:space="preserve">Приложение № 2 </w:t>
            </w:r>
          </w:p>
          <w:p w:rsidR="00FC7675" w:rsidRDefault="00CE1D65" w:rsidP="00FC7675">
            <w:pPr>
              <w:spacing w:after="0" w:line="240" w:lineRule="auto"/>
              <w:jc w:val="right"/>
              <w:rPr>
                <w:rFonts w:ascii="Times New Roman" w:eastAsia="Times New Roman" w:hAnsi="Times New Roman"/>
                <w:sz w:val="18"/>
                <w:szCs w:val="18"/>
                <w:lang w:eastAsia="ru-RU"/>
              </w:rPr>
            </w:pPr>
            <w:r w:rsidRPr="00CE1D65">
              <w:rPr>
                <w:rFonts w:ascii="Times New Roman" w:eastAsia="Times New Roman" w:hAnsi="Times New Roman"/>
                <w:sz w:val="18"/>
                <w:szCs w:val="18"/>
                <w:lang w:eastAsia="ru-RU"/>
              </w:rPr>
              <w:t xml:space="preserve"> к постановлению администрации</w:t>
            </w:r>
          </w:p>
          <w:p w:rsidR="00CE1D65" w:rsidRPr="00CE1D65" w:rsidRDefault="00CE1D65" w:rsidP="00FC7675">
            <w:pPr>
              <w:spacing w:after="0" w:line="240" w:lineRule="auto"/>
              <w:jc w:val="right"/>
              <w:rPr>
                <w:rFonts w:ascii="Times New Roman" w:eastAsia="Times New Roman" w:hAnsi="Times New Roman"/>
                <w:sz w:val="18"/>
                <w:szCs w:val="18"/>
                <w:lang w:eastAsia="ru-RU"/>
              </w:rPr>
            </w:pPr>
            <w:r w:rsidRPr="00CE1D65">
              <w:rPr>
                <w:rFonts w:ascii="Times New Roman" w:eastAsia="Times New Roman" w:hAnsi="Times New Roman"/>
                <w:sz w:val="18"/>
                <w:szCs w:val="18"/>
                <w:lang w:eastAsia="ru-RU"/>
              </w:rPr>
              <w:t xml:space="preserve"> Богучанского района от  26.09.2019 № 937-п.</w:t>
            </w:r>
          </w:p>
          <w:p w:rsidR="00FC7675" w:rsidRDefault="00CE1D65" w:rsidP="00FC7675">
            <w:pPr>
              <w:spacing w:after="0" w:line="240" w:lineRule="auto"/>
              <w:jc w:val="right"/>
              <w:rPr>
                <w:rFonts w:ascii="Times New Roman" w:eastAsia="Times New Roman" w:hAnsi="Times New Roman"/>
                <w:sz w:val="18"/>
                <w:szCs w:val="18"/>
                <w:lang w:eastAsia="ru-RU"/>
              </w:rPr>
            </w:pPr>
            <w:r w:rsidRPr="00CE1D65">
              <w:rPr>
                <w:rFonts w:ascii="Times New Roman" w:eastAsia="Times New Roman" w:hAnsi="Times New Roman"/>
                <w:sz w:val="18"/>
                <w:szCs w:val="18"/>
                <w:lang w:eastAsia="ru-RU"/>
              </w:rPr>
              <w:t>Приложение № 3</w:t>
            </w:r>
            <w:r w:rsidRPr="00CE1D65">
              <w:rPr>
                <w:rFonts w:ascii="Times New Roman" w:eastAsia="Times New Roman" w:hAnsi="Times New Roman"/>
                <w:sz w:val="18"/>
                <w:szCs w:val="18"/>
                <w:lang w:eastAsia="ru-RU"/>
              </w:rPr>
              <w:br/>
              <w:t>к муниципальной программе Богучанского района</w:t>
            </w:r>
          </w:p>
          <w:p w:rsidR="00CE1D65" w:rsidRPr="00FC7675" w:rsidRDefault="00CE1D65" w:rsidP="00FC7675">
            <w:pPr>
              <w:spacing w:after="0" w:line="240" w:lineRule="auto"/>
              <w:jc w:val="center"/>
              <w:rPr>
                <w:rFonts w:ascii="Times New Roman" w:eastAsia="Times New Roman" w:hAnsi="Times New Roman"/>
                <w:sz w:val="20"/>
                <w:szCs w:val="18"/>
                <w:lang w:eastAsia="ru-RU"/>
              </w:rPr>
            </w:pPr>
            <w:r w:rsidRPr="00CE1D65">
              <w:rPr>
                <w:rFonts w:ascii="Times New Roman" w:eastAsia="Times New Roman" w:hAnsi="Times New Roman"/>
                <w:sz w:val="18"/>
                <w:szCs w:val="18"/>
                <w:lang w:eastAsia="ru-RU"/>
              </w:rPr>
              <w:br/>
            </w:r>
            <w:r w:rsidRPr="00FC7675">
              <w:rPr>
                <w:rFonts w:ascii="Times New Roman" w:eastAsia="Times New Roman" w:hAnsi="Times New Roman"/>
                <w:sz w:val="20"/>
                <w:szCs w:val="18"/>
                <w:lang w:eastAsia="ru-RU"/>
              </w:rPr>
              <w:t>"Реформирование и модернизация жилищно-коммунального  хозяйс</w:t>
            </w:r>
            <w:r w:rsidR="00FC7675">
              <w:rPr>
                <w:rFonts w:ascii="Times New Roman" w:eastAsia="Times New Roman" w:hAnsi="Times New Roman"/>
                <w:sz w:val="20"/>
                <w:szCs w:val="18"/>
                <w:lang w:eastAsia="ru-RU"/>
              </w:rPr>
              <w:t xml:space="preserve">тва  и повышение энергетической </w:t>
            </w:r>
            <w:r w:rsidRPr="00FC7675">
              <w:rPr>
                <w:rFonts w:ascii="Times New Roman" w:eastAsia="Times New Roman" w:hAnsi="Times New Roman"/>
                <w:sz w:val="20"/>
                <w:szCs w:val="18"/>
                <w:lang w:eastAsia="ru-RU"/>
              </w:rPr>
              <w:t xml:space="preserve">эффективности" </w:t>
            </w:r>
            <w:r w:rsidR="00FC7675">
              <w:rPr>
                <w:rFonts w:ascii="Times New Roman" w:eastAsia="Times New Roman" w:hAnsi="Times New Roman"/>
                <w:sz w:val="20"/>
                <w:szCs w:val="18"/>
                <w:lang w:eastAsia="ru-RU"/>
              </w:rPr>
              <w:t xml:space="preserve"> </w:t>
            </w:r>
            <w:r w:rsidRPr="00FC7675">
              <w:rPr>
                <w:rFonts w:ascii="Times New Roman" w:eastAsia="Times New Roman" w:hAnsi="Times New Roman"/>
                <w:sz w:val="20"/>
                <w:szCs w:val="18"/>
                <w:lang w:eastAsia="ru-RU"/>
              </w:rPr>
              <w:t>Ресурсное обеспечение и прогнозная оценка расходов на реализацию целей муниципально</w:t>
            </w:r>
            <w:r w:rsidR="00FC7675">
              <w:rPr>
                <w:rFonts w:ascii="Times New Roman" w:eastAsia="Times New Roman" w:hAnsi="Times New Roman"/>
                <w:sz w:val="20"/>
                <w:szCs w:val="18"/>
                <w:lang w:eastAsia="ru-RU"/>
              </w:rPr>
              <w:t xml:space="preserve">й программы Богучанского района </w:t>
            </w:r>
            <w:r w:rsidRPr="00FC7675">
              <w:rPr>
                <w:rFonts w:ascii="Times New Roman" w:eastAsia="Times New Roman" w:hAnsi="Times New Roman"/>
                <w:sz w:val="20"/>
                <w:szCs w:val="18"/>
                <w:lang w:eastAsia="ru-RU"/>
              </w:rPr>
              <w:t>с учетом источников финансирования, в том числе по уровням бюджетной системы</w:t>
            </w:r>
          </w:p>
        </w:tc>
      </w:tr>
    </w:tbl>
    <w:p w:rsidR="00CE1D65" w:rsidRDefault="00CE1D65"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Look w:val="04A0"/>
      </w:tblPr>
      <w:tblGrid>
        <w:gridCol w:w="1264"/>
        <w:gridCol w:w="1524"/>
        <w:gridCol w:w="1334"/>
        <w:gridCol w:w="601"/>
        <w:gridCol w:w="601"/>
        <w:gridCol w:w="601"/>
        <w:gridCol w:w="601"/>
        <w:gridCol w:w="601"/>
        <w:gridCol w:w="601"/>
        <w:gridCol w:w="601"/>
        <w:gridCol w:w="601"/>
        <w:gridCol w:w="640"/>
      </w:tblGrid>
      <w:tr w:rsidR="00FC7675" w:rsidRPr="00FC7675" w:rsidTr="00FC7675">
        <w:trPr>
          <w:trHeight w:val="20"/>
        </w:trPr>
        <w:tc>
          <w:tcPr>
            <w:tcW w:w="67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Статус</w:t>
            </w:r>
          </w:p>
        </w:tc>
        <w:tc>
          <w:tcPr>
            <w:tcW w:w="8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Наименование муниципальной программы, подпрограммы муниципальной программы</w:t>
            </w:r>
          </w:p>
        </w:tc>
        <w:tc>
          <w:tcPr>
            <w:tcW w:w="71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Ответственный исполнитель, соисполнители</w:t>
            </w:r>
          </w:p>
        </w:tc>
        <w:tc>
          <w:tcPr>
            <w:tcW w:w="2807" w:type="pct"/>
            <w:gridSpan w:val="9"/>
            <w:tcBorders>
              <w:top w:val="single" w:sz="4" w:space="0" w:color="auto"/>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Оценка расходов (рублей), годы</w:t>
            </w:r>
          </w:p>
        </w:tc>
      </w:tr>
      <w:tr w:rsidR="00FC7675" w:rsidRPr="00FC7675" w:rsidTr="00FC7675">
        <w:trPr>
          <w:trHeight w:val="161"/>
        </w:trPr>
        <w:tc>
          <w:tcPr>
            <w:tcW w:w="674" w:type="pct"/>
            <w:vMerge/>
            <w:tcBorders>
              <w:top w:val="single" w:sz="4" w:space="0" w:color="auto"/>
              <w:left w:val="single" w:sz="4" w:space="0" w:color="auto"/>
              <w:bottom w:val="single" w:sz="4" w:space="0" w:color="000000"/>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810" w:type="pct"/>
            <w:vMerge/>
            <w:tcBorders>
              <w:top w:val="single" w:sz="4" w:space="0" w:color="auto"/>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710" w:type="pct"/>
            <w:vMerge/>
            <w:tcBorders>
              <w:top w:val="single" w:sz="4" w:space="0" w:color="auto"/>
              <w:left w:val="single" w:sz="4" w:space="0" w:color="auto"/>
              <w:bottom w:val="single" w:sz="4" w:space="0" w:color="000000"/>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309" w:type="pct"/>
            <w:vMerge w:val="restart"/>
            <w:tcBorders>
              <w:top w:val="nil"/>
              <w:left w:val="single" w:sz="4" w:space="0" w:color="auto"/>
              <w:bottom w:val="single" w:sz="4" w:space="0" w:color="000000"/>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2014 год</w:t>
            </w:r>
          </w:p>
        </w:tc>
        <w:tc>
          <w:tcPr>
            <w:tcW w:w="309" w:type="pct"/>
            <w:vMerge w:val="restart"/>
            <w:tcBorders>
              <w:top w:val="nil"/>
              <w:left w:val="single" w:sz="4" w:space="0" w:color="auto"/>
              <w:bottom w:val="single" w:sz="4" w:space="0" w:color="000000"/>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2015 год</w:t>
            </w:r>
          </w:p>
        </w:tc>
        <w:tc>
          <w:tcPr>
            <w:tcW w:w="309" w:type="pct"/>
            <w:vMerge w:val="restart"/>
            <w:tcBorders>
              <w:top w:val="nil"/>
              <w:left w:val="single" w:sz="4" w:space="0" w:color="auto"/>
              <w:bottom w:val="single" w:sz="4" w:space="0" w:color="000000"/>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xml:space="preserve">2016 год </w:t>
            </w:r>
          </w:p>
        </w:tc>
        <w:tc>
          <w:tcPr>
            <w:tcW w:w="309" w:type="pct"/>
            <w:vMerge w:val="restart"/>
            <w:tcBorders>
              <w:top w:val="nil"/>
              <w:left w:val="single" w:sz="4" w:space="0" w:color="auto"/>
              <w:bottom w:val="single" w:sz="4" w:space="0" w:color="000000"/>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2017 год</w:t>
            </w:r>
          </w:p>
        </w:tc>
        <w:tc>
          <w:tcPr>
            <w:tcW w:w="309" w:type="pct"/>
            <w:vMerge w:val="restart"/>
            <w:tcBorders>
              <w:top w:val="nil"/>
              <w:left w:val="single" w:sz="4" w:space="0" w:color="auto"/>
              <w:bottom w:val="single" w:sz="4" w:space="0" w:color="000000"/>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2018 год</w:t>
            </w:r>
          </w:p>
        </w:tc>
        <w:tc>
          <w:tcPr>
            <w:tcW w:w="309" w:type="pct"/>
            <w:vMerge w:val="restart"/>
            <w:tcBorders>
              <w:top w:val="nil"/>
              <w:left w:val="single" w:sz="4" w:space="0" w:color="auto"/>
              <w:bottom w:val="single" w:sz="4" w:space="0" w:color="000000"/>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2019 год</w:t>
            </w:r>
          </w:p>
        </w:tc>
        <w:tc>
          <w:tcPr>
            <w:tcW w:w="309" w:type="pct"/>
            <w:vMerge w:val="restart"/>
            <w:tcBorders>
              <w:top w:val="nil"/>
              <w:left w:val="single" w:sz="4" w:space="0" w:color="auto"/>
              <w:bottom w:val="single" w:sz="4" w:space="0" w:color="000000"/>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2020 год</w:t>
            </w:r>
          </w:p>
        </w:tc>
        <w:tc>
          <w:tcPr>
            <w:tcW w:w="309" w:type="pct"/>
            <w:vMerge w:val="restart"/>
            <w:tcBorders>
              <w:top w:val="nil"/>
              <w:left w:val="single" w:sz="4" w:space="0" w:color="auto"/>
              <w:bottom w:val="single" w:sz="4" w:space="0" w:color="000000"/>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2021 год</w:t>
            </w:r>
          </w:p>
        </w:tc>
        <w:tc>
          <w:tcPr>
            <w:tcW w:w="333" w:type="pct"/>
            <w:vMerge w:val="restart"/>
            <w:tcBorders>
              <w:top w:val="nil"/>
              <w:left w:val="single" w:sz="4" w:space="0" w:color="auto"/>
              <w:bottom w:val="single" w:sz="4" w:space="0" w:color="000000"/>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итого на период            2014-2021 годы</w:t>
            </w:r>
          </w:p>
        </w:tc>
      </w:tr>
      <w:tr w:rsidR="00FC7675" w:rsidRPr="00FC7675" w:rsidTr="00FC7675">
        <w:trPr>
          <w:trHeight w:val="161"/>
        </w:trPr>
        <w:tc>
          <w:tcPr>
            <w:tcW w:w="674" w:type="pct"/>
            <w:vMerge/>
            <w:tcBorders>
              <w:top w:val="single" w:sz="4" w:space="0" w:color="auto"/>
              <w:left w:val="single" w:sz="4" w:space="0" w:color="auto"/>
              <w:bottom w:val="single" w:sz="4" w:space="0" w:color="000000"/>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810" w:type="pct"/>
            <w:vMerge/>
            <w:tcBorders>
              <w:top w:val="single" w:sz="4" w:space="0" w:color="auto"/>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710" w:type="pct"/>
            <w:vMerge/>
            <w:tcBorders>
              <w:top w:val="single" w:sz="4" w:space="0" w:color="auto"/>
              <w:left w:val="single" w:sz="4" w:space="0" w:color="auto"/>
              <w:bottom w:val="single" w:sz="4" w:space="0" w:color="000000"/>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309" w:type="pct"/>
            <w:vMerge/>
            <w:tcBorders>
              <w:top w:val="nil"/>
              <w:left w:val="single" w:sz="4" w:space="0" w:color="auto"/>
              <w:bottom w:val="single" w:sz="4" w:space="0" w:color="000000"/>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309" w:type="pct"/>
            <w:vMerge/>
            <w:tcBorders>
              <w:top w:val="nil"/>
              <w:left w:val="single" w:sz="4" w:space="0" w:color="auto"/>
              <w:bottom w:val="single" w:sz="4" w:space="0" w:color="000000"/>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309" w:type="pct"/>
            <w:vMerge/>
            <w:tcBorders>
              <w:top w:val="nil"/>
              <w:left w:val="single" w:sz="4" w:space="0" w:color="auto"/>
              <w:bottom w:val="single" w:sz="4" w:space="0" w:color="000000"/>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309" w:type="pct"/>
            <w:vMerge/>
            <w:tcBorders>
              <w:top w:val="nil"/>
              <w:left w:val="single" w:sz="4" w:space="0" w:color="auto"/>
              <w:bottom w:val="single" w:sz="4" w:space="0" w:color="000000"/>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309" w:type="pct"/>
            <w:vMerge/>
            <w:tcBorders>
              <w:top w:val="nil"/>
              <w:left w:val="single" w:sz="4" w:space="0" w:color="auto"/>
              <w:bottom w:val="single" w:sz="4" w:space="0" w:color="000000"/>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309" w:type="pct"/>
            <w:vMerge/>
            <w:tcBorders>
              <w:top w:val="nil"/>
              <w:left w:val="single" w:sz="4" w:space="0" w:color="auto"/>
              <w:bottom w:val="single" w:sz="4" w:space="0" w:color="000000"/>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309" w:type="pct"/>
            <w:vMerge/>
            <w:tcBorders>
              <w:top w:val="nil"/>
              <w:left w:val="single" w:sz="4" w:space="0" w:color="auto"/>
              <w:bottom w:val="single" w:sz="4" w:space="0" w:color="000000"/>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309" w:type="pct"/>
            <w:vMerge/>
            <w:tcBorders>
              <w:top w:val="nil"/>
              <w:left w:val="single" w:sz="4" w:space="0" w:color="auto"/>
              <w:bottom w:val="single" w:sz="4" w:space="0" w:color="000000"/>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333" w:type="pct"/>
            <w:vMerge/>
            <w:tcBorders>
              <w:top w:val="nil"/>
              <w:left w:val="single" w:sz="4" w:space="0" w:color="auto"/>
              <w:bottom w:val="single" w:sz="4" w:space="0" w:color="000000"/>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r>
      <w:tr w:rsidR="00FC7675" w:rsidRPr="00FC7675" w:rsidTr="00FC7675">
        <w:trPr>
          <w:trHeight w:val="20"/>
        </w:trPr>
        <w:tc>
          <w:tcPr>
            <w:tcW w:w="674" w:type="pct"/>
            <w:tcBorders>
              <w:top w:val="nil"/>
              <w:left w:val="single" w:sz="4" w:space="0" w:color="auto"/>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w:t>
            </w:r>
          </w:p>
        </w:tc>
        <w:tc>
          <w:tcPr>
            <w:tcW w:w="810"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2</w:t>
            </w:r>
          </w:p>
        </w:tc>
        <w:tc>
          <w:tcPr>
            <w:tcW w:w="710"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3</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4</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5</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6</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7</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8</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9</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11</w:t>
            </w:r>
          </w:p>
        </w:tc>
        <w:tc>
          <w:tcPr>
            <w:tcW w:w="333"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12</w:t>
            </w:r>
          </w:p>
        </w:tc>
      </w:tr>
      <w:tr w:rsidR="00FC7675" w:rsidRPr="00FC7675" w:rsidTr="00FC7675">
        <w:trPr>
          <w:trHeight w:val="20"/>
        </w:trPr>
        <w:tc>
          <w:tcPr>
            <w:tcW w:w="674" w:type="pct"/>
            <w:vMerge w:val="restart"/>
            <w:tcBorders>
              <w:top w:val="nil"/>
              <w:left w:val="single" w:sz="4" w:space="0" w:color="auto"/>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Муниципальная программа</w:t>
            </w:r>
          </w:p>
        </w:tc>
        <w:tc>
          <w:tcPr>
            <w:tcW w:w="810" w:type="pct"/>
            <w:vMerge w:val="restart"/>
            <w:tcBorders>
              <w:top w:val="nil"/>
              <w:left w:val="single" w:sz="4" w:space="0" w:color="auto"/>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xml:space="preserve">"Реформирование и модернизация жилищно-коммунального хозяйства и повышение энергетической эффективности" </w:t>
            </w:r>
          </w:p>
        </w:tc>
        <w:tc>
          <w:tcPr>
            <w:tcW w:w="710"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xml:space="preserve">Всего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278 890 459,97</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315 681 124,02</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328 302 137,21</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262 479 397,11</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250 342 478,28</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271 931 585,19</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204 504 900,00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204 504 900,00</w:t>
            </w:r>
          </w:p>
        </w:tc>
        <w:tc>
          <w:tcPr>
            <w:tcW w:w="333"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2 116 636 981,78</w:t>
            </w:r>
          </w:p>
        </w:tc>
      </w:tr>
      <w:tr w:rsidR="00FC7675" w:rsidRPr="00FC7675" w:rsidTr="00FC7675">
        <w:trPr>
          <w:trHeight w:val="20"/>
        </w:trPr>
        <w:tc>
          <w:tcPr>
            <w:tcW w:w="674"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xml:space="preserve">в том числе: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c>
          <w:tcPr>
            <w:tcW w:w="333"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r>
      <w:tr w:rsidR="00FC7675" w:rsidRPr="00FC7675" w:rsidTr="00FC7675">
        <w:trPr>
          <w:trHeight w:val="20"/>
        </w:trPr>
        <w:tc>
          <w:tcPr>
            <w:tcW w:w="674"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федеральный бюджет</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33"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r>
      <w:tr w:rsidR="00FC7675" w:rsidRPr="00FC7675" w:rsidTr="00FC7675">
        <w:trPr>
          <w:trHeight w:val="20"/>
        </w:trPr>
        <w:tc>
          <w:tcPr>
            <w:tcW w:w="674"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xml:space="preserve">краевой бюджет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170 841 596,46</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192 325 465,45</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207 732 819,00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234 212 870,42</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234 493 282,00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224 180 500,00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198 574 200,00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198 574 200,00</w:t>
            </w:r>
          </w:p>
        </w:tc>
        <w:tc>
          <w:tcPr>
            <w:tcW w:w="333"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1 660 934 933,33</w:t>
            </w:r>
          </w:p>
        </w:tc>
      </w:tr>
      <w:tr w:rsidR="00FC7675" w:rsidRPr="00FC7675" w:rsidTr="00FC7675">
        <w:trPr>
          <w:trHeight w:val="20"/>
        </w:trPr>
        <w:tc>
          <w:tcPr>
            <w:tcW w:w="674"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районный бюджет</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48 015 863,51</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63 355 658,57</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60 569 318,21</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28 266 526,69</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15 849 196,28</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47 751 085,19</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5 930 700,00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5 930 700,00</w:t>
            </w:r>
          </w:p>
        </w:tc>
        <w:tc>
          <w:tcPr>
            <w:tcW w:w="333"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275 669 048,45</w:t>
            </w:r>
          </w:p>
        </w:tc>
      </w:tr>
      <w:tr w:rsidR="00FC7675" w:rsidRPr="00FC7675" w:rsidTr="00FC7675">
        <w:trPr>
          <w:trHeight w:val="20"/>
        </w:trPr>
        <w:tc>
          <w:tcPr>
            <w:tcW w:w="674"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xml:space="preserve">внебюджетные  источники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60 000 000,00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60 000 000,00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60 000 000,00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33"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180 000 000,00</w:t>
            </w:r>
          </w:p>
        </w:tc>
      </w:tr>
      <w:tr w:rsidR="00FC7675" w:rsidRPr="00FC7675" w:rsidTr="00FC7675">
        <w:trPr>
          <w:trHeight w:val="20"/>
        </w:trPr>
        <w:tc>
          <w:tcPr>
            <w:tcW w:w="674"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бюджеты муниципальных   образований</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33 000,00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33"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33 000,00</w:t>
            </w:r>
          </w:p>
        </w:tc>
      </w:tr>
      <w:tr w:rsidR="00FC7675" w:rsidRPr="00FC7675" w:rsidTr="00FC7675">
        <w:trPr>
          <w:trHeight w:val="20"/>
        </w:trPr>
        <w:tc>
          <w:tcPr>
            <w:tcW w:w="674"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юридические лица</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33"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r>
      <w:tr w:rsidR="00FC7675" w:rsidRPr="00FC7675" w:rsidTr="00FC7675">
        <w:trPr>
          <w:trHeight w:val="20"/>
        </w:trPr>
        <w:tc>
          <w:tcPr>
            <w:tcW w:w="674" w:type="pct"/>
            <w:vMerge w:val="restart"/>
            <w:tcBorders>
              <w:top w:val="nil"/>
              <w:left w:val="single" w:sz="4" w:space="0" w:color="auto"/>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Подпрограмма 1</w:t>
            </w:r>
          </w:p>
        </w:tc>
        <w:tc>
          <w:tcPr>
            <w:tcW w:w="810" w:type="pct"/>
            <w:vMerge w:val="restart"/>
            <w:tcBorders>
              <w:top w:val="nil"/>
              <w:left w:val="single" w:sz="4" w:space="0" w:color="auto"/>
              <w:bottom w:val="single" w:sz="4" w:space="0" w:color="000000"/>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xml:space="preserve">                                                                                                                                                         "Развитие и модернизация объектов коммунальной инфраструктуры" </w:t>
            </w:r>
          </w:p>
        </w:tc>
        <w:tc>
          <w:tcPr>
            <w:tcW w:w="710"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МКУ "Муниципальная служба Заказчика"</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c>
          <w:tcPr>
            <w:tcW w:w="333"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r>
      <w:tr w:rsidR="00FC7675" w:rsidRPr="00FC7675" w:rsidTr="00FC7675">
        <w:trPr>
          <w:trHeight w:val="20"/>
        </w:trPr>
        <w:tc>
          <w:tcPr>
            <w:tcW w:w="674"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000000"/>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xml:space="preserve">Всего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17 433 949,00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12 701 478,28</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1 220 000,00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33"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31 355 427,28</w:t>
            </w:r>
          </w:p>
        </w:tc>
      </w:tr>
      <w:tr w:rsidR="00FC7675" w:rsidRPr="00FC7675" w:rsidTr="00FC7675">
        <w:trPr>
          <w:trHeight w:val="20"/>
        </w:trPr>
        <w:tc>
          <w:tcPr>
            <w:tcW w:w="674"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000000"/>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xml:space="preserve">в том числе: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c>
          <w:tcPr>
            <w:tcW w:w="333"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r>
      <w:tr w:rsidR="00FC7675" w:rsidRPr="00FC7675" w:rsidTr="00FC7675">
        <w:trPr>
          <w:trHeight w:val="20"/>
        </w:trPr>
        <w:tc>
          <w:tcPr>
            <w:tcW w:w="674"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000000"/>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xml:space="preserve">федеральный бюджет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33"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r>
      <w:tr w:rsidR="00FC7675" w:rsidRPr="00FC7675" w:rsidTr="00FC7675">
        <w:trPr>
          <w:trHeight w:val="20"/>
        </w:trPr>
        <w:tc>
          <w:tcPr>
            <w:tcW w:w="674"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000000"/>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xml:space="preserve">краевой бюджет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14 800 000,00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11 384 948,45</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33"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26 184 948,45</w:t>
            </w:r>
          </w:p>
        </w:tc>
      </w:tr>
      <w:tr w:rsidR="00FC7675" w:rsidRPr="00FC7675" w:rsidTr="00FC7675">
        <w:trPr>
          <w:trHeight w:val="20"/>
        </w:trPr>
        <w:tc>
          <w:tcPr>
            <w:tcW w:w="674"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000000"/>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районный бюджет</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2 633 949,00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1 316 529,83</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1 220 000,00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33"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5 170 478,83</w:t>
            </w:r>
          </w:p>
        </w:tc>
      </w:tr>
      <w:tr w:rsidR="00FC7675" w:rsidRPr="00FC7675" w:rsidTr="00FC7675">
        <w:trPr>
          <w:trHeight w:val="20"/>
        </w:trPr>
        <w:tc>
          <w:tcPr>
            <w:tcW w:w="674"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000000"/>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xml:space="preserve">внебюджетные  источники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33"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r>
      <w:tr w:rsidR="00FC7675" w:rsidRPr="00FC7675" w:rsidTr="00FC7675">
        <w:trPr>
          <w:trHeight w:val="20"/>
        </w:trPr>
        <w:tc>
          <w:tcPr>
            <w:tcW w:w="674"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000000"/>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xml:space="preserve">бюджеты муниципальных   образований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33"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r>
      <w:tr w:rsidR="00FC7675" w:rsidRPr="00FC7675" w:rsidTr="00FC7675">
        <w:trPr>
          <w:trHeight w:val="20"/>
        </w:trPr>
        <w:tc>
          <w:tcPr>
            <w:tcW w:w="674"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000000"/>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юридические лица</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33"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r>
      <w:tr w:rsidR="00FC7675" w:rsidRPr="00FC7675" w:rsidTr="00FC7675">
        <w:trPr>
          <w:trHeight w:val="20"/>
        </w:trPr>
        <w:tc>
          <w:tcPr>
            <w:tcW w:w="674" w:type="pct"/>
            <w:vMerge w:val="restart"/>
            <w:tcBorders>
              <w:top w:val="nil"/>
              <w:left w:val="single" w:sz="4" w:space="0" w:color="auto"/>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Подпрограмма 2</w:t>
            </w:r>
          </w:p>
        </w:tc>
        <w:tc>
          <w:tcPr>
            <w:tcW w:w="810" w:type="pct"/>
            <w:vMerge w:val="restart"/>
            <w:tcBorders>
              <w:top w:val="nil"/>
              <w:left w:val="single" w:sz="4" w:space="0" w:color="auto"/>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xml:space="preserve">"Создание условий для безубыточной деятельности организаций жилищно-коммунального комплекса Богучанского района" </w:t>
            </w:r>
          </w:p>
        </w:tc>
        <w:tc>
          <w:tcPr>
            <w:tcW w:w="710"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администрация Богучанского района</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c>
          <w:tcPr>
            <w:tcW w:w="333"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r>
      <w:tr w:rsidR="00FC7675" w:rsidRPr="00FC7675" w:rsidTr="00FC7675">
        <w:trPr>
          <w:trHeight w:val="20"/>
        </w:trPr>
        <w:tc>
          <w:tcPr>
            <w:tcW w:w="674"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xml:space="preserve">Всего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159 949 200,00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178 948 017,00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179 732 819,00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211 585 700,00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193 841 300,00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203 153 921,45</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203 119 900,00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203 119 900,00</w:t>
            </w:r>
          </w:p>
        </w:tc>
        <w:tc>
          <w:tcPr>
            <w:tcW w:w="333"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1 533 450 757,45</w:t>
            </w:r>
          </w:p>
        </w:tc>
      </w:tr>
      <w:tr w:rsidR="00FC7675" w:rsidRPr="00FC7675" w:rsidTr="00FC7675">
        <w:trPr>
          <w:trHeight w:val="20"/>
        </w:trPr>
        <w:tc>
          <w:tcPr>
            <w:tcW w:w="674"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xml:space="preserve">в том числе: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c>
          <w:tcPr>
            <w:tcW w:w="333"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r>
      <w:tr w:rsidR="00FC7675" w:rsidRPr="00FC7675" w:rsidTr="00FC7675">
        <w:trPr>
          <w:trHeight w:val="20"/>
        </w:trPr>
        <w:tc>
          <w:tcPr>
            <w:tcW w:w="674"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xml:space="preserve">федеральный бюджет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33"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r>
      <w:tr w:rsidR="00FC7675" w:rsidRPr="00FC7675" w:rsidTr="00FC7675">
        <w:trPr>
          <w:trHeight w:val="20"/>
        </w:trPr>
        <w:tc>
          <w:tcPr>
            <w:tcW w:w="674"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xml:space="preserve">краевой бюджет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149 949 200,00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178 948 017,00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179 732 819,00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211 579 700,00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193 838 900,00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198 373 400,00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198 574 200,00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198 574 200,00</w:t>
            </w:r>
          </w:p>
        </w:tc>
        <w:tc>
          <w:tcPr>
            <w:tcW w:w="333"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1 509 570 436,00</w:t>
            </w:r>
          </w:p>
        </w:tc>
      </w:tr>
      <w:tr w:rsidR="00FC7675" w:rsidRPr="00FC7675" w:rsidTr="00FC7675">
        <w:trPr>
          <w:trHeight w:val="20"/>
        </w:trPr>
        <w:tc>
          <w:tcPr>
            <w:tcW w:w="674"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районный бюджет</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10 000 000,00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6 000,00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2 400,00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4 780 521,45</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4 545 700,00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4 545 700,00</w:t>
            </w:r>
          </w:p>
        </w:tc>
        <w:tc>
          <w:tcPr>
            <w:tcW w:w="333"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23 880 321,45</w:t>
            </w:r>
          </w:p>
        </w:tc>
      </w:tr>
      <w:tr w:rsidR="00FC7675" w:rsidRPr="00FC7675" w:rsidTr="00FC7675">
        <w:trPr>
          <w:trHeight w:val="20"/>
        </w:trPr>
        <w:tc>
          <w:tcPr>
            <w:tcW w:w="674"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xml:space="preserve">внебюджетные  источники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33"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r>
      <w:tr w:rsidR="00FC7675" w:rsidRPr="00FC7675" w:rsidTr="00FC7675">
        <w:trPr>
          <w:trHeight w:val="20"/>
        </w:trPr>
        <w:tc>
          <w:tcPr>
            <w:tcW w:w="674"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xml:space="preserve">бюджеты муниципальных   образований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33"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r>
      <w:tr w:rsidR="00FC7675" w:rsidRPr="00FC7675" w:rsidTr="00FC7675">
        <w:trPr>
          <w:trHeight w:val="20"/>
        </w:trPr>
        <w:tc>
          <w:tcPr>
            <w:tcW w:w="674"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юридические лица</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33"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r>
      <w:tr w:rsidR="00FC7675" w:rsidRPr="00FC7675" w:rsidTr="00FC7675">
        <w:trPr>
          <w:trHeight w:val="20"/>
        </w:trPr>
        <w:tc>
          <w:tcPr>
            <w:tcW w:w="674" w:type="pct"/>
            <w:vMerge w:val="restart"/>
            <w:tcBorders>
              <w:top w:val="nil"/>
              <w:left w:val="single" w:sz="4" w:space="0" w:color="auto"/>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Подпрограмма 3</w:t>
            </w:r>
          </w:p>
        </w:tc>
        <w:tc>
          <w:tcPr>
            <w:tcW w:w="810" w:type="pct"/>
            <w:vMerge w:val="restart"/>
            <w:tcBorders>
              <w:top w:val="nil"/>
              <w:left w:val="single" w:sz="4" w:space="0" w:color="auto"/>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xml:space="preserve">"Организация проведения капитального ремонта общего имущества в многоквартирных домах, расположенных на территории Богучанского района" </w:t>
            </w:r>
          </w:p>
        </w:tc>
        <w:tc>
          <w:tcPr>
            <w:tcW w:w="710"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УМС Богучанского района</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c>
          <w:tcPr>
            <w:tcW w:w="333"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r>
      <w:tr w:rsidR="00FC7675" w:rsidRPr="00FC7675" w:rsidTr="00FC7675">
        <w:trPr>
          <w:trHeight w:val="20"/>
        </w:trPr>
        <w:tc>
          <w:tcPr>
            <w:tcW w:w="674"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xml:space="preserve">Всего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8 300,00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99 290,34</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112 984,55</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138 966,13</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154 512,10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185 000,00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185 000,00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185 000,00</w:t>
            </w:r>
          </w:p>
        </w:tc>
        <w:tc>
          <w:tcPr>
            <w:tcW w:w="333"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1 069 053,12</w:t>
            </w:r>
          </w:p>
        </w:tc>
      </w:tr>
      <w:tr w:rsidR="00FC7675" w:rsidRPr="00FC7675" w:rsidTr="00FC7675">
        <w:trPr>
          <w:trHeight w:val="20"/>
        </w:trPr>
        <w:tc>
          <w:tcPr>
            <w:tcW w:w="674"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xml:space="preserve">в том числе: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c>
          <w:tcPr>
            <w:tcW w:w="333"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r>
      <w:tr w:rsidR="00FC7675" w:rsidRPr="00FC7675" w:rsidTr="00FC7675">
        <w:trPr>
          <w:trHeight w:val="20"/>
        </w:trPr>
        <w:tc>
          <w:tcPr>
            <w:tcW w:w="674"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xml:space="preserve">федеральный бюджет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33"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r>
      <w:tr w:rsidR="00FC7675" w:rsidRPr="00FC7675" w:rsidTr="00FC7675">
        <w:trPr>
          <w:trHeight w:val="20"/>
        </w:trPr>
        <w:tc>
          <w:tcPr>
            <w:tcW w:w="674"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xml:space="preserve">краевой бюджет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33"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r>
      <w:tr w:rsidR="00FC7675" w:rsidRPr="00FC7675" w:rsidTr="00FC7675">
        <w:trPr>
          <w:trHeight w:val="20"/>
        </w:trPr>
        <w:tc>
          <w:tcPr>
            <w:tcW w:w="674"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районный бюджет</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8 300,00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99 290,34</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112 984,55</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138 966,13</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154 512,10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185 000,00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185 000,00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185 000,00</w:t>
            </w:r>
          </w:p>
        </w:tc>
        <w:tc>
          <w:tcPr>
            <w:tcW w:w="333"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1 069 053,12</w:t>
            </w:r>
          </w:p>
        </w:tc>
      </w:tr>
      <w:tr w:rsidR="00FC7675" w:rsidRPr="00FC7675" w:rsidTr="00FC7675">
        <w:trPr>
          <w:trHeight w:val="20"/>
        </w:trPr>
        <w:tc>
          <w:tcPr>
            <w:tcW w:w="674"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xml:space="preserve">внебюджетные  источники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33"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r>
      <w:tr w:rsidR="00FC7675" w:rsidRPr="00FC7675" w:rsidTr="00FC7675">
        <w:trPr>
          <w:trHeight w:val="20"/>
        </w:trPr>
        <w:tc>
          <w:tcPr>
            <w:tcW w:w="674"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xml:space="preserve">бюджеты муниципальных   образований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33"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r>
      <w:tr w:rsidR="00FC7675" w:rsidRPr="00FC7675" w:rsidTr="00FC7675">
        <w:trPr>
          <w:trHeight w:val="20"/>
        </w:trPr>
        <w:tc>
          <w:tcPr>
            <w:tcW w:w="674"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юридические лица</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33"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r>
      <w:tr w:rsidR="00FC7675" w:rsidRPr="00FC7675" w:rsidTr="00FC7675">
        <w:trPr>
          <w:trHeight w:val="20"/>
        </w:trPr>
        <w:tc>
          <w:tcPr>
            <w:tcW w:w="674" w:type="pct"/>
            <w:vMerge w:val="restart"/>
            <w:tcBorders>
              <w:top w:val="nil"/>
              <w:left w:val="single" w:sz="4" w:space="0" w:color="auto"/>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Подпрограмма 4</w:t>
            </w:r>
          </w:p>
        </w:tc>
        <w:tc>
          <w:tcPr>
            <w:tcW w:w="810" w:type="pct"/>
            <w:vMerge w:val="restart"/>
            <w:tcBorders>
              <w:top w:val="nil"/>
              <w:left w:val="single" w:sz="4" w:space="0" w:color="auto"/>
              <w:bottom w:val="single" w:sz="4" w:space="0" w:color="000000"/>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xml:space="preserve">"Энергосбережение и повышение энергетической эффективности </w:t>
            </w:r>
            <w:proofErr w:type="gramStart"/>
            <w:r w:rsidRPr="00FC7675">
              <w:rPr>
                <w:rFonts w:ascii="Times New Roman" w:eastAsia="Times New Roman" w:hAnsi="Times New Roman"/>
                <w:sz w:val="14"/>
                <w:szCs w:val="14"/>
                <w:lang w:eastAsia="ru-RU"/>
              </w:rPr>
              <w:t>в</w:t>
            </w:r>
            <w:proofErr w:type="gramEnd"/>
            <w:r w:rsidRPr="00FC7675">
              <w:rPr>
                <w:rFonts w:ascii="Times New Roman" w:eastAsia="Times New Roman" w:hAnsi="Times New Roman"/>
                <w:sz w:val="14"/>
                <w:szCs w:val="14"/>
                <w:lang w:eastAsia="ru-RU"/>
              </w:rPr>
              <w:t xml:space="preserve"> на территории Богучанского района" </w:t>
            </w:r>
          </w:p>
        </w:tc>
        <w:tc>
          <w:tcPr>
            <w:tcW w:w="710"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Управление образования администрации Богучанского района;  МКУ "Управление культуры Богучанского района";</w:t>
            </w:r>
            <w:r w:rsidRPr="00FC7675">
              <w:rPr>
                <w:rFonts w:ascii="Times New Roman" w:eastAsia="Times New Roman" w:hAnsi="Times New Roman"/>
                <w:sz w:val="14"/>
                <w:szCs w:val="14"/>
                <w:lang w:eastAsia="ru-RU"/>
              </w:rPr>
              <w:br/>
              <w:t xml:space="preserve">МКУ "Муниципальная служба Заказчика"; финансовое управление администрации Богучанского района; администрация Богучанского района, администрация Богучанского сельсовета, администрация </w:t>
            </w:r>
            <w:proofErr w:type="spellStart"/>
            <w:r w:rsidRPr="00FC7675">
              <w:rPr>
                <w:rFonts w:ascii="Times New Roman" w:eastAsia="Times New Roman" w:hAnsi="Times New Roman"/>
                <w:sz w:val="14"/>
                <w:szCs w:val="14"/>
                <w:lang w:eastAsia="ru-RU"/>
              </w:rPr>
              <w:t>Таежнинского</w:t>
            </w:r>
            <w:proofErr w:type="spellEnd"/>
            <w:r w:rsidRPr="00FC7675">
              <w:rPr>
                <w:rFonts w:ascii="Times New Roman" w:eastAsia="Times New Roman" w:hAnsi="Times New Roman"/>
                <w:sz w:val="14"/>
                <w:szCs w:val="14"/>
                <w:lang w:eastAsia="ru-RU"/>
              </w:rPr>
              <w:t xml:space="preserve"> </w:t>
            </w:r>
            <w:r w:rsidRPr="00FC7675">
              <w:rPr>
                <w:rFonts w:ascii="Times New Roman" w:eastAsia="Times New Roman" w:hAnsi="Times New Roman"/>
                <w:sz w:val="14"/>
                <w:szCs w:val="14"/>
                <w:lang w:eastAsia="ru-RU"/>
              </w:rPr>
              <w:lastRenderedPageBreak/>
              <w:t>сельсовета.</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lastRenderedPageBreak/>
              <w:t>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c>
          <w:tcPr>
            <w:tcW w:w="333"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r>
      <w:tr w:rsidR="00FC7675" w:rsidRPr="00FC7675" w:rsidTr="00FC7675">
        <w:trPr>
          <w:trHeight w:val="20"/>
        </w:trPr>
        <w:tc>
          <w:tcPr>
            <w:tcW w:w="674"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000000"/>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xml:space="preserve">Всего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8 228 087,14</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2 600 000,00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600 000,00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3 700 000,00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33"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15 128 087,14</w:t>
            </w:r>
          </w:p>
        </w:tc>
      </w:tr>
      <w:tr w:rsidR="00FC7675" w:rsidRPr="00FC7675" w:rsidTr="00FC7675">
        <w:trPr>
          <w:trHeight w:val="20"/>
        </w:trPr>
        <w:tc>
          <w:tcPr>
            <w:tcW w:w="674"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000000"/>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xml:space="preserve">в том числе: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c>
          <w:tcPr>
            <w:tcW w:w="333"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r>
      <w:tr w:rsidR="00FC7675" w:rsidRPr="00FC7675" w:rsidTr="00FC7675">
        <w:trPr>
          <w:trHeight w:val="20"/>
        </w:trPr>
        <w:tc>
          <w:tcPr>
            <w:tcW w:w="674"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000000"/>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xml:space="preserve">федеральный бюджет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33"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r>
      <w:tr w:rsidR="00FC7675" w:rsidRPr="00FC7675" w:rsidTr="00FC7675">
        <w:trPr>
          <w:trHeight w:val="20"/>
        </w:trPr>
        <w:tc>
          <w:tcPr>
            <w:tcW w:w="674"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000000"/>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xml:space="preserve">краевой бюджет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6 092 396,46</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33"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6 092 396,46</w:t>
            </w:r>
          </w:p>
        </w:tc>
      </w:tr>
      <w:tr w:rsidR="00FC7675" w:rsidRPr="00FC7675" w:rsidTr="00FC7675">
        <w:trPr>
          <w:trHeight w:val="20"/>
        </w:trPr>
        <w:tc>
          <w:tcPr>
            <w:tcW w:w="674"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000000"/>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районный бюджет</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2 102 690,68</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2 600 000,00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600 000,00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3 700 000,00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33"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9 002 690,68</w:t>
            </w:r>
          </w:p>
        </w:tc>
      </w:tr>
      <w:tr w:rsidR="00FC7675" w:rsidRPr="00FC7675" w:rsidTr="00FC7675">
        <w:trPr>
          <w:trHeight w:val="20"/>
        </w:trPr>
        <w:tc>
          <w:tcPr>
            <w:tcW w:w="674"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000000"/>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xml:space="preserve">внебюджетные  источники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33"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r>
      <w:tr w:rsidR="00FC7675" w:rsidRPr="00FC7675" w:rsidTr="00FC7675">
        <w:trPr>
          <w:trHeight w:val="20"/>
        </w:trPr>
        <w:tc>
          <w:tcPr>
            <w:tcW w:w="674"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000000"/>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xml:space="preserve">бюджеты муниципальных   образований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33 000,00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33"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33 000,00</w:t>
            </w:r>
          </w:p>
        </w:tc>
      </w:tr>
      <w:tr w:rsidR="00FC7675" w:rsidRPr="00FC7675" w:rsidTr="00FC7675">
        <w:trPr>
          <w:trHeight w:val="20"/>
        </w:trPr>
        <w:tc>
          <w:tcPr>
            <w:tcW w:w="674"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000000"/>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юридические лица</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33"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r>
      <w:tr w:rsidR="00FC7675" w:rsidRPr="00FC7675" w:rsidTr="00FC7675">
        <w:trPr>
          <w:trHeight w:val="20"/>
        </w:trPr>
        <w:tc>
          <w:tcPr>
            <w:tcW w:w="674" w:type="pct"/>
            <w:vMerge w:val="restart"/>
            <w:tcBorders>
              <w:top w:val="nil"/>
              <w:left w:val="single" w:sz="4" w:space="0" w:color="auto"/>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Подпрограмма 5</w:t>
            </w:r>
          </w:p>
        </w:tc>
        <w:tc>
          <w:tcPr>
            <w:tcW w:w="810" w:type="pct"/>
            <w:vMerge w:val="restart"/>
            <w:tcBorders>
              <w:top w:val="nil"/>
              <w:left w:val="single" w:sz="4" w:space="0" w:color="auto"/>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xml:space="preserve">"Реконструкция и капитальный ремонт объектов коммунальной инфраструктуры муниципального образования </w:t>
            </w:r>
            <w:proofErr w:type="spellStart"/>
            <w:r w:rsidRPr="00FC7675">
              <w:rPr>
                <w:rFonts w:ascii="Times New Roman" w:eastAsia="Times New Roman" w:hAnsi="Times New Roman"/>
                <w:sz w:val="14"/>
                <w:szCs w:val="14"/>
                <w:lang w:eastAsia="ru-RU"/>
              </w:rPr>
              <w:t>Богучанский</w:t>
            </w:r>
            <w:proofErr w:type="spellEnd"/>
            <w:r w:rsidRPr="00FC7675">
              <w:rPr>
                <w:rFonts w:ascii="Times New Roman" w:eastAsia="Times New Roman" w:hAnsi="Times New Roman"/>
                <w:sz w:val="14"/>
                <w:szCs w:val="14"/>
                <w:lang w:eastAsia="ru-RU"/>
              </w:rPr>
              <w:t xml:space="preserve"> район" </w:t>
            </w:r>
          </w:p>
        </w:tc>
        <w:tc>
          <w:tcPr>
            <w:tcW w:w="710"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МКУ "Муниципальная служба Заказчика"</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c>
          <w:tcPr>
            <w:tcW w:w="333"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r>
      <w:tr w:rsidR="00FC7675" w:rsidRPr="00FC7675" w:rsidTr="00FC7675">
        <w:trPr>
          <w:trHeight w:val="20"/>
        </w:trPr>
        <w:tc>
          <w:tcPr>
            <w:tcW w:w="674"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xml:space="preserve">Всего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31 170 833,83</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57 545 338,40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86 236 333,66</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50 041 917,98</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47 615 166,18</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53 984 281,74</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33"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326 593 871,79</w:t>
            </w:r>
          </w:p>
        </w:tc>
      </w:tr>
      <w:tr w:rsidR="00FC7675" w:rsidRPr="00FC7675" w:rsidTr="00FC7675">
        <w:trPr>
          <w:trHeight w:val="20"/>
        </w:trPr>
        <w:tc>
          <w:tcPr>
            <w:tcW w:w="674"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xml:space="preserve">в том числе: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c>
          <w:tcPr>
            <w:tcW w:w="333"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r>
      <w:tr w:rsidR="00FC7675" w:rsidRPr="00FC7675" w:rsidTr="00FC7675">
        <w:trPr>
          <w:trHeight w:val="20"/>
        </w:trPr>
        <w:tc>
          <w:tcPr>
            <w:tcW w:w="674"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xml:space="preserve">федеральный бюджет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33"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r>
      <w:tr w:rsidR="00FC7675" w:rsidRPr="00FC7675" w:rsidTr="00FC7675">
        <w:trPr>
          <w:trHeight w:val="20"/>
        </w:trPr>
        <w:tc>
          <w:tcPr>
            <w:tcW w:w="674"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xml:space="preserve">краевой бюджет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1 992 500,00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28 000 000,00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22 520 470,42</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35 540 000,00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22 300 000,00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33"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110 352 970,42</w:t>
            </w:r>
          </w:p>
        </w:tc>
      </w:tr>
      <w:tr w:rsidR="00FC7675" w:rsidRPr="00FC7675" w:rsidTr="00FC7675">
        <w:trPr>
          <w:trHeight w:val="20"/>
        </w:trPr>
        <w:tc>
          <w:tcPr>
            <w:tcW w:w="674"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районный бюджет</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31 170 833,83</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55 552 838,40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58 236 333,66</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27 521 447,56</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12 075 166,18</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31 684 281,74</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33"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216 240 901,37</w:t>
            </w:r>
          </w:p>
        </w:tc>
      </w:tr>
      <w:tr w:rsidR="00FC7675" w:rsidRPr="00FC7675" w:rsidTr="00FC7675">
        <w:trPr>
          <w:trHeight w:val="20"/>
        </w:trPr>
        <w:tc>
          <w:tcPr>
            <w:tcW w:w="674"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xml:space="preserve">внебюджетные  источники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33"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r>
      <w:tr w:rsidR="00FC7675" w:rsidRPr="00FC7675" w:rsidTr="00FC7675">
        <w:trPr>
          <w:trHeight w:val="20"/>
        </w:trPr>
        <w:tc>
          <w:tcPr>
            <w:tcW w:w="674"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xml:space="preserve">бюджеты муниципальных   образований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33"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r>
      <w:tr w:rsidR="00FC7675" w:rsidRPr="00FC7675" w:rsidTr="00FC7675">
        <w:trPr>
          <w:trHeight w:val="20"/>
        </w:trPr>
        <w:tc>
          <w:tcPr>
            <w:tcW w:w="674"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юридические лица</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33"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r>
      <w:tr w:rsidR="00FC7675" w:rsidRPr="00FC7675" w:rsidTr="00FC7675">
        <w:trPr>
          <w:trHeight w:val="20"/>
        </w:trPr>
        <w:tc>
          <w:tcPr>
            <w:tcW w:w="6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Подпрограмма 6</w:t>
            </w:r>
          </w:p>
        </w:tc>
        <w:tc>
          <w:tcPr>
            <w:tcW w:w="810" w:type="pct"/>
            <w:vMerge w:val="restart"/>
            <w:tcBorders>
              <w:top w:val="nil"/>
              <w:left w:val="single" w:sz="4" w:space="0" w:color="auto"/>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"Обращение с отходами на территории Богучанского района"</w:t>
            </w:r>
          </w:p>
        </w:tc>
        <w:tc>
          <w:tcPr>
            <w:tcW w:w="710"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МКУ "Муниципальная служба Заказчика";</w:t>
            </w:r>
            <w:r w:rsidRPr="00FC7675">
              <w:rPr>
                <w:rFonts w:ascii="Times New Roman" w:eastAsia="Times New Roman" w:hAnsi="Times New Roman"/>
                <w:sz w:val="14"/>
                <w:szCs w:val="14"/>
                <w:lang w:eastAsia="ru-RU"/>
              </w:rPr>
              <w:br/>
              <w:t>УМС Богучанского района</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c>
          <w:tcPr>
            <w:tcW w:w="333"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r>
      <w:tr w:rsidR="00FC7675" w:rsidRPr="00FC7675" w:rsidTr="00FC7675">
        <w:trPr>
          <w:trHeight w:val="20"/>
        </w:trPr>
        <w:tc>
          <w:tcPr>
            <w:tcW w:w="674"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xml:space="preserve">Всего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60 000 090,00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60 800 000,00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60 400 000,00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600 000,00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6 376 500,00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7 093 882,00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1 200 000,00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1 200 000,00</w:t>
            </w:r>
          </w:p>
        </w:tc>
        <w:tc>
          <w:tcPr>
            <w:tcW w:w="333"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197 670 472,00</w:t>
            </w:r>
          </w:p>
        </w:tc>
      </w:tr>
      <w:tr w:rsidR="00FC7675" w:rsidRPr="00FC7675" w:rsidTr="00FC7675">
        <w:trPr>
          <w:trHeight w:val="20"/>
        </w:trPr>
        <w:tc>
          <w:tcPr>
            <w:tcW w:w="674"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xml:space="preserve">в том числе: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c>
          <w:tcPr>
            <w:tcW w:w="333"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r>
      <w:tr w:rsidR="00FC7675" w:rsidRPr="00FC7675" w:rsidTr="00FC7675">
        <w:trPr>
          <w:trHeight w:val="20"/>
        </w:trPr>
        <w:tc>
          <w:tcPr>
            <w:tcW w:w="674"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xml:space="preserve">федеральный бюджет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33"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r>
      <w:tr w:rsidR="00FC7675" w:rsidRPr="00FC7675" w:rsidTr="00FC7675">
        <w:trPr>
          <w:trHeight w:val="20"/>
        </w:trPr>
        <w:tc>
          <w:tcPr>
            <w:tcW w:w="674"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xml:space="preserve">краевой бюджет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5 114 382,00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3 507 100,00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33"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8 621 482,00</w:t>
            </w:r>
          </w:p>
        </w:tc>
      </w:tr>
      <w:tr w:rsidR="00FC7675" w:rsidRPr="00FC7675" w:rsidTr="00FC7675">
        <w:trPr>
          <w:trHeight w:val="20"/>
        </w:trPr>
        <w:tc>
          <w:tcPr>
            <w:tcW w:w="674"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районный бюджет</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90,00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800 000,00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400 000,00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600 000,00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1 262 118,00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3 586 782,00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1 200 000,00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1 200 000,00</w:t>
            </w:r>
          </w:p>
        </w:tc>
        <w:tc>
          <w:tcPr>
            <w:tcW w:w="333"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9 048 990,00</w:t>
            </w:r>
          </w:p>
        </w:tc>
      </w:tr>
      <w:tr w:rsidR="00FC7675" w:rsidRPr="00FC7675" w:rsidTr="00FC7675">
        <w:trPr>
          <w:trHeight w:val="20"/>
        </w:trPr>
        <w:tc>
          <w:tcPr>
            <w:tcW w:w="674"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xml:space="preserve">внебюджетные  источники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60 000 000,00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60 000 000,00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60 000 000,00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33"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180 000 000,00</w:t>
            </w:r>
          </w:p>
        </w:tc>
      </w:tr>
      <w:tr w:rsidR="00FC7675" w:rsidRPr="00FC7675" w:rsidTr="00FC7675">
        <w:trPr>
          <w:trHeight w:val="20"/>
        </w:trPr>
        <w:tc>
          <w:tcPr>
            <w:tcW w:w="674"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xml:space="preserve">бюджеты муниципальных   образований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33"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r>
      <w:tr w:rsidR="00FC7675" w:rsidRPr="00FC7675" w:rsidTr="00FC7675">
        <w:trPr>
          <w:trHeight w:val="20"/>
        </w:trPr>
        <w:tc>
          <w:tcPr>
            <w:tcW w:w="674"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юридические лица</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33"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r>
      <w:tr w:rsidR="00FC7675" w:rsidRPr="00FC7675" w:rsidTr="00FC7675">
        <w:trPr>
          <w:trHeight w:val="20"/>
        </w:trPr>
        <w:tc>
          <w:tcPr>
            <w:tcW w:w="674" w:type="pct"/>
            <w:vMerge w:val="restart"/>
            <w:tcBorders>
              <w:top w:val="nil"/>
              <w:left w:val="single" w:sz="4" w:space="0" w:color="auto"/>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Подпрограмма 7</w:t>
            </w:r>
          </w:p>
        </w:tc>
        <w:tc>
          <w:tcPr>
            <w:tcW w:w="810" w:type="pct"/>
            <w:vMerge w:val="restart"/>
            <w:tcBorders>
              <w:top w:val="nil"/>
              <w:left w:val="single" w:sz="4" w:space="0" w:color="auto"/>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xml:space="preserve">"&lt;Чистая вода&gt; на территории муниципального образования </w:t>
            </w:r>
            <w:proofErr w:type="spellStart"/>
            <w:r w:rsidRPr="00FC7675">
              <w:rPr>
                <w:rFonts w:ascii="Times New Roman" w:eastAsia="Times New Roman" w:hAnsi="Times New Roman"/>
                <w:sz w:val="14"/>
                <w:szCs w:val="14"/>
                <w:lang w:eastAsia="ru-RU"/>
              </w:rPr>
              <w:t>Богучанский</w:t>
            </w:r>
            <w:proofErr w:type="spellEnd"/>
            <w:r w:rsidRPr="00FC7675">
              <w:rPr>
                <w:rFonts w:ascii="Times New Roman" w:eastAsia="Times New Roman" w:hAnsi="Times New Roman"/>
                <w:sz w:val="14"/>
                <w:szCs w:val="14"/>
                <w:lang w:eastAsia="ru-RU"/>
              </w:rPr>
              <w:t xml:space="preserve"> район" </w:t>
            </w:r>
          </w:p>
        </w:tc>
        <w:tc>
          <w:tcPr>
            <w:tcW w:w="710"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Финансовое управление администрации Богучанского района; МКУ "Муниципальная служба Заказчика".</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c>
          <w:tcPr>
            <w:tcW w:w="333"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r>
      <w:tr w:rsidR="00FC7675" w:rsidRPr="00FC7675" w:rsidTr="00FC7675">
        <w:trPr>
          <w:trHeight w:val="20"/>
        </w:trPr>
        <w:tc>
          <w:tcPr>
            <w:tcW w:w="674"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xml:space="preserve">Всего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2 100 000,00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2 987 000,00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2 355 000,00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3 814 500,00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33"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11 256 500,00</w:t>
            </w:r>
          </w:p>
        </w:tc>
      </w:tr>
      <w:tr w:rsidR="00FC7675" w:rsidRPr="00FC7675" w:rsidTr="00FC7675">
        <w:trPr>
          <w:trHeight w:val="20"/>
        </w:trPr>
        <w:tc>
          <w:tcPr>
            <w:tcW w:w="674"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xml:space="preserve">в том числе: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c>
          <w:tcPr>
            <w:tcW w:w="333"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r>
      <w:tr w:rsidR="00FC7675" w:rsidRPr="00FC7675" w:rsidTr="00FC7675">
        <w:trPr>
          <w:trHeight w:val="20"/>
        </w:trPr>
        <w:tc>
          <w:tcPr>
            <w:tcW w:w="674"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xml:space="preserve">федеральный бюджет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33"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r>
      <w:tr w:rsidR="00FC7675" w:rsidRPr="00FC7675" w:rsidTr="00FC7675">
        <w:trPr>
          <w:trHeight w:val="20"/>
        </w:trPr>
        <w:tc>
          <w:tcPr>
            <w:tcW w:w="674"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xml:space="preserve">краевой бюджет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33"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r>
      <w:tr w:rsidR="00FC7675" w:rsidRPr="00FC7675" w:rsidTr="00FC7675">
        <w:trPr>
          <w:trHeight w:val="20"/>
        </w:trPr>
        <w:tc>
          <w:tcPr>
            <w:tcW w:w="674"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районный бюджет</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2 100 000,00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2 987 000,00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2 355 000,00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3 814 500,00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33"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11 256 500,00</w:t>
            </w:r>
          </w:p>
        </w:tc>
      </w:tr>
      <w:tr w:rsidR="00FC7675" w:rsidRPr="00FC7675" w:rsidTr="00FC7675">
        <w:trPr>
          <w:trHeight w:val="20"/>
        </w:trPr>
        <w:tc>
          <w:tcPr>
            <w:tcW w:w="674"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xml:space="preserve">внебюджетные  источники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33"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r>
      <w:tr w:rsidR="00FC7675" w:rsidRPr="00FC7675" w:rsidTr="00FC7675">
        <w:trPr>
          <w:trHeight w:val="20"/>
        </w:trPr>
        <w:tc>
          <w:tcPr>
            <w:tcW w:w="674"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xml:space="preserve">бюджеты муниципальных   образований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33"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r>
      <w:tr w:rsidR="00FC7675" w:rsidRPr="00FC7675" w:rsidTr="00FC7675">
        <w:trPr>
          <w:trHeight w:val="20"/>
        </w:trPr>
        <w:tc>
          <w:tcPr>
            <w:tcW w:w="674"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юридические лица</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33"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r>
      <w:tr w:rsidR="00FC7675" w:rsidRPr="00FC7675" w:rsidTr="00FC7675">
        <w:trPr>
          <w:trHeight w:val="20"/>
        </w:trPr>
        <w:tc>
          <w:tcPr>
            <w:tcW w:w="674" w:type="pct"/>
            <w:vMerge w:val="restart"/>
            <w:tcBorders>
              <w:top w:val="nil"/>
              <w:left w:val="single" w:sz="4" w:space="0" w:color="auto"/>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Подпрограмма 8</w:t>
            </w:r>
          </w:p>
        </w:tc>
        <w:tc>
          <w:tcPr>
            <w:tcW w:w="810" w:type="pct"/>
            <w:vMerge w:val="restart"/>
            <w:tcBorders>
              <w:top w:val="nil"/>
              <w:left w:val="single" w:sz="4" w:space="0" w:color="auto"/>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xml:space="preserve">Развитие информационного </w:t>
            </w:r>
            <w:r w:rsidRPr="00FC7675">
              <w:rPr>
                <w:rFonts w:ascii="Times New Roman" w:eastAsia="Times New Roman" w:hAnsi="Times New Roman"/>
                <w:sz w:val="14"/>
                <w:szCs w:val="14"/>
                <w:lang w:eastAsia="ru-RU"/>
              </w:rPr>
              <w:lastRenderedPageBreak/>
              <w:t xml:space="preserve">общества Богучанского района" </w:t>
            </w:r>
          </w:p>
        </w:tc>
        <w:tc>
          <w:tcPr>
            <w:tcW w:w="710"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lastRenderedPageBreak/>
              <w:t xml:space="preserve">Администрация Богучанского </w:t>
            </w:r>
            <w:r w:rsidRPr="00FC7675">
              <w:rPr>
                <w:rFonts w:ascii="Times New Roman" w:eastAsia="Times New Roman" w:hAnsi="Times New Roman"/>
                <w:sz w:val="14"/>
                <w:szCs w:val="14"/>
                <w:lang w:eastAsia="ru-RU"/>
              </w:rPr>
              <w:lastRenderedPageBreak/>
              <w:t>района.</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lastRenderedPageBreak/>
              <w:t>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c>
          <w:tcPr>
            <w:tcW w:w="333"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r>
      <w:tr w:rsidR="00FC7675" w:rsidRPr="00FC7675" w:rsidTr="00FC7675">
        <w:trPr>
          <w:trHeight w:val="20"/>
        </w:trPr>
        <w:tc>
          <w:tcPr>
            <w:tcW w:w="674"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xml:space="preserve">Всего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112 813,00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33"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112 813,00</w:t>
            </w:r>
          </w:p>
        </w:tc>
      </w:tr>
      <w:tr w:rsidR="00FC7675" w:rsidRPr="00FC7675" w:rsidTr="00FC7675">
        <w:trPr>
          <w:trHeight w:val="20"/>
        </w:trPr>
        <w:tc>
          <w:tcPr>
            <w:tcW w:w="674"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xml:space="preserve">в том числе: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c>
          <w:tcPr>
            <w:tcW w:w="333"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r>
      <w:tr w:rsidR="00FC7675" w:rsidRPr="00FC7675" w:rsidTr="00FC7675">
        <w:trPr>
          <w:trHeight w:val="20"/>
        </w:trPr>
        <w:tc>
          <w:tcPr>
            <w:tcW w:w="674"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xml:space="preserve">федеральный бюджет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33"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r>
      <w:tr w:rsidR="00FC7675" w:rsidRPr="00FC7675" w:rsidTr="00FC7675">
        <w:trPr>
          <w:trHeight w:val="20"/>
        </w:trPr>
        <w:tc>
          <w:tcPr>
            <w:tcW w:w="674"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xml:space="preserve">краевой бюджет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112 700,00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33"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112 700,00</w:t>
            </w:r>
          </w:p>
        </w:tc>
      </w:tr>
      <w:tr w:rsidR="00FC7675" w:rsidRPr="00FC7675" w:rsidTr="00FC7675">
        <w:trPr>
          <w:trHeight w:val="20"/>
        </w:trPr>
        <w:tc>
          <w:tcPr>
            <w:tcW w:w="674"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районный бюджет</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113,00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33"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113,00</w:t>
            </w:r>
          </w:p>
        </w:tc>
      </w:tr>
      <w:tr w:rsidR="00FC7675" w:rsidRPr="00FC7675" w:rsidTr="00FC7675">
        <w:trPr>
          <w:trHeight w:val="20"/>
        </w:trPr>
        <w:tc>
          <w:tcPr>
            <w:tcW w:w="674"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xml:space="preserve">внебюджетные  источники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33"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r>
      <w:tr w:rsidR="00FC7675" w:rsidRPr="00FC7675" w:rsidTr="00FC7675">
        <w:trPr>
          <w:trHeight w:val="20"/>
        </w:trPr>
        <w:tc>
          <w:tcPr>
            <w:tcW w:w="674"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xml:space="preserve">бюджеты муниципальных   образований </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33"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r>
      <w:tr w:rsidR="00FC7675" w:rsidRPr="00FC7675" w:rsidTr="00FC7675">
        <w:trPr>
          <w:trHeight w:val="20"/>
        </w:trPr>
        <w:tc>
          <w:tcPr>
            <w:tcW w:w="674"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810"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юридические лица</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09"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333"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r>
    </w:tbl>
    <w:p w:rsidR="00CE1D65" w:rsidRDefault="00CE1D65"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Look w:val="04A0"/>
      </w:tblPr>
      <w:tblGrid>
        <w:gridCol w:w="9570"/>
      </w:tblGrid>
      <w:tr w:rsidR="00FC7675" w:rsidRPr="00FC7675" w:rsidTr="00FC7675">
        <w:trPr>
          <w:trHeight w:val="20"/>
        </w:trPr>
        <w:tc>
          <w:tcPr>
            <w:tcW w:w="5000" w:type="pct"/>
            <w:tcBorders>
              <w:top w:val="nil"/>
              <w:left w:val="nil"/>
              <w:right w:val="nil"/>
            </w:tcBorders>
            <w:shd w:val="clear" w:color="auto" w:fill="auto"/>
            <w:noWrap/>
            <w:vAlign w:val="center"/>
            <w:hideMark/>
          </w:tcPr>
          <w:p w:rsidR="00FC7675" w:rsidRDefault="00FC7675" w:rsidP="00FC7675">
            <w:pPr>
              <w:spacing w:after="0" w:line="240" w:lineRule="auto"/>
              <w:jc w:val="right"/>
              <w:rPr>
                <w:rFonts w:ascii="Times New Roman" w:eastAsia="Times New Roman" w:hAnsi="Times New Roman"/>
                <w:color w:val="000000"/>
                <w:sz w:val="18"/>
                <w:szCs w:val="20"/>
                <w:lang w:eastAsia="ru-RU"/>
              </w:rPr>
            </w:pPr>
            <w:r w:rsidRPr="00FC7675">
              <w:rPr>
                <w:rFonts w:ascii="Times New Roman" w:eastAsia="Times New Roman" w:hAnsi="Times New Roman"/>
                <w:color w:val="000000"/>
                <w:sz w:val="18"/>
                <w:szCs w:val="20"/>
                <w:lang w:eastAsia="ru-RU"/>
              </w:rPr>
              <w:t>Приложение № 3</w:t>
            </w:r>
          </w:p>
          <w:p w:rsidR="00FC7675" w:rsidRDefault="00FC7675" w:rsidP="00FC7675">
            <w:pPr>
              <w:spacing w:after="0" w:line="240" w:lineRule="auto"/>
              <w:jc w:val="right"/>
              <w:rPr>
                <w:rFonts w:ascii="Times New Roman" w:eastAsia="Times New Roman" w:hAnsi="Times New Roman"/>
                <w:color w:val="000000"/>
                <w:sz w:val="18"/>
                <w:szCs w:val="20"/>
                <w:lang w:eastAsia="ru-RU"/>
              </w:rPr>
            </w:pPr>
            <w:r w:rsidRPr="00FC7675">
              <w:rPr>
                <w:rFonts w:ascii="Times New Roman" w:eastAsia="Times New Roman" w:hAnsi="Times New Roman"/>
                <w:color w:val="000000"/>
                <w:sz w:val="18"/>
                <w:szCs w:val="20"/>
                <w:lang w:eastAsia="ru-RU"/>
              </w:rPr>
              <w:t xml:space="preserve">  к постановлению администрации </w:t>
            </w:r>
          </w:p>
          <w:p w:rsidR="00FC7675" w:rsidRPr="00FC7675" w:rsidRDefault="00FC7675" w:rsidP="00FC7675">
            <w:pPr>
              <w:spacing w:after="0" w:line="240" w:lineRule="auto"/>
              <w:jc w:val="right"/>
              <w:rPr>
                <w:rFonts w:ascii="Times New Roman" w:eastAsia="Times New Roman" w:hAnsi="Times New Roman"/>
                <w:color w:val="000000"/>
                <w:sz w:val="18"/>
                <w:szCs w:val="20"/>
                <w:lang w:eastAsia="ru-RU"/>
              </w:rPr>
            </w:pPr>
            <w:r w:rsidRPr="00FC7675">
              <w:rPr>
                <w:rFonts w:ascii="Times New Roman" w:eastAsia="Times New Roman" w:hAnsi="Times New Roman"/>
                <w:color w:val="000000"/>
                <w:sz w:val="18"/>
                <w:szCs w:val="20"/>
                <w:lang w:eastAsia="ru-RU"/>
              </w:rPr>
              <w:t>Богучанского района от  26.09.2019 № 937-п</w:t>
            </w:r>
          </w:p>
          <w:p w:rsidR="00FC7675" w:rsidRDefault="00FC7675" w:rsidP="00FC7675">
            <w:pPr>
              <w:spacing w:after="0" w:line="240" w:lineRule="auto"/>
              <w:jc w:val="right"/>
              <w:rPr>
                <w:rFonts w:ascii="Times New Roman" w:eastAsia="Times New Roman" w:hAnsi="Times New Roman"/>
                <w:color w:val="000000"/>
                <w:sz w:val="18"/>
                <w:szCs w:val="20"/>
                <w:lang w:eastAsia="ru-RU"/>
              </w:rPr>
            </w:pPr>
            <w:r w:rsidRPr="00FC7675">
              <w:rPr>
                <w:rFonts w:ascii="Times New Roman" w:eastAsia="Times New Roman" w:hAnsi="Times New Roman"/>
                <w:color w:val="000000"/>
                <w:sz w:val="18"/>
                <w:szCs w:val="20"/>
                <w:lang w:eastAsia="ru-RU"/>
              </w:rPr>
              <w:t>Приложение № 2</w:t>
            </w:r>
            <w:r w:rsidRPr="00FC7675">
              <w:rPr>
                <w:rFonts w:ascii="Times New Roman" w:eastAsia="Times New Roman" w:hAnsi="Times New Roman"/>
                <w:color w:val="000000"/>
                <w:sz w:val="18"/>
                <w:szCs w:val="20"/>
                <w:lang w:eastAsia="ru-RU"/>
              </w:rPr>
              <w:br/>
              <w:t>к подпрограмме "Обращение с отходами</w:t>
            </w:r>
          </w:p>
          <w:p w:rsidR="00FC7675" w:rsidRDefault="00FC7675" w:rsidP="00FC7675">
            <w:pPr>
              <w:spacing w:after="0" w:line="240" w:lineRule="auto"/>
              <w:jc w:val="right"/>
              <w:rPr>
                <w:rFonts w:ascii="Times New Roman" w:eastAsia="Times New Roman" w:hAnsi="Times New Roman"/>
                <w:color w:val="000000"/>
                <w:sz w:val="18"/>
                <w:szCs w:val="20"/>
                <w:lang w:eastAsia="ru-RU"/>
              </w:rPr>
            </w:pPr>
            <w:r w:rsidRPr="00FC7675">
              <w:rPr>
                <w:rFonts w:ascii="Times New Roman" w:eastAsia="Times New Roman" w:hAnsi="Times New Roman"/>
                <w:color w:val="000000"/>
                <w:sz w:val="18"/>
                <w:szCs w:val="20"/>
                <w:lang w:eastAsia="ru-RU"/>
              </w:rPr>
              <w:t xml:space="preserve"> на территории Богучанского района"</w:t>
            </w:r>
          </w:p>
          <w:p w:rsidR="00FC7675" w:rsidRPr="00FC7675" w:rsidRDefault="00FC7675" w:rsidP="00FC7675">
            <w:pPr>
              <w:spacing w:after="0" w:line="240" w:lineRule="auto"/>
              <w:jc w:val="right"/>
              <w:rPr>
                <w:rFonts w:ascii="Times New Roman" w:eastAsia="Times New Roman" w:hAnsi="Times New Roman"/>
                <w:color w:val="000000"/>
                <w:sz w:val="18"/>
                <w:szCs w:val="20"/>
                <w:lang w:eastAsia="ru-RU"/>
              </w:rPr>
            </w:pPr>
            <w:r w:rsidRPr="00FC7675">
              <w:rPr>
                <w:rFonts w:ascii="Times New Roman" w:eastAsia="Times New Roman" w:hAnsi="Times New Roman"/>
                <w:color w:val="000000"/>
                <w:sz w:val="18"/>
                <w:szCs w:val="20"/>
                <w:lang w:eastAsia="ru-RU"/>
              </w:rPr>
              <w:t xml:space="preserve"> </w:t>
            </w:r>
          </w:p>
          <w:p w:rsidR="00FC7675" w:rsidRPr="00FC7675" w:rsidRDefault="00FC7675" w:rsidP="00FC7675">
            <w:pPr>
              <w:spacing w:after="0" w:line="240" w:lineRule="auto"/>
              <w:jc w:val="center"/>
              <w:rPr>
                <w:rFonts w:ascii="Times New Roman" w:eastAsia="Times New Roman" w:hAnsi="Times New Roman"/>
                <w:color w:val="000000"/>
                <w:sz w:val="20"/>
                <w:szCs w:val="20"/>
                <w:lang w:eastAsia="ru-RU"/>
              </w:rPr>
            </w:pPr>
            <w:r w:rsidRPr="00FC7675">
              <w:rPr>
                <w:rFonts w:ascii="Times New Roman" w:eastAsia="Times New Roman" w:hAnsi="Times New Roman"/>
                <w:color w:val="000000"/>
                <w:sz w:val="20"/>
                <w:szCs w:val="20"/>
                <w:lang w:eastAsia="ru-RU"/>
              </w:rPr>
              <w:t xml:space="preserve">Перечень мероприятий подпрограммы </w:t>
            </w:r>
          </w:p>
        </w:tc>
      </w:tr>
    </w:tbl>
    <w:p w:rsidR="00465885" w:rsidRDefault="00465885"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Look w:val="04A0"/>
      </w:tblPr>
      <w:tblGrid>
        <w:gridCol w:w="855"/>
        <w:gridCol w:w="329"/>
        <w:gridCol w:w="422"/>
        <w:gridCol w:w="404"/>
        <w:gridCol w:w="653"/>
        <w:gridCol w:w="346"/>
        <w:gridCol w:w="670"/>
        <w:gridCol w:w="670"/>
        <w:gridCol w:w="670"/>
        <w:gridCol w:w="410"/>
        <w:gridCol w:w="799"/>
        <w:gridCol w:w="756"/>
        <w:gridCol w:w="821"/>
        <w:gridCol w:w="410"/>
        <w:gridCol w:w="478"/>
        <w:gridCol w:w="877"/>
      </w:tblGrid>
      <w:tr w:rsidR="00FC7675" w:rsidRPr="00FC7675" w:rsidTr="00FC7675">
        <w:trPr>
          <w:trHeight w:val="161"/>
        </w:trPr>
        <w:tc>
          <w:tcPr>
            <w:tcW w:w="4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Наименование  программы, подпрограммы</w:t>
            </w:r>
          </w:p>
        </w:tc>
        <w:tc>
          <w:tcPr>
            <w:tcW w:w="166"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 xml:space="preserve">ГРБС </w:t>
            </w:r>
          </w:p>
        </w:tc>
        <w:tc>
          <w:tcPr>
            <w:tcW w:w="859"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Код бюджетной классификации</w:t>
            </w:r>
          </w:p>
        </w:tc>
        <w:tc>
          <w:tcPr>
            <w:tcW w:w="2792" w:type="pct"/>
            <w:gridSpan w:val="9"/>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Расходы                                                                                                                                                                                      (рублей), годы</w:t>
            </w:r>
          </w:p>
        </w:tc>
        <w:tc>
          <w:tcPr>
            <w:tcW w:w="7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Ожидаемый результат от реализации подпрограммного мероприятия (в натуральном выражении)</w:t>
            </w:r>
          </w:p>
        </w:tc>
      </w:tr>
      <w:tr w:rsidR="00FC7675" w:rsidRPr="00FC7675" w:rsidTr="00FC7675">
        <w:trPr>
          <w:trHeight w:val="161"/>
        </w:trPr>
        <w:tc>
          <w:tcPr>
            <w:tcW w:w="445" w:type="pct"/>
            <w:vMerge/>
            <w:tcBorders>
              <w:top w:val="single" w:sz="4" w:space="0" w:color="auto"/>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color w:val="000000"/>
                <w:sz w:val="14"/>
                <w:szCs w:val="14"/>
                <w:lang w:eastAsia="ru-RU"/>
              </w:rPr>
            </w:pPr>
          </w:p>
        </w:tc>
        <w:tc>
          <w:tcPr>
            <w:tcW w:w="166" w:type="pct"/>
            <w:vMerge/>
            <w:tcBorders>
              <w:top w:val="single" w:sz="4" w:space="0" w:color="auto"/>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color w:val="000000"/>
                <w:sz w:val="14"/>
                <w:szCs w:val="14"/>
                <w:lang w:eastAsia="ru-RU"/>
              </w:rPr>
            </w:pPr>
          </w:p>
        </w:tc>
        <w:tc>
          <w:tcPr>
            <w:tcW w:w="859" w:type="pct"/>
            <w:gridSpan w:val="4"/>
            <w:vMerge/>
            <w:tcBorders>
              <w:top w:val="single" w:sz="4" w:space="0" w:color="auto"/>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color w:val="000000"/>
                <w:sz w:val="14"/>
                <w:szCs w:val="14"/>
                <w:lang w:eastAsia="ru-RU"/>
              </w:rPr>
            </w:pPr>
          </w:p>
        </w:tc>
        <w:tc>
          <w:tcPr>
            <w:tcW w:w="2792" w:type="pct"/>
            <w:gridSpan w:val="9"/>
            <w:vMerge/>
            <w:tcBorders>
              <w:top w:val="single" w:sz="4" w:space="0" w:color="auto"/>
              <w:left w:val="single" w:sz="4" w:space="0" w:color="auto"/>
              <w:bottom w:val="single" w:sz="4" w:space="0" w:color="000000"/>
              <w:right w:val="single" w:sz="4" w:space="0" w:color="000000"/>
            </w:tcBorders>
            <w:vAlign w:val="center"/>
            <w:hideMark/>
          </w:tcPr>
          <w:p w:rsidR="00FC7675" w:rsidRPr="00FC7675" w:rsidRDefault="00FC7675" w:rsidP="00FC7675">
            <w:pPr>
              <w:spacing w:after="0" w:line="240" w:lineRule="auto"/>
              <w:rPr>
                <w:rFonts w:ascii="Times New Roman" w:eastAsia="Times New Roman" w:hAnsi="Times New Roman"/>
                <w:color w:val="000000"/>
                <w:sz w:val="14"/>
                <w:szCs w:val="14"/>
                <w:lang w:eastAsia="ru-RU"/>
              </w:rPr>
            </w:pPr>
          </w:p>
        </w:tc>
        <w:tc>
          <w:tcPr>
            <w:tcW w:w="737" w:type="pct"/>
            <w:vMerge/>
            <w:tcBorders>
              <w:top w:val="single" w:sz="4" w:space="0" w:color="auto"/>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color w:val="000000"/>
                <w:sz w:val="14"/>
                <w:szCs w:val="14"/>
                <w:lang w:eastAsia="ru-RU"/>
              </w:rPr>
            </w:pPr>
          </w:p>
        </w:tc>
      </w:tr>
      <w:tr w:rsidR="00FC7675" w:rsidRPr="00FC7675" w:rsidTr="00FC7675">
        <w:trPr>
          <w:trHeight w:val="20"/>
        </w:trPr>
        <w:tc>
          <w:tcPr>
            <w:tcW w:w="445" w:type="pct"/>
            <w:vMerge/>
            <w:tcBorders>
              <w:top w:val="single" w:sz="4" w:space="0" w:color="auto"/>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color w:val="000000"/>
                <w:sz w:val="14"/>
                <w:szCs w:val="14"/>
                <w:lang w:eastAsia="ru-RU"/>
              </w:rPr>
            </w:pPr>
          </w:p>
        </w:tc>
        <w:tc>
          <w:tcPr>
            <w:tcW w:w="166" w:type="pct"/>
            <w:vMerge/>
            <w:tcBorders>
              <w:top w:val="single" w:sz="4" w:space="0" w:color="auto"/>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color w:val="000000"/>
                <w:sz w:val="14"/>
                <w:szCs w:val="14"/>
                <w:lang w:eastAsia="ru-RU"/>
              </w:rPr>
            </w:pPr>
          </w:p>
        </w:tc>
        <w:tc>
          <w:tcPr>
            <w:tcW w:w="184" w:type="pct"/>
            <w:tcBorders>
              <w:top w:val="nil"/>
              <w:left w:val="nil"/>
              <w:bottom w:val="nil"/>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ГРБС</w:t>
            </w:r>
          </w:p>
        </w:tc>
        <w:tc>
          <w:tcPr>
            <w:tcW w:w="207" w:type="pct"/>
            <w:tcBorders>
              <w:top w:val="nil"/>
              <w:left w:val="nil"/>
              <w:bottom w:val="nil"/>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proofErr w:type="spellStart"/>
            <w:r w:rsidRPr="00FC7675">
              <w:rPr>
                <w:rFonts w:ascii="Times New Roman" w:eastAsia="Times New Roman" w:hAnsi="Times New Roman"/>
                <w:color w:val="000000"/>
                <w:sz w:val="14"/>
                <w:szCs w:val="14"/>
                <w:lang w:eastAsia="ru-RU"/>
              </w:rPr>
              <w:t>РзПр</w:t>
            </w:r>
            <w:proofErr w:type="spellEnd"/>
          </w:p>
        </w:tc>
        <w:tc>
          <w:tcPr>
            <w:tcW w:w="310" w:type="pct"/>
            <w:tcBorders>
              <w:top w:val="nil"/>
              <w:left w:val="nil"/>
              <w:bottom w:val="nil"/>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ЦСР</w:t>
            </w:r>
          </w:p>
        </w:tc>
        <w:tc>
          <w:tcPr>
            <w:tcW w:w="157" w:type="pct"/>
            <w:tcBorders>
              <w:top w:val="nil"/>
              <w:left w:val="nil"/>
              <w:bottom w:val="nil"/>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ВР</w:t>
            </w:r>
          </w:p>
        </w:tc>
        <w:tc>
          <w:tcPr>
            <w:tcW w:w="310"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2014 год</w:t>
            </w:r>
          </w:p>
        </w:tc>
        <w:tc>
          <w:tcPr>
            <w:tcW w:w="310"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2015 год</w:t>
            </w:r>
          </w:p>
        </w:tc>
        <w:tc>
          <w:tcPr>
            <w:tcW w:w="310"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2016 год</w:t>
            </w:r>
          </w:p>
        </w:tc>
        <w:tc>
          <w:tcPr>
            <w:tcW w:w="247"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2017 год</w:t>
            </w:r>
          </w:p>
        </w:tc>
        <w:tc>
          <w:tcPr>
            <w:tcW w:w="324"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2018 год</w:t>
            </w:r>
          </w:p>
        </w:tc>
        <w:tc>
          <w:tcPr>
            <w:tcW w:w="301" w:type="pct"/>
            <w:tcBorders>
              <w:top w:val="nil"/>
              <w:left w:val="nil"/>
              <w:bottom w:val="nil"/>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2019 год</w:t>
            </w:r>
          </w:p>
        </w:tc>
        <w:tc>
          <w:tcPr>
            <w:tcW w:w="337" w:type="pct"/>
            <w:tcBorders>
              <w:top w:val="nil"/>
              <w:left w:val="nil"/>
              <w:bottom w:val="nil"/>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2020 год</w:t>
            </w:r>
          </w:p>
        </w:tc>
        <w:tc>
          <w:tcPr>
            <w:tcW w:w="301" w:type="pct"/>
            <w:tcBorders>
              <w:top w:val="nil"/>
              <w:left w:val="nil"/>
              <w:bottom w:val="nil"/>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2021 год</w:t>
            </w:r>
          </w:p>
        </w:tc>
        <w:tc>
          <w:tcPr>
            <w:tcW w:w="351" w:type="pct"/>
            <w:tcBorders>
              <w:top w:val="nil"/>
              <w:left w:val="nil"/>
              <w:bottom w:val="nil"/>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Итого на период                2014-2021 годы</w:t>
            </w:r>
          </w:p>
        </w:tc>
        <w:tc>
          <w:tcPr>
            <w:tcW w:w="737" w:type="pct"/>
            <w:vMerge/>
            <w:tcBorders>
              <w:top w:val="single" w:sz="4" w:space="0" w:color="auto"/>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color w:val="000000"/>
                <w:sz w:val="14"/>
                <w:szCs w:val="14"/>
                <w:lang w:eastAsia="ru-RU"/>
              </w:rPr>
            </w:pPr>
          </w:p>
        </w:tc>
      </w:tr>
      <w:tr w:rsidR="00FC7675" w:rsidRPr="00FC7675" w:rsidTr="00FC7675">
        <w:trPr>
          <w:trHeight w:val="20"/>
        </w:trPr>
        <w:tc>
          <w:tcPr>
            <w:tcW w:w="445" w:type="pct"/>
            <w:tcBorders>
              <w:top w:val="nil"/>
              <w:left w:val="single" w:sz="4" w:space="0" w:color="auto"/>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right"/>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1</w:t>
            </w:r>
          </w:p>
        </w:tc>
        <w:tc>
          <w:tcPr>
            <w:tcW w:w="166"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2</w:t>
            </w:r>
          </w:p>
        </w:tc>
        <w:tc>
          <w:tcPr>
            <w:tcW w:w="184" w:type="pct"/>
            <w:tcBorders>
              <w:top w:val="single" w:sz="4" w:space="0" w:color="auto"/>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3</w:t>
            </w:r>
          </w:p>
        </w:tc>
        <w:tc>
          <w:tcPr>
            <w:tcW w:w="207" w:type="pct"/>
            <w:tcBorders>
              <w:top w:val="single" w:sz="4" w:space="0" w:color="auto"/>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4</w:t>
            </w:r>
          </w:p>
        </w:tc>
        <w:tc>
          <w:tcPr>
            <w:tcW w:w="310" w:type="pct"/>
            <w:tcBorders>
              <w:top w:val="single" w:sz="4" w:space="0" w:color="auto"/>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5</w:t>
            </w:r>
          </w:p>
        </w:tc>
        <w:tc>
          <w:tcPr>
            <w:tcW w:w="157" w:type="pct"/>
            <w:tcBorders>
              <w:top w:val="single" w:sz="4" w:space="0" w:color="auto"/>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6</w:t>
            </w:r>
          </w:p>
        </w:tc>
        <w:tc>
          <w:tcPr>
            <w:tcW w:w="310"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7</w:t>
            </w:r>
          </w:p>
        </w:tc>
        <w:tc>
          <w:tcPr>
            <w:tcW w:w="310"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8</w:t>
            </w:r>
          </w:p>
        </w:tc>
        <w:tc>
          <w:tcPr>
            <w:tcW w:w="310"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9</w:t>
            </w:r>
          </w:p>
        </w:tc>
        <w:tc>
          <w:tcPr>
            <w:tcW w:w="247"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10</w:t>
            </w:r>
          </w:p>
        </w:tc>
        <w:tc>
          <w:tcPr>
            <w:tcW w:w="324"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11</w:t>
            </w:r>
          </w:p>
        </w:tc>
        <w:tc>
          <w:tcPr>
            <w:tcW w:w="301" w:type="pct"/>
            <w:tcBorders>
              <w:top w:val="single" w:sz="4" w:space="0" w:color="auto"/>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12</w:t>
            </w:r>
          </w:p>
        </w:tc>
        <w:tc>
          <w:tcPr>
            <w:tcW w:w="337" w:type="pct"/>
            <w:tcBorders>
              <w:top w:val="single" w:sz="4" w:space="0" w:color="auto"/>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13</w:t>
            </w:r>
          </w:p>
        </w:tc>
        <w:tc>
          <w:tcPr>
            <w:tcW w:w="301" w:type="pct"/>
            <w:tcBorders>
              <w:top w:val="single" w:sz="4" w:space="0" w:color="auto"/>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14</w:t>
            </w:r>
          </w:p>
        </w:tc>
        <w:tc>
          <w:tcPr>
            <w:tcW w:w="351" w:type="pct"/>
            <w:tcBorders>
              <w:top w:val="single" w:sz="4" w:space="0" w:color="auto"/>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15</w:t>
            </w:r>
          </w:p>
        </w:tc>
        <w:tc>
          <w:tcPr>
            <w:tcW w:w="737"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16</w:t>
            </w:r>
          </w:p>
        </w:tc>
      </w:tr>
      <w:tr w:rsidR="00FC7675" w:rsidRPr="00FC7675" w:rsidTr="00FC7675">
        <w:trPr>
          <w:trHeight w:val="20"/>
        </w:trPr>
        <w:tc>
          <w:tcPr>
            <w:tcW w:w="5000" w:type="pct"/>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 xml:space="preserve">Муниципальная программа «Реформирование и модернизация жилищно-коммунального хозяйства и повышение энергетической эффективности» </w:t>
            </w:r>
          </w:p>
        </w:tc>
      </w:tr>
      <w:tr w:rsidR="00FC7675" w:rsidRPr="00FC7675" w:rsidTr="00FC7675">
        <w:trPr>
          <w:trHeight w:val="20"/>
        </w:trPr>
        <w:tc>
          <w:tcPr>
            <w:tcW w:w="5000" w:type="pct"/>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Подпрограмма  "Обращение с отходами на территории Богучанского района"</w:t>
            </w:r>
          </w:p>
        </w:tc>
      </w:tr>
      <w:tr w:rsidR="00FC7675" w:rsidRPr="00FC7675" w:rsidTr="00FC7675">
        <w:trPr>
          <w:trHeight w:val="20"/>
        </w:trPr>
        <w:tc>
          <w:tcPr>
            <w:tcW w:w="5000" w:type="pct"/>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Цель подпрограммы: Снижение негативного воздействия отходов на окружающую среду и здоровье населения</w:t>
            </w:r>
          </w:p>
        </w:tc>
      </w:tr>
      <w:tr w:rsidR="00FC7675" w:rsidRPr="00FC7675" w:rsidTr="00FC7675">
        <w:trPr>
          <w:trHeight w:val="20"/>
        </w:trPr>
        <w:tc>
          <w:tcPr>
            <w:tcW w:w="445" w:type="pct"/>
            <w:tcBorders>
              <w:top w:val="nil"/>
              <w:left w:val="single" w:sz="4" w:space="0" w:color="auto"/>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Задача 1: Строительство объектов размещения ТБО</w:t>
            </w:r>
          </w:p>
        </w:tc>
        <w:tc>
          <w:tcPr>
            <w:tcW w:w="166" w:type="pct"/>
            <w:tcBorders>
              <w:top w:val="nil"/>
              <w:left w:val="nil"/>
              <w:bottom w:val="single" w:sz="4" w:space="0" w:color="auto"/>
              <w:right w:val="single" w:sz="4" w:space="0" w:color="auto"/>
            </w:tcBorders>
            <w:shd w:val="clear" w:color="auto" w:fill="auto"/>
            <w:textDirection w:val="btLr"/>
            <w:vAlign w:val="center"/>
            <w:hideMark/>
          </w:tcPr>
          <w:p w:rsidR="00FC7675" w:rsidRPr="00FC7675" w:rsidRDefault="00FC7675" w:rsidP="00FC7675">
            <w:pPr>
              <w:spacing w:after="0" w:line="240" w:lineRule="auto"/>
              <w:jc w:val="center"/>
              <w:rPr>
                <w:rFonts w:eastAsia="Times New Roman"/>
                <w:color w:val="000000"/>
                <w:sz w:val="14"/>
                <w:szCs w:val="14"/>
                <w:lang w:eastAsia="ru-RU"/>
              </w:rPr>
            </w:pPr>
            <w:r w:rsidRPr="00FC7675">
              <w:rPr>
                <w:rFonts w:eastAsia="Times New Roman"/>
                <w:color w:val="000000"/>
                <w:sz w:val="14"/>
                <w:szCs w:val="14"/>
                <w:lang w:eastAsia="ru-RU"/>
              </w:rPr>
              <w:t> </w:t>
            </w:r>
          </w:p>
        </w:tc>
        <w:tc>
          <w:tcPr>
            <w:tcW w:w="184"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 </w:t>
            </w:r>
          </w:p>
        </w:tc>
        <w:tc>
          <w:tcPr>
            <w:tcW w:w="207"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 </w:t>
            </w:r>
          </w:p>
        </w:tc>
        <w:tc>
          <w:tcPr>
            <w:tcW w:w="310"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 </w:t>
            </w:r>
          </w:p>
        </w:tc>
        <w:tc>
          <w:tcPr>
            <w:tcW w:w="157"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 </w:t>
            </w:r>
          </w:p>
        </w:tc>
        <w:tc>
          <w:tcPr>
            <w:tcW w:w="310"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 </w:t>
            </w:r>
          </w:p>
        </w:tc>
        <w:tc>
          <w:tcPr>
            <w:tcW w:w="310"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 </w:t>
            </w:r>
          </w:p>
        </w:tc>
        <w:tc>
          <w:tcPr>
            <w:tcW w:w="310"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 </w:t>
            </w:r>
          </w:p>
        </w:tc>
        <w:tc>
          <w:tcPr>
            <w:tcW w:w="247"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 </w:t>
            </w:r>
          </w:p>
        </w:tc>
        <w:tc>
          <w:tcPr>
            <w:tcW w:w="324"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 </w:t>
            </w:r>
          </w:p>
        </w:tc>
        <w:tc>
          <w:tcPr>
            <w:tcW w:w="301"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 </w:t>
            </w:r>
          </w:p>
        </w:tc>
        <w:tc>
          <w:tcPr>
            <w:tcW w:w="301"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 </w:t>
            </w:r>
          </w:p>
        </w:tc>
        <w:tc>
          <w:tcPr>
            <w:tcW w:w="351"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 </w:t>
            </w:r>
          </w:p>
        </w:tc>
        <w:tc>
          <w:tcPr>
            <w:tcW w:w="737"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 </w:t>
            </w:r>
          </w:p>
        </w:tc>
      </w:tr>
      <w:tr w:rsidR="00FC7675" w:rsidRPr="00FC7675" w:rsidTr="00FC7675">
        <w:trPr>
          <w:trHeight w:val="20"/>
        </w:trPr>
        <w:tc>
          <w:tcPr>
            <w:tcW w:w="445" w:type="pct"/>
            <w:tcBorders>
              <w:top w:val="nil"/>
              <w:left w:val="single" w:sz="4" w:space="0" w:color="auto"/>
              <w:bottom w:val="nil"/>
              <w:right w:val="single" w:sz="4" w:space="0" w:color="auto"/>
            </w:tcBorders>
            <w:shd w:val="clear" w:color="auto" w:fill="auto"/>
            <w:vAlign w:val="center"/>
            <w:hideMark/>
          </w:tcPr>
          <w:p w:rsidR="00FC7675" w:rsidRPr="00FC7675" w:rsidRDefault="00FC7675" w:rsidP="00FC7675">
            <w:pPr>
              <w:spacing w:after="0" w:line="240" w:lineRule="auto"/>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 xml:space="preserve">1.1. Разработка проектной документации на строительство полигона ТБО </w:t>
            </w:r>
            <w:proofErr w:type="gramStart"/>
            <w:r w:rsidRPr="00FC7675">
              <w:rPr>
                <w:rFonts w:ascii="Times New Roman" w:eastAsia="Times New Roman" w:hAnsi="Times New Roman"/>
                <w:color w:val="000000"/>
                <w:sz w:val="14"/>
                <w:szCs w:val="14"/>
                <w:lang w:eastAsia="ru-RU"/>
              </w:rPr>
              <w:t>в</w:t>
            </w:r>
            <w:proofErr w:type="gramEnd"/>
            <w:r w:rsidRPr="00FC7675">
              <w:rPr>
                <w:rFonts w:ascii="Times New Roman" w:eastAsia="Times New Roman" w:hAnsi="Times New Roman"/>
                <w:color w:val="000000"/>
                <w:sz w:val="14"/>
                <w:szCs w:val="14"/>
                <w:lang w:eastAsia="ru-RU"/>
              </w:rPr>
              <w:t xml:space="preserve"> с. </w:t>
            </w:r>
            <w:proofErr w:type="spellStart"/>
            <w:r w:rsidRPr="00FC7675">
              <w:rPr>
                <w:rFonts w:ascii="Times New Roman" w:eastAsia="Times New Roman" w:hAnsi="Times New Roman"/>
                <w:color w:val="000000"/>
                <w:sz w:val="14"/>
                <w:szCs w:val="14"/>
                <w:lang w:eastAsia="ru-RU"/>
              </w:rPr>
              <w:t>Богучаны</w:t>
            </w:r>
            <w:proofErr w:type="spellEnd"/>
            <w:r w:rsidRPr="00FC7675">
              <w:rPr>
                <w:rFonts w:ascii="Times New Roman" w:eastAsia="Times New Roman" w:hAnsi="Times New Roman"/>
                <w:color w:val="000000"/>
                <w:sz w:val="14"/>
                <w:szCs w:val="14"/>
                <w:lang w:eastAsia="ru-RU"/>
              </w:rPr>
              <w:t xml:space="preserve"> Богучанского района</w:t>
            </w:r>
          </w:p>
        </w:tc>
        <w:tc>
          <w:tcPr>
            <w:tcW w:w="166"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МКУ "Муниципальная служба Заказчика"</w:t>
            </w:r>
          </w:p>
        </w:tc>
        <w:tc>
          <w:tcPr>
            <w:tcW w:w="184"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830</w:t>
            </w:r>
          </w:p>
        </w:tc>
        <w:tc>
          <w:tcPr>
            <w:tcW w:w="207"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0603</w:t>
            </w:r>
          </w:p>
        </w:tc>
        <w:tc>
          <w:tcPr>
            <w:tcW w:w="310"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0368601</w:t>
            </w:r>
          </w:p>
        </w:tc>
        <w:tc>
          <w:tcPr>
            <w:tcW w:w="157"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414</w:t>
            </w:r>
          </w:p>
        </w:tc>
        <w:tc>
          <w:tcPr>
            <w:tcW w:w="310"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90,0</w:t>
            </w:r>
          </w:p>
        </w:tc>
        <w:tc>
          <w:tcPr>
            <w:tcW w:w="310"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0,0</w:t>
            </w:r>
          </w:p>
        </w:tc>
        <w:tc>
          <w:tcPr>
            <w:tcW w:w="310"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0,0</w:t>
            </w:r>
          </w:p>
        </w:tc>
        <w:tc>
          <w:tcPr>
            <w:tcW w:w="247"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0,0</w:t>
            </w:r>
          </w:p>
        </w:tc>
        <w:tc>
          <w:tcPr>
            <w:tcW w:w="324"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0,0</w:t>
            </w:r>
          </w:p>
        </w:tc>
        <w:tc>
          <w:tcPr>
            <w:tcW w:w="301"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0,0</w:t>
            </w:r>
          </w:p>
        </w:tc>
        <w:tc>
          <w:tcPr>
            <w:tcW w:w="337"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0,0</w:t>
            </w:r>
          </w:p>
        </w:tc>
        <w:tc>
          <w:tcPr>
            <w:tcW w:w="301"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0,0</w:t>
            </w:r>
          </w:p>
        </w:tc>
        <w:tc>
          <w:tcPr>
            <w:tcW w:w="351"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90,0</w:t>
            </w:r>
          </w:p>
        </w:tc>
        <w:tc>
          <w:tcPr>
            <w:tcW w:w="737" w:type="pct"/>
            <w:tcBorders>
              <w:top w:val="nil"/>
              <w:left w:val="nil"/>
              <w:bottom w:val="nil"/>
              <w:right w:val="single" w:sz="4" w:space="0" w:color="auto"/>
            </w:tcBorders>
            <w:shd w:val="clear" w:color="auto" w:fill="auto"/>
            <w:vAlign w:val="center"/>
            <w:hideMark/>
          </w:tcPr>
          <w:p w:rsidR="00FC7675" w:rsidRPr="00FC7675" w:rsidRDefault="00FC7675" w:rsidP="00FC7675">
            <w:pPr>
              <w:spacing w:after="0" w:line="240" w:lineRule="auto"/>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 xml:space="preserve">Разработка проектной документации на строительство полигона ТБО </w:t>
            </w:r>
            <w:proofErr w:type="gramStart"/>
            <w:r w:rsidRPr="00FC7675">
              <w:rPr>
                <w:rFonts w:ascii="Times New Roman" w:eastAsia="Times New Roman" w:hAnsi="Times New Roman"/>
                <w:color w:val="000000"/>
                <w:sz w:val="14"/>
                <w:szCs w:val="14"/>
                <w:lang w:eastAsia="ru-RU"/>
              </w:rPr>
              <w:t>в</w:t>
            </w:r>
            <w:proofErr w:type="gramEnd"/>
            <w:r w:rsidRPr="00FC7675">
              <w:rPr>
                <w:rFonts w:ascii="Times New Roman" w:eastAsia="Times New Roman" w:hAnsi="Times New Roman"/>
                <w:color w:val="000000"/>
                <w:sz w:val="14"/>
                <w:szCs w:val="14"/>
                <w:lang w:eastAsia="ru-RU"/>
              </w:rPr>
              <w:t xml:space="preserve"> с. </w:t>
            </w:r>
            <w:proofErr w:type="spellStart"/>
            <w:r w:rsidRPr="00FC7675">
              <w:rPr>
                <w:rFonts w:ascii="Times New Roman" w:eastAsia="Times New Roman" w:hAnsi="Times New Roman"/>
                <w:color w:val="000000"/>
                <w:sz w:val="14"/>
                <w:szCs w:val="14"/>
                <w:lang w:eastAsia="ru-RU"/>
              </w:rPr>
              <w:t>Богучаны</w:t>
            </w:r>
            <w:proofErr w:type="spellEnd"/>
            <w:r w:rsidRPr="00FC7675">
              <w:rPr>
                <w:rFonts w:ascii="Times New Roman" w:eastAsia="Times New Roman" w:hAnsi="Times New Roman"/>
                <w:color w:val="000000"/>
                <w:sz w:val="14"/>
                <w:szCs w:val="14"/>
                <w:lang w:eastAsia="ru-RU"/>
              </w:rPr>
              <w:t xml:space="preserve"> Богучанского района.</w:t>
            </w:r>
          </w:p>
        </w:tc>
      </w:tr>
      <w:tr w:rsidR="00FC7675" w:rsidRPr="00FC7675" w:rsidTr="00FC7675">
        <w:trPr>
          <w:trHeight w:val="20"/>
        </w:trPr>
        <w:tc>
          <w:tcPr>
            <w:tcW w:w="44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C7675" w:rsidRPr="00FC7675" w:rsidRDefault="00FC7675" w:rsidP="00FC7675">
            <w:pPr>
              <w:spacing w:after="0" w:line="240" w:lineRule="auto"/>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 xml:space="preserve">1.2. Строительство полигона ТБО с. </w:t>
            </w:r>
            <w:proofErr w:type="spellStart"/>
            <w:r w:rsidRPr="00FC7675">
              <w:rPr>
                <w:rFonts w:ascii="Times New Roman" w:eastAsia="Times New Roman" w:hAnsi="Times New Roman"/>
                <w:color w:val="000000"/>
                <w:sz w:val="14"/>
                <w:szCs w:val="14"/>
                <w:lang w:eastAsia="ru-RU"/>
              </w:rPr>
              <w:t>Богучаны</w:t>
            </w:r>
            <w:proofErr w:type="spellEnd"/>
          </w:p>
        </w:tc>
        <w:tc>
          <w:tcPr>
            <w:tcW w:w="166" w:type="pct"/>
            <w:vMerge/>
            <w:tcBorders>
              <w:top w:val="nil"/>
              <w:left w:val="single" w:sz="4" w:space="0" w:color="auto"/>
              <w:bottom w:val="single" w:sz="4" w:space="0" w:color="000000"/>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color w:val="000000"/>
                <w:sz w:val="14"/>
                <w:szCs w:val="14"/>
                <w:lang w:eastAsia="ru-RU"/>
              </w:rPr>
            </w:pPr>
          </w:p>
        </w:tc>
        <w:tc>
          <w:tcPr>
            <w:tcW w:w="184"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830</w:t>
            </w:r>
          </w:p>
        </w:tc>
        <w:tc>
          <w:tcPr>
            <w:tcW w:w="207"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0603</w:t>
            </w:r>
          </w:p>
        </w:tc>
        <w:tc>
          <w:tcPr>
            <w:tcW w:w="310"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0368301</w:t>
            </w:r>
          </w:p>
        </w:tc>
        <w:tc>
          <w:tcPr>
            <w:tcW w:w="157"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414</w:t>
            </w:r>
          </w:p>
        </w:tc>
        <w:tc>
          <w:tcPr>
            <w:tcW w:w="310"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60 000 000,0</w:t>
            </w:r>
          </w:p>
        </w:tc>
        <w:tc>
          <w:tcPr>
            <w:tcW w:w="310"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60 000 000,0</w:t>
            </w:r>
          </w:p>
        </w:tc>
        <w:tc>
          <w:tcPr>
            <w:tcW w:w="310"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0,0</w:t>
            </w:r>
          </w:p>
        </w:tc>
        <w:tc>
          <w:tcPr>
            <w:tcW w:w="247"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0,0</w:t>
            </w:r>
          </w:p>
        </w:tc>
        <w:tc>
          <w:tcPr>
            <w:tcW w:w="324"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0,0</w:t>
            </w:r>
          </w:p>
        </w:tc>
        <w:tc>
          <w:tcPr>
            <w:tcW w:w="301"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0,0</w:t>
            </w:r>
          </w:p>
        </w:tc>
        <w:tc>
          <w:tcPr>
            <w:tcW w:w="337"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0,0</w:t>
            </w:r>
          </w:p>
        </w:tc>
        <w:tc>
          <w:tcPr>
            <w:tcW w:w="301"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0,0</w:t>
            </w:r>
          </w:p>
        </w:tc>
        <w:tc>
          <w:tcPr>
            <w:tcW w:w="351"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120 000 000,0</w:t>
            </w:r>
          </w:p>
        </w:tc>
        <w:tc>
          <w:tcPr>
            <w:tcW w:w="7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 xml:space="preserve">Полигон ТБО </w:t>
            </w:r>
            <w:proofErr w:type="gramStart"/>
            <w:r w:rsidRPr="00FC7675">
              <w:rPr>
                <w:rFonts w:ascii="Times New Roman" w:eastAsia="Times New Roman" w:hAnsi="Times New Roman"/>
                <w:color w:val="000000"/>
                <w:sz w:val="14"/>
                <w:szCs w:val="14"/>
                <w:lang w:eastAsia="ru-RU"/>
              </w:rPr>
              <w:t>в</w:t>
            </w:r>
            <w:proofErr w:type="gramEnd"/>
            <w:r w:rsidRPr="00FC7675">
              <w:rPr>
                <w:rFonts w:ascii="Times New Roman" w:eastAsia="Times New Roman" w:hAnsi="Times New Roman"/>
                <w:color w:val="000000"/>
                <w:sz w:val="14"/>
                <w:szCs w:val="14"/>
                <w:lang w:eastAsia="ru-RU"/>
              </w:rPr>
              <w:t xml:space="preserve"> с. </w:t>
            </w:r>
            <w:proofErr w:type="spellStart"/>
            <w:r w:rsidRPr="00FC7675">
              <w:rPr>
                <w:rFonts w:ascii="Times New Roman" w:eastAsia="Times New Roman" w:hAnsi="Times New Roman"/>
                <w:color w:val="000000"/>
                <w:sz w:val="14"/>
                <w:szCs w:val="14"/>
                <w:lang w:eastAsia="ru-RU"/>
              </w:rPr>
              <w:t>Богучаны</w:t>
            </w:r>
            <w:proofErr w:type="spellEnd"/>
            <w:r w:rsidRPr="00FC7675">
              <w:rPr>
                <w:rFonts w:ascii="Times New Roman" w:eastAsia="Times New Roman" w:hAnsi="Times New Roman"/>
                <w:color w:val="000000"/>
                <w:sz w:val="14"/>
                <w:szCs w:val="14"/>
                <w:lang w:eastAsia="ru-RU"/>
              </w:rPr>
              <w:t xml:space="preserve"> Богучанского </w:t>
            </w:r>
            <w:proofErr w:type="gramStart"/>
            <w:r w:rsidRPr="00FC7675">
              <w:rPr>
                <w:rFonts w:ascii="Times New Roman" w:eastAsia="Times New Roman" w:hAnsi="Times New Roman"/>
                <w:color w:val="000000"/>
                <w:sz w:val="14"/>
                <w:szCs w:val="14"/>
                <w:lang w:eastAsia="ru-RU"/>
              </w:rPr>
              <w:t>района</w:t>
            </w:r>
            <w:proofErr w:type="gramEnd"/>
            <w:r w:rsidRPr="00FC7675">
              <w:rPr>
                <w:rFonts w:ascii="Times New Roman" w:eastAsia="Times New Roman" w:hAnsi="Times New Roman"/>
                <w:color w:val="000000"/>
                <w:sz w:val="14"/>
                <w:szCs w:val="14"/>
                <w:lang w:eastAsia="ru-RU"/>
              </w:rPr>
              <w:t xml:space="preserve"> с объемом захоронения 6,5 тыс. тонн в год.</w:t>
            </w:r>
          </w:p>
        </w:tc>
      </w:tr>
      <w:tr w:rsidR="00FC7675" w:rsidRPr="00FC7675" w:rsidTr="00FC7675">
        <w:trPr>
          <w:trHeight w:val="20"/>
        </w:trPr>
        <w:tc>
          <w:tcPr>
            <w:tcW w:w="445" w:type="pct"/>
            <w:vMerge/>
            <w:tcBorders>
              <w:top w:val="single" w:sz="4" w:space="0" w:color="auto"/>
              <w:left w:val="single" w:sz="4" w:space="0" w:color="auto"/>
              <w:bottom w:val="single" w:sz="4" w:space="0" w:color="000000"/>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color w:val="000000"/>
                <w:sz w:val="14"/>
                <w:szCs w:val="14"/>
                <w:lang w:eastAsia="ru-RU"/>
              </w:rPr>
            </w:pPr>
          </w:p>
        </w:tc>
        <w:tc>
          <w:tcPr>
            <w:tcW w:w="166" w:type="pct"/>
            <w:vMerge/>
            <w:tcBorders>
              <w:top w:val="nil"/>
              <w:left w:val="single" w:sz="4" w:space="0" w:color="auto"/>
              <w:bottom w:val="single" w:sz="4" w:space="0" w:color="000000"/>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color w:val="000000"/>
                <w:sz w:val="14"/>
                <w:szCs w:val="14"/>
                <w:lang w:eastAsia="ru-RU"/>
              </w:rPr>
            </w:pPr>
          </w:p>
        </w:tc>
        <w:tc>
          <w:tcPr>
            <w:tcW w:w="184"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830</w:t>
            </w:r>
          </w:p>
        </w:tc>
        <w:tc>
          <w:tcPr>
            <w:tcW w:w="207"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0603</w:t>
            </w:r>
          </w:p>
        </w:tc>
        <w:tc>
          <w:tcPr>
            <w:tcW w:w="310"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0360083010</w:t>
            </w:r>
          </w:p>
        </w:tc>
        <w:tc>
          <w:tcPr>
            <w:tcW w:w="157"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414</w:t>
            </w:r>
          </w:p>
        </w:tc>
        <w:tc>
          <w:tcPr>
            <w:tcW w:w="310"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0,0</w:t>
            </w:r>
          </w:p>
        </w:tc>
        <w:tc>
          <w:tcPr>
            <w:tcW w:w="310"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0,0</w:t>
            </w:r>
          </w:p>
        </w:tc>
        <w:tc>
          <w:tcPr>
            <w:tcW w:w="310"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60 000 000,0</w:t>
            </w:r>
          </w:p>
        </w:tc>
        <w:tc>
          <w:tcPr>
            <w:tcW w:w="247"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0,0</w:t>
            </w:r>
          </w:p>
        </w:tc>
        <w:tc>
          <w:tcPr>
            <w:tcW w:w="324"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0,0</w:t>
            </w:r>
          </w:p>
        </w:tc>
        <w:tc>
          <w:tcPr>
            <w:tcW w:w="301"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0,0</w:t>
            </w:r>
          </w:p>
        </w:tc>
        <w:tc>
          <w:tcPr>
            <w:tcW w:w="337"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0,0</w:t>
            </w:r>
          </w:p>
        </w:tc>
        <w:tc>
          <w:tcPr>
            <w:tcW w:w="301"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0,0</w:t>
            </w:r>
          </w:p>
        </w:tc>
        <w:tc>
          <w:tcPr>
            <w:tcW w:w="351"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60 000 000,0</w:t>
            </w:r>
          </w:p>
        </w:tc>
        <w:tc>
          <w:tcPr>
            <w:tcW w:w="737" w:type="pct"/>
            <w:vMerge/>
            <w:tcBorders>
              <w:top w:val="single" w:sz="4" w:space="0" w:color="auto"/>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color w:val="000000"/>
                <w:sz w:val="14"/>
                <w:szCs w:val="14"/>
                <w:lang w:eastAsia="ru-RU"/>
              </w:rPr>
            </w:pPr>
          </w:p>
        </w:tc>
      </w:tr>
      <w:tr w:rsidR="00FC7675" w:rsidRPr="00FC7675" w:rsidTr="00FC7675">
        <w:trPr>
          <w:trHeight w:val="20"/>
        </w:trPr>
        <w:tc>
          <w:tcPr>
            <w:tcW w:w="445" w:type="pct"/>
            <w:vMerge/>
            <w:tcBorders>
              <w:top w:val="single" w:sz="4" w:space="0" w:color="auto"/>
              <w:left w:val="single" w:sz="4" w:space="0" w:color="auto"/>
              <w:bottom w:val="single" w:sz="4" w:space="0" w:color="000000"/>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color w:val="000000"/>
                <w:sz w:val="14"/>
                <w:szCs w:val="14"/>
                <w:lang w:eastAsia="ru-RU"/>
              </w:rPr>
            </w:pPr>
          </w:p>
        </w:tc>
        <w:tc>
          <w:tcPr>
            <w:tcW w:w="166" w:type="pct"/>
            <w:vMerge/>
            <w:tcBorders>
              <w:top w:val="nil"/>
              <w:left w:val="single" w:sz="4" w:space="0" w:color="auto"/>
              <w:bottom w:val="single" w:sz="4" w:space="0" w:color="000000"/>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color w:val="000000"/>
                <w:sz w:val="14"/>
                <w:szCs w:val="14"/>
                <w:lang w:eastAsia="ru-RU"/>
              </w:rPr>
            </w:pPr>
          </w:p>
        </w:tc>
        <w:tc>
          <w:tcPr>
            <w:tcW w:w="184"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830</w:t>
            </w:r>
          </w:p>
        </w:tc>
        <w:tc>
          <w:tcPr>
            <w:tcW w:w="207"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0605</w:t>
            </w:r>
          </w:p>
        </w:tc>
        <w:tc>
          <w:tcPr>
            <w:tcW w:w="310"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0360074940</w:t>
            </w:r>
          </w:p>
        </w:tc>
        <w:tc>
          <w:tcPr>
            <w:tcW w:w="157"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414</w:t>
            </w:r>
          </w:p>
        </w:tc>
        <w:tc>
          <w:tcPr>
            <w:tcW w:w="310"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0,0</w:t>
            </w:r>
          </w:p>
        </w:tc>
        <w:tc>
          <w:tcPr>
            <w:tcW w:w="310"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0,0</w:t>
            </w:r>
          </w:p>
        </w:tc>
        <w:tc>
          <w:tcPr>
            <w:tcW w:w="310"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0,0</w:t>
            </w:r>
          </w:p>
        </w:tc>
        <w:tc>
          <w:tcPr>
            <w:tcW w:w="247"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0,0</w:t>
            </w:r>
          </w:p>
        </w:tc>
        <w:tc>
          <w:tcPr>
            <w:tcW w:w="324"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5 114 382,0</w:t>
            </w:r>
          </w:p>
        </w:tc>
        <w:tc>
          <w:tcPr>
            <w:tcW w:w="301"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2 191 900,0</w:t>
            </w:r>
          </w:p>
        </w:tc>
        <w:tc>
          <w:tcPr>
            <w:tcW w:w="337"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0,0</w:t>
            </w:r>
          </w:p>
        </w:tc>
        <w:tc>
          <w:tcPr>
            <w:tcW w:w="301"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0,0</w:t>
            </w:r>
          </w:p>
        </w:tc>
        <w:tc>
          <w:tcPr>
            <w:tcW w:w="351"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7 306 282,0</w:t>
            </w:r>
          </w:p>
        </w:tc>
        <w:tc>
          <w:tcPr>
            <w:tcW w:w="737" w:type="pct"/>
            <w:vMerge w:val="restart"/>
            <w:tcBorders>
              <w:top w:val="nil"/>
              <w:left w:val="single" w:sz="4" w:space="0" w:color="auto"/>
              <w:bottom w:val="single" w:sz="4" w:space="0" w:color="000000"/>
              <w:right w:val="single" w:sz="4" w:space="0" w:color="auto"/>
            </w:tcBorders>
            <w:shd w:val="clear" w:color="auto" w:fill="auto"/>
            <w:vAlign w:val="center"/>
            <w:hideMark/>
          </w:tcPr>
          <w:p w:rsidR="00FC7675" w:rsidRPr="00FC7675" w:rsidRDefault="00FC7675" w:rsidP="00FC7675">
            <w:pPr>
              <w:spacing w:after="0" w:line="240" w:lineRule="auto"/>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 xml:space="preserve">Корректировка проектной документации на строительство объекта "Полигон ТБО в </w:t>
            </w:r>
            <w:proofErr w:type="spellStart"/>
            <w:r w:rsidRPr="00FC7675">
              <w:rPr>
                <w:rFonts w:ascii="Times New Roman" w:eastAsia="Times New Roman" w:hAnsi="Times New Roman"/>
                <w:color w:val="000000"/>
                <w:sz w:val="14"/>
                <w:szCs w:val="14"/>
                <w:lang w:eastAsia="ru-RU"/>
              </w:rPr>
              <w:t>с</w:t>
            </w:r>
            <w:proofErr w:type="gramStart"/>
            <w:r w:rsidRPr="00FC7675">
              <w:rPr>
                <w:rFonts w:ascii="Times New Roman" w:eastAsia="Times New Roman" w:hAnsi="Times New Roman"/>
                <w:color w:val="000000"/>
                <w:sz w:val="14"/>
                <w:szCs w:val="14"/>
                <w:lang w:eastAsia="ru-RU"/>
              </w:rPr>
              <w:t>.Б</w:t>
            </w:r>
            <w:proofErr w:type="gramEnd"/>
            <w:r w:rsidRPr="00FC7675">
              <w:rPr>
                <w:rFonts w:ascii="Times New Roman" w:eastAsia="Times New Roman" w:hAnsi="Times New Roman"/>
                <w:color w:val="000000"/>
                <w:sz w:val="14"/>
                <w:szCs w:val="14"/>
                <w:lang w:eastAsia="ru-RU"/>
              </w:rPr>
              <w:t>огучан</w:t>
            </w:r>
            <w:r w:rsidRPr="00FC7675">
              <w:rPr>
                <w:rFonts w:ascii="Times New Roman" w:eastAsia="Times New Roman" w:hAnsi="Times New Roman"/>
                <w:color w:val="000000"/>
                <w:sz w:val="14"/>
                <w:szCs w:val="14"/>
                <w:lang w:eastAsia="ru-RU"/>
              </w:rPr>
              <w:lastRenderedPageBreak/>
              <w:t>ы</w:t>
            </w:r>
            <w:proofErr w:type="spellEnd"/>
            <w:r w:rsidRPr="00FC7675">
              <w:rPr>
                <w:rFonts w:ascii="Times New Roman" w:eastAsia="Times New Roman" w:hAnsi="Times New Roman"/>
                <w:color w:val="000000"/>
                <w:sz w:val="14"/>
                <w:szCs w:val="14"/>
                <w:lang w:eastAsia="ru-RU"/>
              </w:rPr>
              <w:t>, Богучанского района, Красноярского края"</w:t>
            </w:r>
          </w:p>
        </w:tc>
      </w:tr>
      <w:tr w:rsidR="00FC7675" w:rsidRPr="00FC7675" w:rsidTr="00FC7675">
        <w:trPr>
          <w:trHeight w:val="20"/>
        </w:trPr>
        <w:tc>
          <w:tcPr>
            <w:tcW w:w="445" w:type="pct"/>
            <w:vMerge/>
            <w:tcBorders>
              <w:top w:val="single" w:sz="4" w:space="0" w:color="auto"/>
              <w:left w:val="single" w:sz="4" w:space="0" w:color="auto"/>
              <w:bottom w:val="single" w:sz="4" w:space="0" w:color="000000"/>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color w:val="000000"/>
                <w:sz w:val="14"/>
                <w:szCs w:val="14"/>
                <w:lang w:eastAsia="ru-RU"/>
              </w:rPr>
            </w:pPr>
          </w:p>
        </w:tc>
        <w:tc>
          <w:tcPr>
            <w:tcW w:w="166" w:type="pct"/>
            <w:vMerge/>
            <w:tcBorders>
              <w:top w:val="nil"/>
              <w:left w:val="single" w:sz="4" w:space="0" w:color="auto"/>
              <w:bottom w:val="single" w:sz="4" w:space="0" w:color="000000"/>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color w:val="000000"/>
                <w:sz w:val="14"/>
                <w:szCs w:val="14"/>
                <w:lang w:eastAsia="ru-RU"/>
              </w:rPr>
            </w:pPr>
          </w:p>
        </w:tc>
        <w:tc>
          <w:tcPr>
            <w:tcW w:w="184"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830</w:t>
            </w:r>
          </w:p>
        </w:tc>
        <w:tc>
          <w:tcPr>
            <w:tcW w:w="207"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0605</w:t>
            </w:r>
          </w:p>
        </w:tc>
        <w:tc>
          <w:tcPr>
            <w:tcW w:w="310"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03600S4940</w:t>
            </w:r>
          </w:p>
        </w:tc>
        <w:tc>
          <w:tcPr>
            <w:tcW w:w="157"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right"/>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414</w:t>
            </w:r>
          </w:p>
        </w:tc>
        <w:tc>
          <w:tcPr>
            <w:tcW w:w="310"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0,0</w:t>
            </w:r>
          </w:p>
        </w:tc>
        <w:tc>
          <w:tcPr>
            <w:tcW w:w="310"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0,0</w:t>
            </w:r>
          </w:p>
        </w:tc>
        <w:tc>
          <w:tcPr>
            <w:tcW w:w="310"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0,0</w:t>
            </w:r>
          </w:p>
        </w:tc>
        <w:tc>
          <w:tcPr>
            <w:tcW w:w="247"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0,0</w:t>
            </w:r>
          </w:p>
        </w:tc>
        <w:tc>
          <w:tcPr>
            <w:tcW w:w="324"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 xml:space="preserve">           62 118,00   </w:t>
            </w:r>
          </w:p>
        </w:tc>
        <w:tc>
          <w:tcPr>
            <w:tcW w:w="301"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 xml:space="preserve">         26 622,00   </w:t>
            </w:r>
          </w:p>
        </w:tc>
        <w:tc>
          <w:tcPr>
            <w:tcW w:w="337"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0,0</w:t>
            </w:r>
          </w:p>
        </w:tc>
        <w:tc>
          <w:tcPr>
            <w:tcW w:w="301"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0,0</w:t>
            </w:r>
          </w:p>
        </w:tc>
        <w:tc>
          <w:tcPr>
            <w:tcW w:w="351"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88 740,0</w:t>
            </w:r>
          </w:p>
        </w:tc>
        <w:tc>
          <w:tcPr>
            <w:tcW w:w="737" w:type="pct"/>
            <w:vMerge/>
            <w:tcBorders>
              <w:top w:val="nil"/>
              <w:left w:val="single" w:sz="4" w:space="0" w:color="auto"/>
              <w:bottom w:val="single" w:sz="4" w:space="0" w:color="000000"/>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color w:val="000000"/>
                <w:sz w:val="14"/>
                <w:szCs w:val="14"/>
                <w:lang w:eastAsia="ru-RU"/>
              </w:rPr>
            </w:pPr>
          </w:p>
        </w:tc>
      </w:tr>
      <w:tr w:rsidR="00FC7675" w:rsidRPr="00FC7675" w:rsidTr="00FC7675">
        <w:trPr>
          <w:trHeight w:val="20"/>
        </w:trPr>
        <w:tc>
          <w:tcPr>
            <w:tcW w:w="445" w:type="pct"/>
            <w:tcBorders>
              <w:top w:val="nil"/>
              <w:left w:val="single" w:sz="4" w:space="0" w:color="auto"/>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lastRenderedPageBreak/>
              <w:t>Задача 2: Сбор и вывоз отходов, информационное обеспечение в области обращения с отходами</w:t>
            </w:r>
          </w:p>
        </w:tc>
        <w:tc>
          <w:tcPr>
            <w:tcW w:w="166" w:type="pct"/>
            <w:tcBorders>
              <w:top w:val="nil"/>
              <w:left w:val="nil"/>
              <w:bottom w:val="single" w:sz="4" w:space="0" w:color="auto"/>
              <w:right w:val="single" w:sz="4" w:space="0" w:color="auto"/>
            </w:tcBorders>
            <w:shd w:val="clear" w:color="auto" w:fill="auto"/>
            <w:textDirection w:val="btLr"/>
            <w:vAlign w:val="center"/>
            <w:hideMark/>
          </w:tcPr>
          <w:p w:rsidR="00FC7675" w:rsidRPr="00FC7675" w:rsidRDefault="00FC7675" w:rsidP="00FC7675">
            <w:pPr>
              <w:spacing w:after="0" w:line="240" w:lineRule="auto"/>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 </w:t>
            </w:r>
          </w:p>
        </w:tc>
        <w:tc>
          <w:tcPr>
            <w:tcW w:w="184"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 </w:t>
            </w:r>
          </w:p>
        </w:tc>
        <w:tc>
          <w:tcPr>
            <w:tcW w:w="310"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 </w:t>
            </w:r>
          </w:p>
        </w:tc>
        <w:tc>
          <w:tcPr>
            <w:tcW w:w="157"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 </w:t>
            </w:r>
          </w:p>
        </w:tc>
        <w:tc>
          <w:tcPr>
            <w:tcW w:w="310"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 </w:t>
            </w:r>
          </w:p>
        </w:tc>
        <w:tc>
          <w:tcPr>
            <w:tcW w:w="310"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 </w:t>
            </w:r>
          </w:p>
        </w:tc>
        <w:tc>
          <w:tcPr>
            <w:tcW w:w="310"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 </w:t>
            </w:r>
          </w:p>
        </w:tc>
        <w:tc>
          <w:tcPr>
            <w:tcW w:w="247"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 </w:t>
            </w:r>
          </w:p>
        </w:tc>
        <w:tc>
          <w:tcPr>
            <w:tcW w:w="324"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 </w:t>
            </w:r>
          </w:p>
        </w:tc>
        <w:tc>
          <w:tcPr>
            <w:tcW w:w="301"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 </w:t>
            </w:r>
          </w:p>
        </w:tc>
        <w:tc>
          <w:tcPr>
            <w:tcW w:w="301"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 </w:t>
            </w:r>
          </w:p>
        </w:tc>
        <w:tc>
          <w:tcPr>
            <w:tcW w:w="351"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 </w:t>
            </w:r>
          </w:p>
        </w:tc>
        <w:tc>
          <w:tcPr>
            <w:tcW w:w="737"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 </w:t>
            </w:r>
          </w:p>
        </w:tc>
      </w:tr>
      <w:tr w:rsidR="00FC7675" w:rsidRPr="00FC7675" w:rsidTr="00FC7675">
        <w:trPr>
          <w:trHeight w:val="20"/>
        </w:trPr>
        <w:tc>
          <w:tcPr>
            <w:tcW w:w="445" w:type="pct"/>
            <w:tcBorders>
              <w:top w:val="nil"/>
              <w:left w:val="single" w:sz="4" w:space="0" w:color="auto"/>
              <w:bottom w:val="nil"/>
              <w:right w:val="single" w:sz="4" w:space="0" w:color="auto"/>
            </w:tcBorders>
            <w:shd w:val="clear" w:color="auto" w:fill="auto"/>
            <w:vAlign w:val="center"/>
            <w:hideMark/>
          </w:tcPr>
          <w:p w:rsidR="00FC7675" w:rsidRPr="00FC7675" w:rsidRDefault="00FC7675" w:rsidP="00FC7675">
            <w:pPr>
              <w:spacing w:after="0" w:line="240" w:lineRule="auto"/>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 xml:space="preserve">2.1  Перечисление иных межбюджетных  трансфертов </w:t>
            </w:r>
            <w:proofErr w:type="spellStart"/>
            <w:r w:rsidRPr="00FC7675">
              <w:rPr>
                <w:rFonts w:ascii="Times New Roman" w:eastAsia="Times New Roman" w:hAnsi="Times New Roman"/>
                <w:color w:val="000000"/>
                <w:sz w:val="14"/>
                <w:szCs w:val="14"/>
                <w:lang w:eastAsia="ru-RU"/>
              </w:rPr>
              <w:t>Богучанскому</w:t>
            </w:r>
            <w:proofErr w:type="spellEnd"/>
            <w:r w:rsidRPr="00FC7675">
              <w:rPr>
                <w:rFonts w:ascii="Times New Roman" w:eastAsia="Times New Roman" w:hAnsi="Times New Roman"/>
                <w:color w:val="000000"/>
                <w:sz w:val="14"/>
                <w:szCs w:val="14"/>
                <w:lang w:eastAsia="ru-RU"/>
              </w:rPr>
              <w:t xml:space="preserve"> сельсовету на  организацию (строительство) мест (площадок) накопления отходов потребления и приобретение контейнерного оборудования </w:t>
            </w:r>
          </w:p>
        </w:tc>
        <w:tc>
          <w:tcPr>
            <w:tcW w:w="166" w:type="pct"/>
            <w:tcBorders>
              <w:top w:val="nil"/>
              <w:left w:val="nil"/>
              <w:bottom w:val="nil"/>
              <w:right w:val="single" w:sz="4" w:space="0" w:color="auto"/>
            </w:tcBorders>
            <w:shd w:val="clear" w:color="auto" w:fill="auto"/>
            <w:textDirection w:val="btLr"/>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84"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890</w:t>
            </w:r>
          </w:p>
        </w:tc>
        <w:tc>
          <w:tcPr>
            <w:tcW w:w="207"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0605</w:t>
            </w:r>
          </w:p>
        </w:tc>
        <w:tc>
          <w:tcPr>
            <w:tcW w:w="310"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0360074630</w:t>
            </w:r>
          </w:p>
        </w:tc>
        <w:tc>
          <w:tcPr>
            <w:tcW w:w="157"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540</w:t>
            </w:r>
          </w:p>
        </w:tc>
        <w:tc>
          <w:tcPr>
            <w:tcW w:w="310"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0,0</w:t>
            </w:r>
          </w:p>
        </w:tc>
        <w:tc>
          <w:tcPr>
            <w:tcW w:w="310"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0,0</w:t>
            </w:r>
          </w:p>
        </w:tc>
        <w:tc>
          <w:tcPr>
            <w:tcW w:w="310"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0,0</w:t>
            </w:r>
          </w:p>
        </w:tc>
        <w:tc>
          <w:tcPr>
            <w:tcW w:w="247"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0,0</w:t>
            </w:r>
          </w:p>
        </w:tc>
        <w:tc>
          <w:tcPr>
            <w:tcW w:w="324"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0,0</w:t>
            </w:r>
          </w:p>
        </w:tc>
        <w:tc>
          <w:tcPr>
            <w:tcW w:w="301"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1 315 200,0</w:t>
            </w:r>
          </w:p>
        </w:tc>
        <w:tc>
          <w:tcPr>
            <w:tcW w:w="337" w:type="pct"/>
            <w:tcBorders>
              <w:top w:val="nil"/>
              <w:left w:val="nil"/>
              <w:bottom w:val="nil"/>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0,0</w:t>
            </w:r>
          </w:p>
        </w:tc>
        <w:tc>
          <w:tcPr>
            <w:tcW w:w="301" w:type="pct"/>
            <w:tcBorders>
              <w:top w:val="nil"/>
              <w:left w:val="nil"/>
              <w:bottom w:val="nil"/>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0,0</w:t>
            </w:r>
          </w:p>
        </w:tc>
        <w:tc>
          <w:tcPr>
            <w:tcW w:w="351"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1 315 200,0</w:t>
            </w:r>
          </w:p>
        </w:tc>
        <w:tc>
          <w:tcPr>
            <w:tcW w:w="737"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 xml:space="preserve">Перечисление иных межбюджетных  трансфертов </w:t>
            </w:r>
            <w:proofErr w:type="spellStart"/>
            <w:r w:rsidRPr="00FC7675">
              <w:rPr>
                <w:rFonts w:ascii="Times New Roman" w:eastAsia="Times New Roman" w:hAnsi="Times New Roman"/>
                <w:color w:val="000000"/>
                <w:sz w:val="14"/>
                <w:szCs w:val="14"/>
                <w:lang w:eastAsia="ru-RU"/>
              </w:rPr>
              <w:t>Богучанскому</w:t>
            </w:r>
            <w:proofErr w:type="spellEnd"/>
            <w:r w:rsidRPr="00FC7675">
              <w:rPr>
                <w:rFonts w:ascii="Times New Roman" w:eastAsia="Times New Roman" w:hAnsi="Times New Roman"/>
                <w:color w:val="000000"/>
                <w:sz w:val="14"/>
                <w:szCs w:val="14"/>
                <w:lang w:eastAsia="ru-RU"/>
              </w:rPr>
              <w:t xml:space="preserve"> сельсовету на  организацию (строительство) мест (площадок) накопления отходов потребления и приобретение контейнерного оборудования </w:t>
            </w:r>
          </w:p>
        </w:tc>
      </w:tr>
      <w:tr w:rsidR="00FC7675" w:rsidRPr="00FC7675" w:rsidTr="00FC7675">
        <w:trPr>
          <w:trHeight w:val="20"/>
        </w:trPr>
        <w:tc>
          <w:tcPr>
            <w:tcW w:w="445" w:type="pct"/>
            <w:vMerge w:val="restart"/>
            <w:tcBorders>
              <w:top w:val="single" w:sz="4" w:space="0" w:color="auto"/>
              <w:left w:val="single" w:sz="4" w:space="0" w:color="auto"/>
              <w:bottom w:val="nil"/>
              <w:right w:val="single" w:sz="4" w:space="0" w:color="auto"/>
            </w:tcBorders>
            <w:shd w:val="clear" w:color="auto" w:fill="auto"/>
            <w:vAlign w:val="center"/>
            <w:hideMark/>
          </w:tcPr>
          <w:p w:rsidR="00FC7675" w:rsidRPr="00FC7675" w:rsidRDefault="00FC7675" w:rsidP="00FC7675">
            <w:pPr>
              <w:spacing w:after="0" w:line="240" w:lineRule="auto"/>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 xml:space="preserve">2.2. Выполнение работ по </w:t>
            </w:r>
            <w:proofErr w:type="spellStart"/>
            <w:r w:rsidRPr="00FC7675">
              <w:rPr>
                <w:rFonts w:ascii="Times New Roman" w:eastAsia="Times New Roman" w:hAnsi="Times New Roman"/>
                <w:color w:val="000000"/>
                <w:sz w:val="14"/>
                <w:szCs w:val="14"/>
                <w:lang w:eastAsia="ru-RU"/>
              </w:rPr>
              <w:t>буртовке</w:t>
            </w:r>
            <w:proofErr w:type="spellEnd"/>
            <w:r w:rsidRPr="00FC7675">
              <w:rPr>
                <w:rFonts w:ascii="Times New Roman" w:eastAsia="Times New Roman" w:hAnsi="Times New Roman"/>
                <w:color w:val="000000"/>
                <w:sz w:val="14"/>
                <w:szCs w:val="14"/>
                <w:lang w:eastAsia="ru-RU"/>
              </w:rPr>
              <w:t xml:space="preserve"> мусора  и санитарному содержанию объекта временного размещения твердых бытовых отходов. Установка ограждения.</w:t>
            </w:r>
          </w:p>
        </w:tc>
        <w:tc>
          <w:tcPr>
            <w:tcW w:w="166" w:type="pct"/>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Администрация Богучанского района</w:t>
            </w:r>
          </w:p>
        </w:tc>
        <w:tc>
          <w:tcPr>
            <w:tcW w:w="184"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806</w:t>
            </w:r>
          </w:p>
        </w:tc>
        <w:tc>
          <w:tcPr>
            <w:tcW w:w="207"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0503</w:t>
            </w:r>
          </w:p>
        </w:tc>
        <w:tc>
          <w:tcPr>
            <w:tcW w:w="310"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0368000</w:t>
            </w:r>
          </w:p>
        </w:tc>
        <w:tc>
          <w:tcPr>
            <w:tcW w:w="157"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244</w:t>
            </w:r>
          </w:p>
        </w:tc>
        <w:tc>
          <w:tcPr>
            <w:tcW w:w="310"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0,0</w:t>
            </w:r>
          </w:p>
        </w:tc>
        <w:tc>
          <w:tcPr>
            <w:tcW w:w="310"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800 000,00</w:t>
            </w:r>
          </w:p>
        </w:tc>
        <w:tc>
          <w:tcPr>
            <w:tcW w:w="310"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0,0</w:t>
            </w:r>
          </w:p>
        </w:tc>
        <w:tc>
          <w:tcPr>
            <w:tcW w:w="247"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0,0</w:t>
            </w:r>
          </w:p>
        </w:tc>
        <w:tc>
          <w:tcPr>
            <w:tcW w:w="324"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0,0</w:t>
            </w:r>
          </w:p>
        </w:tc>
        <w:tc>
          <w:tcPr>
            <w:tcW w:w="301"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0,0</w:t>
            </w:r>
          </w:p>
        </w:tc>
        <w:tc>
          <w:tcPr>
            <w:tcW w:w="301" w:type="pct"/>
            <w:tcBorders>
              <w:top w:val="single" w:sz="4" w:space="0" w:color="auto"/>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0,0</w:t>
            </w:r>
          </w:p>
        </w:tc>
        <w:tc>
          <w:tcPr>
            <w:tcW w:w="351"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800 000,0</w:t>
            </w:r>
          </w:p>
        </w:tc>
        <w:tc>
          <w:tcPr>
            <w:tcW w:w="737" w:type="pct"/>
            <w:vMerge w:val="restart"/>
            <w:tcBorders>
              <w:top w:val="nil"/>
              <w:left w:val="single" w:sz="4" w:space="0" w:color="auto"/>
              <w:bottom w:val="single" w:sz="4" w:space="0" w:color="000000"/>
              <w:right w:val="single" w:sz="4" w:space="0" w:color="auto"/>
            </w:tcBorders>
            <w:shd w:val="clear" w:color="auto" w:fill="auto"/>
            <w:vAlign w:val="center"/>
            <w:hideMark/>
          </w:tcPr>
          <w:p w:rsidR="00FC7675" w:rsidRPr="00FC7675" w:rsidRDefault="00FC7675" w:rsidP="00FC7675">
            <w:pPr>
              <w:spacing w:after="0" w:line="240" w:lineRule="auto"/>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 xml:space="preserve">Выполнение работ по </w:t>
            </w:r>
            <w:proofErr w:type="spellStart"/>
            <w:r w:rsidRPr="00FC7675">
              <w:rPr>
                <w:rFonts w:ascii="Times New Roman" w:eastAsia="Times New Roman" w:hAnsi="Times New Roman"/>
                <w:color w:val="000000"/>
                <w:sz w:val="14"/>
                <w:szCs w:val="14"/>
                <w:lang w:eastAsia="ru-RU"/>
              </w:rPr>
              <w:t>буртовке</w:t>
            </w:r>
            <w:proofErr w:type="spellEnd"/>
            <w:r w:rsidRPr="00FC7675">
              <w:rPr>
                <w:rFonts w:ascii="Times New Roman" w:eastAsia="Times New Roman" w:hAnsi="Times New Roman"/>
                <w:color w:val="000000"/>
                <w:sz w:val="14"/>
                <w:szCs w:val="14"/>
                <w:lang w:eastAsia="ru-RU"/>
              </w:rPr>
              <w:t xml:space="preserve"> мусора  и санитарному содержанию объекта площадью 6,25га.  Установка ограждения в 2019 году.</w:t>
            </w:r>
          </w:p>
        </w:tc>
      </w:tr>
      <w:tr w:rsidR="00FC7675" w:rsidRPr="00FC7675" w:rsidTr="00FC7675">
        <w:trPr>
          <w:trHeight w:val="20"/>
        </w:trPr>
        <w:tc>
          <w:tcPr>
            <w:tcW w:w="445" w:type="pct"/>
            <w:vMerge/>
            <w:tcBorders>
              <w:top w:val="single" w:sz="4" w:space="0" w:color="auto"/>
              <w:left w:val="single" w:sz="4" w:space="0" w:color="auto"/>
              <w:bottom w:val="nil"/>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color w:val="000000"/>
                <w:sz w:val="14"/>
                <w:szCs w:val="14"/>
                <w:lang w:eastAsia="ru-RU"/>
              </w:rPr>
            </w:pPr>
          </w:p>
        </w:tc>
        <w:tc>
          <w:tcPr>
            <w:tcW w:w="166" w:type="pct"/>
            <w:vMerge/>
            <w:tcBorders>
              <w:top w:val="single" w:sz="4" w:space="0" w:color="auto"/>
              <w:left w:val="single" w:sz="4" w:space="0" w:color="auto"/>
              <w:bottom w:val="nil"/>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color w:val="000000"/>
                <w:sz w:val="14"/>
                <w:szCs w:val="14"/>
                <w:lang w:eastAsia="ru-RU"/>
              </w:rPr>
            </w:pPr>
          </w:p>
        </w:tc>
        <w:tc>
          <w:tcPr>
            <w:tcW w:w="184" w:type="pct"/>
            <w:tcBorders>
              <w:top w:val="nil"/>
              <w:left w:val="nil"/>
              <w:bottom w:val="nil"/>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806</w:t>
            </w:r>
          </w:p>
        </w:tc>
        <w:tc>
          <w:tcPr>
            <w:tcW w:w="207" w:type="pct"/>
            <w:tcBorders>
              <w:top w:val="nil"/>
              <w:left w:val="nil"/>
              <w:bottom w:val="nil"/>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0503</w:t>
            </w:r>
          </w:p>
        </w:tc>
        <w:tc>
          <w:tcPr>
            <w:tcW w:w="310" w:type="pct"/>
            <w:tcBorders>
              <w:top w:val="nil"/>
              <w:left w:val="nil"/>
              <w:bottom w:val="nil"/>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0360080000</w:t>
            </w:r>
          </w:p>
        </w:tc>
        <w:tc>
          <w:tcPr>
            <w:tcW w:w="157" w:type="pct"/>
            <w:tcBorders>
              <w:top w:val="nil"/>
              <w:left w:val="nil"/>
              <w:bottom w:val="nil"/>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244</w:t>
            </w:r>
          </w:p>
        </w:tc>
        <w:tc>
          <w:tcPr>
            <w:tcW w:w="310" w:type="pct"/>
            <w:tcBorders>
              <w:top w:val="nil"/>
              <w:left w:val="nil"/>
              <w:bottom w:val="nil"/>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0,0</w:t>
            </w:r>
          </w:p>
        </w:tc>
        <w:tc>
          <w:tcPr>
            <w:tcW w:w="310" w:type="pct"/>
            <w:tcBorders>
              <w:top w:val="nil"/>
              <w:left w:val="nil"/>
              <w:bottom w:val="nil"/>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0,00</w:t>
            </w:r>
          </w:p>
        </w:tc>
        <w:tc>
          <w:tcPr>
            <w:tcW w:w="310" w:type="pct"/>
            <w:tcBorders>
              <w:top w:val="nil"/>
              <w:left w:val="nil"/>
              <w:bottom w:val="nil"/>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400 000,0</w:t>
            </w:r>
          </w:p>
        </w:tc>
        <w:tc>
          <w:tcPr>
            <w:tcW w:w="247" w:type="pct"/>
            <w:tcBorders>
              <w:top w:val="nil"/>
              <w:left w:val="nil"/>
              <w:bottom w:val="nil"/>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600 000,0</w:t>
            </w:r>
          </w:p>
        </w:tc>
        <w:tc>
          <w:tcPr>
            <w:tcW w:w="324" w:type="pct"/>
            <w:tcBorders>
              <w:top w:val="nil"/>
              <w:left w:val="nil"/>
              <w:bottom w:val="nil"/>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1 200 000,0</w:t>
            </w:r>
          </w:p>
        </w:tc>
        <w:tc>
          <w:tcPr>
            <w:tcW w:w="301" w:type="pct"/>
            <w:tcBorders>
              <w:top w:val="nil"/>
              <w:left w:val="nil"/>
              <w:bottom w:val="nil"/>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3 560 160,0</w:t>
            </w:r>
          </w:p>
        </w:tc>
        <w:tc>
          <w:tcPr>
            <w:tcW w:w="337" w:type="pct"/>
            <w:tcBorders>
              <w:top w:val="nil"/>
              <w:left w:val="nil"/>
              <w:bottom w:val="nil"/>
              <w:right w:val="nil"/>
            </w:tcBorders>
            <w:shd w:val="clear" w:color="auto" w:fill="auto"/>
            <w:noWrap/>
            <w:vAlign w:val="center"/>
            <w:hideMark/>
          </w:tcPr>
          <w:p w:rsidR="00FC7675" w:rsidRPr="00FC7675" w:rsidRDefault="00FC7675" w:rsidP="00FC7675">
            <w:pPr>
              <w:spacing w:after="0" w:line="240" w:lineRule="auto"/>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 xml:space="preserve">         1 200 000,0   </w:t>
            </w:r>
          </w:p>
        </w:tc>
        <w:tc>
          <w:tcPr>
            <w:tcW w:w="301" w:type="pct"/>
            <w:tcBorders>
              <w:top w:val="nil"/>
              <w:left w:val="single" w:sz="4" w:space="0" w:color="auto"/>
              <w:bottom w:val="nil"/>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1 200 000,0</w:t>
            </w:r>
          </w:p>
        </w:tc>
        <w:tc>
          <w:tcPr>
            <w:tcW w:w="351" w:type="pct"/>
            <w:tcBorders>
              <w:top w:val="nil"/>
              <w:left w:val="nil"/>
              <w:bottom w:val="nil"/>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8 160 160,0</w:t>
            </w:r>
          </w:p>
        </w:tc>
        <w:tc>
          <w:tcPr>
            <w:tcW w:w="737" w:type="pct"/>
            <w:vMerge/>
            <w:tcBorders>
              <w:top w:val="nil"/>
              <w:left w:val="single" w:sz="4" w:space="0" w:color="auto"/>
              <w:bottom w:val="single" w:sz="4" w:space="0" w:color="000000"/>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color w:val="000000"/>
                <w:sz w:val="14"/>
                <w:szCs w:val="14"/>
                <w:lang w:eastAsia="ru-RU"/>
              </w:rPr>
            </w:pPr>
          </w:p>
        </w:tc>
      </w:tr>
      <w:tr w:rsidR="00FC7675" w:rsidRPr="00FC7675" w:rsidTr="00FC7675">
        <w:trPr>
          <w:trHeight w:val="20"/>
        </w:trPr>
        <w:tc>
          <w:tcPr>
            <w:tcW w:w="147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C7675" w:rsidRPr="00FC7675" w:rsidRDefault="00FC7675" w:rsidP="00FC7675">
            <w:pPr>
              <w:spacing w:after="0" w:line="240" w:lineRule="auto"/>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Итого по подпрограмме</w:t>
            </w:r>
          </w:p>
        </w:tc>
        <w:tc>
          <w:tcPr>
            <w:tcW w:w="310" w:type="pct"/>
            <w:tcBorders>
              <w:top w:val="single" w:sz="4" w:space="0" w:color="auto"/>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60 000 090,0</w:t>
            </w:r>
          </w:p>
        </w:tc>
        <w:tc>
          <w:tcPr>
            <w:tcW w:w="310" w:type="pct"/>
            <w:tcBorders>
              <w:top w:val="single" w:sz="4" w:space="0" w:color="auto"/>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60 800 000,0</w:t>
            </w:r>
          </w:p>
        </w:tc>
        <w:tc>
          <w:tcPr>
            <w:tcW w:w="310" w:type="pct"/>
            <w:tcBorders>
              <w:top w:val="single" w:sz="4" w:space="0" w:color="auto"/>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60 400 000,0</w:t>
            </w:r>
          </w:p>
        </w:tc>
        <w:tc>
          <w:tcPr>
            <w:tcW w:w="247" w:type="pct"/>
            <w:tcBorders>
              <w:top w:val="single" w:sz="4" w:space="0" w:color="auto"/>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600 000,0</w:t>
            </w:r>
          </w:p>
        </w:tc>
        <w:tc>
          <w:tcPr>
            <w:tcW w:w="324" w:type="pct"/>
            <w:tcBorders>
              <w:top w:val="single" w:sz="4" w:space="0" w:color="auto"/>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6 376 500,0</w:t>
            </w:r>
          </w:p>
        </w:tc>
        <w:tc>
          <w:tcPr>
            <w:tcW w:w="301" w:type="pct"/>
            <w:tcBorders>
              <w:top w:val="single" w:sz="4" w:space="0" w:color="auto"/>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7 093 882,0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1 200 000,0</w:t>
            </w:r>
          </w:p>
        </w:tc>
        <w:tc>
          <w:tcPr>
            <w:tcW w:w="301" w:type="pct"/>
            <w:tcBorders>
              <w:top w:val="single" w:sz="4" w:space="0" w:color="auto"/>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1 200 000,0</w:t>
            </w:r>
          </w:p>
        </w:tc>
        <w:tc>
          <w:tcPr>
            <w:tcW w:w="351" w:type="pct"/>
            <w:tcBorders>
              <w:top w:val="single" w:sz="4" w:space="0" w:color="auto"/>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197 670 472,0</w:t>
            </w:r>
          </w:p>
        </w:tc>
        <w:tc>
          <w:tcPr>
            <w:tcW w:w="737"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 </w:t>
            </w:r>
          </w:p>
        </w:tc>
      </w:tr>
      <w:tr w:rsidR="00FC7675" w:rsidRPr="00FC7675" w:rsidTr="00FC7675">
        <w:trPr>
          <w:trHeight w:val="20"/>
        </w:trPr>
        <w:tc>
          <w:tcPr>
            <w:tcW w:w="445" w:type="pct"/>
            <w:tcBorders>
              <w:top w:val="nil"/>
              <w:left w:val="single" w:sz="4" w:space="0" w:color="auto"/>
              <w:bottom w:val="single" w:sz="4" w:space="0" w:color="auto"/>
              <w:right w:val="nil"/>
            </w:tcBorders>
            <w:shd w:val="clear" w:color="auto" w:fill="auto"/>
            <w:vAlign w:val="center"/>
            <w:hideMark/>
          </w:tcPr>
          <w:p w:rsidR="00FC7675" w:rsidRPr="00FC7675" w:rsidRDefault="00FC7675" w:rsidP="00FC7675">
            <w:pPr>
              <w:spacing w:after="0" w:line="240" w:lineRule="auto"/>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 xml:space="preserve">В том числе </w:t>
            </w:r>
          </w:p>
        </w:tc>
        <w:tc>
          <w:tcPr>
            <w:tcW w:w="166" w:type="pct"/>
            <w:tcBorders>
              <w:top w:val="nil"/>
              <w:left w:val="nil"/>
              <w:bottom w:val="single" w:sz="4" w:space="0" w:color="auto"/>
              <w:right w:val="nil"/>
            </w:tcBorders>
            <w:shd w:val="clear" w:color="auto" w:fill="auto"/>
            <w:textDirection w:val="btLr"/>
            <w:vAlign w:val="center"/>
            <w:hideMark/>
          </w:tcPr>
          <w:p w:rsidR="00FC7675" w:rsidRPr="00FC7675" w:rsidRDefault="00FC7675" w:rsidP="00FC7675">
            <w:pPr>
              <w:spacing w:after="0" w:line="240" w:lineRule="auto"/>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 </w:t>
            </w:r>
          </w:p>
        </w:tc>
        <w:tc>
          <w:tcPr>
            <w:tcW w:w="184" w:type="pct"/>
            <w:tcBorders>
              <w:top w:val="nil"/>
              <w:left w:val="nil"/>
              <w:bottom w:val="single" w:sz="4" w:space="0" w:color="auto"/>
              <w:right w:val="nil"/>
            </w:tcBorders>
            <w:shd w:val="clear" w:color="auto" w:fill="auto"/>
            <w:vAlign w:val="center"/>
            <w:hideMark/>
          </w:tcPr>
          <w:p w:rsidR="00FC7675" w:rsidRPr="00FC7675" w:rsidRDefault="00FC7675" w:rsidP="00FC7675">
            <w:pPr>
              <w:spacing w:after="0" w:line="240" w:lineRule="auto"/>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 </w:t>
            </w:r>
          </w:p>
        </w:tc>
        <w:tc>
          <w:tcPr>
            <w:tcW w:w="207" w:type="pct"/>
            <w:tcBorders>
              <w:top w:val="nil"/>
              <w:left w:val="nil"/>
              <w:bottom w:val="single" w:sz="4" w:space="0" w:color="auto"/>
              <w:right w:val="nil"/>
            </w:tcBorders>
            <w:shd w:val="clear" w:color="auto" w:fill="auto"/>
            <w:vAlign w:val="center"/>
            <w:hideMark/>
          </w:tcPr>
          <w:p w:rsidR="00FC7675" w:rsidRPr="00FC7675" w:rsidRDefault="00FC7675" w:rsidP="00FC7675">
            <w:pPr>
              <w:spacing w:after="0" w:line="240" w:lineRule="auto"/>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 </w:t>
            </w:r>
          </w:p>
        </w:tc>
        <w:tc>
          <w:tcPr>
            <w:tcW w:w="310" w:type="pct"/>
            <w:tcBorders>
              <w:top w:val="nil"/>
              <w:left w:val="nil"/>
              <w:bottom w:val="single" w:sz="4" w:space="0" w:color="auto"/>
              <w:right w:val="nil"/>
            </w:tcBorders>
            <w:shd w:val="clear" w:color="auto" w:fill="auto"/>
            <w:vAlign w:val="center"/>
            <w:hideMark/>
          </w:tcPr>
          <w:p w:rsidR="00FC7675" w:rsidRPr="00FC7675" w:rsidRDefault="00FC7675" w:rsidP="00FC7675">
            <w:pPr>
              <w:spacing w:after="0" w:line="240" w:lineRule="auto"/>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 </w:t>
            </w:r>
          </w:p>
        </w:tc>
        <w:tc>
          <w:tcPr>
            <w:tcW w:w="157" w:type="pct"/>
            <w:tcBorders>
              <w:top w:val="nil"/>
              <w:left w:val="nil"/>
              <w:bottom w:val="single" w:sz="4" w:space="0" w:color="auto"/>
              <w:right w:val="nil"/>
            </w:tcBorders>
            <w:shd w:val="clear" w:color="auto" w:fill="auto"/>
            <w:vAlign w:val="center"/>
            <w:hideMark/>
          </w:tcPr>
          <w:p w:rsidR="00FC7675" w:rsidRPr="00FC7675" w:rsidRDefault="00FC7675" w:rsidP="00FC7675">
            <w:pPr>
              <w:spacing w:after="0" w:line="240" w:lineRule="auto"/>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 </w:t>
            </w:r>
          </w:p>
        </w:tc>
        <w:tc>
          <w:tcPr>
            <w:tcW w:w="310" w:type="pct"/>
            <w:tcBorders>
              <w:top w:val="nil"/>
              <w:left w:val="nil"/>
              <w:bottom w:val="single" w:sz="4" w:space="0" w:color="auto"/>
              <w:right w:val="nil"/>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 </w:t>
            </w:r>
          </w:p>
        </w:tc>
        <w:tc>
          <w:tcPr>
            <w:tcW w:w="310" w:type="pct"/>
            <w:tcBorders>
              <w:top w:val="nil"/>
              <w:left w:val="nil"/>
              <w:bottom w:val="single" w:sz="4" w:space="0" w:color="auto"/>
              <w:right w:val="nil"/>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 </w:t>
            </w:r>
          </w:p>
        </w:tc>
        <w:tc>
          <w:tcPr>
            <w:tcW w:w="310" w:type="pct"/>
            <w:tcBorders>
              <w:top w:val="nil"/>
              <w:left w:val="nil"/>
              <w:bottom w:val="single" w:sz="4" w:space="0" w:color="auto"/>
              <w:right w:val="nil"/>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 </w:t>
            </w:r>
          </w:p>
        </w:tc>
        <w:tc>
          <w:tcPr>
            <w:tcW w:w="247" w:type="pct"/>
            <w:tcBorders>
              <w:top w:val="nil"/>
              <w:left w:val="nil"/>
              <w:bottom w:val="single" w:sz="4" w:space="0" w:color="auto"/>
              <w:right w:val="nil"/>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 </w:t>
            </w:r>
          </w:p>
        </w:tc>
        <w:tc>
          <w:tcPr>
            <w:tcW w:w="324" w:type="pct"/>
            <w:tcBorders>
              <w:top w:val="nil"/>
              <w:left w:val="nil"/>
              <w:bottom w:val="single" w:sz="4" w:space="0" w:color="auto"/>
              <w:right w:val="nil"/>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 </w:t>
            </w:r>
          </w:p>
        </w:tc>
        <w:tc>
          <w:tcPr>
            <w:tcW w:w="301" w:type="pct"/>
            <w:tcBorders>
              <w:top w:val="nil"/>
              <w:left w:val="nil"/>
              <w:bottom w:val="single" w:sz="4" w:space="0" w:color="auto"/>
              <w:right w:val="nil"/>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 </w:t>
            </w:r>
          </w:p>
        </w:tc>
        <w:tc>
          <w:tcPr>
            <w:tcW w:w="337" w:type="pct"/>
            <w:tcBorders>
              <w:top w:val="nil"/>
              <w:left w:val="nil"/>
              <w:bottom w:val="single" w:sz="4" w:space="0" w:color="auto"/>
              <w:right w:val="nil"/>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 </w:t>
            </w:r>
          </w:p>
        </w:tc>
        <w:tc>
          <w:tcPr>
            <w:tcW w:w="301" w:type="pct"/>
            <w:tcBorders>
              <w:top w:val="nil"/>
              <w:left w:val="nil"/>
              <w:bottom w:val="single" w:sz="4" w:space="0" w:color="auto"/>
              <w:right w:val="nil"/>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 </w:t>
            </w:r>
          </w:p>
        </w:tc>
        <w:tc>
          <w:tcPr>
            <w:tcW w:w="351" w:type="pct"/>
            <w:tcBorders>
              <w:top w:val="nil"/>
              <w:left w:val="single" w:sz="4" w:space="0" w:color="auto"/>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 </w:t>
            </w:r>
          </w:p>
        </w:tc>
        <w:tc>
          <w:tcPr>
            <w:tcW w:w="737"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 </w:t>
            </w:r>
          </w:p>
        </w:tc>
      </w:tr>
      <w:tr w:rsidR="00FC7675" w:rsidRPr="00FC7675" w:rsidTr="00FC7675">
        <w:trPr>
          <w:trHeight w:val="20"/>
        </w:trPr>
        <w:tc>
          <w:tcPr>
            <w:tcW w:w="147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C7675" w:rsidRPr="00FC7675" w:rsidRDefault="00FC7675" w:rsidP="00FC7675">
            <w:pPr>
              <w:spacing w:after="0" w:line="240" w:lineRule="auto"/>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внебюджетные средства</w:t>
            </w:r>
          </w:p>
        </w:tc>
        <w:tc>
          <w:tcPr>
            <w:tcW w:w="310"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60 000 000,0</w:t>
            </w:r>
          </w:p>
        </w:tc>
        <w:tc>
          <w:tcPr>
            <w:tcW w:w="310"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60 000 000,0</w:t>
            </w:r>
          </w:p>
        </w:tc>
        <w:tc>
          <w:tcPr>
            <w:tcW w:w="310"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60 000 000,0</w:t>
            </w:r>
          </w:p>
        </w:tc>
        <w:tc>
          <w:tcPr>
            <w:tcW w:w="247"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0,0</w:t>
            </w:r>
          </w:p>
        </w:tc>
        <w:tc>
          <w:tcPr>
            <w:tcW w:w="324"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0,0</w:t>
            </w:r>
          </w:p>
        </w:tc>
        <w:tc>
          <w:tcPr>
            <w:tcW w:w="301"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0,0</w:t>
            </w:r>
          </w:p>
        </w:tc>
        <w:tc>
          <w:tcPr>
            <w:tcW w:w="337"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0,0</w:t>
            </w:r>
          </w:p>
        </w:tc>
        <w:tc>
          <w:tcPr>
            <w:tcW w:w="301"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0,0</w:t>
            </w:r>
          </w:p>
        </w:tc>
        <w:tc>
          <w:tcPr>
            <w:tcW w:w="351"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180 000 000,0</w:t>
            </w:r>
          </w:p>
        </w:tc>
        <w:tc>
          <w:tcPr>
            <w:tcW w:w="737"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 </w:t>
            </w:r>
          </w:p>
        </w:tc>
      </w:tr>
      <w:tr w:rsidR="00FC7675" w:rsidRPr="00FC7675" w:rsidTr="00FC7675">
        <w:trPr>
          <w:trHeight w:val="20"/>
        </w:trPr>
        <w:tc>
          <w:tcPr>
            <w:tcW w:w="147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C7675" w:rsidRPr="00FC7675" w:rsidRDefault="00FC7675" w:rsidP="00FC7675">
            <w:pPr>
              <w:spacing w:after="0" w:line="240" w:lineRule="auto"/>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средства краевого бюджета</w:t>
            </w:r>
          </w:p>
        </w:tc>
        <w:tc>
          <w:tcPr>
            <w:tcW w:w="310"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0,0</w:t>
            </w:r>
          </w:p>
        </w:tc>
        <w:tc>
          <w:tcPr>
            <w:tcW w:w="310"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0,0</w:t>
            </w:r>
          </w:p>
        </w:tc>
        <w:tc>
          <w:tcPr>
            <w:tcW w:w="310"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0,0</w:t>
            </w:r>
          </w:p>
        </w:tc>
        <w:tc>
          <w:tcPr>
            <w:tcW w:w="247"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0,0</w:t>
            </w:r>
          </w:p>
        </w:tc>
        <w:tc>
          <w:tcPr>
            <w:tcW w:w="324"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5 114 382,0</w:t>
            </w:r>
          </w:p>
        </w:tc>
        <w:tc>
          <w:tcPr>
            <w:tcW w:w="301"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3 507 100,0</w:t>
            </w:r>
          </w:p>
        </w:tc>
        <w:tc>
          <w:tcPr>
            <w:tcW w:w="337"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0,0</w:t>
            </w:r>
          </w:p>
        </w:tc>
        <w:tc>
          <w:tcPr>
            <w:tcW w:w="301"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0,0</w:t>
            </w:r>
          </w:p>
        </w:tc>
        <w:tc>
          <w:tcPr>
            <w:tcW w:w="351"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8 621 482,0</w:t>
            </w:r>
          </w:p>
        </w:tc>
        <w:tc>
          <w:tcPr>
            <w:tcW w:w="737"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 </w:t>
            </w:r>
          </w:p>
        </w:tc>
      </w:tr>
      <w:tr w:rsidR="00FC7675" w:rsidRPr="00FC7675" w:rsidTr="00FC7675">
        <w:trPr>
          <w:trHeight w:val="20"/>
        </w:trPr>
        <w:tc>
          <w:tcPr>
            <w:tcW w:w="147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C7675" w:rsidRPr="00FC7675" w:rsidRDefault="00FC7675" w:rsidP="00FC7675">
            <w:pPr>
              <w:spacing w:after="0" w:line="240" w:lineRule="auto"/>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средства районного бюджета</w:t>
            </w:r>
          </w:p>
        </w:tc>
        <w:tc>
          <w:tcPr>
            <w:tcW w:w="310"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90,0</w:t>
            </w:r>
          </w:p>
        </w:tc>
        <w:tc>
          <w:tcPr>
            <w:tcW w:w="310"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800 000,0</w:t>
            </w:r>
          </w:p>
        </w:tc>
        <w:tc>
          <w:tcPr>
            <w:tcW w:w="310"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400 000,0</w:t>
            </w:r>
          </w:p>
        </w:tc>
        <w:tc>
          <w:tcPr>
            <w:tcW w:w="247"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600 000,0</w:t>
            </w:r>
          </w:p>
        </w:tc>
        <w:tc>
          <w:tcPr>
            <w:tcW w:w="324"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1 262 118,0</w:t>
            </w:r>
          </w:p>
        </w:tc>
        <w:tc>
          <w:tcPr>
            <w:tcW w:w="301"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3 586 782,0</w:t>
            </w:r>
          </w:p>
        </w:tc>
        <w:tc>
          <w:tcPr>
            <w:tcW w:w="337"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1 200 000,0</w:t>
            </w:r>
          </w:p>
        </w:tc>
        <w:tc>
          <w:tcPr>
            <w:tcW w:w="301"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1 200 000,0</w:t>
            </w:r>
          </w:p>
        </w:tc>
        <w:tc>
          <w:tcPr>
            <w:tcW w:w="351"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9 048 990,0</w:t>
            </w:r>
          </w:p>
        </w:tc>
        <w:tc>
          <w:tcPr>
            <w:tcW w:w="737"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rPr>
                <w:rFonts w:ascii="Times New Roman" w:eastAsia="Times New Roman" w:hAnsi="Times New Roman"/>
                <w:color w:val="000000"/>
                <w:sz w:val="14"/>
                <w:szCs w:val="14"/>
                <w:lang w:eastAsia="ru-RU"/>
              </w:rPr>
            </w:pPr>
            <w:r w:rsidRPr="00FC7675">
              <w:rPr>
                <w:rFonts w:ascii="Times New Roman" w:eastAsia="Times New Roman" w:hAnsi="Times New Roman"/>
                <w:color w:val="000000"/>
                <w:sz w:val="14"/>
                <w:szCs w:val="14"/>
                <w:lang w:eastAsia="ru-RU"/>
              </w:rPr>
              <w:t> </w:t>
            </w:r>
          </w:p>
        </w:tc>
      </w:tr>
    </w:tbl>
    <w:p w:rsidR="00465885" w:rsidRPr="00FC7675" w:rsidRDefault="00465885" w:rsidP="00A72E5A">
      <w:pPr>
        <w:widowControl w:val="0"/>
        <w:autoSpaceDE w:val="0"/>
        <w:autoSpaceDN w:val="0"/>
        <w:adjustRightInd w:val="0"/>
        <w:spacing w:after="0" w:line="240" w:lineRule="auto"/>
        <w:ind w:firstLine="709"/>
        <w:jc w:val="both"/>
      </w:pPr>
    </w:p>
    <w:tbl>
      <w:tblPr>
        <w:tblW w:w="5000" w:type="pct"/>
        <w:tblLook w:val="04A0"/>
      </w:tblPr>
      <w:tblGrid>
        <w:gridCol w:w="9570"/>
      </w:tblGrid>
      <w:tr w:rsidR="00FC7675" w:rsidRPr="00FC7675" w:rsidTr="00FC7675">
        <w:trPr>
          <w:trHeight w:val="20"/>
        </w:trPr>
        <w:tc>
          <w:tcPr>
            <w:tcW w:w="5000" w:type="pct"/>
            <w:tcBorders>
              <w:top w:val="nil"/>
              <w:left w:val="nil"/>
              <w:right w:val="nil"/>
            </w:tcBorders>
            <w:shd w:val="clear" w:color="auto" w:fill="auto"/>
            <w:noWrap/>
            <w:vAlign w:val="center"/>
            <w:hideMark/>
          </w:tcPr>
          <w:p w:rsidR="00FC7675" w:rsidRDefault="00FC7675" w:rsidP="00FC7675">
            <w:pPr>
              <w:spacing w:after="0" w:line="240" w:lineRule="auto"/>
              <w:jc w:val="right"/>
              <w:rPr>
                <w:rFonts w:ascii="Times New Roman" w:eastAsia="Times New Roman" w:hAnsi="Times New Roman"/>
                <w:sz w:val="18"/>
                <w:szCs w:val="18"/>
                <w:lang w:eastAsia="ru-RU"/>
              </w:rPr>
            </w:pPr>
            <w:r w:rsidRPr="00FC7675">
              <w:rPr>
                <w:rFonts w:ascii="Times New Roman" w:eastAsia="Times New Roman" w:hAnsi="Times New Roman"/>
                <w:sz w:val="18"/>
                <w:szCs w:val="18"/>
                <w:lang w:eastAsia="ru-RU"/>
              </w:rPr>
              <w:t>Приложение № 4</w:t>
            </w:r>
          </w:p>
          <w:p w:rsidR="00FC7675" w:rsidRDefault="00FC7675" w:rsidP="00FC7675">
            <w:pPr>
              <w:spacing w:after="0" w:line="240" w:lineRule="auto"/>
              <w:jc w:val="right"/>
              <w:rPr>
                <w:rFonts w:ascii="Times New Roman" w:eastAsia="Times New Roman" w:hAnsi="Times New Roman"/>
                <w:sz w:val="18"/>
                <w:szCs w:val="18"/>
                <w:lang w:eastAsia="ru-RU"/>
              </w:rPr>
            </w:pPr>
            <w:r w:rsidRPr="00FC7675">
              <w:rPr>
                <w:rFonts w:ascii="Times New Roman" w:eastAsia="Times New Roman" w:hAnsi="Times New Roman"/>
                <w:sz w:val="18"/>
                <w:szCs w:val="18"/>
                <w:lang w:eastAsia="ru-RU"/>
              </w:rPr>
              <w:t xml:space="preserve"> к постановлению администрации </w:t>
            </w:r>
          </w:p>
          <w:p w:rsidR="00FC7675" w:rsidRPr="00FC7675" w:rsidRDefault="00FC7675" w:rsidP="00FC7675">
            <w:pPr>
              <w:spacing w:after="0" w:line="240" w:lineRule="auto"/>
              <w:jc w:val="right"/>
              <w:rPr>
                <w:rFonts w:ascii="Times New Roman" w:eastAsia="Times New Roman" w:hAnsi="Times New Roman"/>
                <w:sz w:val="18"/>
                <w:szCs w:val="18"/>
                <w:lang w:eastAsia="ru-RU"/>
              </w:rPr>
            </w:pPr>
            <w:r w:rsidRPr="00FC7675">
              <w:rPr>
                <w:rFonts w:ascii="Times New Roman" w:eastAsia="Times New Roman" w:hAnsi="Times New Roman"/>
                <w:sz w:val="18"/>
                <w:szCs w:val="18"/>
                <w:lang w:eastAsia="ru-RU"/>
              </w:rPr>
              <w:t>Богучанского района от 26.09.2019 № 937-п</w:t>
            </w:r>
          </w:p>
          <w:p w:rsidR="00FC7675" w:rsidRDefault="00FC7675" w:rsidP="00FC7675">
            <w:pPr>
              <w:spacing w:after="0" w:line="240" w:lineRule="auto"/>
              <w:jc w:val="right"/>
              <w:rPr>
                <w:rFonts w:ascii="Times New Roman" w:eastAsia="Times New Roman" w:hAnsi="Times New Roman"/>
                <w:sz w:val="18"/>
                <w:szCs w:val="18"/>
                <w:lang w:eastAsia="ru-RU"/>
              </w:rPr>
            </w:pPr>
            <w:r w:rsidRPr="00FC7675">
              <w:rPr>
                <w:rFonts w:ascii="Times New Roman" w:eastAsia="Times New Roman" w:hAnsi="Times New Roman"/>
                <w:sz w:val="18"/>
                <w:szCs w:val="18"/>
                <w:lang w:eastAsia="ru-RU"/>
              </w:rPr>
              <w:t>Приложение № 2</w:t>
            </w:r>
            <w:r w:rsidRPr="00FC7675">
              <w:rPr>
                <w:rFonts w:ascii="Times New Roman" w:eastAsia="Times New Roman" w:hAnsi="Times New Roman"/>
                <w:sz w:val="18"/>
                <w:szCs w:val="18"/>
                <w:lang w:eastAsia="ru-RU"/>
              </w:rPr>
              <w:br/>
              <w:t xml:space="preserve">к подпрограмме "Создание условий </w:t>
            </w:r>
            <w:proofErr w:type="gramStart"/>
            <w:r w:rsidRPr="00FC7675">
              <w:rPr>
                <w:rFonts w:ascii="Times New Roman" w:eastAsia="Times New Roman" w:hAnsi="Times New Roman"/>
                <w:sz w:val="18"/>
                <w:szCs w:val="18"/>
                <w:lang w:eastAsia="ru-RU"/>
              </w:rPr>
              <w:t>для</w:t>
            </w:r>
            <w:proofErr w:type="gramEnd"/>
            <w:r w:rsidRPr="00FC7675">
              <w:rPr>
                <w:rFonts w:ascii="Times New Roman" w:eastAsia="Times New Roman" w:hAnsi="Times New Roman"/>
                <w:sz w:val="18"/>
                <w:szCs w:val="18"/>
                <w:lang w:eastAsia="ru-RU"/>
              </w:rPr>
              <w:t xml:space="preserve"> </w:t>
            </w:r>
          </w:p>
          <w:p w:rsidR="00FC7675" w:rsidRDefault="00FC7675" w:rsidP="00FC7675">
            <w:pPr>
              <w:spacing w:after="0" w:line="240" w:lineRule="auto"/>
              <w:jc w:val="right"/>
              <w:rPr>
                <w:rFonts w:ascii="Times New Roman" w:eastAsia="Times New Roman" w:hAnsi="Times New Roman"/>
                <w:sz w:val="18"/>
                <w:szCs w:val="18"/>
                <w:lang w:eastAsia="ru-RU"/>
              </w:rPr>
            </w:pPr>
            <w:r w:rsidRPr="00FC7675">
              <w:rPr>
                <w:rFonts w:ascii="Times New Roman" w:eastAsia="Times New Roman" w:hAnsi="Times New Roman"/>
                <w:sz w:val="18"/>
                <w:szCs w:val="18"/>
                <w:lang w:eastAsia="ru-RU"/>
              </w:rPr>
              <w:t xml:space="preserve">безубыточной деятельности организаций </w:t>
            </w:r>
          </w:p>
          <w:p w:rsidR="00FC7675" w:rsidRDefault="00FC7675" w:rsidP="00FC7675">
            <w:pPr>
              <w:spacing w:after="0" w:line="240" w:lineRule="auto"/>
              <w:jc w:val="right"/>
              <w:rPr>
                <w:rFonts w:ascii="Times New Roman" w:eastAsia="Times New Roman" w:hAnsi="Times New Roman"/>
                <w:sz w:val="18"/>
                <w:szCs w:val="18"/>
                <w:lang w:eastAsia="ru-RU"/>
              </w:rPr>
            </w:pPr>
            <w:r w:rsidRPr="00FC7675">
              <w:rPr>
                <w:rFonts w:ascii="Times New Roman" w:eastAsia="Times New Roman" w:hAnsi="Times New Roman"/>
                <w:sz w:val="18"/>
                <w:szCs w:val="18"/>
                <w:lang w:eastAsia="ru-RU"/>
              </w:rPr>
              <w:t xml:space="preserve">жилищно-коммунального комплекса </w:t>
            </w:r>
          </w:p>
          <w:p w:rsidR="00FC7675" w:rsidRDefault="00FC7675" w:rsidP="00FC7675">
            <w:pPr>
              <w:spacing w:after="0" w:line="240" w:lineRule="auto"/>
              <w:jc w:val="right"/>
              <w:rPr>
                <w:rFonts w:ascii="Times New Roman" w:eastAsia="Times New Roman" w:hAnsi="Times New Roman"/>
                <w:sz w:val="18"/>
                <w:szCs w:val="18"/>
                <w:lang w:eastAsia="ru-RU"/>
              </w:rPr>
            </w:pPr>
            <w:r w:rsidRPr="00FC7675">
              <w:rPr>
                <w:rFonts w:ascii="Times New Roman" w:eastAsia="Times New Roman" w:hAnsi="Times New Roman"/>
                <w:sz w:val="18"/>
                <w:szCs w:val="18"/>
                <w:lang w:eastAsia="ru-RU"/>
              </w:rPr>
              <w:t>Богучанского района"</w:t>
            </w:r>
          </w:p>
          <w:p w:rsidR="00FC7675" w:rsidRPr="00FC7675" w:rsidRDefault="00FC7675" w:rsidP="00FC7675">
            <w:pPr>
              <w:spacing w:after="0" w:line="240" w:lineRule="auto"/>
              <w:jc w:val="right"/>
              <w:rPr>
                <w:rFonts w:ascii="Times New Roman" w:eastAsia="Times New Roman" w:hAnsi="Times New Roman"/>
                <w:sz w:val="18"/>
                <w:szCs w:val="18"/>
                <w:lang w:eastAsia="ru-RU"/>
              </w:rPr>
            </w:pPr>
            <w:r w:rsidRPr="00FC7675">
              <w:rPr>
                <w:rFonts w:ascii="Times New Roman" w:eastAsia="Times New Roman" w:hAnsi="Times New Roman"/>
                <w:sz w:val="18"/>
                <w:szCs w:val="18"/>
                <w:lang w:eastAsia="ru-RU"/>
              </w:rPr>
              <w:t xml:space="preserve"> </w:t>
            </w:r>
          </w:p>
          <w:p w:rsidR="00FC7675" w:rsidRPr="00FC7675" w:rsidRDefault="00FC7675" w:rsidP="00FC7675">
            <w:pPr>
              <w:spacing w:after="0" w:line="240" w:lineRule="auto"/>
              <w:jc w:val="center"/>
              <w:rPr>
                <w:rFonts w:ascii="Times New Roman" w:eastAsia="Times New Roman" w:hAnsi="Times New Roman"/>
                <w:sz w:val="18"/>
                <w:szCs w:val="18"/>
                <w:lang w:eastAsia="ru-RU"/>
              </w:rPr>
            </w:pPr>
            <w:r w:rsidRPr="00FC7675">
              <w:rPr>
                <w:rFonts w:ascii="Times New Roman" w:eastAsia="Times New Roman" w:hAnsi="Times New Roman"/>
                <w:sz w:val="20"/>
                <w:szCs w:val="18"/>
                <w:lang w:eastAsia="ru-RU"/>
              </w:rPr>
              <w:t xml:space="preserve">Перечень мероприятий подпрограммы </w:t>
            </w:r>
          </w:p>
        </w:tc>
      </w:tr>
    </w:tbl>
    <w:p w:rsidR="00465885" w:rsidRDefault="00465885"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Look w:val="04A0"/>
      </w:tblPr>
      <w:tblGrid>
        <w:gridCol w:w="800"/>
        <w:gridCol w:w="722"/>
        <w:gridCol w:w="381"/>
        <w:gridCol w:w="366"/>
        <w:gridCol w:w="581"/>
        <w:gridCol w:w="320"/>
        <w:gridCol w:w="647"/>
        <w:gridCol w:w="647"/>
        <w:gridCol w:w="647"/>
        <w:gridCol w:w="647"/>
        <w:gridCol w:w="647"/>
        <w:gridCol w:w="647"/>
        <w:gridCol w:w="647"/>
        <w:gridCol w:w="647"/>
        <w:gridCol w:w="425"/>
        <w:gridCol w:w="799"/>
      </w:tblGrid>
      <w:tr w:rsidR="00FC7675" w:rsidRPr="00FC7675" w:rsidTr="00FC7675">
        <w:trPr>
          <w:trHeight w:val="20"/>
        </w:trPr>
        <w:tc>
          <w:tcPr>
            <w:tcW w:w="621" w:type="pct"/>
            <w:vMerge w:val="restart"/>
            <w:tcBorders>
              <w:top w:val="single" w:sz="4" w:space="0" w:color="auto"/>
              <w:left w:val="single" w:sz="4" w:space="0" w:color="auto"/>
              <w:bottom w:val="nil"/>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Наименование  программы, подпрограммы</w:t>
            </w:r>
          </w:p>
        </w:tc>
        <w:tc>
          <w:tcPr>
            <w:tcW w:w="546" w:type="pct"/>
            <w:vMerge w:val="restart"/>
            <w:tcBorders>
              <w:top w:val="single" w:sz="4" w:space="0" w:color="auto"/>
              <w:left w:val="single" w:sz="4" w:space="0" w:color="auto"/>
              <w:bottom w:val="nil"/>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xml:space="preserve">ГРБС </w:t>
            </w:r>
          </w:p>
        </w:tc>
        <w:tc>
          <w:tcPr>
            <w:tcW w:w="1010"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Код бюджетной классификации</w:t>
            </w:r>
          </w:p>
        </w:tc>
        <w:tc>
          <w:tcPr>
            <w:tcW w:w="2202" w:type="pct"/>
            <w:gridSpan w:val="9"/>
            <w:tcBorders>
              <w:top w:val="single" w:sz="4" w:space="0" w:color="auto"/>
              <w:left w:val="nil"/>
              <w:bottom w:val="nil"/>
              <w:right w:val="single" w:sz="4" w:space="0" w:color="000000"/>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Расходы</w:t>
            </w:r>
          </w:p>
        </w:tc>
        <w:tc>
          <w:tcPr>
            <w:tcW w:w="621" w:type="pct"/>
            <w:vMerge w:val="restart"/>
            <w:tcBorders>
              <w:top w:val="single" w:sz="4" w:space="0" w:color="auto"/>
              <w:left w:val="single" w:sz="4" w:space="0" w:color="auto"/>
              <w:bottom w:val="nil"/>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Ожидаемый результат от реализации подпрограммного мероприятия (в натуральном выражении)</w:t>
            </w:r>
          </w:p>
        </w:tc>
      </w:tr>
      <w:tr w:rsidR="00FC7675" w:rsidRPr="00FC7675" w:rsidTr="00FC7675">
        <w:trPr>
          <w:trHeight w:val="20"/>
        </w:trPr>
        <w:tc>
          <w:tcPr>
            <w:tcW w:w="621" w:type="pct"/>
            <w:vMerge/>
            <w:tcBorders>
              <w:top w:val="single" w:sz="4" w:space="0" w:color="auto"/>
              <w:left w:val="single" w:sz="4" w:space="0" w:color="auto"/>
              <w:bottom w:val="nil"/>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546" w:type="pct"/>
            <w:vMerge/>
            <w:tcBorders>
              <w:top w:val="single" w:sz="4" w:space="0" w:color="auto"/>
              <w:left w:val="single" w:sz="4" w:space="0" w:color="auto"/>
              <w:bottom w:val="nil"/>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1010" w:type="pct"/>
            <w:gridSpan w:val="4"/>
            <w:vMerge/>
            <w:tcBorders>
              <w:top w:val="single" w:sz="4" w:space="0" w:color="auto"/>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2202" w:type="pct"/>
            <w:gridSpan w:val="9"/>
            <w:tcBorders>
              <w:top w:val="nil"/>
              <w:left w:val="nil"/>
              <w:bottom w:val="single" w:sz="4" w:space="0" w:color="auto"/>
              <w:right w:val="single" w:sz="4" w:space="0" w:color="000000"/>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(рублей), годы</w:t>
            </w:r>
          </w:p>
        </w:tc>
        <w:tc>
          <w:tcPr>
            <w:tcW w:w="621" w:type="pct"/>
            <w:vMerge/>
            <w:tcBorders>
              <w:top w:val="single" w:sz="4" w:space="0" w:color="auto"/>
              <w:left w:val="single" w:sz="4" w:space="0" w:color="auto"/>
              <w:bottom w:val="nil"/>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r>
      <w:tr w:rsidR="00FC7675" w:rsidRPr="00FC7675" w:rsidTr="00FC7675">
        <w:trPr>
          <w:trHeight w:val="20"/>
        </w:trPr>
        <w:tc>
          <w:tcPr>
            <w:tcW w:w="621" w:type="pct"/>
            <w:vMerge/>
            <w:tcBorders>
              <w:top w:val="single" w:sz="4" w:space="0" w:color="auto"/>
              <w:left w:val="single" w:sz="4" w:space="0" w:color="auto"/>
              <w:bottom w:val="nil"/>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546" w:type="pct"/>
            <w:vMerge/>
            <w:tcBorders>
              <w:top w:val="single" w:sz="4" w:space="0" w:color="auto"/>
              <w:left w:val="single" w:sz="4" w:space="0" w:color="auto"/>
              <w:bottom w:val="nil"/>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218" w:type="pct"/>
            <w:tcBorders>
              <w:top w:val="nil"/>
              <w:left w:val="nil"/>
              <w:bottom w:val="nil"/>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ГРБС</w:t>
            </w:r>
          </w:p>
        </w:tc>
        <w:tc>
          <w:tcPr>
            <w:tcW w:w="204" w:type="pct"/>
            <w:tcBorders>
              <w:top w:val="nil"/>
              <w:left w:val="nil"/>
              <w:bottom w:val="nil"/>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proofErr w:type="spellStart"/>
            <w:r w:rsidRPr="00FC7675">
              <w:rPr>
                <w:rFonts w:ascii="Times New Roman" w:eastAsia="Times New Roman" w:hAnsi="Times New Roman"/>
                <w:sz w:val="14"/>
                <w:szCs w:val="14"/>
                <w:lang w:eastAsia="ru-RU"/>
              </w:rPr>
              <w:t>РзПр</w:t>
            </w:r>
            <w:proofErr w:type="spellEnd"/>
          </w:p>
        </w:tc>
        <w:tc>
          <w:tcPr>
            <w:tcW w:w="412" w:type="pct"/>
            <w:tcBorders>
              <w:top w:val="nil"/>
              <w:left w:val="nil"/>
              <w:bottom w:val="nil"/>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ЦСР</w:t>
            </w:r>
          </w:p>
        </w:tc>
        <w:tc>
          <w:tcPr>
            <w:tcW w:w="176" w:type="pct"/>
            <w:tcBorders>
              <w:top w:val="nil"/>
              <w:left w:val="nil"/>
              <w:bottom w:val="nil"/>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ВР</w:t>
            </w:r>
          </w:p>
        </w:tc>
        <w:tc>
          <w:tcPr>
            <w:tcW w:w="243" w:type="pct"/>
            <w:tcBorders>
              <w:top w:val="nil"/>
              <w:left w:val="nil"/>
              <w:bottom w:val="nil"/>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2014 год</w:t>
            </w:r>
          </w:p>
        </w:tc>
        <w:tc>
          <w:tcPr>
            <w:tcW w:w="243" w:type="pct"/>
            <w:tcBorders>
              <w:top w:val="nil"/>
              <w:left w:val="nil"/>
              <w:bottom w:val="nil"/>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2015 год</w:t>
            </w:r>
          </w:p>
        </w:tc>
        <w:tc>
          <w:tcPr>
            <w:tcW w:w="243" w:type="pct"/>
            <w:tcBorders>
              <w:top w:val="nil"/>
              <w:left w:val="nil"/>
              <w:bottom w:val="nil"/>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2016 год</w:t>
            </w:r>
          </w:p>
        </w:tc>
        <w:tc>
          <w:tcPr>
            <w:tcW w:w="243" w:type="pct"/>
            <w:tcBorders>
              <w:top w:val="nil"/>
              <w:left w:val="nil"/>
              <w:bottom w:val="nil"/>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2017 год</w:t>
            </w:r>
          </w:p>
        </w:tc>
        <w:tc>
          <w:tcPr>
            <w:tcW w:w="243" w:type="pct"/>
            <w:tcBorders>
              <w:top w:val="nil"/>
              <w:left w:val="nil"/>
              <w:bottom w:val="nil"/>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2018 год</w:t>
            </w:r>
          </w:p>
        </w:tc>
        <w:tc>
          <w:tcPr>
            <w:tcW w:w="243" w:type="pct"/>
            <w:tcBorders>
              <w:top w:val="nil"/>
              <w:left w:val="nil"/>
              <w:bottom w:val="nil"/>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2019 год</w:t>
            </w:r>
          </w:p>
        </w:tc>
        <w:tc>
          <w:tcPr>
            <w:tcW w:w="243" w:type="pct"/>
            <w:tcBorders>
              <w:top w:val="nil"/>
              <w:left w:val="nil"/>
              <w:bottom w:val="nil"/>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2020 год</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2021 год</w:t>
            </w:r>
          </w:p>
        </w:tc>
        <w:tc>
          <w:tcPr>
            <w:tcW w:w="261" w:type="pct"/>
            <w:tcBorders>
              <w:top w:val="nil"/>
              <w:left w:val="nil"/>
              <w:bottom w:val="nil"/>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Итого на период 2014-2021гг</w:t>
            </w:r>
          </w:p>
        </w:tc>
        <w:tc>
          <w:tcPr>
            <w:tcW w:w="621" w:type="pct"/>
            <w:vMerge/>
            <w:tcBorders>
              <w:top w:val="single" w:sz="4" w:space="0" w:color="auto"/>
              <w:left w:val="single" w:sz="4" w:space="0" w:color="auto"/>
              <w:bottom w:val="nil"/>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r>
      <w:tr w:rsidR="00FC7675" w:rsidRPr="00FC7675" w:rsidTr="00FC7675">
        <w:trPr>
          <w:trHeight w:val="20"/>
        </w:trPr>
        <w:tc>
          <w:tcPr>
            <w:tcW w:w="6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w:t>
            </w:r>
          </w:p>
        </w:tc>
        <w:tc>
          <w:tcPr>
            <w:tcW w:w="546" w:type="pct"/>
            <w:tcBorders>
              <w:top w:val="single" w:sz="4" w:space="0" w:color="auto"/>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2</w:t>
            </w:r>
          </w:p>
        </w:tc>
        <w:tc>
          <w:tcPr>
            <w:tcW w:w="218" w:type="pct"/>
            <w:tcBorders>
              <w:top w:val="single" w:sz="4" w:space="0" w:color="auto"/>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3</w:t>
            </w:r>
          </w:p>
        </w:tc>
        <w:tc>
          <w:tcPr>
            <w:tcW w:w="204" w:type="pct"/>
            <w:tcBorders>
              <w:top w:val="single" w:sz="4" w:space="0" w:color="auto"/>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4</w:t>
            </w:r>
          </w:p>
        </w:tc>
        <w:tc>
          <w:tcPr>
            <w:tcW w:w="412" w:type="pct"/>
            <w:tcBorders>
              <w:top w:val="single" w:sz="4" w:space="0" w:color="auto"/>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5</w:t>
            </w:r>
          </w:p>
        </w:tc>
        <w:tc>
          <w:tcPr>
            <w:tcW w:w="176" w:type="pct"/>
            <w:tcBorders>
              <w:top w:val="single" w:sz="4" w:space="0" w:color="auto"/>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6</w:t>
            </w:r>
          </w:p>
        </w:tc>
        <w:tc>
          <w:tcPr>
            <w:tcW w:w="243" w:type="pct"/>
            <w:tcBorders>
              <w:top w:val="single" w:sz="4" w:space="0" w:color="auto"/>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7</w:t>
            </w:r>
          </w:p>
        </w:tc>
        <w:tc>
          <w:tcPr>
            <w:tcW w:w="243" w:type="pct"/>
            <w:tcBorders>
              <w:top w:val="single" w:sz="4" w:space="0" w:color="auto"/>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8</w:t>
            </w:r>
          </w:p>
        </w:tc>
        <w:tc>
          <w:tcPr>
            <w:tcW w:w="243" w:type="pct"/>
            <w:tcBorders>
              <w:top w:val="single" w:sz="4" w:space="0" w:color="auto"/>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9</w:t>
            </w:r>
          </w:p>
        </w:tc>
        <w:tc>
          <w:tcPr>
            <w:tcW w:w="243" w:type="pct"/>
            <w:tcBorders>
              <w:top w:val="single" w:sz="4" w:space="0" w:color="auto"/>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10</w:t>
            </w:r>
          </w:p>
        </w:tc>
        <w:tc>
          <w:tcPr>
            <w:tcW w:w="243" w:type="pct"/>
            <w:tcBorders>
              <w:top w:val="single" w:sz="4" w:space="0" w:color="auto"/>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11</w:t>
            </w:r>
          </w:p>
        </w:tc>
        <w:tc>
          <w:tcPr>
            <w:tcW w:w="243" w:type="pct"/>
            <w:tcBorders>
              <w:top w:val="single" w:sz="4" w:space="0" w:color="auto"/>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12</w:t>
            </w:r>
          </w:p>
        </w:tc>
        <w:tc>
          <w:tcPr>
            <w:tcW w:w="243" w:type="pct"/>
            <w:tcBorders>
              <w:top w:val="single" w:sz="4" w:space="0" w:color="auto"/>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13</w:t>
            </w:r>
          </w:p>
        </w:tc>
        <w:tc>
          <w:tcPr>
            <w:tcW w:w="243" w:type="pct"/>
            <w:tcBorders>
              <w:top w:val="nil"/>
              <w:left w:val="nil"/>
              <w:bottom w:val="nil"/>
              <w:right w:val="nil"/>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14</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15</w:t>
            </w:r>
          </w:p>
        </w:tc>
        <w:tc>
          <w:tcPr>
            <w:tcW w:w="621" w:type="pct"/>
            <w:tcBorders>
              <w:top w:val="single" w:sz="4" w:space="0" w:color="auto"/>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16</w:t>
            </w:r>
          </w:p>
        </w:tc>
      </w:tr>
      <w:tr w:rsidR="00FC7675" w:rsidRPr="00FC7675" w:rsidTr="00FC7675">
        <w:trPr>
          <w:trHeight w:val="20"/>
        </w:trPr>
        <w:tc>
          <w:tcPr>
            <w:tcW w:w="5000" w:type="pct"/>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xml:space="preserve">Муниципальная программа Богучанского района "Реформирование и модернизация жилищно-коммунального хозяйства и повышение энергетической эффективности" </w:t>
            </w:r>
          </w:p>
        </w:tc>
      </w:tr>
      <w:tr w:rsidR="00FC7675" w:rsidRPr="00FC7675" w:rsidTr="00FC7675">
        <w:trPr>
          <w:trHeight w:val="20"/>
        </w:trPr>
        <w:tc>
          <w:tcPr>
            <w:tcW w:w="5000" w:type="pct"/>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Подпрограмма "Создание условий для безубыточной деятельности организаций жилищно-коммунального комплекса  Богучанского района"</w:t>
            </w:r>
          </w:p>
        </w:tc>
      </w:tr>
      <w:tr w:rsidR="00FC7675" w:rsidRPr="00FC7675" w:rsidTr="00FC7675">
        <w:trPr>
          <w:trHeight w:val="20"/>
        </w:trPr>
        <w:tc>
          <w:tcPr>
            <w:tcW w:w="5000" w:type="pct"/>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Цель подпрограммы: Обеспечение населения района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 населением</w:t>
            </w:r>
          </w:p>
        </w:tc>
      </w:tr>
      <w:tr w:rsidR="00FC7675" w:rsidRPr="00FC7675" w:rsidTr="00FC7675">
        <w:trPr>
          <w:trHeight w:val="20"/>
        </w:trPr>
        <w:tc>
          <w:tcPr>
            <w:tcW w:w="5000" w:type="pct"/>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Задача 1. Внедрение рыночных механизмов жилищно-коммунального хозяйства и обеспечение доступности предоставляемых коммунальных услуг</w:t>
            </w:r>
          </w:p>
        </w:tc>
      </w:tr>
      <w:tr w:rsidR="00FC7675" w:rsidRPr="00FC7675" w:rsidTr="00FC7675">
        <w:trPr>
          <w:trHeight w:val="20"/>
        </w:trPr>
        <w:tc>
          <w:tcPr>
            <w:tcW w:w="621" w:type="pct"/>
            <w:vMerge w:val="restart"/>
            <w:tcBorders>
              <w:top w:val="nil"/>
              <w:left w:val="single" w:sz="4" w:space="0" w:color="auto"/>
              <w:bottom w:val="single" w:sz="4" w:space="0" w:color="000000"/>
              <w:right w:val="single" w:sz="4" w:space="0" w:color="auto"/>
            </w:tcBorders>
            <w:shd w:val="clear" w:color="auto" w:fill="auto"/>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xml:space="preserve">1.1.  Предоставление субвенции на компенсацию выпадающих доходов </w:t>
            </w:r>
            <w:proofErr w:type="spellStart"/>
            <w:r w:rsidRPr="00FC7675">
              <w:rPr>
                <w:rFonts w:ascii="Times New Roman" w:eastAsia="Times New Roman" w:hAnsi="Times New Roman"/>
                <w:sz w:val="14"/>
                <w:szCs w:val="14"/>
                <w:lang w:eastAsia="ru-RU"/>
              </w:rPr>
              <w:t>энергоснабжающих</w:t>
            </w:r>
            <w:proofErr w:type="spellEnd"/>
            <w:r w:rsidRPr="00FC7675">
              <w:rPr>
                <w:rFonts w:ascii="Times New Roman" w:eastAsia="Times New Roman" w:hAnsi="Times New Roman"/>
                <w:sz w:val="14"/>
                <w:szCs w:val="14"/>
                <w:lang w:eastAsia="ru-RU"/>
              </w:rPr>
              <w:t xml:space="preserve">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Богучанского района для населения.</w:t>
            </w:r>
          </w:p>
        </w:tc>
        <w:tc>
          <w:tcPr>
            <w:tcW w:w="546" w:type="pct"/>
            <w:vMerge w:val="restart"/>
            <w:tcBorders>
              <w:top w:val="nil"/>
              <w:left w:val="single" w:sz="4" w:space="0" w:color="auto"/>
              <w:bottom w:val="single" w:sz="4" w:space="0" w:color="000000"/>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proofErr w:type="gramStart"/>
            <w:r w:rsidRPr="00FC7675">
              <w:rPr>
                <w:rFonts w:ascii="Times New Roman" w:eastAsia="Times New Roman" w:hAnsi="Times New Roman"/>
                <w:sz w:val="14"/>
                <w:szCs w:val="14"/>
                <w:lang w:eastAsia="ru-RU"/>
              </w:rPr>
              <w:t>а</w:t>
            </w:r>
            <w:proofErr w:type="gramEnd"/>
            <w:r w:rsidRPr="00FC7675">
              <w:rPr>
                <w:rFonts w:ascii="Times New Roman" w:eastAsia="Times New Roman" w:hAnsi="Times New Roman"/>
                <w:sz w:val="14"/>
                <w:szCs w:val="14"/>
                <w:lang w:eastAsia="ru-RU"/>
              </w:rPr>
              <w:t>дминистрация Богучанского района</w:t>
            </w:r>
          </w:p>
        </w:tc>
        <w:tc>
          <w:tcPr>
            <w:tcW w:w="218"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806</w:t>
            </w:r>
          </w:p>
        </w:tc>
        <w:tc>
          <w:tcPr>
            <w:tcW w:w="204"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0502</w:t>
            </w:r>
          </w:p>
        </w:tc>
        <w:tc>
          <w:tcPr>
            <w:tcW w:w="412"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0327577</w:t>
            </w:r>
          </w:p>
        </w:tc>
        <w:tc>
          <w:tcPr>
            <w:tcW w:w="176"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810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19 806 100,00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18 157 700,00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61"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37 963 800,00</w:t>
            </w:r>
          </w:p>
        </w:tc>
        <w:tc>
          <w:tcPr>
            <w:tcW w:w="621" w:type="pct"/>
            <w:vMerge w:val="restart"/>
            <w:tcBorders>
              <w:top w:val="nil"/>
              <w:left w:val="single" w:sz="4" w:space="0" w:color="auto"/>
              <w:bottom w:val="single" w:sz="4" w:space="0" w:color="000000"/>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xml:space="preserve">Финансовая стабильность </w:t>
            </w:r>
            <w:proofErr w:type="spellStart"/>
            <w:r w:rsidRPr="00FC7675">
              <w:rPr>
                <w:rFonts w:ascii="Times New Roman" w:eastAsia="Times New Roman" w:hAnsi="Times New Roman"/>
                <w:sz w:val="14"/>
                <w:szCs w:val="14"/>
                <w:lang w:eastAsia="ru-RU"/>
              </w:rPr>
              <w:t>энергоснабжающих</w:t>
            </w:r>
            <w:proofErr w:type="spellEnd"/>
            <w:r w:rsidRPr="00FC7675">
              <w:rPr>
                <w:rFonts w:ascii="Times New Roman" w:eastAsia="Times New Roman" w:hAnsi="Times New Roman"/>
                <w:sz w:val="14"/>
                <w:szCs w:val="14"/>
                <w:lang w:eastAsia="ru-RU"/>
              </w:rPr>
              <w:t xml:space="preserve"> организаций, обеспечение доступности коммунальных услуг для 0,4 тыс</w:t>
            </w:r>
            <w:proofErr w:type="gramStart"/>
            <w:r w:rsidRPr="00FC7675">
              <w:rPr>
                <w:rFonts w:ascii="Times New Roman" w:eastAsia="Times New Roman" w:hAnsi="Times New Roman"/>
                <w:sz w:val="14"/>
                <w:szCs w:val="14"/>
                <w:lang w:eastAsia="ru-RU"/>
              </w:rPr>
              <w:t>.ч</w:t>
            </w:r>
            <w:proofErr w:type="gramEnd"/>
            <w:r w:rsidRPr="00FC7675">
              <w:rPr>
                <w:rFonts w:ascii="Times New Roman" w:eastAsia="Times New Roman" w:hAnsi="Times New Roman"/>
                <w:sz w:val="14"/>
                <w:szCs w:val="14"/>
                <w:lang w:eastAsia="ru-RU"/>
              </w:rPr>
              <w:t>еловек</w:t>
            </w:r>
          </w:p>
        </w:tc>
      </w:tr>
      <w:tr w:rsidR="00FC7675" w:rsidRPr="00FC7675" w:rsidTr="00FC7675">
        <w:trPr>
          <w:trHeight w:val="20"/>
        </w:trPr>
        <w:tc>
          <w:tcPr>
            <w:tcW w:w="621" w:type="pct"/>
            <w:vMerge/>
            <w:tcBorders>
              <w:top w:val="nil"/>
              <w:left w:val="single" w:sz="4" w:space="0" w:color="auto"/>
              <w:bottom w:val="single" w:sz="4" w:space="0" w:color="000000"/>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546" w:type="pct"/>
            <w:vMerge/>
            <w:tcBorders>
              <w:top w:val="nil"/>
              <w:left w:val="single" w:sz="4" w:space="0" w:color="auto"/>
              <w:bottom w:val="single" w:sz="4" w:space="0" w:color="000000"/>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218"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806</w:t>
            </w:r>
          </w:p>
        </w:tc>
        <w:tc>
          <w:tcPr>
            <w:tcW w:w="204"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0502</w:t>
            </w:r>
          </w:p>
        </w:tc>
        <w:tc>
          <w:tcPr>
            <w:tcW w:w="412"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0320075770</w:t>
            </w:r>
          </w:p>
        </w:tc>
        <w:tc>
          <w:tcPr>
            <w:tcW w:w="176"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810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18 869 819,00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61"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18 869 819,00</w:t>
            </w:r>
          </w:p>
        </w:tc>
        <w:tc>
          <w:tcPr>
            <w:tcW w:w="621" w:type="pct"/>
            <w:vMerge/>
            <w:tcBorders>
              <w:top w:val="nil"/>
              <w:left w:val="single" w:sz="4" w:space="0" w:color="auto"/>
              <w:bottom w:val="single" w:sz="4" w:space="0" w:color="000000"/>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r>
      <w:tr w:rsidR="00FC7675" w:rsidRPr="00FC7675" w:rsidTr="00FC7675">
        <w:trPr>
          <w:trHeight w:val="20"/>
        </w:trPr>
        <w:tc>
          <w:tcPr>
            <w:tcW w:w="621" w:type="pct"/>
            <w:vMerge/>
            <w:tcBorders>
              <w:top w:val="nil"/>
              <w:left w:val="single" w:sz="4" w:space="0" w:color="auto"/>
              <w:bottom w:val="single" w:sz="4" w:space="0" w:color="000000"/>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546" w:type="pct"/>
            <w:vMerge/>
            <w:tcBorders>
              <w:top w:val="nil"/>
              <w:left w:val="single" w:sz="4" w:space="0" w:color="auto"/>
              <w:bottom w:val="single" w:sz="4" w:space="0" w:color="000000"/>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218"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806</w:t>
            </w:r>
          </w:p>
        </w:tc>
        <w:tc>
          <w:tcPr>
            <w:tcW w:w="204"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0502</w:t>
            </w:r>
          </w:p>
        </w:tc>
        <w:tc>
          <w:tcPr>
            <w:tcW w:w="412"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0320075770</w:t>
            </w:r>
          </w:p>
        </w:tc>
        <w:tc>
          <w:tcPr>
            <w:tcW w:w="176"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814</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15 624 400,00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61"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15 624 400,00</w:t>
            </w:r>
          </w:p>
        </w:tc>
        <w:tc>
          <w:tcPr>
            <w:tcW w:w="621" w:type="pct"/>
            <w:vMerge/>
            <w:tcBorders>
              <w:top w:val="nil"/>
              <w:left w:val="single" w:sz="4" w:space="0" w:color="auto"/>
              <w:bottom w:val="single" w:sz="4" w:space="0" w:color="000000"/>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r>
      <w:tr w:rsidR="00FC7675" w:rsidRPr="00FC7675" w:rsidTr="00FC7675">
        <w:trPr>
          <w:trHeight w:val="20"/>
        </w:trPr>
        <w:tc>
          <w:tcPr>
            <w:tcW w:w="621" w:type="pct"/>
            <w:vMerge/>
            <w:tcBorders>
              <w:top w:val="nil"/>
              <w:left w:val="single" w:sz="4" w:space="0" w:color="auto"/>
              <w:bottom w:val="single" w:sz="4" w:space="0" w:color="000000"/>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546" w:type="pct"/>
            <w:vMerge/>
            <w:tcBorders>
              <w:top w:val="nil"/>
              <w:left w:val="single" w:sz="4" w:space="0" w:color="auto"/>
              <w:bottom w:val="single" w:sz="4" w:space="0" w:color="000000"/>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218"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806</w:t>
            </w:r>
          </w:p>
        </w:tc>
        <w:tc>
          <w:tcPr>
            <w:tcW w:w="204"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0502</w:t>
            </w:r>
          </w:p>
        </w:tc>
        <w:tc>
          <w:tcPr>
            <w:tcW w:w="412"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0320075770</w:t>
            </w:r>
          </w:p>
        </w:tc>
        <w:tc>
          <w:tcPr>
            <w:tcW w:w="176"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811</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15 119 000,00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15 115 900,00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15 316 700,00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15 316 700,00</w:t>
            </w:r>
          </w:p>
        </w:tc>
        <w:tc>
          <w:tcPr>
            <w:tcW w:w="261"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60 868 300,00</w:t>
            </w:r>
          </w:p>
        </w:tc>
        <w:tc>
          <w:tcPr>
            <w:tcW w:w="621" w:type="pct"/>
            <w:vMerge/>
            <w:tcBorders>
              <w:top w:val="nil"/>
              <w:left w:val="single" w:sz="4" w:space="0" w:color="auto"/>
              <w:bottom w:val="single" w:sz="4" w:space="0" w:color="000000"/>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r>
      <w:tr w:rsidR="00FC7675" w:rsidRPr="00FC7675" w:rsidTr="00FC7675">
        <w:trPr>
          <w:trHeight w:val="20"/>
        </w:trPr>
        <w:tc>
          <w:tcPr>
            <w:tcW w:w="621" w:type="pct"/>
            <w:vMerge w:val="restart"/>
            <w:tcBorders>
              <w:top w:val="nil"/>
              <w:left w:val="single" w:sz="4" w:space="0" w:color="auto"/>
              <w:bottom w:val="single" w:sz="4" w:space="0" w:color="000000"/>
              <w:right w:val="single" w:sz="4" w:space="0" w:color="auto"/>
            </w:tcBorders>
            <w:shd w:val="clear" w:color="auto" w:fill="auto"/>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xml:space="preserve">1.2. Предоставление субвенции на реализацию мер  </w:t>
            </w:r>
            <w:r w:rsidRPr="00FC7675">
              <w:rPr>
                <w:rFonts w:ascii="Times New Roman" w:eastAsia="Times New Roman" w:hAnsi="Times New Roman"/>
                <w:sz w:val="14"/>
                <w:szCs w:val="14"/>
                <w:lang w:eastAsia="ru-RU"/>
              </w:rPr>
              <w:lastRenderedPageBreak/>
              <w:t>дополнительной поддержки населения,  направленных на соблюдение размера вносимой гражданами платы за  коммунальные услуги.</w:t>
            </w:r>
          </w:p>
        </w:tc>
        <w:tc>
          <w:tcPr>
            <w:tcW w:w="546" w:type="pct"/>
            <w:vMerge w:val="restart"/>
            <w:tcBorders>
              <w:top w:val="nil"/>
              <w:left w:val="single" w:sz="4" w:space="0" w:color="auto"/>
              <w:bottom w:val="nil"/>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lastRenderedPageBreak/>
              <w:t>администрация Богучанского района</w:t>
            </w:r>
          </w:p>
        </w:tc>
        <w:tc>
          <w:tcPr>
            <w:tcW w:w="218"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806</w:t>
            </w:r>
          </w:p>
        </w:tc>
        <w:tc>
          <w:tcPr>
            <w:tcW w:w="204"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0502</w:t>
            </w:r>
          </w:p>
        </w:tc>
        <w:tc>
          <w:tcPr>
            <w:tcW w:w="412"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0327578</w:t>
            </w:r>
          </w:p>
        </w:tc>
        <w:tc>
          <w:tcPr>
            <w:tcW w:w="176"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810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130 143 100,00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61"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130 143 100,00</w:t>
            </w:r>
          </w:p>
        </w:tc>
        <w:tc>
          <w:tcPr>
            <w:tcW w:w="621" w:type="pct"/>
            <w:vMerge w:val="restart"/>
            <w:tcBorders>
              <w:top w:val="nil"/>
              <w:left w:val="single" w:sz="4" w:space="0" w:color="auto"/>
              <w:bottom w:val="single" w:sz="4" w:space="0" w:color="000000"/>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Финансовая стабильность организаций жилищно</w:t>
            </w:r>
            <w:r w:rsidRPr="00FC7675">
              <w:rPr>
                <w:rFonts w:ascii="Times New Roman" w:eastAsia="Times New Roman" w:hAnsi="Times New Roman"/>
                <w:sz w:val="14"/>
                <w:szCs w:val="14"/>
                <w:lang w:eastAsia="ru-RU"/>
              </w:rPr>
              <w:lastRenderedPageBreak/>
              <w:t>-коммунального комплекса, обеспечение доступности коммунальных услуг для 11,5 тыс</w:t>
            </w:r>
            <w:proofErr w:type="gramStart"/>
            <w:r w:rsidRPr="00FC7675">
              <w:rPr>
                <w:rFonts w:ascii="Times New Roman" w:eastAsia="Times New Roman" w:hAnsi="Times New Roman"/>
                <w:sz w:val="14"/>
                <w:szCs w:val="14"/>
                <w:lang w:eastAsia="ru-RU"/>
              </w:rPr>
              <w:t>.ч</w:t>
            </w:r>
            <w:proofErr w:type="gramEnd"/>
            <w:r w:rsidRPr="00FC7675">
              <w:rPr>
                <w:rFonts w:ascii="Times New Roman" w:eastAsia="Times New Roman" w:hAnsi="Times New Roman"/>
                <w:sz w:val="14"/>
                <w:szCs w:val="14"/>
                <w:lang w:eastAsia="ru-RU"/>
              </w:rPr>
              <w:t>еловек</w:t>
            </w:r>
          </w:p>
        </w:tc>
      </w:tr>
      <w:tr w:rsidR="00FC7675" w:rsidRPr="00FC7675" w:rsidTr="00FC7675">
        <w:trPr>
          <w:trHeight w:val="20"/>
        </w:trPr>
        <w:tc>
          <w:tcPr>
            <w:tcW w:w="621" w:type="pct"/>
            <w:vMerge/>
            <w:tcBorders>
              <w:top w:val="nil"/>
              <w:left w:val="single" w:sz="4" w:space="0" w:color="auto"/>
              <w:bottom w:val="single" w:sz="4" w:space="0" w:color="000000"/>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546" w:type="pct"/>
            <w:vMerge/>
            <w:tcBorders>
              <w:top w:val="nil"/>
              <w:left w:val="single" w:sz="4" w:space="0" w:color="auto"/>
              <w:bottom w:val="nil"/>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218"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806</w:t>
            </w:r>
          </w:p>
        </w:tc>
        <w:tc>
          <w:tcPr>
            <w:tcW w:w="204"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0502</w:t>
            </w:r>
          </w:p>
        </w:tc>
        <w:tc>
          <w:tcPr>
            <w:tcW w:w="412"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0327570</w:t>
            </w:r>
          </w:p>
        </w:tc>
        <w:tc>
          <w:tcPr>
            <w:tcW w:w="176"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810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160 790 317,00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61"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160 790 317,00</w:t>
            </w:r>
          </w:p>
        </w:tc>
        <w:tc>
          <w:tcPr>
            <w:tcW w:w="621" w:type="pct"/>
            <w:vMerge/>
            <w:tcBorders>
              <w:top w:val="nil"/>
              <w:left w:val="single" w:sz="4" w:space="0" w:color="auto"/>
              <w:bottom w:val="single" w:sz="4" w:space="0" w:color="000000"/>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r>
      <w:tr w:rsidR="00FC7675" w:rsidRPr="00FC7675" w:rsidTr="00FC7675">
        <w:trPr>
          <w:trHeight w:val="20"/>
        </w:trPr>
        <w:tc>
          <w:tcPr>
            <w:tcW w:w="621" w:type="pct"/>
            <w:vMerge/>
            <w:tcBorders>
              <w:top w:val="nil"/>
              <w:left w:val="single" w:sz="4" w:space="0" w:color="auto"/>
              <w:bottom w:val="single" w:sz="4" w:space="0" w:color="000000"/>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546" w:type="pct"/>
            <w:vMerge/>
            <w:tcBorders>
              <w:top w:val="nil"/>
              <w:left w:val="single" w:sz="4" w:space="0" w:color="auto"/>
              <w:bottom w:val="nil"/>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218"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806</w:t>
            </w:r>
          </w:p>
        </w:tc>
        <w:tc>
          <w:tcPr>
            <w:tcW w:w="204"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0502</w:t>
            </w:r>
          </w:p>
        </w:tc>
        <w:tc>
          <w:tcPr>
            <w:tcW w:w="412"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0320075700</w:t>
            </w:r>
          </w:p>
        </w:tc>
        <w:tc>
          <w:tcPr>
            <w:tcW w:w="176"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810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158 727 031,00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61"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158 727 031,00</w:t>
            </w:r>
          </w:p>
        </w:tc>
        <w:tc>
          <w:tcPr>
            <w:tcW w:w="621" w:type="pct"/>
            <w:vMerge/>
            <w:tcBorders>
              <w:top w:val="nil"/>
              <w:left w:val="single" w:sz="4" w:space="0" w:color="auto"/>
              <w:bottom w:val="single" w:sz="4" w:space="0" w:color="000000"/>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r>
      <w:tr w:rsidR="00FC7675" w:rsidRPr="00FC7675" w:rsidTr="00FC7675">
        <w:trPr>
          <w:trHeight w:val="20"/>
        </w:trPr>
        <w:tc>
          <w:tcPr>
            <w:tcW w:w="621" w:type="pct"/>
            <w:vMerge/>
            <w:tcBorders>
              <w:top w:val="nil"/>
              <w:left w:val="single" w:sz="4" w:space="0" w:color="auto"/>
              <w:bottom w:val="single" w:sz="4" w:space="0" w:color="000000"/>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546" w:type="pct"/>
            <w:vMerge/>
            <w:tcBorders>
              <w:top w:val="nil"/>
              <w:left w:val="single" w:sz="4" w:space="0" w:color="auto"/>
              <w:bottom w:val="nil"/>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218"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806</w:t>
            </w:r>
          </w:p>
        </w:tc>
        <w:tc>
          <w:tcPr>
            <w:tcW w:w="204"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0502</w:t>
            </w:r>
          </w:p>
        </w:tc>
        <w:tc>
          <w:tcPr>
            <w:tcW w:w="412"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0320075700</w:t>
            </w:r>
          </w:p>
        </w:tc>
        <w:tc>
          <w:tcPr>
            <w:tcW w:w="176"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814</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188 670 001,00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61"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188 670 001,00</w:t>
            </w:r>
          </w:p>
        </w:tc>
        <w:tc>
          <w:tcPr>
            <w:tcW w:w="621" w:type="pct"/>
            <w:vMerge/>
            <w:tcBorders>
              <w:top w:val="nil"/>
              <w:left w:val="single" w:sz="4" w:space="0" w:color="auto"/>
              <w:bottom w:val="single" w:sz="4" w:space="0" w:color="000000"/>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r>
      <w:tr w:rsidR="00FC7675" w:rsidRPr="00FC7675" w:rsidTr="00FC7675">
        <w:trPr>
          <w:trHeight w:val="20"/>
        </w:trPr>
        <w:tc>
          <w:tcPr>
            <w:tcW w:w="621" w:type="pct"/>
            <w:vMerge/>
            <w:tcBorders>
              <w:top w:val="nil"/>
              <w:left w:val="single" w:sz="4" w:space="0" w:color="auto"/>
              <w:bottom w:val="single" w:sz="4" w:space="0" w:color="000000"/>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546" w:type="pct"/>
            <w:vMerge/>
            <w:tcBorders>
              <w:top w:val="nil"/>
              <w:left w:val="single" w:sz="4" w:space="0" w:color="auto"/>
              <w:bottom w:val="nil"/>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218"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806</w:t>
            </w:r>
          </w:p>
        </w:tc>
        <w:tc>
          <w:tcPr>
            <w:tcW w:w="204"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0502</w:t>
            </w:r>
          </w:p>
        </w:tc>
        <w:tc>
          <w:tcPr>
            <w:tcW w:w="412"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0320075700</w:t>
            </w:r>
          </w:p>
        </w:tc>
        <w:tc>
          <w:tcPr>
            <w:tcW w:w="176"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811</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174 958 493,00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181 677 500,00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181 677 500,00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181 677 500,00</w:t>
            </w:r>
          </w:p>
        </w:tc>
        <w:tc>
          <w:tcPr>
            <w:tcW w:w="261"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719 990 993,00</w:t>
            </w:r>
          </w:p>
        </w:tc>
        <w:tc>
          <w:tcPr>
            <w:tcW w:w="621" w:type="pct"/>
            <w:vMerge/>
            <w:tcBorders>
              <w:top w:val="nil"/>
              <w:left w:val="single" w:sz="4" w:space="0" w:color="auto"/>
              <w:bottom w:val="single" w:sz="4" w:space="0" w:color="000000"/>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r>
      <w:tr w:rsidR="00FC7675" w:rsidRPr="00FC7675" w:rsidTr="00FC7675">
        <w:trPr>
          <w:trHeight w:val="20"/>
        </w:trPr>
        <w:tc>
          <w:tcPr>
            <w:tcW w:w="621" w:type="pct"/>
            <w:vMerge/>
            <w:tcBorders>
              <w:top w:val="nil"/>
              <w:left w:val="single" w:sz="4" w:space="0" w:color="auto"/>
              <w:bottom w:val="single" w:sz="4" w:space="0" w:color="000000"/>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54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Муниципальное казенное учреждение "Муниципальная пожарная часть №1"</w:t>
            </w:r>
          </w:p>
        </w:tc>
        <w:tc>
          <w:tcPr>
            <w:tcW w:w="218"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880</w:t>
            </w:r>
          </w:p>
        </w:tc>
        <w:tc>
          <w:tcPr>
            <w:tcW w:w="204"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0502</w:t>
            </w:r>
          </w:p>
        </w:tc>
        <w:tc>
          <w:tcPr>
            <w:tcW w:w="412"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0320075700</w:t>
            </w:r>
          </w:p>
        </w:tc>
        <w:tc>
          <w:tcPr>
            <w:tcW w:w="176"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111</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1 011 984,00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800 853,58</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575 427,61</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1 100 000,00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1 100 000,00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1 100 000,00</w:t>
            </w:r>
          </w:p>
        </w:tc>
        <w:tc>
          <w:tcPr>
            <w:tcW w:w="261"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5 688 265,19</w:t>
            </w:r>
          </w:p>
        </w:tc>
        <w:tc>
          <w:tcPr>
            <w:tcW w:w="621" w:type="pct"/>
            <w:vMerge/>
            <w:tcBorders>
              <w:top w:val="nil"/>
              <w:left w:val="single" w:sz="4" w:space="0" w:color="auto"/>
              <w:bottom w:val="single" w:sz="4" w:space="0" w:color="000000"/>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r>
      <w:tr w:rsidR="00FC7675" w:rsidRPr="00FC7675" w:rsidTr="00FC7675">
        <w:trPr>
          <w:trHeight w:val="20"/>
        </w:trPr>
        <w:tc>
          <w:tcPr>
            <w:tcW w:w="621" w:type="pct"/>
            <w:vMerge/>
            <w:tcBorders>
              <w:top w:val="nil"/>
              <w:left w:val="single" w:sz="4" w:space="0" w:color="auto"/>
              <w:bottom w:val="single" w:sz="4" w:space="0" w:color="000000"/>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546" w:type="pct"/>
            <w:vMerge/>
            <w:tcBorders>
              <w:top w:val="single" w:sz="4" w:space="0" w:color="auto"/>
              <w:left w:val="single" w:sz="4" w:space="0" w:color="auto"/>
              <w:bottom w:val="single" w:sz="4" w:space="0" w:color="000000"/>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218"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880</w:t>
            </w:r>
          </w:p>
        </w:tc>
        <w:tc>
          <w:tcPr>
            <w:tcW w:w="204"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0502</w:t>
            </w:r>
          </w:p>
        </w:tc>
        <w:tc>
          <w:tcPr>
            <w:tcW w:w="412"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0320075700</w:t>
            </w:r>
          </w:p>
        </w:tc>
        <w:tc>
          <w:tcPr>
            <w:tcW w:w="176"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119</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305 613,00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241 124,55</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191 035,39</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332 200,00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332 200,00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332 200,00</w:t>
            </w:r>
          </w:p>
        </w:tc>
        <w:tc>
          <w:tcPr>
            <w:tcW w:w="261"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1 734 372,94</w:t>
            </w:r>
          </w:p>
        </w:tc>
        <w:tc>
          <w:tcPr>
            <w:tcW w:w="621" w:type="pct"/>
            <w:vMerge/>
            <w:tcBorders>
              <w:top w:val="nil"/>
              <w:left w:val="single" w:sz="4" w:space="0" w:color="auto"/>
              <w:bottom w:val="single" w:sz="4" w:space="0" w:color="000000"/>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r>
      <w:tr w:rsidR="00FC7675" w:rsidRPr="00FC7675" w:rsidTr="00FC7675">
        <w:trPr>
          <w:trHeight w:val="20"/>
        </w:trPr>
        <w:tc>
          <w:tcPr>
            <w:tcW w:w="621" w:type="pct"/>
            <w:vMerge/>
            <w:tcBorders>
              <w:top w:val="nil"/>
              <w:left w:val="single" w:sz="4" w:space="0" w:color="auto"/>
              <w:bottom w:val="single" w:sz="4" w:space="0" w:color="000000"/>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546" w:type="pct"/>
            <w:vMerge/>
            <w:tcBorders>
              <w:top w:val="single" w:sz="4" w:space="0" w:color="auto"/>
              <w:left w:val="single" w:sz="4" w:space="0" w:color="auto"/>
              <w:bottom w:val="single" w:sz="4" w:space="0" w:color="000000"/>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218"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880</w:t>
            </w:r>
          </w:p>
        </w:tc>
        <w:tc>
          <w:tcPr>
            <w:tcW w:w="204"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0502</w:t>
            </w:r>
          </w:p>
        </w:tc>
        <w:tc>
          <w:tcPr>
            <w:tcW w:w="412"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0320075700</w:t>
            </w:r>
          </w:p>
        </w:tc>
        <w:tc>
          <w:tcPr>
            <w:tcW w:w="176"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244</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724 458,00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443 168,50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555 454,00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118 670,00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118 670,00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118 670,00</w:t>
            </w:r>
          </w:p>
        </w:tc>
        <w:tc>
          <w:tcPr>
            <w:tcW w:w="261"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2 079 090,50</w:t>
            </w:r>
          </w:p>
        </w:tc>
        <w:tc>
          <w:tcPr>
            <w:tcW w:w="621" w:type="pct"/>
            <w:vMerge/>
            <w:tcBorders>
              <w:top w:val="nil"/>
              <w:left w:val="single" w:sz="4" w:space="0" w:color="auto"/>
              <w:bottom w:val="single" w:sz="4" w:space="0" w:color="000000"/>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r>
      <w:tr w:rsidR="00FC7675" w:rsidRPr="00FC7675" w:rsidTr="00FC7675">
        <w:trPr>
          <w:trHeight w:val="20"/>
        </w:trPr>
        <w:tc>
          <w:tcPr>
            <w:tcW w:w="621" w:type="pct"/>
            <w:vMerge/>
            <w:tcBorders>
              <w:top w:val="nil"/>
              <w:left w:val="single" w:sz="4" w:space="0" w:color="auto"/>
              <w:bottom w:val="single" w:sz="4" w:space="0" w:color="000000"/>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546" w:type="pct"/>
            <w:vMerge/>
            <w:tcBorders>
              <w:top w:val="single" w:sz="4" w:space="0" w:color="auto"/>
              <w:left w:val="single" w:sz="4" w:space="0" w:color="auto"/>
              <w:bottom w:val="single" w:sz="4" w:space="0" w:color="000000"/>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218"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880</w:t>
            </w:r>
          </w:p>
        </w:tc>
        <w:tc>
          <w:tcPr>
            <w:tcW w:w="204"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0502</w:t>
            </w:r>
          </w:p>
        </w:tc>
        <w:tc>
          <w:tcPr>
            <w:tcW w:w="412"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0320075700</w:t>
            </w:r>
          </w:p>
        </w:tc>
        <w:tc>
          <w:tcPr>
            <w:tcW w:w="176"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852</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93 914,00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43 123,00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50 280,00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28 130,00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28 130,00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28 130,00</w:t>
            </w:r>
          </w:p>
        </w:tc>
        <w:tc>
          <w:tcPr>
            <w:tcW w:w="261"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271 707,00</w:t>
            </w:r>
          </w:p>
        </w:tc>
        <w:tc>
          <w:tcPr>
            <w:tcW w:w="621" w:type="pct"/>
            <w:vMerge/>
            <w:tcBorders>
              <w:top w:val="nil"/>
              <w:left w:val="single" w:sz="4" w:space="0" w:color="auto"/>
              <w:bottom w:val="single" w:sz="4" w:space="0" w:color="000000"/>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r>
      <w:tr w:rsidR="00FC7675" w:rsidRPr="00FC7675" w:rsidTr="00FC7675">
        <w:trPr>
          <w:trHeight w:val="20"/>
        </w:trPr>
        <w:tc>
          <w:tcPr>
            <w:tcW w:w="621" w:type="pct"/>
            <w:vMerge/>
            <w:tcBorders>
              <w:top w:val="nil"/>
              <w:left w:val="single" w:sz="4" w:space="0" w:color="auto"/>
              <w:bottom w:val="single" w:sz="4" w:space="0" w:color="000000"/>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546" w:type="pct"/>
            <w:vMerge/>
            <w:tcBorders>
              <w:top w:val="single" w:sz="4" w:space="0" w:color="auto"/>
              <w:left w:val="single" w:sz="4" w:space="0" w:color="auto"/>
              <w:bottom w:val="single" w:sz="4" w:space="0" w:color="000000"/>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218"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880</w:t>
            </w:r>
          </w:p>
        </w:tc>
        <w:tc>
          <w:tcPr>
            <w:tcW w:w="204"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0502</w:t>
            </w:r>
          </w:p>
        </w:tc>
        <w:tc>
          <w:tcPr>
            <w:tcW w:w="412"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0320075700</w:t>
            </w:r>
          </w:p>
        </w:tc>
        <w:tc>
          <w:tcPr>
            <w:tcW w:w="176"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853</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129,37</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310,00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1 000,00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1 000,00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1 000,00</w:t>
            </w:r>
          </w:p>
        </w:tc>
        <w:tc>
          <w:tcPr>
            <w:tcW w:w="261"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3 439,37</w:t>
            </w:r>
          </w:p>
        </w:tc>
        <w:tc>
          <w:tcPr>
            <w:tcW w:w="621" w:type="pct"/>
            <w:vMerge/>
            <w:tcBorders>
              <w:top w:val="nil"/>
              <w:left w:val="single" w:sz="4" w:space="0" w:color="auto"/>
              <w:bottom w:val="single" w:sz="4" w:space="0" w:color="000000"/>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r>
      <w:tr w:rsidR="00FC7675" w:rsidRPr="00FC7675" w:rsidTr="00FC7675">
        <w:trPr>
          <w:trHeight w:val="20"/>
        </w:trPr>
        <w:tc>
          <w:tcPr>
            <w:tcW w:w="621" w:type="pct"/>
            <w:tcBorders>
              <w:top w:val="nil"/>
              <w:left w:val="single" w:sz="4" w:space="0" w:color="auto"/>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1.3. Субсидии на возмещение части расходов организаций коммунального комплекса, осуществляющих производство и (или) реализацию услуг водоснабжения, не включенных в тарифы на холодную воду в 2014 году.</w:t>
            </w:r>
          </w:p>
        </w:tc>
        <w:tc>
          <w:tcPr>
            <w:tcW w:w="546"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proofErr w:type="gramStart"/>
            <w:r w:rsidRPr="00FC7675">
              <w:rPr>
                <w:rFonts w:ascii="Times New Roman" w:eastAsia="Times New Roman" w:hAnsi="Times New Roman"/>
                <w:sz w:val="14"/>
                <w:szCs w:val="14"/>
                <w:lang w:eastAsia="ru-RU"/>
              </w:rPr>
              <w:t>а</w:t>
            </w:r>
            <w:proofErr w:type="gramEnd"/>
            <w:r w:rsidRPr="00FC7675">
              <w:rPr>
                <w:rFonts w:ascii="Times New Roman" w:eastAsia="Times New Roman" w:hAnsi="Times New Roman"/>
                <w:sz w:val="14"/>
                <w:szCs w:val="14"/>
                <w:lang w:eastAsia="ru-RU"/>
              </w:rPr>
              <w:t>дминистрация Богучанского района</w:t>
            </w:r>
          </w:p>
        </w:tc>
        <w:tc>
          <w:tcPr>
            <w:tcW w:w="218"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806</w:t>
            </w:r>
          </w:p>
        </w:tc>
        <w:tc>
          <w:tcPr>
            <w:tcW w:w="204"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0502</w:t>
            </w:r>
          </w:p>
        </w:tc>
        <w:tc>
          <w:tcPr>
            <w:tcW w:w="412"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0328001</w:t>
            </w:r>
          </w:p>
        </w:tc>
        <w:tc>
          <w:tcPr>
            <w:tcW w:w="176"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810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10 000 000,00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61"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10 000 000,00</w:t>
            </w:r>
          </w:p>
        </w:tc>
        <w:tc>
          <w:tcPr>
            <w:tcW w:w="621"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Выполнение работ по оценке эксплуатационных запасов подземных вод</w:t>
            </w:r>
          </w:p>
        </w:tc>
      </w:tr>
      <w:tr w:rsidR="00FC7675" w:rsidRPr="00FC7675" w:rsidTr="00FC7675">
        <w:trPr>
          <w:trHeight w:val="20"/>
        </w:trPr>
        <w:tc>
          <w:tcPr>
            <w:tcW w:w="621" w:type="pct"/>
            <w:vMerge w:val="restart"/>
            <w:tcBorders>
              <w:top w:val="nil"/>
              <w:left w:val="single" w:sz="4" w:space="0" w:color="auto"/>
              <w:bottom w:val="single" w:sz="4" w:space="0" w:color="000000"/>
              <w:right w:val="single" w:sz="4" w:space="0" w:color="auto"/>
            </w:tcBorders>
            <w:shd w:val="clear" w:color="auto" w:fill="auto"/>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xml:space="preserve"> 1.4. Иные субсидии </w:t>
            </w:r>
            <w:r w:rsidRPr="00FC7675">
              <w:rPr>
                <w:rFonts w:ascii="Times New Roman" w:eastAsia="Times New Roman" w:hAnsi="Times New Roman"/>
                <w:sz w:val="14"/>
                <w:szCs w:val="14"/>
                <w:lang w:eastAsia="ru-RU"/>
              </w:rPr>
              <w:lastRenderedPageBreak/>
              <w:t>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46" w:type="pct"/>
            <w:vMerge w:val="restart"/>
            <w:tcBorders>
              <w:top w:val="nil"/>
              <w:left w:val="single" w:sz="4" w:space="0" w:color="auto"/>
              <w:bottom w:val="single" w:sz="4" w:space="0" w:color="000000"/>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lastRenderedPageBreak/>
              <w:t>администрация Богучан</w:t>
            </w:r>
            <w:r w:rsidRPr="00FC7675">
              <w:rPr>
                <w:rFonts w:ascii="Times New Roman" w:eastAsia="Times New Roman" w:hAnsi="Times New Roman"/>
                <w:sz w:val="14"/>
                <w:szCs w:val="14"/>
                <w:lang w:eastAsia="ru-RU"/>
              </w:rPr>
              <w:lastRenderedPageBreak/>
              <w:t>ского района</w:t>
            </w:r>
          </w:p>
        </w:tc>
        <w:tc>
          <w:tcPr>
            <w:tcW w:w="218"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lastRenderedPageBreak/>
              <w:t>806</w:t>
            </w:r>
          </w:p>
        </w:tc>
        <w:tc>
          <w:tcPr>
            <w:tcW w:w="204"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0502</w:t>
            </w:r>
          </w:p>
        </w:tc>
        <w:tc>
          <w:tcPr>
            <w:tcW w:w="412"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0320074640</w:t>
            </w:r>
          </w:p>
        </w:tc>
        <w:tc>
          <w:tcPr>
            <w:tcW w:w="176"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814</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5 756 900,00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61"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xml:space="preserve">5 756 </w:t>
            </w:r>
            <w:r w:rsidRPr="00FC7675">
              <w:rPr>
                <w:rFonts w:ascii="Times New Roman" w:eastAsia="Times New Roman" w:hAnsi="Times New Roman"/>
                <w:sz w:val="14"/>
                <w:szCs w:val="14"/>
                <w:lang w:eastAsia="ru-RU"/>
              </w:rPr>
              <w:lastRenderedPageBreak/>
              <w:t>900,00</w:t>
            </w:r>
          </w:p>
        </w:tc>
        <w:tc>
          <w:tcPr>
            <w:tcW w:w="621" w:type="pct"/>
            <w:vMerge w:val="restart"/>
            <w:tcBorders>
              <w:top w:val="nil"/>
              <w:left w:val="single" w:sz="4" w:space="0" w:color="auto"/>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lastRenderedPageBreak/>
              <w:t>Финансовая стабильн</w:t>
            </w:r>
            <w:r w:rsidRPr="00FC7675">
              <w:rPr>
                <w:rFonts w:ascii="Times New Roman" w:eastAsia="Times New Roman" w:hAnsi="Times New Roman"/>
                <w:sz w:val="14"/>
                <w:szCs w:val="14"/>
                <w:lang w:eastAsia="ru-RU"/>
              </w:rPr>
              <w:lastRenderedPageBreak/>
              <w:t>ость теплоснабжающих организаций, осуществляющих производство и (или) реализацию тепловой энергии,  обеспечение доступности коммунальных услуг для 8,7 тыс</w:t>
            </w:r>
            <w:proofErr w:type="gramStart"/>
            <w:r w:rsidRPr="00FC7675">
              <w:rPr>
                <w:rFonts w:ascii="Times New Roman" w:eastAsia="Times New Roman" w:hAnsi="Times New Roman"/>
                <w:sz w:val="14"/>
                <w:szCs w:val="14"/>
                <w:lang w:eastAsia="ru-RU"/>
              </w:rPr>
              <w:t>.ч</w:t>
            </w:r>
            <w:proofErr w:type="gramEnd"/>
            <w:r w:rsidRPr="00FC7675">
              <w:rPr>
                <w:rFonts w:ascii="Times New Roman" w:eastAsia="Times New Roman" w:hAnsi="Times New Roman"/>
                <w:sz w:val="14"/>
                <w:szCs w:val="14"/>
                <w:lang w:eastAsia="ru-RU"/>
              </w:rPr>
              <w:t>еловек</w:t>
            </w:r>
          </w:p>
        </w:tc>
      </w:tr>
      <w:tr w:rsidR="00FC7675" w:rsidRPr="00FC7675" w:rsidTr="00FC7675">
        <w:trPr>
          <w:trHeight w:val="20"/>
        </w:trPr>
        <w:tc>
          <w:tcPr>
            <w:tcW w:w="621" w:type="pct"/>
            <w:vMerge/>
            <w:tcBorders>
              <w:top w:val="nil"/>
              <w:left w:val="single" w:sz="4" w:space="0" w:color="auto"/>
              <w:bottom w:val="single" w:sz="4" w:space="0" w:color="000000"/>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546" w:type="pct"/>
            <w:vMerge/>
            <w:tcBorders>
              <w:top w:val="nil"/>
              <w:left w:val="single" w:sz="4" w:space="0" w:color="auto"/>
              <w:bottom w:val="single" w:sz="4" w:space="0" w:color="000000"/>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218"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806</w:t>
            </w:r>
          </w:p>
        </w:tc>
        <w:tc>
          <w:tcPr>
            <w:tcW w:w="204"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0502</w:t>
            </w:r>
          </w:p>
        </w:tc>
        <w:tc>
          <w:tcPr>
            <w:tcW w:w="412"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03200S4640</w:t>
            </w:r>
          </w:p>
        </w:tc>
        <w:tc>
          <w:tcPr>
            <w:tcW w:w="176"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814</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6 000,00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61"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6 000,00</w:t>
            </w:r>
          </w:p>
        </w:tc>
        <w:tc>
          <w:tcPr>
            <w:tcW w:w="621"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r>
      <w:tr w:rsidR="00FC7675" w:rsidRPr="00FC7675" w:rsidTr="00FC7675">
        <w:trPr>
          <w:trHeight w:val="20"/>
        </w:trPr>
        <w:tc>
          <w:tcPr>
            <w:tcW w:w="621" w:type="pct"/>
            <w:vMerge/>
            <w:tcBorders>
              <w:top w:val="nil"/>
              <w:left w:val="single" w:sz="4" w:space="0" w:color="auto"/>
              <w:bottom w:val="single" w:sz="4" w:space="0" w:color="000000"/>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546" w:type="pct"/>
            <w:vMerge/>
            <w:tcBorders>
              <w:top w:val="nil"/>
              <w:left w:val="single" w:sz="4" w:space="0" w:color="auto"/>
              <w:bottom w:val="single" w:sz="4" w:space="0" w:color="000000"/>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218"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806</w:t>
            </w:r>
          </w:p>
        </w:tc>
        <w:tc>
          <w:tcPr>
            <w:tcW w:w="204"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0502</w:t>
            </w:r>
          </w:p>
        </w:tc>
        <w:tc>
          <w:tcPr>
            <w:tcW w:w="412"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0320075800</w:t>
            </w:r>
          </w:p>
        </w:tc>
        <w:tc>
          <w:tcPr>
            <w:tcW w:w="176"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811</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2 388 900,00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61"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2 388 900,00</w:t>
            </w:r>
          </w:p>
        </w:tc>
        <w:tc>
          <w:tcPr>
            <w:tcW w:w="621" w:type="pct"/>
            <w:vMerge w:val="restart"/>
            <w:tcBorders>
              <w:top w:val="nil"/>
              <w:left w:val="single" w:sz="4" w:space="0" w:color="auto"/>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xml:space="preserve">Финансовая стабильность </w:t>
            </w:r>
            <w:proofErr w:type="spellStart"/>
            <w:r w:rsidRPr="00FC7675">
              <w:rPr>
                <w:rFonts w:ascii="Times New Roman" w:eastAsia="Times New Roman" w:hAnsi="Times New Roman"/>
                <w:sz w:val="14"/>
                <w:szCs w:val="14"/>
                <w:lang w:eastAsia="ru-RU"/>
              </w:rPr>
              <w:t>энергосбытовых</w:t>
            </w:r>
            <w:proofErr w:type="spellEnd"/>
            <w:r w:rsidRPr="00FC7675">
              <w:rPr>
                <w:rFonts w:ascii="Times New Roman" w:eastAsia="Times New Roman" w:hAnsi="Times New Roman"/>
                <w:sz w:val="14"/>
                <w:szCs w:val="14"/>
                <w:lang w:eastAsia="ru-RU"/>
              </w:rPr>
              <w:t xml:space="preserve"> организаций, осуществляющих производство и (или) реализацию электрической энергии,  обеспечение доступности коммунальных услуг для 0,3 тыс</w:t>
            </w:r>
            <w:proofErr w:type="gramStart"/>
            <w:r w:rsidRPr="00FC7675">
              <w:rPr>
                <w:rFonts w:ascii="Times New Roman" w:eastAsia="Times New Roman" w:hAnsi="Times New Roman"/>
                <w:sz w:val="14"/>
                <w:szCs w:val="14"/>
                <w:lang w:eastAsia="ru-RU"/>
              </w:rPr>
              <w:t>.ч</w:t>
            </w:r>
            <w:proofErr w:type="gramEnd"/>
            <w:r w:rsidRPr="00FC7675">
              <w:rPr>
                <w:rFonts w:ascii="Times New Roman" w:eastAsia="Times New Roman" w:hAnsi="Times New Roman"/>
                <w:sz w:val="14"/>
                <w:szCs w:val="14"/>
                <w:lang w:eastAsia="ru-RU"/>
              </w:rPr>
              <w:t>еловек</w:t>
            </w:r>
          </w:p>
        </w:tc>
      </w:tr>
      <w:tr w:rsidR="00FC7675" w:rsidRPr="00FC7675" w:rsidTr="00FC7675">
        <w:trPr>
          <w:trHeight w:val="20"/>
        </w:trPr>
        <w:tc>
          <w:tcPr>
            <w:tcW w:w="621" w:type="pct"/>
            <w:vMerge/>
            <w:tcBorders>
              <w:top w:val="nil"/>
              <w:left w:val="single" w:sz="4" w:space="0" w:color="auto"/>
              <w:bottom w:val="single" w:sz="4" w:space="0" w:color="000000"/>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546" w:type="pct"/>
            <w:vMerge/>
            <w:tcBorders>
              <w:top w:val="nil"/>
              <w:left w:val="single" w:sz="4" w:space="0" w:color="auto"/>
              <w:bottom w:val="single" w:sz="4" w:space="0" w:color="000000"/>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218"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806</w:t>
            </w:r>
          </w:p>
        </w:tc>
        <w:tc>
          <w:tcPr>
            <w:tcW w:w="204"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0502</w:t>
            </w:r>
          </w:p>
        </w:tc>
        <w:tc>
          <w:tcPr>
            <w:tcW w:w="412"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03200S5800</w:t>
            </w:r>
          </w:p>
        </w:tc>
        <w:tc>
          <w:tcPr>
            <w:tcW w:w="176"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811</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2 400,00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61"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2 400,00</w:t>
            </w:r>
          </w:p>
        </w:tc>
        <w:tc>
          <w:tcPr>
            <w:tcW w:w="621"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r>
      <w:tr w:rsidR="00FC7675" w:rsidRPr="00FC7675" w:rsidTr="00FC7675">
        <w:trPr>
          <w:trHeight w:val="20"/>
        </w:trPr>
        <w:tc>
          <w:tcPr>
            <w:tcW w:w="621" w:type="pct"/>
            <w:vMerge w:val="restart"/>
            <w:tcBorders>
              <w:top w:val="nil"/>
              <w:left w:val="single" w:sz="4" w:space="0" w:color="auto"/>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xml:space="preserve">1.5. Расходы организации за счёт доходов от оказания платных услуг по подвозу воды населению, предприятиям, организациям </w:t>
            </w:r>
          </w:p>
        </w:tc>
        <w:tc>
          <w:tcPr>
            <w:tcW w:w="546" w:type="pct"/>
            <w:vMerge w:val="restart"/>
            <w:tcBorders>
              <w:top w:val="nil"/>
              <w:left w:val="single" w:sz="4" w:space="0" w:color="auto"/>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Муниципальное казенное учреждение "Муниципальная пожарная часть №1"</w:t>
            </w:r>
          </w:p>
        </w:tc>
        <w:tc>
          <w:tcPr>
            <w:tcW w:w="218"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880</w:t>
            </w:r>
          </w:p>
        </w:tc>
        <w:tc>
          <w:tcPr>
            <w:tcW w:w="204"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0502</w:t>
            </w:r>
          </w:p>
        </w:tc>
        <w:tc>
          <w:tcPr>
            <w:tcW w:w="412"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0320080090</w:t>
            </w:r>
          </w:p>
        </w:tc>
        <w:tc>
          <w:tcPr>
            <w:tcW w:w="176"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111</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1 629 700,00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1 629 700,00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1 629 700,00</w:t>
            </w:r>
          </w:p>
        </w:tc>
        <w:tc>
          <w:tcPr>
            <w:tcW w:w="261"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4 889 100,00</w:t>
            </w:r>
          </w:p>
        </w:tc>
        <w:tc>
          <w:tcPr>
            <w:tcW w:w="621" w:type="pct"/>
            <w:vMerge w:val="restart"/>
            <w:tcBorders>
              <w:top w:val="nil"/>
              <w:left w:val="single" w:sz="4" w:space="0" w:color="auto"/>
              <w:bottom w:val="single" w:sz="4" w:space="0" w:color="000000"/>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proofErr w:type="gramStart"/>
            <w:r w:rsidRPr="00FC7675">
              <w:rPr>
                <w:rFonts w:ascii="Times New Roman" w:eastAsia="Times New Roman" w:hAnsi="Times New Roman"/>
                <w:sz w:val="14"/>
                <w:szCs w:val="14"/>
                <w:lang w:eastAsia="ru-RU"/>
              </w:rPr>
              <w:t>Финансовая стабильность  организаций, осуществляющих подвоз  воды населению, организациям, предприятиям  (население -3,3 тыс. чел., организации и  предприятия  - 8 ед.)</w:t>
            </w:r>
            <w:proofErr w:type="gramEnd"/>
          </w:p>
        </w:tc>
      </w:tr>
      <w:tr w:rsidR="00FC7675" w:rsidRPr="00FC7675" w:rsidTr="00FC7675">
        <w:trPr>
          <w:trHeight w:val="20"/>
        </w:trPr>
        <w:tc>
          <w:tcPr>
            <w:tcW w:w="621"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546"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218"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880</w:t>
            </w:r>
          </w:p>
        </w:tc>
        <w:tc>
          <w:tcPr>
            <w:tcW w:w="204"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0502</w:t>
            </w:r>
          </w:p>
        </w:tc>
        <w:tc>
          <w:tcPr>
            <w:tcW w:w="412"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0320080090</w:t>
            </w:r>
          </w:p>
        </w:tc>
        <w:tc>
          <w:tcPr>
            <w:tcW w:w="176"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112</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7 000,00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61"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7 000,00</w:t>
            </w:r>
          </w:p>
        </w:tc>
        <w:tc>
          <w:tcPr>
            <w:tcW w:w="621" w:type="pct"/>
            <w:vMerge/>
            <w:tcBorders>
              <w:top w:val="nil"/>
              <w:left w:val="single" w:sz="4" w:space="0" w:color="auto"/>
              <w:bottom w:val="single" w:sz="4" w:space="0" w:color="000000"/>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r>
      <w:tr w:rsidR="00FC7675" w:rsidRPr="00FC7675" w:rsidTr="00FC7675">
        <w:trPr>
          <w:trHeight w:val="20"/>
        </w:trPr>
        <w:tc>
          <w:tcPr>
            <w:tcW w:w="621"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546"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218"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880</w:t>
            </w:r>
          </w:p>
        </w:tc>
        <w:tc>
          <w:tcPr>
            <w:tcW w:w="204"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0502</w:t>
            </w:r>
          </w:p>
        </w:tc>
        <w:tc>
          <w:tcPr>
            <w:tcW w:w="412"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032008Г090</w:t>
            </w:r>
          </w:p>
        </w:tc>
        <w:tc>
          <w:tcPr>
            <w:tcW w:w="176"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244</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676 105,80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637 600,00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637 600,00</w:t>
            </w:r>
          </w:p>
        </w:tc>
        <w:tc>
          <w:tcPr>
            <w:tcW w:w="261"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1 951 305,80</w:t>
            </w:r>
          </w:p>
        </w:tc>
        <w:tc>
          <w:tcPr>
            <w:tcW w:w="621" w:type="pct"/>
            <w:vMerge/>
            <w:tcBorders>
              <w:top w:val="nil"/>
              <w:left w:val="single" w:sz="4" w:space="0" w:color="auto"/>
              <w:bottom w:val="single" w:sz="4" w:space="0" w:color="000000"/>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r>
      <w:tr w:rsidR="00FC7675" w:rsidRPr="00FC7675" w:rsidTr="00FC7675">
        <w:trPr>
          <w:trHeight w:val="20"/>
        </w:trPr>
        <w:tc>
          <w:tcPr>
            <w:tcW w:w="621"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546"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218"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880</w:t>
            </w:r>
          </w:p>
        </w:tc>
        <w:tc>
          <w:tcPr>
            <w:tcW w:w="204"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0502</w:t>
            </w:r>
          </w:p>
        </w:tc>
        <w:tc>
          <w:tcPr>
            <w:tcW w:w="412"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0320087090</w:t>
            </w:r>
          </w:p>
        </w:tc>
        <w:tc>
          <w:tcPr>
            <w:tcW w:w="176"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112</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43 000,00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50 000,00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50 000,00</w:t>
            </w:r>
          </w:p>
        </w:tc>
        <w:tc>
          <w:tcPr>
            <w:tcW w:w="261"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143 000,00</w:t>
            </w:r>
          </w:p>
        </w:tc>
        <w:tc>
          <w:tcPr>
            <w:tcW w:w="621" w:type="pct"/>
            <w:vMerge/>
            <w:tcBorders>
              <w:top w:val="nil"/>
              <w:left w:val="single" w:sz="4" w:space="0" w:color="auto"/>
              <w:bottom w:val="single" w:sz="4" w:space="0" w:color="000000"/>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r>
      <w:tr w:rsidR="00FC7675" w:rsidRPr="00FC7675" w:rsidTr="00FC7675">
        <w:trPr>
          <w:trHeight w:val="20"/>
        </w:trPr>
        <w:tc>
          <w:tcPr>
            <w:tcW w:w="621"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546"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218"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880</w:t>
            </w:r>
          </w:p>
        </w:tc>
        <w:tc>
          <w:tcPr>
            <w:tcW w:w="204"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0502</w:t>
            </w:r>
          </w:p>
        </w:tc>
        <w:tc>
          <w:tcPr>
            <w:tcW w:w="412"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0320080090</w:t>
            </w:r>
          </w:p>
        </w:tc>
        <w:tc>
          <w:tcPr>
            <w:tcW w:w="176"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244</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1 536 295,65</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1 586 230,00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1 586 230,00</w:t>
            </w:r>
          </w:p>
        </w:tc>
        <w:tc>
          <w:tcPr>
            <w:tcW w:w="261"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4 708 755,65</w:t>
            </w:r>
          </w:p>
        </w:tc>
        <w:tc>
          <w:tcPr>
            <w:tcW w:w="621" w:type="pct"/>
            <w:vMerge/>
            <w:tcBorders>
              <w:top w:val="nil"/>
              <w:left w:val="single" w:sz="4" w:space="0" w:color="auto"/>
              <w:bottom w:val="single" w:sz="4" w:space="0" w:color="000000"/>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r>
      <w:tr w:rsidR="00FC7675" w:rsidRPr="00FC7675" w:rsidTr="00FC7675">
        <w:trPr>
          <w:trHeight w:val="20"/>
        </w:trPr>
        <w:tc>
          <w:tcPr>
            <w:tcW w:w="621"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546"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218"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880</w:t>
            </w:r>
          </w:p>
        </w:tc>
        <w:tc>
          <w:tcPr>
            <w:tcW w:w="204"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0502</w:t>
            </w:r>
          </w:p>
        </w:tc>
        <w:tc>
          <w:tcPr>
            <w:tcW w:w="412"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0320080090</w:t>
            </w:r>
          </w:p>
        </w:tc>
        <w:tc>
          <w:tcPr>
            <w:tcW w:w="176"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852</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140 000,00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140 000,00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140 000,00</w:t>
            </w:r>
          </w:p>
        </w:tc>
        <w:tc>
          <w:tcPr>
            <w:tcW w:w="261"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420 000,00</w:t>
            </w:r>
          </w:p>
        </w:tc>
        <w:tc>
          <w:tcPr>
            <w:tcW w:w="621" w:type="pct"/>
            <w:vMerge/>
            <w:tcBorders>
              <w:top w:val="nil"/>
              <w:left w:val="single" w:sz="4" w:space="0" w:color="auto"/>
              <w:bottom w:val="single" w:sz="4" w:space="0" w:color="000000"/>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r>
      <w:tr w:rsidR="00FC7675" w:rsidRPr="00FC7675" w:rsidTr="00FC7675">
        <w:trPr>
          <w:trHeight w:val="20"/>
        </w:trPr>
        <w:tc>
          <w:tcPr>
            <w:tcW w:w="621"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546"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218"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880</w:t>
            </w:r>
          </w:p>
        </w:tc>
        <w:tc>
          <w:tcPr>
            <w:tcW w:w="204"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0502</w:t>
            </w:r>
          </w:p>
        </w:tc>
        <w:tc>
          <w:tcPr>
            <w:tcW w:w="412"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0320081090</w:t>
            </w:r>
          </w:p>
        </w:tc>
        <w:tc>
          <w:tcPr>
            <w:tcW w:w="176"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11</w:t>
            </w:r>
            <w:r w:rsidRPr="00FC7675">
              <w:rPr>
                <w:rFonts w:ascii="Times New Roman" w:eastAsia="Times New Roman" w:hAnsi="Times New Roman"/>
                <w:sz w:val="14"/>
                <w:szCs w:val="14"/>
                <w:lang w:eastAsia="ru-RU"/>
              </w:rPr>
              <w:lastRenderedPageBreak/>
              <w:t>1</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lastRenderedPageBreak/>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177 800,00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61"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621" w:type="pct"/>
            <w:vMerge/>
            <w:tcBorders>
              <w:top w:val="nil"/>
              <w:left w:val="single" w:sz="4" w:space="0" w:color="auto"/>
              <w:bottom w:val="single" w:sz="4" w:space="0" w:color="000000"/>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r>
      <w:tr w:rsidR="00FC7675" w:rsidRPr="00FC7675" w:rsidTr="00FC7675">
        <w:trPr>
          <w:trHeight w:val="20"/>
        </w:trPr>
        <w:tc>
          <w:tcPr>
            <w:tcW w:w="621"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546"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218"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880</w:t>
            </w:r>
          </w:p>
        </w:tc>
        <w:tc>
          <w:tcPr>
            <w:tcW w:w="204"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0502</w:t>
            </w:r>
          </w:p>
        </w:tc>
        <w:tc>
          <w:tcPr>
            <w:tcW w:w="412"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0320081090</w:t>
            </w:r>
          </w:p>
        </w:tc>
        <w:tc>
          <w:tcPr>
            <w:tcW w:w="176"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119</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53 700,00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61"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621" w:type="pct"/>
            <w:vMerge/>
            <w:tcBorders>
              <w:top w:val="nil"/>
              <w:left w:val="single" w:sz="4" w:space="0" w:color="auto"/>
              <w:bottom w:val="single" w:sz="4" w:space="0" w:color="000000"/>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r>
      <w:tr w:rsidR="00FC7675" w:rsidRPr="00FC7675" w:rsidTr="00FC7675">
        <w:trPr>
          <w:trHeight w:val="20"/>
        </w:trPr>
        <w:tc>
          <w:tcPr>
            <w:tcW w:w="621"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546"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218"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880</w:t>
            </w:r>
          </w:p>
        </w:tc>
        <w:tc>
          <w:tcPr>
            <w:tcW w:w="204"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0502</w:t>
            </w:r>
          </w:p>
        </w:tc>
        <w:tc>
          <w:tcPr>
            <w:tcW w:w="412"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0320080090</w:t>
            </w:r>
          </w:p>
        </w:tc>
        <w:tc>
          <w:tcPr>
            <w:tcW w:w="176"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853</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10 000,00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10 000,00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10 000,00</w:t>
            </w:r>
          </w:p>
        </w:tc>
        <w:tc>
          <w:tcPr>
            <w:tcW w:w="261"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30 000,00</w:t>
            </w:r>
          </w:p>
        </w:tc>
        <w:tc>
          <w:tcPr>
            <w:tcW w:w="621" w:type="pct"/>
            <w:vMerge/>
            <w:tcBorders>
              <w:top w:val="nil"/>
              <w:left w:val="single" w:sz="4" w:space="0" w:color="auto"/>
              <w:bottom w:val="single" w:sz="4" w:space="0" w:color="000000"/>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r>
      <w:tr w:rsidR="00FC7675" w:rsidRPr="00FC7675" w:rsidTr="00FC7675">
        <w:trPr>
          <w:trHeight w:val="20"/>
        </w:trPr>
        <w:tc>
          <w:tcPr>
            <w:tcW w:w="621"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546"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218"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880</w:t>
            </w:r>
          </w:p>
        </w:tc>
        <w:tc>
          <w:tcPr>
            <w:tcW w:w="204"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0502</w:t>
            </w:r>
          </w:p>
        </w:tc>
        <w:tc>
          <w:tcPr>
            <w:tcW w:w="412"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0320080090</w:t>
            </w:r>
          </w:p>
        </w:tc>
        <w:tc>
          <w:tcPr>
            <w:tcW w:w="176"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119</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492 170,00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492 170,00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492 170,00</w:t>
            </w:r>
          </w:p>
        </w:tc>
        <w:tc>
          <w:tcPr>
            <w:tcW w:w="261"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1 476 510,00</w:t>
            </w:r>
          </w:p>
        </w:tc>
        <w:tc>
          <w:tcPr>
            <w:tcW w:w="621" w:type="pct"/>
            <w:vMerge/>
            <w:tcBorders>
              <w:top w:val="nil"/>
              <w:left w:val="single" w:sz="4" w:space="0" w:color="auto"/>
              <w:bottom w:val="single" w:sz="4" w:space="0" w:color="000000"/>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r>
      <w:tr w:rsidR="00FC7675" w:rsidRPr="00FC7675" w:rsidTr="00FC7675">
        <w:trPr>
          <w:trHeight w:val="20"/>
        </w:trPr>
        <w:tc>
          <w:tcPr>
            <w:tcW w:w="621"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546" w:type="pct"/>
            <w:vMerge/>
            <w:tcBorders>
              <w:top w:val="nil"/>
              <w:left w:val="single" w:sz="4" w:space="0" w:color="auto"/>
              <w:bottom w:val="single" w:sz="4" w:space="0" w:color="auto"/>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c>
          <w:tcPr>
            <w:tcW w:w="218"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880</w:t>
            </w:r>
          </w:p>
        </w:tc>
        <w:tc>
          <w:tcPr>
            <w:tcW w:w="204"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0502</w:t>
            </w:r>
          </w:p>
        </w:tc>
        <w:tc>
          <w:tcPr>
            <w:tcW w:w="412"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032008Ф090</w:t>
            </w:r>
          </w:p>
        </w:tc>
        <w:tc>
          <w:tcPr>
            <w:tcW w:w="176"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244</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14 750,00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61"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14 750,00</w:t>
            </w:r>
          </w:p>
        </w:tc>
        <w:tc>
          <w:tcPr>
            <w:tcW w:w="621" w:type="pct"/>
            <w:vMerge/>
            <w:tcBorders>
              <w:top w:val="nil"/>
              <w:left w:val="single" w:sz="4" w:space="0" w:color="auto"/>
              <w:bottom w:val="single" w:sz="4" w:space="0" w:color="000000"/>
              <w:right w:val="single" w:sz="4" w:space="0" w:color="auto"/>
            </w:tcBorders>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p>
        </w:tc>
      </w:tr>
      <w:tr w:rsidR="00FC7675" w:rsidRPr="00FC7675" w:rsidTr="00FC7675">
        <w:trPr>
          <w:trHeight w:val="20"/>
        </w:trPr>
        <w:tc>
          <w:tcPr>
            <w:tcW w:w="2177"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Итого по подпрограмме</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159 949 200,00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178 948 017,00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179 732 819,00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211 585 700,00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193 841 300,00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203 153 921,45</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203 119 900,00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203 119 900,00</w:t>
            </w:r>
          </w:p>
        </w:tc>
        <w:tc>
          <w:tcPr>
            <w:tcW w:w="261"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1 533 450 757,45</w:t>
            </w:r>
          </w:p>
        </w:tc>
        <w:tc>
          <w:tcPr>
            <w:tcW w:w="621"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r>
      <w:tr w:rsidR="00FC7675" w:rsidRPr="00FC7675" w:rsidTr="00FC7675">
        <w:trPr>
          <w:trHeight w:val="20"/>
        </w:trPr>
        <w:tc>
          <w:tcPr>
            <w:tcW w:w="5000" w:type="pct"/>
            <w:gridSpan w:val="1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C7675" w:rsidRPr="00FC7675" w:rsidRDefault="00FC7675" w:rsidP="00FC7675">
            <w:pPr>
              <w:spacing w:after="0" w:line="240" w:lineRule="auto"/>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xml:space="preserve">                                                                     В том числе:</w:t>
            </w:r>
          </w:p>
        </w:tc>
      </w:tr>
      <w:tr w:rsidR="00FC7675" w:rsidRPr="00FC7675" w:rsidTr="00FC7675">
        <w:trPr>
          <w:trHeight w:val="20"/>
        </w:trPr>
        <w:tc>
          <w:tcPr>
            <w:tcW w:w="2177"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средства краевого бюджета</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149 949 200,00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178 948 017,00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179 732 819,00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211 579 700,00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193 838 900,00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198 373 400,00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198 574 200,00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198 574 200,00</w:t>
            </w:r>
          </w:p>
        </w:tc>
        <w:tc>
          <w:tcPr>
            <w:tcW w:w="261"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1 509 570 436,00</w:t>
            </w:r>
          </w:p>
        </w:tc>
        <w:tc>
          <w:tcPr>
            <w:tcW w:w="621"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r>
      <w:tr w:rsidR="00FC7675" w:rsidRPr="00FC7675" w:rsidTr="00FC7675">
        <w:trPr>
          <w:trHeight w:val="20"/>
        </w:trPr>
        <w:tc>
          <w:tcPr>
            <w:tcW w:w="2177"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средства районного бюджета</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10 000 000,00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6 000,00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2 400,00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4 780 521,45</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4 545 700,00</w:t>
            </w:r>
          </w:p>
        </w:tc>
        <w:tc>
          <w:tcPr>
            <w:tcW w:w="243"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4 545 700,00</w:t>
            </w:r>
          </w:p>
        </w:tc>
        <w:tc>
          <w:tcPr>
            <w:tcW w:w="261" w:type="pct"/>
            <w:tcBorders>
              <w:top w:val="nil"/>
              <w:left w:val="nil"/>
              <w:bottom w:val="single" w:sz="4" w:space="0" w:color="auto"/>
              <w:right w:val="single" w:sz="4" w:space="0" w:color="auto"/>
            </w:tcBorders>
            <w:shd w:val="clear" w:color="auto" w:fill="auto"/>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23 880 321,45</w:t>
            </w:r>
          </w:p>
        </w:tc>
        <w:tc>
          <w:tcPr>
            <w:tcW w:w="621" w:type="pct"/>
            <w:tcBorders>
              <w:top w:val="nil"/>
              <w:left w:val="nil"/>
              <w:bottom w:val="single" w:sz="4" w:space="0" w:color="auto"/>
              <w:right w:val="single" w:sz="4" w:space="0" w:color="auto"/>
            </w:tcBorders>
            <w:shd w:val="clear" w:color="auto" w:fill="auto"/>
            <w:noWrap/>
            <w:vAlign w:val="center"/>
            <w:hideMark/>
          </w:tcPr>
          <w:p w:rsidR="00FC7675" w:rsidRPr="00FC7675" w:rsidRDefault="00FC7675" w:rsidP="00FC7675">
            <w:pPr>
              <w:spacing w:after="0" w:line="240" w:lineRule="auto"/>
              <w:jc w:val="center"/>
              <w:rPr>
                <w:rFonts w:ascii="Times New Roman" w:eastAsia="Times New Roman" w:hAnsi="Times New Roman"/>
                <w:sz w:val="14"/>
                <w:szCs w:val="14"/>
                <w:lang w:eastAsia="ru-RU"/>
              </w:rPr>
            </w:pPr>
            <w:r w:rsidRPr="00FC7675">
              <w:rPr>
                <w:rFonts w:ascii="Times New Roman" w:eastAsia="Times New Roman" w:hAnsi="Times New Roman"/>
                <w:sz w:val="14"/>
                <w:szCs w:val="14"/>
                <w:lang w:eastAsia="ru-RU"/>
              </w:rPr>
              <w:t> </w:t>
            </w:r>
          </w:p>
        </w:tc>
      </w:tr>
    </w:tbl>
    <w:p w:rsidR="00465885" w:rsidRDefault="00465885"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586C93" w:rsidRPr="00586C93" w:rsidRDefault="00586C93" w:rsidP="00586C93">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586C93">
        <w:rPr>
          <w:rFonts w:ascii="Times New Roman" w:eastAsia="Times New Roman" w:hAnsi="Times New Roman"/>
          <w:noProof/>
          <w:sz w:val="28"/>
          <w:szCs w:val="28"/>
          <w:lang w:eastAsia="ru-RU"/>
        </w:rPr>
        <w:drawing>
          <wp:inline distT="0" distB="0" distL="0" distR="0">
            <wp:extent cx="476250" cy="561975"/>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18000" contrast="18000"/>
                    </a:blip>
                    <a:srcRect/>
                    <a:stretch>
                      <a:fillRect/>
                    </a:stretch>
                  </pic:blipFill>
                  <pic:spPr bwMode="auto">
                    <a:xfrm>
                      <a:off x="0" y="0"/>
                      <a:ext cx="476250" cy="561975"/>
                    </a:xfrm>
                    <a:prstGeom prst="rect">
                      <a:avLst/>
                    </a:prstGeom>
                    <a:noFill/>
                    <a:ln w="9525">
                      <a:noFill/>
                      <a:miter lim="800000"/>
                      <a:headEnd/>
                      <a:tailEnd/>
                    </a:ln>
                  </pic:spPr>
                </pic:pic>
              </a:graphicData>
            </a:graphic>
          </wp:inline>
        </w:drawing>
      </w:r>
    </w:p>
    <w:p w:rsidR="00586C93" w:rsidRPr="00586C93" w:rsidRDefault="00586C93" w:rsidP="00586C93">
      <w:pPr>
        <w:widowControl w:val="0"/>
        <w:autoSpaceDE w:val="0"/>
        <w:autoSpaceDN w:val="0"/>
        <w:adjustRightInd w:val="0"/>
        <w:spacing w:after="0" w:line="240" w:lineRule="auto"/>
        <w:rPr>
          <w:rFonts w:ascii="Times New Roman" w:eastAsia="Times New Roman" w:hAnsi="Times New Roman"/>
          <w:sz w:val="10"/>
          <w:szCs w:val="28"/>
          <w:lang w:eastAsia="ru-RU"/>
        </w:rPr>
      </w:pPr>
    </w:p>
    <w:p w:rsidR="00586C93" w:rsidRPr="00586C93" w:rsidRDefault="00586C93" w:rsidP="00586C93">
      <w:pPr>
        <w:widowControl w:val="0"/>
        <w:autoSpaceDE w:val="0"/>
        <w:autoSpaceDN w:val="0"/>
        <w:adjustRightInd w:val="0"/>
        <w:spacing w:after="0" w:line="240" w:lineRule="auto"/>
        <w:jc w:val="center"/>
        <w:rPr>
          <w:rFonts w:ascii="Times New Roman" w:eastAsia="Times New Roman" w:hAnsi="Times New Roman"/>
          <w:spacing w:val="20"/>
          <w:sz w:val="18"/>
          <w:szCs w:val="20"/>
          <w:lang w:eastAsia="ru-RU"/>
        </w:rPr>
      </w:pPr>
      <w:r w:rsidRPr="00586C93">
        <w:rPr>
          <w:rFonts w:ascii="Times New Roman" w:eastAsia="Times New Roman" w:hAnsi="Times New Roman"/>
          <w:spacing w:val="20"/>
          <w:sz w:val="18"/>
          <w:szCs w:val="20"/>
          <w:lang w:eastAsia="ru-RU"/>
        </w:rPr>
        <w:t>АДМИНИСТРАЦИЯ БОГУЧАНСКОГО РАЙОНА</w:t>
      </w:r>
    </w:p>
    <w:p w:rsidR="00586C93" w:rsidRPr="00586C93" w:rsidRDefault="00586C93" w:rsidP="00586C93">
      <w:pPr>
        <w:widowControl w:val="0"/>
        <w:autoSpaceDE w:val="0"/>
        <w:autoSpaceDN w:val="0"/>
        <w:adjustRightInd w:val="0"/>
        <w:spacing w:after="0" w:line="240" w:lineRule="auto"/>
        <w:jc w:val="center"/>
        <w:rPr>
          <w:rFonts w:ascii="Times New Roman" w:eastAsia="Times New Roman" w:hAnsi="Times New Roman"/>
          <w:spacing w:val="20"/>
          <w:sz w:val="18"/>
          <w:szCs w:val="20"/>
          <w:lang w:eastAsia="ru-RU"/>
        </w:rPr>
      </w:pPr>
      <w:r w:rsidRPr="00586C93">
        <w:rPr>
          <w:rFonts w:ascii="Times New Roman" w:eastAsia="Times New Roman" w:hAnsi="Times New Roman"/>
          <w:spacing w:val="20"/>
          <w:sz w:val="18"/>
          <w:szCs w:val="20"/>
          <w:lang w:eastAsia="ru-RU"/>
        </w:rPr>
        <w:t>ПОСТАНОВЛЕНИЕ</w:t>
      </w:r>
    </w:p>
    <w:p w:rsidR="00586C93" w:rsidRPr="00586C93" w:rsidRDefault="00586C93" w:rsidP="00586C93">
      <w:pPr>
        <w:widowControl w:val="0"/>
        <w:autoSpaceDE w:val="0"/>
        <w:autoSpaceDN w:val="0"/>
        <w:adjustRightInd w:val="0"/>
        <w:spacing w:after="0" w:line="240" w:lineRule="auto"/>
        <w:jc w:val="center"/>
        <w:rPr>
          <w:rFonts w:ascii="Times New Roman" w:eastAsia="Times New Roman" w:hAnsi="Times New Roman"/>
          <w:spacing w:val="-16"/>
          <w:sz w:val="20"/>
          <w:szCs w:val="20"/>
          <w:lang w:eastAsia="ru-RU"/>
        </w:rPr>
      </w:pPr>
      <w:r w:rsidRPr="00586C93">
        <w:rPr>
          <w:rFonts w:ascii="Times New Roman" w:eastAsia="Times New Roman" w:hAnsi="Times New Roman"/>
          <w:spacing w:val="-16"/>
          <w:sz w:val="20"/>
          <w:szCs w:val="20"/>
          <w:lang w:eastAsia="ru-RU"/>
        </w:rPr>
        <w:t>27.09. 2019</w:t>
      </w:r>
      <w:r w:rsidRPr="00586C93">
        <w:rPr>
          <w:rFonts w:ascii="Times New Roman" w:eastAsia="Times New Roman" w:hAnsi="Times New Roman"/>
          <w:spacing w:val="-16"/>
          <w:sz w:val="20"/>
          <w:szCs w:val="20"/>
          <w:lang w:eastAsia="ru-RU"/>
        </w:rPr>
        <w:tab/>
      </w:r>
      <w:r w:rsidRPr="00586C93">
        <w:rPr>
          <w:rFonts w:ascii="Times New Roman" w:eastAsia="Times New Roman" w:hAnsi="Times New Roman"/>
          <w:spacing w:val="-16"/>
          <w:sz w:val="20"/>
          <w:szCs w:val="20"/>
          <w:lang w:eastAsia="ru-RU"/>
        </w:rPr>
        <w:tab/>
      </w:r>
      <w:r w:rsidRPr="00586C93">
        <w:rPr>
          <w:rFonts w:ascii="Times New Roman" w:eastAsia="Times New Roman" w:hAnsi="Times New Roman"/>
          <w:spacing w:val="-16"/>
          <w:sz w:val="20"/>
          <w:szCs w:val="20"/>
          <w:lang w:eastAsia="ru-RU"/>
        </w:rPr>
        <w:tab/>
      </w:r>
      <w:r>
        <w:rPr>
          <w:rFonts w:ascii="Times New Roman" w:eastAsia="Times New Roman" w:hAnsi="Times New Roman"/>
          <w:spacing w:val="-16"/>
          <w:sz w:val="20"/>
          <w:szCs w:val="20"/>
          <w:lang w:eastAsia="ru-RU"/>
        </w:rPr>
        <w:t xml:space="preserve">      </w:t>
      </w:r>
      <w:r w:rsidRPr="00586C93">
        <w:rPr>
          <w:rFonts w:ascii="Times New Roman" w:eastAsia="Times New Roman" w:hAnsi="Times New Roman"/>
          <w:spacing w:val="-16"/>
          <w:sz w:val="20"/>
          <w:szCs w:val="20"/>
          <w:lang w:eastAsia="ru-RU"/>
        </w:rPr>
        <w:t xml:space="preserve">         </w:t>
      </w:r>
      <w:r w:rsidRPr="00586C93">
        <w:rPr>
          <w:rFonts w:ascii="Times New Roman" w:eastAsia="Times New Roman" w:hAnsi="Times New Roman"/>
          <w:spacing w:val="-6"/>
          <w:sz w:val="20"/>
          <w:szCs w:val="20"/>
          <w:lang w:eastAsia="ru-RU"/>
        </w:rPr>
        <w:t xml:space="preserve">с. </w:t>
      </w:r>
      <w:proofErr w:type="spellStart"/>
      <w:r w:rsidRPr="00586C93">
        <w:rPr>
          <w:rFonts w:ascii="Times New Roman" w:eastAsia="Times New Roman" w:hAnsi="Times New Roman"/>
          <w:spacing w:val="-6"/>
          <w:sz w:val="20"/>
          <w:szCs w:val="20"/>
          <w:lang w:eastAsia="ru-RU"/>
        </w:rPr>
        <w:t>Богучаны</w:t>
      </w:r>
      <w:proofErr w:type="spellEnd"/>
      <w:r w:rsidRPr="00586C93">
        <w:rPr>
          <w:rFonts w:ascii="Times New Roman" w:eastAsia="Times New Roman" w:hAnsi="Times New Roman"/>
          <w:spacing w:val="-6"/>
          <w:sz w:val="20"/>
          <w:szCs w:val="20"/>
          <w:lang w:eastAsia="ru-RU"/>
        </w:rPr>
        <w:tab/>
      </w:r>
      <w:r w:rsidRPr="00586C93">
        <w:rPr>
          <w:rFonts w:ascii="Times New Roman" w:eastAsia="Times New Roman" w:hAnsi="Times New Roman"/>
          <w:spacing w:val="-6"/>
          <w:sz w:val="20"/>
          <w:szCs w:val="20"/>
          <w:lang w:eastAsia="ru-RU"/>
        </w:rPr>
        <w:tab/>
      </w:r>
      <w:r w:rsidRPr="00586C93">
        <w:rPr>
          <w:rFonts w:ascii="Times New Roman" w:eastAsia="Times New Roman" w:hAnsi="Times New Roman"/>
          <w:spacing w:val="-6"/>
          <w:sz w:val="20"/>
          <w:szCs w:val="20"/>
          <w:lang w:eastAsia="ru-RU"/>
        </w:rPr>
        <w:tab/>
        <w:t xml:space="preserve">                 </w:t>
      </w:r>
      <w:r w:rsidRPr="00586C93">
        <w:rPr>
          <w:rFonts w:ascii="Times New Roman" w:eastAsia="Times New Roman" w:hAnsi="Times New Roman"/>
          <w:sz w:val="20"/>
          <w:szCs w:val="20"/>
          <w:lang w:eastAsia="ru-RU"/>
        </w:rPr>
        <w:t>№ 942 -</w:t>
      </w:r>
      <w:proofErr w:type="spellStart"/>
      <w:proofErr w:type="gramStart"/>
      <w:r w:rsidRPr="00586C93">
        <w:rPr>
          <w:rFonts w:ascii="Times New Roman" w:eastAsia="Times New Roman" w:hAnsi="Times New Roman"/>
          <w:sz w:val="20"/>
          <w:szCs w:val="20"/>
          <w:lang w:eastAsia="ru-RU"/>
        </w:rPr>
        <w:t>п</w:t>
      </w:r>
      <w:proofErr w:type="spellEnd"/>
      <w:proofErr w:type="gramEnd"/>
    </w:p>
    <w:p w:rsidR="00586C93" w:rsidRPr="00586C93" w:rsidRDefault="00586C93" w:rsidP="00586C93">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586C93" w:rsidRPr="00586C93" w:rsidRDefault="00586C93" w:rsidP="00586C93">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586C93">
        <w:rPr>
          <w:rFonts w:ascii="Times New Roman" w:eastAsia="Times New Roman" w:hAnsi="Times New Roman"/>
          <w:sz w:val="20"/>
          <w:szCs w:val="20"/>
          <w:lang w:eastAsia="ru-RU"/>
        </w:rPr>
        <w:t>О внесении изменений в постановление администрации Богучанского района от 11.10.2017 № 1130-п «Об утверждении Примерного положения об оплате труда работников муниципальных  бюджетных и казенных учреждений культуры»</w:t>
      </w:r>
    </w:p>
    <w:p w:rsidR="00586C93" w:rsidRPr="00586C93" w:rsidRDefault="00586C93" w:rsidP="00586C93">
      <w:pPr>
        <w:widowControl w:val="0"/>
        <w:autoSpaceDE w:val="0"/>
        <w:autoSpaceDN w:val="0"/>
        <w:adjustRightInd w:val="0"/>
        <w:spacing w:after="0" w:line="240" w:lineRule="auto"/>
        <w:jc w:val="center"/>
        <w:rPr>
          <w:rFonts w:ascii="Times New Roman" w:eastAsia="Times New Roman" w:hAnsi="Times New Roman"/>
          <w:spacing w:val="20"/>
          <w:sz w:val="20"/>
          <w:szCs w:val="20"/>
          <w:lang w:eastAsia="ru-RU"/>
        </w:rPr>
      </w:pPr>
    </w:p>
    <w:p w:rsidR="00586C93" w:rsidRPr="00586C93" w:rsidRDefault="00586C93" w:rsidP="00586C93">
      <w:pPr>
        <w:widowControl w:val="0"/>
        <w:autoSpaceDE w:val="0"/>
        <w:autoSpaceDN w:val="0"/>
        <w:adjustRightInd w:val="0"/>
        <w:spacing w:after="0" w:line="240" w:lineRule="auto"/>
        <w:ind w:firstLine="708"/>
        <w:jc w:val="both"/>
        <w:outlineLvl w:val="0"/>
        <w:rPr>
          <w:rFonts w:ascii="Times New Roman" w:eastAsia="Times New Roman" w:hAnsi="Times New Roman"/>
          <w:bCs/>
          <w:color w:val="000000"/>
          <w:sz w:val="20"/>
          <w:szCs w:val="20"/>
          <w:shd w:val="clear" w:color="auto" w:fill="FFFFFF"/>
          <w:lang w:eastAsia="ru-RU"/>
        </w:rPr>
      </w:pPr>
      <w:proofErr w:type="gramStart"/>
      <w:r w:rsidRPr="00586C93">
        <w:rPr>
          <w:rFonts w:ascii="Times New Roman" w:eastAsia="Times New Roman" w:hAnsi="Times New Roman"/>
          <w:sz w:val="20"/>
          <w:szCs w:val="20"/>
          <w:lang w:eastAsia="ru-RU"/>
        </w:rPr>
        <w:t>В соответствии с  Трудовым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Красноярского края от 29.10.2009 № 9-3864 «О системах оплаты труда работников краевых государственных бюджетных и казенных учреждений», Законом Красноярского края от 06.12.2018 № 6-2299 «О краевом бюджете на 2019 год и плановый период 2020-2021 годов», постановлением администрации Богучанского района от</w:t>
      </w:r>
      <w:proofErr w:type="gramEnd"/>
      <w:r w:rsidRPr="00586C93">
        <w:rPr>
          <w:rFonts w:ascii="Times New Roman" w:eastAsia="Times New Roman" w:hAnsi="Times New Roman"/>
          <w:sz w:val="20"/>
          <w:szCs w:val="20"/>
          <w:lang w:eastAsia="ru-RU"/>
        </w:rPr>
        <w:t xml:space="preserve"> 18.05.2012 № 651-п «Об утверждении  Положения о системе оплаты труда работников муниципальных бюджетных и казенных учреждений», руководствуясь статьями 7, 8, 43, 47 Устава Богучанского района,</w:t>
      </w:r>
    </w:p>
    <w:p w:rsidR="00586C93" w:rsidRPr="00586C93" w:rsidRDefault="00586C93" w:rsidP="00586C93">
      <w:pPr>
        <w:widowControl w:val="0"/>
        <w:autoSpaceDE w:val="0"/>
        <w:autoSpaceDN w:val="0"/>
        <w:adjustRightInd w:val="0"/>
        <w:spacing w:after="0" w:line="240" w:lineRule="auto"/>
        <w:jc w:val="both"/>
        <w:outlineLvl w:val="0"/>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586C93">
        <w:rPr>
          <w:rFonts w:ascii="Times New Roman" w:eastAsia="Times New Roman" w:hAnsi="Times New Roman"/>
          <w:sz w:val="20"/>
          <w:szCs w:val="20"/>
          <w:lang w:eastAsia="ru-RU"/>
        </w:rPr>
        <w:t>ПОСТАНОВЛЯЮ:</w:t>
      </w:r>
    </w:p>
    <w:p w:rsidR="00586C93" w:rsidRPr="00586C93" w:rsidRDefault="00586C93" w:rsidP="00586C93">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586C93">
        <w:rPr>
          <w:rFonts w:ascii="Times New Roman" w:eastAsia="Times New Roman" w:hAnsi="Times New Roman"/>
          <w:bCs/>
          <w:sz w:val="20"/>
          <w:szCs w:val="20"/>
          <w:lang w:eastAsia="ru-RU"/>
        </w:rPr>
        <w:t xml:space="preserve">1. </w:t>
      </w:r>
      <w:r w:rsidRPr="00586C93">
        <w:rPr>
          <w:rFonts w:ascii="Times New Roman" w:eastAsia="Times New Roman" w:hAnsi="Times New Roman"/>
          <w:sz w:val="20"/>
          <w:szCs w:val="20"/>
          <w:lang w:eastAsia="ru-RU"/>
        </w:rPr>
        <w:t>Внести в постановление администрации Богучанского района от 11.10.2017 № 1130-п «Об утверждении Примерного положения об оплате труда работников муниципальных  бюджетных и казенных учреждений культуры» следующие изменения:</w:t>
      </w:r>
    </w:p>
    <w:p w:rsidR="00586C93" w:rsidRPr="00586C93" w:rsidRDefault="00586C93" w:rsidP="00586C93">
      <w:pPr>
        <w:widowControl w:val="0"/>
        <w:autoSpaceDE w:val="0"/>
        <w:autoSpaceDN w:val="0"/>
        <w:adjustRightInd w:val="0"/>
        <w:spacing w:after="0" w:line="240" w:lineRule="auto"/>
        <w:ind w:firstLine="709"/>
        <w:jc w:val="both"/>
        <w:rPr>
          <w:rFonts w:ascii="Times New Roman" w:eastAsia="Times New Roman" w:hAnsi="Times New Roman"/>
          <w:bCs/>
          <w:sz w:val="20"/>
          <w:szCs w:val="20"/>
          <w:highlight w:val="yellow"/>
          <w:lang w:eastAsia="ru-RU"/>
        </w:rPr>
      </w:pPr>
      <w:r w:rsidRPr="00586C93">
        <w:rPr>
          <w:rFonts w:ascii="Times New Roman" w:eastAsia="Times New Roman" w:hAnsi="Times New Roman"/>
          <w:bCs/>
          <w:sz w:val="20"/>
          <w:szCs w:val="20"/>
          <w:lang w:eastAsia="ru-RU"/>
        </w:rPr>
        <w:t xml:space="preserve">приложение № 1 к </w:t>
      </w:r>
      <w:r w:rsidRPr="00586C93">
        <w:rPr>
          <w:rFonts w:ascii="Times New Roman" w:eastAsia="Times New Roman" w:hAnsi="Times New Roman"/>
          <w:sz w:val="20"/>
          <w:szCs w:val="20"/>
          <w:lang w:eastAsia="ru-RU"/>
        </w:rPr>
        <w:t>Примерному положению об оплате труда работников муниципальных  бюджетных и казенных учреждений культуры</w:t>
      </w:r>
      <w:r w:rsidRPr="00586C93">
        <w:rPr>
          <w:rFonts w:ascii="Times New Roman" w:eastAsia="Times New Roman" w:hAnsi="Times New Roman"/>
          <w:bCs/>
          <w:sz w:val="20"/>
          <w:szCs w:val="20"/>
          <w:lang w:eastAsia="ru-RU"/>
        </w:rPr>
        <w:t xml:space="preserve"> изложить в новой редакции, согласно приложению к настоящему постановлению.</w:t>
      </w:r>
    </w:p>
    <w:p w:rsidR="00586C93" w:rsidRPr="00586C93" w:rsidRDefault="00586C93" w:rsidP="00586C93">
      <w:pPr>
        <w:widowControl w:val="0"/>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586C93">
        <w:rPr>
          <w:rFonts w:ascii="Times New Roman" w:eastAsia="Times New Roman" w:hAnsi="Times New Roman"/>
          <w:bCs/>
          <w:sz w:val="20"/>
          <w:szCs w:val="20"/>
          <w:lang w:eastAsia="ru-RU"/>
        </w:rPr>
        <w:t xml:space="preserve">2. </w:t>
      </w:r>
      <w:proofErr w:type="gramStart"/>
      <w:r w:rsidRPr="00586C93">
        <w:rPr>
          <w:rFonts w:ascii="Times New Roman" w:eastAsia="Times New Roman" w:hAnsi="Times New Roman"/>
          <w:bCs/>
          <w:sz w:val="20"/>
          <w:szCs w:val="20"/>
          <w:lang w:eastAsia="ru-RU"/>
        </w:rPr>
        <w:t>Контроль за</w:t>
      </w:r>
      <w:proofErr w:type="gramEnd"/>
      <w:r w:rsidRPr="00586C93">
        <w:rPr>
          <w:rFonts w:ascii="Times New Roman" w:eastAsia="Times New Roman" w:hAnsi="Times New Roman"/>
          <w:bCs/>
          <w:sz w:val="20"/>
          <w:szCs w:val="20"/>
          <w:lang w:eastAsia="ru-RU"/>
        </w:rPr>
        <w:t xml:space="preserve"> исполнением настоящего постановления возложить на заместителя Главы Богучанского района по экономике и планированию     Н.В. </w:t>
      </w:r>
      <w:proofErr w:type="spellStart"/>
      <w:r w:rsidRPr="00586C93">
        <w:rPr>
          <w:rFonts w:ascii="Times New Roman" w:eastAsia="Times New Roman" w:hAnsi="Times New Roman"/>
          <w:bCs/>
          <w:sz w:val="20"/>
          <w:szCs w:val="20"/>
          <w:lang w:eastAsia="ru-RU"/>
        </w:rPr>
        <w:t>Илиндееву</w:t>
      </w:r>
      <w:proofErr w:type="spellEnd"/>
      <w:r w:rsidRPr="00586C93">
        <w:rPr>
          <w:rFonts w:ascii="Times New Roman" w:eastAsia="Times New Roman" w:hAnsi="Times New Roman"/>
          <w:bCs/>
          <w:sz w:val="20"/>
          <w:szCs w:val="20"/>
          <w:lang w:eastAsia="ru-RU"/>
        </w:rPr>
        <w:t>.</w:t>
      </w:r>
    </w:p>
    <w:p w:rsidR="00586C93" w:rsidRPr="00586C93" w:rsidRDefault="00586C93" w:rsidP="00586C93">
      <w:pPr>
        <w:widowControl w:val="0"/>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586C93">
        <w:rPr>
          <w:rFonts w:ascii="Times New Roman" w:eastAsia="Times New Roman" w:hAnsi="Times New Roman"/>
          <w:bCs/>
          <w:sz w:val="20"/>
          <w:szCs w:val="20"/>
          <w:lang w:eastAsia="ru-RU"/>
        </w:rPr>
        <w:t xml:space="preserve">3. Постановление вступает в силу со </w:t>
      </w:r>
      <w:proofErr w:type="gramStart"/>
      <w:r w:rsidRPr="00586C93">
        <w:rPr>
          <w:rFonts w:ascii="Times New Roman" w:eastAsia="Times New Roman" w:hAnsi="Times New Roman"/>
          <w:bCs/>
          <w:sz w:val="20"/>
          <w:szCs w:val="20"/>
          <w:lang w:eastAsia="ru-RU"/>
        </w:rPr>
        <w:t>дня, следующего за днем опубликования его в Официальном вестнике Богучанского района и распространяется</w:t>
      </w:r>
      <w:proofErr w:type="gramEnd"/>
      <w:r w:rsidRPr="00586C93">
        <w:rPr>
          <w:rFonts w:ascii="Times New Roman" w:eastAsia="Times New Roman" w:hAnsi="Times New Roman"/>
          <w:bCs/>
          <w:sz w:val="20"/>
          <w:szCs w:val="20"/>
          <w:lang w:eastAsia="ru-RU"/>
        </w:rPr>
        <w:t xml:space="preserve"> на правоотношения, возникшим с 1 октября 2019 года.</w:t>
      </w:r>
    </w:p>
    <w:p w:rsidR="00586C93" w:rsidRPr="00586C93" w:rsidRDefault="00586C93" w:rsidP="00586C93">
      <w:pPr>
        <w:widowControl w:val="0"/>
        <w:autoSpaceDE w:val="0"/>
        <w:autoSpaceDN w:val="0"/>
        <w:adjustRightInd w:val="0"/>
        <w:spacing w:after="0" w:line="240" w:lineRule="auto"/>
        <w:ind w:firstLine="709"/>
        <w:jc w:val="both"/>
        <w:rPr>
          <w:rFonts w:ascii="Times New Roman" w:eastAsia="Times New Roman" w:hAnsi="Times New Roman"/>
          <w:bCs/>
          <w:sz w:val="20"/>
          <w:szCs w:val="20"/>
          <w:lang w:eastAsia="ru-RU"/>
        </w:rPr>
      </w:pPr>
    </w:p>
    <w:p w:rsidR="00586C93" w:rsidRPr="00586C93" w:rsidRDefault="00586C93" w:rsidP="00586C93">
      <w:pPr>
        <w:spacing w:after="0" w:line="240" w:lineRule="auto"/>
        <w:jc w:val="both"/>
        <w:rPr>
          <w:rFonts w:ascii="Times New Roman" w:eastAsia="Times New Roman" w:hAnsi="Times New Roman"/>
          <w:bCs/>
          <w:sz w:val="20"/>
          <w:szCs w:val="20"/>
          <w:lang w:eastAsia="ru-RU"/>
        </w:rPr>
      </w:pPr>
      <w:r w:rsidRPr="00586C93">
        <w:rPr>
          <w:rFonts w:ascii="Times New Roman" w:eastAsia="Times New Roman" w:hAnsi="Times New Roman"/>
          <w:bCs/>
          <w:sz w:val="20"/>
          <w:szCs w:val="20"/>
          <w:lang w:eastAsia="ru-RU"/>
        </w:rPr>
        <w:t>И.о. Главы Богучанского района</w:t>
      </w:r>
      <w:r w:rsidRPr="00586C93">
        <w:rPr>
          <w:rFonts w:ascii="Times New Roman" w:eastAsia="Times New Roman" w:hAnsi="Times New Roman"/>
          <w:bCs/>
          <w:sz w:val="20"/>
          <w:szCs w:val="20"/>
          <w:lang w:eastAsia="ru-RU"/>
        </w:rPr>
        <w:tab/>
      </w:r>
      <w:r w:rsidRPr="00586C93">
        <w:rPr>
          <w:rFonts w:ascii="Times New Roman" w:eastAsia="Times New Roman" w:hAnsi="Times New Roman"/>
          <w:bCs/>
          <w:sz w:val="20"/>
          <w:szCs w:val="20"/>
          <w:lang w:eastAsia="ru-RU"/>
        </w:rPr>
        <w:tab/>
      </w:r>
      <w:r w:rsidRPr="00586C93">
        <w:rPr>
          <w:rFonts w:ascii="Times New Roman" w:eastAsia="Times New Roman" w:hAnsi="Times New Roman"/>
          <w:bCs/>
          <w:sz w:val="20"/>
          <w:szCs w:val="20"/>
          <w:lang w:eastAsia="ru-RU"/>
        </w:rPr>
        <w:tab/>
        <w:t xml:space="preserve">                         Н.В. </w:t>
      </w:r>
      <w:proofErr w:type="spellStart"/>
      <w:r w:rsidRPr="00586C93">
        <w:rPr>
          <w:rFonts w:ascii="Times New Roman" w:eastAsia="Times New Roman" w:hAnsi="Times New Roman"/>
          <w:bCs/>
          <w:sz w:val="20"/>
          <w:szCs w:val="20"/>
          <w:lang w:eastAsia="ru-RU"/>
        </w:rPr>
        <w:t>Илиндеева</w:t>
      </w:r>
      <w:proofErr w:type="spellEnd"/>
    </w:p>
    <w:p w:rsidR="00586C93" w:rsidRPr="00586C93" w:rsidRDefault="00586C93" w:rsidP="00586C93">
      <w:pPr>
        <w:spacing w:after="0" w:line="240" w:lineRule="auto"/>
        <w:jc w:val="both"/>
        <w:rPr>
          <w:rFonts w:ascii="Times New Roman" w:eastAsia="Times New Roman" w:hAnsi="Times New Roman"/>
          <w:bCs/>
          <w:sz w:val="20"/>
          <w:szCs w:val="20"/>
          <w:lang w:eastAsia="ru-RU"/>
        </w:rPr>
      </w:pPr>
      <w:r w:rsidRPr="00586C93">
        <w:rPr>
          <w:rFonts w:ascii="Times New Roman" w:eastAsia="Times New Roman" w:hAnsi="Times New Roman"/>
          <w:bCs/>
          <w:sz w:val="20"/>
          <w:szCs w:val="20"/>
          <w:lang w:eastAsia="ru-RU"/>
        </w:rPr>
        <w:tab/>
      </w:r>
    </w:p>
    <w:p w:rsidR="00586C93" w:rsidRPr="00586C93" w:rsidRDefault="00586C93" w:rsidP="00586C93">
      <w:pPr>
        <w:widowControl w:val="0"/>
        <w:autoSpaceDE w:val="0"/>
        <w:autoSpaceDN w:val="0"/>
        <w:adjustRightInd w:val="0"/>
        <w:spacing w:after="0" w:line="240" w:lineRule="auto"/>
        <w:ind w:left="5670"/>
        <w:jc w:val="right"/>
        <w:rPr>
          <w:rFonts w:ascii="Times New Roman" w:eastAsia="Times New Roman" w:hAnsi="Times New Roman"/>
          <w:sz w:val="18"/>
          <w:szCs w:val="20"/>
          <w:lang w:eastAsia="ru-RU"/>
        </w:rPr>
      </w:pPr>
      <w:r w:rsidRPr="00586C93">
        <w:rPr>
          <w:rFonts w:ascii="Times New Roman" w:eastAsia="Times New Roman" w:hAnsi="Times New Roman"/>
          <w:sz w:val="18"/>
          <w:szCs w:val="20"/>
          <w:lang w:eastAsia="ru-RU"/>
        </w:rPr>
        <w:t xml:space="preserve">Приложение </w:t>
      </w:r>
    </w:p>
    <w:p w:rsidR="00586C93" w:rsidRPr="00586C93" w:rsidRDefault="00586C93" w:rsidP="00586C93">
      <w:pPr>
        <w:widowControl w:val="0"/>
        <w:autoSpaceDE w:val="0"/>
        <w:autoSpaceDN w:val="0"/>
        <w:adjustRightInd w:val="0"/>
        <w:spacing w:after="0" w:line="240" w:lineRule="auto"/>
        <w:ind w:left="5670"/>
        <w:jc w:val="right"/>
        <w:rPr>
          <w:rFonts w:ascii="Times New Roman" w:eastAsia="Times New Roman" w:hAnsi="Times New Roman"/>
          <w:sz w:val="18"/>
          <w:szCs w:val="20"/>
          <w:lang w:eastAsia="ru-RU"/>
        </w:rPr>
      </w:pPr>
      <w:r w:rsidRPr="00586C93">
        <w:rPr>
          <w:rFonts w:ascii="Times New Roman" w:eastAsia="Times New Roman" w:hAnsi="Times New Roman"/>
          <w:sz w:val="18"/>
          <w:szCs w:val="20"/>
          <w:lang w:eastAsia="ru-RU"/>
        </w:rPr>
        <w:t xml:space="preserve">к постановлению администрации Богучанского района </w:t>
      </w:r>
    </w:p>
    <w:p w:rsidR="00586C93" w:rsidRPr="00586C93" w:rsidRDefault="00586C93" w:rsidP="00586C93">
      <w:pPr>
        <w:widowControl w:val="0"/>
        <w:autoSpaceDE w:val="0"/>
        <w:autoSpaceDN w:val="0"/>
        <w:adjustRightInd w:val="0"/>
        <w:spacing w:after="0" w:line="240" w:lineRule="auto"/>
        <w:ind w:left="5670"/>
        <w:jc w:val="right"/>
        <w:rPr>
          <w:rFonts w:ascii="Times New Roman" w:eastAsia="Times New Roman" w:hAnsi="Times New Roman"/>
          <w:sz w:val="18"/>
          <w:szCs w:val="20"/>
          <w:lang w:eastAsia="ru-RU"/>
        </w:rPr>
      </w:pPr>
      <w:r w:rsidRPr="00586C93">
        <w:rPr>
          <w:rFonts w:ascii="Times New Roman" w:eastAsia="Times New Roman" w:hAnsi="Times New Roman"/>
          <w:sz w:val="18"/>
          <w:szCs w:val="20"/>
          <w:lang w:eastAsia="ru-RU"/>
        </w:rPr>
        <w:t>от «27» сентября 2019 №  942-п</w:t>
      </w:r>
    </w:p>
    <w:p w:rsidR="00586C93" w:rsidRPr="00586C93" w:rsidRDefault="00586C93" w:rsidP="00586C93">
      <w:pPr>
        <w:spacing w:after="0" w:afterAutospacing="1" w:line="240" w:lineRule="auto"/>
        <w:ind w:left="5670"/>
        <w:jc w:val="right"/>
        <w:rPr>
          <w:rFonts w:ascii="Times New Roman" w:eastAsia="Times New Roman" w:hAnsi="Times New Roman"/>
          <w:sz w:val="18"/>
          <w:szCs w:val="20"/>
          <w:lang w:eastAsia="ru-RU"/>
        </w:rPr>
      </w:pPr>
      <w:r w:rsidRPr="00586C93">
        <w:rPr>
          <w:rFonts w:ascii="Times New Roman" w:eastAsia="Times New Roman" w:hAnsi="Times New Roman"/>
          <w:sz w:val="18"/>
          <w:szCs w:val="20"/>
          <w:lang w:eastAsia="ru-RU"/>
        </w:rPr>
        <w:t>Приложение № 1 к Примерному положению об оплате труда работников муниципальных бюджетных и казенных учреждений культуры, утвержденного постановлением администрации Богучанского района</w:t>
      </w:r>
      <w:r>
        <w:rPr>
          <w:rFonts w:ascii="Times New Roman" w:eastAsia="Times New Roman" w:hAnsi="Times New Roman"/>
          <w:sz w:val="18"/>
          <w:szCs w:val="20"/>
          <w:lang w:eastAsia="ru-RU"/>
        </w:rPr>
        <w:t xml:space="preserve">                        </w:t>
      </w:r>
      <w:r w:rsidRPr="00586C93">
        <w:rPr>
          <w:rFonts w:ascii="Times New Roman" w:eastAsia="Times New Roman" w:hAnsi="Times New Roman"/>
          <w:sz w:val="18"/>
          <w:szCs w:val="20"/>
          <w:lang w:eastAsia="ru-RU"/>
        </w:rPr>
        <w:t xml:space="preserve"> от «11»</w:t>
      </w:r>
      <w:proofErr w:type="spellStart"/>
      <w:r w:rsidRPr="00586C93">
        <w:rPr>
          <w:rFonts w:ascii="Times New Roman" w:eastAsia="Times New Roman" w:hAnsi="Times New Roman"/>
          <w:sz w:val="18"/>
          <w:szCs w:val="20"/>
          <w:lang w:eastAsia="ru-RU"/>
        </w:rPr>
        <w:t>_октября</w:t>
      </w:r>
      <w:proofErr w:type="spellEnd"/>
      <w:r w:rsidRPr="00586C93">
        <w:rPr>
          <w:rFonts w:ascii="Times New Roman" w:eastAsia="Times New Roman" w:hAnsi="Times New Roman"/>
          <w:sz w:val="18"/>
          <w:szCs w:val="20"/>
          <w:lang w:eastAsia="ru-RU"/>
        </w:rPr>
        <w:t xml:space="preserve">  2017 №_1130-п </w:t>
      </w:r>
    </w:p>
    <w:p w:rsidR="00586C93" w:rsidRPr="00586C93" w:rsidRDefault="00586C93" w:rsidP="00586C93">
      <w:pPr>
        <w:widowControl w:val="0"/>
        <w:autoSpaceDE w:val="0"/>
        <w:autoSpaceDN w:val="0"/>
        <w:adjustRightInd w:val="0"/>
        <w:spacing w:after="0" w:line="240" w:lineRule="auto"/>
        <w:ind w:firstLine="709"/>
        <w:rPr>
          <w:rFonts w:ascii="Times New Roman" w:eastAsia="Times New Roman" w:hAnsi="Times New Roman"/>
          <w:sz w:val="20"/>
          <w:szCs w:val="20"/>
        </w:rPr>
      </w:pPr>
    </w:p>
    <w:p w:rsidR="00586C93" w:rsidRPr="00586C93" w:rsidRDefault="00586C93" w:rsidP="00586C93">
      <w:pPr>
        <w:widowControl w:val="0"/>
        <w:tabs>
          <w:tab w:val="left" w:pos="3864"/>
        </w:tabs>
        <w:autoSpaceDE w:val="0"/>
        <w:autoSpaceDN w:val="0"/>
        <w:adjustRightInd w:val="0"/>
        <w:spacing w:after="0" w:line="240" w:lineRule="auto"/>
        <w:ind w:firstLine="709"/>
        <w:jc w:val="center"/>
        <w:rPr>
          <w:rFonts w:ascii="Times New Roman" w:eastAsia="Times New Roman" w:hAnsi="Times New Roman"/>
          <w:sz w:val="18"/>
          <w:szCs w:val="20"/>
          <w:lang w:eastAsia="ru-RU"/>
        </w:rPr>
      </w:pPr>
      <w:r w:rsidRPr="00586C93">
        <w:rPr>
          <w:rFonts w:ascii="Times New Roman" w:eastAsia="Times New Roman" w:hAnsi="Times New Roman"/>
          <w:sz w:val="18"/>
          <w:szCs w:val="20"/>
          <w:lang w:eastAsia="ru-RU"/>
        </w:rPr>
        <w:t>МИНИМАЛЬНЫЕ РАЗМЕРЫ ОКЛАДОВ (ДОЛЖНОСТНЫХ ОКЛАДОВ), СТАВОК ЗАРАБОТНОЙ ПЛАТЫ РАБОТНИКОВ УЧРЕЖДЕНИЯ</w:t>
      </w:r>
    </w:p>
    <w:p w:rsidR="00586C93" w:rsidRPr="00586C93" w:rsidRDefault="00586C93" w:rsidP="00586C93">
      <w:pPr>
        <w:widowControl w:val="0"/>
        <w:tabs>
          <w:tab w:val="left" w:pos="3864"/>
        </w:tabs>
        <w:autoSpaceDE w:val="0"/>
        <w:autoSpaceDN w:val="0"/>
        <w:adjustRightInd w:val="0"/>
        <w:spacing w:after="0" w:line="240" w:lineRule="auto"/>
        <w:ind w:firstLine="709"/>
        <w:jc w:val="center"/>
        <w:rPr>
          <w:rFonts w:ascii="Times New Roman" w:eastAsia="Times New Roman" w:hAnsi="Times New Roman"/>
          <w:sz w:val="20"/>
          <w:szCs w:val="20"/>
        </w:rPr>
      </w:pPr>
    </w:p>
    <w:p w:rsidR="00586C93" w:rsidRPr="00586C93" w:rsidRDefault="00586C93" w:rsidP="00586C93">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20"/>
          <w:szCs w:val="20"/>
          <w:lang w:eastAsia="ru-RU"/>
        </w:rPr>
      </w:pPr>
      <w:r w:rsidRPr="00586C93">
        <w:rPr>
          <w:rFonts w:ascii="Times New Roman" w:eastAsia="Times New Roman" w:hAnsi="Times New Roman"/>
          <w:sz w:val="20"/>
          <w:szCs w:val="20"/>
        </w:rPr>
        <w:t xml:space="preserve">1. Профессиональная квалификационная группа должностей работников </w:t>
      </w:r>
      <w:r w:rsidRPr="00586C93">
        <w:rPr>
          <w:rFonts w:ascii="Times New Roman" w:eastAsia="Times New Roman" w:hAnsi="Times New Roman"/>
          <w:sz w:val="20"/>
          <w:szCs w:val="20"/>
          <w:lang w:eastAsia="ru-RU"/>
        </w:rPr>
        <w:t>культуры, искусства и кинематографии</w:t>
      </w:r>
    </w:p>
    <w:p w:rsidR="00586C93" w:rsidRPr="00586C93" w:rsidRDefault="00586C93" w:rsidP="00586C93">
      <w:pPr>
        <w:widowControl w:val="0"/>
        <w:tabs>
          <w:tab w:val="left" w:pos="3864"/>
        </w:tabs>
        <w:autoSpaceDE w:val="0"/>
        <w:autoSpaceDN w:val="0"/>
        <w:adjustRightInd w:val="0"/>
        <w:spacing w:after="0" w:line="240" w:lineRule="auto"/>
        <w:ind w:firstLine="709"/>
        <w:jc w:val="center"/>
        <w:rPr>
          <w:rFonts w:ascii="Times New Roman" w:eastAsia="Times New Roman" w:hAnsi="Times New Roman"/>
          <w:sz w:val="20"/>
          <w:szCs w:val="20"/>
        </w:rPr>
      </w:pPr>
    </w:p>
    <w:p w:rsidR="00586C93" w:rsidRPr="00586C93" w:rsidRDefault="00586C93" w:rsidP="00586C93">
      <w:pPr>
        <w:widowControl w:val="0"/>
        <w:tabs>
          <w:tab w:val="left" w:pos="3864"/>
        </w:tabs>
        <w:autoSpaceDE w:val="0"/>
        <w:autoSpaceDN w:val="0"/>
        <w:adjustRightInd w:val="0"/>
        <w:spacing w:after="0" w:line="240" w:lineRule="auto"/>
        <w:ind w:firstLine="540"/>
        <w:jc w:val="both"/>
        <w:outlineLvl w:val="1"/>
        <w:rPr>
          <w:rFonts w:ascii="Times New Roman" w:eastAsia="Times New Roman" w:hAnsi="Times New Roman"/>
          <w:sz w:val="20"/>
          <w:szCs w:val="20"/>
          <w:lang w:eastAsia="ru-RU"/>
        </w:rPr>
      </w:pPr>
      <w:proofErr w:type="gramStart"/>
      <w:r w:rsidRPr="00586C93">
        <w:rPr>
          <w:rFonts w:ascii="Times New Roman" w:eastAsia="Times New Roman" w:hAnsi="Times New Roman"/>
          <w:sz w:val="20"/>
          <w:szCs w:val="20"/>
          <w:lang w:eastAsia="ru-RU"/>
        </w:rPr>
        <w:t xml:space="preserve">Минимальные  размеры окладов (должностных окладов), ставок заработной платы по должностям работников культуры, искусства и кинематографии устанавливаются на основе отнесения занимаемых ими должностей к профессиональным квалификационным группам (далее - ПКГ), утвержденным </w:t>
      </w:r>
      <w:hyperlink r:id="rId16" w:history="1">
        <w:r w:rsidRPr="00586C93">
          <w:rPr>
            <w:rFonts w:ascii="Times New Roman" w:eastAsia="Times New Roman" w:hAnsi="Times New Roman"/>
            <w:sz w:val="20"/>
            <w:szCs w:val="20"/>
            <w:lang w:eastAsia="ru-RU"/>
          </w:rPr>
          <w:t>приказом</w:t>
        </w:r>
      </w:hyperlink>
      <w:r w:rsidRPr="00586C93">
        <w:rPr>
          <w:rFonts w:ascii="Times New Roman" w:eastAsia="Times New Roman" w:hAnsi="Times New Roman"/>
          <w:sz w:val="20"/>
          <w:szCs w:val="20"/>
          <w:lang w:eastAsia="ru-RU"/>
        </w:rPr>
        <w:t xml:space="preserve"> Министерства здравоохранения и социального развития Российской Федерации от 31.08.2007 № 570 «Об утверждении профессиональных квалификационных групп должностей работников культуры, искусства и кинематографии»:</w:t>
      </w:r>
      <w:proofErr w:type="gramEnd"/>
    </w:p>
    <w:p w:rsidR="00586C93" w:rsidRPr="00586C93" w:rsidRDefault="00586C93" w:rsidP="00586C93">
      <w:pPr>
        <w:widowControl w:val="0"/>
        <w:tabs>
          <w:tab w:val="left" w:pos="3864"/>
        </w:tabs>
        <w:autoSpaceDE w:val="0"/>
        <w:autoSpaceDN w:val="0"/>
        <w:adjustRightInd w:val="0"/>
        <w:spacing w:after="0" w:line="240" w:lineRule="auto"/>
        <w:ind w:firstLine="540"/>
        <w:jc w:val="both"/>
        <w:outlineLvl w:val="1"/>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7"/>
        <w:gridCol w:w="2463"/>
      </w:tblGrid>
      <w:tr w:rsidR="00586C93" w:rsidRPr="00586C93" w:rsidTr="00586C93">
        <w:tc>
          <w:tcPr>
            <w:tcW w:w="3713" w:type="pct"/>
            <w:vAlign w:val="center"/>
          </w:tcPr>
          <w:p w:rsidR="00586C93" w:rsidRPr="00586C93" w:rsidRDefault="00586C93" w:rsidP="00586C93">
            <w:pPr>
              <w:widowControl w:val="0"/>
              <w:tabs>
                <w:tab w:val="left" w:pos="3864"/>
              </w:tabs>
              <w:autoSpaceDE w:val="0"/>
              <w:autoSpaceDN w:val="0"/>
              <w:adjustRightInd w:val="0"/>
              <w:spacing w:after="0" w:line="240" w:lineRule="auto"/>
              <w:jc w:val="center"/>
              <w:rPr>
                <w:rFonts w:ascii="Times New Roman" w:eastAsia="Times New Roman" w:hAnsi="Times New Roman"/>
                <w:b/>
                <w:bCs/>
                <w:sz w:val="14"/>
                <w:szCs w:val="14"/>
                <w:lang w:eastAsia="ru-RU"/>
              </w:rPr>
            </w:pPr>
            <w:r w:rsidRPr="00586C93">
              <w:rPr>
                <w:rFonts w:ascii="Times New Roman" w:eastAsia="Times New Roman" w:hAnsi="Times New Roman"/>
                <w:sz w:val="14"/>
                <w:szCs w:val="14"/>
                <w:lang w:eastAsia="ru-RU"/>
              </w:rPr>
              <w:t>Квалификационные группы (уровни)</w:t>
            </w:r>
          </w:p>
        </w:tc>
        <w:tc>
          <w:tcPr>
            <w:tcW w:w="1287" w:type="pct"/>
            <w:vAlign w:val="center"/>
          </w:tcPr>
          <w:p w:rsidR="00586C93" w:rsidRPr="00586C93" w:rsidRDefault="00586C93" w:rsidP="00586C93">
            <w:pPr>
              <w:widowControl w:val="0"/>
              <w:tabs>
                <w:tab w:val="left" w:pos="3864"/>
              </w:tabs>
              <w:autoSpaceDE w:val="0"/>
              <w:autoSpaceDN w:val="0"/>
              <w:adjustRightInd w:val="0"/>
              <w:spacing w:after="0" w:line="240" w:lineRule="auto"/>
              <w:ind w:hanging="12"/>
              <w:jc w:val="center"/>
              <w:rPr>
                <w:rFonts w:ascii="Times New Roman" w:eastAsia="Times New Roman" w:hAnsi="Times New Roman"/>
                <w:sz w:val="14"/>
                <w:szCs w:val="14"/>
                <w:lang w:eastAsia="ru-RU"/>
              </w:rPr>
            </w:pPr>
            <w:r w:rsidRPr="00586C93">
              <w:rPr>
                <w:rFonts w:ascii="Times New Roman" w:eastAsia="Times New Roman" w:hAnsi="Times New Roman"/>
                <w:bCs/>
                <w:sz w:val="14"/>
                <w:szCs w:val="14"/>
                <w:lang w:eastAsia="ru-RU"/>
              </w:rPr>
              <w:t>Минимальные размеры окладов (должностных окладов), ставок заработной платы, (руб.)</w:t>
            </w:r>
          </w:p>
        </w:tc>
      </w:tr>
      <w:tr w:rsidR="00586C93" w:rsidRPr="00586C93" w:rsidTr="00586C93">
        <w:tc>
          <w:tcPr>
            <w:tcW w:w="3713" w:type="pct"/>
          </w:tcPr>
          <w:p w:rsidR="00586C93" w:rsidRPr="00586C93" w:rsidRDefault="00586C93" w:rsidP="00586C93">
            <w:pPr>
              <w:widowControl w:val="0"/>
              <w:autoSpaceDE w:val="0"/>
              <w:autoSpaceDN w:val="0"/>
              <w:adjustRightInd w:val="0"/>
              <w:spacing w:after="0" w:line="240" w:lineRule="auto"/>
              <w:rPr>
                <w:rFonts w:ascii="Times New Roman" w:eastAsia="Times New Roman" w:hAnsi="Times New Roman"/>
                <w:sz w:val="14"/>
                <w:szCs w:val="14"/>
                <w:lang w:eastAsia="ru-RU"/>
              </w:rPr>
            </w:pPr>
            <w:r w:rsidRPr="00586C93">
              <w:rPr>
                <w:rFonts w:ascii="Times New Roman" w:eastAsia="Times New Roman" w:hAnsi="Times New Roman"/>
                <w:sz w:val="14"/>
                <w:szCs w:val="14"/>
                <w:lang w:eastAsia="ru-RU"/>
              </w:rPr>
              <w:t xml:space="preserve">ПКГ    «Должности   </w:t>
            </w:r>
            <w:proofErr w:type="gramStart"/>
            <w:r w:rsidRPr="00586C93">
              <w:rPr>
                <w:rFonts w:ascii="Times New Roman" w:eastAsia="Times New Roman" w:hAnsi="Times New Roman"/>
                <w:sz w:val="14"/>
                <w:szCs w:val="14"/>
                <w:lang w:eastAsia="ru-RU"/>
              </w:rPr>
              <w:t>технических  исполнителей</w:t>
            </w:r>
            <w:proofErr w:type="gramEnd"/>
            <w:r w:rsidRPr="00586C93">
              <w:rPr>
                <w:rFonts w:ascii="Times New Roman" w:eastAsia="Times New Roman" w:hAnsi="Times New Roman"/>
                <w:sz w:val="14"/>
                <w:szCs w:val="14"/>
                <w:lang w:eastAsia="ru-RU"/>
              </w:rPr>
              <w:t xml:space="preserve"> и </w:t>
            </w:r>
          </w:p>
          <w:p w:rsidR="00586C93" w:rsidRPr="00586C93" w:rsidRDefault="00586C93" w:rsidP="00586C93">
            <w:pPr>
              <w:widowControl w:val="0"/>
              <w:autoSpaceDE w:val="0"/>
              <w:autoSpaceDN w:val="0"/>
              <w:adjustRightInd w:val="0"/>
              <w:spacing w:after="0" w:line="240" w:lineRule="auto"/>
              <w:rPr>
                <w:rFonts w:ascii="Times New Roman" w:eastAsia="Times New Roman" w:hAnsi="Times New Roman"/>
                <w:sz w:val="14"/>
                <w:szCs w:val="14"/>
                <w:lang w:eastAsia="ru-RU"/>
              </w:rPr>
            </w:pPr>
            <w:r w:rsidRPr="00586C93">
              <w:rPr>
                <w:rFonts w:ascii="Times New Roman" w:eastAsia="Times New Roman" w:hAnsi="Times New Roman"/>
                <w:sz w:val="14"/>
                <w:szCs w:val="14"/>
                <w:lang w:eastAsia="ru-RU"/>
              </w:rPr>
              <w:t xml:space="preserve">артистов вспомогательного состава»                                            </w:t>
            </w:r>
          </w:p>
        </w:tc>
        <w:tc>
          <w:tcPr>
            <w:tcW w:w="1287" w:type="pct"/>
          </w:tcPr>
          <w:p w:rsidR="00586C93" w:rsidRPr="00586C93" w:rsidRDefault="00586C93" w:rsidP="00586C93">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586C93" w:rsidRPr="00586C93" w:rsidRDefault="00586C93" w:rsidP="00586C93">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586C93">
              <w:rPr>
                <w:rFonts w:ascii="Times New Roman" w:eastAsia="Times New Roman" w:hAnsi="Times New Roman"/>
                <w:sz w:val="14"/>
                <w:szCs w:val="14"/>
                <w:lang w:eastAsia="ru-RU"/>
              </w:rPr>
              <w:t>4496</w:t>
            </w:r>
          </w:p>
        </w:tc>
      </w:tr>
      <w:tr w:rsidR="00586C93" w:rsidRPr="00586C93" w:rsidTr="00586C93">
        <w:tc>
          <w:tcPr>
            <w:tcW w:w="3713" w:type="pct"/>
          </w:tcPr>
          <w:p w:rsidR="00586C93" w:rsidRPr="00586C93" w:rsidRDefault="00586C93" w:rsidP="00586C93">
            <w:pPr>
              <w:widowControl w:val="0"/>
              <w:autoSpaceDE w:val="0"/>
              <w:autoSpaceDN w:val="0"/>
              <w:adjustRightInd w:val="0"/>
              <w:spacing w:after="0" w:line="240" w:lineRule="auto"/>
              <w:outlineLvl w:val="0"/>
              <w:rPr>
                <w:rFonts w:ascii="Times New Roman" w:eastAsia="Times New Roman" w:hAnsi="Times New Roman"/>
                <w:sz w:val="14"/>
                <w:szCs w:val="14"/>
                <w:lang w:eastAsia="ru-RU"/>
              </w:rPr>
            </w:pPr>
            <w:r w:rsidRPr="00586C93">
              <w:rPr>
                <w:rFonts w:ascii="Times New Roman" w:eastAsia="Times New Roman" w:hAnsi="Times New Roman"/>
                <w:sz w:val="14"/>
                <w:szCs w:val="14"/>
                <w:lang w:eastAsia="ru-RU"/>
              </w:rPr>
              <w:t xml:space="preserve"> ПКГ    «Должности     работников культуры,  искусства  </w:t>
            </w:r>
          </w:p>
          <w:p w:rsidR="00586C93" w:rsidRPr="00586C93" w:rsidRDefault="00586C93" w:rsidP="00586C93">
            <w:pPr>
              <w:widowControl w:val="0"/>
              <w:autoSpaceDE w:val="0"/>
              <w:autoSpaceDN w:val="0"/>
              <w:adjustRightInd w:val="0"/>
              <w:spacing w:after="0" w:line="240" w:lineRule="auto"/>
              <w:outlineLvl w:val="0"/>
              <w:rPr>
                <w:rFonts w:ascii="Times New Roman" w:eastAsia="Times New Roman" w:hAnsi="Times New Roman"/>
                <w:sz w:val="14"/>
                <w:szCs w:val="14"/>
                <w:lang w:eastAsia="ru-RU"/>
              </w:rPr>
            </w:pPr>
            <w:r w:rsidRPr="00586C93">
              <w:rPr>
                <w:rFonts w:ascii="Times New Roman" w:eastAsia="Times New Roman" w:hAnsi="Times New Roman"/>
                <w:sz w:val="14"/>
                <w:szCs w:val="14"/>
                <w:lang w:eastAsia="ru-RU"/>
              </w:rPr>
              <w:t xml:space="preserve">и кинематографии среднего звена»                                   </w:t>
            </w:r>
          </w:p>
        </w:tc>
        <w:tc>
          <w:tcPr>
            <w:tcW w:w="1287" w:type="pct"/>
          </w:tcPr>
          <w:p w:rsidR="00586C93" w:rsidRPr="00586C93" w:rsidRDefault="00586C93" w:rsidP="00586C93">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586C93" w:rsidRPr="00586C93" w:rsidRDefault="00586C93" w:rsidP="00586C93">
            <w:pPr>
              <w:widowControl w:val="0"/>
              <w:autoSpaceDE w:val="0"/>
              <w:autoSpaceDN w:val="0"/>
              <w:adjustRightInd w:val="0"/>
              <w:spacing w:after="0" w:line="240" w:lineRule="auto"/>
              <w:jc w:val="center"/>
              <w:outlineLvl w:val="0"/>
              <w:rPr>
                <w:rFonts w:ascii="Times New Roman" w:eastAsia="Times New Roman" w:hAnsi="Times New Roman"/>
                <w:sz w:val="14"/>
                <w:szCs w:val="14"/>
                <w:lang w:eastAsia="ru-RU"/>
              </w:rPr>
            </w:pPr>
            <w:r w:rsidRPr="00586C93">
              <w:rPr>
                <w:rFonts w:ascii="Times New Roman" w:eastAsia="Times New Roman" w:hAnsi="Times New Roman"/>
                <w:sz w:val="14"/>
                <w:szCs w:val="14"/>
                <w:lang w:eastAsia="ru-RU"/>
              </w:rPr>
              <w:t>6556</w:t>
            </w:r>
          </w:p>
        </w:tc>
      </w:tr>
      <w:tr w:rsidR="00586C93" w:rsidRPr="00586C93" w:rsidTr="00586C93">
        <w:tc>
          <w:tcPr>
            <w:tcW w:w="3713" w:type="pct"/>
          </w:tcPr>
          <w:p w:rsidR="00586C93" w:rsidRPr="00586C93" w:rsidRDefault="00586C93" w:rsidP="00586C93">
            <w:pPr>
              <w:widowControl w:val="0"/>
              <w:autoSpaceDE w:val="0"/>
              <w:autoSpaceDN w:val="0"/>
              <w:adjustRightInd w:val="0"/>
              <w:spacing w:after="0" w:line="240" w:lineRule="auto"/>
              <w:rPr>
                <w:rFonts w:ascii="Times New Roman" w:eastAsia="Times New Roman" w:hAnsi="Times New Roman"/>
                <w:sz w:val="14"/>
                <w:szCs w:val="14"/>
                <w:lang w:eastAsia="ru-RU"/>
              </w:rPr>
            </w:pPr>
            <w:r w:rsidRPr="00586C93">
              <w:rPr>
                <w:rFonts w:ascii="Times New Roman" w:eastAsia="Times New Roman" w:hAnsi="Times New Roman"/>
                <w:sz w:val="14"/>
                <w:szCs w:val="14"/>
                <w:lang w:eastAsia="ru-RU"/>
              </w:rPr>
              <w:t xml:space="preserve">ПКГ «Должности  работников  культуры, искусства  </w:t>
            </w:r>
          </w:p>
          <w:p w:rsidR="00586C93" w:rsidRPr="00586C93" w:rsidRDefault="00586C93" w:rsidP="00586C93">
            <w:pPr>
              <w:widowControl w:val="0"/>
              <w:autoSpaceDE w:val="0"/>
              <w:autoSpaceDN w:val="0"/>
              <w:adjustRightInd w:val="0"/>
              <w:spacing w:after="0" w:line="240" w:lineRule="auto"/>
              <w:rPr>
                <w:rFonts w:ascii="Times New Roman" w:eastAsia="Times New Roman" w:hAnsi="Times New Roman"/>
                <w:sz w:val="14"/>
                <w:szCs w:val="14"/>
                <w:lang w:eastAsia="ru-RU"/>
              </w:rPr>
            </w:pPr>
            <w:r w:rsidRPr="00586C93">
              <w:rPr>
                <w:rFonts w:ascii="Times New Roman" w:eastAsia="Times New Roman" w:hAnsi="Times New Roman"/>
                <w:sz w:val="14"/>
                <w:szCs w:val="14"/>
                <w:lang w:eastAsia="ru-RU"/>
              </w:rPr>
              <w:t xml:space="preserve">и кинематографии ведущего звена»                                                      </w:t>
            </w:r>
          </w:p>
        </w:tc>
        <w:tc>
          <w:tcPr>
            <w:tcW w:w="1287" w:type="pct"/>
          </w:tcPr>
          <w:p w:rsidR="00586C93" w:rsidRPr="00586C93" w:rsidRDefault="00586C93" w:rsidP="00586C93">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586C93" w:rsidRPr="00586C93" w:rsidRDefault="00586C93" w:rsidP="00586C93">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586C93">
              <w:rPr>
                <w:rFonts w:ascii="Times New Roman" w:eastAsia="Times New Roman" w:hAnsi="Times New Roman"/>
                <w:sz w:val="14"/>
                <w:szCs w:val="14"/>
                <w:lang w:eastAsia="ru-RU"/>
              </w:rPr>
              <w:t>8837</w:t>
            </w:r>
          </w:p>
        </w:tc>
      </w:tr>
      <w:tr w:rsidR="00586C93" w:rsidRPr="00586C93" w:rsidTr="00586C93">
        <w:tc>
          <w:tcPr>
            <w:tcW w:w="3713" w:type="pct"/>
            <w:tcBorders>
              <w:top w:val="nil"/>
            </w:tcBorders>
          </w:tcPr>
          <w:p w:rsidR="00586C93" w:rsidRPr="00586C93" w:rsidRDefault="00586C93" w:rsidP="00586C93">
            <w:pPr>
              <w:widowControl w:val="0"/>
              <w:autoSpaceDE w:val="0"/>
              <w:autoSpaceDN w:val="0"/>
              <w:adjustRightInd w:val="0"/>
              <w:spacing w:after="0" w:line="240" w:lineRule="auto"/>
              <w:rPr>
                <w:rFonts w:ascii="Times New Roman" w:eastAsia="Times New Roman" w:hAnsi="Times New Roman"/>
                <w:sz w:val="14"/>
                <w:szCs w:val="14"/>
                <w:lang w:eastAsia="ru-RU"/>
              </w:rPr>
            </w:pPr>
            <w:r w:rsidRPr="00586C93">
              <w:rPr>
                <w:rFonts w:ascii="Times New Roman" w:eastAsia="Times New Roman" w:hAnsi="Times New Roman"/>
                <w:sz w:val="14"/>
                <w:szCs w:val="14"/>
                <w:lang w:eastAsia="ru-RU"/>
              </w:rPr>
              <w:t xml:space="preserve">ПКГ  «Должности  руководящего состава </w:t>
            </w:r>
          </w:p>
          <w:p w:rsidR="00586C93" w:rsidRPr="00586C93" w:rsidRDefault="00586C93" w:rsidP="00586C93">
            <w:pPr>
              <w:widowControl w:val="0"/>
              <w:autoSpaceDE w:val="0"/>
              <w:autoSpaceDN w:val="0"/>
              <w:adjustRightInd w:val="0"/>
              <w:spacing w:after="0" w:line="240" w:lineRule="auto"/>
              <w:rPr>
                <w:rFonts w:ascii="Times New Roman" w:eastAsia="Times New Roman" w:hAnsi="Times New Roman"/>
                <w:sz w:val="14"/>
                <w:szCs w:val="14"/>
                <w:lang w:eastAsia="ru-RU"/>
              </w:rPr>
            </w:pPr>
            <w:r w:rsidRPr="00586C93">
              <w:rPr>
                <w:rFonts w:ascii="Times New Roman" w:eastAsia="Times New Roman" w:hAnsi="Times New Roman"/>
                <w:sz w:val="14"/>
                <w:szCs w:val="14"/>
                <w:lang w:eastAsia="ru-RU"/>
              </w:rPr>
              <w:t xml:space="preserve"> учреждений культуры, искусства и кинематографии»</w:t>
            </w:r>
          </w:p>
        </w:tc>
        <w:tc>
          <w:tcPr>
            <w:tcW w:w="1287" w:type="pct"/>
            <w:tcBorders>
              <w:top w:val="nil"/>
            </w:tcBorders>
          </w:tcPr>
          <w:p w:rsidR="00586C93" w:rsidRPr="00586C93" w:rsidRDefault="00586C93" w:rsidP="00586C93">
            <w:pPr>
              <w:widowControl w:val="0"/>
              <w:autoSpaceDE w:val="0"/>
              <w:autoSpaceDN w:val="0"/>
              <w:adjustRightInd w:val="0"/>
              <w:spacing w:after="0" w:line="240" w:lineRule="auto"/>
              <w:jc w:val="center"/>
              <w:rPr>
                <w:rFonts w:ascii="Times New Roman" w:eastAsia="Times New Roman" w:hAnsi="Times New Roman"/>
                <w:sz w:val="14"/>
                <w:szCs w:val="14"/>
                <w:lang w:eastAsia="ru-RU"/>
              </w:rPr>
            </w:pPr>
          </w:p>
          <w:p w:rsidR="00586C93" w:rsidRPr="00586C93" w:rsidRDefault="00586C93" w:rsidP="00586C93">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586C93">
              <w:rPr>
                <w:rFonts w:ascii="Times New Roman" w:eastAsia="Times New Roman" w:hAnsi="Times New Roman"/>
                <w:sz w:val="14"/>
                <w:szCs w:val="14"/>
                <w:lang w:eastAsia="ru-RU"/>
              </w:rPr>
              <w:t>11538</w:t>
            </w:r>
          </w:p>
        </w:tc>
      </w:tr>
    </w:tbl>
    <w:p w:rsidR="00586C93" w:rsidRPr="00586C93" w:rsidRDefault="00586C93" w:rsidP="00586C93">
      <w:pPr>
        <w:widowControl w:val="0"/>
        <w:tabs>
          <w:tab w:val="left" w:pos="3864"/>
        </w:tabs>
        <w:autoSpaceDE w:val="0"/>
        <w:autoSpaceDN w:val="0"/>
        <w:adjustRightInd w:val="0"/>
        <w:spacing w:after="0" w:line="240" w:lineRule="auto"/>
        <w:ind w:firstLine="540"/>
        <w:outlineLvl w:val="1"/>
        <w:rPr>
          <w:rFonts w:ascii="Times New Roman" w:eastAsia="Times New Roman" w:hAnsi="Times New Roman"/>
          <w:sz w:val="20"/>
          <w:szCs w:val="20"/>
          <w:lang w:eastAsia="ru-RU"/>
        </w:rPr>
      </w:pPr>
    </w:p>
    <w:p w:rsidR="00586C93" w:rsidRPr="00586C93" w:rsidRDefault="00586C93" w:rsidP="00586C93">
      <w:pPr>
        <w:widowControl w:val="0"/>
        <w:tabs>
          <w:tab w:val="left" w:pos="3864"/>
        </w:tabs>
        <w:autoSpaceDE w:val="0"/>
        <w:autoSpaceDN w:val="0"/>
        <w:adjustRightInd w:val="0"/>
        <w:spacing w:after="0" w:line="240" w:lineRule="auto"/>
        <w:ind w:firstLine="540"/>
        <w:outlineLvl w:val="1"/>
        <w:rPr>
          <w:rFonts w:ascii="Times New Roman" w:eastAsia="Times New Roman" w:hAnsi="Times New Roman"/>
          <w:sz w:val="20"/>
          <w:szCs w:val="20"/>
          <w:lang w:eastAsia="ru-RU"/>
        </w:rPr>
      </w:pPr>
    </w:p>
    <w:p w:rsidR="00586C93" w:rsidRPr="00586C93" w:rsidRDefault="00586C93" w:rsidP="00586C93">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20"/>
          <w:szCs w:val="20"/>
          <w:lang w:eastAsia="ru-RU"/>
        </w:rPr>
      </w:pPr>
      <w:r w:rsidRPr="00586C93">
        <w:rPr>
          <w:rFonts w:ascii="Times New Roman" w:eastAsia="Times New Roman" w:hAnsi="Times New Roman"/>
          <w:sz w:val="20"/>
          <w:szCs w:val="20"/>
        </w:rPr>
        <w:t xml:space="preserve">2. Профессиональная квалификационная группа </w:t>
      </w:r>
      <w:r w:rsidRPr="00586C93">
        <w:rPr>
          <w:rFonts w:ascii="Times New Roman" w:eastAsia="Times New Roman" w:hAnsi="Times New Roman"/>
          <w:sz w:val="20"/>
          <w:szCs w:val="20"/>
          <w:lang w:eastAsia="ru-RU"/>
        </w:rPr>
        <w:t>профессий рабочих культуры, искусства и кинематографии</w:t>
      </w:r>
    </w:p>
    <w:p w:rsidR="00586C93" w:rsidRPr="00586C93" w:rsidRDefault="00586C93" w:rsidP="00586C93">
      <w:pPr>
        <w:widowControl w:val="0"/>
        <w:tabs>
          <w:tab w:val="left" w:pos="3864"/>
        </w:tabs>
        <w:autoSpaceDE w:val="0"/>
        <w:autoSpaceDN w:val="0"/>
        <w:adjustRightInd w:val="0"/>
        <w:spacing w:after="0" w:line="240" w:lineRule="auto"/>
        <w:ind w:firstLine="709"/>
        <w:rPr>
          <w:rFonts w:ascii="Times New Roman" w:eastAsia="Times New Roman" w:hAnsi="Times New Roman"/>
          <w:sz w:val="20"/>
          <w:szCs w:val="20"/>
        </w:rPr>
      </w:pPr>
    </w:p>
    <w:p w:rsidR="00586C93" w:rsidRPr="00586C93" w:rsidRDefault="00586C93" w:rsidP="00586C93">
      <w:pPr>
        <w:widowControl w:val="0"/>
        <w:tabs>
          <w:tab w:val="left" w:pos="3864"/>
        </w:tabs>
        <w:autoSpaceDE w:val="0"/>
        <w:autoSpaceDN w:val="0"/>
        <w:adjustRightInd w:val="0"/>
        <w:spacing w:after="0" w:line="240" w:lineRule="auto"/>
        <w:ind w:firstLine="540"/>
        <w:jc w:val="both"/>
        <w:outlineLvl w:val="1"/>
        <w:rPr>
          <w:rFonts w:ascii="Times New Roman" w:eastAsia="Times New Roman" w:hAnsi="Times New Roman"/>
          <w:sz w:val="20"/>
          <w:szCs w:val="20"/>
          <w:lang w:eastAsia="ru-RU"/>
        </w:rPr>
      </w:pPr>
      <w:r w:rsidRPr="00586C93">
        <w:rPr>
          <w:rFonts w:ascii="Times New Roman" w:eastAsia="Times New Roman" w:hAnsi="Times New Roman"/>
          <w:sz w:val="20"/>
          <w:szCs w:val="20"/>
          <w:lang w:eastAsia="ru-RU"/>
        </w:rPr>
        <w:t xml:space="preserve">Минимальные размеры окладов (должностных окладов), ставок заработной платы по профессиям рабочих культуры, искусства и кинематографии устанавливаются на основе отнесения занимаемых ими профессий к квалификационным уровням ПКГ, утвержденным </w:t>
      </w:r>
      <w:hyperlink r:id="rId17" w:history="1">
        <w:r w:rsidRPr="00586C93">
          <w:rPr>
            <w:rFonts w:ascii="Times New Roman" w:eastAsia="Times New Roman" w:hAnsi="Times New Roman"/>
            <w:sz w:val="20"/>
            <w:szCs w:val="20"/>
            <w:lang w:eastAsia="ru-RU"/>
          </w:rPr>
          <w:t>приказом</w:t>
        </w:r>
      </w:hyperlink>
      <w:r w:rsidRPr="00586C93">
        <w:rPr>
          <w:rFonts w:ascii="Times New Roman" w:eastAsia="Times New Roman" w:hAnsi="Times New Roman"/>
          <w:sz w:val="20"/>
          <w:szCs w:val="20"/>
          <w:lang w:eastAsia="ru-RU"/>
        </w:rPr>
        <w:t xml:space="preserve"> Министерства здравоохранения и социального развития Российской Федерации от 14.03.2008 № 121н «Об утверждении профессиональных квалификационных групп профессий рабочих культуры, искусства и кинематографии»:</w:t>
      </w:r>
    </w:p>
    <w:p w:rsidR="00586C93" w:rsidRPr="00586C93" w:rsidRDefault="00586C93" w:rsidP="00586C93">
      <w:pPr>
        <w:widowControl w:val="0"/>
        <w:tabs>
          <w:tab w:val="left" w:pos="3864"/>
        </w:tabs>
        <w:autoSpaceDE w:val="0"/>
        <w:autoSpaceDN w:val="0"/>
        <w:adjustRightInd w:val="0"/>
        <w:spacing w:after="0" w:line="240" w:lineRule="auto"/>
        <w:ind w:firstLine="540"/>
        <w:outlineLvl w:val="1"/>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18"/>
        <w:gridCol w:w="3652"/>
      </w:tblGrid>
      <w:tr w:rsidR="00586C93" w:rsidRPr="00586C93" w:rsidTr="00586C93">
        <w:tc>
          <w:tcPr>
            <w:tcW w:w="3092" w:type="pct"/>
            <w:vAlign w:val="center"/>
          </w:tcPr>
          <w:p w:rsidR="00586C93" w:rsidRPr="00586C93" w:rsidRDefault="00586C93" w:rsidP="00586C93">
            <w:pPr>
              <w:widowControl w:val="0"/>
              <w:tabs>
                <w:tab w:val="left" w:pos="3864"/>
              </w:tabs>
              <w:autoSpaceDE w:val="0"/>
              <w:autoSpaceDN w:val="0"/>
              <w:adjustRightInd w:val="0"/>
              <w:spacing w:after="0" w:line="240" w:lineRule="auto"/>
              <w:jc w:val="center"/>
              <w:rPr>
                <w:rFonts w:ascii="Times New Roman" w:eastAsia="Times New Roman" w:hAnsi="Times New Roman"/>
                <w:b/>
                <w:bCs/>
                <w:sz w:val="14"/>
                <w:szCs w:val="14"/>
                <w:lang w:eastAsia="ru-RU"/>
              </w:rPr>
            </w:pPr>
            <w:r w:rsidRPr="00586C93">
              <w:rPr>
                <w:rFonts w:ascii="Times New Roman" w:eastAsia="Times New Roman" w:hAnsi="Times New Roman"/>
                <w:sz w:val="14"/>
                <w:szCs w:val="14"/>
                <w:lang w:eastAsia="ru-RU"/>
              </w:rPr>
              <w:t>Квалификационные группы (уровни)</w:t>
            </w:r>
          </w:p>
        </w:tc>
        <w:tc>
          <w:tcPr>
            <w:tcW w:w="1908" w:type="pct"/>
            <w:vAlign w:val="center"/>
          </w:tcPr>
          <w:p w:rsidR="00586C93" w:rsidRPr="00586C93" w:rsidRDefault="00586C93" w:rsidP="00586C93">
            <w:pPr>
              <w:widowControl w:val="0"/>
              <w:tabs>
                <w:tab w:val="left" w:pos="3864"/>
              </w:tabs>
              <w:autoSpaceDE w:val="0"/>
              <w:autoSpaceDN w:val="0"/>
              <w:adjustRightInd w:val="0"/>
              <w:spacing w:after="0" w:line="240" w:lineRule="auto"/>
              <w:ind w:hanging="12"/>
              <w:jc w:val="center"/>
              <w:rPr>
                <w:rFonts w:ascii="Times New Roman" w:eastAsia="Times New Roman" w:hAnsi="Times New Roman"/>
                <w:sz w:val="14"/>
                <w:szCs w:val="14"/>
                <w:lang w:eastAsia="ru-RU"/>
              </w:rPr>
            </w:pPr>
            <w:r w:rsidRPr="00586C93">
              <w:rPr>
                <w:rFonts w:ascii="Times New Roman" w:eastAsia="Times New Roman" w:hAnsi="Times New Roman"/>
                <w:bCs/>
                <w:sz w:val="14"/>
                <w:szCs w:val="14"/>
                <w:lang w:eastAsia="ru-RU"/>
              </w:rPr>
              <w:t>Минимальные размеры окладов (должностных окладов), ставок заработной платы, (руб.)</w:t>
            </w:r>
          </w:p>
        </w:tc>
      </w:tr>
      <w:tr w:rsidR="00586C93" w:rsidRPr="00586C93" w:rsidTr="00586C93">
        <w:tc>
          <w:tcPr>
            <w:tcW w:w="5000" w:type="pct"/>
            <w:gridSpan w:val="2"/>
          </w:tcPr>
          <w:p w:rsidR="00586C93" w:rsidRPr="00586C93" w:rsidRDefault="00586C93" w:rsidP="00586C93">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586C93">
              <w:rPr>
                <w:rFonts w:ascii="Times New Roman" w:eastAsia="Times New Roman" w:hAnsi="Times New Roman"/>
                <w:sz w:val="14"/>
                <w:szCs w:val="14"/>
                <w:lang w:eastAsia="ru-RU"/>
              </w:rPr>
              <w:t xml:space="preserve">ПКГ  «Профессии рабочих культуры, искусства и кинематографии первого уровня»                                                               </w:t>
            </w:r>
          </w:p>
        </w:tc>
      </w:tr>
      <w:tr w:rsidR="00586C93" w:rsidRPr="00586C93" w:rsidTr="00586C93">
        <w:tc>
          <w:tcPr>
            <w:tcW w:w="3092" w:type="pct"/>
          </w:tcPr>
          <w:p w:rsidR="00586C93" w:rsidRPr="00586C93" w:rsidRDefault="00586C93" w:rsidP="00586C93">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p>
        </w:tc>
        <w:tc>
          <w:tcPr>
            <w:tcW w:w="1908" w:type="pct"/>
          </w:tcPr>
          <w:p w:rsidR="00586C93" w:rsidRPr="00586C93" w:rsidRDefault="00586C93" w:rsidP="00586C93">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586C93">
              <w:rPr>
                <w:rFonts w:ascii="Times New Roman" w:eastAsia="Times New Roman" w:hAnsi="Times New Roman"/>
                <w:sz w:val="14"/>
                <w:szCs w:val="14"/>
                <w:lang w:eastAsia="ru-RU"/>
              </w:rPr>
              <w:t>4565</w:t>
            </w:r>
          </w:p>
        </w:tc>
      </w:tr>
      <w:tr w:rsidR="00586C93" w:rsidRPr="00586C93" w:rsidTr="00586C93">
        <w:tc>
          <w:tcPr>
            <w:tcW w:w="5000" w:type="pct"/>
            <w:gridSpan w:val="2"/>
          </w:tcPr>
          <w:p w:rsidR="00586C93" w:rsidRPr="00586C93" w:rsidRDefault="00586C93" w:rsidP="00586C93">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586C93">
              <w:rPr>
                <w:rFonts w:ascii="Times New Roman" w:eastAsia="Times New Roman" w:hAnsi="Times New Roman"/>
                <w:sz w:val="14"/>
                <w:szCs w:val="14"/>
                <w:lang w:eastAsia="ru-RU"/>
              </w:rPr>
              <w:t>ПКГ  «Профессии рабочих культуры, искусства и кинематографии второго уровня»</w:t>
            </w:r>
          </w:p>
        </w:tc>
      </w:tr>
      <w:tr w:rsidR="00586C93" w:rsidRPr="00586C93" w:rsidTr="00586C93">
        <w:tc>
          <w:tcPr>
            <w:tcW w:w="3092" w:type="pct"/>
          </w:tcPr>
          <w:p w:rsidR="00586C93" w:rsidRPr="00586C93" w:rsidRDefault="00586C93" w:rsidP="00586C93">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586C93">
              <w:rPr>
                <w:rFonts w:ascii="Times New Roman" w:eastAsia="Times New Roman" w:hAnsi="Times New Roman"/>
                <w:sz w:val="14"/>
                <w:szCs w:val="14"/>
                <w:lang w:eastAsia="ru-RU"/>
              </w:rPr>
              <w:t xml:space="preserve">1 квалификационный уровень                                                                                </w:t>
            </w:r>
          </w:p>
        </w:tc>
        <w:tc>
          <w:tcPr>
            <w:tcW w:w="1908" w:type="pct"/>
          </w:tcPr>
          <w:p w:rsidR="00586C93" w:rsidRPr="00586C93" w:rsidRDefault="00586C93" w:rsidP="00586C93">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586C93">
              <w:rPr>
                <w:rFonts w:ascii="Times New Roman" w:eastAsia="Times New Roman" w:hAnsi="Times New Roman"/>
                <w:sz w:val="14"/>
                <w:szCs w:val="14"/>
                <w:lang w:eastAsia="ru-RU"/>
              </w:rPr>
              <w:t>4649</w:t>
            </w:r>
          </w:p>
        </w:tc>
      </w:tr>
      <w:tr w:rsidR="00586C93" w:rsidRPr="00586C93" w:rsidTr="00586C93">
        <w:tc>
          <w:tcPr>
            <w:tcW w:w="3092" w:type="pct"/>
          </w:tcPr>
          <w:p w:rsidR="00586C93" w:rsidRPr="00586C93" w:rsidRDefault="00586C93" w:rsidP="00586C93">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586C93">
              <w:rPr>
                <w:rFonts w:ascii="Times New Roman" w:eastAsia="Times New Roman" w:hAnsi="Times New Roman"/>
                <w:sz w:val="14"/>
                <w:szCs w:val="14"/>
                <w:lang w:eastAsia="ru-RU"/>
              </w:rPr>
              <w:t xml:space="preserve">2 квалификационный уровень                                                                                </w:t>
            </w:r>
          </w:p>
        </w:tc>
        <w:tc>
          <w:tcPr>
            <w:tcW w:w="1908" w:type="pct"/>
          </w:tcPr>
          <w:p w:rsidR="00586C93" w:rsidRPr="00586C93" w:rsidRDefault="00586C93" w:rsidP="00586C93">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586C93">
              <w:rPr>
                <w:rFonts w:ascii="Times New Roman" w:eastAsia="Times New Roman" w:hAnsi="Times New Roman"/>
                <w:sz w:val="14"/>
                <w:szCs w:val="14"/>
                <w:lang w:eastAsia="ru-RU"/>
              </w:rPr>
              <w:t>5669</w:t>
            </w:r>
          </w:p>
        </w:tc>
      </w:tr>
      <w:tr w:rsidR="00586C93" w:rsidRPr="00586C93" w:rsidTr="00586C93">
        <w:tc>
          <w:tcPr>
            <w:tcW w:w="3092" w:type="pct"/>
          </w:tcPr>
          <w:p w:rsidR="00586C93" w:rsidRPr="00586C93" w:rsidRDefault="00586C93" w:rsidP="00586C93">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586C93">
              <w:rPr>
                <w:rFonts w:ascii="Times New Roman" w:eastAsia="Times New Roman" w:hAnsi="Times New Roman"/>
                <w:sz w:val="14"/>
                <w:szCs w:val="14"/>
                <w:lang w:eastAsia="ru-RU"/>
              </w:rPr>
              <w:t xml:space="preserve">3 квалификационный уровень                                                                                </w:t>
            </w:r>
          </w:p>
        </w:tc>
        <w:tc>
          <w:tcPr>
            <w:tcW w:w="1908" w:type="pct"/>
          </w:tcPr>
          <w:p w:rsidR="00586C93" w:rsidRPr="00586C93" w:rsidRDefault="00586C93" w:rsidP="00586C93">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586C93">
              <w:rPr>
                <w:rFonts w:ascii="Times New Roman" w:eastAsia="Times New Roman" w:hAnsi="Times New Roman"/>
                <w:sz w:val="14"/>
                <w:szCs w:val="14"/>
                <w:lang w:eastAsia="ru-RU"/>
              </w:rPr>
              <w:t>6229</w:t>
            </w:r>
          </w:p>
        </w:tc>
      </w:tr>
      <w:tr w:rsidR="00586C93" w:rsidRPr="00586C93" w:rsidTr="00586C93">
        <w:tc>
          <w:tcPr>
            <w:tcW w:w="3092" w:type="pct"/>
          </w:tcPr>
          <w:p w:rsidR="00586C93" w:rsidRPr="00586C93" w:rsidRDefault="00586C93" w:rsidP="00586C93">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586C93">
              <w:rPr>
                <w:rFonts w:ascii="Times New Roman" w:eastAsia="Times New Roman" w:hAnsi="Times New Roman"/>
                <w:sz w:val="14"/>
                <w:szCs w:val="14"/>
                <w:lang w:eastAsia="ru-RU"/>
              </w:rPr>
              <w:t xml:space="preserve">4 квалификационный уровень                                                                                </w:t>
            </w:r>
          </w:p>
        </w:tc>
        <w:tc>
          <w:tcPr>
            <w:tcW w:w="1908" w:type="pct"/>
          </w:tcPr>
          <w:p w:rsidR="00586C93" w:rsidRPr="00586C93" w:rsidRDefault="00586C93" w:rsidP="00586C93">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586C93">
              <w:rPr>
                <w:rFonts w:ascii="Times New Roman" w:eastAsia="Times New Roman" w:hAnsi="Times New Roman"/>
                <w:sz w:val="14"/>
                <w:szCs w:val="14"/>
                <w:lang w:eastAsia="ru-RU"/>
              </w:rPr>
              <w:t>7504</w:t>
            </w:r>
          </w:p>
        </w:tc>
      </w:tr>
    </w:tbl>
    <w:p w:rsidR="00586C93" w:rsidRPr="00586C93" w:rsidRDefault="00586C93" w:rsidP="00586C93">
      <w:pPr>
        <w:widowControl w:val="0"/>
        <w:tabs>
          <w:tab w:val="left" w:pos="3864"/>
        </w:tabs>
        <w:autoSpaceDE w:val="0"/>
        <w:autoSpaceDN w:val="0"/>
        <w:adjustRightInd w:val="0"/>
        <w:spacing w:after="0" w:line="240" w:lineRule="auto"/>
        <w:rPr>
          <w:rFonts w:ascii="Times New Roman" w:eastAsia="Times New Roman" w:hAnsi="Times New Roman"/>
          <w:sz w:val="20"/>
          <w:szCs w:val="20"/>
          <w:lang w:eastAsia="ru-RU"/>
        </w:rPr>
      </w:pPr>
    </w:p>
    <w:p w:rsidR="00586C93" w:rsidRPr="00586C93" w:rsidRDefault="00586C93" w:rsidP="00586C93">
      <w:pPr>
        <w:widowControl w:val="0"/>
        <w:tabs>
          <w:tab w:val="left" w:pos="3864"/>
        </w:tabs>
        <w:autoSpaceDE w:val="0"/>
        <w:autoSpaceDN w:val="0"/>
        <w:adjustRightInd w:val="0"/>
        <w:spacing w:after="0" w:line="240" w:lineRule="auto"/>
        <w:ind w:firstLine="567"/>
        <w:jc w:val="center"/>
        <w:rPr>
          <w:rFonts w:ascii="Times New Roman" w:eastAsia="Times New Roman" w:hAnsi="Times New Roman"/>
          <w:sz w:val="20"/>
          <w:szCs w:val="20"/>
        </w:rPr>
      </w:pPr>
      <w:r w:rsidRPr="00586C93">
        <w:rPr>
          <w:rFonts w:ascii="Times New Roman" w:eastAsia="Times New Roman" w:hAnsi="Times New Roman"/>
          <w:sz w:val="20"/>
          <w:szCs w:val="20"/>
        </w:rPr>
        <w:t>3. Профессиональная квалификационная группа</w:t>
      </w:r>
      <w:r>
        <w:rPr>
          <w:rFonts w:ascii="Times New Roman" w:eastAsia="Times New Roman" w:hAnsi="Times New Roman"/>
          <w:sz w:val="20"/>
          <w:szCs w:val="20"/>
        </w:rPr>
        <w:t xml:space="preserve"> </w:t>
      </w:r>
      <w:r w:rsidRPr="00586C93">
        <w:rPr>
          <w:rFonts w:ascii="Times New Roman" w:eastAsia="Times New Roman" w:hAnsi="Times New Roman"/>
          <w:sz w:val="20"/>
          <w:szCs w:val="20"/>
        </w:rPr>
        <w:t xml:space="preserve">общеотраслевых должностей </w:t>
      </w:r>
      <w:r w:rsidRPr="00586C93">
        <w:rPr>
          <w:rFonts w:ascii="Times New Roman" w:eastAsia="Times New Roman" w:hAnsi="Times New Roman"/>
          <w:sz w:val="20"/>
          <w:szCs w:val="20"/>
          <w:lang w:eastAsia="ru-RU"/>
        </w:rPr>
        <w:t xml:space="preserve">руководителей, специалистов и </w:t>
      </w:r>
      <w:r w:rsidRPr="00586C93">
        <w:rPr>
          <w:rFonts w:ascii="Times New Roman" w:eastAsia="Times New Roman" w:hAnsi="Times New Roman"/>
          <w:sz w:val="20"/>
          <w:szCs w:val="20"/>
        </w:rPr>
        <w:t>служащих</w:t>
      </w:r>
    </w:p>
    <w:p w:rsidR="00586C93" w:rsidRPr="00586C93" w:rsidRDefault="00586C93" w:rsidP="00586C93">
      <w:pPr>
        <w:widowControl w:val="0"/>
        <w:tabs>
          <w:tab w:val="left" w:pos="3864"/>
        </w:tabs>
        <w:autoSpaceDE w:val="0"/>
        <w:autoSpaceDN w:val="0"/>
        <w:adjustRightInd w:val="0"/>
        <w:spacing w:after="0" w:line="240" w:lineRule="auto"/>
        <w:jc w:val="both"/>
        <w:rPr>
          <w:rFonts w:ascii="Times New Roman" w:eastAsia="Times New Roman" w:hAnsi="Times New Roman"/>
          <w:sz w:val="20"/>
          <w:szCs w:val="20"/>
          <w:lang w:eastAsia="ru-RU"/>
        </w:rPr>
      </w:pPr>
    </w:p>
    <w:p w:rsidR="00586C93" w:rsidRPr="00586C93" w:rsidRDefault="00586C93" w:rsidP="00586C93">
      <w:pPr>
        <w:widowControl w:val="0"/>
        <w:tabs>
          <w:tab w:val="left" w:pos="0"/>
          <w:tab w:val="left" w:pos="3864"/>
        </w:tabs>
        <w:autoSpaceDE w:val="0"/>
        <w:autoSpaceDN w:val="0"/>
        <w:adjustRightInd w:val="0"/>
        <w:spacing w:after="0" w:line="240" w:lineRule="auto"/>
        <w:ind w:firstLine="709"/>
        <w:jc w:val="both"/>
        <w:rPr>
          <w:rFonts w:ascii="Times New Roman" w:eastAsia="Times New Roman" w:hAnsi="Times New Roman"/>
          <w:sz w:val="20"/>
          <w:szCs w:val="20"/>
        </w:rPr>
      </w:pPr>
      <w:r w:rsidRPr="00586C93">
        <w:rPr>
          <w:rFonts w:ascii="Times New Roman" w:eastAsia="Times New Roman" w:hAnsi="Times New Roman"/>
          <w:sz w:val="20"/>
          <w:szCs w:val="20"/>
          <w:lang w:eastAsia="ru-RU"/>
        </w:rPr>
        <w:t xml:space="preserve">Минимальные размеры окладов (должностных окладов), ставок заработной платы, по общеотраслевым должностям руководителей, специалистов и служащих  устанавливаются на основе отнесения занимаемых ими должностей к квалификационным уровням ПГТ, утвержденным </w:t>
      </w:r>
      <w:r w:rsidRPr="00586C93">
        <w:rPr>
          <w:rFonts w:ascii="Times New Roman" w:eastAsia="Times New Roman" w:hAnsi="Times New Roman"/>
          <w:sz w:val="20"/>
          <w:szCs w:val="20"/>
        </w:rPr>
        <w:t xml:space="preserve">приказом Министерства здравоохранения и социального развития Российской Федерации от 29.05.2008 № 247н </w:t>
      </w:r>
      <w:r w:rsidRPr="00586C93">
        <w:rPr>
          <w:rFonts w:ascii="Times New Roman" w:eastAsia="Times New Roman" w:hAnsi="Times New Roman"/>
          <w:sz w:val="20"/>
          <w:szCs w:val="20"/>
        </w:rPr>
        <w:br/>
        <w:t xml:space="preserve">«Об утверждении профессиональных квалификационных групп общеотраслевых должностей </w:t>
      </w:r>
      <w:r w:rsidRPr="00586C93">
        <w:rPr>
          <w:rFonts w:ascii="Times New Roman" w:eastAsia="Times New Roman" w:hAnsi="Times New Roman"/>
          <w:sz w:val="20"/>
          <w:szCs w:val="20"/>
        </w:rPr>
        <w:lastRenderedPageBreak/>
        <w:t>руководителей, специалистов и служащих».</w:t>
      </w:r>
    </w:p>
    <w:p w:rsidR="00586C93" w:rsidRPr="00586C93" w:rsidRDefault="00586C93" w:rsidP="00586C93">
      <w:pPr>
        <w:widowControl w:val="0"/>
        <w:tabs>
          <w:tab w:val="left" w:pos="0"/>
          <w:tab w:val="left" w:pos="3864"/>
        </w:tabs>
        <w:autoSpaceDE w:val="0"/>
        <w:autoSpaceDN w:val="0"/>
        <w:adjustRightInd w:val="0"/>
        <w:spacing w:after="0" w:line="240" w:lineRule="auto"/>
        <w:ind w:firstLine="709"/>
        <w:jc w:val="both"/>
        <w:rPr>
          <w:rFonts w:ascii="Times New Roman" w:eastAsia="Times New Roman" w:hAnsi="Times New Roman"/>
          <w:sz w:val="20"/>
          <w:szCs w:val="20"/>
        </w:rPr>
      </w:pPr>
    </w:p>
    <w:tbl>
      <w:tblPr>
        <w:tblW w:w="5000" w:type="pct"/>
        <w:tblLook w:val="0000"/>
      </w:tblPr>
      <w:tblGrid>
        <w:gridCol w:w="7093"/>
        <w:gridCol w:w="2433"/>
        <w:gridCol w:w="44"/>
      </w:tblGrid>
      <w:tr w:rsidR="00586C93" w:rsidRPr="00586C93" w:rsidTr="00586C93">
        <w:trPr>
          <w:trHeight w:val="896"/>
        </w:trPr>
        <w:tc>
          <w:tcPr>
            <w:tcW w:w="3706" w:type="pct"/>
            <w:tcBorders>
              <w:top w:val="single" w:sz="4" w:space="0" w:color="auto"/>
              <w:left w:val="single" w:sz="4" w:space="0" w:color="auto"/>
              <w:bottom w:val="single" w:sz="4" w:space="0" w:color="auto"/>
              <w:right w:val="single" w:sz="4" w:space="0" w:color="auto"/>
            </w:tcBorders>
            <w:vAlign w:val="center"/>
          </w:tcPr>
          <w:p w:rsidR="00586C93" w:rsidRPr="00586C93" w:rsidRDefault="00586C93" w:rsidP="00586C93">
            <w:pPr>
              <w:widowControl w:val="0"/>
              <w:tabs>
                <w:tab w:val="left" w:pos="3864"/>
              </w:tabs>
              <w:autoSpaceDE w:val="0"/>
              <w:autoSpaceDN w:val="0"/>
              <w:adjustRightInd w:val="0"/>
              <w:spacing w:after="0" w:line="240" w:lineRule="auto"/>
              <w:jc w:val="center"/>
              <w:rPr>
                <w:rFonts w:ascii="Times New Roman" w:eastAsia="Times New Roman" w:hAnsi="Times New Roman"/>
                <w:sz w:val="14"/>
                <w:szCs w:val="14"/>
                <w:lang w:eastAsia="ru-RU"/>
              </w:rPr>
            </w:pPr>
            <w:r w:rsidRPr="00586C93">
              <w:rPr>
                <w:rFonts w:ascii="Times New Roman" w:eastAsia="Times New Roman" w:hAnsi="Times New Roman"/>
                <w:sz w:val="14"/>
                <w:szCs w:val="14"/>
                <w:lang w:eastAsia="ru-RU"/>
              </w:rPr>
              <w:t>Квалификационные группы (уровни)</w:t>
            </w:r>
          </w:p>
        </w:tc>
        <w:tc>
          <w:tcPr>
            <w:tcW w:w="1294" w:type="pct"/>
            <w:gridSpan w:val="2"/>
            <w:tcBorders>
              <w:top w:val="single" w:sz="4" w:space="0" w:color="auto"/>
              <w:left w:val="nil"/>
              <w:bottom w:val="single" w:sz="4" w:space="0" w:color="auto"/>
              <w:right w:val="single" w:sz="4" w:space="0" w:color="auto"/>
            </w:tcBorders>
            <w:vAlign w:val="center"/>
          </w:tcPr>
          <w:p w:rsidR="00586C93" w:rsidRPr="00586C93" w:rsidRDefault="00586C93" w:rsidP="00586C93">
            <w:pPr>
              <w:widowControl w:val="0"/>
              <w:tabs>
                <w:tab w:val="left" w:pos="3864"/>
              </w:tabs>
              <w:autoSpaceDE w:val="0"/>
              <w:autoSpaceDN w:val="0"/>
              <w:adjustRightInd w:val="0"/>
              <w:spacing w:after="0" w:line="240" w:lineRule="auto"/>
              <w:ind w:hanging="12"/>
              <w:jc w:val="center"/>
              <w:rPr>
                <w:rFonts w:ascii="Times New Roman" w:eastAsia="Times New Roman" w:hAnsi="Times New Roman"/>
                <w:bCs/>
                <w:sz w:val="14"/>
                <w:szCs w:val="14"/>
                <w:lang w:eastAsia="ru-RU"/>
              </w:rPr>
            </w:pPr>
            <w:r w:rsidRPr="00586C93">
              <w:rPr>
                <w:rFonts w:ascii="Times New Roman" w:eastAsia="Times New Roman" w:hAnsi="Times New Roman"/>
                <w:bCs/>
                <w:sz w:val="14"/>
                <w:szCs w:val="14"/>
                <w:lang w:eastAsia="ru-RU"/>
              </w:rPr>
              <w:t>Минимальные размеры окладов (должностных окладов), ставок заработной платы, (руб.)</w:t>
            </w:r>
          </w:p>
        </w:tc>
      </w:tr>
      <w:tr w:rsidR="00586C93" w:rsidRPr="00586C93" w:rsidTr="00586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Pr>
        <w:tc>
          <w:tcPr>
            <w:tcW w:w="4977" w:type="pct"/>
            <w:gridSpan w:val="2"/>
          </w:tcPr>
          <w:p w:rsidR="00586C93" w:rsidRPr="00586C93" w:rsidRDefault="00586C93" w:rsidP="00586C93">
            <w:pPr>
              <w:widowControl w:val="0"/>
              <w:autoSpaceDE w:val="0"/>
              <w:autoSpaceDN w:val="0"/>
              <w:adjustRightInd w:val="0"/>
              <w:spacing w:after="0" w:line="240" w:lineRule="auto"/>
              <w:rPr>
                <w:rFonts w:ascii="Times New Roman" w:eastAsia="Times New Roman" w:hAnsi="Times New Roman"/>
                <w:sz w:val="14"/>
                <w:szCs w:val="14"/>
                <w:lang w:eastAsia="ru-RU"/>
              </w:rPr>
            </w:pPr>
            <w:r w:rsidRPr="00586C93">
              <w:rPr>
                <w:rFonts w:ascii="Times New Roman" w:eastAsia="Times New Roman" w:hAnsi="Times New Roman"/>
                <w:sz w:val="14"/>
                <w:szCs w:val="14"/>
                <w:lang w:eastAsia="ru-RU"/>
              </w:rPr>
              <w:t>ПКГ  «Общеотраслевые должности служащих первого уровня»</w:t>
            </w:r>
          </w:p>
        </w:tc>
      </w:tr>
      <w:tr w:rsidR="00586C93" w:rsidRPr="00586C93" w:rsidTr="00586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Pr>
        <w:tc>
          <w:tcPr>
            <w:tcW w:w="3706" w:type="pct"/>
          </w:tcPr>
          <w:p w:rsidR="00586C93" w:rsidRPr="00586C93" w:rsidRDefault="00586C93" w:rsidP="00586C93">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586C93">
              <w:rPr>
                <w:rFonts w:ascii="Times New Roman" w:eastAsia="Times New Roman" w:hAnsi="Times New Roman"/>
                <w:sz w:val="14"/>
                <w:szCs w:val="14"/>
                <w:lang w:eastAsia="ru-RU"/>
              </w:rPr>
              <w:t xml:space="preserve">1 квалификационный уровень                                                                                </w:t>
            </w:r>
          </w:p>
        </w:tc>
        <w:tc>
          <w:tcPr>
            <w:tcW w:w="1271" w:type="pct"/>
          </w:tcPr>
          <w:p w:rsidR="00586C93" w:rsidRPr="00586C93" w:rsidRDefault="00586C93" w:rsidP="00586C93">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586C93">
              <w:rPr>
                <w:rFonts w:ascii="Times New Roman" w:eastAsia="Times New Roman" w:hAnsi="Times New Roman"/>
                <w:sz w:val="14"/>
                <w:szCs w:val="14"/>
                <w:lang w:eastAsia="ru-RU"/>
              </w:rPr>
              <w:t>3 099</w:t>
            </w:r>
          </w:p>
        </w:tc>
      </w:tr>
      <w:tr w:rsidR="00586C93" w:rsidRPr="00586C93" w:rsidTr="00586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Pr>
        <w:tc>
          <w:tcPr>
            <w:tcW w:w="3706" w:type="pct"/>
          </w:tcPr>
          <w:p w:rsidR="00586C93" w:rsidRPr="00586C93" w:rsidRDefault="00586C93" w:rsidP="00586C93">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586C93">
              <w:rPr>
                <w:rFonts w:ascii="Times New Roman" w:eastAsia="Times New Roman" w:hAnsi="Times New Roman"/>
                <w:sz w:val="14"/>
                <w:szCs w:val="14"/>
                <w:lang w:eastAsia="ru-RU"/>
              </w:rPr>
              <w:t xml:space="preserve">2 квалификационный уровень                                                                                </w:t>
            </w:r>
          </w:p>
        </w:tc>
        <w:tc>
          <w:tcPr>
            <w:tcW w:w="1271" w:type="pct"/>
          </w:tcPr>
          <w:p w:rsidR="00586C93" w:rsidRPr="00586C93" w:rsidRDefault="00586C93" w:rsidP="00586C93">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586C93">
              <w:rPr>
                <w:rFonts w:ascii="Times New Roman" w:eastAsia="Times New Roman" w:hAnsi="Times New Roman"/>
                <w:sz w:val="14"/>
                <w:szCs w:val="14"/>
                <w:lang w:eastAsia="ru-RU"/>
              </w:rPr>
              <w:t>3 269</w:t>
            </w:r>
          </w:p>
        </w:tc>
      </w:tr>
      <w:tr w:rsidR="00586C93" w:rsidRPr="00586C93" w:rsidTr="00586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Pr>
        <w:tc>
          <w:tcPr>
            <w:tcW w:w="4977" w:type="pct"/>
            <w:gridSpan w:val="2"/>
          </w:tcPr>
          <w:p w:rsidR="00586C93" w:rsidRPr="00586C93" w:rsidRDefault="00586C93" w:rsidP="00586C93">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586C93">
              <w:rPr>
                <w:rFonts w:ascii="Times New Roman" w:eastAsia="Times New Roman" w:hAnsi="Times New Roman"/>
                <w:sz w:val="14"/>
                <w:szCs w:val="14"/>
                <w:lang w:eastAsia="ru-RU"/>
              </w:rPr>
              <w:t>ПКГ  «Общеотраслевые должности служащих второго уровня»</w:t>
            </w:r>
          </w:p>
        </w:tc>
      </w:tr>
      <w:tr w:rsidR="00586C93" w:rsidRPr="00586C93" w:rsidTr="00586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Pr>
        <w:tc>
          <w:tcPr>
            <w:tcW w:w="3706" w:type="pct"/>
          </w:tcPr>
          <w:p w:rsidR="00586C93" w:rsidRPr="00586C93" w:rsidRDefault="00586C93" w:rsidP="00586C93">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586C93">
              <w:rPr>
                <w:rFonts w:ascii="Times New Roman" w:eastAsia="Times New Roman" w:hAnsi="Times New Roman"/>
                <w:sz w:val="14"/>
                <w:szCs w:val="14"/>
                <w:lang w:eastAsia="ru-RU"/>
              </w:rPr>
              <w:t xml:space="preserve">1 квалификационный уровень                                                              </w:t>
            </w:r>
          </w:p>
        </w:tc>
        <w:tc>
          <w:tcPr>
            <w:tcW w:w="1271" w:type="pct"/>
          </w:tcPr>
          <w:p w:rsidR="00586C93" w:rsidRPr="00586C93" w:rsidRDefault="00586C93" w:rsidP="00586C93">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586C93">
              <w:rPr>
                <w:rFonts w:ascii="Times New Roman" w:eastAsia="Times New Roman" w:hAnsi="Times New Roman"/>
                <w:sz w:val="14"/>
                <w:szCs w:val="14"/>
                <w:lang w:eastAsia="ru-RU"/>
              </w:rPr>
              <w:t>3 439</w:t>
            </w:r>
          </w:p>
        </w:tc>
      </w:tr>
      <w:tr w:rsidR="00586C93" w:rsidRPr="00586C93" w:rsidTr="00586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Pr>
        <w:tc>
          <w:tcPr>
            <w:tcW w:w="3706" w:type="pct"/>
          </w:tcPr>
          <w:p w:rsidR="00586C93" w:rsidRPr="00586C93" w:rsidRDefault="00586C93" w:rsidP="00586C93">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586C93">
              <w:rPr>
                <w:rFonts w:ascii="Times New Roman" w:eastAsia="Times New Roman" w:hAnsi="Times New Roman"/>
                <w:sz w:val="14"/>
                <w:szCs w:val="14"/>
                <w:lang w:eastAsia="ru-RU"/>
              </w:rPr>
              <w:t xml:space="preserve">2 квалификационный уровень   </w:t>
            </w:r>
          </w:p>
        </w:tc>
        <w:tc>
          <w:tcPr>
            <w:tcW w:w="1271" w:type="pct"/>
          </w:tcPr>
          <w:p w:rsidR="00586C93" w:rsidRPr="00586C93" w:rsidRDefault="00586C93" w:rsidP="00586C93">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586C93">
              <w:rPr>
                <w:rFonts w:ascii="Times New Roman" w:eastAsia="Times New Roman" w:hAnsi="Times New Roman"/>
                <w:sz w:val="14"/>
                <w:szCs w:val="14"/>
                <w:lang w:eastAsia="ru-RU"/>
              </w:rPr>
              <w:t>3 779</w:t>
            </w:r>
          </w:p>
        </w:tc>
      </w:tr>
      <w:tr w:rsidR="00586C93" w:rsidRPr="00586C93" w:rsidTr="00586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Pr>
        <w:tc>
          <w:tcPr>
            <w:tcW w:w="3706" w:type="pct"/>
          </w:tcPr>
          <w:p w:rsidR="00586C93" w:rsidRPr="00586C93" w:rsidRDefault="00586C93" w:rsidP="00586C93">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586C93">
              <w:rPr>
                <w:rFonts w:ascii="Times New Roman" w:eastAsia="Times New Roman" w:hAnsi="Times New Roman"/>
                <w:sz w:val="14"/>
                <w:szCs w:val="14"/>
                <w:lang w:eastAsia="ru-RU"/>
              </w:rPr>
              <w:t xml:space="preserve">3 квалификационный уровень                                                                                </w:t>
            </w:r>
          </w:p>
        </w:tc>
        <w:tc>
          <w:tcPr>
            <w:tcW w:w="1271" w:type="pct"/>
          </w:tcPr>
          <w:p w:rsidR="00586C93" w:rsidRPr="00586C93" w:rsidRDefault="00586C93" w:rsidP="00586C93">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586C93">
              <w:rPr>
                <w:rFonts w:ascii="Times New Roman" w:eastAsia="Times New Roman" w:hAnsi="Times New Roman"/>
                <w:sz w:val="14"/>
                <w:szCs w:val="14"/>
                <w:lang w:eastAsia="ru-RU"/>
              </w:rPr>
              <w:t>4 152</w:t>
            </w:r>
          </w:p>
        </w:tc>
      </w:tr>
      <w:tr w:rsidR="00586C93" w:rsidRPr="00586C93" w:rsidTr="00586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Pr>
        <w:tc>
          <w:tcPr>
            <w:tcW w:w="3706" w:type="pct"/>
          </w:tcPr>
          <w:p w:rsidR="00586C93" w:rsidRPr="00586C93" w:rsidRDefault="00586C93" w:rsidP="00586C93">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586C93">
              <w:rPr>
                <w:rFonts w:ascii="Times New Roman" w:eastAsia="Times New Roman" w:hAnsi="Times New Roman"/>
                <w:sz w:val="14"/>
                <w:szCs w:val="14"/>
                <w:lang w:eastAsia="ru-RU"/>
              </w:rPr>
              <w:t xml:space="preserve">4 квалификационный уровень                                                                                </w:t>
            </w:r>
          </w:p>
        </w:tc>
        <w:tc>
          <w:tcPr>
            <w:tcW w:w="1271" w:type="pct"/>
          </w:tcPr>
          <w:p w:rsidR="00586C93" w:rsidRPr="00586C93" w:rsidRDefault="00586C93" w:rsidP="00586C93">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586C93">
              <w:rPr>
                <w:rFonts w:ascii="Times New Roman" w:eastAsia="Times New Roman" w:hAnsi="Times New Roman"/>
                <w:sz w:val="14"/>
                <w:szCs w:val="14"/>
                <w:lang w:eastAsia="ru-RU"/>
              </w:rPr>
              <w:t>5 240</w:t>
            </w:r>
          </w:p>
        </w:tc>
      </w:tr>
      <w:tr w:rsidR="00586C93" w:rsidRPr="00586C93" w:rsidTr="00586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Pr>
        <w:tc>
          <w:tcPr>
            <w:tcW w:w="3706" w:type="pct"/>
          </w:tcPr>
          <w:p w:rsidR="00586C93" w:rsidRPr="00586C93" w:rsidRDefault="00586C93" w:rsidP="00586C93">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586C93">
              <w:rPr>
                <w:rFonts w:ascii="Times New Roman" w:eastAsia="Times New Roman" w:hAnsi="Times New Roman"/>
                <w:sz w:val="14"/>
                <w:szCs w:val="14"/>
                <w:lang w:eastAsia="ru-RU"/>
              </w:rPr>
              <w:t xml:space="preserve">5 квалификационный уровень                                                                                </w:t>
            </w:r>
          </w:p>
        </w:tc>
        <w:tc>
          <w:tcPr>
            <w:tcW w:w="1271" w:type="pct"/>
          </w:tcPr>
          <w:p w:rsidR="00586C93" w:rsidRPr="00586C93" w:rsidRDefault="00586C93" w:rsidP="00586C93">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586C93">
              <w:rPr>
                <w:rFonts w:ascii="Times New Roman" w:eastAsia="Times New Roman" w:hAnsi="Times New Roman"/>
                <w:sz w:val="14"/>
                <w:szCs w:val="14"/>
                <w:lang w:eastAsia="ru-RU"/>
              </w:rPr>
              <w:t>5 919</w:t>
            </w:r>
          </w:p>
        </w:tc>
      </w:tr>
      <w:tr w:rsidR="00586C93" w:rsidRPr="00586C93" w:rsidTr="00586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Pr>
        <w:tc>
          <w:tcPr>
            <w:tcW w:w="4977" w:type="pct"/>
            <w:gridSpan w:val="2"/>
          </w:tcPr>
          <w:p w:rsidR="00586C93" w:rsidRPr="00586C93" w:rsidRDefault="00586C93" w:rsidP="00586C93">
            <w:pPr>
              <w:widowControl w:val="0"/>
              <w:autoSpaceDE w:val="0"/>
              <w:autoSpaceDN w:val="0"/>
              <w:adjustRightInd w:val="0"/>
              <w:spacing w:after="0" w:line="240" w:lineRule="auto"/>
              <w:rPr>
                <w:rFonts w:ascii="Times New Roman" w:eastAsia="Times New Roman" w:hAnsi="Times New Roman"/>
                <w:sz w:val="14"/>
                <w:szCs w:val="14"/>
                <w:lang w:eastAsia="ru-RU"/>
              </w:rPr>
            </w:pPr>
            <w:r w:rsidRPr="00586C93">
              <w:rPr>
                <w:rFonts w:ascii="Times New Roman" w:eastAsia="Times New Roman" w:hAnsi="Times New Roman"/>
                <w:sz w:val="14"/>
                <w:szCs w:val="14"/>
                <w:lang w:eastAsia="ru-RU"/>
              </w:rPr>
              <w:t>ПКГ  «Общеотраслевые должности служащих третьего уровня»</w:t>
            </w:r>
          </w:p>
        </w:tc>
      </w:tr>
      <w:tr w:rsidR="00586C93" w:rsidRPr="00586C93" w:rsidTr="00586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Pr>
        <w:tc>
          <w:tcPr>
            <w:tcW w:w="3706" w:type="pct"/>
          </w:tcPr>
          <w:p w:rsidR="00586C93" w:rsidRPr="00586C93" w:rsidRDefault="00586C93" w:rsidP="00586C93">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586C93">
              <w:rPr>
                <w:rFonts w:ascii="Times New Roman" w:eastAsia="Times New Roman" w:hAnsi="Times New Roman"/>
                <w:sz w:val="14"/>
                <w:szCs w:val="14"/>
                <w:lang w:eastAsia="ru-RU"/>
              </w:rPr>
              <w:t xml:space="preserve">1 квалификационный уровень </w:t>
            </w:r>
          </w:p>
        </w:tc>
        <w:tc>
          <w:tcPr>
            <w:tcW w:w="1271" w:type="pct"/>
          </w:tcPr>
          <w:p w:rsidR="00586C93" w:rsidRPr="00586C93" w:rsidRDefault="00586C93" w:rsidP="00586C93">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586C93">
              <w:rPr>
                <w:rFonts w:ascii="Times New Roman" w:eastAsia="Times New Roman" w:hAnsi="Times New Roman"/>
                <w:sz w:val="14"/>
                <w:szCs w:val="14"/>
                <w:lang w:eastAsia="ru-RU"/>
              </w:rPr>
              <w:t>3 779</w:t>
            </w:r>
          </w:p>
        </w:tc>
      </w:tr>
      <w:tr w:rsidR="00586C93" w:rsidRPr="00586C93" w:rsidTr="00586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Pr>
        <w:tc>
          <w:tcPr>
            <w:tcW w:w="3706" w:type="pct"/>
          </w:tcPr>
          <w:p w:rsidR="00586C93" w:rsidRPr="00586C93" w:rsidRDefault="00586C93" w:rsidP="00586C93">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586C93">
              <w:rPr>
                <w:rFonts w:ascii="Times New Roman" w:eastAsia="Times New Roman" w:hAnsi="Times New Roman"/>
                <w:sz w:val="14"/>
                <w:szCs w:val="14"/>
                <w:lang w:eastAsia="ru-RU"/>
              </w:rPr>
              <w:t xml:space="preserve">2 квалификационный уровень                                                                                </w:t>
            </w:r>
          </w:p>
        </w:tc>
        <w:tc>
          <w:tcPr>
            <w:tcW w:w="1271" w:type="pct"/>
          </w:tcPr>
          <w:p w:rsidR="00586C93" w:rsidRPr="00586C93" w:rsidRDefault="00586C93" w:rsidP="00586C93">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586C93">
              <w:rPr>
                <w:rFonts w:ascii="Times New Roman" w:eastAsia="Times New Roman" w:hAnsi="Times New Roman"/>
                <w:sz w:val="14"/>
                <w:szCs w:val="14"/>
                <w:lang w:eastAsia="ru-RU"/>
              </w:rPr>
              <w:t>4 152</w:t>
            </w:r>
          </w:p>
        </w:tc>
      </w:tr>
      <w:tr w:rsidR="00586C93" w:rsidRPr="00586C93" w:rsidTr="00586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Pr>
        <w:tc>
          <w:tcPr>
            <w:tcW w:w="3706" w:type="pct"/>
          </w:tcPr>
          <w:p w:rsidR="00586C93" w:rsidRPr="00586C93" w:rsidRDefault="00586C93" w:rsidP="00586C93">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586C93">
              <w:rPr>
                <w:rFonts w:ascii="Times New Roman" w:eastAsia="Times New Roman" w:hAnsi="Times New Roman"/>
                <w:sz w:val="14"/>
                <w:szCs w:val="14"/>
                <w:lang w:eastAsia="ru-RU"/>
              </w:rPr>
              <w:t xml:space="preserve">3 квалификационный уровень                                                                                </w:t>
            </w:r>
          </w:p>
        </w:tc>
        <w:tc>
          <w:tcPr>
            <w:tcW w:w="1271" w:type="pct"/>
          </w:tcPr>
          <w:p w:rsidR="00586C93" w:rsidRPr="00586C93" w:rsidRDefault="00586C93" w:rsidP="00586C93">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586C93">
              <w:rPr>
                <w:rFonts w:ascii="Times New Roman" w:eastAsia="Times New Roman" w:hAnsi="Times New Roman"/>
                <w:sz w:val="14"/>
                <w:szCs w:val="14"/>
                <w:lang w:eastAsia="ru-RU"/>
              </w:rPr>
              <w:t>4 558</w:t>
            </w:r>
          </w:p>
        </w:tc>
      </w:tr>
      <w:tr w:rsidR="00586C93" w:rsidRPr="00586C93" w:rsidTr="00586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Pr>
        <w:tc>
          <w:tcPr>
            <w:tcW w:w="3706" w:type="pct"/>
          </w:tcPr>
          <w:p w:rsidR="00586C93" w:rsidRPr="00586C93" w:rsidRDefault="00586C93" w:rsidP="00586C93">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586C93">
              <w:rPr>
                <w:rFonts w:ascii="Times New Roman" w:eastAsia="Times New Roman" w:hAnsi="Times New Roman"/>
                <w:sz w:val="14"/>
                <w:szCs w:val="14"/>
                <w:lang w:eastAsia="ru-RU"/>
              </w:rPr>
              <w:t xml:space="preserve">4 квалификационный уровень  </w:t>
            </w:r>
          </w:p>
        </w:tc>
        <w:tc>
          <w:tcPr>
            <w:tcW w:w="1271" w:type="pct"/>
          </w:tcPr>
          <w:p w:rsidR="00586C93" w:rsidRPr="00586C93" w:rsidRDefault="00586C93" w:rsidP="00586C93">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586C93">
              <w:rPr>
                <w:rFonts w:ascii="Times New Roman" w:eastAsia="Times New Roman" w:hAnsi="Times New Roman"/>
                <w:sz w:val="14"/>
                <w:szCs w:val="14"/>
                <w:lang w:eastAsia="ru-RU"/>
              </w:rPr>
              <w:t>5 479</w:t>
            </w:r>
          </w:p>
        </w:tc>
      </w:tr>
      <w:tr w:rsidR="00586C93" w:rsidRPr="00586C93" w:rsidTr="00586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Pr>
        <w:tc>
          <w:tcPr>
            <w:tcW w:w="3706" w:type="pct"/>
          </w:tcPr>
          <w:p w:rsidR="00586C93" w:rsidRPr="00586C93" w:rsidRDefault="00586C93" w:rsidP="00586C93">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586C93">
              <w:rPr>
                <w:rFonts w:ascii="Times New Roman" w:eastAsia="Times New Roman" w:hAnsi="Times New Roman"/>
                <w:sz w:val="14"/>
                <w:szCs w:val="14"/>
                <w:lang w:eastAsia="ru-RU"/>
              </w:rPr>
              <w:t xml:space="preserve">5 квалификационный уровень   </w:t>
            </w:r>
          </w:p>
        </w:tc>
        <w:tc>
          <w:tcPr>
            <w:tcW w:w="1271" w:type="pct"/>
          </w:tcPr>
          <w:p w:rsidR="00586C93" w:rsidRPr="00586C93" w:rsidRDefault="00586C93" w:rsidP="00586C93">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586C93">
              <w:rPr>
                <w:rFonts w:ascii="Times New Roman" w:eastAsia="Times New Roman" w:hAnsi="Times New Roman"/>
                <w:sz w:val="14"/>
                <w:szCs w:val="14"/>
                <w:lang w:eastAsia="ru-RU"/>
              </w:rPr>
              <w:t>6 397</w:t>
            </w:r>
          </w:p>
        </w:tc>
      </w:tr>
      <w:tr w:rsidR="00586C93" w:rsidRPr="00586C93" w:rsidTr="00586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Pr>
        <w:tc>
          <w:tcPr>
            <w:tcW w:w="3706" w:type="pct"/>
          </w:tcPr>
          <w:p w:rsidR="00586C93" w:rsidRPr="00586C93" w:rsidRDefault="00586C93" w:rsidP="00586C93">
            <w:pPr>
              <w:widowControl w:val="0"/>
              <w:autoSpaceDE w:val="0"/>
              <w:autoSpaceDN w:val="0"/>
              <w:adjustRightInd w:val="0"/>
              <w:spacing w:after="0" w:line="240" w:lineRule="auto"/>
              <w:rPr>
                <w:rFonts w:ascii="Times New Roman" w:eastAsia="Times New Roman" w:hAnsi="Times New Roman"/>
                <w:sz w:val="14"/>
                <w:szCs w:val="14"/>
                <w:lang w:eastAsia="ru-RU"/>
              </w:rPr>
            </w:pPr>
            <w:r w:rsidRPr="00586C93">
              <w:rPr>
                <w:rFonts w:ascii="Times New Roman" w:eastAsia="Times New Roman" w:hAnsi="Times New Roman"/>
                <w:sz w:val="14"/>
                <w:szCs w:val="14"/>
                <w:lang w:eastAsia="ru-RU"/>
              </w:rPr>
              <w:t>ПКГ  «Общеотраслевые должности служащих четвертого уровня»</w:t>
            </w:r>
          </w:p>
        </w:tc>
        <w:tc>
          <w:tcPr>
            <w:tcW w:w="1271" w:type="pct"/>
          </w:tcPr>
          <w:p w:rsidR="00586C93" w:rsidRPr="00586C93" w:rsidRDefault="00586C93" w:rsidP="00586C93">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p>
        </w:tc>
      </w:tr>
      <w:tr w:rsidR="00586C93" w:rsidRPr="00586C93" w:rsidTr="00586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Pr>
        <w:tc>
          <w:tcPr>
            <w:tcW w:w="3706" w:type="pct"/>
          </w:tcPr>
          <w:p w:rsidR="00586C93" w:rsidRPr="00586C93" w:rsidRDefault="00586C93" w:rsidP="00586C93">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586C93">
              <w:rPr>
                <w:rFonts w:ascii="Times New Roman" w:eastAsia="Times New Roman" w:hAnsi="Times New Roman"/>
                <w:sz w:val="14"/>
                <w:szCs w:val="14"/>
                <w:lang w:eastAsia="ru-RU"/>
              </w:rPr>
              <w:t xml:space="preserve">1 квалификационный уровень   </w:t>
            </w:r>
          </w:p>
        </w:tc>
        <w:tc>
          <w:tcPr>
            <w:tcW w:w="1271" w:type="pct"/>
          </w:tcPr>
          <w:p w:rsidR="00586C93" w:rsidRPr="00586C93" w:rsidRDefault="00586C93" w:rsidP="00586C93">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586C93">
              <w:rPr>
                <w:rFonts w:ascii="Times New Roman" w:eastAsia="Times New Roman" w:hAnsi="Times New Roman"/>
                <w:sz w:val="14"/>
                <w:szCs w:val="14"/>
                <w:lang w:eastAsia="ru-RU"/>
              </w:rPr>
              <w:t>6 875</w:t>
            </w:r>
          </w:p>
        </w:tc>
      </w:tr>
      <w:tr w:rsidR="00586C93" w:rsidRPr="00586C93" w:rsidTr="00586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Pr>
        <w:tc>
          <w:tcPr>
            <w:tcW w:w="3706" w:type="pct"/>
          </w:tcPr>
          <w:p w:rsidR="00586C93" w:rsidRPr="00586C93" w:rsidRDefault="00586C93" w:rsidP="00586C93">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586C93">
              <w:rPr>
                <w:rFonts w:ascii="Times New Roman" w:eastAsia="Times New Roman" w:hAnsi="Times New Roman"/>
                <w:sz w:val="14"/>
                <w:szCs w:val="14"/>
                <w:lang w:eastAsia="ru-RU"/>
              </w:rPr>
              <w:t xml:space="preserve">2 квалификационный уровень                                                                                </w:t>
            </w:r>
          </w:p>
        </w:tc>
        <w:tc>
          <w:tcPr>
            <w:tcW w:w="1271" w:type="pct"/>
          </w:tcPr>
          <w:p w:rsidR="00586C93" w:rsidRPr="00586C93" w:rsidRDefault="00586C93" w:rsidP="00586C93">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586C93">
              <w:rPr>
                <w:rFonts w:ascii="Times New Roman" w:eastAsia="Times New Roman" w:hAnsi="Times New Roman"/>
                <w:sz w:val="14"/>
                <w:szCs w:val="14"/>
                <w:lang w:eastAsia="ru-RU"/>
              </w:rPr>
              <w:t>7 965</w:t>
            </w:r>
          </w:p>
        </w:tc>
      </w:tr>
      <w:tr w:rsidR="00586C93" w:rsidRPr="00586C93" w:rsidTr="00586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Pr>
        <w:tc>
          <w:tcPr>
            <w:tcW w:w="3706" w:type="pct"/>
          </w:tcPr>
          <w:p w:rsidR="00586C93" w:rsidRPr="00586C93" w:rsidRDefault="00586C93" w:rsidP="00586C93">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586C93">
              <w:rPr>
                <w:rFonts w:ascii="Times New Roman" w:eastAsia="Times New Roman" w:hAnsi="Times New Roman"/>
                <w:sz w:val="14"/>
                <w:szCs w:val="14"/>
                <w:lang w:eastAsia="ru-RU"/>
              </w:rPr>
              <w:t xml:space="preserve">3 квалификационный уровень  </w:t>
            </w:r>
          </w:p>
        </w:tc>
        <w:tc>
          <w:tcPr>
            <w:tcW w:w="1271" w:type="pct"/>
          </w:tcPr>
          <w:p w:rsidR="00586C93" w:rsidRPr="00586C93" w:rsidRDefault="00586C93" w:rsidP="00586C93">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586C93">
              <w:rPr>
                <w:rFonts w:ascii="Times New Roman" w:eastAsia="Times New Roman" w:hAnsi="Times New Roman"/>
                <w:sz w:val="14"/>
                <w:szCs w:val="14"/>
                <w:lang w:eastAsia="ru-RU"/>
              </w:rPr>
              <w:t>8 577</w:t>
            </w:r>
          </w:p>
        </w:tc>
      </w:tr>
    </w:tbl>
    <w:p w:rsidR="00586C93" w:rsidRPr="00586C93" w:rsidRDefault="00586C93" w:rsidP="00586C93">
      <w:pPr>
        <w:widowControl w:val="0"/>
        <w:tabs>
          <w:tab w:val="left" w:pos="3864"/>
        </w:tabs>
        <w:autoSpaceDE w:val="0"/>
        <w:autoSpaceDN w:val="0"/>
        <w:adjustRightInd w:val="0"/>
        <w:spacing w:after="0" w:line="240" w:lineRule="auto"/>
        <w:ind w:firstLine="709"/>
        <w:jc w:val="center"/>
        <w:rPr>
          <w:rFonts w:ascii="Times New Roman" w:eastAsia="Times New Roman" w:hAnsi="Times New Roman"/>
          <w:sz w:val="20"/>
          <w:szCs w:val="20"/>
        </w:rPr>
      </w:pPr>
    </w:p>
    <w:p w:rsidR="00586C93" w:rsidRPr="00586C93" w:rsidRDefault="00586C93" w:rsidP="00586C93">
      <w:pPr>
        <w:widowControl w:val="0"/>
        <w:tabs>
          <w:tab w:val="left" w:pos="3864"/>
        </w:tabs>
        <w:autoSpaceDE w:val="0"/>
        <w:autoSpaceDN w:val="0"/>
        <w:adjustRightInd w:val="0"/>
        <w:spacing w:after="0" w:line="240" w:lineRule="auto"/>
        <w:jc w:val="center"/>
        <w:rPr>
          <w:rFonts w:ascii="Times New Roman" w:eastAsia="Times New Roman" w:hAnsi="Times New Roman"/>
          <w:sz w:val="20"/>
          <w:szCs w:val="20"/>
        </w:rPr>
      </w:pPr>
      <w:r w:rsidRPr="00586C93">
        <w:rPr>
          <w:rFonts w:ascii="Times New Roman" w:eastAsia="Times New Roman" w:hAnsi="Times New Roman"/>
          <w:sz w:val="20"/>
          <w:szCs w:val="20"/>
        </w:rPr>
        <w:t>4. Профессиональные квалификационные группы общеотраслевых профессий рабочих</w:t>
      </w:r>
    </w:p>
    <w:p w:rsidR="00586C93" w:rsidRPr="00586C93" w:rsidRDefault="00586C93" w:rsidP="00586C93">
      <w:pPr>
        <w:widowControl w:val="0"/>
        <w:tabs>
          <w:tab w:val="left" w:pos="3864"/>
        </w:tabs>
        <w:autoSpaceDE w:val="0"/>
        <w:autoSpaceDN w:val="0"/>
        <w:adjustRightInd w:val="0"/>
        <w:spacing w:after="0" w:line="240" w:lineRule="auto"/>
        <w:ind w:firstLine="540"/>
        <w:jc w:val="center"/>
        <w:rPr>
          <w:rFonts w:ascii="Times New Roman" w:eastAsia="Times New Roman" w:hAnsi="Times New Roman"/>
          <w:sz w:val="20"/>
          <w:szCs w:val="20"/>
          <w:lang w:eastAsia="ru-RU"/>
        </w:rPr>
      </w:pPr>
    </w:p>
    <w:p w:rsidR="00586C93" w:rsidRPr="00586C93" w:rsidRDefault="00586C93" w:rsidP="00586C93">
      <w:pPr>
        <w:widowControl w:val="0"/>
        <w:tabs>
          <w:tab w:val="left" w:pos="3864"/>
        </w:tabs>
        <w:autoSpaceDE w:val="0"/>
        <w:autoSpaceDN w:val="0"/>
        <w:adjustRightInd w:val="0"/>
        <w:spacing w:after="0" w:line="240" w:lineRule="auto"/>
        <w:ind w:firstLine="709"/>
        <w:jc w:val="both"/>
        <w:rPr>
          <w:rFonts w:ascii="Times New Roman" w:eastAsia="Times New Roman" w:hAnsi="Times New Roman"/>
          <w:sz w:val="20"/>
          <w:szCs w:val="20"/>
        </w:rPr>
      </w:pPr>
      <w:r w:rsidRPr="00586C93">
        <w:rPr>
          <w:rFonts w:ascii="Times New Roman" w:eastAsia="Times New Roman" w:hAnsi="Times New Roman"/>
          <w:sz w:val="20"/>
          <w:szCs w:val="20"/>
          <w:lang w:eastAsia="ru-RU"/>
        </w:rPr>
        <w:t xml:space="preserve">Минимальные размеры окладов (должностных окладов), ставок заработной платы, по должностям общеотраслевых профессий рабочих устанавливаются на основе отнесения занимаемых ими должностей к квалификационным уровням ПГТ, утвержденным </w:t>
      </w:r>
      <w:r w:rsidRPr="00586C93">
        <w:rPr>
          <w:rFonts w:ascii="Times New Roman" w:eastAsia="Times New Roman" w:hAnsi="Times New Roman"/>
          <w:sz w:val="20"/>
          <w:szCs w:val="20"/>
        </w:rPr>
        <w:t>приказом Министерства здравоохранения и социального развития Российской Федерации  от 29.05.2008 № 248н «Об утверждении профессиональных квалификационных групп общеотраслевых профессий рабочих»:</w:t>
      </w:r>
    </w:p>
    <w:p w:rsidR="00586C93" w:rsidRPr="00586C93" w:rsidRDefault="00586C93" w:rsidP="00586C93">
      <w:pPr>
        <w:widowControl w:val="0"/>
        <w:tabs>
          <w:tab w:val="left" w:pos="3864"/>
        </w:tabs>
        <w:autoSpaceDE w:val="0"/>
        <w:autoSpaceDN w:val="0"/>
        <w:adjustRightInd w:val="0"/>
        <w:spacing w:after="0" w:line="240" w:lineRule="auto"/>
        <w:ind w:firstLine="709"/>
        <w:jc w:val="both"/>
        <w:rPr>
          <w:rFonts w:ascii="Times New Roman" w:eastAsia="Times New Roman" w:hAnsi="Times New Roman"/>
          <w:sz w:val="20"/>
          <w:szCs w:val="20"/>
        </w:rPr>
      </w:pPr>
    </w:p>
    <w:tbl>
      <w:tblPr>
        <w:tblW w:w="5000" w:type="pct"/>
        <w:tblLook w:val="0000"/>
      </w:tblPr>
      <w:tblGrid>
        <w:gridCol w:w="7093"/>
        <w:gridCol w:w="2433"/>
        <w:gridCol w:w="44"/>
      </w:tblGrid>
      <w:tr w:rsidR="00586C93" w:rsidRPr="00586C93" w:rsidTr="00586C93">
        <w:trPr>
          <w:trHeight w:val="896"/>
        </w:trPr>
        <w:tc>
          <w:tcPr>
            <w:tcW w:w="3706" w:type="pct"/>
            <w:tcBorders>
              <w:top w:val="single" w:sz="4" w:space="0" w:color="auto"/>
              <w:left w:val="single" w:sz="4" w:space="0" w:color="auto"/>
              <w:bottom w:val="single" w:sz="4" w:space="0" w:color="auto"/>
              <w:right w:val="single" w:sz="4" w:space="0" w:color="auto"/>
            </w:tcBorders>
            <w:vAlign w:val="center"/>
          </w:tcPr>
          <w:p w:rsidR="00586C93" w:rsidRPr="00586C93" w:rsidRDefault="00586C93" w:rsidP="00586C93">
            <w:pPr>
              <w:widowControl w:val="0"/>
              <w:tabs>
                <w:tab w:val="left" w:pos="3864"/>
              </w:tabs>
              <w:autoSpaceDE w:val="0"/>
              <w:autoSpaceDN w:val="0"/>
              <w:adjustRightInd w:val="0"/>
              <w:spacing w:after="0" w:line="240" w:lineRule="auto"/>
              <w:jc w:val="center"/>
              <w:rPr>
                <w:rFonts w:ascii="Times New Roman" w:eastAsia="Times New Roman" w:hAnsi="Times New Roman"/>
                <w:sz w:val="14"/>
                <w:szCs w:val="14"/>
                <w:lang w:eastAsia="ru-RU"/>
              </w:rPr>
            </w:pPr>
            <w:r w:rsidRPr="00586C93">
              <w:rPr>
                <w:rFonts w:ascii="Times New Roman" w:eastAsia="Times New Roman" w:hAnsi="Times New Roman"/>
                <w:sz w:val="14"/>
                <w:szCs w:val="14"/>
                <w:lang w:eastAsia="ru-RU"/>
              </w:rPr>
              <w:t>Квалификационные группы (уровни)</w:t>
            </w:r>
          </w:p>
        </w:tc>
        <w:tc>
          <w:tcPr>
            <w:tcW w:w="1294" w:type="pct"/>
            <w:gridSpan w:val="2"/>
            <w:tcBorders>
              <w:top w:val="single" w:sz="4" w:space="0" w:color="auto"/>
              <w:left w:val="nil"/>
              <w:bottom w:val="single" w:sz="4" w:space="0" w:color="auto"/>
              <w:right w:val="single" w:sz="4" w:space="0" w:color="auto"/>
            </w:tcBorders>
            <w:vAlign w:val="center"/>
          </w:tcPr>
          <w:p w:rsidR="00586C93" w:rsidRPr="00586C93" w:rsidRDefault="00586C93" w:rsidP="00586C93">
            <w:pPr>
              <w:widowControl w:val="0"/>
              <w:tabs>
                <w:tab w:val="left" w:pos="3864"/>
              </w:tabs>
              <w:autoSpaceDE w:val="0"/>
              <w:autoSpaceDN w:val="0"/>
              <w:adjustRightInd w:val="0"/>
              <w:spacing w:after="0" w:line="240" w:lineRule="auto"/>
              <w:ind w:hanging="12"/>
              <w:jc w:val="center"/>
              <w:rPr>
                <w:rFonts w:ascii="Times New Roman" w:eastAsia="Times New Roman" w:hAnsi="Times New Roman"/>
                <w:bCs/>
                <w:sz w:val="14"/>
                <w:szCs w:val="14"/>
                <w:lang w:eastAsia="ru-RU"/>
              </w:rPr>
            </w:pPr>
            <w:r w:rsidRPr="00586C93">
              <w:rPr>
                <w:rFonts w:ascii="Times New Roman" w:eastAsia="Times New Roman" w:hAnsi="Times New Roman"/>
                <w:bCs/>
                <w:sz w:val="14"/>
                <w:szCs w:val="14"/>
                <w:lang w:eastAsia="ru-RU"/>
              </w:rPr>
              <w:t>Минимальные размеры окладов (должностных окладов), ставок заработной платы, (руб.)</w:t>
            </w:r>
          </w:p>
        </w:tc>
      </w:tr>
      <w:tr w:rsidR="00586C93" w:rsidRPr="00586C93" w:rsidTr="00586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Pr>
        <w:tc>
          <w:tcPr>
            <w:tcW w:w="4977" w:type="pct"/>
            <w:gridSpan w:val="2"/>
          </w:tcPr>
          <w:p w:rsidR="00586C93" w:rsidRPr="00586C93" w:rsidRDefault="00586C93" w:rsidP="00586C93">
            <w:pPr>
              <w:widowControl w:val="0"/>
              <w:autoSpaceDE w:val="0"/>
              <w:autoSpaceDN w:val="0"/>
              <w:adjustRightInd w:val="0"/>
              <w:spacing w:after="0" w:line="240" w:lineRule="auto"/>
              <w:rPr>
                <w:rFonts w:ascii="Times New Roman" w:eastAsia="Times New Roman" w:hAnsi="Times New Roman"/>
                <w:sz w:val="14"/>
                <w:szCs w:val="14"/>
                <w:lang w:eastAsia="ru-RU"/>
              </w:rPr>
            </w:pPr>
            <w:r w:rsidRPr="00586C93">
              <w:rPr>
                <w:rFonts w:ascii="Times New Roman" w:eastAsia="Times New Roman" w:hAnsi="Times New Roman"/>
                <w:sz w:val="14"/>
                <w:szCs w:val="14"/>
                <w:lang w:eastAsia="ru-RU"/>
              </w:rPr>
              <w:t>ПКГ  «Общеотраслевые  профессии рабочих  первого уровня»</w:t>
            </w:r>
          </w:p>
        </w:tc>
      </w:tr>
      <w:tr w:rsidR="00586C93" w:rsidRPr="00586C93" w:rsidTr="00586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Pr>
        <w:tc>
          <w:tcPr>
            <w:tcW w:w="3706" w:type="pct"/>
          </w:tcPr>
          <w:p w:rsidR="00586C93" w:rsidRPr="00586C93" w:rsidRDefault="00586C93" w:rsidP="00586C93">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586C93">
              <w:rPr>
                <w:rFonts w:ascii="Times New Roman" w:eastAsia="Times New Roman" w:hAnsi="Times New Roman"/>
                <w:sz w:val="14"/>
                <w:szCs w:val="14"/>
                <w:lang w:eastAsia="ru-RU"/>
              </w:rPr>
              <w:t xml:space="preserve">1 квалификационный уровень    </w:t>
            </w:r>
          </w:p>
        </w:tc>
        <w:tc>
          <w:tcPr>
            <w:tcW w:w="1271" w:type="pct"/>
          </w:tcPr>
          <w:p w:rsidR="00586C93" w:rsidRPr="00586C93" w:rsidRDefault="00586C93" w:rsidP="00586C93">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586C93">
              <w:rPr>
                <w:rFonts w:ascii="Times New Roman" w:eastAsia="Times New Roman" w:hAnsi="Times New Roman"/>
                <w:sz w:val="14"/>
                <w:szCs w:val="14"/>
                <w:lang w:eastAsia="ru-RU"/>
              </w:rPr>
              <w:t>2 662</w:t>
            </w:r>
          </w:p>
        </w:tc>
      </w:tr>
      <w:tr w:rsidR="00586C93" w:rsidRPr="00586C93" w:rsidTr="00586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Pr>
        <w:tc>
          <w:tcPr>
            <w:tcW w:w="3706" w:type="pct"/>
          </w:tcPr>
          <w:p w:rsidR="00586C93" w:rsidRPr="00586C93" w:rsidRDefault="00586C93" w:rsidP="00586C93">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586C93">
              <w:rPr>
                <w:rFonts w:ascii="Times New Roman" w:eastAsia="Times New Roman" w:hAnsi="Times New Roman"/>
                <w:sz w:val="14"/>
                <w:szCs w:val="14"/>
                <w:lang w:eastAsia="ru-RU"/>
              </w:rPr>
              <w:t xml:space="preserve">2 квалификационный уровень                                                                                </w:t>
            </w:r>
          </w:p>
        </w:tc>
        <w:tc>
          <w:tcPr>
            <w:tcW w:w="1271" w:type="pct"/>
          </w:tcPr>
          <w:p w:rsidR="00586C93" w:rsidRPr="00586C93" w:rsidRDefault="00586C93" w:rsidP="00586C93">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586C93">
              <w:rPr>
                <w:rFonts w:ascii="Times New Roman" w:eastAsia="Times New Roman" w:hAnsi="Times New Roman"/>
                <w:sz w:val="14"/>
                <w:szCs w:val="14"/>
                <w:lang w:eastAsia="ru-RU"/>
              </w:rPr>
              <w:t>2 790</w:t>
            </w:r>
          </w:p>
        </w:tc>
      </w:tr>
      <w:tr w:rsidR="00586C93" w:rsidRPr="00586C93" w:rsidTr="00586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Pr>
        <w:tc>
          <w:tcPr>
            <w:tcW w:w="4977" w:type="pct"/>
            <w:gridSpan w:val="2"/>
          </w:tcPr>
          <w:p w:rsidR="00586C93" w:rsidRPr="00586C93" w:rsidRDefault="00586C93" w:rsidP="00586C93">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586C93">
              <w:rPr>
                <w:rFonts w:ascii="Times New Roman" w:eastAsia="Times New Roman" w:hAnsi="Times New Roman"/>
                <w:sz w:val="14"/>
                <w:szCs w:val="14"/>
                <w:lang w:eastAsia="ru-RU"/>
              </w:rPr>
              <w:t>ПКГ  «Общеотраслевые  профессии рабочих  второго уровня»</w:t>
            </w:r>
          </w:p>
        </w:tc>
      </w:tr>
      <w:tr w:rsidR="00586C93" w:rsidRPr="00586C93" w:rsidTr="00586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Pr>
        <w:tc>
          <w:tcPr>
            <w:tcW w:w="3706" w:type="pct"/>
          </w:tcPr>
          <w:p w:rsidR="00586C93" w:rsidRPr="00586C93" w:rsidRDefault="00586C93" w:rsidP="00586C93">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586C93">
              <w:rPr>
                <w:rFonts w:ascii="Times New Roman" w:eastAsia="Times New Roman" w:hAnsi="Times New Roman"/>
                <w:sz w:val="14"/>
                <w:szCs w:val="14"/>
                <w:lang w:eastAsia="ru-RU"/>
              </w:rPr>
              <w:t xml:space="preserve">1 квалификационный уровень  </w:t>
            </w:r>
          </w:p>
        </w:tc>
        <w:tc>
          <w:tcPr>
            <w:tcW w:w="1271" w:type="pct"/>
          </w:tcPr>
          <w:p w:rsidR="00586C93" w:rsidRPr="00586C93" w:rsidRDefault="00586C93" w:rsidP="00586C93">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586C93">
              <w:rPr>
                <w:rFonts w:ascii="Times New Roman" w:eastAsia="Times New Roman" w:hAnsi="Times New Roman"/>
                <w:sz w:val="14"/>
                <w:szCs w:val="14"/>
                <w:lang w:eastAsia="ru-RU"/>
              </w:rPr>
              <w:t>3 099</w:t>
            </w:r>
          </w:p>
        </w:tc>
      </w:tr>
      <w:tr w:rsidR="00586C93" w:rsidRPr="00586C93" w:rsidTr="00586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Pr>
        <w:tc>
          <w:tcPr>
            <w:tcW w:w="3706" w:type="pct"/>
          </w:tcPr>
          <w:p w:rsidR="00586C93" w:rsidRPr="00586C93" w:rsidRDefault="00586C93" w:rsidP="00586C93">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586C93">
              <w:rPr>
                <w:rFonts w:ascii="Times New Roman" w:eastAsia="Times New Roman" w:hAnsi="Times New Roman"/>
                <w:sz w:val="14"/>
                <w:szCs w:val="14"/>
                <w:lang w:eastAsia="ru-RU"/>
              </w:rPr>
              <w:t xml:space="preserve">2 квалификационный уровень                                                                                </w:t>
            </w:r>
          </w:p>
        </w:tc>
        <w:tc>
          <w:tcPr>
            <w:tcW w:w="1271" w:type="pct"/>
          </w:tcPr>
          <w:p w:rsidR="00586C93" w:rsidRPr="00586C93" w:rsidRDefault="00586C93" w:rsidP="00586C93">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586C93">
              <w:rPr>
                <w:rFonts w:ascii="Times New Roman" w:eastAsia="Times New Roman" w:hAnsi="Times New Roman"/>
                <w:sz w:val="14"/>
                <w:szCs w:val="14"/>
                <w:lang w:eastAsia="ru-RU"/>
              </w:rPr>
              <w:t>3 779</w:t>
            </w:r>
          </w:p>
        </w:tc>
      </w:tr>
      <w:tr w:rsidR="00586C93" w:rsidRPr="00586C93" w:rsidTr="00586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Pr>
        <w:tc>
          <w:tcPr>
            <w:tcW w:w="3706" w:type="pct"/>
          </w:tcPr>
          <w:p w:rsidR="00586C93" w:rsidRPr="00586C93" w:rsidRDefault="00586C93" w:rsidP="00586C93">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586C93">
              <w:rPr>
                <w:rFonts w:ascii="Times New Roman" w:eastAsia="Times New Roman" w:hAnsi="Times New Roman"/>
                <w:sz w:val="14"/>
                <w:szCs w:val="14"/>
                <w:lang w:eastAsia="ru-RU"/>
              </w:rPr>
              <w:t xml:space="preserve">3 квалификационный уровень                                                                                </w:t>
            </w:r>
          </w:p>
        </w:tc>
        <w:tc>
          <w:tcPr>
            <w:tcW w:w="1271" w:type="pct"/>
          </w:tcPr>
          <w:p w:rsidR="00586C93" w:rsidRPr="00586C93" w:rsidRDefault="00586C93" w:rsidP="00586C93">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586C93">
              <w:rPr>
                <w:rFonts w:ascii="Times New Roman" w:eastAsia="Times New Roman" w:hAnsi="Times New Roman"/>
                <w:sz w:val="14"/>
                <w:szCs w:val="14"/>
                <w:lang w:eastAsia="ru-RU"/>
              </w:rPr>
              <w:t>4 152</w:t>
            </w:r>
          </w:p>
        </w:tc>
      </w:tr>
      <w:tr w:rsidR="00586C93" w:rsidRPr="00586C93" w:rsidTr="00586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Pr>
        <w:tc>
          <w:tcPr>
            <w:tcW w:w="3706" w:type="pct"/>
          </w:tcPr>
          <w:p w:rsidR="00586C93" w:rsidRPr="00586C93" w:rsidRDefault="00586C93" w:rsidP="00586C93">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586C93">
              <w:rPr>
                <w:rFonts w:ascii="Times New Roman" w:eastAsia="Times New Roman" w:hAnsi="Times New Roman"/>
                <w:sz w:val="14"/>
                <w:szCs w:val="14"/>
                <w:lang w:eastAsia="ru-RU"/>
              </w:rPr>
              <w:t xml:space="preserve">4 квалификационный уровень    </w:t>
            </w:r>
          </w:p>
        </w:tc>
        <w:tc>
          <w:tcPr>
            <w:tcW w:w="1271" w:type="pct"/>
          </w:tcPr>
          <w:p w:rsidR="00586C93" w:rsidRPr="00586C93" w:rsidRDefault="00586C93" w:rsidP="00586C93">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586C93">
              <w:rPr>
                <w:rFonts w:ascii="Times New Roman" w:eastAsia="Times New Roman" w:hAnsi="Times New Roman"/>
                <w:sz w:val="14"/>
                <w:szCs w:val="14"/>
                <w:lang w:eastAsia="ru-RU"/>
              </w:rPr>
              <w:t>5 002</w:t>
            </w:r>
          </w:p>
        </w:tc>
      </w:tr>
    </w:tbl>
    <w:p w:rsidR="00586C93" w:rsidRPr="00586C93" w:rsidRDefault="00586C93" w:rsidP="00586C93">
      <w:pPr>
        <w:widowControl w:val="0"/>
        <w:tabs>
          <w:tab w:val="left" w:pos="3864"/>
        </w:tabs>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586C93" w:rsidRPr="00586C93" w:rsidRDefault="00586C93" w:rsidP="00586C93">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20"/>
          <w:szCs w:val="20"/>
        </w:rPr>
      </w:pPr>
      <w:r w:rsidRPr="00586C93">
        <w:rPr>
          <w:rFonts w:ascii="Times New Roman" w:eastAsia="Times New Roman" w:hAnsi="Times New Roman"/>
          <w:sz w:val="20"/>
          <w:szCs w:val="20"/>
          <w:lang w:eastAsia="ru-RU"/>
        </w:rPr>
        <w:t xml:space="preserve">5. </w:t>
      </w:r>
      <w:proofErr w:type="gramStart"/>
      <w:r w:rsidRPr="00586C93">
        <w:rPr>
          <w:rFonts w:ascii="Times New Roman" w:eastAsia="Times New Roman" w:hAnsi="Times New Roman"/>
          <w:sz w:val="20"/>
          <w:szCs w:val="20"/>
          <w:lang w:eastAsia="ru-RU"/>
        </w:rPr>
        <w:t xml:space="preserve">Должности, не вошедшие в квалификационные уровни профессиональных </w:t>
      </w:r>
      <w:r w:rsidRPr="00586C93">
        <w:rPr>
          <w:rFonts w:ascii="Times New Roman" w:eastAsia="Times New Roman" w:hAnsi="Times New Roman"/>
          <w:sz w:val="20"/>
          <w:szCs w:val="20"/>
        </w:rPr>
        <w:t>квалификационные групп</w:t>
      </w:r>
      <w:proofErr w:type="gramEnd"/>
    </w:p>
    <w:p w:rsidR="00586C93" w:rsidRPr="00586C93" w:rsidRDefault="00586C93" w:rsidP="00586C93">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20"/>
          <w:szCs w:val="20"/>
        </w:rPr>
      </w:pPr>
    </w:p>
    <w:p w:rsidR="00586C93" w:rsidRPr="00586C93" w:rsidRDefault="00586C93" w:rsidP="00586C93">
      <w:pPr>
        <w:widowControl w:val="0"/>
        <w:tabs>
          <w:tab w:val="left" w:pos="3864"/>
        </w:tabs>
        <w:autoSpaceDE w:val="0"/>
        <w:autoSpaceDN w:val="0"/>
        <w:adjustRightInd w:val="0"/>
        <w:spacing w:after="0" w:line="240" w:lineRule="auto"/>
        <w:ind w:firstLine="540"/>
        <w:jc w:val="both"/>
        <w:outlineLvl w:val="1"/>
        <w:rPr>
          <w:rFonts w:ascii="Times New Roman" w:eastAsia="Times New Roman" w:hAnsi="Times New Roman"/>
          <w:sz w:val="20"/>
          <w:szCs w:val="20"/>
          <w:lang w:eastAsia="ru-RU"/>
        </w:rPr>
      </w:pPr>
      <w:r w:rsidRPr="00586C93">
        <w:rPr>
          <w:rFonts w:ascii="Times New Roman" w:eastAsia="Times New Roman" w:hAnsi="Times New Roman"/>
          <w:sz w:val="20"/>
          <w:szCs w:val="20"/>
          <w:lang w:eastAsia="ru-RU"/>
        </w:rPr>
        <w:t>Минимальные размеры окладов (должностных окладов), ставок заработной платы по должностям профессий работников культуры, искусства и кинематографии, не вошедшим в квалификационные уровни ПКГ, устанавливаются в следующем размере:</w:t>
      </w:r>
    </w:p>
    <w:p w:rsidR="00586C93" w:rsidRPr="00586C93" w:rsidRDefault="00586C93" w:rsidP="00586C93">
      <w:pPr>
        <w:autoSpaceDE w:val="0"/>
        <w:autoSpaceDN w:val="0"/>
        <w:adjustRightInd w:val="0"/>
        <w:spacing w:after="0" w:line="240" w:lineRule="auto"/>
        <w:jc w:val="both"/>
        <w:rPr>
          <w:rFonts w:ascii="Times New Roman" w:eastAsia="Times New Roman" w:hAnsi="Times New Roman"/>
          <w:sz w:val="20"/>
          <w:szCs w:val="20"/>
          <w:lang w:eastAsia="ru-RU"/>
        </w:rPr>
      </w:pPr>
    </w:p>
    <w:tbl>
      <w:tblPr>
        <w:tblW w:w="5000" w:type="pct"/>
        <w:tblLook w:val="0000"/>
      </w:tblPr>
      <w:tblGrid>
        <w:gridCol w:w="5987"/>
        <w:gridCol w:w="3583"/>
      </w:tblGrid>
      <w:tr w:rsidR="00586C93" w:rsidRPr="00586C93" w:rsidTr="00586C93">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586C93" w:rsidRPr="00586C93" w:rsidRDefault="00586C93" w:rsidP="00586C93">
            <w:pPr>
              <w:widowControl w:val="0"/>
              <w:tabs>
                <w:tab w:val="left" w:pos="3864"/>
              </w:tabs>
              <w:autoSpaceDE w:val="0"/>
              <w:autoSpaceDN w:val="0"/>
              <w:adjustRightInd w:val="0"/>
              <w:spacing w:after="0" w:line="240" w:lineRule="auto"/>
              <w:jc w:val="center"/>
              <w:rPr>
                <w:rFonts w:ascii="Times New Roman" w:eastAsia="Times New Roman" w:hAnsi="Times New Roman"/>
                <w:sz w:val="14"/>
                <w:szCs w:val="14"/>
                <w:lang w:eastAsia="ru-RU"/>
              </w:rPr>
            </w:pPr>
            <w:r w:rsidRPr="00586C93">
              <w:rPr>
                <w:rFonts w:ascii="Times New Roman" w:eastAsia="Times New Roman" w:hAnsi="Times New Roman"/>
                <w:sz w:val="14"/>
                <w:szCs w:val="14"/>
                <w:lang w:eastAsia="ru-RU"/>
              </w:rPr>
              <w:t>Наименование должности</w:t>
            </w:r>
          </w:p>
        </w:tc>
        <w:tc>
          <w:tcPr>
            <w:tcW w:w="1872" w:type="pct"/>
            <w:tcBorders>
              <w:top w:val="single" w:sz="4" w:space="0" w:color="auto"/>
              <w:left w:val="nil"/>
              <w:bottom w:val="single" w:sz="4" w:space="0" w:color="auto"/>
              <w:right w:val="single" w:sz="4" w:space="0" w:color="auto"/>
            </w:tcBorders>
          </w:tcPr>
          <w:p w:rsidR="00586C93" w:rsidRPr="00586C93" w:rsidRDefault="00586C93" w:rsidP="00586C93">
            <w:pPr>
              <w:widowControl w:val="0"/>
              <w:tabs>
                <w:tab w:val="left" w:pos="3864"/>
              </w:tabs>
              <w:autoSpaceDE w:val="0"/>
              <w:autoSpaceDN w:val="0"/>
              <w:adjustRightInd w:val="0"/>
              <w:spacing w:after="0" w:line="240" w:lineRule="auto"/>
              <w:jc w:val="center"/>
              <w:rPr>
                <w:rFonts w:ascii="Times New Roman" w:eastAsia="Times New Roman" w:hAnsi="Times New Roman"/>
                <w:sz w:val="14"/>
                <w:szCs w:val="14"/>
                <w:lang w:eastAsia="ru-RU"/>
              </w:rPr>
            </w:pPr>
            <w:r w:rsidRPr="00586C93">
              <w:rPr>
                <w:rFonts w:ascii="Times New Roman" w:eastAsia="Times New Roman" w:hAnsi="Times New Roman"/>
                <w:bCs/>
                <w:sz w:val="14"/>
                <w:szCs w:val="14"/>
                <w:lang w:eastAsia="ru-RU"/>
              </w:rPr>
              <w:t>Минимальные размеры окладов (должностных окладов), ставок заработной платы, (руб.)</w:t>
            </w:r>
          </w:p>
        </w:tc>
      </w:tr>
      <w:tr w:rsidR="00586C93" w:rsidRPr="00586C93" w:rsidTr="00586C93">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586C93" w:rsidRPr="00586C93" w:rsidRDefault="00586C93" w:rsidP="00586C93">
            <w:pPr>
              <w:widowControl w:val="0"/>
              <w:tabs>
                <w:tab w:val="left" w:pos="3864"/>
              </w:tabs>
              <w:autoSpaceDE w:val="0"/>
              <w:autoSpaceDN w:val="0"/>
              <w:adjustRightInd w:val="0"/>
              <w:spacing w:after="0" w:line="240" w:lineRule="auto"/>
              <w:rPr>
                <w:rFonts w:ascii="Times New Roman" w:eastAsia="Times New Roman" w:hAnsi="Times New Roman"/>
                <w:sz w:val="14"/>
                <w:szCs w:val="14"/>
                <w:lang w:eastAsia="ru-RU"/>
              </w:rPr>
            </w:pPr>
            <w:r w:rsidRPr="00586C93">
              <w:rPr>
                <w:rFonts w:ascii="Times New Roman" w:eastAsia="Times New Roman" w:hAnsi="Times New Roman"/>
                <w:sz w:val="14"/>
                <w:szCs w:val="14"/>
                <w:lang w:eastAsia="ru-RU"/>
              </w:rPr>
              <w:t>Художественный руководитель</w:t>
            </w:r>
          </w:p>
        </w:tc>
        <w:tc>
          <w:tcPr>
            <w:tcW w:w="1872" w:type="pct"/>
            <w:tcBorders>
              <w:top w:val="single" w:sz="4" w:space="0" w:color="auto"/>
              <w:left w:val="nil"/>
              <w:bottom w:val="single" w:sz="4" w:space="0" w:color="auto"/>
              <w:right w:val="single" w:sz="4" w:space="0" w:color="auto"/>
            </w:tcBorders>
          </w:tcPr>
          <w:p w:rsidR="00586C93" w:rsidRPr="00586C93" w:rsidRDefault="00586C93" w:rsidP="00586C93">
            <w:pPr>
              <w:widowControl w:val="0"/>
              <w:tabs>
                <w:tab w:val="left" w:pos="3864"/>
              </w:tabs>
              <w:autoSpaceDE w:val="0"/>
              <w:autoSpaceDN w:val="0"/>
              <w:adjustRightInd w:val="0"/>
              <w:spacing w:after="0" w:line="240" w:lineRule="auto"/>
              <w:jc w:val="center"/>
              <w:rPr>
                <w:rFonts w:ascii="Times New Roman" w:eastAsia="Times New Roman" w:hAnsi="Times New Roman"/>
                <w:bCs/>
                <w:sz w:val="14"/>
                <w:szCs w:val="14"/>
                <w:lang w:eastAsia="ru-RU"/>
              </w:rPr>
            </w:pPr>
            <w:r w:rsidRPr="00586C93">
              <w:rPr>
                <w:rFonts w:ascii="Times New Roman" w:eastAsia="Times New Roman" w:hAnsi="Times New Roman"/>
                <w:bCs/>
                <w:sz w:val="14"/>
                <w:szCs w:val="14"/>
                <w:lang w:eastAsia="ru-RU"/>
              </w:rPr>
              <w:t>11 538</w:t>
            </w:r>
          </w:p>
        </w:tc>
      </w:tr>
      <w:tr w:rsidR="00586C93" w:rsidRPr="00586C93" w:rsidTr="00586C93">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586C93" w:rsidRPr="00586C93" w:rsidRDefault="00586C93" w:rsidP="00586C93">
            <w:pPr>
              <w:widowControl w:val="0"/>
              <w:tabs>
                <w:tab w:val="left" w:pos="3864"/>
              </w:tabs>
              <w:autoSpaceDE w:val="0"/>
              <w:autoSpaceDN w:val="0"/>
              <w:adjustRightInd w:val="0"/>
              <w:spacing w:after="0" w:line="240" w:lineRule="auto"/>
              <w:rPr>
                <w:rFonts w:ascii="Times New Roman" w:eastAsia="Times New Roman" w:hAnsi="Times New Roman"/>
                <w:sz w:val="14"/>
                <w:szCs w:val="14"/>
                <w:lang w:eastAsia="ru-RU"/>
              </w:rPr>
            </w:pPr>
            <w:r w:rsidRPr="00586C93">
              <w:rPr>
                <w:rFonts w:ascii="Times New Roman" w:eastAsia="Times New Roman" w:hAnsi="Times New Roman"/>
                <w:sz w:val="14"/>
                <w:szCs w:val="14"/>
                <w:lang w:eastAsia="ru-RU"/>
              </w:rPr>
              <w:t>Главный режиссер</w:t>
            </w:r>
          </w:p>
        </w:tc>
        <w:tc>
          <w:tcPr>
            <w:tcW w:w="1872" w:type="pct"/>
            <w:tcBorders>
              <w:top w:val="single" w:sz="4" w:space="0" w:color="auto"/>
              <w:left w:val="nil"/>
              <w:bottom w:val="single" w:sz="4" w:space="0" w:color="auto"/>
              <w:right w:val="single" w:sz="4" w:space="0" w:color="auto"/>
            </w:tcBorders>
          </w:tcPr>
          <w:p w:rsidR="00586C93" w:rsidRPr="00586C93" w:rsidRDefault="00586C93" w:rsidP="00586C93">
            <w:pPr>
              <w:widowControl w:val="0"/>
              <w:tabs>
                <w:tab w:val="left" w:pos="3864"/>
              </w:tabs>
              <w:autoSpaceDE w:val="0"/>
              <w:autoSpaceDN w:val="0"/>
              <w:adjustRightInd w:val="0"/>
              <w:spacing w:after="0" w:line="240" w:lineRule="auto"/>
              <w:jc w:val="center"/>
              <w:rPr>
                <w:rFonts w:ascii="Times New Roman" w:eastAsia="Times New Roman" w:hAnsi="Times New Roman"/>
                <w:bCs/>
                <w:sz w:val="14"/>
                <w:szCs w:val="14"/>
                <w:lang w:eastAsia="ru-RU"/>
              </w:rPr>
            </w:pPr>
            <w:r w:rsidRPr="00586C93">
              <w:rPr>
                <w:rFonts w:ascii="Times New Roman" w:eastAsia="Times New Roman" w:hAnsi="Times New Roman"/>
                <w:bCs/>
                <w:sz w:val="14"/>
                <w:szCs w:val="14"/>
                <w:lang w:eastAsia="ru-RU"/>
              </w:rPr>
              <w:t>11 538</w:t>
            </w:r>
          </w:p>
        </w:tc>
      </w:tr>
      <w:tr w:rsidR="00586C93" w:rsidRPr="00586C93" w:rsidTr="00586C93">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586C93" w:rsidRPr="00586C93" w:rsidRDefault="00586C93" w:rsidP="00586C93">
            <w:pPr>
              <w:widowControl w:val="0"/>
              <w:tabs>
                <w:tab w:val="left" w:pos="3864"/>
              </w:tabs>
              <w:autoSpaceDE w:val="0"/>
              <w:autoSpaceDN w:val="0"/>
              <w:adjustRightInd w:val="0"/>
              <w:spacing w:after="0" w:line="240" w:lineRule="auto"/>
              <w:rPr>
                <w:rFonts w:ascii="Times New Roman" w:eastAsia="Times New Roman" w:hAnsi="Times New Roman"/>
                <w:sz w:val="14"/>
                <w:szCs w:val="14"/>
                <w:lang w:eastAsia="ru-RU"/>
              </w:rPr>
            </w:pPr>
            <w:r w:rsidRPr="00586C93">
              <w:rPr>
                <w:rFonts w:ascii="Times New Roman" w:eastAsia="Times New Roman" w:hAnsi="Times New Roman"/>
                <w:sz w:val="14"/>
                <w:szCs w:val="14"/>
                <w:lang w:eastAsia="ru-RU"/>
              </w:rPr>
              <w:t>Заведующий филиалом</w:t>
            </w:r>
          </w:p>
        </w:tc>
        <w:tc>
          <w:tcPr>
            <w:tcW w:w="1872" w:type="pct"/>
            <w:tcBorders>
              <w:top w:val="single" w:sz="4" w:space="0" w:color="auto"/>
              <w:left w:val="nil"/>
              <w:bottom w:val="single" w:sz="4" w:space="0" w:color="auto"/>
              <w:right w:val="single" w:sz="4" w:space="0" w:color="auto"/>
            </w:tcBorders>
          </w:tcPr>
          <w:p w:rsidR="00586C93" w:rsidRPr="00586C93" w:rsidRDefault="00586C93" w:rsidP="00586C93">
            <w:pPr>
              <w:widowControl w:val="0"/>
              <w:tabs>
                <w:tab w:val="left" w:pos="3864"/>
              </w:tabs>
              <w:autoSpaceDE w:val="0"/>
              <w:autoSpaceDN w:val="0"/>
              <w:adjustRightInd w:val="0"/>
              <w:spacing w:after="0" w:line="240" w:lineRule="auto"/>
              <w:jc w:val="center"/>
              <w:rPr>
                <w:rFonts w:ascii="Times New Roman" w:eastAsia="Times New Roman" w:hAnsi="Times New Roman"/>
                <w:bCs/>
                <w:sz w:val="14"/>
                <w:szCs w:val="14"/>
                <w:lang w:eastAsia="ru-RU"/>
              </w:rPr>
            </w:pPr>
            <w:r w:rsidRPr="00586C93">
              <w:rPr>
                <w:rFonts w:ascii="Times New Roman" w:eastAsia="Times New Roman" w:hAnsi="Times New Roman"/>
                <w:bCs/>
                <w:sz w:val="14"/>
                <w:szCs w:val="14"/>
                <w:lang w:eastAsia="ru-RU"/>
              </w:rPr>
              <w:t>12 865</w:t>
            </w:r>
          </w:p>
        </w:tc>
      </w:tr>
      <w:tr w:rsidR="00586C93" w:rsidRPr="00586C93" w:rsidTr="00586C93">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586C93" w:rsidRPr="00586C93" w:rsidRDefault="00586C93" w:rsidP="00586C93">
            <w:pPr>
              <w:widowControl w:val="0"/>
              <w:tabs>
                <w:tab w:val="left" w:pos="3864"/>
              </w:tabs>
              <w:autoSpaceDE w:val="0"/>
              <w:autoSpaceDN w:val="0"/>
              <w:adjustRightInd w:val="0"/>
              <w:spacing w:after="0" w:line="240" w:lineRule="auto"/>
              <w:rPr>
                <w:rFonts w:ascii="Times New Roman" w:eastAsia="Times New Roman" w:hAnsi="Times New Roman"/>
                <w:sz w:val="14"/>
                <w:szCs w:val="14"/>
                <w:lang w:eastAsia="ru-RU"/>
              </w:rPr>
            </w:pPr>
            <w:r w:rsidRPr="00586C93">
              <w:rPr>
                <w:rFonts w:ascii="Times New Roman" w:eastAsia="Times New Roman" w:hAnsi="Times New Roman"/>
                <w:sz w:val="14"/>
                <w:szCs w:val="14"/>
                <w:lang w:eastAsia="ru-RU"/>
              </w:rPr>
              <w:t>Заведующий автоклубом</w:t>
            </w:r>
          </w:p>
        </w:tc>
        <w:tc>
          <w:tcPr>
            <w:tcW w:w="1872" w:type="pct"/>
            <w:tcBorders>
              <w:top w:val="single" w:sz="4" w:space="0" w:color="auto"/>
              <w:left w:val="nil"/>
              <w:bottom w:val="single" w:sz="4" w:space="0" w:color="auto"/>
              <w:right w:val="single" w:sz="4" w:space="0" w:color="auto"/>
            </w:tcBorders>
          </w:tcPr>
          <w:p w:rsidR="00586C93" w:rsidRPr="00586C93" w:rsidRDefault="00586C93" w:rsidP="00586C93">
            <w:pPr>
              <w:widowControl w:val="0"/>
              <w:tabs>
                <w:tab w:val="left" w:pos="3864"/>
              </w:tabs>
              <w:autoSpaceDE w:val="0"/>
              <w:autoSpaceDN w:val="0"/>
              <w:adjustRightInd w:val="0"/>
              <w:spacing w:after="0" w:line="240" w:lineRule="auto"/>
              <w:jc w:val="center"/>
              <w:rPr>
                <w:rFonts w:ascii="Times New Roman" w:eastAsia="Times New Roman" w:hAnsi="Times New Roman"/>
                <w:bCs/>
                <w:sz w:val="14"/>
                <w:szCs w:val="14"/>
                <w:lang w:eastAsia="ru-RU"/>
              </w:rPr>
            </w:pPr>
            <w:r w:rsidRPr="00586C93">
              <w:rPr>
                <w:rFonts w:ascii="Times New Roman" w:eastAsia="Times New Roman" w:hAnsi="Times New Roman"/>
                <w:bCs/>
                <w:sz w:val="14"/>
                <w:szCs w:val="14"/>
                <w:lang w:eastAsia="ru-RU"/>
              </w:rPr>
              <w:t>12 865</w:t>
            </w:r>
          </w:p>
        </w:tc>
      </w:tr>
      <w:tr w:rsidR="00586C93" w:rsidRPr="00586C93" w:rsidTr="00586C93">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586C93" w:rsidRPr="00586C93" w:rsidRDefault="00586C93" w:rsidP="00586C93">
            <w:pPr>
              <w:widowControl w:val="0"/>
              <w:tabs>
                <w:tab w:val="left" w:pos="3864"/>
              </w:tabs>
              <w:autoSpaceDE w:val="0"/>
              <w:autoSpaceDN w:val="0"/>
              <w:adjustRightInd w:val="0"/>
              <w:spacing w:after="0" w:line="240" w:lineRule="auto"/>
              <w:rPr>
                <w:rFonts w:ascii="Times New Roman" w:eastAsia="Times New Roman" w:hAnsi="Times New Roman"/>
                <w:sz w:val="14"/>
                <w:szCs w:val="14"/>
                <w:lang w:eastAsia="ru-RU"/>
              </w:rPr>
            </w:pPr>
            <w:r w:rsidRPr="00586C93">
              <w:rPr>
                <w:rFonts w:ascii="Times New Roman" w:eastAsia="Times New Roman" w:hAnsi="Times New Roman"/>
                <w:sz w:val="14"/>
                <w:szCs w:val="14"/>
                <w:lang w:eastAsia="ru-RU"/>
              </w:rPr>
              <w:t>Заведующий спортивным  залом</w:t>
            </w:r>
          </w:p>
        </w:tc>
        <w:tc>
          <w:tcPr>
            <w:tcW w:w="1872" w:type="pct"/>
            <w:tcBorders>
              <w:top w:val="single" w:sz="4" w:space="0" w:color="auto"/>
              <w:left w:val="nil"/>
              <w:bottom w:val="single" w:sz="4" w:space="0" w:color="auto"/>
              <w:right w:val="single" w:sz="4" w:space="0" w:color="auto"/>
            </w:tcBorders>
          </w:tcPr>
          <w:p w:rsidR="00586C93" w:rsidRPr="00586C93" w:rsidRDefault="00586C93" w:rsidP="00586C93">
            <w:pPr>
              <w:widowControl w:val="0"/>
              <w:tabs>
                <w:tab w:val="left" w:pos="3864"/>
              </w:tabs>
              <w:autoSpaceDE w:val="0"/>
              <w:autoSpaceDN w:val="0"/>
              <w:adjustRightInd w:val="0"/>
              <w:spacing w:after="0" w:line="240" w:lineRule="auto"/>
              <w:jc w:val="center"/>
              <w:rPr>
                <w:rFonts w:ascii="Times New Roman" w:eastAsia="Times New Roman" w:hAnsi="Times New Roman"/>
                <w:bCs/>
                <w:sz w:val="14"/>
                <w:szCs w:val="14"/>
                <w:lang w:eastAsia="ru-RU"/>
              </w:rPr>
            </w:pPr>
            <w:r w:rsidRPr="00586C93">
              <w:rPr>
                <w:rFonts w:ascii="Times New Roman" w:eastAsia="Times New Roman" w:hAnsi="Times New Roman"/>
                <w:bCs/>
                <w:sz w:val="14"/>
                <w:szCs w:val="14"/>
                <w:lang w:eastAsia="ru-RU"/>
              </w:rPr>
              <w:t>5 891</w:t>
            </w:r>
          </w:p>
        </w:tc>
      </w:tr>
      <w:tr w:rsidR="00586C93" w:rsidRPr="00586C93" w:rsidTr="00586C93">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586C93" w:rsidRPr="00586C93" w:rsidRDefault="00586C93" w:rsidP="00586C93">
            <w:pPr>
              <w:widowControl w:val="0"/>
              <w:tabs>
                <w:tab w:val="left" w:pos="3864"/>
              </w:tabs>
              <w:autoSpaceDE w:val="0"/>
              <w:autoSpaceDN w:val="0"/>
              <w:adjustRightInd w:val="0"/>
              <w:spacing w:after="0" w:line="240" w:lineRule="auto"/>
              <w:rPr>
                <w:rFonts w:ascii="Times New Roman" w:eastAsia="Times New Roman" w:hAnsi="Times New Roman"/>
                <w:sz w:val="14"/>
                <w:szCs w:val="14"/>
                <w:lang w:eastAsia="ru-RU"/>
              </w:rPr>
            </w:pPr>
            <w:r w:rsidRPr="00586C93">
              <w:rPr>
                <w:rFonts w:ascii="Times New Roman" w:eastAsia="Times New Roman" w:hAnsi="Times New Roman"/>
                <w:sz w:val="14"/>
                <w:szCs w:val="14"/>
                <w:lang w:eastAsia="ru-RU"/>
              </w:rPr>
              <w:t>Специалист по внедрению информационных систем (в учреждениях библиотечного и музейного типов)</w:t>
            </w:r>
          </w:p>
        </w:tc>
        <w:tc>
          <w:tcPr>
            <w:tcW w:w="1872" w:type="pct"/>
            <w:tcBorders>
              <w:top w:val="single" w:sz="4" w:space="0" w:color="auto"/>
              <w:left w:val="nil"/>
              <w:bottom w:val="single" w:sz="4" w:space="0" w:color="auto"/>
              <w:right w:val="single" w:sz="4" w:space="0" w:color="auto"/>
            </w:tcBorders>
          </w:tcPr>
          <w:p w:rsidR="00586C93" w:rsidRPr="00586C93" w:rsidRDefault="00586C93" w:rsidP="00586C93">
            <w:pPr>
              <w:widowControl w:val="0"/>
              <w:tabs>
                <w:tab w:val="left" w:pos="3864"/>
              </w:tabs>
              <w:autoSpaceDE w:val="0"/>
              <w:autoSpaceDN w:val="0"/>
              <w:adjustRightInd w:val="0"/>
              <w:spacing w:after="0" w:line="240" w:lineRule="auto"/>
              <w:jc w:val="center"/>
              <w:rPr>
                <w:rFonts w:ascii="Times New Roman" w:eastAsia="Times New Roman" w:hAnsi="Times New Roman"/>
                <w:bCs/>
                <w:sz w:val="14"/>
                <w:szCs w:val="14"/>
                <w:lang w:eastAsia="ru-RU"/>
              </w:rPr>
            </w:pPr>
            <w:r w:rsidRPr="00586C93">
              <w:rPr>
                <w:rFonts w:ascii="Times New Roman" w:eastAsia="Times New Roman" w:hAnsi="Times New Roman"/>
                <w:bCs/>
                <w:sz w:val="14"/>
                <w:szCs w:val="14"/>
                <w:lang w:eastAsia="ru-RU"/>
              </w:rPr>
              <w:t>8 837</w:t>
            </w:r>
          </w:p>
        </w:tc>
      </w:tr>
      <w:tr w:rsidR="00586C93" w:rsidRPr="00586C93" w:rsidTr="00586C93">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586C93" w:rsidRPr="00586C93" w:rsidRDefault="00586C93" w:rsidP="00586C93">
            <w:pPr>
              <w:widowControl w:val="0"/>
              <w:tabs>
                <w:tab w:val="left" w:pos="3864"/>
              </w:tabs>
              <w:autoSpaceDE w:val="0"/>
              <w:autoSpaceDN w:val="0"/>
              <w:adjustRightInd w:val="0"/>
              <w:spacing w:after="0" w:line="240" w:lineRule="auto"/>
              <w:rPr>
                <w:rFonts w:ascii="Times New Roman" w:eastAsia="Times New Roman" w:hAnsi="Times New Roman"/>
                <w:sz w:val="14"/>
                <w:szCs w:val="14"/>
                <w:lang w:eastAsia="ru-RU"/>
              </w:rPr>
            </w:pPr>
            <w:r w:rsidRPr="00586C93">
              <w:rPr>
                <w:rFonts w:ascii="Times New Roman" w:eastAsia="Times New Roman" w:hAnsi="Times New Roman"/>
                <w:sz w:val="14"/>
                <w:szCs w:val="14"/>
                <w:lang w:eastAsia="ru-RU"/>
              </w:rPr>
              <w:t xml:space="preserve">Главный специалист по </w:t>
            </w:r>
            <w:proofErr w:type="spellStart"/>
            <w:r w:rsidRPr="00586C93">
              <w:rPr>
                <w:rFonts w:ascii="Times New Roman" w:eastAsia="Times New Roman" w:hAnsi="Times New Roman"/>
                <w:sz w:val="14"/>
                <w:szCs w:val="14"/>
                <w:lang w:eastAsia="ru-RU"/>
              </w:rPr>
              <w:t>социокультурным</w:t>
            </w:r>
            <w:proofErr w:type="spellEnd"/>
            <w:r w:rsidRPr="00586C93">
              <w:rPr>
                <w:rFonts w:ascii="Times New Roman" w:eastAsia="Times New Roman" w:hAnsi="Times New Roman"/>
                <w:sz w:val="14"/>
                <w:szCs w:val="14"/>
                <w:lang w:eastAsia="ru-RU"/>
              </w:rPr>
              <w:t xml:space="preserve"> проектам</w:t>
            </w:r>
          </w:p>
        </w:tc>
        <w:tc>
          <w:tcPr>
            <w:tcW w:w="1872" w:type="pct"/>
            <w:tcBorders>
              <w:top w:val="single" w:sz="4" w:space="0" w:color="auto"/>
              <w:left w:val="nil"/>
              <w:bottom w:val="single" w:sz="4" w:space="0" w:color="auto"/>
              <w:right w:val="single" w:sz="4" w:space="0" w:color="auto"/>
            </w:tcBorders>
          </w:tcPr>
          <w:p w:rsidR="00586C93" w:rsidRPr="00586C93" w:rsidRDefault="00586C93" w:rsidP="00586C93">
            <w:pPr>
              <w:widowControl w:val="0"/>
              <w:tabs>
                <w:tab w:val="left" w:pos="3864"/>
              </w:tabs>
              <w:autoSpaceDE w:val="0"/>
              <w:autoSpaceDN w:val="0"/>
              <w:adjustRightInd w:val="0"/>
              <w:spacing w:after="0" w:line="240" w:lineRule="auto"/>
              <w:jc w:val="center"/>
              <w:rPr>
                <w:rFonts w:ascii="Times New Roman" w:eastAsia="Times New Roman" w:hAnsi="Times New Roman"/>
                <w:bCs/>
                <w:sz w:val="14"/>
                <w:szCs w:val="14"/>
                <w:lang w:eastAsia="ru-RU"/>
              </w:rPr>
            </w:pPr>
            <w:r w:rsidRPr="00586C93">
              <w:rPr>
                <w:rFonts w:ascii="Times New Roman" w:eastAsia="Times New Roman" w:hAnsi="Times New Roman"/>
                <w:bCs/>
                <w:sz w:val="14"/>
                <w:szCs w:val="14"/>
                <w:lang w:eastAsia="ru-RU"/>
              </w:rPr>
              <w:t>6 396</w:t>
            </w:r>
          </w:p>
        </w:tc>
      </w:tr>
      <w:tr w:rsidR="00586C93" w:rsidRPr="00586C93" w:rsidTr="00586C93">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586C93" w:rsidRPr="00586C93" w:rsidRDefault="00586C93" w:rsidP="00586C93">
            <w:pPr>
              <w:widowControl w:val="0"/>
              <w:tabs>
                <w:tab w:val="left" w:pos="3864"/>
              </w:tabs>
              <w:autoSpaceDE w:val="0"/>
              <w:autoSpaceDN w:val="0"/>
              <w:adjustRightInd w:val="0"/>
              <w:spacing w:after="0" w:line="240" w:lineRule="auto"/>
              <w:rPr>
                <w:rFonts w:ascii="Times New Roman" w:eastAsia="Times New Roman" w:hAnsi="Times New Roman"/>
                <w:sz w:val="14"/>
                <w:szCs w:val="14"/>
                <w:lang w:eastAsia="ru-RU"/>
              </w:rPr>
            </w:pPr>
            <w:r w:rsidRPr="00586C93">
              <w:rPr>
                <w:rFonts w:ascii="Times New Roman" w:eastAsia="Times New Roman" w:hAnsi="Times New Roman"/>
                <w:sz w:val="14"/>
                <w:szCs w:val="14"/>
                <w:lang w:eastAsia="ru-RU"/>
              </w:rPr>
              <w:t>Методист по музейно-образовательной работе</w:t>
            </w:r>
          </w:p>
        </w:tc>
        <w:tc>
          <w:tcPr>
            <w:tcW w:w="1872" w:type="pct"/>
            <w:tcBorders>
              <w:top w:val="single" w:sz="4" w:space="0" w:color="auto"/>
              <w:left w:val="nil"/>
              <w:bottom w:val="single" w:sz="4" w:space="0" w:color="auto"/>
              <w:right w:val="single" w:sz="4" w:space="0" w:color="auto"/>
            </w:tcBorders>
          </w:tcPr>
          <w:p w:rsidR="00586C93" w:rsidRPr="00586C93" w:rsidRDefault="00586C93" w:rsidP="00586C93">
            <w:pPr>
              <w:widowControl w:val="0"/>
              <w:tabs>
                <w:tab w:val="left" w:pos="3864"/>
              </w:tabs>
              <w:autoSpaceDE w:val="0"/>
              <w:autoSpaceDN w:val="0"/>
              <w:adjustRightInd w:val="0"/>
              <w:spacing w:after="0" w:line="240" w:lineRule="auto"/>
              <w:jc w:val="center"/>
              <w:rPr>
                <w:rFonts w:ascii="Times New Roman" w:eastAsia="Times New Roman" w:hAnsi="Times New Roman"/>
                <w:bCs/>
                <w:sz w:val="14"/>
                <w:szCs w:val="14"/>
                <w:lang w:eastAsia="ru-RU"/>
              </w:rPr>
            </w:pPr>
            <w:r w:rsidRPr="00586C93">
              <w:rPr>
                <w:rFonts w:ascii="Times New Roman" w:eastAsia="Times New Roman" w:hAnsi="Times New Roman"/>
                <w:bCs/>
                <w:sz w:val="14"/>
                <w:szCs w:val="14"/>
                <w:lang w:eastAsia="ru-RU"/>
              </w:rPr>
              <w:t>8 837</w:t>
            </w:r>
          </w:p>
        </w:tc>
      </w:tr>
      <w:tr w:rsidR="00586C93" w:rsidRPr="00586C93" w:rsidTr="00586C93">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586C93" w:rsidRPr="00586C93" w:rsidRDefault="00586C93" w:rsidP="00586C93">
            <w:pPr>
              <w:widowControl w:val="0"/>
              <w:tabs>
                <w:tab w:val="left" w:pos="3864"/>
              </w:tabs>
              <w:autoSpaceDE w:val="0"/>
              <w:autoSpaceDN w:val="0"/>
              <w:adjustRightInd w:val="0"/>
              <w:spacing w:after="0" w:line="240" w:lineRule="auto"/>
              <w:rPr>
                <w:rFonts w:ascii="Times New Roman" w:eastAsia="Times New Roman" w:hAnsi="Times New Roman"/>
                <w:sz w:val="14"/>
                <w:szCs w:val="14"/>
                <w:lang w:eastAsia="ru-RU"/>
              </w:rPr>
            </w:pPr>
            <w:r w:rsidRPr="00586C93">
              <w:rPr>
                <w:rFonts w:ascii="Times New Roman" w:eastAsia="Times New Roman" w:hAnsi="Times New Roman"/>
                <w:sz w:val="14"/>
                <w:szCs w:val="14"/>
                <w:lang w:eastAsia="ru-RU"/>
              </w:rPr>
              <w:t xml:space="preserve">Специалист по учету музейных предметов </w:t>
            </w:r>
          </w:p>
        </w:tc>
        <w:tc>
          <w:tcPr>
            <w:tcW w:w="1872" w:type="pct"/>
            <w:tcBorders>
              <w:top w:val="single" w:sz="4" w:space="0" w:color="auto"/>
              <w:left w:val="nil"/>
              <w:bottom w:val="single" w:sz="4" w:space="0" w:color="auto"/>
              <w:right w:val="single" w:sz="4" w:space="0" w:color="auto"/>
            </w:tcBorders>
          </w:tcPr>
          <w:p w:rsidR="00586C93" w:rsidRPr="00586C93" w:rsidRDefault="00586C93" w:rsidP="00586C93">
            <w:pPr>
              <w:widowControl w:val="0"/>
              <w:tabs>
                <w:tab w:val="left" w:pos="3864"/>
              </w:tabs>
              <w:autoSpaceDE w:val="0"/>
              <w:autoSpaceDN w:val="0"/>
              <w:adjustRightInd w:val="0"/>
              <w:spacing w:after="0" w:line="240" w:lineRule="auto"/>
              <w:jc w:val="center"/>
              <w:rPr>
                <w:rFonts w:ascii="Times New Roman" w:eastAsia="Times New Roman" w:hAnsi="Times New Roman"/>
                <w:bCs/>
                <w:sz w:val="14"/>
                <w:szCs w:val="14"/>
                <w:lang w:eastAsia="ru-RU"/>
              </w:rPr>
            </w:pPr>
            <w:r w:rsidRPr="00586C93">
              <w:rPr>
                <w:rFonts w:ascii="Times New Roman" w:eastAsia="Times New Roman" w:hAnsi="Times New Roman"/>
                <w:bCs/>
                <w:sz w:val="14"/>
                <w:szCs w:val="14"/>
                <w:lang w:eastAsia="ru-RU"/>
              </w:rPr>
              <w:t>8 837</w:t>
            </w:r>
          </w:p>
        </w:tc>
      </w:tr>
      <w:tr w:rsidR="00586C93" w:rsidRPr="00586C93" w:rsidTr="00586C93">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586C93" w:rsidRPr="00586C93" w:rsidRDefault="00586C93" w:rsidP="00586C93">
            <w:pPr>
              <w:widowControl w:val="0"/>
              <w:tabs>
                <w:tab w:val="left" w:pos="3864"/>
              </w:tabs>
              <w:autoSpaceDE w:val="0"/>
              <w:autoSpaceDN w:val="0"/>
              <w:adjustRightInd w:val="0"/>
              <w:spacing w:after="0" w:line="240" w:lineRule="auto"/>
              <w:rPr>
                <w:rFonts w:ascii="Times New Roman" w:eastAsia="Times New Roman" w:hAnsi="Times New Roman"/>
                <w:sz w:val="14"/>
                <w:szCs w:val="14"/>
                <w:lang w:eastAsia="ru-RU"/>
              </w:rPr>
            </w:pPr>
            <w:r w:rsidRPr="00586C93">
              <w:rPr>
                <w:rFonts w:ascii="Times New Roman" w:eastAsia="Times New Roman" w:hAnsi="Times New Roman"/>
                <w:sz w:val="14"/>
                <w:szCs w:val="14"/>
                <w:lang w:eastAsia="ru-RU"/>
              </w:rPr>
              <w:t>Начальник технологического отдела</w:t>
            </w:r>
          </w:p>
        </w:tc>
        <w:tc>
          <w:tcPr>
            <w:tcW w:w="1872" w:type="pct"/>
            <w:tcBorders>
              <w:top w:val="single" w:sz="4" w:space="0" w:color="auto"/>
              <w:left w:val="nil"/>
              <w:bottom w:val="single" w:sz="4" w:space="0" w:color="auto"/>
              <w:right w:val="single" w:sz="4" w:space="0" w:color="auto"/>
            </w:tcBorders>
          </w:tcPr>
          <w:p w:rsidR="00586C93" w:rsidRPr="00586C93" w:rsidRDefault="00586C93" w:rsidP="00586C93">
            <w:pPr>
              <w:widowControl w:val="0"/>
              <w:tabs>
                <w:tab w:val="left" w:pos="3864"/>
              </w:tabs>
              <w:autoSpaceDE w:val="0"/>
              <w:autoSpaceDN w:val="0"/>
              <w:adjustRightInd w:val="0"/>
              <w:spacing w:after="0" w:line="240" w:lineRule="auto"/>
              <w:jc w:val="center"/>
              <w:rPr>
                <w:rFonts w:ascii="Times New Roman" w:eastAsia="Times New Roman" w:hAnsi="Times New Roman"/>
                <w:bCs/>
                <w:sz w:val="14"/>
                <w:szCs w:val="14"/>
                <w:lang w:eastAsia="ru-RU"/>
              </w:rPr>
            </w:pPr>
            <w:r w:rsidRPr="00586C93">
              <w:rPr>
                <w:rFonts w:ascii="Times New Roman" w:eastAsia="Times New Roman" w:hAnsi="Times New Roman"/>
                <w:bCs/>
                <w:sz w:val="14"/>
                <w:szCs w:val="14"/>
                <w:lang w:eastAsia="ru-RU"/>
              </w:rPr>
              <w:t>6 875</w:t>
            </w:r>
          </w:p>
        </w:tc>
      </w:tr>
      <w:tr w:rsidR="00586C93" w:rsidRPr="00586C93" w:rsidTr="00586C93">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586C93" w:rsidRPr="00586C93" w:rsidRDefault="00586C93" w:rsidP="00586C93">
            <w:pPr>
              <w:widowControl w:val="0"/>
              <w:tabs>
                <w:tab w:val="left" w:pos="3864"/>
              </w:tabs>
              <w:autoSpaceDE w:val="0"/>
              <w:autoSpaceDN w:val="0"/>
              <w:adjustRightInd w:val="0"/>
              <w:spacing w:after="0" w:line="240" w:lineRule="auto"/>
              <w:rPr>
                <w:rFonts w:ascii="Times New Roman" w:eastAsia="Times New Roman" w:hAnsi="Times New Roman"/>
                <w:sz w:val="14"/>
                <w:szCs w:val="14"/>
                <w:lang w:eastAsia="ru-RU"/>
              </w:rPr>
            </w:pPr>
            <w:r w:rsidRPr="00586C93">
              <w:rPr>
                <w:rFonts w:ascii="Times New Roman" w:eastAsia="Times New Roman" w:hAnsi="Times New Roman"/>
                <w:sz w:val="14"/>
                <w:szCs w:val="14"/>
                <w:lang w:eastAsia="ru-RU"/>
              </w:rPr>
              <w:t>Главный специалист по делопроизводству</w:t>
            </w:r>
          </w:p>
        </w:tc>
        <w:tc>
          <w:tcPr>
            <w:tcW w:w="1872" w:type="pct"/>
            <w:tcBorders>
              <w:top w:val="single" w:sz="4" w:space="0" w:color="auto"/>
              <w:left w:val="nil"/>
              <w:bottom w:val="single" w:sz="4" w:space="0" w:color="auto"/>
              <w:right w:val="single" w:sz="4" w:space="0" w:color="auto"/>
            </w:tcBorders>
          </w:tcPr>
          <w:p w:rsidR="00586C93" w:rsidRPr="00586C93" w:rsidRDefault="00586C93" w:rsidP="00586C93">
            <w:pPr>
              <w:widowControl w:val="0"/>
              <w:tabs>
                <w:tab w:val="left" w:pos="3864"/>
              </w:tabs>
              <w:autoSpaceDE w:val="0"/>
              <w:autoSpaceDN w:val="0"/>
              <w:adjustRightInd w:val="0"/>
              <w:spacing w:after="0" w:line="240" w:lineRule="auto"/>
              <w:jc w:val="center"/>
              <w:rPr>
                <w:rFonts w:ascii="Times New Roman" w:eastAsia="Times New Roman" w:hAnsi="Times New Roman"/>
                <w:bCs/>
                <w:sz w:val="14"/>
                <w:szCs w:val="14"/>
                <w:lang w:eastAsia="ru-RU"/>
              </w:rPr>
            </w:pPr>
            <w:r w:rsidRPr="00586C93">
              <w:rPr>
                <w:rFonts w:ascii="Times New Roman" w:eastAsia="Times New Roman" w:hAnsi="Times New Roman"/>
                <w:bCs/>
                <w:sz w:val="14"/>
                <w:szCs w:val="14"/>
                <w:lang w:eastAsia="ru-RU"/>
              </w:rPr>
              <w:t>6 397</w:t>
            </w:r>
          </w:p>
        </w:tc>
      </w:tr>
      <w:tr w:rsidR="00586C93" w:rsidRPr="00586C93" w:rsidTr="00586C93">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586C93" w:rsidRPr="00586C93" w:rsidRDefault="00586C93" w:rsidP="00586C93">
            <w:pPr>
              <w:widowControl w:val="0"/>
              <w:tabs>
                <w:tab w:val="left" w:pos="3864"/>
              </w:tabs>
              <w:autoSpaceDE w:val="0"/>
              <w:autoSpaceDN w:val="0"/>
              <w:adjustRightInd w:val="0"/>
              <w:spacing w:after="0" w:line="240" w:lineRule="auto"/>
              <w:rPr>
                <w:rFonts w:ascii="Times New Roman" w:eastAsia="Times New Roman" w:hAnsi="Times New Roman"/>
                <w:sz w:val="14"/>
                <w:szCs w:val="14"/>
                <w:lang w:eastAsia="ru-RU"/>
              </w:rPr>
            </w:pPr>
            <w:r w:rsidRPr="00586C93">
              <w:rPr>
                <w:rFonts w:ascii="Times New Roman" w:eastAsia="Times New Roman" w:hAnsi="Times New Roman"/>
                <w:sz w:val="14"/>
                <w:szCs w:val="14"/>
                <w:lang w:eastAsia="ru-RU"/>
              </w:rPr>
              <w:t>Оператор ПК</w:t>
            </w:r>
          </w:p>
        </w:tc>
        <w:tc>
          <w:tcPr>
            <w:tcW w:w="1872" w:type="pct"/>
            <w:tcBorders>
              <w:top w:val="single" w:sz="4" w:space="0" w:color="auto"/>
              <w:left w:val="nil"/>
              <w:bottom w:val="single" w:sz="4" w:space="0" w:color="auto"/>
              <w:right w:val="single" w:sz="4" w:space="0" w:color="auto"/>
            </w:tcBorders>
          </w:tcPr>
          <w:p w:rsidR="00586C93" w:rsidRPr="00586C93" w:rsidRDefault="00586C93" w:rsidP="00586C93">
            <w:pPr>
              <w:widowControl w:val="0"/>
              <w:tabs>
                <w:tab w:val="left" w:pos="3864"/>
              </w:tabs>
              <w:autoSpaceDE w:val="0"/>
              <w:autoSpaceDN w:val="0"/>
              <w:adjustRightInd w:val="0"/>
              <w:spacing w:after="0" w:line="240" w:lineRule="auto"/>
              <w:jc w:val="center"/>
              <w:rPr>
                <w:rFonts w:ascii="Times New Roman" w:eastAsia="Times New Roman" w:hAnsi="Times New Roman"/>
                <w:bCs/>
                <w:sz w:val="14"/>
                <w:szCs w:val="14"/>
                <w:lang w:eastAsia="ru-RU"/>
              </w:rPr>
            </w:pPr>
            <w:r w:rsidRPr="00586C93">
              <w:rPr>
                <w:rFonts w:ascii="Times New Roman" w:eastAsia="Times New Roman" w:hAnsi="Times New Roman"/>
                <w:bCs/>
                <w:sz w:val="14"/>
                <w:szCs w:val="14"/>
                <w:lang w:eastAsia="ru-RU"/>
              </w:rPr>
              <w:t>3 099</w:t>
            </w:r>
          </w:p>
        </w:tc>
      </w:tr>
      <w:tr w:rsidR="00586C93" w:rsidRPr="00586C93" w:rsidTr="00586C93">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586C93" w:rsidRPr="00586C93" w:rsidRDefault="00586C93" w:rsidP="00586C93">
            <w:pPr>
              <w:widowControl w:val="0"/>
              <w:tabs>
                <w:tab w:val="left" w:pos="3864"/>
              </w:tabs>
              <w:autoSpaceDE w:val="0"/>
              <w:autoSpaceDN w:val="0"/>
              <w:adjustRightInd w:val="0"/>
              <w:spacing w:after="0" w:line="240" w:lineRule="auto"/>
              <w:rPr>
                <w:rFonts w:ascii="Times New Roman" w:eastAsia="Times New Roman" w:hAnsi="Times New Roman"/>
                <w:sz w:val="14"/>
                <w:szCs w:val="14"/>
                <w:lang w:eastAsia="ru-RU"/>
              </w:rPr>
            </w:pPr>
            <w:r w:rsidRPr="00586C93">
              <w:rPr>
                <w:rFonts w:ascii="Times New Roman" w:eastAsia="Times New Roman" w:hAnsi="Times New Roman"/>
                <w:sz w:val="14"/>
                <w:szCs w:val="14"/>
                <w:lang w:eastAsia="ru-RU"/>
              </w:rPr>
              <w:t>Швея</w:t>
            </w:r>
          </w:p>
        </w:tc>
        <w:tc>
          <w:tcPr>
            <w:tcW w:w="1872" w:type="pct"/>
            <w:tcBorders>
              <w:top w:val="single" w:sz="4" w:space="0" w:color="auto"/>
              <w:left w:val="nil"/>
              <w:bottom w:val="single" w:sz="4" w:space="0" w:color="auto"/>
              <w:right w:val="single" w:sz="4" w:space="0" w:color="auto"/>
            </w:tcBorders>
          </w:tcPr>
          <w:p w:rsidR="00586C93" w:rsidRPr="00586C93" w:rsidRDefault="00586C93" w:rsidP="00586C93">
            <w:pPr>
              <w:widowControl w:val="0"/>
              <w:tabs>
                <w:tab w:val="left" w:pos="3864"/>
              </w:tabs>
              <w:autoSpaceDE w:val="0"/>
              <w:autoSpaceDN w:val="0"/>
              <w:adjustRightInd w:val="0"/>
              <w:spacing w:after="0" w:line="240" w:lineRule="auto"/>
              <w:jc w:val="center"/>
              <w:rPr>
                <w:rFonts w:ascii="Times New Roman" w:eastAsia="Times New Roman" w:hAnsi="Times New Roman"/>
                <w:bCs/>
                <w:sz w:val="14"/>
                <w:szCs w:val="14"/>
                <w:lang w:eastAsia="ru-RU"/>
              </w:rPr>
            </w:pPr>
            <w:r w:rsidRPr="00586C93">
              <w:rPr>
                <w:rFonts w:ascii="Times New Roman" w:eastAsia="Times New Roman" w:hAnsi="Times New Roman"/>
                <w:bCs/>
                <w:sz w:val="14"/>
                <w:szCs w:val="14"/>
                <w:lang w:eastAsia="ru-RU"/>
              </w:rPr>
              <w:t>4 649</w:t>
            </w:r>
          </w:p>
        </w:tc>
      </w:tr>
      <w:tr w:rsidR="00586C93" w:rsidRPr="00586C93" w:rsidTr="00586C93">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586C93" w:rsidRPr="00586C93" w:rsidRDefault="00586C93" w:rsidP="00586C93">
            <w:pPr>
              <w:widowControl w:val="0"/>
              <w:tabs>
                <w:tab w:val="left" w:pos="3864"/>
              </w:tabs>
              <w:autoSpaceDE w:val="0"/>
              <w:autoSpaceDN w:val="0"/>
              <w:adjustRightInd w:val="0"/>
              <w:spacing w:after="0" w:line="240" w:lineRule="auto"/>
              <w:rPr>
                <w:rFonts w:ascii="Times New Roman" w:eastAsia="Times New Roman" w:hAnsi="Times New Roman"/>
                <w:sz w:val="14"/>
                <w:szCs w:val="14"/>
                <w:lang w:eastAsia="ru-RU"/>
              </w:rPr>
            </w:pPr>
            <w:r w:rsidRPr="00586C93">
              <w:rPr>
                <w:rFonts w:ascii="Times New Roman" w:eastAsia="Times New Roman" w:hAnsi="Times New Roman"/>
                <w:sz w:val="14"/>
                <w:szCs w:val="14"/>
                <w:lang w:eastAsia="ru-RU"/>
              </w:rPr>
              <w:t xml:space="preserve">Рабочий по обслуживанию зданий и сооружений </w:t>
            </w:r>
          </w:p>
        </w:tc>
        <w:tc>
          <w:tcPr>
            <w:tcW w:w="1872" w:type="pct"/>
            <w:tcBorders>
              <w:top w:val="single" w:sz="4" w:space="0" w:color="auto"/>
              <w:left w:val="nil"/>
              <w:bottom w:val="single" w:sz="4" w:space="0" w:color="auto"/>
              <w:right w:val="single" w:sz="4" w:space="0" w:color="auto"/>
            </w:tcBorders>
          </w:tcPr>
          <w:p w:rsidR="00586C93" w:rsidRPr="00586C93" w:rsidRDefault="00586C93" w:rsidP="00586C93">
            <w:pPr>
              <w:widowControl w:val="0"/>
              <w:tabs>
                <w:tab w:val="left" w:pos="3864"/>
              </w:tabs>
              <w:autoSpaceDE w:val="0"/>
              <w:autoSpaceDN w:val="0"/>
              <w:adjustRightInd w:val="0"/>
              <w:spacing w:after="0" w:line="240" w:lineRule="auto"/>
              <w:jc w:val="center"/>
              <w:rPr>
                <w:rFonts w:ascii="Times New Roman" w:eastAsia="Times New Roman" w:hAnsi="Times New Roman"/>
                <w:bCs/>
                <w:sz w:val="14"/>
                <w:szCs w:val="14"/>
                <w:lang w:eastAsia="ru-RU"/>
              </w:rPr>
            </w:pPr>
            <w:r w:rsidRPr="00586C93">
              <w:rPr>
                <w:rFonts w:ascii="Times New Roman" w:eastAsia="Times New Roman" w:hAnsi="Times New Roman"/>
                <w:bCs/>
                <w:sz w:val="14"/>
                <w:szCs w:val="14"/>
                <w:lang w:eastAsia="ru-RU"/>
              </w:rPr>
              <w:t>2 662</w:t>
            </w:r>
          </w:p>
        </w:tc>
      </w:tr>
      <w:tr w:rsidR="00586C93" w:rsidRPr="00586C93" w:rsidTr="00586C93">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586C93" w:rsidRPr="00586C93" w:rsidRDefault="00586C93" w:rsidP="00586C93">
            <w:pPr>
              <w:widowControl w:val="0"/>
              <w:tabs>
                <w:tab w:val="left" w:pos="3864"/>
              </w:tabs>
              <w:autoSpaceDE w:val="0"/>
              <w:autoSpaceDN w:val="0"/>
              <w:adjustRightInd w:val="0"/>
              <w:spacing w:after="0" w:line="240" w:lineRule="auto"/>
              <w:rPr>
                <w:rFonts w:ascii="Times New Roman" w:eastAsia="Times New Roman" w:hAnsi="Times New Roman"/>
                <w:sz w:val="14"/>
                <w:szCs w:val="14"/>
                <w:lang w:eastAsia="ru-RU"/>
              </w:rPr>
            </w:pPr>
            <w:r w:rsidRPr="00586C93">
              <w:rPr>
                <w:rFonts w:ascii="Times New Roman" w:eastAsia="Times New Roman" w:hAnsi="Times New Roman"/>
                <w:sz w:val="14"/>
                <w:szCs w:val="14"/>
                <w:lang w:eastAsia="ru-RU"/>
              </w:rPr>
              <w:t>Слесарь-сантехник</w:t>
            </w:r>
          </w:p>
        </w:tc>
        <w:tc>
          <w:tcPr>
            <w:tcW w:w="1872" w:type="pct"/>
            <w:tcBorders>
              <w:top w:val="single" w:sz="4" w:space="0" w:color="auto"/>
              <w:left w:val="nil"/>
              <w:bottom w:val="single" w:sz="4" w:space="0" w:color="auto"/>
              <w:right w:val="single" w:sz="4" w:space="0" w:color="auto"/>
            </w:tcBorders>
          </w:tcPr>
          <w:p w:rsidR="00586C93" w:rsidRPr="00586C93" w:rsidRDefault="00586C93" w:rsidP="00586C93">
            <w:pPr>
              <w:widowControl w:val="0"/>
              <w:tabs>
                <w:tab w:val="left" w:pos="3864"/>
              </w:tabs>
              <w:autoSpaceDE w:val="0"/>
              <w:autoSpaceDN w:val="0"/>
              <w:adjustRightInd w:val="0"/>
              <w:spacing w:after="0" w:line="240" w:lineRule="auto"/>
              <w:jc w:val="center"/>
              <w:rPr>
                <w:rFonts w:ascii="Times New Roman" w:eastAsia="Times New Roman" w:hAnsi="Times New Roman"/>
                <w:bCs/>
                <w:sz w:val="14"/>
                <w:szCs w:val="14"/>
                <w:lang w:eastAsia="ru-RU"/>
              </w:rPr>
            </w:pPr>
            <w:r w:rsidRPr="00586C93">
              <w:rPr>
                <w:rFonts w:ascii="Times New Roman" w:eastAsia="Times New Roman" w:hAnsi="Times New Roman"/>
                <w:bCs/>
                <w:sz w:val="14"/>
                <w:szCs w:val="14"/>
                <w:lang w:eastAsia="ru-RU"/>
              </w:rPr>
              <w:t>2 662</w:t>
            </w:r>
          </w:p>
        </w:tc>
      </w:tr>
      <w:tr w:rsidR="00586C93" w:rsidRPr="00586C93" w:rsidTr="00586C93">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586C93" w:rsidRPr="00586C93" w:rsidRDefault="00586C93" w:rsidP="00586C93">
            <w:pPr>
              <w:widowControl w:val="0"/>
              <w:tabs>
                <w:tab w:val="left" w:pos="3864"/>
              </w:tabs>
              <w:autoSpaceDE w:val="0"/>
              <w:autoSpaceDN w:val="0"/>
              <w:adjustRightInd w:val="0"/>
              <w:spacing w:after="0" w:line="240" w:lineRule="auto"/>
              <w:rPr>
                <w:rFonts w:ascii="Times New Roman" w:eastAsia="Times New Roman" w:hAnsi="Times New Roman"/>
                <w:sz w:val="14"/>
                <w:szCs w:val="14"/>
                <w:lang w:eastAsia="ru-RU"/>
              </w:rPr>
            </w:pPr>
            <w:r w:rsidRPr="00586C93">
              <w:rPr>
                <w:rFonts w:ascii="Times New Roman" w:eastAsia="Times New Roman" w:hAnsi="Times New Roman"/>
                <w:sz w:val="14"/>
                <w:szCs w:val="14"/>
                <w:lang w:eastAsia="ru-RU"/>
              </w:rPr>
              <w:t>Электрик (2 и 3 разряда)</w:t>
            </w:r>
          </w:p>
        </w:tc>
        <w:tc>
          <w:tcPr>
            <w:tcW w:w="1872" w:type="pct"/>
            <w:tcBorders>
              <w:top w:val="single" w:sz="4" w:space="0" w:color="auto"/>
              <w:left w:val="nil"/>
              <w:bottom w:val="single" w:sz="4" w:space="0" w:color="auto"/>
              <w:right w:val="single" w:sz="4" w:space="0" w:color="auto"/>
            </w:tcBorders>
          </w:tcPr>
          <w:p w:rsidR="00586C93" w:rsidRPr="00586C93" w:rsidRDefault="00586C93" w:rsidP="00586C93">
            <w:pPr>
              <w:widowControl w:val="0"/>
              <w:tabs>
                <w:tab w:val="left" w:pos="3864"/>
              </w:tabs>
              <w:autoSpaceDE w:val="0"/>
              <w:autoSpaceDN w:val="0"/>
              <w:adjustRightInd w:val="0"/>
              <w:spacing w:after="0" w:line="240" w:lineRule="auto"/>
              <w:jc w:val="center"/>
              <w:rPr>
                <w:rFonts w:ascii="Times New Roman" w:eastAsia="Times New Roman" w:hAnsi="Times New Roman"/>
                <w:bCs/>
                <w:sz w:val="14"/>
                <w:szCs w:val="14"/>
                <w:lang w:eastAsia="ru-RU"/>
              </w:rPr>
            </w:pPr>
            <w:r w:rsidRPr="00586C93">
              <w:rPr>
                <w:rFonts w:ascii="Times New Roman" w:eastAsia="Times New Roman" w:hAnsi="Times New Roman"/>
                <w:bCs/>
                <w:sz w:val="14"/>
                <w:szCs w:val="14"/>
                <w:lang w:eastAsia="ru-RU"/>
              </w:rPr>
              <w:t>2 662</w:t>
            </w:r>
          </w:p>
        </w:tc>
      </w:tr>
      <w:tr w:rsidR="00586C93" w:rsidRPr="00586C93" w:rsidTr="00586C93">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586C93" w:rsidRPr="00586C93" w:rsidRDefault="00586C93" w:rsidP="00586C93">
            <w:pPr>
              <w:widowControl w:val="0"/>
              <w:tabs>
                <w:tab w:val="left" w:pos="3864"/>
              </w:tabs>
              <w:autoSpaceDE w:val="0"/>
              <w:autoSpaceDN w:val="0"/>
              <w:adjustRightInd w:val="0"/>
              <w:spacing w:after="0" w:line="240" w:lineRule="auto"/>
              <w:rPr>
                <w:rFonts w:ascii="Times New Roman" w:eastAsia="Times New Roman" w:hAnsi="Times New Roman"/>
                <w:sz w:val="14"/>
                <w:szCs w:val="14"/>
                <w:lang w:eastAsia="ru-RU"/>
              </w:rPr>
            </w:pPr>
            <w:r w:rsidRPr="00586C93">
              <w:rPr>
                <w:rFonts w:ascii="Times New Roman" w:eastAsia="Times New Roman" w:hAnsi="Times New Roman"/>
                <w:sz w:val="14"/>
                <w:szCs w:val="14"/>
                <w:lang w:eastAsia="ru-RU"/>
              </w:rPr>
              <w:t>Электрик (4 разряда)</w:t>
            </w:r>
          </w:p>
        </w:tc>
        <w:tc>
          <w:tcPr>
            <w:tcW w:w="1872" w:type="pct"/>
            <w:tcBorders>
              <w:top w:val="single" w:sz="4" w:space="0" w:color="auto"/>
              <w:left w:val="nil"/>
              <w:bottom w:val="single" w:sz="4" w:space="0" w:color="auto"/>
              <w:right w:val="single" w:sz="4" w:space="0" w:color="auto"/>
            </w:tcBorders>
          </w:tcPr>
          <w:p w:rsidR="00586C93" w:rsidRPr="00586C93" w:rsidRDefault="00586C93" w:rsidP="00586C93">
            <w:pPr>
              <w:widowControl w:val="0"/>
              <w:tabs>
                <w:tab w:val="left" w:pos="3864"/>
              </w:tabs>
              <w:autoSpaceDE w:val="0"/>
              <w:autoSpaceDN w:val="0"/>
              <w:adjustRightInd w:val="0"/>
              <w:spacing w:after="0" w:line="240" w:lineRule="auto"/>
              <w:jc w:val="center"/>
              <w:rPr>
                <w:rFonts w:ascii="Times New Roman" w:eastAsia="Times New Roman" w:hAnsi="Times New Roman"/>
                <w:bCs/>
                <w:sz w:val="14"/>
                <w:szCs w:val="14"/>
                <w:lang w:eastAsia="ru-RU"/>
              </w:rPr>
            </w:pPr>
            <w:r w:rsidRPr="00586C93">
              <w:rPr>
                <w:rFonts w:ascii="Times New Roman" w:eastAsia="Times New Roman" w:hAnsi="Times New Roman"/>
                <w:bCs/>
                <w:sz w:val="14"/>
                <w:szCs w:val="14"/>
                <w:lang w:eastAsia="ru-RU"/>
              </w:rPr>
              <w:t>3 099</w:t>
            </w:r>
          </w:p>
        </w:tc>
      </w:tr>
    </w:tbl>
    <w:p w:rsidR="00586C93" w:rsidRPr="00586C93" w:rsidRDefault="00586C93" w:rsidP="00586C93">
      <w:pPr>
        <w:autoSpaceDE w:val="0"/>
        <w:autoSpaceDN w:val="0"/>
        <w:adjustRightInd w:val="0"/>
        <w:spacing w:after="0" w:line="240" w:lineRule="auto"/>
        <w:jc w:val="both"/>
        <w:rPr>
          <w:rFonts w:ascii="Times New Roman" w:eastAsia="Times New Roman" w:hAnsi="Times New Roman"/>
          <w:sz w:val="20"/>
          <w:szCs w:val="20"/>
          <w:lang w:eastAsia="ru-RU"/>
        </w:rPr>
      </w:pPr>
    </w:p>
    <w:p w:rsidR="00586C93" w:rsidRPr="00586C93" w:rsidRDefault="00586C93" w:rsidP="00586C93">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20"/>
          <w:szCs w:val="20"/>
          <w:lang w:eastAsia="ru-RU"/>
        </w:rPr>
      </w:pPr>
      <w:r w:rsidRPr="00586C93">
        <w:rPr>
          <w:rFonts w:ascii="Times New Roman" w:eastAsia="Times New Roman" w:hAnsi="Times New Roman"/>
          <w:sz w:val="20"/>
          <w:szCs w:val="20"/>
          <w:lang w:eastAsia="ru-RU"/>
        </w:rPr>
        <w:t>6. Профессиональные квалификационные группы должностей работников сферы научных исследований и разработок</w:t>
      </w:r>
    </w:p>
    <w:p w:rsidR="00586C93" w:rsidRPr="00586C93" w:rsidRDefault="00586C93" w:rsidP="00586C93">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20"/>
          <w:szCs w:val="20"/>
          <w:lang w:eastAsia="ru-RU"/>
        </w:rPr>
      </w:pPr>
    </w:p>
    <w:p w:rsidR="00586C93" w:rsidRPr="00586C93" w:rsidRDefault="00586C93" w:rsidP="00586C93">
      <w:pPr>
        <w:widowControl w:val="0"/>
        <w:tabs>
          <w:tab w:val="left" w:pos="3864"/>
        </w:tabs>
        <w:autoSpaceDE w:val="0"/>
        <w:autoSpaceDN w:val="0"/>
        <w:adjustRightInd w:val="0"/>
        <w:spacing w:after="0" w:line="240" w:lineRule="auto"/>
        <w:jc w:val="both"/>
        <w:outlineLvl w:val="1"/>
        <w:rPr>
          <w:rFonts w:ascii="Times New Roman" w:eastAsia="Times New Roman" w:hAnsi="Times New Roman"/>
          <w:sz w:val="20"/>
          <w:szCs w:val="20"/>
        </w:rPr>
      </w:pPr>
      <w:r w:rsidRPr="00586C93">
        <w:rPr>
          <w:rFonts w:ascii="Times New Roman" w:eastAsia="Times New Roman" w:hAnsi="Times New Roman"/>
          <w:sz w:val="20"/>
          <w:szCs w:val="20"/>
          <w:lang w:eastAsia="ru-RU"/>
        </w:rPr>
        <w:t xml:space="preserve">      </w:t>
      </w:r>
      <w:proofErr w:type="gramStart"/>
      <w:r w:rsidRPr="00586C93">
        <w:rPr>
          <w:rFonts w:ascii="Times New Roman" w:eastAsia="Times New Roman" w:hAnsi="Times New Roman"/>
          <w:sz w:val="20"/>
          <w:szCs w:val="20"/>
          <w:lang w:eastAsia="ru-RU"/>
        </w:rPr>
        <w:t xml:space="preserve">Минимальные размеры окладов (должностных окладов), ставок заработной платы, по должностям работников сферы научных исследований и разработок устанавливаются на основе отнесения занимаемых ими должностей к квалификационным уровням ПКГ, утвержденных </w:t>
      </w:r>
      <w:r w:rsidRPr="00586C93">
        <w:rPr>
          <w:rFonts w:ascii="Times New Roman" w:eastAsia="Times New Roman" w:hAnsi="Times New Roman"/>
          <w:sz w:val="20"/>
          <w:szCs w:val="20"/>
        </w:rPr>
        <w:t>приказом Министерства здравоохранения и социального развития Российской Федерации от 03.07.2008  № 305н «Об утверждении профессиональных квалификационных групп должностей работников сферы научных исследований и разработок»:</w:t>
      </w:r>
      <w:proofErr w:type="gramEnd"/>
    </w:p>
    <w:p w:rsidR="00586C93" w:rsidRPr="00586C93" w:rsidRDefault="00586C93" w:rsidP="00586C93">
      <w:pPr>
        <w:widowControl w:val="0"/>
        <w:tabs>
          <w:tab w:val="left" w:pos="3864"/>
        </w:tabs>
        <w:autoSpaceDE w:val="0"/>
        <w:autoSpaceDN w:val="0"/>
        <w:adjustRightInd w:val="0"/>
        <w:spacing w:after="0" w:line="240" w:lineRule="auto"/>
        <w:outlineLvl w:val="1"/>
        <w:rPr>
          <w:rFonts w:ascii="Times New Roman" w:eastAsia="Times New Roman" w:hAnsi="Times New Roman"/>
          <w:sz w:val="20"/>
          <w:szCs w:val="20"/>
          <w:lang w:eastAsia="ar-SA"/>
        </w:rPr>
      </w:pPr>
    </w:p>
    <w:tbl>
      <w:tblPr>
        <w:tblW w:w="5000" w:type="pct"/>
        <w:tblLook w:val="0000"/>
      </w:tblPr>
      <w:tblGrid>
        <w:gridCol w:w="5987"/>
        <w:gridCol w:w="3583"/>
      </w:tblGrid>
      <w:tr w:rsidR="00586C93" w:rsidRPr="00586C93" w:rsidTr="00586C93">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586C93" w:rsidRPr="00586C93" w:rsidRDefault="00586C93" w:rsidP="00586C93">
            <w:pPr>
              <w:widowControl w:val="0"/>
              <w:tabs>
                <w:tab w:val="left" w:pos="3864"/>
              </w:tabs>
              <w:suppressAutoHyphens/>
              <w:autoSpaceDE w:val="0"/>
              <w:autoSpaceDN w:val="0"/>
              <w:adjustRightInd w:val="0"/>
              <w:spacing w:after="0" w:line="240" w:lineRule="auto"/>
              <w:ind w:firstLine="720"/>
              <w:jc w:val="both"/>
              <w:rPr>
                <w:rFonts w:ascii="Times New Roman" w:hAnsi="Times New Roman"/>
                <w:sz w:val="14"/>
                <w:szCs w:val="14"/>
                <w:lang w:eastAsia="ar-SA"/>
              </w:rPr>
            </w:pPr>
            <w:r w:rsidRPr="00586C93">
              <w:rPr>
                <w:rFonts w:ascii="Times New Roman" w:eastAsia="Times New Roman" w:hAnsi="Times New Roman"/>
                <w:sz w:val="14"/>
                <w:szCs w:val="14"/>
                <w:lang w:eastAsia="ru-RU"/>
              </w:rPr>
              <w:t>Наименование должности</w:t>
            </w:r>
          </w:p>
        </w:tc>
        <w:tc>
          <w:tcPr>
            <w:tcW w:w="1872" w:type="pct"/>
            <w:tcBorders>
              <w:top w:val="single" w:sz="4" w:space="0" w:color="auto"/>
              <w:left w:val="nil"/>
              <w:bottom w:val="single" w:sz="4" w:space="0" w:color="auto"/>
              <w:right w:val="single" w:sz="4" w:space="0" w:color="auto"/>
            </w:tcBorders>
          </w:tcPr>
          <w:p w:rsidR="00586C93" w:rsidRPr="00586C93" w:rsidRDefault="00586C93" w:rsidP="00586C93">
            <w:pPr>
              <w:widowControl w:val="0"/>
              <w:tabs>
                <w:tab w:val="left" w:pos="3864"/>
              </w:tabs>
              <w:suppressAutoHyphens/>
              <w:autoSpaceDE w:val="0"/>
              <w:autoSpaceDN w:val="0"/>
              <w:adjustRightInd w:val="0"/>
              <w:spacing w:after="0" w:line="240" w:lineRule="auto"/>
              <w:jc w:val="center"/>
              <w:rPr>
                <w:rFonts w:ascii="Times New Roman" w:eastAsia="Times New Roman" w:hAnsi="Times New Roman"/>
                <w:bCs/>
                <w:sz w:val="14"/>
                <w:szCs w:val="14"/>
                <w:lang w:eastAsia="ru-RU"/>
              </w:rPr>
            </w:pPr>
            <w:r w:rsidRPr="00586C93">
              <w:rPr>
                <w:rFonts w:ascii="Times New Roman" w:eastAsia="Times New Roman" w:hAnsi="Times New Roman"/>
                <w:bCs/>
                <w:sz w:val="14"/>
                <w:szCs w:val="14"/>
                <w:lang w:eastAsia="ru-RU"/>
              </w:rPr>
              <w:t>Минимальные размеры</w:t>
            </w:r>
          </w:p>
          <w:p w:rsidR="00586C93" w:rsidRPr="00586C93" w:rsidRDefault="00586C93" w:rsidP="00586C93">
            <w:pPr>
              <w:widowControl w:val="0"/>
              <w:tabs>
                <w:tab w:val="left" w:pos="3864"/>
              </w:tabs>
              <w:suppressAutoHyphens/>
              <w:autoSpaceDE w:val="0"/>
              <w:autoSpaceDN w:val="0"/>
              <w:adjustRightInd w:val="0"/>
              <w:spacing w:after="0" w:line="240" w:lineRule="auto"/>
              <w:jc w:val="center"/>
              <w:rPr>
                <w:rFonts w:ascii="Times New Roman" w:hAnsi="Times New Roman"/>
                <w:sz w:val="14"/>
                <w:szCs w:val="14"/>
                <w:lang w:eastAsia="ar-SA"/>
              </w:rPr>
            </w:pPr>
            <w:r w:rsidRPr="00586C93">
              <w:rPr>
                <w:rFonts w:ascii="Times New Roman" w:eastAsia="Times New Roman" w:hAnsi="Times New Roman"/>
                <w:bCs/>
                <w:sz w:val="14"/>
                <w:szCs w:val="14"/>
                <w:lang w:eastAsia="ru-RU"/>
              </w:rPr>
              <w:t>окладов (должностных окладов), ставок заработной платы, (руб.)</w:t>
            </w:r>
          </w:p>
        </w:tc>
      </w:tr>
      <w:tr w:rsidR="00586C93" w:rsidRPr="00586C93" w:rsidTr="00586C93">
        <w:trPr>
          <w:trHeight w:val="20"/>
        </w:trPr>
        <w:tc>
          <w:tcPr>
            <w:tcW w:w="5000" w:type="pct"/>
            <w:gridSpan w:val="2"/>
            <w:tcBorders>
              <w:top w:val="single" w:sz="4" w:space="0" w:color="auto"/>
              <w:left w:val="single" w:sz="4" w:space="0" w:color="auto"/>
              <w:bottom w:val="single" w:sz="4" w:space="0" w:color="auto"/>
              <w:right w:val="single" w:sz="4" w:space="0" w:color="auto"/>
            </w:tcBorders>
          </w:tcPr>
          <w:p w:rsidR="00586C93" w:rsidRPr="00586C93" w:rsidRDefault="00586C93" w:rsidP="00586C93">
            <w:pPr>
              <w:widowControl w:val="0"/>
              <w:tabs>
                <w:tab w:val="left" w:pos="3864"/>
              </w:tabs>
              <w:autoSpaceDE w:val="0"/>
              <w:autoSpaceDN w:val="0"/>
              <w:adjustRightInd w:val="0"/>
              <w:spacing w:after="0" w:line="240" w:lineRule="auto"/>
              <w:outlineLvl w:val="1"/>
              <w:rPr>
                <w:rFonts w:ascii="Times New Roman" w:hAnsi="Times New Roman"/>
                <w:sz w:val="14"/>
                <w:szCs w:val="14"/>
                <w:lang w:eastAsia="ar-SA"/>
              </w:rPr>
            </w:pPr>
            <w:r w:rsidRPr="00586C93">
              <w:rPr>
                <w:rFonts w:ascii="Times New Roman" w:eastAsia="Times New Roman" w:hAnsi="Times New Roman"/>
                <w:sz w:val="14"/>
                <w:szCs w:val="14"/>
                <w:lang w:eastAsia="ru-RU"/>
              </w:rPr>
              <w:t xml:space="preserve">ПКГ «Научные  работники и руководители структурных подразделений»                                                                     </w:t>
            </w:r>
          </w:p>
          <w:p w:rsidR="00586C93" w:rsidRPr="00586C93" w:rsidRDefault="00586C93" w:rsidP="00586C93">
            <w:pPr>
              <w:widowControl w:val="0"/>
              <w:tabs>
                <w:tab w:val="left" w:pos="3864"/>
              </w:tabs>
              <w:suppressAutoHyphens/>
              <w:autoSpaceDE w:val="0"/>
              <w:autoSpaceDN w:val="0"/>
              <w:adjustRightInd w:val="0"/>
              <w:spacing w:after="0" w:line="240" w:lineRule="auto"/>
              <w:ind w:firstLine="720"/>
              <w:jc w:val="both"/>
              <w:outlineLvl w:val="1"/>
              <w:rPr>
                <w:rFonts w:ascii="Times New Roman" w:hAnsi="Times New Roman"/>
                <w:sz w:val="14"/>
                <w:szCs w:val="14"/>
                <w:lang w:eastAsia="ar-SA"/>
              </w:rPr>
            </w:pPr>
          </w:p>
        </w:tc>
      </w:tr>
      <w:tr w:rsidR="00586C93" w:rsidRPr="00586C93" w:rsidTr="00586C93">
        <w:trPr>
          <w:trHeight w:val="20"/>
        </w:trPr>
        <w:tc>
          <w:tcPr>
            <w:tcW w:w="3128" w:type="pct"/>
            <w:tcBorders>
              <w:top w:val="single" w:sz="4" w:space="0" w:color="auto"/>
              <w:left w:val="single" w:sz="4" w:space="0" w:color="auto"/>
              <w:bottom w:val="single" w:sz="4" w:space="0" w:color="auto"/>
              <w:right w:val="single" w:sz="4" w:space="0" w:color="auto"/>
            </w:tcBorders>
          </w:tcPr>
          <w:p w:rsidR="00586C93" w:rsidRPr="00586C93" w:rsidRDefault="00586C93" w:rsidP="00586C93">
            <w:pPr>
              <w:widowControl w:val="0"/>
              <w:tabs>
                <w:tab w:val="left" w:pos="3864"/>
              </w:tabs>
              <w:autoSpaceDE w:val="0"/>
              <w:autoSpaceDN w:val="0"/>
              <w:adjustRightInd w:val="0"/>
              <w:spacing w:after="0" w:line="240" w:lineRule="auto"/>
              <w:outlineLvl w:val="1"/>
              <w:rPr>
                <w:rFonts w:ascii="Times New Roman" w:hAnsi="Times New Roman"/>
                <w:sz w:val="14"/>
                <w:szCs w:val="14"/>
                <w:lang w:eastAsia="ar-SA"/>
              </w:rPr>
            </w:pPr>
            <w:r w:rsidRPr="00586C93">
              <w:rPr>
                <w:rFonts w:ascii="Times New Roman" w:eastAsia="Times New Roman" w:hAnsi="Times New Roman"/>
                <w:sz w:val="14"/>
                <w:szCs w:val="14"/>
                <w:lang w:eastAsia="ru-RU"/>
              </w:rPr>
              <w:t>1 квалификационный уровень</w:t>
            </w:r>
          </w:p>
        </w:tc>
        <w:tc>
          <w:tcPr>
            <w:tcW w:w="1872" w:type="pct"/>
            <w:tcBorders>
              <w:top w:val="single" w:sz="4" w:space="0" w:color="auto"/>
              <w:left w:val="nil"/>
              <w:bottom w:val="single" w:sz="4" w:space="0" w:color="auto"/>
              <w:right w:val="single" w:sz="4" w:space="0" w:color="auto"/>
            </w:tcBorders>
          </w:tcPr>
          <w:p w:rsidR="00586C93" w:rsidRPr="00586C93" w:rsidRDefault="00586C93" w:rsidP="00586C93">
            <w:pPr>
              <w:widowControl w:val="0"/>
              <w:tabs>
                <w:tab w:val="left" w:pos="3864"/>
              </w:tabs>
              <w:suppressAutoHyphens/>
              <w:autoSpaceDE w:val="0"/>
              <w:autoSpaceDN w:val="0"/>
              <w:adjustRightInd w:val="0"/>
              <w:spacing w:after="0" w:line="240" w:lineRule="auto"/>
              <w:ind w:firstLine="720"/>
              <w:jc w:val="both"/>
              <w:outlineLvl w:val="1"/>
              <w:rPr>
                <w:rFonts w:ascii="Times New Roman" w:hAnsi="Times New Roman"/>
                <w:sz w:val="14"/>
                <w:szCs w:val="14"/>
                <w:lang w:eastAsia="ar-SA"/>
              </w:rPr>
            </w:pPr>
            <w:r w:rsidRPr="00586C93">
              <w:rPr>
                <w:rFonts w:ascii="Times New Roman" w:eastAsia="Times New Roman" w:hAnsi="Times New Roman"/>
                <w:sz w:val="14"/>
                <w:szCs w:val="14"/>
                <w:lang w:eastAsia="ru-RU"/>
              </w:rPr>
              <w:t>8 909</w:t>
            </w:r>
          </w:p>
        </w:tc>
      </w:tr>
    </w:tbl>
    <w:p w:rsidR="00586C93" w:rsidRPr="00586C93" w:rsidRDefault="00586C93" w:rsidP="00586C93">
      <w:pPr>
        <w:autoSpaceDE w:val="0"/>
        <w:autoSpaceDN w:val="0"/>
        <w:adjustRightInd w:val="0"/>
        <w:spacing w:after="0" w:line="240" w:lineRule="auto"/>
        <w:jc w:val="both"/>
        <w:rPr>
          <w:rFonts w:ascii="Times New Roman" w:eastAsia="Times New Roman" w:hAnsi="Times New Roman"/>
          <w:sz w:val="20"/>
          <w:szCs w:val="20"/>
          <w:lang w:eastAsia="ru-RU"/>
        </w:rPr>
      </w:pPr>
    </w:p>
    <w:p w:rsidR="00586C93" w:rsidRPr="00586C93" w:rsidRDefault="00586C93" w:rsidP="00586C93">
      <w:pPr>
        <w:widowControl w:val="0"/>
        <w:autoSpaceDE w:val="0"/>
        <w:autoSpaceDN w:val="0"/>
        <w:adjustRightInd w:val="0"/>
        <w:spacing w:after="0" w:line="240" w:lineRule="auto"/>
        <w:jc w:val="center"/>
        <w:outlineLvl w:val="1"/>
        <w:rPr>
          <w:rFonts w:ascii="Times New Roman" w:eastAsia="Times New Roman" w:hAnsi="Times New Roman"/>
          <w:sz w:val="20"/>
          <w:szCs w:val="20"/>
          <w:lang w:eastAsia="ru-RU"/>
        </w:rPr>
      </w:pPr>
      <w:r w:rsidRPr="00586C93">
        <w:rPr>
          <w:rFonts w:ascii="Times New Roman" w:eastAsia="Times New Roman" w:hAnsi="Times New Roman"/>
          <w:sz w:val="20"/>
          <w:szCs w:val="20"/>
        </w:rPr>
        <w:t xml:space="preserve">7. Профессиональная квалификационная группа </w:t>
      </w:r>
      <w:r w:rsidRPr="00586C93">
        <w:rPr>
          <w:rFonts w:ascii="Times New Roman" w:eastAsia="Times New Roman" w:hAnsi="Times New Roman"/>
          <w:sz w:val="20"/>
          <w:szCs w:val="20"/>
          <w:lang w:eastAsia="ru-RU"/>
        </w:rPr>
        <w:t>должностей работников образования</w:t>
      </w:r>
    </w:p>
    <w:p w:rsidR="00586C93" w:rsidRPr="00586C93" w:rsidRDefault="00586C93" w:rsidP="00586C93">
      <w:pPr>
        <w:widowControl w:val="0"/>
        <w:autoSpaceDE w:val="0"/>
        <w:autoSpaceDN w:val="0"/>
        <w:adjustRightInd w:val="0"/>
        <w:spacing w:after="0" w:line="240" w:lineRule="auto"/>
        <w:outlineLvl w:val="1"/>
        <w:rPr>
          <w:rFonts w:ascii="Times New Roman" w:eastAsia="Times New Roman" w:hAnsi="Times New Roman"/>
          <w:sz w:val="20"/>
          <w:szCs w:val="20"/>
          <w:lang w:eastAsia="ru-RU"/>
        </w:rPr>
      </w:pPr>
    </w:p>
    <w:p w:rsidR="00586C93" w:rsidRPr="00586C93" w:rsidRDefault="00586C93" w:rsidP="00586C93">
      <w:pPr>
        <w:widowControl w:val="0"/>
        <w:autoSpaceDE w:val="0"/>
        <w:autoSpaceDN w:val="0"/>
        <w:adjustRightInd w:val="0"/>
        <w:spacing w:after="0" w:line="240" w:lineRule="auto"/>
        <w:ind w:firstLine="540"/>
        <w:jc w:val="both"/>
        <w:outlineLvl w:val="1"/>
        <w:rPr>
          <w:rFonts w:ascii="Times New Roman" w:eastAsia="Times New Roman" w:hAnsi="Times New Roman"/>
          <w:sz w:val="20"/>
          <w:szCs w:val="20"/>
          <w:lang w:eastAsia="ru-RU"/>
        </w:rPr>
      </w:pPr>
      <w:r w:rsidRPr="00586C93">
        <w:rPr>
          <w:rFonts w:ascii="Times New Roman" w:eastAsia="Times New Roman" w:hAnsi="Times New Roman"/>
          <w:sz w:val="20"/>
          <w:szCs w:val="20"/>
          <w:lang w:eastAsia="ru-RU"/>
        </w:rPr>
        <w:t xml:space="preserve">Минимальные размеры окладов (должностных окладов), ставок заработной платы по должностям работников образования устанавливаются на основе отнесения занимаемых ими должностей к квалификационным уровням ПКГ, утвержденным </w:t>
      </w:r>
      <w:hyperlink r:id="rId18" w:history="1">
        <w:r w:rsidRPr="00586C93">
          <w:rPr>
            <w:rFonts w:ascii="Times New Roman" w:eastAsia="Times New Roman" w:hAnsi="Times New Roman"/>
            <w:sz w:val="20"/>
            <w:szCs w:val="20"/>
            <w:lang w:eastAsia="ru-RU"/>
          </w:rPr>
          <w:t>приказом</w:t>
        </w:r>
      </w:hyperlink>
      <w:r w:rsidRPr="00586C93">
        <w:rPr>
          <w:rFonts w:ascii="Times New Roman" w:eastAsia="Times New Roman" w:hAnsi="Times New Roman"/>
          <w:sz w:val="20"/>
          <w:szCs w:val="20"/>
          <w:lang w:eastAsia="ru-RU"/>
        </w:rPr>
        <w:t xml:space="preserve"> Министерства здравоохранения и социального развития Российской Федерации от 05.05.2008 № 216н «Об утверждении профессиональных квалификационных групп должностей работников образования»:</w:t>
      </w:r>
    </w:p>
    <w:p w:rsidR="00586C93" w:rsidRPr="00586C93" w:rsidRDefault="00586C93" w:rsidP="00586C93">
      <w:pPr>
        <w:widowControl w:val="0"/>
        <w:autoSpaceDE w:val="0"/>
        <w:autoSpaceDN w:val="0"/>
        <w:adjustRightInd w:val="0"/>
        <w:spacing w:after="0" w:line="240" w:lineRule="auto"/>
        <w:ind w:firstLine="709"/>
        <w:rPr>
          <w:rFonts w:ascii="Times New Roman" w:eastAsia="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7"/>
        <w:gridCol w:w="2463"/>
      </w:tblGrid>
      <w:tr w:rsidR="00586C93" w:rsidRPr="00586C93" w:rsidTr="00586C93">
        <w:tc>
          <w:tcPr>
            <w:tcW w:w="3713" w:type="pct"/>
            <w:vAlign w:val="center"/>
          </w:tcPr>
          <w:p w:rsidR="00586C93" w:rsidRPr="00586C93" w:rsidRDefault="00586C93" w:rsidP="00586C93">
            <w:pPr>
              <w:widowControl w:val="0"/>
              <w:autoSpaceDE w:val="0"/>
              <w:autoSpaceDN w:val="0"/>
              <w:adjustRightInd w:val="0"/>
              <w:spacing w:after="0" w:line="240" w:lineRule="auto"/>
              <w:jc w:val="center"/>
              <w:rPr>
                <w:rFonts w:ascii="Times New Roman" w:eastAsia="Times New Roman" w:hAnsi="Times New Roman"/>
                <w:b/>
                <w:bCs/>
                <w:sz w:val="14"/>
                <w:szCs w:val="14"/>
                <w:lang w:eastAsia="ru-RU"/>
              </w:rPr>
            </w:pPr>
            <w:r w:rsidRPr="00586C93">
              <w:rPr>
                <w:rFonts w:ascii="Times New Roman" w:eastAsia="Times New Roman" w:hAnsi="Times New Roman"/>
                <w:sz w:val="14"/>
                <w:szCs w:val="14"/>
                <w:lang w:eastAsia="ru-RU"/>
              </w:rPr>
              <w:t>Квалификационные группы (уровни)</w:t>
            </w:r>
          </w:p>
        </w:tc>
        <w:tc>
          <w:tcPr>
            <w:tcW w:w="1287" w:type="pct"/>
            <w:vAlign w:val="center"/>
          </w:tcPr>
          <w:p w:rsidR="00586C93" w:rsidRPr="00586C93" w:rsidRDefault="00586C93" w:rsidP="00586C93">
            <w:pPr>
              <w:widowControl w:val="0"/>
              <w:autoSpaceDE w:val="0"/>
              <w:autoSpaceDN w:val="0"/>
              <w:adjustRightInd w:val="0"/>
              <w:spacing w:after="0" w:line="240" w:lineRule="auto"/>
              <w:ind w:hanging="12"/>
              <w:jc w:val="center"/>
              <w:rPr>
                <w:rFonts w:ascii="Times New Roman" w:eastAsia="Times New Roman" w:hAnsi="Times New Roman"/>
                <w:sz w:val="14"/>
                <w:szCs w:val="14"/>
                <w:lang w:eastAsia="ru-RU"/>
              </w:rPr>
            </w:pPr>
            <w:r w:rsidRPr="00586C93">
              <w:rPr>
                <w:rFonts w:ascii="Times New Roman" w:eastAsia="Times New Roman" w:hAnsi="Times New Roman"/>
                <w:bCs/>
                <w:sz w:val="14"/>
                <w:szCs w:val="14"/>
                <w:lang w:eastAsia="ru-RU"/>
              </w:rPr>
              <w:t>Минимальные размеры окладов (должностных окладов), ставок заработной платы, (руб.)</w:t>
            </w:r>
          </w:p>
        </w:tc>
      </w:tr>
      <w:tr w:rsidR="00586C93" w:rsidRPr="00586C93" w:rsidTr="00586C93">
        <w:tc>
          <w:tcPr>
            <w:tcW w:w="5000" w:type="pct"/>
            <w:gridSpan w:val="2"/>
          </w:tcPr>
          <w:p w:rsidR="00586C93" w:rsidRPr="00586C93" w:rsidRDefault="00586C93" w:rsidP="00586C93">
            <w:pPr>
              <w:widowControl w:val="0"/>
              <w:autoSpaceDE w:val="0"/>
              <w:autoSpaceDN w:val="0"/>
              <w:adjustRightInd w:val="0"/>
              <w:spacing w:after="0" w:line="240" w:lineRule="auto"/>
              <w:outlineLvl w:val="1"/>
              <w:rPr>
                <w:rFonts w:ascii="Times New Roman" w:eastAsia="Times New Roman" w:hAnsi="Times New Roman"/>
                <w:sz w:val="14"/>
                <w:szCs w:val="14"/>
                <w:lang w:eastAsia="ru-RU"/>
              </w:rPr>
            </w:pPr>
            <w:r w:rsidRPr="00586C93">
              <w:rPr>
                <w:rFonts w:ascii="Times New Roman" w:eastAsia="Times New Roman" w:hAnsi="Times New Roman"/>
                <w:sz w:val="14"/>
                <w:szCs w:val="14"/>
                <w:lang w:eastAsia="ru-RU"/>
              </w:rPr>
              <w:t>ПКГ «Должности  педагогических работников»</w:t>
            </w:r>
          </w:p>
        </w:tc>
      </w:tr>
      <w:tr w:rsidR="00586C93" w:rsidRPr="00586C93" w:rsidTr="00586C93">
        <w:tc>
          <w:tcPr>
            <w:tcW w:w="3713" w:type="pct"/>
          </w:tcPr>
          <w:p w:rsidR="00586C93" w:rsidRPr="00586C93" w:rsidRDefault="00586C93" w:rsidP="00586C93">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586C93">
              <w:rPr>
                <w:rFonts w:ascii="Times New Roman" w:eastAsia="Times New Roman" w:hAnsi="Times New Roman"/>
                <w:sz w:val="14"/>
                <w:szCs w:val="14"/>
                <w:lang w:eastAsia="ru-RU"/>
              </w:rPr>
              <w:t xml:space="preserve">2 квалификационный уровень (концертмейстер)                                                                               </w:t>
            </w:r>
          </w:p>
        </w:tc>
        <w:tc>
          <w:tcPr>
            <w:tcW w:w="1287" w:type="pct"/>
          </w:tcPr>
          <w:p w:rsidR="00586C93" w:rsidRPr="00586C93" w:rsidRDefault="00586C93" w:rsidP="00586C93">
            <w:pPr>
              <w:widowControl w:val="0"/>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586C93">
              <w:rPr>
                <w:rFonts w:ascii="Times New Roman" w:eastAsia="Times New Roman" w:hAnsi="Times New Roman"/>
                <w:sz w:val="14"/>
                <w:szCs w:val="14"/>
                <w:lang w:eastAsia="ru-RU"/>
              </w:rPr>
              <w:t>5 472</w:t>
            </w:r>
          </w:p>
        </w:tc>
      </w:tr>
      <w:tr w:rsidR="00586C93" w:rsidRPr="00586C93" w:rsidTr="00586C93">
        <w:tc>
          <w:tcPr>
            <w:tcW w:w="3713" w:type="pct"/>
          </w:tcPr>
          <w:p w:rsidR="00586C93" w:rsidRPr="00586C93" w:rsidRDefault="00586C93" w:rsidP="00586C93">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586C93">
              <w:rPr>
                <w:rFonts w:ascii="Times New Roman" w:eastAsia="Times New Roman" w:hAnsi="Times New Roman"/>
                <w:sz w:val="14"/>
                <w:szCs w:val="14"/>
                <w:lang w:eastAsia="ru-RU"/>
              </w:rPr>
              <w:t xml:space="preserve">3 квалификационный уровень  (педагог-психолог)                                                                              </w:t>
            </w:r>
          </w:p>
        </w:tc>
        <w:tc>
          <w:tcPr>
            <w:tcW w:w="1287" w:type="pct"/>
          </w:tcPr>
          <w:p w:rsidR="00586C93" w:rsidRPr="00586C93" w:rsidRDefault="00586C93" w:rsidP="00586C93">
            <w:pPr>
              <w:widowControl w:val="0"/>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586C93">
              <w:rPr>
                <w:rFonts w:ascii="Times New Roman" w:eastAsia="Times New Roman" w:hAnsi="Times New Roman"/>
                <w:sz w:val="14"/>
                <w:szCs w:val="14"/>
                <w:lang w:eastAsia="ru-RU"/>
              </w:rPr>
              <w:t>6 540</w:t>
            </w:r>
          </w:p>
        </w:tc>
      </w:tr>
      <w:tr w:rsidR="00586C93" w:rsidRPr="00586C93" w:rsidTr="00586C93">
        <w:tc>
          <w:tcPr>
            <w:tcW w:w="3713" w:type="pct"/>
          </w:tcPr>
          <w:p w:rsidR="00586C93" w:rsidRPr="00586C93" w:rsidRDefault="00586C93" w:rsidP="00586C93">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586C93">
              <w:rPr>
                <w:rFonts w:ascii="Times New Roman" w:eastAsia="Times New Roman" w:hAnsi="Times New Roman"/>
                <w:sz w:val="14"/>
                <w:szCs w:val="14"/>
                <w:lang w:eastAsia="ru-RU"/>
              </w:rPr>
              <w:t xml:space="preserve">4 квалификационный уровень  (преподаватель)                                                                              </w:t>
            </w:r>
          </w:p>
        </w:tc>
        <w:tc>
          <w:tcPr>
            <w:tcW w:w="1287" w:type="pct"/>
          </w:tcPr>
          <w:p w:rsidR="00586C93" w:rsidRPr="00586C93" w:rsidRDefault="00586C93" w:rsidP="00586C93">
            <w:pPr>
              <w:widowControl w:val="0"/>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586C93">
              <w:rPr>
                <w:rFonts w:ascii="Times New Roman" w:eastAsia="Times New Roman" w:hAnsi="Times New Roman"/>
                <w:sz w:val="14"/>
                <w:szCs w:val="14"/>
                <w:lang w:eastAsia="ru-RU"/>
              </w:rPr>
              <w:t>6 814</w:t>
            </w:r>
          </w:p>
        </w:tc>
      </w:tr>
    </w:tbl>
    <w:p w:rsidR="00586C93" w:rsidRPr="00586C93" w:rsidRDefault="00586C93" w:rsidP="00586C93">
      <w:pPr>
        <w:widowControl w:val="0"/>
        <w:autoSpaceDE w:val="0"/>
        <w:autoSpaceDN w:val="0"/>
        <w:adjustRightInd w:val="0"/>
        <w:spacing w:after="0" w:line="240" w:lineRule="auto"/>
        <w:rPr>
          <w:rFonts w:ascii="Times New Roman" w:eastAsia="Times New Roman" w:hAnsi="Times New Roman"/>
          <w:sz w:val="20"/>
          <w:szCs w:val="20"/>
          <w:lang w:eastAsia="ru-RU"/>
        </w:rPr>
      </w:pPr>
    </w:p>
    <w:p w:rsidR="005A39DD" w:rsidRPr="005A39DD" w:rsidRDefault="005A39DD" w:rsidP="005A39DD">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5A39DD">
        <w:rPr>
          <w:rFonts w:ascii="Times New Roman" w:eastAsia="Times New Roman" w:hAnsi="Times New Roman"/>
          <w:noProof/>
          <w:sz w:val="26"/>
          <w:szCs w:val="26"/>
          <w:lang w:eastAsia="ru-RU"/>
        </w:rPr>
        <w:drawing>
          <wp:inline distT="0" distB="0" distL="0" distR="0">
            <wp:extent cx="476250" cy="561975"/>
            <wp:effectExtent l="1905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18000" contrast="18000"/>
                    </a:blip>
                    <a:srcRect/>
                    <a:stretch>
                      <a:fillRect/>
                    </a:stretch>
                  </pic:blipFill>
                  <pic:spPr bwMode="auto">
                    <a:xfrm>
                      <a:off x="0" y="0"/>
                      <a:ext cx="476250" cy="561975"/>
                    </a:xfrm>
                    <a:prstGeom prst="rect">
                      <a:avLst/>
                    </a:prstGeom>
                    <a:noFill/>
                    <a:ln w="9525">
                      <a:noFill/>
                      <a:miter lim="800000"/>
                      <a:headEnd/>
                      <a:tailEnd/>
                    </a:ln>
                  </pic:spPr>
                </pic:pic>
              </a:graphicData>
            </a:graphic>
          </wp:inline>
        </w:drawing>
      </w:r>
    </w:p>
    <w:p w:rsidR="005A39DD" w:rsidRPr="00907FCC" w:rsidRDefault="005A39DD" w:rsidP="005A39DD">
      <w:pPr>
        <w:widowControl w:val="0"/>
        <w:autoSpaceDE w:val="0"/>
        <w:autoSpaceDN w:val="0"/>
        <w:adjustRightInd w:val="0"/>
        <w:spacing w:after="0" w:line="240" w:lineRule="auto"/>
        <w:rPr>
          <w:rFonts w:ascii="Times New Roman" w:eastAsia="Times New Roman" w:hAnsi="Times New Roman"/>
          <w:szCs w:val="26"/>
          <w:lang w:eastAsia="ru-RU"/>
        </w:rPr>
      </w:pPr>
    </w:p>
    <w:p w:rsidR="005A39DD" w:rsidRPr="005A39DD" w:rsidRDefault="005A39DD" w:rsidP="005A39DD">
      <w:pPr>
        <w:widowControl w:val="0"/>
        <w:autoSpaceDE w:val="0"/>
        <w:autoSpaceDN w:val="0"/>
        <w:adjustRightInd w:val="0"/>
        <w:spacing w:after="0" w:line="240" w:lineRule="auto"/>
        <w:jc w:val="center"/>
        <w:rPr>
          <w:rFonts w:ascii="Times New Roman" w:eastAsia="Times New Roman" w:hAnsi="Times New Roman"/>
          <w:spacing w:val="20"/>
          <w:sz w:val="18"/>
          <w:szCs w:val="20"/>
          <w:lang w:eastAsia="ru-RU"/>
        </w:rPr>
      </w:pPr>
      <w:r w:rsidRPr="005A39DD">
        <w:rPr>
          <w:rFonts w:ascii="Times New Roman" w:eastAsia="Times New Roman" w:hAnsi="Times New Roman"/>
          <w:spacing w:val="20"/>
          <w:sz w:val="18"/>
          <w:szCs w:val="20"/>
          <w:lang w:eastAsia="ru-RU"/>
        </w:rPr>
        <w:t>АДМИНИСТРАЦИЯ БОГУЧАНСКОГО РАЙОНА</w:t>
      </w:r>
    </w:p>
    <w:p w:rsidR="005A39DD" w:rsidRPr="005A39DD" w:rsidRDefault="005A39DD" w:rsidP="005A39DD">
      <w:pPr>
        <w:widowControl w:val="0"/>
        <w:autoSpaceDE w:val="0"/>
        <w:autoSpaceDN w:val="0"/>
        <w:adjustRightInd w:val="0"/>
        <w:spacing w:after="0" w:line="240" w:lineRule="auto"/>
        <w:jc w:val="center"/>
        <w:rPr>
          <w:rFonts w:ascii="Times New Roman" w:eastAsia="Times New Roman" w:hAnsi="Times New Roman"/>
          <w:spacing w:val="20"/>
          <w:sz w:val="18"/>
          <w:szCs w:val="20"/>
          <w:lang w:eastAsia="ru-RU"/>
        </w:rPr>
      </w:pPr>
      <w:r w:rsidRPr="005A39DD">
        <w:rPr>
          <w:rFonts w:ascii="Times New Roman" w:eastAsia="Times New Roman" w:hAnsi="Times New Roman"/>
          <w:spacing w:val="20"/>
          <w:sz w:val="18"/>
          <w:szCs w:val="20"/>
          <w:lang w:eastAsia="ru-RU"/>
        </w:rPr>
        <w:t>ПОСТАНОВЛЕНИЕ</w:t>
      </w:r>
    </w:p>
    <w:p w:rsidR="005A39DD" w:rsidRPr="005A39DD" w:rsidRDefault="00907FCC" w:rsidP="005A39D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pacing w:val="-16"/>
          <w:sz w:val="20"/>
          <w:szCs w:val="20"/>
          <w:lang w:eastAsia="ru-RU"/>
        </w:rPr>
        <w:t>27.09. 2019</w:t>
      </w:r>
      <w:r>
        <w:rPr>
          <w:rFonts w:ascii="Times New Roman" w:eastAsia="Times New Roman" w:hAnsi="Times New Roman"/>
          <w:spacing w:val="-16"/>
          <w:sz w:val="20"/>
          <w:szCs w:val="20"/>
          <w:lang w:eastAsia="ru-RU"/>
        </w:rPr>
        <w:tab/>
      </w:r>
      <w:r>
        <w:rPr>
          <w:rFonts w:ascii="Times New Roman" w:eastAsia="Times New Roman" w:hAnsi="Times New Roman"/>
          <w:spacing w:val="-16"/>
          <w:sz w:val="20"/>
          <w:szCs w:val="20"/>
          <w:lang w:eastAsia="ru-RU"/>
        </w:rPr>
        <w:tab/>
      </w:r>
      <w:r>
        <w:rPr>
          <w:rFonts w:ascii="Times New Roman" w:eastAsia="Times New Roman" w:hAnsi="Times New Roman"/>
          <w:spacing w:val="-16"/>
          <w:sz w:val="20"/>
          <w:szCs w:val="20"/>
          <w:lang w:eastAsia="ru-RU"/>
        </w:rPr>
        <w:tab/>
        <w:t xml:space="preserve">     </w:t>
      </w:r>
      <w:r w:rsidRPr="00907FCC">
        <w:rPr>
          <w:rFonts w:ascii="Times New Roman" w:eastAsia="Times New Roman" w:hAnsi="Times New Roman"/>
          <w:spacing w:val="-16"/>
          <w:sz w:val="20"/>
          <w:szCs w:val="20"/>
          <w:lang w:eastAsia="ru-RU"/>
        </w:rPr>
        <w:t xml:space="preserve">          </w:t>
      </w:r>
      <w:r w:rsidR="005A39DD" w:rsidRPr="005A39DD">
        <w:rPr>
          <w:rFonts w:ascii="Times New Roman" w:eastAsia="Times New Roman" w:hAnsi="Times New Roman"/>
          <w:spacing w:val="-16"/>
          <w:sz w:val="20"/>
          <w:szCs w:val="20"/>
          <w:lang w:eastAsia="ru-RU"/>
        </w:rPr>
        <w:t xml:space="preserve">         </w:t>
      </w:r>
      <w:r w:rsidR="005A39DD" w:rsidRPr="005A39DD">
        <w:rPr>
          <w:rFonts w:ascii="Times New Roman" w:eastAsia="Times New Roman" w:hAnsi="Times New Roman"/>
          <w:spacing w:val="-6"/>
          <w:sz w:val="20"/>
          <w:szCs w:val="20"/>
          <w:lang w:eastAsia="ru-RU"/>
        </w:rPr>
        <w:t xml:space="preserve">с. </w:t>
      </w:r>
      <w:proofErr w:type="spellStart"/>
      <w:r w:rsidR="005A39DD" w:rsidRPr="005A39DD">
        <w:rPr>
          <w:rFonts w:ascii="Times New Roman" w:eastAsia="Times New Roman" w:hAnsi="Times New Roman"/>
          <w:spacing w:val="-6"/>
          <w:sz w:val="20"/>
          <w:szCs w:val="20"/>
          <w:lang w:eastAsia="ru-RU"/>
        </w:rPr>
        <w:t>Богучаны</w:t>
      </w:r>
      <w:proofErr w:type="spellEnd"/>
      <w:r w:rsidR="005A39DD" w:rsidRPr="005A39DD">
        <w:rPr>
          <w:rFonts w:ascii="Times New Roman" w:eastAsia="Times New Roman" w:hAnsi="Times New Roman"/>
          <w:spacing w:val="-6"/>
          <w:sz w:val="20"/>
          <w:szCs w:val="20"/>
          <w:lang w:eastAsia="ru-RU"/>
        </w:rPr>
        <w:tab/>
      </w:r>
      <w:r w:rsidR="005A39DD" w:rsidRPr="005A39DD">
        <w:rPr>
          <w:rFonts w:ascii="Times New Roman" w:eastAsia="Times New Roman" w:hAnsi="Times New Roman"/>
          <w:spacing w:val="-6"/>
          <w:sz w:val="20"/>
          <w:szCs w:val="20"/>
          <w:lang w:eastAsia="ru-RU"/>
        </w:rPr>
        <w:tab/>
      </w:r>
      <w:r w:rsidR="005A39DD" w:rsidRPr="005A39DD">
        <w:rPr>
          <w:rFonts w:ascii="Times New Roman" w:eastAsia="Times New Roman" w:hAnsi="Times New Roman"/>
          <w:spacing w:val="-6"/>
          <w:sz w:val="20"/>
          <w:szCs w:val="20"/>
          <w:lang w:eastAsia="ru-RU"/>
        </w:rPr>
        <w:tab/>
        <w:t xml:space="preserve">  </w:t>
      </w:r>
      <w:r w:rsidR="005A39DD" w:rsidRPr="005A39DD">
        <w:rPr>
          <w:rFonts w:ascii="Times New Roman" w:eastAsia="Times New Roman" w:hAnsi="Times New Roman"/>
          <w:spacing w:val="-6"/>
          <w:sz w:val="20"/>
          <w:szCs w:val="20"/>
          <w:lang w:eastAsia="ru-RU"/>
        </w:rPr>
        <w:tab/>
        <w:t xml:space="preserve">         </w:t>
      </w:r>
      <w:r w:rsidR="005A39DD" w:rsidRPr="005A39DD">
        <w:rPr>
          <w:rFonts w:ascii="Times New Roman" w:eastAsia="Times New Roman" w:hAnsi="Times New Roman"/>
          <w:sz w:val="20"/>
          <w:szCs w:val="20"/>
          <w:lang w:eastAsia="ru-RU"/>
        </w:rPr>
        <w:t>№ 943-п</w:t>
      </w:r>
    </w:p>
    <w:p w:rsidR="005A39DD" w:rsidRPr="005A39DD" w:rsidRDefault="005A39DD" w:rsidP="005A39DD">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5A39DD" w:rsidRPr="005A39DD" w:rsidRDefault="005A39DD" w:rsidP="005A39D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5A39DD">
        <w:rPr>
          <w:rFonts w:ascii="Times New Roman" w:eastAsia="Times New Roman" w:hAnsi="Times New Roman"/>
          <w:sz w:val="20"/>
          <w:szCs w:val="20"/>
          <w:lang w:eastAsia="ru-RU"/>
        </w:rPr>
        <w:t>О внесении изменений в постановление администрации Богучанского района от 11.10.2017 № 1132-п  «Об утверждении Положения об оплате труда работников Муниципального  казенного учреждения «Управление культуры, физической культуры, спорта и молодежной политики Богучанского района»</w:t>
      </w:r>
    </w:p>
    <w:p w:rsidR="005A39DD" w:rsidRPr="005A39DD" w:rsidRDefault="005A39DD" w:rsidP="005A39DD">
      <w:pPr>
        <w:widowControl w:val="0"/>
        <w:autoSpaceDE w:val="0"/>
        <w:autoSpaceDN w:val="0"/>
        <w:adjustRightInd w:val="0"/>
        <w:spacing w:after="0" w:line="240" w:lineRule="auto"/>
        <w:jc w:val="center"/>
        <w:rPr>
          <w:rFonts w:ascii="Times New Roman" w:eastAsia="Times New Roman" w:hAnsi="Times New Roman"/>
          <w:spacing w:val="20"/>
          <w:sz w:val="20"/>
          <w:szCs w:val="20"/>
          <w:lang w:eastAsia="ru-RU"/>
        </w:rPr>
      </w:pPr>
    </w:p>
    <w:p w:rsidR="005A39DD" w:rsidRPr="005A39DD" w:rsidRDefault="005A39DD" w:rsidP="005A39DD">
      <w:pPr>
        <w:widowControl w:val="0"/>
        <w:autoSpaceDE w:val="0"/>
        <w:autoSpaceDN w:val="0"/>
        <w:adjustRightInd w:val="0"/>
        <w:spacing w:after="0" w:line="240" w:lineRule="auto"/>
        <w:ind w:firstLine="708"/>
        <w:jc w:val="both"/>
        <w:outlineLvl w:val="0"/>
        <w:rPr>
          <w:rFonts w:ascii="Times New Roman" w:eastAsia="Times New Roman" w:hAnsi="Times New Roman"/>
          <w:bCs/>
          <w:color w:val="000000"/>
          <w:sz w:val="20"/>
          <w:szCs w:val="20"/>
          <w:shd w:val="clear" w:color="auto" w:fill="FFFFFF"/>
          <w:lang w:eastAsia="ru-RU"/>
        </w:rPr>
      </w:pPr>
      <w:proofErr w:type="gramStart"/>
      <w:r w:rsidRPr="005A39DD">
        <w:rPr>
          <w:rFonts w:ascii="Times New Roman" w:eastAsia="Times New Roman" w:hAnsi="Times New Roman"/>
          <w:sz w:val="20"/>
          <w:szCs w:val="20"/>
          <w:lang w:eastAsia="ru-RU"/>
        </w:rPr>
        <w:t>В соответствии с  Трудовым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Красноярского края от 29.10.2009 № 9-3864 «О системах оплаты труда работников краевых государственных бюджетных и казенных учреждений»,  Законом Красноярского края от 06.12.2018 № 6-2299 «О краевом бюджете на 2019 год и плановый период 2020-2021 годов», постановлением администрации Богучанского района от</w:t>
      </w:r>
      <w:proofErr w:type="gramEnd"/>
      <w:r w:rsidRPr="005A39DD">
        <w:rPr>
          <w:rFonts w:ascii="Times New Roman" w:eastAsia="Times New Roman" w:hAnsi="Times New Roman"/>
          <w:sz w:val="20"/>
          <w:szCs w:val="20"/>
          <w:lang w:eastAsia="ru-RU"/>
        </w:rPr>
        <w:t xml:space="preserve"> 18.05.2012 № 651-п «Об утверждении  Положения о системе оплаты труда работников муниципальных бюджетных и казенных учреждений», постановлением администрации Богучанского района от 11.10.2017 № 1130-п  «Об утверждении Примерного положения об оплате труда работников муниципальных бюджетных и казенных учреждений культуры», руководствуясь статьями 7, 8, 43, 47 Устава Богучанского района,</w:t>
      </w:r>
    </w:p>
    <w:p w:rsidR="005A39DD" w:rsidRPr="005A39DD" w:rsidRDefault="005A39DD" w:rsidP="005A39DD">
      <w:pPr>
        <w:widowControl w:val="0"/>
        <w:autoSpaceDE w:val="0"/>
        <w:autoSpaceDN w:val="0"/>
        <w:adjustRightInd w:val="0"/>
        <w:spacing w:after="0" w:line="240" w:lineRule="auto"/>
        <w:jc w:val="both"/>
        <w:outlineLvl w:val="0"/>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5A39DD">
        <w:rPr>
          <w:rFonts w:ascii="Times New Roman" w:eastAsia="Times New Roman" w:hAnsi="Times New Roman"/>
          <w:sz w:val="20"/>
          <w:szCs w:val="20"/>
          <w:lang w:eastAsia="ru-RU"/>
        </w:rPr>
        <w:t>ПОСТАНОВЛЯЮ:</w:t>
      </w:r>
    </w:p>
    <w:p w:rsidR="005A39DD" w:rsidRPr="005A39DD" w:rsidRDefault="005A39DD" w:rsidP="005A39DD">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5A39DD">
        <w:rPr>
          <w:rFonts w:ascii="Times New Roman" w:eastAsia="Times New Roman" w:hAnsi="Times New Roman"/>
          <w:bCs/>
          <w:sz w:val="20"/>
          <w:szCs w:val="20"/>
          <w:lang w:eastAsia="ru-RU"/>
        </w:rPr>
        <w:t xml:space="preserve">1. </w:t>
      </w:r>
      <w:r w:rsidRPr="005A39DD">
        <w:rPr>
          <w:rFonts w:ascii="Times New Roman" w:eastAsia="Times New Roman" w:hAnsi="Times New Roman"/>
          <w:sz w:val="20"/>
          <w:szCs w:val="20"/>
          <w:lang w:eastAsia="ru-RU"/>
        </w:rPr>
        <w:t xml:space="preserve">Внести в постановление администрации Богучанского района от 11.10.2017 № 1132-п  «Об утверждении Положения об оплате труда работников Муниципального  казенного учреждения «Управление культуры, физической культуры, спорта и молодежной политики Богучанского района» следующие изменения: </w:t>
      </w:r>
    </w:p>
    <w:p w:rsidR="005A39DD" w:rsidRPr="005A39DD" w:rsidRDefault="005A39DD" w:rsidP="005A39DD">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5A39DD">
        <w:rPr>
          <w:rFonts w:ascii="Times New Roman" w:eastAsia="Times New Roman" w:hAnsi="Times New Roman"/>
          <w:bCs/>
          <w:sz w:val="20"/>
          <w:szCs w:val="20"/>
          <w:lang w:eastAsia="ru-RU"/>
        </w:rPr>
        <w:t xml:space="preserve">приложение № 1 к </w:t>
      </w:r>
      <w:r w:rsidRPr="005A39DD">
        <w:rPr>
          <w:rFonts w:ascii="Times New Roman" w:eastAsia="Times New Roman" w:hAnsi="Times New Roman"/>
          <w:sz w:val="20"/>
          <w:szCs w:val="20"/>
          <w:lang w:eastAsia="ru-RU"/>
        </w:rPr>
        <w:t xml:space="preserve">Положению об оплате труда работников Муниципального  казенного учреждения «Управление культуры, физической культуры, спорта и молодежной политики Богучанского района» </w:t>
      </w:r>
      <w:r w:rsidRPr="005A39DD">
        <w:rPr>
          <w:rFonts w:ascii="Times New Roman" w:eastAsia="Times New Roman" w:hAnsi="Times New Roman"/>
          <w:bCs/>
          <w:sz w:val="20"/>
          <w:szCs w:val="20"/>
          <w:lang w:eastAsia="ru-RU"/>
        </w:rPr>
        <w:t>изложить в новой редакции, согласно приложению к настоящему постановлению.</w:t>
      </w:r>
    </w:p>
    <w:p w:rsidR="005A39DD" w:rsidRPr="005A39DD" w:rsidRDefault="005A39DD" w:rsidP="005A39DD">
      <w:pPr>
        <w:widowControl w:val="0"/>
        <w:autoSpaceDE w:val="0"/>
        <w:autoSpaceDN w:val="0"/>
        <w:adjustRightInd w:val="0"/>
        <w:spacing w:after="0" w:line="240" w:lineRule="auto"/>
        <w:ind w:firstLine="708"/>
        <w:jc w:val="both"/>
        <w:rPr>
          <w:rFonts w:ascii="Times New Roman" w:eastAsia="Times New Roman" w:hAnsi="Times New Roman"/>
          <w:bCs/>
          <w:sz w:val="20"/>
          <w:szCs w:val="20"/>
          <w:lang w:eastAsia="ru-RU"/>
        </w:rPr>
      </w:pPr>
      <w:r w:rsidRPr="005A39DD">
        <w:rPr>
          <w:rFonts w:ascii="Times New Roman" w:eastAsia="Times New Roman" w:hAnsi="Times New Roman"/>
          <w:bCs/>
          <w:sz w:val="20"/>
          <w:szCs w:val="20"/>
          <w:lang w:eastAsia="ru-RU"/>
        </w:rPr>
        <w:lastRenderedPageBreak/>
        <w:t xml:space="preserve">2. </w:t>
      </w:r>
      <w:proofErr w:type="gramStart"/>
      <w:r w:rsidRPr="005A39DD">
        <w:rPr>
          <w:rFonts w:ascii="Times New Roman" w:eastAsia="Times New Roman" w:hAnsi="Times New Roman"/>
          <w:bCs/>
          <w:sz w:val="20"/>
          <w:szCs w:val="20"/>
          <w:lang w:eastAsia="ru-RU"/>
        </w:rPr>
        <w:t>Контроль за</w:t>
      </w:r>
      <w:proofErr w:type="gramEnd"/>
      <w:r w:rsidRPr="005A39DD">
        <w:rPr>
          <w:rFonts w:ascii="Times New Roman" w:eastAsia="Times New Roman" w:hAnsi="Times New Roman"/>
          <w:bCs/>
          <w:sz w:val="20"/>
          <w:szCs w:val="20"/>
          <w:lang w:eastAsia="ru-RU"/>
        </w:rPr>
        <w:t xml:space="preserve"> исполнением настоящего постановления возложить на заместителя Главы Богучанского района по экономике и планированию     </w:t>
      </w:r>
      <w:proofErr w:type="spellStart"/>
      <w:r w:rsidRPr="005A39DD">
        <w:rPr>
          <w:rFonts w:ascii="Times New Roman" w:eastAsia="Times New Roman" w:hAnsi="Times New Roman"/>
          <w:bCs/>
          <w:sz w:val="20"/>
          <w:szCs w:val="20"/>
          <w:lang w:eastAsia="ru-RU"/>
        </w:rPr>
        <w:t>Н.В.Илиндееву</w:t>
      </w:r>
      <w:proofErr w:type="spellEnd"/>
      <w:r w:rsidRPr="005A39DD">
        <w:rPr>
          <w:rFonts w:ascii="Times New Roman" w:eastAsia="Times New Roman" w:hAnsi="Times New Roman"/>
          <w:bCs/>
          <w:sz w:val="20"/>
          <w:szCs w:val="20"/>
          <w:lang w:eastAsia="ru-RU"/>
        </w:rPr>
        <w:t>.</w:t>
      </w:r>
    </w:p>
    <w:p w:rsidR="005A39DD" w:rsidRPr="005A39DD" w:rsidRDefault="005A39DD" w:rsidP="005A39DD">
      <w:pPr>
        <w:widowControl w:val="0"/>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5A39DD">
        <w:rPr>
          <w:rFonts w:ascii="Times New Roman" w:eastAsia="Times New Roman" w:hAnsi="Times New Roman"/>
          <w:bCs/>
          <w:sz w:val="20"/>
          <w:szCs w:val="20"/>
          <w:lang w:eastAsia="ru-RU"/>
        </w:rPr>
        <w:t xml:space="preserve">3. Постановление вступает в силу со </w:t>
      </w:r>
      <w:proofErr w:type="gramStart"/>
      <w:r w:rsidRPr="005A39DD">
        <w:rPr>
          <w:rFonts w:ascii="Times New Roman" w:eastAsia="Times New Roman" w:hAnsi="Times New Roman"/>
          <w:bCs/>
          <w:sz w:val="20"/>
          <w:szCs w:val="20"/>
          <w:lang w:eastAsia="ru-RU"/>
        </w:rPr>
        <w:t>дня, следующего за днем опубликования его в Официальном вестнике Богучанского района и применяется</w:t>
      </w:r>
      <w:proofErr w:type="gramEnd"/>
      <w:r w:rsidRPr="005A39DD">
        <w:rPr>
          <w:rFonts w:ascii="Times New Roman" w:eastAsia="Times New Roman" w:hAnsi="Times New Roman"/>
          <w:bCs/>
          <w:sz w:val="20"/>
          <w:szCs w:val="20"/>
          <w:lang w:eastAsia="ru-RU"/>
        </w:rPr>
        <w:t xml:space="preserve"> к правоотношениям, возникшим с 1 октября 2019 года.</w:t>
      </w:r>
    </w:p>
    <w:p w:rsidR="005A39DD" w:rsidRPr="005A39DD" w:rsidRDefault="005A39DD" w:rsidP="005A39DD">
      <w:pPr>
        <w:spacing w:after="0" w:line="240" w:lineRule="auto"/>
        <w:jc w:val="both"/>
        <w:rPr>
          <w:rFonts w:ascii="Times New Roman" w:eastAsia="Times New Roman" w:hAnsi="Times New Roman"/>
          <w:spacing w:val="20"/>
          <w:sz w:val="20"/>
          <w:szCs w:val="20"/>
          <w:lang w:eastAsia="ru-RU"/>
        </w:rPr>
      </w:pPr>
    </w:p>
    <w:p w:rsidR="005A39DD" w:rsidRPr="005A39DD" w:rsidRDefault="005A39DD" w:rsidP="005A39DD">
      <w:pPr>
        <w:spacing w:after="0" w:line="240" w:lineRule="auto"/>
        <w:jc w:val="both"/>
        <w:rPr>
          <w:rFonts w:ascii="Times New Roman" w:eastAsia="Times New Roman" w:hAnsi="Times New Roman"/>
          <w:bCs/>
          <w:sz w:val="20"/>
          <w:szCs w:val="20"/>
          <w:lang w:eastAsia="ru-RU"/>
        </w:rPr>
      </w:pPr>
      <w:r w:rsidRPr="005A39DD">
        <w:rPr>
          <w:rFonts w:ascii="Times New Roman" w:eastAsia="Times New Roman" w:hAnsi="Times New Roman"/>
          <w:bCs/>
          <w:sz w:val="20"/>
          <w:szCs w:val="20"/>
          <w:lang w:eastAsia="ru-RU"/>
        </w:rPr>
        <w:t>И.о. Главы Богучанского района</w:t>
      </w:r>
      <w:r w:rsidRPr="005A39DD">
        <w:rPr>
          <w:rFonts w:ascii="Times New Roman" w:eastAsia="Times New Roman" w:hAnsi="Times New Roman"/>
          <w:bCs/>
          <w:sz w:val="20"/>
          <w:szCs w:val="20"/>
          <w:lang w:eastAsia="ru-RU"/>
        </w:rPr>
        <w:tab/>
      </w:r>
      <w:r w:rsidRPr="005A39DD">
        <w:rPr>
          <w:rFonts w:ascii="Times New Roman" w:eastAsia="Times New Roman" w:hAnsi="Times New Roman"/>
          <w:bCs/>
          <w:sz w:val="20"/>
          <w:szCs w:val="20"/>
          <w:lang w:eastAsia="ru-RU"/>
        </w:rPr>
        <w:tab/>
      </w:r>
      <w:r w:rsidRPr="005A39DD">
        <w:rPr>
          <w:rFonts w:ascii="Times New Roman" w:eastAsia="Times New Roman" w:hAnsi="Times New Roman"/>
          <w:bCs/>
          <w:sz w:val="20"/>
          <w:szCs w:val="20"/>
          <w:lang w:eastAsia="ru-RU"/>
        </w:rPr>
        <w:tab/>
        <w:t xml:space="preserve">                Н.В. </w:t>
      </w:r>
      <w:proofErr w:type="spellStart"/>
      <w:r w:rsidRPr="005A39DD">
        <w:rPr>
          <w:rFonts w:ascii="Times New Roman" w:eastAsia="Times New Roman" w:hAnsi="Times New Roman"/>
          <w:bCs/>
          <w:sz w:val="20"/>
          <w:szCs w:val="20"/>
          <w:lang w:eastAsia="ru-RU"/>
        </w:rPr>
        <w:t>Илиндеева</w:t>
      </w:r>
      <w:proofErr w:type="spellEnd"/>
    </w:p>
    <w:p w:rsidR="005A39DD" w:rsidRPr="005A39DD" w:rsidRDefault="005A39DD" w:rsidP="005A39DD">
      <w:pPr>
        <w:spacing w:after="0" w:line="240" w:lineRule="auto"/>
        <w:jc w:val="both"/>
        <w:rPr>
          <w:rFonts w:ascii="Times New Roman" w:eastAsia="Times New Roman" w:hAnsi="Times New Roman"/>
          <w:bCs/>
          <w:sz w:val="20"/>
          <w:szCs w:val="20"/>
          <w:lang w:eastAsia="ru-RU"/>
        </w:rPr>
      </w:pPr>
    </w:p>
    <w:p w:rsidR="005A39DD" w:rsidRPr="005A39DD" w:rsidRDefault="005A39DD" w:rsidP="005A39DD">
      <w:pPr>
        <w:widowControl w:val="0"/>
        <w:tabs>
          <w:tab w:val="left" w:pos="8789"/>
        </w:tabs>
        <w:autoSpaceDE w:val="0"/>
        <w:autoSpaceDN w:val="0"/>
        <w:adjustRightInd w:val="0"/>
        <w:spacing w:after="0" w:line="240" w:lineRule="auto"/>
        <w:ind w:left="5812"/>
        <w:jc w:val="right"/>
        <w:rPr>
          <w:rFonts w:ascii="Times New Roman" w:eastAsia="Times New Roman" w:hAnsi="Times New Roman"/>
          <w:sz w:val="18"/>
          <w:szCs w:val="20"/>
          <w:lang w:eastAsia="ru-RU"/>
        </w:rPr>
      </w:pPr>
      <w:r w:rsidRPr="005A39DD">
        <w:rPr>
          <w:rFonts w:ascii="Times New Roman" w:eastAsia="Times New Roman" w:hAnsi="Times New Roman"/>
          <w:sz w:val="18"/>
          <w:szCs w:val="20"/>
          <w:lang w:eastAsia="ru-RU"/>
        </w:rPr>
        <w:t xml:space="preserve"> Приложение</w:t>
      </w:r>
    </w:p>
    <w:p w:rsidR="005A39DD" w:rsidRPr="005A39DD" w:rsidRDefault="005A39DD" w:rsidP="005A39DD">
      <w:pPr>
        <w:widowControl w:val="0"/>
        <w:tabs>
          <w:tab w:val="left" w:pos="8789"/>
        </w:tabs>
        <w:autoSpaceDE w:val="0"/>
        <w:autoSpaceDN w:val="0"/>
        <w:adjustRightInd w:val="0"/>
        <w:spacing w:after="0" w:line="240" w:lineRule="auto"/>
        <w:ind w:left="5812"/>
        <w:jc w:val="right"/>
        <w:rPr>
          <w:rFonts w:ascii="Times New Roman" w:eastAsia="Times New Roman" w:hAnsi="Times New Roman"/>
          <w:sz w:val="18"/>
          <w:szCs w:val="20"/>
          <w:lang w:eastAsia="ru-RU"/>
        </w:rPr>
      </w:pPr>
      <w:r w:rsidRPr="005A39DD">
        <w:rPr>
          <w:rFonts w:ascii="Times New Roman" w:eastAsia="Times New Roman" w:hAnsi="Times New Roman"/>
          <w:sz w:val="18"/>
          <w:szCs w:val="20"/>
          <w:lang w:eastAsia="ru-RU"/>
        </w:rPr>
        <w:t xml:space="preserve"> к постановлению администрации</w:t>
      </w:r>
    </w:p>
    <w:p w:rsidR="005A39DD" w:rsidRPr="005A39DD" w:rsidRDefault="005A39DD" w:rsidP="005A39DD">
      <w:pPr>
        <w:widowControl w:val="0"/>
        <w:autoSpaceDE w:val="0"/>
        <w:autoSpaceDN w:val="0"/>
        <w:adjustRightInd w:val="0"/>
        <w:spacing w:after="0" w:line="240" w:lineRule="auto"/>
        <w:ind w:left="5812"/>
        <w:jc w:val="right"/>
        <w:rPr>
          <w:rFonts w:ascii="Times New Roman" w:eastAsia="Times New Roman" w:hAnsi="Times New Roman"/>
          <w:sz w:val="18"/>
          <w:szCs w:val="20"/>
          <w:lang w:eastAsia="ru-RU"/>
        </w:rPr>
      </w:pPr>
      <w:r w:rsidRPr="005A39DD">
        <w:rPr>
          <w:rFonts w:ascii="Times New Roman" w:eastAsia="Times New Roman" w:hAnsi="Times New Roman"/>
          <w:sz w:val="18"/>
          <w:szCs w:val="20"/>
          <w:lang w:eastAsia="ru-RU"/>
        </w:rPr>
        <w:t xml:space="preserve"> Богучанского района</w:t>
      </w:r>
    </w:p>
    <w:p w:rsidR="005A39DD" w:rsidRPr="005A39DD" w:rsidRDefault="005A39DD" w:rsidP="005A39DD">
      <w:pPr>
        <w:widowControl w:val="0"/>
        <w:autoSpaceDE w:val="0"/>
        <w:autoSpaceDN w:val="0"/>
        <w:adjustRightInd w:val="0"/>
        <w:spacing w:after="0" w:line="240" w:lineRule="auto"/>
        <w:ind w:left="5812"/>
        <w:jc w:val="right"/>
        <w:rPr>
          <w:rFonts w:ascii="Times New Roman" w:eastAsia="Times New Roman" w:hAnsi="Times New Roman"/>
          <w:sz w:val="18"/>
          <w:szCs w:val="20"/>
          <w:lang w:eastAsia="ru-RU"/>
        </w:rPr>
      </w:pPr>
      <w:r w:rsidRPr="005A39DD">
        <w:rPr>
          <w:rFonts w:ascii="Times New Roman" w:eastAsia="Times New Roman" w:hAnsi="Times New Roman"/>
          <w:sz w:val="18"/>
          <w:szCs w:val="20"/>
          <w:lang w:eastAsia="ru-RU"/>
        </w:rPr>
        <w:t xml:space="preserve"> от «27» сентября 2019 № 943-п</w:t>
      </w:r>
    </w:p>
    <w:p w:rsidR="005A39DD" w:rsidRPr="005A39DD" w:rsidRDefault="005A39DD" w:rsidP="005A39DD">
      <w:pPr>
        <w:spacing w:before="100" w:beforeAutospacing="1" w:after="0" w:afterAutospacing="1" w:line="240" w:lineRule="auto"/>
        <w:ind w:left="5812"/>
        <w:jc w:val="right"/>
        <w:rPr>
          <w:rFonts w:ascii="Times New Roman" w:eastAsia="Times New Roman" w:hAnsi="Times New Roman"/>
          <w:sz w:val="18"/>
          <w:szCs w:val="20"/>
          <w:lang w:eastAsia="ru-RU"/>
        </w:rPr>
      </w:pPr>
      <w:r w:rsidRPr="005A39DD">
        <w:rPr>
          <w:rFonts w:ascii="Times New Roman" w:eastAsia="Times New Roman" w:hAnsi="Times New Roman"/>
          <w:sz w:val="18"/>
          <w:szCs w:val="20"/>
          <w:lang w:eastAsia="ru-RU"/>
        </w:rPr>
        <w:t xml:space="preserve">Приложение № 1 к положению об оплате труда работников Муниципального казенного учреждения, «Управление культуры Богучанского района», утвержденное постановлением администрации Богучанского района                             от «11» октября 2017 № 1132-п </w:t>
      </w:r>
      <w:r w:rsidRPr="005A39DD">
        <w:rPr>
          <w:rFonts w:ascii="Times New Roman" w:eastAsia="Times New Roman" w:hAnsi="Times New Roman"/>
          <w:sz w:val="20"/>
          <w:szCs w:val="20"/>
          <w:lang w:eastAsia="ru-RU"/>
        </w:rPr>
        <w:t xml:space="preserve"> </w:t>
      </w:r>
    </w:p>
    <w:p w:rsidR="005A39DD" w:rsidRPr="005A39DD" w:rsidRDefault="005A39DD" w:rsidP="005A39DD">
      <w:pPr>
        <w:widowControl w:val="0"/>
        <w:tabs>
          <w:tab w:val="left" w:pos="3864"/>
        </w:tabs>
        <w:autoSpaceDE w:val="0"/>
        <w:autoSpaceDN w:val="0"/>
        <w:adjustRightInd w:val="0"/>
        <w:spacing w:after="0" w:line="240" w:lineRule="auto"/>
        <w:ind w:firstLine="709"/>
        <w:jc w:val="center"/>
        <w:rPr>
          <w:rFonts w:ascii="Times New Roman" w:eastAsia="Times New Roman" w:hAnsi="Times New Roman"/>
          <w:sz w:val="18"/>
          <w:szCs w:val="20"/>
          <w:lang w:eastAsia="ru-RU"/>
        </w:rPr>
      </w:pPr>
      <w:r w:rsidRPr="005A39DD">
        <w:rPr>
          <w:rFonts w:ascii="Times New Roman" w:eastAsia="Times New Roman" w:hAnsi="Times New Roman"/>
          <w:sz w:val="18"/>
          <w:szCs w:val="20"/>
          <w:lang w:eastAsia="ru-RU"/>
        </w:rPr>
        <w:t>МИНИМАЛЬНЫЕ РАЗМЕРЫ ОКЛАДОВ (ДОЛЖНОСТНЫХ ОКЛАДОВ), СТАВОК ЗАРАБОТНОЙ ПЛАТЫ РАБОТНИКОВ УЧРЕЖДЕНИЯ</w:t>
      </w:r>
    </w:p>
    <w:p w:rsidR="005A39DD" w:rsidRPr="005A39DD" w:rsidRDefault="005A39DD" w:rsidP="005A39DD">
      <w:pPr>
        <w:widowControl w:val="0"/>
        <w:tabs>
          <w:tab w:val="left" w:pos="3864"/>
        </w:tabs>
        <w:autoSpaceDE w:val="0"/>
        <w:autoSpaceDN w:val="0"/>
        <w:adjustRightInd w:val="0"/>
        <w:spacing w:after="0" w:line="240" w:lineRule="auto"/>
        <w:ind w:firstLine="709"/>
        <w:jc w:val="center"/>
        <w:rPr>
          <w:rFonts w:ascii="Times New Roman" w:eastAsia="Times New Roman" w:hAnsi="Times New Roman"/>
          <w:sz w:val="20"/>
          <w:szCs w:val="20"/>
        </w:rPr>
      </w:pPr>
    </w:p>
    <w:p w:rsidR="005A39DD" w:rsidRPr="005A39DD" w:rsidRDefault="005A39DD" w:rsidP="005A39DD">
      <w:pPr>
        <w:widowControl w:val="0"/>
        <w:tabs>
          <w:tab w:val="left" w:pos="3864"/>
        </w:tabs>
        <w:autoSpaceDE w:val="0"/>
        <w:autoSpaceDN w:val="0"/>
        <w:adjustRightInd w:val="0"/>
        <w:spacing w:after="0" w:line="240" w:lineRule="auto"/>
        <w:ind w:firstLine="567"/>
        <w:jc w:val="center"/>
        <w:rPr>
          <w:rFonts w:ascii="Times New Roman" w:eastAsia="Times New Roman" w:hAnsi="Times New Roman"/>
          <w:sz w:val="20"/>
          <w:szCs w:val="20"/>
        </w:rPr>
      </w:pPr>
      <w:r w:rsidRPr="005A39DD">
        <w:rPr>
          <w:rFonts w:ascii="Times New Roman" w:eastAsia="Times New Roman" w:hAnsi="Times New Roman"/>
          <w:sz w:val="20"/>
          <w:szCs w:val="20"/>
        </w:rPr>
        <w:t>1. Профессиональная квалификационная группа</w:t>
      </w:r>
      <w:r>
        <w:rPr>
          <w:rFonts w:ascii="Times New Roman" w:eastAsia="Times New Roman" w:hAnsi="Times New Roman"/>
          <w:sz w:val="20"/>
          <w:szCs w:val="20"/>
        </w:rPr>
        <w:t xml:space="preserve"> </w:t>
      </w:r>
      <w:r w:rsidRPr="005A39DD">
        <w:rPr>
          <w:rFonts w:ascii="Times New Roman" w:eastAsia="Times New Roman" w:hAnsi="Times New Roman"/>
          <w:sz w:val="20"/>
          <w:szCs w:val="20"/>
        </w:rPr>
        <w:t xml:space="preserve">общеотраслевых должностей </w:t>
      </w:r>
      <w:r w:rsidRPr="005A39DD">
        <w:rPr>
          <w:rFonts w:ascii="Times New Roman" w:eastAsia="Times New Roman" w:hAnsi="Times New Roman"/>
          <w:sz w:val="20"/>
          <w:szCs w:val="20"/>
          <w:lang w:eastAsia="ru-RU"/>
        </w:rPr>
        <w:t xml:space="preserve">руководителей, специалистов и </w:t>
      </w:r>
      <w:r w:rsidRPr="005A39DD">
        <w:rPr>
          <w:rFonts w:ascii="Times New Roman" w:eastAsia="Times New Roman" w:hAnsi="Times New Roman"/>
          <w:sz w:val="20"/>
          <w:szCs w:val="20"/>
        </w:rPr>
        <w:t>служащих</w:t>
      </w:r>
    </w:p>
    <w:p w:rsidR="005A39DD" w:rsidRPr="005A39DD" w:rsidRDefault="005A39DD" w:rsidP="005A39DD">
      <w:pPr>
        <w:widowControl w:val="0"/>
        <w:tabs>
          <w:tab w:val="left" w:pos="3864"/>
        </w:tabs>
        <w:autoSpaceDE w:val="0"/>
        <w:autoSpaceDN w:val="0"/>
        <w:adjustRightInd w:val="0"/>
        <w:spacing w:after="0" w:line="240" w:lineRule="auto"/>
        <w:jc w:val="both"/>
        <w:rPr>
          <w:rFonts w:ascii="Times New Roman" w:eastAsia="Times New Roman" w:hAnsi="Times New Roman"/>
          <w:sz w:val="20"/>
          <w:szCs w:val="20"/>
          <w:lang w:eastAsia="ru-RU"/>
        </w:rPr>
      </w:pPr>
    </w:p>
    <w:p w:rsidR="005A39DD" w:rsidRPr="005A39DD" w:rsidRDefault="005A39DD" w:rsidP="005A39DD">
      <w:pPr>
        <w:widowControl w:val="0"/>
        <w:tabs>
          <w:tab w:val="left" w:pos="0"/>
          <w:tab w:val="left" w:pos="3864"/>
        </w:tabs>
        <w:autoSpaceDE w:val="0"/>
        <w:autoSpaceDN w:val="0"/>
        <w:adjustRightInd w:val="0"/>
        <w:spacing w:after="0" w:line="240" w:lineRule="auto"/>
        <w:ind w:firstLine="709"/>
        <w:jc w:val="both"/>
        <w:rPr>
          <w:rFonts w:ascii="Times New Roman" w:eastAsia="Times New Roman" w:hAnsi="Times New Roman"/>
          <w:sz w:val="20"/>
          <w:szCs w:val="20"/>
        </w:rPr>
      </w:pPr>
      <w:r w:rsidRPr="005A39DD">
        <w:rPr>
          <w:rFonts w:ascii="Times New Roman" w:eastAsia="Times New Roman" w:hAnsi="Times New Roman"/>
          <w:sz w:val="20"/>
          <w:szCs w:val="20"/>
          <w:lang w:eastAsia="ru-RU"/>
        </w:rPr>
        <w:t xml:space="preserve">Минимальные размеры окладов (должностных окладов), ставок заработной платы, по общеотраслевым должностям руководителей, специалистов и служащих  устанавливаются на основе отнесения занимаемых ими должностей к квалификационным уровням ПГТ, утвержденным </w:t>
      </w:r>
      <w:r w:rsidRPr="005A39DD">
        <w:rPr>
          <w:rFonts w:ascii="Times New Roman" w:eastAsia="Times New Roman" w:hAnsi="Times New Roman"/>
          <w:sz w:val="20"/>
          <w:szCs w:val="20"/>
        </w:rPr>
        <w:t xml:space="preserve">приказом Министерства здравоохранения и социального развития Российской Федерации от 29.05.2008 № 247н </w:t>
      </w:r>
      <w:r w:rsidRPr="005A39DD">
        <w:rPr>
          <w:rFonts w:ascii="Times New Roman" w:eastAsia="Times New Roman" w:hAnsi="Times New Roman"/>
          <w:sz w:val="20"/>
          <w:szCs w:val="20"/>
        </w:rPr>
        <w:br/>
        <w:t>«Об утверждении профессиональных квалификационных групп общеотраслевых должностей руководителей, специалистов и служащих».</w:t>
      </w:r>
    </w:p>
    <w:p w:rsidR="005A39DD" w:rsidRPr="005A39DD" w:rsidRDefault="005A39DD" w:rsidP="005A39DD">
      <w:pPr>
        <w:widowControl w:val="0"/>
        <w:tabs>
          <w:tab w:val="left" w:pos="0"/>
          <w:tab w:val="left" w:pos="3864"/>
        </w:tabs>
        <w:autoSpaceDE w:val="0"/>
        <w:autoSpaceDN w:val="0"/>
        <w:adjustRightInd w:val="0"/>
        <w:spacing w:after="0" w:line="240" w:lineRule="auto"/>
        <w:ind w:firstLine="709"/>
        <w:jc w:val="both"/>
        <w:rPr>
          <w:rFonts w:ascii="Times New Roman" w:eastAsia="Times New Roman" w:hAnsi="Times New Roman"/>
          <w:sz w:val="20"/>
          <w:szCs w:val="20"/>
        </w:rPr>
      </w:pPr>
    </w:p>
    <w:tbl>
      <w:tblPr>
        <w:tblW w:w="5000" w:type="pct"/>
        <w:tblLook w:val="0000"/>
      </w:tblPr>
      <w:tblGrid>
        <w:gridCol w:w="7093"/>
        <w:gridCol w:w="2433"/>
        <w:gridCol w:w="44"/>
      </w:tblGrid>
      <w:tr w:rsidR="005A39DD" w:rsidRPr="005A39DD" w:rsidTr="005A39DD">
        <w:trPr>
          <w:trHeight w:val="896"/>
        </w:trPr>
        <w:tc>
          <w:tcPr>
            <w:tcW w:w="3706" w:type="pct"/>
            <w:tcBorders>
              <w:top w:val="single" w:sz="4" w:space="0" w:color="auto"/>
              <w:left w:val="single" w:sz="4" w:space="0" w:color="auto"/>
              <w:bottom w:val="single" w:sz="4" w:space="0" w:color="auto"/>
              <w:right w:val="single" w:sz="4" w:space="0" w:color="auto"/>
            </w:tcBorders>
            <w:vAlign w:val="center"/>
          </w:tcPr>
          <w:p w:rsidR="005A39DD" w:rsidRPr="005A39DD" w:rsidRDefault="005A39DD" w:rsidP="005A39DD">
            <w:pPr>
              <w:widowControl w:val="0"/>
              <w:tabs>
                <w:tab w:val="left" w:pos="3864"/>
              </w:tabs>
              <w:autoSpaceDE w:val="0"/>
              <w:autoSpaceDN w:val="0"/>
              <w:adjustRightInd w:val="0"/>
              <w:spacing w:after="0" w:line="240" w:lineRule="auto"/>
              <w:jc w:val="center"/>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Квалификационные группы (уровни)</w:t>
            </w:r>
          </w:p>
        </w:tc>
        <w:tc>
          <w:tcPr>
            <w:tcW w:w="1294" w:type="pct"/>
            <w:gridSpan w:val="2"/>
            <w:tcBorders>
              <w:top w:val="single" w:sz="4" w:space="0" w:color="auto"/>
              <w:left w:val="nil"/>
              <w:bottom w:val="single" w:sz="4" w:space="0" w:color="auto"/>
              <w:right w:val="single" w:sz="4" w:space="0" w:color="auto"/>
            </w:tcBorders>
            <w:vAlign w:val="center"/>
          </w:tcPr>
          <w:p w:rsidR="005A39DD" w:rsidRPr="005A39DD" w:rsidRDefault="005A39DD" w:rsidP="005A39DD">
            <w:pPr>
              <w:widowControl w:val="0"/>
              <w:tabs>
                <w:tab w:val="left" w:pos="3864"/>
              </w:tabs>
              <w:autoSpaceDE w:val="0"/>
              <w:autoSpaceDN w:val="0"/>
              <w:adjustRightInd w:val="0"/>
              <w:spacing w:after="0" w:line="240" w:lineRule="auto"/>
              <w:ind w:hanging="12"/>
              <w:jc w:val="center"/>
              <w:rPr>
                <w:rFonts w:ascii="Times New Roman" w:eastAsia="Times New Roman" w:hAnsi="Times New Roman"/>
                <w:bCs/>
                <w:sz w:val="14"/>
                <w:szCs w:val="14"/>
                <w:lang w:eastAsia="ru-RU"/>
              </w:rPr>
            </w:pPr>
            <w:r w:rsidRPr="005A39DD">
              <w:rPr>
                <w:rFonts w:ascii="Times New Roman" w:eastAsia="Times New Roman" w:hAnsi="Times New Roman"/>
                <w:bCs/>
                <w:sz w:val="14"/>
                <w:szCs w:val="14"/>
                <w:lang w:eastAsia="ru-RU"/>
              </w:rPr>
              <w:t>Минимальные размеры окладов (должностных окладов), ставок заработной платы, (руб.)</w:t>
            </w:r>
          </w:p>
        </w:tc>
      </w:tr>
      <w:tr w:rsidR="005A39DD" w:rsidRPr="005A39DD" w:rsidTr="005A3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Pr>
        <w:tc>
          <w:tcPr>
            <w:tcW w:w="4977" w:type="pct"/>
            <w:gridSpan w:val="2"/>
          </w:tcPr>
          <w:p w:rsidR="005A39DD" w:rsidRPr="005A39DD" w:rsidRDefault="005A39DD" w:rsidP="005A39DD">
            <w:pPr>
              <w:widowControl w:val="0"/>
              <w:autoSpaceDE w:val="0"/>
              <w:autoSpaceDN w:val="0"/>
              <w:adjustRightInd w:val="0"/>
              <w:spacing w:after="0" w:line="240" w:lineRule="auto"/>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ПКГ  «Общеотраслевые должности служащих первого уровня»</w:t>
            </w:r>
          </w:p>
        </w:tc>
      </w:tr>
      <w:tr w:rsidR="005A39DD" w:rsidRPr="005A39DD" w:rsidTr="005A3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Pr>
        <w:tc>
          <w:tcPr>
            <w:tcW w:w="3706" w:type="pct"/>
          </w:tcPr>
          <w:p w:rsidR="005A39DD" w:rsidRPr="005A39DD" w:rsidRDefault="005A39DD" w:rsidP="005A39DD">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 xml:space="preserve">1 квалификационный уровень                                                                                </w:t>
            </w:r>
          </w:p>
        </w:tc>
        <w:tc>
          <w:tcPr>
            <w:tcW w:w="1271" w:type="pct"/>
          </w:tcPr>
          <w:p w:rsidR="005A39DD" w:rsidRPr="005A39DD" w:rsidRDefault="005A39DD" w:rsidP="005A39DD">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3 099</w:t>
            </w:r>
          </w:p>
        </w:tc>
      </w:tr>
      <w:tr w:rsidR="005A39DD" w:rsidRPr="005A39DD" w:rsidTr="005A3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Pr>
        <w:tc>
          <w:tcPr>
            <w:tcW w:w="3706" w:type="pct"/>
          </w:tcPr>
          <w:p w:rsidR="005A39DD" w:rsidRPr="005A39DD" w:rsidRDefault="005A39DD" w:rsidP="005A39DD">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 xml:space="preserve">2 квалификационный уровень                                                                                </w:t>
            </w:r>
          </w:p>
        </w:tc>
        <w:tc>
          <w:tcPr>
            <w:tcW w:w="1271" w:type="pct"/>
          </w:tcPr>
          <w:p w:rsidR="005A39DD" w:rsidRPr="005A39DD" w:rsidRDefault="005A39DD" w:rsidP="005A39DD">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3 269</w:t>
            </w:r>
          </w:p>
        </w:tc>
      </w:tr>
      <w:tr w:rsidR="005A39DD" w:rsidRPr="005A39DD" w:rsidTr="005A3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Pr>
        <w:tc>
          <w:tcPr>
            <w:tcW w:w="4977" w:type="pct"/>
            <w:gridSpan w:val="2"/>
          </w:tcPr>
          <w:p w:rsidR="005A39DD" w:rsidRPr="005A39DD" w:rsidRDefault="005A39DD" w:rsidP="005A39DD">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ПКГ  «Общеотраслевые должности служащих второго уровня»</w:t>
            </w:r>
          </w:p>
        </w:tc>
      </w:tr>
      <w:tr w:rsidR="005A39DD" w:rsidRPr="005A39DD" w:rsidTr="005A3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Pr>
        <w:tc>
          <w:tcPr>
            <w:tcW w:w="3706" w:type="pct"/>
          </w:tcPr>
          <w:p w:rsidR="005A39DD" w:rsidRPr="005A39DD" w:rsidRDefault="005A39DD" w:rsidP="005A39DD">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 xml:space="preserve">1 квалификационный уровень                                                              </w:t>
            </w:r>
          </w:p>
        </w:tc>
        <w:tc>
          <w:tcPr>
            <w:tcW w:w="1271" w:type="pct"/>
          </w:tcPr>
          <w:p w:rsidR="005A39DD" w:rsidRPr="005A39DD" w:rsidRDefault="005A39DD" w:rsidP="005A39DD">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3 439</w:t>
            </w:r>
          </w:p>
        </w:tc>
      </w:tr>
      <w:tr w:rsidR="005A39DD" w:rsidRPr="005A39DD" w:rsidTr="005A3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Pr>
        <w:tc>
          <w:tcPr>
            <w:tcW w:w="3706" w:type="pct"/>
          </w:tcPr>
          <w:p w:rsidR="005A39DD" w:rsidRPr="005A39DD" w:rsidRDefault="005A39DD" w:rsidP="005A39DD">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 xml:space="preserve">2 квалификационный уровень   </w:t>
            </w:r>
          </w:p>
        </w:tc>
        <w:tc>
          <w:tcPr>
            <w:tcW w:w="1271" w:type="pct"/>
          </w:tcPr>
          <w:p w:rsidR="005A39DD" w:rsidRPr="005A39DD" w:rsidRDefault="005A39DD" w:rsidP="005A39DD">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3 779</w:t>
            </w:r>
          </w:p>
        </w:tc>
      </w:tr>
      <w:tr w:rsidR="005A39DD" w:rsidRPr="005A39DD" w:rsidTr="005A3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Pr>
        <w:tc>
          <w:tcPr>
            <w:tcW w:w="3706" w:type="pct"/>
          </w:tcPr>
          <w:p w:rsidR="005A39DD" w:rsidRPr="005A39DD" w:rsidRDefault="005A39DD" w:rsidP="005A39DD">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 xml:space="preserve">3 квалификационный уровень                                                                                </w:t>
            </w:r>
          </w:p>
        </w:tc>
        <w:tc>
          <w:tcPr>
            <w:tcW w:w="1271" w:type="pct"/>
          </w:tcPr>
          <w:p w:rsidR="005A39DD" w:rsidRPr="005A39DD" w:rsidRDefault="005A39DD" w:rsidP="005A39DD">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4 152</w:t>
            </w:r>
          </w:p>
        </w:tc>
      </w:tr>
      <w:tr w:rsidR="005A39DD" w:rsidRPr="005A39DD" w:rsidTr="005A3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Pr>
        <w:tc>
          <w:tcPr>
            <w:tcW w:w="3706" w:type="pct"/>
          </w:tcPr>
          <w:p w:rsidR="005A39DD" w:rsidRPr="005A39DD" w:rsidRDefault="005A39DD" w:rsidP="005A39DD">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 xml:space="preserve">4 квалификационный уровень                                                                                </w:t>
            </w:r>
          </w:p>
        </w:tc>
        <w:tc>
          <w:tcPr>
            <w:tcW w:w="1271" w:type="pct"/>
          </w:tcPr>
          <w:p w:rsidR="005A39DD" w:rsidRPr="005A39DD" w:rsidRDefault="005A39DD" w:rsidP="005A39DD">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5 240</w:t>
            </w:r>
          </w:p>
        </w:tc>
      </w:tr>
      <w:tr w:rsidR="005A39DD" w:rsidRPr="005A39DD" w:rsidTr="005A3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Pr>
        <w:tc>
          <w:tcPr>
            <w:tcW w:w="3706" w:type="pct"/>
          </w:tcPr>
          <w:p w:rsidR="005A39DD" w:rsidRPr="005A39DD" w:rsidRDefault="005A39DD" w:rsidP="005A39DD">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 xml:space="preserve">5 квалификационный уровень                                                                                </w:t>
            </w:r>
          </w:p>
        </w:tc>
        <w:tc>
          <w:tcPr>
            <w:tcW w:w="1271" w:type="pct"/>
          </w:tcPr>
          <w:p w:rsidR="005A39DD" w:rsidRPr="005A39DD" w:rsidRDefault="005A39DD" w:rsidP="005A39DD">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5 919</w:t>
            </w:r>
          </w:p>
        </w:tc>
      </w:tr>
      <w:tr w:rsidR="005A39DD" w:rsidRPr="005A39DD" w:rsidTr="005A3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Pr>
        <w:tc>
          <w:tcPr>
            <w:tcW w:w="4977" w:type="pct"/>
            <w:gridSpan w:val="2"/>
          </w:tcPr>
          <w:p w:rsidR="005A39DD" w:rsidRPr="005A39DD" w:rsidRDefault="005A39DD" w:rsidP="005A39DD">
            <w:pPr>
              <w:widowControl w:val="0"/>
              <w:autoSpaceDE w:val="0"/>
              <w:autoSpaceDN w:val="0"/>
              <w:adjustRightInd w:val="0"/>
              <w:spacing w:after="0" w:line="240" w:lineRule="auto"/>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ПКГ  «Общеотраслевые должности служащих третьего уровня»</w:t>
            </w:r>
          </w:p>
        </w:tc>
      </w:tr>
      <w:tr w:rsidR="005A39DD" w:rsidRPr="005A39DD" w:rsidTr="005A3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Pr>
        <w:tc>
          <w:tcPr>
            <w:tcW w:w="3706" w:type="pct"/>
          </w:tcPr>
          <w:p w:rsidR="005A39DD" w:rsidRPr="005A39DD" w:rsidRDefault="005A39DD" w:rsidP="005A39DD">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 xml:space="preserve">1 квалификационный уровень </w:t>
            </w:r>
          </w:p>
        </w:tc>
        <w:tc>
          <w:tcPr>
            <w:tcW w:w="1271" w:type="pct"/>
          </w:tcPr>
          <w:p w:rsidR="005A39DD" w:rsidRPr="005A39DD" w:rsidRDefault="005A39DD" w:rsidP="005A39DD">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3 779</w:t>
            </w:r>
          </w:p>
        </w:tc>
      </w:tr>
      <w:tr w:rsidR="005A39DD" w:rsidRPr="005A39DD" w:rsidTr="005A3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Pr>
        <w:tc>
          <w:tcPr>
            <w:tcW w:w="3706" w:type="pct"/>
          </w:tcPr>
          <w:p w:rsidR="005A39DD" w:rsidRPr="005A39DD" w:rsidRDefault="005A39DD" w:rsidP="005A39DD">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 xml:space="preserve">2 квалификационный уровень                                                                                </w:t>
            </w:r>
          </w:p>
        </w:tc>
        <w:tc>
          <w:tcPr>
            <w:tcW w:w="1271" w:type="pct"/>
          </w:tcPr>
          <w:p w:rsidR="005A39DD" w:rsidRPr="005A39DD" w:rsidRDefault="005A39DD" w:rsidP="005A39DD">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4 152</w:t>
            </w:r>
          </w:p>
        </w:tc>
      </w:tr>
      <w:tr w:rsidR="005A39DD" w:rsidRPr="005A39DD" w:rsidTr="005A3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Pr>
        <w:tc>
          <w:tcPr>
            <w:tcW w:w="3706" w:type="pct"/>
          </w:tcPr>
          <w:p w:rsidR="005A39DD" w:rsidRPr="005A39DD" w:rsidRDefault="005A39DD" w:rsidP="005A39DD">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 xml:space="preserve">3 квалификационный уровень                                                                                </w:t>
            </w:r>
          </w:p>
        </w:tc>
        <w:tc>
          <w:tcPr>
            <w:tcW w:w="1271" w:type="pct"/>
          </w:tcPr>
          <w:p w:rsidR="005A39DD" w:rsidRPr="005A39DD" w:rsidRDefault="005A39DD" w:rsidP="005A39DD">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4 558</w:t>
            </w:r>
          </w:p>
        </w:tc>
      </w:tr>
      <w:tr w:rsidR="005A39DD" w:rsidRPr="005A39DD" w:rsidTr="005A3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Pr>
        <w:tc>
          <w:tcPr>
            <w:tcW w:w="3706" w:type="pct"/>
          </w:tcPr>
          <w:p w:rsidR="005A39DD" w:rsidRPr="005A39DD" w:rsidRDefault="005A39DD" w:rsidP="005A39DD">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 xml:space="preserve">4 квалификационный уровень  </w:t>
            </w:r>
          </w:p>
        </w:tc>
        <w:tc>
          <w:tcPr>
            <w:tcW w:w="1271" w:type="pct"/>
          </w:tcPr>
          <w:p w:rsidR="005A39DD" w:rsidRPr="005A39DD" w:rsidRDefault="005A39DD" w:rsidP="005A39DD">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5 479</w:t>
            </w:r>
          </w:p>
        </w:tc>
      </w:tr>
      <w:tr w:rsidR="005A39DD" w:rsidRPr="005A39DD" w:rsidTr="005A3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Pr>
        <w:tc>
          <w:tcPr>
            <w:tcW w:w="3706" w:type="pct"/>
          </w:tcPr>
          <w:p w:rsidR="005A39DD" w:rsidRPr="005A39DD" w:rsidRDefault="005A39DD" w:rsidP="005A39DD">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 xml:space="preserve">5 квалификационный уровень   </w:t>
            </w:r>
          </w:p>
        </w:tc>
        <w:tc>
          <w:tcPr>
            <w:tcW w:w="1271" w:type="pct"/>
          </w:tcPr>
          <w:p w:rsidR="005A39DD" w:rsidRPr="005A39DD" w:rsidRDefault="005A39DD" w:rsidP="005A39DD">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6 397</w:t>
            </w:r>
          </w:p>
        </w:tc>
      </w:tr>
      <w:tr w:rsidR="005A39DD" w:rsidRPr="005A39DD" w:rsidTr="005A3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Pr>
        <w:tc>
          <w:tcPr>
            <w:tcW w:w="3706" w:type="pct"/>
          </w:tcPr>
          <w:p w:rsidR="005A39DD" w:rsidRPr="005A39DD" w:rsidRDefault="005A39DD" w:rsidP="005A39DD">
            <w:pPr>
              <w:widowControl w:val="0"/>
              <w:autoSpaceDE w:val="0"/>
              <w:autoSpaceDN w:val="0"/>
              <w:adjustRightInd w:val="0"/>
              <w:spacing w:after="0" w:line="240" w:lineRule="auto"/>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ПКГ  «Общеотраслевые должности служащих четвертого уровня»</w:t>
            </w:r>
          </w:p>
        </w:tc>
        <w:tc>
          <w:tcPr>
            <w:tcW w:w="1271" w:type="pct"/>
          </w:tcPr>
          <w:p w:rsidR="005A39DD" w:rsidRPr="005A39DD" w:rsidRDefault="005A39DD" w:rsidP="005A39DD">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p>
        </w:tc>
      </w:tr>
      <w:tr w:rsidR="005A39DD" w:rsidRPr="005A39DD" w:rsidTr="005A3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Pr>
        <w:tc>
          <w:tcPr>
            <w:tcW w:w="3706" w:type="pct"/>
          </w:tcPr>
          <w:p w:rsidR="005A39DD" w:rsidRPr="005A39DD" w:rsidRDefault="005A39DD" w:rsidP="005A39DD">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 xml:space="preserve">1 квалификационный уровень   </w:t>
            </w:r>
          </w:p>
        </w:tc>
        <w:tc>
          <w:tcPr>
            <w:tcW w:w="1271" w:type="pct"/>
          </w:tcPr>
          <w:p w:rsidR="005A39DD" w:rsidRPr="005A39DD" w:rsidRDefault="005A39DD" w:rsidP="005A39DD">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6 875</w:t>
            </w:r>
          </w:p>
        </w:tc>
      </w:tr>
      <w:tr w:rsidR="005A39DD" w:rsidRPr="005A39DD" w:rsidTr="005A3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Pr>
        <w:tc>
          <w:tcPr>
            <w:tcW w:w="3706" w:type="pct"/>
          </w:tcPr>
          <w:p w:rsidR="005A39DD" w:rsidRPr="005A39DD" w:rsidRDefault="005A39DD" w:rsidP="005A39DD">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 xml:space="preserve">2 квалификационный уровень                                                                                </w:t>
            </w:r>
          </w:p>
        </w:tc>
        <w:tc>
          <w:tcPr>
            <w:tcW w:w="1271" w:type="pct"/>
          </w:tcPr>
          <w:p w:rsidR="005A39DD" w:rsidRPr="005A39DD" w:rsidRDefault="005A39DD" w:rsidP="005A39DD">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7 965</w:t>
            </w:r>
          </w:p>
        </w:tc>
      </w:tr>
      <w:tr w:rsidR="005A39DD" w:rsidRPr="005A39DD" w:rsidTr="005A3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Pr>
        <w:tc>
          <w:tcPr>
            <w:tcW w:w="3706" w:type="pct"/>
          </w:tcPr>
          <w:p w:rsidR="005A39DD" w:rsidRPr="005A39DD" w:rsidRDefault="005A39DD" w:rsidP="005A39DD">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 xml:space="preserve">3 квалификационный уровень  </w:t>
            </w:r>
          </w:p>
        </w:tc>
        <w:tc>
          <w:tcPr>
            <w:tcW w:w="1271" w:type="pct"/>
          </w:tcPr>
          <w:p w:rsidR="005A39DD" w:rsidRPr="005A39DD" w:rsidRDefault="005A39DD" w:rsidP="005A39DD">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8 577</w:t>
            </w:r>
          </w:p>
        </w:tc>
      </w:tr>
    </w:tbl>
    <w:p w:rsidR="005A39DD" w:rsidRPr="005A39DD" w:rsidRDefault="005A39DD" w:rsidP="005A39DD">
      <w:pPr>
        <w:widowControl w:val="0"/>
        <w:tabs>
          <w:tab w:val="left" w:pos="3864"/>
        </w:tabs>
        <w:autoSpaceDE w:val="0"/>
        <w:autoSpaceDN w:val="0"/>
        <w:adjustRightInd w:val="0"/>
        <w:spacing w:after="0" w:line="240" w:lineRule="auto"/>
        <w:rPr>
          <w:rFonts w:ascii="Times New Roman" w:eastAsia="Times New Roman" w:hAnsi="Times New Roman"/>
          <w:sz w:val="20"/>
          <w:szCs w:val="20"/>
        </w:rPr>
      </w:pPr>
    </w:p>
    <w:p w:rsidR="005A39DD" w:rsidRPr="005A39DD" w:rsidRDefault="005A39DD" w:rsidP="005A39DD">
      <w:pPr>
        <w:widowControl w:val="0"/>
        <w:tabs>
          <w:tab w:val="left" w:pos="3864"/>
        </w:tabs>
        <w:autoSpaceDE w:val="0"/>
        <w:autoSpaceDN w:val="0"/>
        <w:adjustRightInd w:val="0"/>
        <w:spacing w:after="0" w:line="240" w:lineRule="auto"/>
        <w:ind w:firstLine="709"/>
        <w:jc w:val="center"/>
        <w:rPr>
          <w:rFonts w:ascii="Times New Roman" w:eastAsia="Times New Roman" w:hAnsi="Times New Roman"/>
          <w:sz w:val="20"/>
          <w:szCs w:val="20"/>
        </w:rPr>
      </w:pPr>
      <w:r w:rsidRPr="005A39DD">
        <w:rPr>
          <w:rFonts w:ascii="Times New Roman" w:eastAsia="Times New Roman" w:hAnsi="Times New Roman"/>
          <w:sz w:val="20"/>
          <w:szCs w:val="20"/>
        </w:rPr>
        <w:t>2. Профессиональные квалификационные группы общеотраслевых профессий рабочих</w:t>
      </w:r>
    </w:p>
    <w:p w:rsidR="005A39DD" w:rsidRPr="005A39DD" w:rsidRDefault="005A39DD" w:rsidP="005A39DD">
      <w:pPr>
        <w:widowControl w:val="0"/>
        <w:tabs>
          <w:tab w:val="left" w:pos="3864"/>
        </w:tabs>
        <w:autoSpaceDE w:val="0"/>
        <w:autoSpaceDN w:val="0"/>
        <w:adjustRightInd w:val="0"/>
        <w:spacing w:after="0" w:line="240" w:lineRule="auto"/>
        <w:ind w:firstLine="540"/>
        <w:jc w:val="center"/>
        <w:rPr>
          <w:rFonts w:ascii="Times New Roman" w:eastAsia="Times New Roman" w:hAnsi="Times New Roman"/>
          <w:sz w:val="20"/>
          <w:szCs w:val="20"/>
          <w:lang w:eastAsia="ru-RU"/>
        </w:rPr>
      </w:pPr>
    </w:p>
    <w:p w:rsidR="005A39DD" w:rsidRPr="005A39DD" w:rsidRDefault="005A39DD" w:rsidP="005A39DD">
      <w:pPr>
        <w:widowControl w:val="0"/>
        <w:tabs>
          <w:tab w:val="left" w:pos="3864"/>
        </w:tabs>
        <w:autoSpaceDE w:val="0"/>
        <w:autoSpaceDN w:val="0"/>
        <w:adjustRightInd w:val="0"/>
        <w:spacing w:after="0" w:line="240" w:lineRule="auto"/>
        <w:ind w:firstLine="709"/>
        <w:jc w:val="both"/>
        <w:rPr>
          <w:rFonts w:ascii="Times New Roman" w:eastAsia="Times New Roman" w:hAnsi="Times New Roman"/>
          <w:sz w:val="20"/>
          <w:szCs w:val="20"/>
        </w:rPr>
      </w:pPr>
      <w:r w:rsidRPr="005A39DD">
        <w:rPr>
          <w:rFonts w:ascii="Times New Roman" w:eastAsia="Times New Roman" w:hAnsi="Times New Roman"/>
          <w:sz w:val="20"/>
          <w:szCs w:val="20"/>
          <w:lang w:eastAsia="ru-RU"/>
        </w:rPr>
        <w:t xml:space="preserve">Минимальные размеры окладов (должностных окладов), ставок заработной платы, по должностям общеотраслевых профессий рабочих устанавливаются на основе отнесения занимаемых ими должностей к квалификационным уровням ПГТ, утвержденным </w:t>
      </w:r>
      <w:r w:rsidRPr="005A39DD">
        <w:rPr>
          <w:rFonts w:ascii="Times New Roman" w:eastAsia="Times New Roman" w:hAnsi="Times New Roman"/>
          <w:sz w:val="20"/>
          <w:szCs w:val="20"/>
        </w:rPr>
        <w:t>приказом Министерства здравоохранения и социального развития Российской Федерации  от 29.05.2008 № 248н «Об утверждении профессиональных квалификационных групп общеотраслевых профессий рабочих»:</w:t>
      </w:r>
    </w:p>
    <w:p w:rsidR="005A39DD" w:rsidRPr="005A39DD" w:rsidRDefault="005A39DD" w:rsidP="005A39DD">
      <w:pPr>
        <w:widowControl w:val="0"/>
        <w:tabs>
          <w:tab w:val="left" w:pos="3864"/>
        </w:tabs>
        <w:autoSpaceDE w:val="0"/>
        <w:autoSpaceDN w:val="0"/>
        <w:adjustRightInd w:val="0"/>
        <w:spacing w:after="0" w:line="240" w:lineRule="auto"/>
        <w:ind w:firstLine="709"/>
        <w:jc w:val="both"/>
        <w:rPr>
          <w:rFonts w:ascii="Times New Roman" w:eastAsia="Times New Roman" w:hAnsi="Times New Roman"/>
          <w:sz w:val="20"/>
          <w:szCs w:val="20"/>
        </w:rPr>
      </w:pPr>
    </w:p>
    <w:tbl>
      <w:tblPr>
        <w:tblW w:w="5000" w:type="pct"/>
        <w:tblLook w:val="0000"/>
      </w:tblPr>
      <w:tblGrid>
        <w:gridCol w:w="7093"/>
        <w:gridCol w:w="2433"/>
        <w:gridCol w:w="44"/>
      </w:tblGrid>
      <w:tr w:rsidR="005A39DD" w:rsidRPr="005A39DD" w:rsidTr="005A39DD">
        <w:trPr>
          <w:trHeight w:val="20"/>
        </w:trPr>
        <w:tc>
          <w:tcPr>
            <w:tcW w:w="3706" w:type="pct"/>
            <w:tcBorders>
              <w:top w:val="single" w:sz="4" w:space="0" w:color="auto"/>
              <w:left w:val="single" w:sz="4" w:space="0" w:color="auto"/>
              <w:bottom w:val="single" w:sz="4" w:space="0" w:color="auto"/>
              <w:right w:val="single" w:sz="4" w:space="0" w:color="auto"/>
            </w:tcBorders>
            <w:vAlign w:val="center"/>
          </w:tcPr>
          <w:p w:rsidR="005A39DD" w:rsidRPr="005A39DD" w:rsidRDefault="005A39DD" w:rsidP="005A39DD">
            <w:pPr>
              <w:widowControl w:val="0"/>
              <w:tabs>
                <w:tab w:val="left" w:pos="3864"/>
              </w:tabs>
              <w:autoSpaceDE w:val="0"/>
              <w:autoSpaceDN w:val="0"/>
              <w:adjustRightInd w:val="0"/>
              <w:spacing w:after="0" w:line="240" w:lineRule="auto"/>
              <w:jc w:val="center"/>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Квалификационные группы (уровни)</w:t>
            </w:r>
          </w:p>
        </w:tc>
        <w:tc>
          <w:tcPr>
            <w:tcW w:w="1294" w:type="pct"/>
            <w:gridSpan w:val="2"/>
            <w:tcBorders>
              <w:top w:val="single" w:sz="4" w:space="0" w:color="auto"/>
              <w:left w:val="nil"/>
              <w:bottom w:val="single" w:sz="4" w:space="0" w:color="auto"/>
              <w:right w:val="single" w:sz="4" w:space="0" w:color="auto"/>
            </w:tcBorders>
            <w:vAlign w:val="center"/>
          </w:tcPr>
          <w:p w:rsidR="005A39DD" w:rsidRPr="005A39DD" w:rsidRDefault="005A39DD" w:rsidP="005A39DD">
            <w:pPr>
              <w:widowControl w:val="0"/>
              <w:tabs>
                <w:tab w:val="left" w:pos="3864"/>
              </w:tabs>
              <w:autoSpaceDE w:val="0"/>
              <w:autoSpaceDN w:val="0"/>
              <w:adjustRightInd w:val="0"/>
              <w:spacing w:after="0" w:line="240" w:lineRule="auto"/>
              <w:ind w:hanging="12"/>
              <w:jc w:val="center"/>
              <w:rPr>
                <w:rFonts w:ascii="Times New Roman" w:eastAsia="Times New Roman" w:hAnsi="Times New Roman"/>
                <w:bCs/>
                <w:sz w:val="14"/>
                <w:szCs w:val="14"/>
                <w:lang w:eastAsia="ru-RU"/>
              </w:rPr>
            </w:pPr>
            <w:r w:rsidRPr="005A39DD">
              <w:rPr>
                <w:rFonts w:ascii="Times New Roman" w:eastAsia="Times New Roman" w:hAnsi="Times New Roman"/>
                <w:bCs/>
                <w:sz w:val="14"/>
                <w:szCs w:val="14"/>
                <w:lang w:eastAsia="ru-RU"/>
              </w:rPr>
              <w:t>Минимальные размеры окладов (должностных окладов), ставок заработной платы, (руб.)</w:t>
            </w:r>
          </w:p>
        </w:tc>
      </w:tr>
      <w:tr w:rsidR="005A39DD" w:rsidRPr="005A39DD" w:rsidTr="005A3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Height w:val="20"/>
        </w:trPr>
        <w:tc>
          <w:tcPr>
            <w:tcW w:w="4977" w:type="pct"/>
            <w:gridSpan w:val="2"/>
          </w:tcPr>
          <w:p w:rsidR="005A39DD" w:rsidRPr="005A39DD" w:rsidRDefault="005A39DD" w:rsidP="005A39DD">
            <w:pPr>
              <w:widowControl w:val="0"/>
              <w:autoSpaceDE w:val="0"/>
              <w:autoSpaceDN w:val="0"/>
              <w:adjustRightInd w:val="0"/>
              <w:spacing w:after="0" w:line="240" w:lineRule="auto"/>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lastRenderedPageBreak/>
              <w:t>ПКГ  «Общеотраслевые  профессии рабочих  первого уровня»</w:t>
            </w:r>
          </w:p>
        </w:tc>
      </w:tr>
      <w:tr w:rsidR="005A39DD" w:rsidRPr="005A39DD" w:rsidTr="005A3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Height w:val="20"/>
        </w:trPr>
        <w:tc>
          <w:tcPr>
            <w:tcW w:w="3706" w:type="pct"/>
          </w:tcPr>
          <w:p w:rsidR="005A39DD" w:rsidRPr="005A39DD" w:rsidRDefault="005A39DD" w:rsidP="005A39DD">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 xml:space="preserve">1 квалификационный уровень    </w:t>
            </w:r>
          </w:p>
        </w:tc>
        <w:tc>
          <w:tcPr>
            <w:tcW w:w="1271" w:type="pct"/>
          </w:tcPr>
          <w:p w:rsidR="005A39DD" w:rsidRPr="005A39DD" w:rsidRDefault="005A39DD" w:rsidP="005A39DD">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2 662</w:t>
            </w:r>
          </w:p>
        </w:tc>
      </w:tr>
      <w:tr w:rsidR="005A39DD" w:rsidRPr="005A39DD" w:rsidTr="005A3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Height w:val="20"/>
        </w:trPr>
        <w:tc>
          <w:tcPr>
            <w:tcW w:w="3706" w:type="pct"/>
          </w:tcPr>
          <w:p w:rsidR="005A39DD" w:rsidRPr="005A39DD" w:rsidRDefault="005A39DD" w:rsidP="005A39DD">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 xml:space="preserve">2 квалификационный уровень                                                                                </w:t>
            </w:r>
          </w:p>
        </w:tc>
        <w:tc>
          <w:tcPr>
            <w:tcW w:w="1271" w:type="pct"/>
          </w:tcPr>
          <w:p w:rsidR="005A39DD" w:rsidRPr="005A39DD" w:rsidRDefault="005A39DD" w:rsidP="005A39DD">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2 790</w:t>
            </w:r>
          </w:p>
        </w:tc>
      </w:tr>
      <w:tr w:rsidR="005A39DD" w:rsidRPr="005A39DD" w:rsidTr="005A3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Height w:val="20"/>
        </w:trPr>
        <w:tc>
          <w:tcPr>
            <w:tcW w:w="4977" w:type="pct"/>
            <w:gridSpan w:val="2"/>
          </w:tcPr>
          <w:p w:rsidR="005A39DD" w:rsidRPr="005A39DD" w:rsidRDefault="005A39DD" w:rsidP="005A39DD">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ПКГ  «Общеотраслевые  профессии рабочих  второго уровня»</w:t>
            </w:r>
          </w:p>
        </w:tc>
      </w:tr>
      <w:tr w:rsidR="005A39DD" w:rsidRPr="005A39DD" w:rsidTr="005A3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Height w:val="20"/>
        </w:trPr>
        <w:tc>
          <w:tcPr>
            <w:tcW w:w="3706" w:type="pct"/>
          </w:tcPr>
          <w:p w:rsidR="005A39DD" w:rsidRPr="005A39DD" w:rsidRDefault="005A39DD" w:rsidP="005A39DD">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 xml:space="preserve">1 квалификационный уровень  </w:t>
            </w:r>
          </w:p>
        </w:tc>
        <w:tc>
          <w:tcPr>
            <w:tcW w:w="1271" w:type="pct"/>
          </w:tcPr>
          <w:p w:rsidR="005A39DD" w:rsidRPr="005A39DD" w:rsidRDefault="005A39DD" w:rsidP="005A39DD">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3 099</w:t>
            </w:r>
          </w:p>
        </w:tc>
      </w:tr>
      <w:tr w:rsidR="005A39DD" w:rsidRPr="005A39DD" w:rsidTr="005A3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Height w:val="20"/>
        </w:trPr>
        <w:tc>
          <w:tcPr>
            <w:tcW w:w="3706" w:type="pct"/>
          </w:tcPr>
          <w:p w:rsidR="005A39DD" w:rsidRPr="005A39DD" w:rsidRDefault="005A39DD" w:rsidP="005A39DD">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 xml:space="preserve">2 квалификационный уровень                                                                                </w:t>
            </w:r>
          </w:p>
        </w:tc>
        <w:tc>
          <w:tcPr>
            <w:tcW w:w="1271" w:type="pct"/>
          </w:tcPr>
          <w:p w:rsidR="005A39DD" w:rsidRPr="005A39DD" w:rsidRDefault="005A39DD" w:rsidP="005A39DD">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3 779</w:t>
            </w:r>
          </w:p>
        </w:tc>
      </w:tr>
      <w:tr w:rsidR="005A39DD" w:rsidRPr="005A39DD" w:rsidTr="005A3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Height w:val="20"/>
        </w:trPr>
        <w:tc>
          <w:tcPr>
            <w:tcW w:w="3706" w:type="pct"/>
          </w:tcPr>
          <w:p w:rsidR="005A39DD" w:rsidRPr="005A39DD" w:rsidRDefault="005A39DD" w:rsidP="005A39DD">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 xml:space="preserve">3 квалификационный уровень                                                                                </w:t>
            </w:r>
          </w:p>
        </w:tc>
        <w:tc>
          <w:tcPr>
            <w:tcW w:w="1271" w:type="pct"/>
          </w:tcPr>
          <w:p w:rsidR="005A39DD" w:rsidRPr="005A39DD" w:rsidRDefault="005A39DD" w:rsidP="005A39DD">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4 152</w:t>
            </w:r>
          </w:p>
        </w:tc>
      </w:tr>
      <w:tr w:rsidR="005A39DD" w:rsidRPr="005A39DD" w:rsidTr="005A3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Height w:val="20"/>
        </w:trPr>
        <w:tc>
          <w:tcPr>
            <w:tcW w:w="3706" w:type="pct"/>
          </w:tcPr>
          <w:p w:rsidR="005A39DD" w:rsidRPr="005A39DD" w:rsidRDefault="005A39DD" w:rsidP="005A39DD">
            <w:pPr>
              <w:widowControl w:val="0"/>
              <w:tabs>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 xml:space="preserve">4 квалификационный уровень    </w:t>
            </w:r>
          </w:p>
        </w:tc>
        <w:tc>
          <w:tcPr>
            <w:tcW w:w="1271" w:type="pct"/>
          </w:tcPr>
          <w:p w:rsidR="005A39DD" w:rsidRPr="005A39DD" w:rsidRDefault="005A39DD" w:rsidP="005A39DD">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5 002</w:t>
            </w:r>
          </w:p>
        </w:tc>
      </w:tr>
    </w:tbl>
    <w:p w:rsidR="005A39DD" w:rsidRPr="005A39DD" w:rsidRDefault="005A39DD" w:rsidP="005A39DD">
      <w:pPr>
        <w:widowControl w:val="0"/>
        <w:tabs>
          <w:tab w:val="left" w:pos="3864"/>
        </w:tabs>
        <w:autoSpaceDE w:val="0"/>
        <w:autoSpaceDN w:val="0"/>
        <w:adjustRightInd w:val="0"/>
        <w:spacing w:after="0" w:line="240" w:lineRule="auto"/>
        <w:ind w:firstLine="709"/>
        <w:jc w:val="center"/>
        <w:rPr>
          <w:rFonts w:ascii="Times New Roman" w:eastAsia="Times New Roman" w:hAnsi="Times New Roman"/>
          <w:sz w:val="20"/>
          <w:szCs w:val="20"/>
        </w:rPr>
      </w:pPr>
    </w:p>
    <w:p w:rsidR="005A39DD" w:rsidRPr="005A39DD" w:rsidRDefault="005A39DD" w:rsidP="005A39DD">
      <w:pPr>
        <w:spacing w:after="0" w:line="240" w:lineRule="auto"/>
        <w:jc w:val="center"/>
        <w:rPr>
          <w:rFonts w:ascii="Times New Roman" w:eastAsia="Times New Roman" w:hAnsi="Times New Roman"/>
          <w:sz w:val="20"/>
          <w:szCs w:val="20"/>
          <w:lang w:eastAsia="ru-RU"/>
        </w:rPr>
      </w:pPr>
      <w:r w:rsidRPr="005A39DD">
        <w:rPr>
          <w:rFonts w:ascii="Times New Roman" w:eastAsia="Times New Roman" w:hAnsi="Times New Roman"/>
          <w:noProof/>
          <w:sz w:val="20"/>
          <w:szCs w:val="20"/>
          <w:lang w:eastAsia="ru-RU"/>
        </w:rPr>
        <w:drawing>
          <wp:inline distT="0" distB="0" distL="0" distR="0">
            <wp:extent cx="476885" cy="560705"/>
            <wp:effectExtent l="19050" t="0" r="0" b="0"/>
            <wp:docPr id="1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lum bright="-18000" contrast="18000"/>
                    </a:blip>
                    <a:srcRect/>
                    <a:stretch>
                      <a:fillRect/>
                    </a:stretch>
                  </pic:blipFill>
                  <pic:spPr bwMode="auto">
                    <a:xfrm>
                      <a:off x="0" y="0"/>
                      <a:ext cx="476885" cy="560705"/>
                    </a:xfrm>
                    <a:prstGeom prst="rect">
                      <a:avLst/>
                    </a:prstGeom>
                    <a:noFill/>
                    <a:ln w="9525">
                      <a:noFill/>
                      <a:miter lim="800000"/>
                      <a:headEnd/>
                      <a:tailEnd/>
                    </a:ln>
                  </pic:spPr>
                </pic:pic>
              </a:graphicData>
            </a:graphic>
          </wp:inline>
        </w:drawing>
      </w:r>
    </w:p>
    <w:p w:rsidR="005A39DD" w:rsidRPr="005A39DD" w:rsidRDefault="005A39DD" w:rsidP="005A39DD">
      <w:pPr>
        <w:spacing w:after="0" w:line="240" w:lineRule="auto"/>
        <w:jc w:val="center"/>
        <w:rPr>
          <w:rFonts w:ascii="Times New Roman" w:eastAsia="Times New Roman" w:hAnsi="Times New Roman"/>
          <w:b/>
          <w:bCs/>
          <w:sz w:val="20"/>
          <w:szCs w:val="20"/>
          <w:lang w:eastAsia="ru-RU"/>
        </w:rPr>
      </w:pPr>
    </w:p>
    <w:p w:rsidR="005A39DD" w:rsidRPr="005A39DD" w:rsidRDefault="005A39DD" w:rsidP="005A39DD">
      <w:pPr>
        <w:spacing w:after="0" w:line="240" w:lineRule="auto"/>
        <w:jc w:val="center"/>
        <w:rPr>
          <w:rFonts w:ascii="Times New Roman" w:eastAsia="Times New Roman" w:hAnsi="Times New Roman"/>
          <w:bCs/>
          <w:sz w:val="18"/>
          <w:szCs w:val="20"/>
          <w:lang w:eastAsia="ru-RU"/>
        </w:rPr>
      </w:pPr>
      <w:r w:rsidRPr="005A39DD">
        <w:rPr>
          <w:rFonts w:ascii="Times New Roman" w:eastAsia="Times New Roman" w:hAnsi="Times New Roman"/>
          <w:bCs/>
          <w:sz w:val="18"/>
          <w:szCs w:val="20"/>
          <w:lang w:eastAsia="ru-RU"/>
        </w:rPr>
        <w:t>АДМИНИСТРАЦИЯ БОГУЧАНСКОГО РАЙОНА</w:t>
      </w:r>
    </w:p>
    <w:p w:rsidR="005A39DD" w:rsidRPr="005A39DD" w:rsidRDefault="005A39DD" w:rsidP="005A39DD">
      <w:pPr>
        <w:spacing w:after="0" w:line="240" w:lineRule="auto"/>
        <w:jc w:val="center"/>
        <w:rPr>
          <w:rFonts w:ascii="Times New Roman" w:eastAsia="Times New Roman" w:hAnsi="Times New Roman"/>
          <w:bCs/>
          <w:sz w:val="18"/>
          <w:szCs w:val="20"/>
          <w:lang w:eastAsia="ru-RU"/>
        </w:rPr>
      </w:pPr>
      <w:proofErr w:type="gramStart"/>
      <w:r w:rsidRPr="005A39DD">
        <w:rPr>
          <w:rFonts w:ascii="Times New Roman" w:eastAsia="Times New Roman" w:hAnsi="Times New Roman"/>
          <w:bCs/>
          <w:sz w:val="18"/>
          <w:szCs w:val="20"/>
          <w:lang w:eastAsia="ru-RU"/>
        </w:rPr>
        <w:t>П</w:t>
      </w:r>
      <w:proofErr w:type="gramEnd"/>
      <w:r w:rsidRPr="005A39DD">
        <w:rPr>
          <w:rFonts w:ascii="Times New Roman" w:eastAsia="Times New Roman" w:hAnsi="Times New Roman"/>
          <w:bCs/>
          <w:sz w:val="18"/>
          <w:szCs w:val="20"/>
          <w:lang w:eastAsia="ru-RU"/>
        </w:rPr>
        <w:t xml:space="preserve"> О С Т А Н О В Л Е Н И Е</w:t>
      </w:r>
    </w:p>
    <w:p w:rsidR="005A39DD" w:rsidRPr="005A39DD" w:rsidRDefault="005A39DD" w:rsidP="005A39DD">
      <w:pPr>
        <w:spacing w:after="0" w:line="240" w:lineRule="auto"/>
        <w:jc w:val="center"/>
        <w:rPr>
          <w:rFonts w:ascii="Times New Roman" w:eastAsia="Times New Roman" w:hAnsi="Times New Roman"/>
          <w:bCs/>
          <w:sz w:val="20"/>
          <w:szCs w:val="20"/>
          <w:lang w:eastAsia="ru-RU"/>
        </w:rPr>
      </w:pPr>
      <w:r w:rsidRPr="005A39DD">
        <w:rPr>
          <w:rFonts w:ascii="Times New Roman" w:eastAsia="Times New Roman" w:hAnsi="Times New Roman"/>
          <w:bCs/>
          <w:sz w:val="20"/>
          <w:szCs w:val="20"/>
          <w:lang w:eastAsia="ru-RU"/>
        </w:rPr>
        <w:t xml:space="preserve">27.09.2019 г.                                  с. </w:t>
      </w:r>
      <w:proofErr w:type="spellStart"/>
      <w:r w:rsidRPr="005A39DD">
        <w:rPr>
          <w:rFonts w:ascii="Times New Roman" w:eastAsia="Times New Roman" w:hAnsi="Times New Roman"/>
          <w:bCs/>
          <w:sz w:val="20"/>
          <w:szCs w:val="20"/>
          <w:lang w:eastAsia="ru-RU"/>
        </w:rPr>
        <w:t>Богучаны</w:t>
      </w:r>
      <w:proofErr w:type="spellEnd"/>
      <w:r w:rsidRPr="005A39DD">
        <w:rPr>
          <w:rFonts w:ascii="Times New Roman" w:eastAsia="Times New Roman" w:hAnsi="Times New Roman"/>
          <w:bCs/>
          <w:sz w:val="20"/>
          <w:szCs w:val="20"/>
          <w:lang w:eastAsia="ru-RU"/>
        </w:rPr>
        <w:t xml:space="preserve">                                            №</w:t>
      </w:r>
      <w:r w:rsidR="00E84747">
        <w:rPr>
          <w:rFonts w:ascii="Times New Roman" w:eastAsia="Times New Roman" w:hAnsi="Times New Roman"/>
          <w:bCs/>
          <w:sz w:val="20"/>
          <w:szCs w:val="20"/>
          <w:lang w:val="en-US" w:eastAsia="ru-RU"/>
        </w:rPr>
        <w:t xml:space="preserve"> </w:t>
      </w:r>
      <w:r w:rsidRPr="005A39DD">
        <w:rPr>
          <w:rFonts w:ascii="Times New Roman" w:eastAsia="Times New Roman" w:hAnsi="Times New Roman"/>
          <w:bCs/>
          <w:sz w:val="20"/>
          <w:szCs w:val="20"/>
          <w:lang w:eastAsia="ru-RU"/>
        </w:rPr>
        <w:t>944-п</w:t>
      </w:r>
    </w:p>
    <w:p w:rsidR="005A39DD" w:rsidRPr="005A39DD" w:rsidRDefault="005A39DD" w:rsidP="005A39DD">
      <w:pPr>
        <w:spacing w:after="0" w:line="240" w:lineRule="auto"/>
        <w:jc w:val="center"/>
        <w:rPr>
          <w:rFonts w:ascii="Times New Roman" w:eastAsia="Times New Roman" w:hAnsi="Times New Roman"/>
          <w:sz w:val="20"/>
          <w:szCs w:val="20"/>
          <w:lang w:eastAsia="ru-RU"/>
        </w:rPr>
      </w:pPr>
    </w:p>
    <w:p w:rsidR="005A39DD" w:rsidRPr="005A39DD" w:rsidRDefault="005A39DD" w:rsidP="005A39DD">
      <w:pPr>
        <w:spacing w:after="0" w:line="240" w:lineRule="auto"/>
        <w:ind w:right="-1"/>
        <w:jc w:val="center"/>
        <w:rPr>
          <w:rFonts w:ascii="Times New Roman" w:eastAsia="Times New Roman" w:hAnsi="Times New Roman"/>
          <w:sz w:val="20"/>
          <w:szCs w:val="20"/>
          <w:lang w:eastAsia="ru-RU"/>
        </w:rPr>
      </w:pPr>
      <w:r w:rsidRPr="005A39DD">
        <w:rPr>
          <w:rFonts w:ascii="Times New Roman" w:eastAsia="Times New Roman" w:hAnsi="Times New Roman"/>
          <w:sz w:val="20"/>
          <w:szCs w:val="20"/>
          <w:lang w:eastAsia="ru-RU"/>
        </w:rPr>
        <w:t>О внесении изменений и дополнений в Примерное положение об оплате труда работников муниципальных бюджетных и казенных учреждений социальной защиты населения, утвержденное Постановлением администрации Богучанского района от 30.12.2016 № 996-п.</w:t>
      </w:r>
    </w:p>
    <w:p w:rsidR="005A39DD" w:rsidRPr="005A39DD" w:rsidRDefault="005A39DD" w:rsidP="005A39DD">
      <w:pPr>
        <w:spacing w:after="0" w:line="240" w:lineRule="auto"/>
        <w:ind w:right="-1"/>
        <w:jc w:val="center"/>
        <w:rPr>
          <w:rFonts w:ascii="Times New Roman" w:eastAsia="Times New Roman" w:hAnsi="Times New Roman"/>
          <w:sz w:val="20"/>
          <w:szCs w:val="20"/>
          <w:lang w:eastAsia="ru-RU"/>
        </w:rPr>
      </w:pPr>
    </w:p>
    <w:p w:rsidR="005A39DD" w:rsidRPr="005A39DD" w:rsidRDefault="005A39DD" w:rsidP="005A39DD">
      <w:pPr>
        <w:spacing w:after="0" w:line="240" w:lineRule="auto"/>
        <w:jc w:val="both"/>
        <w:rPr>
          <w:rFonts w:ascii="Times New Roman" w:eastAsia="Times New Roman" w:hAnsi="Times New Roman"/>
          <w:sz w:val="20"/>
          <w:szCs w:val="20"/>
          <w:lang w:eastAsia="ru-RU"/>
        </w:rPr>
      </w:pPr>
      <w:r w:rsidRPr="005A39DD">
        <w:rPr>
          <w:rFonts w:ascii="Times New Roman" w:eastAsia="Times New Roman" w:hAnsi="Times New Roman"/>
          <w:sz w:val="20"/>
          <w:szCs w:val="20"/>
          <w:lang w:eastAsia="ru-RU"/>
        </w:rPr>
        <w:t xml:space="preserve">         </w:t>
      </w:r>
      <w:proofErr w:type="gramStart"/>
      <w:r w:rsidRPr="005A39DD">
        <w:rPr>
          <w:rFonts w:ascii="Times New Roman" w:eastAsia="Times New Roman" w:hAnsi="Times New Roman"/>
          <w:sz w:val="20"/>
          <w:szCs w:val="20"/>
          <w:lang w:eastAsia="ru-RU"/>
        </w:rPr>
        <w:t>В  соответствии с Трудовым кодексом Российской Федерацией, Федеральным  Законом от 06.10.2003 № 131-ФЗ «Об общих принципах организации местного самоуправления в Российской Федерации», Законом Красноярского края от 29.10.2009 № 9-3864 «О системах оплаты труда работников краевых государственных бюджетных и казенных учреждений», Постановлением Правительства Красноярского края от 01.12.2009 № 620-п «Об утверждении примерного положения об оплате работников краевых государственных бюджетных и казенных учреждений, подведомственных министерству</w:t>
      </w:r>
      <w:proofErr w:type="gramEnd"/>
      <w:r w:rsidRPr="005A39DD">
        <w:rPr>
          <w:rFonts w:ascii="Times New Roman" w:eastAsia="Times New Roman" w:hAnsi="Times New Roman"/>
          <w:sz w:val="20"/>
          <w:szCs w:val="20"/>
          <w:lang w:eastAsia="ru-RU"/>
        </w:rPr>
        <w:t xml:space="preserve"> социальной политики красноярского края», ст. 7, 43, 47 Устава Богучанского района Красноярского края</w:t>
      </w:r>
    </w:p>
    <w:p w:rsidR="005A39DD" w:rsidRPr="005A39DD" w:rsidRDefault="005A39DD" w:rsidP="005A39DD">
      <w:pPr>
        <w:spacing w:after="0" w:line="240" w:lineRule="auto"/>
        <w:jc w:val="both"/>
        <w:rPr>
          <w:rFonts w:ascii="Times New Roman" w:eastAsia="Times New Roman" w:hAnsi="Times New Roman"/>
          <w:sz w:val="20"/>
          <w:szCs w:val="20"/>
          <w:lang w:eastAsia="ru-RU"/>
        </w:rPr>
      </w:pPr>
      <w:r w:rsidRPr="005A39DD">
        <w:rPr>
          <w:rFonts w:ascii="Times New Roman" w:eastAsia="Times New Roman" w:hAnsi="Times New Roman"/>
          <w:sz w:val="20"/>
          <w:szCs w:val="20"/>
          <w:lang w:eastAsia="ru-RU"/>
        </w:rPr>
        <w:t>ПОСТОНОВЛЯЮ:</w:t>
      </w:r>
    </w:p>
    <w:p w:rsidR="005A39DD" w:rsidRPr="005A39DD" w:rsidRDefault="005A39DD" w:rsidP="005A39DD">
      <w:pPr>
        <w:numPr>
          <w:ilvl w:val="0"/>
          <w:numId w:val="19"/>
        </w:numPr>
        <w:spacing w:after="0" w:line="240" w:lineRule="auto"/>
        <w:ind w:left="0" w:firstLine="709"/>
        <w:jc w:val="both"/>
        <w:rPr>
          <w:rFonts w:ascii="Times New Roman" w:eastAsia="Times New Roman" w:hAnsi="Times New Roman"/>
          <w:sz w:val="20"/>
          <w:szCs w:val="20"/>
          <w:lang w:eastAsia="ru-RU"/>
        </w:rPr>
      </w:pPr>
      <w:r w:rsidRPr="005A39DD">
        <w:rPr>
          <w:rFonts w:ascii="Times New Roman" w:eastAsia="Times New Roman" w:hAnsi="Times New Roman"/>
          <w:sz w:val="20"/>
          <w:szCs w:val="20"/>
          <w:lang w:eastAsia="ru-RU"/>
        </w:rPr>
        <w:t>Внести в Примерное положение об оплате труда работников муниципальных бюджетных и казенных учреждений социальной защиты населения, утвержденное Постановлением администрации Богучанского района от 30.12.2016 № 996-п (далее – Положение), следующие изменения:</w:t>
      </w:r>
    </w:p>
    <w:p w:rsidR="005A39DD" w:rsidRPr="005A39DD" w:rsidRDefault="005A39DD" w:rsidP="005A39DD">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5A39DD">
        <w:rPr>
          <w:rFonts w:ascii="Times New Roman" w:eastAsia="Times New Roman" w:hAnsi="Times New Roman"/>
          <w:sz w:val="20"/>
          <w:szCs w:val="20"/>
          <w:lang w:eastAsia="ru-RU"/>
        </w:rPr>
        <w:t>1.1. Приложение № 1 изложить в новой редакции согласно приложению, к настоящему Постановлению.</w:t>
      </w:r>
    </w:p>
    <w:p w:rsidR="005A39DD" w:rsidRPr="005A39DD" w:rsidRDefault="005A39DD" w:rsidP="005A39DD">
      <w:pPr>
        <w:spacing w:after="0" w:line="240" w:lineRule="auto"/>
        <w:jc w:val="both"/>
        <w:rPr>
          <w:rFonts w:ascii="Times New Roman" w:eastAsia="Times New Roman" w:hAnsi="Times New Roman"/>
          <w:sz w:val="20"/>
          <w:szCs w:val="20"/>
          <w:lang w:eastAsia="ru-RU"/>
        </w:rPr>
      </w:pPr>
      <w:r w:rsidRPr="005A39DD">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5A39DD">
        <w:rPr>
          <w:rFonts w:ascii="Times New Roman" w:eastAsia="Times New Roman" w:hAnsi="Times New Roman"/>
          <w:sz w:val="20"/>
          <w:szCs w:val="20"/>
          <w:lang w:eastAsia="ru-RU"/>
        </w:rPr>
        <w:t xml:space="preserve">      2.  </w:t>
      </w:r>
      <w:proofErr w:type="gramStart"/>
      <w:r w:rsidRPr="005A39DD">
        <w:rPr>
          <w:rFonts w:ascii="Times New Roman" w:eastAsia="Times New Roman" w:hAnsi="Times New Roman"/>
          <w:sz w:val="20"/>
          <w:szCs w:val="20"/>
          <w:lang w:eastAsia="ru-RU"/>
        </w:rPr>
        <w:t>Контроль за</w:t>
      </w:r>
      <w:proofErr w:type="gramEnd"/>
      <w:r w:rsidRPr="005A39DD">
        <w:rPr>
          <w:rFonts w:ascii="Times New Roman" w:eastAsia="Times New Roman" w:hAnsi="Times New Roman"/>
          <w:sz w:val="20"/>
          <w:szCs w:val="20"/>
          <w:lang w:eastAsia="ru-RU"/>
        </w:rPr>
        <w:t xml:space="preserve"> исполнением настоящего постановления возложить на заместителя Главы Богучанского района по экономики и планированию Н.В. </w:t>
      </w:r>
      <w:proofErr w:type="spellStart"/>
      <w:r w:rsidRPr="005A39DD">
        <w:rPr>
          <w:rFonts w:ascii="Times New Roman" w:eastAsia="Times New Roman" w:hAnsi="Times New Roman"/>
          <w:sz w:val="20"/>
          <w:szCs w:val="20"/>
          <w:lang w:eastAsia="ru-RU"/>
        </w:rPr>
        <w:t>Илиндееву</w:t>
      </w:r>
      <w:proofErr w:type="spellEnd"/>
      <w:r w:rsidRPr="005A39DD">
        <w:rPr>
          <w:rFonts w:ascii="Times New Roman" w:eastAsia="Times New Roman" w:hAnsi="Times New Roman"/>
          <w:sz w:val="20"/>
          <w:szCs w:val="20"/>
          <w:lang w:eastAsia="ru-RU"/>
        </w:rPr>
        <w:t>.</w:t>
      </w:r>
    </w:p>
    <w:p w:rsidR="005A39DD" w:rsidRPr="005A39DD" w:rsidRDefault="005A39DD" w:rsidP="005A39DD">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5A39DD">
        <w:rPr>
          <w:rFonts w:ascii="Times New Roman" w:eastAsia="Times New Roman" w:hAnsi="Times New Roman"/>
          <w:sz w:val="20"/>
          <w:szCs w:val="20"/>
          <w:lang w:eastAsia="ru-RU"/>
        </w:rPr>
        <w:t xml:space="preserve"> 5. Настоящее Постановление вступает в силу в день, следующий за днем его опубликования в Официальном вестнике Богучанского района, </w:t>
      </w:r>
      <w:hyperlink r:id="rId19" w:history="1">
        <w:r w:rsidRPr="005A39DD">
          <w:rPr>
            <w:rFonts w:ascii="Times New Roman" w:eastAsia="Times New Roman" w:hAnsi="Times New Roman"/>
            <w:sz w:val="20"/>
            <w:szCs w:val="20"/>
            <w:u w:val="single"/>
            <w:lang w:val="en-US" w:eastAsia="ru-RU"/>
          </w:rPr>
          <w:t>www</w:t>
        </w:r>
        <w:r w:rsidRPr="005A39DD">
          <w:rPr>
            <w:rFonts w:ascii="Times New Roman" w:eastAsia="Times New Roman" w:hAnsi="Times New Roman"/>
            <w:sz w:val="20"/>
            <w:szCs w:val="20"/>
            <w:u w:val="single"/>
            <w:lang w:eastAsia="ru-RU"/>
          </w:rPr>
          <w:t>.</w:t>
        </w:r>
        <w:proofErr w:type="spellStart"/>
        <w:r w:rsidRPr="005A39DD">
          <w:rPr>
            <w:rFonts w:ascii="Times New Roman" w:eastAsia="Times New Roman" w:hAnsi="Times New Roman"/>
            <w:sz w:val="20"/>
            <w:szCs w:val="20"/>
            <w:u w:val="single"/>
            <w:lang w:val="en-US" w:eastAsia="ru-RU"/>
          </w:rPr>
          <w:t>boguchansky</w:t>
        </w:r>
        <w:proofErr w:type="spellEnd"/>
        <w:r w:rsidRPr="005A39DD">
          <w:rPr>
            <w:rFonts w:ascii="Times New Roman" w:eastAsia="Times New Roman" w:hAnsi="Times New Roman"/>
            <w:sz w:val="20"/>
            <w:szCs w:val="20"/>
            <w:u w:val="single"/>
            <w:lang w:eastAsia="ru-RU"/>
          </w:rPr>
          <w:t>-</w:t>
        </w:r>
        <w:proofErr w:type="spellStart"/>
        <w:r w:rsidRPr="005A39DD">
          <w:rPr>
            <w:rFonts w:ascii="Times New Roman" w:eastAsia="Times New Roman" w:hAnsi="Times New Roman"/>
            <w:sz w:val="20"/>
            <w:szCs w:val="20"/>
            <w:u w:val="single"/>
            <w:lang w:val="en-US" w:eastAsia="ru-RU"/>
          </w:rPr>
          <w:t>raion</w:t>
        </w:r>
        <w:proofErr w:type="spellEnd"/>
        <w:r w:rsidRPr="005A39DD">
          <w:rPr>
            <w:rFonts w:ascii="Times New Roman" w:eastAsia="Times New Roman" w:hAnsi="Times New Roman"/>
            <w:sz w:val="20"/>
            <w:szCs w:val="20"/>
            <w:u w:val="single"/>
            <w:lang w:eastAsia="ru-RU"/>
          </w:rPr>
          <w:t>.</w:t>
        </w:r>
        <w:proofErr w:type="spellStart"/>
        <w:r w:rsidRPr="005A39DD">
          <w:rPr>
            <w:rFonts w:ascii="Times New Roman" w:eastAsia="Times New Roman" w:hAnsi="Times New Roman"/>
            <w:sz w:val="20"/>
            <w:szCs w:val="20"/>
            <w:u w:val="single"/>
            <w:lang w:val="en-US" w:eastAsia="ru-RU"/>
          </w:rPr>
          <w:t>ru</w:t>
        </w:r>
        <w:proofErr w:type="spellEnd"/>
      </w:hyperlink>
      <w:r w:rsidRPr="005A39DD">
        <w:rPr>
          <w:rFonts w:ascii="Times New Roman" w:eastAsia="Times New Roman" w:hAnsi="Times New Roman"/>
          <w:sz w:val="20"/>
          <w:szCs w:val="20"/>
          <w:lang w:eastAsia="ru-RU"/>
        </w:rPr>
        <w:t xml:space="preserve"> и распространяется на правоотношение с 01.10.2019 года.</w:t>
      </w:r>
    </w:p>
    <w:p w:rsidR="005A39DD" w:rsidRPr="005A39DD" w:rsidRDefault="005A39DD" w:rsidP="005A39DD">
      <w:pPr>
        <w:spacing w:after="0" w:line="240" w:lineRule="auto"/>
        <w:rPr>
          <w:rFonts w:ascii="Times New Roman" w:eastAsia="Times New Roman" w:hAnsi="Times New Roman"/>
          <w:sz w:val="20"/>
          <w:szCs w:val="20"/>
          <w:lang w:eastAsia="ru-RU"/>
        </w:rPr>
      </w:pPr>
    </w:p>
    <w:p w:rsidR="005A39DD" w:rsidRPr="005A39DD" w:rsidRDefault="005A39DD" w:rsidP="005A39DD">
      <w:pPr>
        <w:spacing w:after="0" w:line="240" w:lineRule="auto"/>
        <w:outlineLvl w:val="6"/>
        <w:rPr>
          <w:rFonts w:ascii="Times New Roman" w:eastAsia="Times New Roman" w:hAnsi="Times New Roman"/>
          <w:bCs/>
          <w:sz w:val="20"/>
          <w:szCs w:val="20"/>
          <w:lang w:eastAsia="ru-RU"/>
        </w:rPr>
      </w:pPr>
      <w:r w:rsidRPr="005A39DD">
        <w:rPr>
          <w:rFonts w:ascii="Times New Roman" w:eastAsia="Times New Roman" w:hAnsi="Times New Roman"/>
          <w:bCs/>
          <w:sz w:val="20"/>
          <w:szCs w:val="20"/>
          <w:lang w:eastAsia="ru-RU"/>
        </w:rPr>
        <w:t xml:space="preserve">И.о. Главы Богучанского района                                                   Н.В. </w:t>
      </w:r>
      <w:proofErr w:type="spellStart"/>
      <w:r w:rsidRPr="005A39DD">
        <w:rPr>
          <w:rFonts w:ascii="Times New Roman" w:eastAsia="Times New Roman" w:hAnsi="Times New Roman"/>
          <w:bCs/>
          <w:sz w:val="20"/>
          <w:szCs w:val="20"/>
          <w:lang w:eastAsia="ru-RU"/>
        </w:rPr>
        <w:t>Илиндеева</w:t>
      </w:r>
      <w:proofErr w:type="spellEnd"/>
    </w:p>
    <w:p w:rsidR="005A39DD" w:rsidRPr="005A39DD" w:rsidRDefault="005A39DD" w:rsidP="005A39DD">
      <w:pPr>
        <w:spacing w:after="0" w:line="240" w:lineRule="auto"/>
        <w:rPr>
          <w:rFonts w:ascii="Times New Roman" w:eastAsia="Times New Roman" w:hAnsi="Times New Roman"/>
          <w:sz w:val="20"/>
          <w:szCs w:val="20"/>
          <w:lang w:eastAsia="ru-RU"/>
        </w:rPr>
      </w:pPr>
      <w:r w:rsidRPr="005A39DD">
        <w:rPr>
          <w:rFonts w:ascii="Times New Roman" w:eastAsia="Times New Roman" w:hAnsi="Times New Roman"/>
          <w:sz w:val="20"/>
          <w:szCs w:val="20"/>
          <w:lang w:eastAsia="ru-RU"/>
        </w:rPr>
        <w:t xml:space="preserve"> </w:t>
      </w:r>
    </w:p>
    <w:p w:rsidR="005A39DD" w:rsidRPr="005A39DD" w:rsidRDefault="005A39DD" w:rsidP="005A39DD">
      <w:pPr>
        <w:spacing w:after="0" w:line="240" w:lineRule="auto"/>
        <w:ind w:firstLine="709"/>
        <w:jc w:val="right"/>
        <w:outlineLvl w:val="0"/>
        <w:rPr>
          <w:rFonts w:ascii="Times New Roman" w:eastAsia="Times New Roman" w:hAnsi="Times New Roman"/>
          <w:sz w:val="18"/>
          <w:szCs w:val="20"/>
          <w:lang w:eastAsia="ru-RU"/>
        </w:rPr>
      </w:pPr>
      <w:r w:rsidRPr="005A39DD">
        <w:rPr>
          <w:rFonts w:ascii="Times New Roman" w:eastAsia="Times New Roman" w:hAnsi="Times New Roman"/>
          <w:sz w:val="18"/>
          <w:szCs w:val="20"/>
          <w:lang w:eastAsia="ru-RU"/>
        </w:rPr>
        <w:t xml:space="preserve">Приложение  </w:t>
      </w:r>
    </w:p>
    <w:p w:rsidR="005A39DD" w:rsidRPr="005A39DD" w:rsidRDefault="005A39DD" w:rsidP="005A39DD">
      <w:pPr>
        <w:spacing w:after="0" w:line="240" w:lineRule="auto"/>
        <w:ind w:firstLine="709"/>
        <w:jc w:val="right"/>
        <w:outlineLvl w:val="0"/>
        <w:rPr>
          <w:rFonts w:ascii="Times New Roman" w:eastAsia="Times New Roman" w:hAnsi="Times New Roman"/>
          <w:sz w:val="18"/>
          <w:szCs w:val="20"/>
          <w:lang w:eastAsia="ru-RU"/>
        </w:rPr>
      </w:pPr>
      <w:r w:rsidRPr="005A39DD">
        <w:rPr>
          <w:rFonts w:ascii="Times New Roman" w:eastAsia="Times New Roman" w:hAnsi="Times New Roman"/>
          <w:sz w:val="18"/>
          <w:szCs w:val="20"/>
          <w:lang w:eastAsia="ru-RU"/>
        </w:rPr>
        <w:t>к Постановлению администрации</w:t>
      </w:r>
    </w:p>
    <w:p w:rsidR="005A39DD" w:rsidRPr="005A39DD" w:rsidRDefault="005A39DD" w:rsidP="005A39DD">
      <w:pPr>
        <w:spacing w:after="0" w:line="240" w:lineRule="auto"/>
        <w:ind w:firstLine="709"/>
        <w:jc w:val="right"/>
        <w:outlineLvl w:val="0"/>
        <w:rPr>
          <w:rFonts w:ascii="Times New Roman" w:eastAsia="Times New Roman" w:hAnsi="Times New Roman"/>
          <w:sz w:val="18"/>
          <w:szCs w:val="20"/>
          <w:lang w:eastAsia="ru-RU"/>
        </w:rPr>
      </w:pPr>
      <w:r w:rsidRPr="005A39DD">
        <w:rPr>
          <w:rFonts w:ascii="Times New Roman" w:eastAsia="Times New Roman" w:hAnsi="Times New Roman"/>
          <w:sz w:val="18"/>
          <w:szCs w:val="20"/>
          <w:lang w:eastAsia="ru-RU"/>
        </w:rPr>
        <w:t>Богучанского района</w:t>
      </w:r>
    </w:p>
    <w:p w:rsidR="005A39DD" w:rsidRPr="005A39DD" w:rsidRDefault="005A39DD" w:rsidP="005A39DD">
      <w:pPr>
        <w:spacing w:after="0" w:line="240" w:lineRule="auto"/>
        <w:ind w:firstLine="709"/>
        <w:jc w:val="right"/>
        <w:outlineLvl w:val="0"/>
        <w:rPr>
          <w:rFonts w:ascii="Times New Roman" w:eastAsia="Times New Roman" w:hAnsi="Times New Roman"/>
          <w:sz w:val="18"/>
          <w:szCs w:val="20"/>
          <w:lang w:eastAsia="ru-RU"/>
        </w:rPr>
      </w:pPr>
      <w:r w:rsidRPr="005A39DD">
        <w:rPr>
          <w:rFonts w:ascii="Times New Roman" w:eastAsia="Times New Roman" w:hAnsi="Times New Roman"/>
          <w:sz w:val="18"/>
          <w:szCs w:val="20"/>
          <w:lang w:eastAsia="ru-RU"/>
        </w:rPr>
        <w:t xml:space="preserve">от 27.09.2019 №944-п </w:t>
      </w:r>
    </w:p>
    <w:p w:rsidR="005A39DD" w:rsidRPr="005A39DD" w:rsidRDefault="005A39DD" w:rsidP="005A39DD">
      <w:pPr>
        <w:spacing w:after="0" w:line="240" w:lineRule="auto"/>
        <w:ind w:firstLine="709"/>
        <w:jc w:val="right"/>
        <w:outlineLvl w:val="0"/>
        <w:rPr>
          <w:rFonts w:ascii="Times New Roman" w:eastAsia="Times New Roman" w:hAnsi="Times New Roman"/>
          <w:sz w:val="18"/>
          <w:szCs w:val="20"/>
          <w:lang w:eastAsia="ru-RU"/>
        </w:rPr>
      </w:pPr>
      <w:r w:rsidRPr="005A39DD">
        <w:rPr>
          <w:rFonts w:ascii="Times New Roman" w:eastAsia="Times New Roman" w:hAnsi="Times New Roman"/>
          <w:sz w:val="18"/>
          <w:szCs w:val="20"/>
          <w:lang w:eastAsia="ru-RU"/>
        </w:rPr>
        <w:t>Приложение № 1</w:t>
      </w:r>
    </w:p>
    <w:p w:rsidR="005A39DD" w:rsidRPr="005A39DD" w:rsidRDefault="005A39DD" w:rsidP="005A39DD">
      <w:pPr>
        <w:spacing w:after="0" w:line="240" w:lineRule="auto"/>
        <w:ind w:firstLine="709"/>
        <w:jc w:val="right"/>
        <w:rPr>
          <w:rFonts w:ascii="Times New Roman" w:eastAsia="Times New Roman" w:hAnsi="Times New Roman"/>
          <w:sz w:val="18"/>
          <w:szCs w:val="20"/>
          <w:lang w:eastAsia="ru-RU"/>
        </w:rPr>
      </w:pPr>
      <w:r w:rsidRPr="005A39DD">
        <w:rPr>
          <w:rFonts w:ascii="Times New Roman" w:eastAsia="Times New Roman" w:hAnsi="Times New Roman"/>
          <w:sz w:val="18"/>
          <w:szCs w:val="20"/>
          <w:lang w:eastAsia="ru-RU"/>
        </w:rPr>
        <w:t xml:space="preserve">к Примерному положению об оплате </w:t>
      </w:r>
    </w:p>
    <w:p w:rsidR="005A39DD" w:rsidRPr="005A39DD" w:rsidRDefault="005A39DD" w:rsidP="005A39DD">
      <w:pPr>
        <w:spacing w:after="0" w:line="240" w:lineRule="auto"/>
        <w:ind w:firstLine="709"/>
        <w:jc w:val="right"/>
        <w:rPr>
          <w:rFonts w:ascii="Times New Roman" w:eastAsia="Times New Roman" w:hAnsi="Times New Roman"/>
          <w:sz w:val="18"/>
          <w:szCs w:val="20"/>
          <w:lang w:eastAsia="ru-RU"/>
        </w:rPr>
      </w:pPr>
      <w:r w:rsidRPr="005A39DD">
        <w:rPr>
          <w:rFonts w:ascii="Times New Roman" w:eastAsia="Times New Roman" w:hAnsi="Times New Roman"/>
          <w:sz w:val="18"/>
          <w:szCs w:val="20"/>
          <w:lang w:eastAsia="ru-RU"/>
        </w:rPr>
        <w:t xml:space="preserve">труда работников муниципальных </w:t>
      </w:r>
    </w:p>
    <w:p w:rsidR="005A39DD" w:rsidRPr="005A39DD" w:rsidRDefault="005A39DD" w:rsidP="005A39DD">
      <w:pPr>
        <w:spacing w:after="0" w:line="240" w:lineRule="auto"/>
        <w:ind w:firstLine="709"/>
        <w:jc w:val="right"/>
        <w:rPr>
          <w:rFonts w:ascii="Times New Roman" w:eastAsia="Times New Roman" w:hAnsi="Times New Roman"/>
          <w:sz w:val="18"/>
          <w:szCs w:val="20"/>
          <w:lang w:eastAsia="ru-RU"/>
        </w:rPr>
      </w:pPr>
      <w:r w:rsidRPr="005A39DD">
        <w:rPr>
          <w:rFonts w:ascii="Times New Roman" w:eastAsia="Times New Roman" w:hAnsi="Times New Roman"/>
          <w:sz w:val="18"/>
          <w:szCs w:val="20"/>
          <w:lang w:eastAsia="ru-RU"/>
        </w:rPr>
        <w:t xml:space="preserve">бюджетных и казенных учреждений </w:t>
      </w:r>
    </w:p>
    <w:p w:rsidR="005A39DD" w:rsidRPr="005A39DD" w:rsidRDefault="005A39DD" w:rsidP="005A39DD">
      <w:pPr>
        <w:spacing w:after="0" w:line="240" w:lineRule="auto"/>
        <w:ind w:firstLine="709"/>
        <w:jc w:val="right"/>
        <w:rPr>
          <w:rFonts w:ascii="Times New Roman" w:eastAsia="Times New Roman" w:hAnsi="Times New Roman"/>
          <w:sz w:val="18"/>
          <w:szCs w:val="20"/>
          <w:lang w:eastAsia="ru-RU"/>
        </w:rPr>
      </w:pPr>
      <w:r w:rsidRPr="005A39DD">
        <w:rPr>
          <w:rFonts w:ascii="Times New Roman" w:eastAsia="Times New Roman" w:hAnsi="Times New Roman"/>
          <w:sz w:val="18"/>
          <w:szCs w:val="20"/>
          <w:lang w:eastAsia="ru-RU"/>
        </w:rPr>
        <w:t>социальной защиты населения,</w:t>
      </w:r>
    </w:p>
    <w:p w:rsidR="005A39DD" w:rsidRPr="005A39DD" w:rsidRDefault="005A39DD" w:rsidP="005A39DD">
      <w:pPr>
        <w:spacing w:after="0" w:line="240" w:lineRule="auto"/>
        <w:ind w:firstLine="709"/>
        <w:jc w:val="right"/>
        <w:rPr>
          <w:rFonts w:ascii="Times New Roman" w:eastAsia="Times New Roman" w:hAnsi="Times New Roman"/>
          <w:sz w:val="18"/>
          <w:szCs w:val="20"/>
          <w:lang w:eastAsia="ru-RU"/>
        </w:rPr>
      </w:pPr>
      <w:r w:rsidRPr="005A39DD">
        <w:rPr>
          <w:rFonts w:ascii="Times New Roman" w:eastAsia="Times New Roman" w:hAnsi="Times New Roman"/>
          <w:sz w:val="18"/>
          <w:szCs w:val="20"/>
          <w:lang w:eastAsia="ru-RU"/>
        </w:rPr>
        <w:t xml:space="preserve"> </w:t>
      </w:r>
      <w:proofErr w:type="gramStart"/>
      <w:r w:rsidRPr="005A39DD">
        <w:rPr>
          <w:rFonts w:ascii="Times New Roman" w:eastAsia="Times New Roman" w:hAnsi="Times New Roman"/>
          <w:sz w:val="18"/>
          <w:szCs w:val="20"/>
          <w:lang w:eastAsia="ru-RU"/>
        </w:rPr>
        <w:t>утвержденному</w:t>
      </w:r>
      <w:proofErr w:type="gramEnd"/>
      <w:r w:rsidRPr="005A39DD">
        <w:rPr>
          <w:rFonts w:ascii="Times New Roman" w:eastAsia="Times New Roman" w:hAnsi="Times New Roman"/>
          <w:sz w:val="18"/>
          <w:szCs w:val="20"/>
          <w:lang w:eastAsia="ru-RU"/>
        </w:rPr>
        <w:t xml:space="preserve"> Постановлением </w:t>
      </w:r>
    </w:p>
    <w:p w:rsidR="005A39DD" w:rsidRPr="005A39DD" w:rsidRDefault="005A39DD" w:rsidP="005A39DD">
      <w:pPr>
        <w:spacing w:after="0" w:line="240" w:lineRule="auto"/>
        <w:ind w:firstLine="709"/>
        <w:jc w:val="right"/>
        <w:rPr>
          <w:rFonts w:ascii="Times New Roman" w:eastAsia="Times New Roman" w:hAnsi="Times New Roman"/>
          <w:sz w:val="18"/>
          <w:szCs w:val="20"/>
          <w:lang w:eastAsia="ru-RU"/>
        </w:rPr>
      </w:pPr>
      <w:r w:rsidRPr="005A39DD">
        <w:rPr>
          <w:rFonts w:ascii="Times New Roman" w:eastAsia="Times New Roman" w:hAnsi="Times New Roman"/>
          <w:sz w:val="18"/>
          <w:szCs w:val="20"/>
          <w:lang w:eastAsia="ru-RU"/>
        </w:rPr>
        <w:t xml:space="preserve">администрации Богучанского </w:t>
      </w:r>
    </w:p>
    <w:p w:rsidR="005A39DD" w:rsidRDefault="005A39DD" w:rsidP="005A39DD">
      <w:pPr>
        <w:spacing w:after="0" w:line="240" w:lineRule="auto"/>
        <w:ind w:firstLine="709"/>
        <w:jc w:val="right"/>
        <w:rPr>
          <w:rFonts w:ascii="Times New Roman" w:eastAsia="Times New Roman" w:hAnsi="Times New Roman"/>
          <w:sz w:val="18"/>
          <w:szCs w:val="20"/>
          <w:lang w:eastAsia="ru-RU"/>
        </w:rPr>
      </w:pPr>
      <w:r w:rsidRPr="005A39DD">
        <w:rPr>
          <w:rFonts w:ascii="Times New Roman" w:eastAsia="Times New Roman" w:hAnsi="Times New Roman"/>
          <w:sz w:val="18"/>
          <w:szCs w:val="20"/>
          <w:lang w:eastAsia="ru-RU"/>
        </w:rPr>
        <w:t xml:space="preserve">района от 30.12.2016 г. № 996-п </w:t>
      </w:r>
    </w:p>
    <w:p w:rsidR="005A39DD" w:rsidRPr="005A39DD" w:rsidRDefault="005A39DD" w:rsidP="005A39DD">
      <w:pPr>
        <w:spacing w:after="0" w:line="240" w:lineRule="auto"/>
        <w:ind w:firstLine="709"/>
        <w:jc w:val="right"/>
        <w:rPr>
          <w:rFonts w:ascii="Times New Roman" w:eastAsia="Times New Roman" w:hAnsi="Times New Roman"/>
          <w:sz w:val="18"/>
          <w:szCs w:val="20"/>
          <w:lang w:eastAsia="ru-RU"/>
        </w:rPr>
      </w:pPr>
    </w:p>
    <w:p w:rsidR="005A39DD" w:rsidRDefault="005A39DD" w:rsidP="005A39DD">
      <w:pPr>
        <w:spacing w:after="0" w:line="240" w:lineRule="auto"/>
        <w:ind w:firstLine="709"/>
        <w:jc w:val="center"/>
        <w:rPr>
          <w:rFonts w:ascii="Times New Roman" w:eastAsia="Times New Roman" w:hAnsi="Times New Roman"/>
          <w:bCs/>
          <w:kern w:val="32"/>
          <w:sz w:val="20"/>
          <w:szCs w:val="20"/>
          <w:lang w:eastAsia="ru-RU"/>
        </w:rPr>
      </w:pPr>
      <w:r w:rsidRPr="005A39DD">
        <w:rPr>
          <w:rFonts w:ascii="Times New Roman" w:eastAsia="Times New Roman" w:hAnsi="Times New Roman"/>
          <w:bCs/>
          <w:kern w:val="32"/>
          <w:sz w:val="20"/>
          <w:szCs w:val="20"/>
          <w:lang w:eastAsia="ru-RU"/>
        </w:rPr>
        <w:t>Минимальные размеры окладов (должностных окладов), ставок заработной платы работников муниципальных бюджетных и казенных учреждений социальной защиты населения</w:t>
      </w:r>
    </w:p>
    <w:p w:rsidR="005A39DD" w:rsidRPr="005A39DD" w:rsidRDefault="005A39DD" w:rsidP="005A39DD">
      <w:pPr>
        <w:spacing w:after="0" w:line="240" w:lineRule="auto"/>
        <w:ind w:firstLine="709"/>
        <w:jc w:val="center"/>
        <w:rPr>
          <w:rFonts w:ascii="Times New Roman" w:eastAsia="Times New Roman" w:hAnsi="Times New Roman"/>
          <w:bCs/>
          <w:kern w:val="32"/>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1"/>
        <w:gridCol w:w="2643"/>
        <w:gridCol w:w="3897"/>
        <w:gridCol w:w="11"/>
        <w:gridCol w:w="2218"/>
      </w:tblGrid>
      <w:tr w:rsidR="005A39DD" w:rsidRPr="005A39DD" w:rsidTr="005A39DD">
        <w:trPr>
          <w:trHeight w:val="20"/>
        </w:trPr>
        <w:tc>
          <w:tcPr>
            <w:tcW w:w="418" w:type="pct"/>
            <w:tcBorders>
              <w:top w:val="single" w:sz="4" w:space="0" w:color="auto"/>
              <w:left w:val="single" w:sz="4" w:space="0" w:color="auto"/>
              <w:bottom w:val="single" w:sz="4" w:space="0" w:color="auto"/>
              <w:right w:val="single" w:sz="4" w:space="0" w:color="auto"/>
            </w:tcBorders>
            <w:vAlign w:val="center"/>
          </w:tcPr>
          <w:p w:rsidR="005A39DD" w:rsidRPr="005A39DD" w:rsidRDefault="005A39DD" w:rsidP="005A39DD">
            <w:pPr>
              <w:autoSpaceDE w:val="0"/>
              <w:autoSpaceDN w:val="0"/>
              <w:adjustRightInd w:val="0"/>
              <w:spacing w:after="0" w:line="240" w:lineRule="auto"/>
              <w:ind w:hanging="2"/>
              <w:jc w:val="center"/>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w:t>
            </w:r>
          </w:p>
          <w:p w:rsidR="005A39DD" w:rsidRPr="005A39DD" w:rsidRDefault="005A39DD" w:rsidP="005A39DD">
            <w:pPr>
              <w:autoSpaceDE w:val="0"/>
              <w:autoSpaceDN w:val="0"/>
              <w:adjustRightInd w:val="0"/>
              <w:spacing w:after="0" w:line="240" w:lineRule="auto"/>
              <w:ind w:hanging="2"/>
              <w:jc w:val="center"/>
              <w:rPr>
                <w:rFonts w:ascii="Times New Roman" w:eastAsia="Times New Roman" w:hAnsi="Times New Roman"/>
                <w:sz w:val="14"/>
                <w:szCs w:val="14"/>
                <w:lang w:eastAsia="ru-RU"/>
              </w:rPr>
            </w:pPr>
            <w:proofErr w:type="spellStart"/>
            <w:proofErr w:type="gramStart"/>
            <w:r w:rsidRPr="005A39DD">
              <w:rPr>
                <w:rFonts w:ascii="Times New Roman" w:eastAsia="Times New Roman" w:hAnsi="Times New Roman"/>
                <w:sz w:val="14"/>
                <w:szCs w:val="14"/>
                <w:lang w:eastAsia="ru-RU"/>
              </w:rPr>
              <w:t>п</w:t>
            </w:r>
            <w:proofErr w:type="spellEnd"/>
            <w:proofErr w:type="gramEnd"/>
            <w:r w:rsidRPr="005A39DD">
              <w:rPr>
                <w:rFonts w:ascii="Times New Roman" w:eastAsia="Times New Roman" w:hAnsi="Times New Roman"/>
                <w:sz w:val="14"/>
                <w:szCs w:val="14"/>
                <w:lang w:eastAsia="ru-RU"/>
              </w:rPr>
              <w:t>/</w:t>
            </w:r>
            <w:proofErr w:type="spellStart"/>
            <w:r w:rsidRPr="005A39DD">
              <w:rPr>
                <w:rFonts w:ascii="Times New Roman" w:eastAsia="Times New Roman" w:hAnsi="Times New Roman"/>
                <w:sz w:val="14"/>
                <w:szCs w:val="14"/>
                <w:lang w:eastAsia="ru-RU"/>
              </w:rPr>
              <w:t>п</w:t>
            </w:r>
            <w:proofErr w:type="spellEnd"/>
          </w:p>
        </w:tc>
        <w:tc>
          <w:tcPr>
            <w:tcW w:w="3423" w:type="pct"/>
            <w:gridSpan w:val="3"/>
            <w:tcBorders>
              <w:top w:val="single" w:sz="4" w:space="0" w:color="auto"/>
              <w:left w:val="single" w:sz="4" w:space="0" w:color="auto"/>
              <w:bottom w:val="single" w:sz="4" w:space="0" w:color="auto"/>
              <w:right w:val="single" w:sz="4" w:space="0" w:color="auto"/>
            </w:tcBorders>
            <w:vAlign w:val="center"/>
          </w:tcPr>
          <w:p w:rsidR="005A39DD" w:rsidRPr="005A39DD" w:rsidRDefault="005A39DD" w:rsidP="005A39DD">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Профессиональная квалификационная группа, квалификационный уровень, должность, профессия</w:t>
            </w:r>
          </w:p>
        </w:tc>
        <w:tc>
          <w:tcPr>
            <w:tcW w:w="1159" w:type="pct"/>
            <w:tcBorders>
              <w:top w:val="single" w:sz="4" w:space="0" w:color="auto"/>
              <w:left w:val="single" w:sz="4" w:space="0" w:color="auto"/>
              <w:bottom w:val="single" w:sz="4" w:space="0" w:color="auto"/>
              <w:right w:val="single" w:sz="4" w:space="0" w:color="auto"/>
            </w:tcBorders>
            <w:vAlign w:val="center"/>
          </w:tcPr>
          <w:p w:rsidR="005A39DD" w:rsidRPr="005A39DD" w:rsidRDefault="005A39DD" w:rsidP="005A39DD">
            <w:pPr>
              <w:autoSpaceDE w:val="0"/>
              <w:autoSpaceDN w:val="0"/>
              <w:adjustRightInd w:val="0"/>
              <w:spacing w:after="0" w:line="240" w:lineRule="auto"/>
              <w:jc w:val="center"/>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Минимальный размер оклада (должностного оклада), ставки заработной платы, руб.</w:t>
            </w:r>
          </w:p>
        </w:tc>
      </w:tr>
      <w:tr w:rsidR="005A39DD" w:rsidRPr="005A39DD" w:rsidTr="005A39DD">
        <w:trPr>
          <w:trHeight w:val="20"/>
        </w:trPr>
        <w:tc>
          <w:tcPr>
            <w:tcW w:w="418" w:type="pct"/>
            <w:tcBorders>
              <w:top w:val="single" w:sz="4" w:space="0" w:color="auto"/>
              <w:left w:val="single" w:sz="4" w:space="0" w:color="auto"/>
              <w:bottom w:val="single" w:sz="4" w:space="0" w:color="auto"/>
              <w:right w:val="single" w:sz="4" w:space="0" w:color="auto"/>
            </w:tcBorders>
            <w:vAlign w:val="center"/>
          </w:tcPr>
          <w:p w:rsidR="005A39DD" w:rsidRPr="005A39DD" w:rsidRDefault="005A39DD" w:rsidP="005A39DD">
            <w:pPr>
              <w:autoSpaceDE w:val="0"/>
              <w:autoSpaceDN w:val="0"/>
              <w:adjustRightInd w:val="0"/>
              <w:spacing w:after="0" w:line="240" w:lineRule="auto"/>
              <w:ind w:hanging="2"/>
              <w:jc w:val="center"/>
              <w:rPr>
                <w:rFonts w:ascii="Times New Roman" w:eastAsia="Times New Roman" w:hAnsi="Times New Roman"/>
                <w:sz w:val="14"/>
                <w:szCs w:val="14"/>
                <w:lang w:eastAsia="ru-RU"/>
              </w:rPr>
            </w:pPr>
          </w:p>
        </w:tc>
        <w:tc>
          <w:tcPr>
            <w:tcW w:w="3423" w:type="pct"/>
            <w:gridSpan w:val="3"/>
            <w:tcBorders>
              <w:top w:val="single" w:sz="4" w:space="0" w:color="auto"/>
              <w:left w:val="single" w:sz="4" w:space="0" w:color="auto"/>
              <w:bottom w:val="single" w:sz="4" w:space="0" w:color="auto"/>
              <w:right w:val="single" w:sz="4" w:space="0" w:color="auto"/>
            </w:tcBorders>
            <w:vAlign w:val="center"/>
          </w:tcPr>
          <w:p w:rsidR="005A39DD" w:rsidRPr="005A39DD" w:rsidRDefault="005A39DD" w:rsidP="005A39DD">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ПКГ должностей работников, занятых в сфере здравоохранения и предоставления социальных услуг</w:t>
            </w:r>
          </w:p>
        </w:tc>
        <w:tc>
          <w:tcPr>
            <w:tcW w:w="1159" w:type="pct"/>
            <w:tcBorders>
              <w:top w:val="single" w:sz="4" w:space="0" w:color="auto"/>
              <w:left w:val="single" w:sz="4" w:space="0" w:color="auto"/>
              <w:bottom w:val="single" w:sz="4" w:space="0" w:color="auto"/>
              <w:right w:val="single" w:sz="4" w:space="0" w:color="auto"/>
            </w:tcBorders>
            <w:vAlign w:val="center"/>
          </w:tcPr>
          <w:p w:rsidR="005A39DD" w:rsidRPr="005A39DD" w:rsidRDefault="005A39DD" w:rsidP="005A39DD">
            <w:pPr>
              <w:autoSpaceDE w:val="0"/>
              <w:autoSpaceDN w:val="0"/>
              <w:adjustRightInd w:val="0"/>
              <w:spacing w:after="0" w:line="240" w:lineRule="auto"/>
              <w:jc w:val="center"/>
              <w:rPr>
                <w:rFonts w:ascii="Times New Roman" w:eastAsia="Times New Roman" w:hAnsi="Times New Roman"/>
                <w:sz w:val="14"/>
                <w:szCs w:val="14"/>
                <w:lang w:eastAsia="ru-RU"/>
              </w:rPr>
            </w:pPr>
          </w:p>
        </w:tc>
      </w:tr>
      <w:tr w:rsidR="005A39DD" w:rsidRPr="005A39DD" w:rsidTr="005A39DD">
        <w:trPr>
          <w:trHeight w:val="20"/>
        </w:trPr>
        <w:tc>
          <w:tcPr>
            <w:tcW w:w="418" w:type="pct"/>
            <w:tcBorders>
              <w:top w:val="single" w:sz="4" w:space="0" w:color="auto"/>
              <w:left w:val="single" w:sz="4" w:space="0" w:color="auto"/>
              <w:bottom w:val="single" w:sz="4" w:space="0" w:color="auto"/>
              <w:right w:val="single" w:sz="4" w:space="0" w:color="auto"/>
            </w:tcBorders>
            <w:vAlign w:val="center"/>
          </w:tcPr>
          <w:p w:rsidR="005A39DD" w:rsidRPr="005A39DD" w:rsidRDefault="005A39DD" w:rsidP="005A39DD">
            <w:pPr>
              <w:autoSpaceDE w:val="0"/>
              <w:autoSpaceDN w:val="0"/>
              <w:adjustRightInd w:val="0"/>
              <w:spacing w:after="0" w:line="240" w:lineRule="auto"/>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1</w:t>
            </w:r>
          </w:p>
        </w:tc>
        <w:tc>
          <w:tcPr>
            <w:tcW w:w="3423" w:type="pct"/>
            <w:gridSpan w:val="3"/>
            <w:tcBorders>
              <w:top w:val="single" w:sz="4" w:space="0" w:color="auto"/>
              <w:left w:val="single" w:sz="4" w:space="0" w:color="auto"/>
              <w:bottom w:val="single" w:sz="4" w:space="0" w:color="auto"/>
              <w:right w:val="single" w:sz="4" w:space="0" w:color="auto"/>
            </w:tcBorders>
            <w:vAlign w:val="center"/>
          </w:tcPr>
          <w:p w:rsidR="005A39DD" w:rsidRPr="005A39DD" w:rsidRDefault="005A39DD" w:rsidP="005A39DD">
            <w:pPr>
              <w:autoSpaceDE w:val="0"/>
              <w:autoSpaceDN w:val="0"/>
              <w:adjustRightInd w:val="0"/>
              <w:spacing w:after="0" w:line="240" w:lineRule="auto"/>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ПКГ «Должности специалистов второго уровня, осуществляющих предоставление социальных услуг»</w:t>
            </w:r>
          </w:p>
        </w:tc>
        <w:tc>
          <w:tcPr>
            <w:tcW w:w="1159" w:type="pct"/>
            <w:tcBorders>
              <w:top w:val="single" w:sz="4" w:space="0" w:color="auto"/>
              <w:left w:val="single" w:sz="4" w:space="0" w:color="auto"/>
              <w:bottom w:val="single" w:sz="4" w:space="0" w:color="auto"/>
              <w:right w:val="single" w:sz="4" w:space="0" w:color="auto"/>
            </w:tcBorders>
            <w:vAlign w:val="center"/>
          </w:tcPr>
          <w:p w:rsidR="005A39DD" w:rsidRPr="005A39DD" w:rsidRDefault="005A39DD" w:rsidP="005A39DD">
            <w:pPr>
              <w:autoSpaceDE w:val="0"/>
              <w:autoSpaceDN w:val="0"/>
              <w:adjustRightInd w:val="0"/>
              <w:spacing w:after="0" w:line="240" w:lineRule="auto"/>
              <w:jc w:val="center"/>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3257</w:t>
            </w:r>
          </w:p>
        </w:tc>
      </w:tr>
      <w:tr w:rsidR="005A39DD" w:rsidRPr="005A39DD" w:rsidTr="005A39DD">
        <w:trPr>
          <w:trHeight w:val="20"/>
        </w:trPr>
        <w:tc>
          <w:tcPr>
            <w:tcW w:w="418" w:type="pct"/>
            <w:tcBorders>
              <w:top w:val="single" w:sz="4" w:space="0" w:color="auto"/>
              <w:left w:val="single" w:sz="4" w:space="0" w:color="auto"/>
              <w:bottom w:val="single" w:sz="4" w:space="0" w:color="auto"/>
              <w:right w:val="single" w:sz="4" w:space="0" w:color="auto"/>
            </w:tcBorders>
            <w:vAlign w:val="center"/>
          </w:tcPr>
          <w:p w:rsidR="005A39DD" w:rsidRPr="005A39DD" w:rsidRDefault="005A39DD" w:rsidP="005A39DD">
            <w:pPr>
              <w:autoSpaceDE w:val="0"/>
              <w:autoSpaceDN w:val="0"/>
              <w:adjustRightInd w:val="0"/>
              <w:spacing w:after="0" w:line="240" w:lineRule="auto"/>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2</w:t>
            </w:r>
          </w:p>
        </w:tc>
        <w:tc>
          <w:tcPr>
            <w:tcW w:w="3423" w:type="pct"/>
            <w:gridSpan w:val="3"/>
            <w:tcBorders>
              <w:top w:val="single" w:sz="4" w:space="0" w:color="auto"/>
              <w:left w:val="single" w:sz="4" w:space="0" w:color="auto"/>
              <w:bottom w:val="single" w:sz="4" w:space="0" w:color="auto"/>
              <w:right w:val="single" w:sz="4" w:space="0" w:color="auto"/>
            </w:tcBorders>
            <w:vAlign w:val="center"/>
          </w:tcPr>
          <w:p w:rsidR="005A39DD" w:rsidRPr="005A39DD" w:rsidRDefault="005A39DD" w:rsidP="005A39DD">
            <w:pPr>
              <w:autoSpaceDE w:val="0"/>
              <w:autoSpaceDN w:val="0"/>
              <w:adjustRightInd w:val="0"/>
              <w:spacing w:after="0" w:line="240" w:lineRule="auto"/>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ПКГ «Должности специалистов третьего уровня, осуществляющих предоставление социальных услуг»</w:t>
            </w:r>
          </w:p>
        </w:tc>
        <w:tc>
          <w:tcPr>
            <w:tcW w:w="1159" w:type="pct"/>
            <w:tcBorders>
              <w:top w:val="single" w:sz="4" w:space="0" w:color="auto"/>
              <w:left w:val="single" w:sz="4" w:space="0" w:color="auto"/>
              <w:bottom w:val="single" w:sz="4" w:space="0" w:color="auto"/>
              <w:right w:val="single" w:sz="4" w:space="0" w:color="auto"/>
            </w:tcBorders>
            <w:vAlign w:val="center"/>
          </w:tcPr>
          <w:p w:rsidR="005A39DD" w:rsidRPr="005A39DD" w:rsidRDefault="005A39DD" w:rsidP="005A39DD">
            <w:pPr>
              <w:autoSpaceDE w:val="0"/>
              <w:autoSpaceDN w:val="0"/>
              <w:adjustRightInd w:val="0"/>
              <w:spacing w:after="0" w:line="240" w:lineRule="auto"/>
              <w:jc w:val="center"/>
              <w:rPr>
                <w:rFonts w:ascii="Times New Roman" w:eastAsia="Times New Roman" w:hAnsi="Times New Roman"/>
                <w:sz w:val="14"/>
                <w:szCs w:val="14"/>
                <w:lang w:eastAsia="ru-RU"/>
              </w:rPr>
            </w:pPr>
          </w:p>
        </w:tc>
      </w:tr>
      <w:tr w:rsidR="005A39DD" w:rsidRPr="005A39DD" w:rsidTr="005A39DD">
        <w:trPr>
          <w:trHeight w:val="20"/>
        </w:trPr>
        <w:tc>
          <w:tcPr>
            <w:tcW w:w="418" w:type="pct"/>
            <w:tcBorders>
              <w:top w:val="single" w:sz="4" w:space="0" w:color="auto"/>
              <w:left w:val="single" w:sz="4" w:space="0" w:color="auto"/>
              <w:bottom w:val="single" w:sz="4" w:space="0" w:color="auto"/>
              <w:right w:val="single" w:sz="4" w:space="0" w:color="auto"/>
            </w:tcBorders>
            <w:vAlign w:val="center"/>
          </w:tcPr>
          <w:p w:rsidR="005A39DD" w:rsidRPr="005A39DD" w:rsidRDefault="005A39DD" w:rsidP="005A39DD">
            <w:pPr>
              <w:autoSpaceDE w:val="0"/>
              <w:autoSpaceDN w:val="0"/>
              <w:adjustRightInd w:val="0"/>
              <w:spacing w:after="0" w:line="240" w:lineRule="auto"/>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2.1</w:t>
            </w:r>
          </w:p>
        </w:tc>
        <w:tc>
          <w:tcPr>
            <w:tcW w:w="3423" w:type="pct"/>
            <w:gridSpan w:val="3"/>
            <w:tcBorders>
              <w:top w:val="single" w:sz="4" w:space="0" w:color="auto"/>
              <w:left w:val="single" w:sz="4" w:space="0" w:color="auto"/>
              <w:bottom w:val="single" w:sz="4" w:space="0" w:color="auto"/>
              <w:right w:val="single" w:sz="4" w:space="0" w:color="auto"/>
            </w:tcBorders>
            <w:vAlign w:val="center"/>
          </w:tcPr>
          <w:p w:rsidR="005A39DD" w:rsidRPr="005A39DD" w:rsidRDefault="005A39DD" w:rsidP="005A39DD">
            <w:pPr>
              <w:autoSpaceDE w:val="0"/>
              <w:autoSpaceDN w:val="0"/>
              <w:adjustRightInd w:val="0"/>
              <w:spacing w:after="0" w:line="240" w:lineRule="auto"/>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1 квалификационный уровень</w:t>
            </w:r>
          </w:p>
        </w:tc>
        <w:tc>
          <w:tcPr>
            <w:tcW w:w="1159" w:type="pct"/>
            <w:tcBorders>
              <w:top w:val="single" w:sz="4" w:space="0" w:color="auto"/>
              <w:left w:val="single" w:sz="4" w:space="0" w:color="auto"/>
              <w:bottom w:val="single" w:sz="4" w:space="0" w:color="auto"/>
              <w:right w:val="single" w:sz="4" w:space="0" w:color="auto"/>
            </w:tcBorders>
            <w:vAlign w:val="center"/>
          </w:tcPr>
          <w:p w:rsidR="005A39DD" w:rsidRPr="005A39DD" w:rsidRDefault="005A39DD" w:rsidP="005A39DD">
            <w:pPr>
              <w:autoSpaceDE w:val="0"/>
              <w:autoSpaceDN w:val="0"/>
              <w:adjustRightInd w:val="0"/>
              <w:spacing w:after="0" w:line="240" w:lineRule="auto"/>
              <w:jc w:val="center"/>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5015</w:t>
            </w:r>
          </w:p>
        </w:tc>
      </w:tr>
      <w:tr w:rsidR="005A39DD" w:rsidRPr="005A39DD" w:rsidTr="005A39DD">
        <w:trPr>
          <w:trHeight w:val="20"/>
        </w:trPr>
        <w:tc>
          <w:tcPr>
            <w:tcW w:w="418" w:type="pct"/>
            <w:tcBorders>
              <w:top w:val="single" w:sz="4" w:space="0" w:color="auto"/>
              <w:left w:val="single" w:sz="4" w:space="0" w:color="auto"/>
              <w:bottom w:val="single" w:sz="4" w:space="0" w:color="auto"/>
              <w:right w:val="single" w:sz="4" w:space="0" w:color="auto"/>
            </w:tcBorders>
            <w:vAlign w:val="center"/>
          </w:tcPr>
          <w:p w:rsidR="005A39DD" w:rsidRPr="005A39DD" w:rsidRDefault="005A39DD" w:rsidP="005A39DD">
            <w:pPr>
              <w:autoSpaceDE w:val="0"/>
              <w:autoSpaceDN w:val="0"/>
              <w:adjustRightInd w:val="0"/>
              <w:spacing w:after="0" w:line="240" w:lineRule="auto"/>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lastRenderedPageBreak/>
              <w:t>2.2</w:t>
            </w:r>
          </w:p>
        </w:tc>
        <w:tc>
          <w:tcPr>
            <w:tcW w:w="3423" w:type="pct"/>
            <w:gridSpan w:val="3"/>
            <w:tcBorders>
              <w:top w:val="single" w:sz="4" w:space="0" w:color="auto"/>
              <w:left w:val="single" w:sz="4" w:space="0" w:color="auto"/>
              <w:bottom w:val="single" w:sz="4" w:space="0" w:color="auto"/>
              <w:right w:val="single" w:sz="4" w:space="0" w:color="auto"/>
            </w:tcBorders>
            <w:vAlign w:val="center"/>
          </w:tcPr>
          <w:p w:rsidR="005A39DD" w:rsidRPr="005A39DD" w:rsidRDefault="005A39DD" w:rsidP="005A39DD">
            <w:pPr>
              <w:autoSpaceDE w:val="0"/>
              <w:autoSpaceDN w:val="0"/>
              <w:adjustRightInd w:val="0"/>
              <w:spacing w:after="0" w:line="240" w:lineRule="auto"/>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2 квалификационный уровень</w:t>
            </w:r>
          </w:p>
        </w:tc>
        <w:tc>
          <w:tcPr>
            <w:tcW w:w="1159" w:type="pct"/>
            <w:tcBorders>
              <w:top w:val="single" w:sz="4" w:space="0" w:color="auto"/>
              <w:left w:val="single" w:sz="4" w:space="0" w:color="auto"/>
              <w:bottom w:val="single" w:sz="4" w:space="0" w:color="auto"/>
              <w:right w:val="single" w:sz="4" w:space="0" w:color="auto"/>
            </w:tcBorders>
            <w:vAlign w:val="center"/>
          </w:tcPr>
          <w:p w:rsidR="005A39DD" w:rsidRPr="005A39DD" w:rsidRDefault="005A39DD" w:rsidP="005A39DD">
            <w:pPr>
              <w:autoSpaceDE w:val="0"/>
              <w:autoSpaceDN w:val="0"/>
              <w:adjustRightInd w:val="0"/>
              <w:spacing w:after="0" w:line="240" w:lineRule="auto"/>
              <w:jc w:val="center"/>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5479</w:t>
            </w:r>
          </w:p>
        </w:tc>
      </w:tr>
      <w:tr w:rsidR="005A39DD" w:rsidRPr="005A39DD" w:rsidTr="005A39DD">
        <w:trPr>
          <w:trHeight w:val="20"/>
        </w:trPr>
        <w:tc>
          <w:tcPr>
            <w:tcW w:w="418" w:type="pct"/>
            <w:tcBorders>
              <w:top w:val="single" w:sz="4" w:space="0" w:color="auto"/>
              <w:left w:val="single" w:sz="4" w:space="0" w:color="auto"/>
              <w:bottom w:val="single" w:sz="4" w:space="0" w:color="auto"/>
              <w:right w:val="single" w:sz="4" w:space="0" w:color="auto"/>
            </w:tcBorders>
            <w:vAlign w:val="center"/>
          </w:tcPr>
          <w:p w:rsidR="005A39DD" w:rsidRPr="005A39DD" w:rsidRDefault="005A39DD" w:rsidP="005A39DD">
            <w:pPr>
              <w:autoSpaceDE w:val="0"/>
              <w:autoSpaceDN w:val="0"/>
              <w:adjustRightInd w:val="0"/>
              <w:spacing w:after="0" w:line="240" w:lineRule="auto"/>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2.3</w:t>
            </w:r>
          </w:p>
        </w:tc>
        <w:tc>
          <w:tcPr>
            <w:tcW w:w="3423" w:type="pct"/>
            <w:gridSpan w:val="3"/>
            <w:tcBorders>
              <w:top w:val="single" w:sz="4" w:space="0" w:color="auto"/>
              <w:left w:val="single" w:sz="4" w:space="0" w:color="auto"/>
              <w:bottom w:val="single" w:sz="4" w:space="0" w:color="auto"/>
              <w:right w:val="single" w:sz="4" w:space="0" w:color="auto"/>
            </w:tcBorders>
            <w:vAlign w:val="center"/>
          </w:tcPr>
          <w:p w:rsidR="005A39DD" w:rsidRPr="005A39DD" w:rsidRDefault="005A39DD" w:rsidP="005A39DD">
            <w:pPr>
              <w:autoSpaceDE w:val="0"/>
              <w:autoSpaceDN w:val="0"/>
              <w:adjustRightInd w:val="0"/>
              <w:spacing w:after="0" w:line="240" w:lineRule="auto"/>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3 квалификационный уровень</w:t>
            </w:r>
          </w:p>
        </w:tc>
        <w:tc>
          <w:tcPr>
            <w:tcW w:w="1159" w:type="pct"/>
            <w:tcBorders>
              <w:top w:val="single" w:sz="4" w:space="0" w:color="auto"/>
              <w:left w:val="single" w:sz="4" w:space="0" w:color="auto"/>
              <w:bottom w:val="single" w:sz="4" w:space="0" w:color="auto"/>
              <w:right w:val="single" w:sz="4" w:space="0" w:color="auto"/>
            </w:tcBorders>
            <w:vAlign w:val="center"/>
          </w:tcPr>
          <w:p w:rsidR="005A39DD" w:rsidRPr="005A39DD" w:rsidRDefault="005A39DD" w:rsidP="005A39DD">
            <w:pPr>
              <w:autoSpaceDE w:val="0"/>
              <w:autoSpaceDN w:val="0"/>
              <w:adjustRightInd w:val="0"/>
              <w:spacing w:after="0" w:line="240" w:lineRule="auto"/>
              <w:jc w:val="center"/>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5723</w:t>
            </w:r>
          </w:p>
        </w:tc>
      </w:tr>
      <w:tr w:rsidR="005A39DD" w:rsidRPr="005A39DD" w:rsidTr="005A39DD">
        <w:trPr>
          <w:trHeight w:val="20"/>
        </w:trPr>
        <w:tc>
          <w:tcPr>
            <w:tcW w:w="418" w:type="pct"/>
            <w:tcBorders>
              <w:top w:val="single" w:sz="4" w:space="0" w:color="auto"/>
              <w:left w:val="single" w:sz="4" w:space="0" w:color="auto"/>
              <w:bottom w:val="single" w:sz="4" w:space="0" w:color="auto"/>
              <w:right w:val="single" w:sz="4" w:space="0" w:color="auto"/>
            </w:tcBorders>
            <w:vAlign w:val="center"/>
          </w:tcPr>
          <w:p w:rsidR="005A39DD" w:rsidRPr="005A39DD" w:rsidRDefault="005A39DD" w:rsidP="005A39DD">
            <w:pPr>
              <w:autoSpaceDE w:val="0"/>
              <w:autoSpaceDN w:val="0"/>
              <w:adjustRightInd w:val="0"/>
              <w:spacing w:after="0" w:line="240" w:lineRule="auto"/>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3</w:t>
            </w:r>
          </w:p>
        </w:tc>
        <w:tc>
          <w:tcPr>
            <w:tcW w:w="3423" w:type="pct"/>
            <w:gridSpan w:val="3"/>
            <w:tcBorders>
              <w:top w:val="single" w:sz="4" w:space="0" w:color="auto"/>
              <w:left w:val="single" w:sz="4" w:space="0" w:color="auto"/>
              <w:bottom w:val="single" w:sz="4" w:space="0" w:color="auto"/>
              <w:right w:val="single" w:sz="4" w:space="0" w:color="auto"/>
            </w:tcBorders>
            <w:vAlign w:val="center"/>
          </w:tcPr>
          <w:p w:rsidR="005A39DD" w:rsidRPr="005A39DD" w:rsidRDefault="005A39DD" w:rsidP="005A39DD">
            <w:pPr>
              <w:autoSpaceDE w:val="0"/>
              <w:autoSpaceDN w:val="0"/>
              <w:adjustRightInd w:val="0"/>
              <w:spacing w:after="0" w:line="240" w:lineRule="auto"/>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ПКГ «Должности руководителей в учреждениях здравоохранения и осуществляющих предоставление социальных услуг»</w:t>
            </w:r>
          </w:p>
        </w:tc>
        <w:tc>
          <w:tcPr>
            <w:tcW w:w="1159" w:type="pct"/>
            <w:tcBorders>
              <w:top w:val="single" w:sz="4" w:space="0" w:color="auto"/>
              <w:left w:val="single" w:sz="4" w:space="0" w:color="auto"/>
              <w:bottom w:val="single" w:sz="4" w:space="0" w:color="auto"/>
              <w:right w:val="single" w:sz="4" w:space="0" w:color="auto"/>
            </w:tcBorders>
            <w:vAlign w:val="center"/>
          </w:tcPr>
          <w:p w:rsidR="005A39DD" w:rsidRPr="005A39DD" w:rsidRDefault="005A39DD" w:rsidP="005A39DD">
            <w:pPr>
              <w:autoSpaceDE w:val="0"/>
              <w:autoSpaceDN w:val="0"/>
              <w:adjustRightInd w:val="0"/>
              <w:spacing w:after="0" w:line="240" w:lineRule="auto"/>
              <w:jc w:val="center"/>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6397&lt;****&gt;</w:t>
            </w:r>
          </w:p>
        </w:tc>
      </w:tr>
      <w:tr w:rsidR="005A39DD" w:rsidRPr="005A39DD" w:rsidTr="005A39DD">
        <w:trPr>
          <w:trHeight w:val="20"/>
        </w:trPr>
        <w:tc>
          <w:tcPr>
            <w:tcW w:w="418" w:type="pct"/>
            <w:tcBorders>
              <w:top w:val="single" w:sz="4" w:space="0" w:color="auto"/>
              <w:left w:val="single" w:sz="4" w:space="0" w:color="auto"/>
              <w:bottom w:val="single" w:sz="4" w:space="0" w:color="auto"/>
              <w:right w:val="single" w:sz="4" w:space="0" w:color="auto"/>
            </w:tcBorders>
            <w:vAlign w:val="center"/>
          </w:tcPr>
          <w:p w:rsidR="005A39DD" w:rsidRPr="005A39DD" w:rsidRDefault="005A39DD" w:rsidP="005A39DD">
            <w:pPr>
              <w:autoSpaceDE w:val="0"/>
              <w:autoSpaceDN w:val="0"/>
              <w:adjustRightInd w:val="0"/>
              <w:spacing w:after="0" w:line="240" w:lineRule="auto"/>
              <w:ind w:hanging="2"/>
              <w:jc w:val="center"/>
              <w:rPr>
                <w:rFonts w:ascii="Times New Roman" w:eastAsia="Times New Roman" w:hAnsi="Times New Roman"/>
                <w:sz w:val="14"/>
                <w:szCs w:val="14"/>
                <w:lang w:eastAsia="ru-RU"/>
              </w:rPr>
            </w:pPr>
          </w:p>
        </w:tc>
        <w:tc>
          <w:tcPr>
            <w:tcW w:w="3423" w:type="pct"/>
            <w:gridSpan w:val="3"/>
            <w:tcBorders>
              <w:top w:val="single" w:sz="4" w:space="0" w:color="auto"/>
              <w:left w:val="single" w:sz="4" w:space="0" w:color="auto"/>
              <w:bottom w:val="single" w:sz="4" w:space="0" w:color="auto"/>
              <w:right w:val="single" w:sz="4" w:space="0" w:color="auto"/>
            </w:tcBorders>
            <w:vAlign w:val="center"/>
          </w:tcPr>
          <w:p w:rsidR="005A39DD" w:rsidRPr="005A39DD" w:rsidRDefault="005A39DD" w:rsidP="005A39DD">
            <w:pPr>
              <w:autoSpaceDE w:val="0"/>
              <w:autoSpaceDN w:val="0"/>
              <w:adjustRightInd w:val="0"/>
              <w:spacing w:after="0" w:line="240" w:lineRule="auto"/>
              <w:jc w:val="both"/>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ПКГ должностей медицинских и фармацевтических работников</w:t>
            </w:r>
          </w:p>
        </w:tc>
        <w:tc>
          <w:tcPr>
            <w:tcW w:w="1159" w:type="pct"/>
            <w:tcBorders>
              <w:top w:val="single" w:sz="4" w:space="0" w:color="auto"/>
              <w:left w:val="single" w:sz="4" w:space="0" w:color="auto"/>
              <w:bottom w:val="single" w:sz="4" w:space="0" w:color="auto"/>
              <w:right w:val="single" w:sz="4" w:space="0" w:color="auto"/>
            </w:tcBorders>
            <w:vAlign w:val="center"/>
          </w:tcPr>
          <w:p w:rsidR="005A39DD" w:rsidRPr="005A39DD" w:rsidRDefault="005A39DD" w:rsidP="005A39DD">
            <w:pPr>
              <w:autoSpaceDE w:val="0"/>
              <w:autoSpaceDN w:val="0"/>
              <w:adjustRightInd w:val="0"/>
              <w:spacing w:after="0" w:line="240" w:lineRule="auto"/>
              <w:jc w:val="center"/>
              <w:rPr>
                <w:rFonts w:ascii="Times New Roman" w:eastAsia="Times New Roman" w:hAnsi="Times New Roman"/>
                <w:sz w:val="14"/>
                <w:szCs w:val="14"/>
                <w:lang w:eastAsia="ru-RU"/>
              </w:rPr>
            </w:pPr>
          </w:p>
        </w:tc>
      </w:tr>
      <w:tr w:rsidR="005A39DD" w:rsidRPr="005A39DD" w:rsidTr="005A39DD">
        <w:trPr>
          <w:trHeight w:val="20"/>
        </w:trPr>
        <w:tc>
          <w:tcPr>
            <w:tcW w:w="418" w:type="pct"/>
            <w:tcBorders>
              <w:top w:val="single" w:sz="4" w:space="0" w:color="auto"/>
              <w:left w:val="single" w:sz="4" w:space="0" w:color="auto"/>
              <w:bottom w:val="single" w:sz="4" w:space="0" w:color="auto"/>
              <w:right w:val="single" w:sz="4" w:space="0" w:color="auto"/>
            </w:tcBorders>
            <w:vAlign w:val="center"/>
          </w:tcPr>
          <w:p w:rsidR="005A39DD" w:rsidRPr="005A39DD" w:rsidRDefault="005A39DD" w:rsidP="005A39DD">
            <w:pPr>
              <w:autoSpaceDE w:val="0"/>
              <w:autoSpaceDN w:val="0"/>
              <w:adjustRightInd w:val="0"/>
              <w:spacing w:after="0" w:line="240" w:lineRule="auto"/>
              <w:ind w:hanging="2"/>
              <w:jc w:val="center"/>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4</w:t>
            </w:r>
          </w:p>
        </w:tc>
        <w:tc>
          <w:tcPr>
            <w:tcW w:w="3423" w:type="pct"/>
            <w:gridSpan w:val="3"/>
            <w:tcBorders>
              <w:top w:val="single" w:sz="4" w:space="0" w:color="auto"/>
              <w:left w:val="single" w:sz="4" w:space="0" w:color="auto"/>
              <w:bottom w:val="single" w:sz="4" w:space="0" w:color="auto"/>
              <w:right w:val="single" w:sz="4" w:space="0" w:color="auto"/>
            </w:tcBorders>
            <w:vAlign w:val="center"/>
          </w:tcPr>
          <w:p w:rsidR="005A39DD" w:rsidRPr="005A39DD" w:rsidRDefault="005A39DD" w:rsidP="005A39DD">
            <w:pPr>
              <w:autoSpaceDE w:val="0"/>
              <w:autoSpaceDN w:val="0"/>
              <w:adjustRightInd w:val="0"/>
              <w:spacing w:after="0" w:line="240" w:lineRule="auto"/>
              <w:jc w:val="both"/>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ПКГ «Медицинский и фармацевтический персонал первого уровня»</w:t>
            </w:r>
          </w:p>
        </w:tc>
        <w:tc>
          <w:tcPr>
            <w:tcW w:w="1159" w:type="pct"/>
            <w:tcBorders>
              <w:top w:val="single" w:sz="4" w:space="0" w:color="auto"/>
              <w:left w:val="single" w:sz="4" w:space="0" w:color="auto"/>
              <w:bottom w:val="single" w:sz="4" w:space="0" w:color="auto"/>
              <w:right w:val="single" w:sz="4" w:space="0" w:color="auto"/>
            </w:tcBorders>
            <w:vAlign w:val="center"/>
          </w:tcPr>
          <w:p w:rsidR="005A39DD" w:rsidRPr="005A39DD" w:rsidRDefault="005A39DD" w:rsidP="005A39DD">
            <w:pPr>
              <w:autoSpaceDE w:val="0"/>
              <w:autoSpaceDN w:val="0"/>
              <w:adjustRightInd w:val="0"/>
              <w:spacing w:after="0" w:line="240" w:lineRule="auto"/>
              <w:jc w:val="center"/>
              <w:rPr>
                <w:rFonts w:ascii="Times New Roman" w:eastAsia="Times New Roman" w:hAnsi="Times New Roman"/>
                <w:sz w:val="14"/>
                <w:szCs w:val="14"/>
                <w:lang w:eastAsia="ru-RU"/>
              </w:rPr>
            </w:pPr>
          </w:p>
        </w:tc>
      </w:tr>
      <w:tr w:rsidR="005A39DD" w:rsidRPr="005A39DD" w:rsidTr="005A39DD">
        <w:trPr>
          <w:trHeight w:val="20"/>
        </w:trPr>
        <w:tc>
          <w:tcPr>
            <w:tcW w:w="418" w:type="pct"/>
            <w:tcBorders>
              <w:top w:val="single" w:sz="4" w:space="0" w:color="auto"/>
              <w:left w:val="single" w:sz="4" w:space="0" w:color="auto"/>
              <w:bottom w:val="single" w:sz="4" w:space="0" w:color="auto"/>
              <w:right w:val="single" w:sz="4" w:space="0" w:color="auto"/>
            </w:tcBorders>
            <w:vAlign w:val="center"/>
          </w:tcPr>
          <w:p w:rsidR="005A39DD" w:rsidRPr="005A39DD" w:rsidRDefault="005A39DD" w:rsidP="005A39DD">
            <w:pPr>
              <w:autoSpaceDE w:val="0"/>
              <w:autoSpaceDN w:val="0"/>
              <w:adjustRightInd w:val="0"/>
              <w:spacing w:after="0" w:line="240" w:lineRule="auto"/>
              <w:ind w:hanging="2"/>
              <w:jc w:val="center"/>
              <w:rPr>
                <w:rFonts w:ascii="Times New Roman" w:eastAsia="Times New Roman" w:hAnsi="Times New Roman"/>
                <w:sz w:val="14"/>
                <w:szCs w:val="14"/>
                <w:lang w:eastAsia="ru-RU"/>
              </w:rPr>
            </w:pPr>
          </w:p>
        </w:tc>
        <w:tc>
          <w:tcPr>
            <w:tcW w:w="3423" w:type="pct"/>
            <w:gridSpan w:val="3"/>
            <w:tcBorders>
              <w:top w:val="single" w:sz="4" w:space="0" w:color="auto"/>
              <w:left w:val="single" w:sz="4" w:space="0" w:color="auto"/>
              <w:bottom w:val="single" w:sz="4" w:space="0" w:color="auto"/>
              <w:right w:val="single" w:sz="4" w:space="0" w:color="auto"/>
            </w:tcBorders>
            <w:vAlign w:val="center"/>
          </w:tcPr>
          <w:p w:rsidR="005A39DD" w:rsidRPr="005A39DD" w:rsidRDefault="005A39DD" w:rsidP="005A39DD">
            <w:pPr>
              <w:autoSpaceDE w:val="0"/>
              <w:autoSpaceDN w:val="0"/>
              <w:adjustRightInd w:val="0"/>
              <w:spacing w:after="0" w:line="240" w:lineRule="auto"/>
              <w:jc w:val="both"/>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1 квалификационный уровень</w:t>
            </w:r>
          </w:p>
        </w:tc>
        <w:tc>
          <w:tcPr>
            <w:tcW w:w="1159" w:type="pct"/>
            <w:tcBorders>
              <w:top w:val="single" w:sz="4" w:space="0" w:color="auto"/>
              <w:left w:val="single" w:sz="4" w:space="0" w:color="auto"/>
              <w:bottom w:val="single" w:sz="4" w:space="0" w:color="auto"/>
              <w:right w:val="single" w:sz="4" w:space="0" w:color="auto"/>
            </w:tcBorders>
            <w:vAlign w:val="center"/>
          </w:tcPr>
          <w:p w:rsidR="005A39DD" w:rsidRPr="005A39DD" w:rsidRDefault="005A39DD" w:rsidP="005A39DD">
            <w:pPr>
              <w:autoSpaceDE w:val="0"/>
              <w:autoSpaceDN w:val="0"/>
              <w:adjustRightInd w:val="0"/>
              <w:spacing w:after="0" w:line="240" w:lineRule="auto"/>
              <w:jc w:val="center"/>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2928</w:t>
            </w:r>
          </w:p>
        </w:tc>
      </w:tr>
      <w:tr w:rsidR="005A39DD" w:rsidRPr="005A39DD" w:rsidTr="005A39DD">
        <w:trPr>
          <w:trHeight w:val="20"/>
        </w:trPr>
        <w:tc>
          <w:tcPr>
            <w:tcW w:w="418" w:type="pct"/>
            <w:tcBorders>
              <w:top w:val="single" w:sz="4" w:space="0" w:color="auto"/>
              <w:left w:val="single" w:sz="4" w:space="0" w:color="auto"/>
              <w:bottom w:val="single" w:sz="4" w:space="0" w:color="auto"/>
              <w:right w:val="single" w:sz="4" w:space="0" w:color="auto"/>
            </w:tcBorders>
            <w:vAlign w:val="center"/>
          </w:tcPr>
          <w:p w:rsidR="005A39DD" w:rsidRPr="005A39DD" w:rsidRDefault="005A39DD" w:rsidP="005A39DD">
            <w:pPr>
              <w:autoSpaceDE w:val="0"/>
              <w:autoSpaceDN w:val="0"/>
              <w:adjustRightInd w:val="0"/>
              <w:spacing w:after="0" w:line="240" w:lineRule="auto"/>
              <w:ind w:hanging="2"/>
              <w:jc w:val="center"/>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5</w:t>
            </w:r>
          </w:p>
        </w:tc>
        <w:tc>
          <w:tcPr>
            <w:tcW w:w="3423" w:type="pct"/>
            <w:gridSpan w:val="3"/>
            <w:tcBorders>
              <w:top w:val="single" w:sz="4" w:space="0" w:color="auto"/>
              <w:left w:val="single" w:sz="4" w:space="0" w:color="auto"/>
              <w:bottom w:val="single" w:sz="4" w:space="0" w:color="auto"/>
              <w:right w:val="single" w:sz="4" w:space="0" w:color="auto"/>
            </w:tcBorders>
            <w:vAlign w:val="center"/>
          </w:tcPr>
          <w:p w:rsidR="005A39DD" w:rsidRPr="005A39DD" w:rsidRDefault="005A39DD" w:rsidP="005A39DD">
            <w:pPr>
              <w:autoSpaceDE w:val="0"/>
              <w:autoSpaceDN w:val="0"/>
              <w:adjustRightInd w:val="0"/>
              <w:spacing w:after="0" w:line="240" w:lineRule="auto"/>
              <w:jc w:val="both"/>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ПКГ «Средний медицинский и фармацевтический персонал»</w:t>
            </w:r>
          </w:p>
        </w:tc>
        <w:tc>
          <w:tcPr>
            <w:tcW w:w="1159" w:type="pct"/>
            <w:tcBorders>
              <w:top w:val="single" w:sz="4" w:space="0" w:color="auto"/>
              <w:left w:val="single" w:sz="4" w:space="0" w:color="auto"/>
              <w:bottom w:val="single" w:sz="4" w:space="0" w:color="auto"/>
              <w:right w:val="single" w:sz="4" w:space="0" w:color="auto"/>
            </w:tcBorders>
            <w:vAlign w:val="center"/>
          </w:tcPr>
          <w:p w:rsidR="005A39DD" w:rsidRPr="005A39DD" w:rsidRDefault="005A39DD" w:rsidP="005A39DD">
            <w:pPr>
              <w:autoSpaceDE w:val="0"/>
              <w:autoSpaceDN w:val="0"/>
              <w:adjustRightInd w:val="0"/>
              <w:spacing w:after="0" w:line="240" w:lineRule="auto"/>
              <w:jc w:val="center"/>
              <w:rPr>
                <w:rFonts w:ascii="Times New Roman" w:eastAsia="Times New Roman" w:hAnsi="Times New Roman"/>
                <w:sz w:val="14"/>
                <w:szCs w:val="14"/>
                <w:lang w:eastAsia="ru-RU"/>
              </w:rPr>
            </w:pPr>
          </w:p>
        </w:tc>
      </w:tr>
      <w:tr w:rsidR="005A39DD" w:rsidRPr="005A39DD" w:rsidTr="005A39DD">
        <w:trPr>
          <w:trHeight w:val="20"/>
        </w:trPr>
        <w:tc>
          <w:tcPr>
            <w:tcW w:w="418" w:type="pct"/>
            <w:tcBorders>
              <w:top w:val="single" w:sz="4" w:space="0" w:color="auto"/>
              <w:left w:val="single" w:sz="4" w:space="0" w:color="auto"/>
              <w:bottom w:val="single" w:sz="4" w:space="0" w:color="auto"/>
              <w:right w:val="single" w:sz="4" w:space="0" w:color="auto"/>
            </w:tcBorders>
            <w:vAlign w:val="center"/>
          </w:tcPr>
          <w:p w:rsidR="005A39DD" w:rsidRPr="005A39DD" w:rsidRDefault="005A39DD" w:rsidP="005A39DD">
            <w:pPr>
              <w:autoSpaceDE w:val="0"/>
              <w:autoSpaceDN w:val="0"/>
              <w:adjustRightInd w:val="0"/>
              <w:spacing w:after="0" w:line="240" w:lineRule="auto"/>
              <w:ind w:hanging="2"/>
              <w:jc w:val="center"/>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5.1</w:t>
            </w:r>
          </w:p>
        </w:tc>
        <w:tc>
          <w:tcPr>
            <w:tcW w:w="3423" w:type="pct"/>
            <w:gridSpan w:val="3"/>
            <w:tcBorders>
              <w:top w:val="single" w:sz="4" w:space="0" w:color="auto"/>
              <w:left w:val="single" w:sz="4" w:space="0" w:color="auto"/>
              <w:bottom w:val="single" w:sz="4" w:space="0" w:color="auto"/>
              <w:right w:val="single" w:sz="4" w:space="0" w:color="auto"/>
            </w:tcBorders>
            <w:vAlign w:val="center"/>
          </w:tcPr>
          <w:p w:rsidR="005A39DD" w:rsidRPr="005A39DD" w:rsidRDefault="005A39DD" w:rsidP="005A39DD">
            <w:pPr>
              <w:autoSpaceDE w:val="0"/>
              <w:autoSpaceDN w:val="0"/>
              <w:adjustRightInd w:val="0"/>
              <w:spacing w:after="0" w:line="240" w:lineRule="auto"/>
              <w:jc w:val="both"/>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1 квалификационный уровень</w:t>
            </w:r>
          </w:p>
        </w:tc>
        <w:tc>
          <w:tcPr>
            <w:tcW w:w="1159" w:type="pct"/>
            <w:tcBorders>
              <w:top w:val="single" w:sz="4" w:space="0" w:color="auto"/>
              <w:left w:val="single" w:sz="4" w:space="0" w:color="auto"/>
              <w:bottom w:val="single" w:sz="4" w:space="0" w:color="auto"/>
              <w:right w:val="single" w:sz="4" w:space="0" w:color="auto"/>
            </w:tcBorders>
            <w:vAlign w:val="center"/>
          </w:tcPr>
          <w:p w:rsidR="005A39DD" w:rsidRPr="005A39DD" w:rsidRDefault="005A39DD" w:rsidP="005A39DD">
            <w:pPr>
              <w:autoSpaceDE w:val="0"/>
              <w:autoSpaceDN w:val="0"/>
              <w:adjustRightInd w:val="0"/>
              <w:spacing w:after="0" w:line="240" w:lineRule="auto"/>
              <w:jc w:val="center"/>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3439</w:t>
            </w:r>
          </w:p>
        </w:tc>
      </w:tr>
      <w:tr w:rsidR="005A39DD" w:rsidRPr="005A39DD" w:rsidTr="005A39DD">
        <w:trPr>
          <w:trHeight w:val="20"/>
        </w:trPr>
        <w:tc>
          <w:tcPr>
            <w:tcW w:w="418" w:type="pct"/>
            <w:tcBorders>
              <w:top w:val="single" w:sz="4" w:space="0" w:color="auto"/>
              <w:left w:val="single" w:sz="4" w:space="0" w:color="auto"/>
              <w:bottom w:val="single" w:sz="4" w:space="0" w:color="auto"/>
              <w:right w:val="single" w:sz="4" w:space="0" w:color="auto"/>
            </w:tcBorders>
            <w:vAlign w:val="center"/>
          </w:tcPr>
          <w:p w:rsidR="005A39DD" w:rsidRPr="005A39DD" w:rsidRDefault="005A39DD" w:rsidP="005A39DD">
            <w:pPr>
              <w:autoSpaceDE w:val="0"/>
              <w:autoSpaceDN w:val="0"/>
              <w:adjustRightInd w:val="0"/>
              <w:spacing w:after="0" w:line="240" w:lineRule="auto"/>
              <w:ind w:hanging="2"/>
              <w:jc w:val="center"/>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5.2</w:t>
            </w:r>
          </w:p>
        </w:tc>
        <w:tc>
          <w:tcPr>
            <w:tcW w:w="3423" w:type="pct"/>
            <w:gridSpan w:val="3"/>
            <w:tcBorders>
              <w:top w:val="single" w:sz="4" w:space="0" w:color="auto"/>
              <w:left w:val="single" w:sz="4" w:space="0" w:color="auto"/>
              <w:bottom w:val="single" w:sz="4" w:space="0" w:color="auto"/>
              <w:right w:val="single" w:sz="4" w:space="0" w:color="auto"/>
            </w:tcBorders>
            <w:vAlign w:val="center"/>
          </w:tcPr>
          <w:p w:rsidR="005A39DD" w:rsidRPr="005A39DD" w:rsidRDefault="005A39DD" w:rsidP="005A39DD">
            <w:pPr>
              <w:autoSpaceDE w:val="0"/>
              <w:autoSpaceDN w:val="0"/>
              <w:adjustRightInd w:val="0"/>
              <w:spacing w:after="0" w:line="240" w:lineRule="auto"/>
              <w:jc w:val="both"/>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2 квалификационный уровень</w:t>
            </w:r>
          </w:p>
        </w:tc>
        <w:tc>
          <w:tcPr>
            <w:tcW w:w="1159" w:type="pct"/>
            <w:tcBorders>
              <w:top w:val="single" w:sz="4" w:space="0" w:color="auto"/>
              <w:left w:val="single" w:sz="4" w:space="0" w:color="auto"/>
              <w:bottom w:val="single" w:sz="4" w:space="0" w:color="auto"/>
              <w:right w:val="single" w:sz="4" w:space="0" w:color="auto"/>
            </w:tcBorders>
            <w:vAlign w:val="center"/>
          </w:tcPr>
          <w:p w:rsidR="005A39DD" w:rsidRPr="005A39DD" w:rsidRDefault="005A39DD" w:rsidP="005A39DD">
            <w:pPr>
              <w:autoSpaceDE w:val="0"/>
              <w:autoSpaceDN w:val="0"/>
              <w:adjustRightInd w:val="0"/>
              <w:spacing w:after="0" w:line="240" w:lineRule="auto"/>
              <w:jc w:val="center"/>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3779</w:t>
            </w:r>
          </w:p>
        </w:tc>
      </w:tr>
      <w:tr w:rsidR="005A39DD" w:rsidRPr="005A39DD" w:rsidTr="005A39DD">
        <w:trPr>
          <w:trHeight w:val="20"/>
        </w:trPr>
        <w:tc>
          <w:tcPr>
            <w:tcW w:w="418" w:type="pct"/>
            <w:tcBorders>
              <w:top w:val="single" w:sz="4" w:space="0" w:color="auto"/>
              <w:left w:val="single" w:sz="4" w:space="0" w:color="auto"/>
              <w:bottom w:val="single" w:sz="4" w:space="0" w:color="auto"/>
              <w:right w:val="single" w:sz="4" w:space="0" w:color="auto"/>
            </w:tcBorders>
            <w:vAlign w:val="center"/>
          </w:tcPr>
          <w:p w:rsidR="005A39DD" w:rsidRPr="005A39DD" w:rsidRDefault="005A39DD" w:rsidP="005A39DD">
            <w:pPr>
              <w:autoSpaceDE w:val="0"/>
              <w:autoSpaceDN w:val="0"/>
              <w:adjustRightInd w:val="0"/>
              <w:spacing w:after="0" w:line="240" w:lineRule="auto"/>
              <w:ind w:hanging="2"/>
              <w:jc w:val="center"/>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5.3</w:t>
            </w:r>
          </w:p>
        </w:tc>
        <w:tc>
          <w:tcPr>
            <w:tcW w:w="3423" w:type="pct"/>
            <w:gridSpan w:val="3"/>
            <w:tcBorders>
              <w:top w:val="single" w:sz="4" w:space="0" w:color="auto"/>
              <w:left w:val="single" w:sz="4" w:space="0" w:color="auto"/>
              <w:bottom w:val="single" w:sz="4" w:space="0" w:color="auto"/>
              <w:right w:val="single" w:sz="4" w:space="0" w:color="auto"/>
            </w:tcBorders>
            <w:vAlign w:val="center"/>
          </w:tcPr>
          <w:p w:rsidR="005A39DD" w:rsidRPr="005A39DD" w:rsidRDefault="005A39DD" w:rsidP="005A39DD">
            <w:pPr>
              <w:autoSpaceDE w:val="0"/>
              <w:autoSpaceDN w:val="0"/>
              <w:adjustRightInd w:val="0"/>
              <w:spacing w:after="0" w:line="240" w:lineRule="auto"/>
              <w:jc w:val="both"/>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3 квалификационный уровень</w:t>
            </w:r>
          </w:p>
        </w:tc>
        <w:tc>
          <w:tcPr>
            <w:tcW w:w="1159" w:type="pct"/>
            <w:tcBorders>
              <w:top w:val="single" w:sz="4" w:space="0" w:color="auto"/>
              <w:left w:val="single" w:sz="4" w:space="0" w:color="auto"/>
              <w:bottom w:val="single" w:sz="4" w:space="0" w:color="auto"/>
              <w:right w:val="single" w:sz="4" w:space="0" w:color="auto"/>
            </w:tcBorders>
            <w:vAlign w:val="center"/>
          </w:tcPr>
          <w:p w:rsidR="005A39DD" w:rsidRPr="005A39DD" w:rsidRDefault="005A39DD" w:rsidP="005A39DD">
            <w:pPr>
              <w:autoSpaceDE w:val="0"/>
              <w:autoSpaceDN w:val="0"/>
              <w:adjustRightInd w:val="0"/>
              <w:spacing w:after="0" w:line="240" w:lineRule="auto"/>
              <w:jc w:val="center"/>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4501</w:t>
            </w:r>
          </w:p>
        </w:tc>
      </w:tr>
      <w:tr w:rsidR="005A39DD" w:rsidRPr="005A39DD" w:rsidTr="005A39DD">
        <w:trPr>
          <w:trHeight w:val="20"/>
        </w:trPr>
        <w:tc>
          <w:tcPr>
            <w:tcW w:w="418" w:type="pct"/>
            <w:tcBorders>
              <w:top w:val="single" w:sz="4" w:space="0" w:color="auto"/>
              <w:left w:val="single" w:sz="4" w:space="0" w:color="auto"/>
              <w:bottom w:val="single" w:sz="4" w:space="0" w:color="auto"/>
              <w:right w:val="single" w:sz="4" w:space="0" w:color="auto"/>
            </w:tcBorders>
            <w:vAlign w:val="center"/>
          </w:tcPr>
          <w:p w:rsidR="005A39DD" w:rsidRPr="005A39DD" w:rsidRDefault="005A39DD" w:rsidP="005A39DD">
            <w:pPr>
              <w:autoSpaceDE w:val="0"/>
              <w:autoSpaceDN w:val="0"/>
              <w:adjustRightInd w:val="0"/>
              <w:spacing w:after="0" w:line="240" w:lineRule="auto"/>
              <w:ind w:hanging="2"/>
              <w:jc w:val="center"/>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5.4</w:t>
            </w:r>
          </w:p>
        </w:tc>
        <w:tc>
          <w:tcPr>
            <w:tcW w:w="3423" w:type="pct"/>
            <w:gridSpan w:val="3"/>
            <w:tcBorders>
              <w:top w:val="single" w:sz="4" w:space="0" w:color="auto"/>
              <w:left w:val="single" w:sz="4" w:space="0" w:color="auto"/>
              <w:bottom w:val="single" w:sz="4" w:space="0" w:color="auto"/>
              <w:right w:val="single" w:sz="4" w:space="0" w:color="auto"/>
            </w:tcBorders>
            <w:vAlign w:val="center"/>
          </w:tcPr>
          <w:p w:rsidR="005A39DD" w:rsidRPr="005A39DD" w:rsidRDefault="005A39DD" w:rsidP="005A39DD">
            <w:pPr>
              <w:autoSpaceDE w:val="0"/>
              <w:autoSpaceDN w:val="0"/>
              <w:adjustRightInd w:val="0"/>
              <w:spacing w:after="0" w:line="240" w:lineRule="auto"/>
              <w:jc w:val="both"/>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4 квалификационный уровень</w:t>
            </w:r>
          </w:p>
        </w:tc>
        <w:tc>
          <w:tcPr>
            <w:tcW w:w="1159" w:type="pct"/>
            <w:tcBorders>
              <w:top w:val="single" w:sz="4" w:space="0" w:color="auto"/>
              <w:left w:val="single" w:sz="4" w:space="0" w:color="auto"/>
              <w:bottom w:val="single" w:sz="4" w:space="0" w:color="auto"/>
              <w:right w:val="single" w:sz="4" w:space="0" w:color="auto"/>
            </w:tcBorders>
            <w:vAlign w:val="center"/>
          </w:tcPr>
          <w:p w:rsidR="005A39DD" w:rsidRPr="005A39DD" w:rsidRDefault="005A39DD" w:rsidP="005A39DD">
            <w:pPr>
              <w:autoSpaceDE w:val="0"/>
              <w:autoSpaceDN w:val="0"/>
              <w:adjustRightInd w:val="0"/>
              <w:spacing w:after="0" w:line="240" w:lineRule="auto"/>
              <w:jc w:val="center"/>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4920</w:t>
            </w:r>
          </w:p>
        </w:tc>
      </w:tr>
      <w:tr w:rsidR="005A39DD" w:rsidRPr="005A39DD" w:rsidTr="005A39DD">
        <w:trPr>
          <w:trHeight w:val="20"/>
        </w:trPr>
        <w:tc>
          <w:tcPr>
            <w:tcW w:w="418" w:type="pct"/>
            <w:tcBorders>
              <w:top w:val="single" w:sz="4" w:space="0" w:color="auto"/>
              <w:left w:val="single" w:sz="4" w:space="0" w:color="auto"/>
              <w:bottom w:val="single" w:sz="4" w:space="0" w:color="auto"/>
              <w:right w:val="single" w:sz="4" w:space="0" w:color="auto"/>
            </w:tcBorders>
            <w:vAlign w:val="center"/>
          </w:tcPr>
          <w:p w:rsidR="005A39DD" w:rsidRPr="005A39DD" w:rsidRDefault="005A39DD" w:rsidP="005A39DD">
            <w:pPr>
              <w:autoSpaceDE w:val="0"/>
              <w:autoSpaceDN w:val="0"/>
              <w:adjustRightInd w:val="0"/>
              <w:spacing w:after="0" w:line="240" w:lineRule="auto"/>
              <w:ind w:hanging="2"/>
              <w:jc w:val="center"/>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5.5</w:t>
            </w:r>
          </w:p>
        </w:tc>
        <w:tc>
          <w:tcPr>
            <w:tcW w:w="3423" w:type="pct"/>
            <w:gridSpan w:val="3"/>
            <w:tcBorders>
              <w:top w:val="single" w:sz="4" w:space="0" w:color="auto"/>
              <w:left w:val="single" w:sz="4" w:space="0" w:color="auto"/>
              <w:bottom w:val="single" w:sz="4" w:space="0" w:color="auto"/>
              <w:right w:val="single" w:sz="4" w:space="0" w:color="auto"/>
            </w:tcBorders>
            <w:vAlign w:val="center"/>
          </w:tcPr>
          <w:p w:rsidR="005A39DD" w:rsidRPr="005A39DD" w:rsidRDefault="005A39DD" w:rsidP="005A39DD">
            <w:pPr>
              <w:autoSpaceDE w:val="0"/>
              <w:autoSpaceDN w:val="0"/>
              <w:adjustRightInd w:val="0"/>
              <w:spacing w:after="0" w:line="240" w:lineRule="auto"/>
              <w:jc w:val="both"/>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5 квалификационный уровень</w:t>
            </w:r>
          </w:p>
        </w:tc>
        <w:tc>
          <w:tcPr>
            <w:tcW w:w="1159" w:type="pct"/>
            <w:tcBorders>
              <w:top w:val="single" w:sz="4" w:space="0" w:color="auto"/>
              <w:left w:val="single" w:sz="4" w:space="0" w:color="auto"/>
              <w:bottom w:val="single" w:sz="4" w:space="0" w:color="auto"/>
              <w:right w:val="single" w:sz="4" w:space="0" w:color="auto"/>
            </w:tcBorders>
            <w:vAlign w:val="center"/>
          </w:tcPr>
          <w:p w:rsidR="005A39DD" w:rsidRPr="005A39DD" w:rsidRDefault="005A39DD" w:rsidP="005A39DD">
            <w:pPr>
              <w:autoSpaceDE w:val="0"/>
              <w:autoSpaceDN w:val="0"/>
              <w:adjustRightInd w:val="0"/>
              <w:spacing w:after="0" w:line="240" w:lineRule="auto"/>
              <w:jc w:val="center"/>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5479</w:t>
            </w:r>
          </w:p>
        </w:tc>
      </w:tr>
      <w:tr w:rsidR="005A39DD" w:rsidRPr="005A39DD" w:rsidTr="005A39DD">
        <w:trPr>
          <w:trHeight w:val="20"/>
        </w:trPr>
        <w:tc>
          <w:tcPr>
            <w:tcW w:w="418" w:type="pct"/>
            <w:tcBorders>
              <w:top w:val="single" w:sz="4" w:space="0" w:color="auto"/>
              <w:left w:val="single" w:sz="4" w:space="0" w:color="auto"/>
              <w:bottom w:val="single" w:sz="4" w:space="0" w:color="auto"/>
              <w:right w:val="single" w:sz="4" w:space="0" w:color="auto"/>
            </w:tcBorders>
            <w:vAlign w:val="center"/>
          </w:tcPr>
          <w:p w:rsidR="005A39DD" w:rsidRPr="005A39DD" w:rsidRDefault="005A39DD" w:rsidP="005A39DD">
            <w:pPr>
              <w:autoSpaceDE w:val="0"/>
              <w:autoSpaceDN w:val="0"/>
              <w:adjustRightInd w:val="0"/>
              <w:spacing w:after="0" w:line="240" w:lineRule="auto"/>
              <w:ind w:hanging="2"/>
              <w:jc w:val="center"/>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6</w:t>
            </w:r>
          </w:p>
        </w:tc>
        <w:tc>
          <w:tcPr>
            <w:tcW w:w="3423" w:type="pct"/>
            <w:gridSpan w:val="3"/>
            <w:tcBorders>
              <w:top w:val="single" w:sz="4" w:space="0" w:color="auto"/>
              <w:left w:val="single" w:sz="4" w:space="0" w:color="auto"/>
              <w:bottom w:val="single" w:sz="4" w:space="0" w:color="auto"/>
              <w:right w:val="single" w:sz="4" w:space="0" w:color="auto"/>
            </w:tcBorders>
            <w:vAlign w:val="center"/>
          </w:tcPr>
          <w:p w:rsidR="005A39DD" w:rsidRPr="005A39DD" w:rsidRDefault="005A39DD" w:rsidP="005A39DD">
            <w:pPr>
              <w:autoSpaceDE w:val="0"/>
              <w:autoSpaceDN w:val="0"/>
              <w:adjustRightInd w:val="0"/>
              <w:spacing w:after="0" w:line="240" w:lineRule="auto"/>
              <w:jc w:val="both"/>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ПКГ «Врачи и провизоры»</w:t>
            </w:r>
          </w:p>
        </w:tc>
        <w:tc>
          <w:tcPr>
            <w:tcW w:w="1159" w:type="pct"/>
            <w:tcBorders>
              <w:top w:val="single" w:sz="4" w:space="0" w:color="auto"/>
              <w:left w:val="single" w:sz="4" w:space="0" w:color="auto"/>
              <w:bottom w:val="single" w:sz="4" w:space="0" w:color="auto"/>
              <w:right w:val="single" w:sz="4" w:space="0" w:color="auto"/>
            </w:tcBorders>
            <w:vAlign w:val="center"/>
          </w:tcPr>
          <w:p w:rsidR="005A39DD" w:rsidRPr="005A39DD" w:rsidRDefault="005A39DD" w:rsidP="005A39DD">
            <w:pPr>
              <w:autoSpaceDE w:val="0"/>
              <w:autoSpaceDN w:val="0"/>
              <w:adjustRightInd w:val="0"/>
              <w:spacing w:after="0" w:line="240" w:lineRule="auto"/>
              <w:jc w:val="center"/>
              <w:rPr>
                <w:rFonts w:ascii="Times New Roman" w:eastAsia="Times New Roman" w:hAnsi="Times New Roman"/>
                <w:sz w:val="14"/>
                <w:szCs w:val="14"/>
                <w:lang w:eastAsia="ru-RU"/>
              </w:rPr>
            </w:pPr>
          </w:p>
        </w:tc>
      </w:tr>
      <w:tr w:rsidR="005A39DD" w:rsidRPr="005A39DD" w:rsidTr="005A39DD">
        <w:trPr>
          <w:trHeight w:val="20"/>
        </w:trPr>
        <w:tc>
          <w:tcPr>
            <w:tcW w:w="418" w:type="pct"/>
            <w:tcBorders>
              <w:top w:val="single" w:sz="4" w:space="0" w:color="auto"/>
              <w:left w:val="single" w:sz="4" w:space="0" w:color="auto"/>
              <w:bottom w:val="single" w:sz="4" w:space="0" w:color="auto"/>
              <w:right w:val="single" w:sz="4" w:space="0" w:color="auto"/>
            </w:tcBorders>
            <w:vAlign w:val="center"/>
          </w:tcPr>
          <w:p w:rsidR="005A39DD" w:rsidRPr="005A39DD" w:rsidRDefault="005A39DD" w:rsidP="005A39DD">
            <w:pPr>
              <w:autoSpaceDE w:val="0"/>
              <w:autoSpaceDN w:val="0"/>
              <w:adjustRightInd w:val="0"/>
              <w:spacing w:after="0" w:line="240" w:lineRule="auto"/>
              <w:ind w:hanging="2"/>
              <w:jc w:val="center"/>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6.1</w:t>
            </w:r>
          </w:p>
        </w:tc>
        <w:tc>
          <w:tcPr>
            <w:tcW w:w="3423" w:type="pct"/>
            <w:gridSpan w:val="3"/>
            <w:tcBorders>
              <w:top w:val="single" w:sz="4" w:space="0" w:color="auto"/>
              <w:left w:val="single" w:sz="4" w:space="0" w:color="auto"/>
              <w:bottom w:val="single" w:sz="4" w:space="0" w:color="auto"/>
              <w:right w:val="single" w:sz="4" w:space="0" w:color="auto"/>
            </w:tcBorders>
            <w:vAlign w:val="center"/>
          </w:tcPr>
          <w:p w:rsidR="005A39DD" w:rsidRPr="005A39DD" w:rsidRDefault="005A39DD" w:rsidP="005A39DD">
            <w:pPr>
              <w:autoSpaceDE w:val="0"/>
              <w:autoSpaceDN w:val="0"/>
              <w:adjustRightInd w:val="0"/>
              <w:spacing w:after="0" w:line="240" w:lineRule="auto"/>
              <w:jc w:val="both"/>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1 квалификационный уровень</w:t>
            </w:r>
          </w:p>
        </w:tc>
        <w:tc>
          <w:tcPr>
            <w:tcW w:w="1159" w:type="pct"/>
            <w:tcBorders>
              <w:top w:val="single" w:sz="4" w:space="0" w:color="auto"/>
              <w:left w:val="single" w:sz="4" w:space="0" w:color="auto"/>
              <w:bottom w:val="single" w:sz="4" w:space="0" w:color="auto"/>
              <w:right w:val="single" w:sz="4" w:space="0" w:color="auto"/>
            </w:tcBorders>
            <w:vAlign w:val="center"/>
          </w:tcPr>
          <w:p w:rsidR="005A39DD" w:rsidRPr="005A39DD" w:rsidRDefault="005A39DD" w:rsidP="005A39DD">
            <w:pPr>
              <w:autoSpaceDE w:val="0"/>
              <w:autoSpaceDN w:val="0"/>
              <w:adjustRightInd w:val="0"/>
              <w:spacing w:after="0" w:line="240" w:lineRule="auto"/>
              <w:jc w:val="center"/>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5927</w:t>
            </w:r>
          </w:p>
        </w:tc>
      </w:tr>
      <w:tr w:rsidR="005A39DD" w:rsidRPr="005A39DD" w:rsidTr="005A39DD">
        <w:trPr>
          <w:trHeight w:val="20"/>
        </w:trPr>
        <w:tc>
          <w:tcPr>
            <w:tcW w:w="418" w:type="pct"/>
            <w:tcBorders>
              <w:top w:val="single" w:sz="4" w:space="0" w:color="auto"/>
              <w:left w:val="single" w:sz="4" w:space="0" w:color="auto"/>
              <w:bottom w:val="single" w:sz="4" w:space="0" w:color="auto"/>
              <w:right w:val="single" w:sz="4" w:space="0" w:color="auto"/>
            </w:tcBorders>
            <w:vAlign w:val="center"/>
          </w:tcPr>
          <w:p w:rsidR="005A39DD" w:rsidRPr="005A39DD" w:rsidRDefault="005A39DD" w:rsidP="005A39DD">
            <w:pPr>
              <w:autoSpaceDE w:val="0"/>
              <w:autoSpaceDN w:val="0"/>
              <w:adjustRightInd w:val="0"/>
              <w:spacing w:after="0" w:line="240" w:lineRule="auto"/>
              <w:ind w:hanging="2"/>
              <w:jc w:val="center"/>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6.2</w:t>
            </w:r>
          </w:p>
        </w:tc>
        <w:tc>
          <w:tcPr>
            <w:tcW w:w="3423" w:type="pct"/>
            <w:gridSpan w:val="3"/>
            <w:tcBorders>
              <w:top w:val="single" w:sz="4" w:space="0" w:color="auto"/>
              <w:left w:val="single" w:sz="4" w:space="0" w:color="auto"/>
              <w:bottom w:val="single" w:sz="4" w:space="0" w:color="auto"/>
              <w:right w:val="single" w:sz="4" w:space="0" w:color="auto"/>
            </w:tcBorders>
            <w:vAlign w:val="center"/>
          </w:tcPr>
          <w:p w:rsidR="005A39DD" w:rsidRPr="005A39DD" w:rsidRDefault="005A39DD" w:rsidP="005A39DD">
            <w:pPr>
              <w:autoSpaceDE w:val="0"/>
              <w:autoSpaceDN w:val="0"/>
              <w:adjustRightInd w:val="0"/>
              <w:spacing w:after="0" w:line="240" w:lineRule="auto"/>
              <w:jc w:val="both"/>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2 квалификационный уровень</w:t>
            </w:r>
          </w:p>
        </w:tc>
        <w:tc>
          <w:tcPr>
            <w:tcW w:w="1159" w:type="pct"/>
            <w:tcBorders>
              <w:top w:val="single" w:sz="4" w:space="0" w:color="auto"/>
              <w:left w:val="single" w:sz="4" w:space="0" w:color="auto"/>
              <w:bottom w:val="single" w:sz="4" w:space="0" w:color="auto"/>
              <w:right w:val="single" w:sz="4" w:space="0" w:color="auto"/>
            </w:tcBorders>
            <w:vAlign w:val="center"/>
          </w:tcPr>
          <w:p w:rsidR="005A39DD" w:rsidRPr="005A39DD" w:rsidRDefault="005A39DD" w:rsidP="005A39DD">
            <w:pPr>
              <w:autoSpaceDE w:val="0"/>
              <w:autoSpaceDN w:val="0"/>
              <w:adjustRightInd w:val="0"/>
              <w:spacing w:after="0" w:line="240" w:lineRule="auto"/>
              <w:jc w:val="center"/>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6515</w:t>
            </w:r>
          </w:p>
        </w:tc>
      </w:tr>
      <w:tr w:rsidR="005A39DD" w:rsidRPr="005A39DD" w:rsidTr="005A39DD">
        <w:trPr>
          <w:trHeight w:val="20"/>
        </w:trPr>
        <w:tc>
          <w:tcPr>
            <w:tcW w:w="418" w:type="pct"/>
            <w:tcBorders>
              <w:top w:val="single" w:sz="4" w:space="0" w:color="auto"/>
              <w:left w:val="single" w:sz="4" w:space="0" w:color="auto"/>
              <w:bottom w:val="single" w:sz="4" w:space="0" w:color="auto"/>
              <w:right w:val="single" w:sz="4" w:space="0" w:color="auto"/>
            </w:tcBorders>
            <w:vAlign w:val="center"/>
          </w:tcPr>
          <w:p w:rsidR="005A39DD" w:rsidRPr="005A39DD" w:rsidRDefault="005A39DD" w:rsidP="005A39DD">
            <w:pPr>
              <w:autoSpaceDE w:val="0"/>
              <w:autoSpaceDN w:val="0"/>
              <w:adjustRightInd w:val="0"/>
              <w:spacing w:after="0" w:line="240" w:lineRule="auto"/>
              <w:ind w:hanging="2"/>
              <w:jc w:val="center"/>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6.3</w:t>
            </w:r>
          </w:p>
        </w:tc>
        <w:tc>
          <w:tcPr>
            <w:tcW w:w="3423" w:type="pct"/>
            <w:gridSpan w:val="3"/>
            <w:tcBorders>
              <w:top w:val="single" w:sz="4" w:space="0" w:color="auto"/>
              <w:left w:val="single" w:sz="4" w:space="0" w:color="auto"/>
              <w:bottom w:val="single" w:sz="4" w:space="0" w:color="auto"/>
              <w:right w:val="single" w:sz="4" w:space="0" w:color="auto"/>
            </w:tcBorders>
            <w:vAlign w:val="center"/>
          </w:tcPr>
          <w:p w:rsidR="005A39DD" w:rsidRPr="005A39DD" w:rsidRDefault="005A39DD" w:rsidP="005A39DD">
            <w:pPr>
              <w:autoSpaceDE w:val="0"/>
              <w:autoSpaceDN w:val="0"/>
              <w:adjustRightInd w:val="0"/>
              <w:spacing w:after="0" w:line="240" w:lineRule="auto"/>
              <w:jc w:val="both"/>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3 квалификационный уровень</w:t>
            </w:r>
          </w:p>
        </w:tc>
        <w:tc>
          <w:tcPr>
            <w:tcW w:w="1159" w:type="pct"/>
            <w:tcBorders>
              <w:top w:val="single" w:sz="4" w:space="0" w:color="auto"/>
              <w:left w:val="single" w:sz="4" w:space="0" w:color="auto"/>
              <w:bottom w:val="single" w:sz="4" w:space="0" w:color="auto"/>
              <w:right w:val="single" w:sz="4" w:space="0" w:color="auto"/>
            </w:tcBorders>
            <w:vAlign w:val="center"/>
          </w:tcPr>
          <w:p w:rsidR="005A39DD" w:rsidRPr="005A39DD" w:rsidRDefault="005A39DD" w:rsidP="005A39DD">
            <w:pPr>
              <w:autoSpaceDE w:val="0"/>
              <w:autoSpaceDN w:val="0"/>
              <w:adjustRightInd w:val="0"/>
              <w:spacing w:after="0" w:line="240" w:lineRule="auto"/>
              <w:jc w:val="center"/>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7560</w:t>
            </w:r>
          </w:p>
        </w:tc>
      </w:tr>
      <w:tr w:rsidR="005A39DD" w:rsidRPr="005A39DD" w:rsidTr="005A39DD">
        <w:trPr>
          <w:trHeight w:val="20"/>
        </w:trPr>
        <w:tc>
          <w:tcPr>
            <w:tcW w:w="418" w:type="pct"/>
            <w:tcBorders>
              <w:top w:val="single" w:sz="4" w:space="0" w:color="auto"/>
              <w:left w:val="single" w:sz="4" w:space="0" w:color="auto"/>
              <w:bottom w:val="single" w:sz="4" w:space="0" w:color="auto"/>
              <w:right w:val="single" w:sz="4" w:space="0" w:color="auto"/>
            </w:tcBorders>
            <w:vAlign w:val="center"/>
          </w:tcPr>
          <w:p w:rsidR="005A39DD" w:rsidRPr="005A39DD" w:rsidRDefault="005A39DD" w:rsidP="005A39DD">
            <w:pPr>
              <w:autoSpaceDE w:val="0"/>
              <w:autoSpaceDN w:val="0"/>
              <w:adjustRightInd w:val="0"/>
              <w:spacing w:after="0" w:line="240" w:lineRule="auto"/>
              <w:ind w:hanging="2"/>
              <w:jc w:val="center"/>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6.4</w:t>
            </w:r>
          </w:p>
        </w:tc>
        <w:tc>
          <w:tcPr>
            <w:tcW w:w="3423" w:type="pct"/>
            <w:gridSpan w:val="3"/>
            <w:tcBorders>
              <w:top w:val="single" w:sz="4" w:space="0" w:color="auto"/>
              <w:left w:val="single" w:sz="4" w:space="0" w:color="auto"/>
              <w:bottom w:val="single" w:sz="4" w:space="0" w:color="auto"/>
              <w:right w:val="single" w:sz="4" w:space="0" w:color="auto"/>
            </w:tcBorders>
            <w:vAlign w:val="center"/>
          </w:tcPr>
          <w:p w:rsidR="005A39DD" w:rsidRPr="005A39DD" w:rsidRDefault="005A39DD" w:rsidP="005A39DD">
            <w:pPr>
              <w:autoSpaceDE w:val="0"/>
              <w:autoSpaceDN w:val="0"/>
              <w:adjustRightInd w:val="0"/>
              <w:spacing w:after="0" w:line="240" w:lineRule="auto"/>
              <w:jc w:val="both"/>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4 квалификационный уровень</w:t>
            </w:r>
          </w:p>
        </w:tc>
        <w:tc>
          <w:tcPr>
            <w:tcW w:w="1159" w:type="pct"/>
            <w:tcBorders>
              <w:top w:val="single" w:sz="4" w:space="0" w:color="auto"/>
              <w:left w:val="single" w:sz="4" w:space="0" w:color="auto"/>
              <w:bottom w:val="single" w:sz="4" w:space="0" w:color="auto"/>
              <w:right w:val="single" w:sz="4" w:space="0" w:color="auto"/>
            </w:tcBorders>
            <w:vAlign w:val="center"/>
          </w:tcPr>
          <w:p w:rsidR="005A39DD" w:rsidRPr="005A39DD" w:rsidRDefault="005A39DD" w:rsidP="005A39DD">
            <w:pPr>
              <w:autoSpaceDE w:val="0"/>
              <w:autoSpaceDN w:val="0"/>
              <w:adjustRightInd w:val="0"/>
              <w:spacing w:after="0" w:line="240" w:lineRule="auto"/>
              <w:jc w:val="center"/>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8126</w:t>
            </w:r>
          </w:p>
        </w:tc>
      </w:tr>
      <w:tr w:rsidR="005A39DD" w:rsidRPr="005A39DD" w:rsidTr="005A39DD">
        <w:trPr>
          <w:trHeight w:val="20"/>
        </w:trPr>
        <w:tc>
          <w:tcPr>
            <w:tcW w:w="418" w:type="pct"/>
            <w:tcBorders>
              <w:top w:val="single" w:sz="4" w:space="0" w:color="auto"/>
              <w:left w:val="single" w:sz="4" w:space="0" w:color="auto"/>
              <w:bottom w:val="single" w:sz="4" w:space="0" w:color="auto"/>
              <w:right w:val="single" w:sz="4" w:space="0" w:color="auto"/>
            </w:tcBorders>
            <w:vAlign w:val="center"/>
          </w:tcPr>
          <w:p w:rsidR="005A39DD" w:rsidRPr="005A39DD" w:rsidRDefault="005A39DD" w:rsidP="005A39DD">
            <w:pPr>
              <w:autoSpaceDE w:val="0"/>
              <w:autoSpaceDN w:val="0"/>
              <w:adjustRightInd w:val="0"/>
              <w:spacing w:after="0" w:line="240" w:lineRule="auto"/>
              <w:ind w:hanging="2"/>
              <w:jc w:val="center"/>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7</w:t>
            </w:r>
          </w:p>
        </w:tc>
        <w:tc>
          <w:tcPr>
            <w:tcW w:w="3423" w:type="pct"/>
            <w:gridSpan w:val="3"/>
            <w:tcBorders>
              <w:top w:val="single" w:sz="4" w:space="0" w:color="auto"/>
              <w:left w:val="single" w:sz="4" w:space="0" w:color="auto"/>
              <w:bottom w:val="single" w:sz="4" w:space="0" w:color="auto"/>
              <w:right w:val="single" w:sz="4" w:space="0" w:color="auto"/>
            </w:tcBorders>
            <w:vAlign w:val="center"/>
          </w:tcPr>
          <w:p w:rsidR="005A39DD" w:rsidRPr="005A39DD" w:rsidRDefault="005A39DD" w:rsidP="005A39DD">
            <w:pPr>
              <w:autoSpaceDE w:val="0"/>
              <w:autoSpaceDN w:val="0"/>
              <w:adjustRightInd w:val="0"/>
              <w:spacing w:after="0" w:line="240" w:lineRule="auto"/>
              <w:jc w:val="both"/>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ПКГ «Руководители структурных подразделений с высшим медицинским и фармацевтическим образованием (врач-специалист, провизор)»</w:t>
            </w:r>
          </w:p>
        </w:tc>
        <w:tc>
          <w:tcPr>
            <w:tcW w:w="1159" w:type="pct"/>
            <w:tcBorders>
              <w:top w:val="single" w:sz="4" w:space="0" w:color="auto"/>
              <w:left w:val="single" w:sz="4" w:space="0" w:color="auto"/>
              <w:bottom w:val="single" w:sz="4" w:space="0" w:color="auto"/>
              <w:right w:val="single" w:sz="4" w:space="0" w:color="auto"/>
            </w:tcBorders>
            <w:vAlign w:val="center"/>
          </w:tcPr>
          <w:p w:rsidR="005A39DD" w:rsidRPr="005A39DD" w:rsidRDefault="005A39DD" w:rsidP="005A39DD">
            <w:pPr>
              <w:autoSpaceDE w:val="0"/>
              <w:autoSpaceDN w:val="0"/>
              <w:adjustRightInd w:val="0"/>
              <w:spacing w:after="0" w:line="240" w:lineRule="auto"/>
              <w:jc w:val="center"/>
              <w:rPr>
                <w:rFonts w:ascii="Times New Roman" w:eastAsia="Times New Roman" w:hAnsi="Times New Roman"/>
                <w:sz w:val="14"/>
                <w:szCs w:val="14"/>
                <w:lang w:eastAsia="ru-RU"/>
              </w:rPr>
            </w:pPr>
          </w:p>
        </w:tc>
      </w:tr>
      <w:tr w:rsidR="005A39DD" w:rsidRPr="005A39DD" w:rsidTr="005A39DD">
        <w:trPr>
          <w:trHeight w:val="20"/>
        </w:trPr>
        <w:tc>
          <w:tcPr>
            <w:tcW w:w="418" w:type="pct"/>
            <w:tcBorders>
              <w:top w:val="single" w:sz="4" w:space="0" w:color="auto"/>
              <w:left w:val="single" w:sz="4" w:space="0" w:color="auto"/>
              <w:bottom w:val="single" w:sz="4" w:space="0" w:color="auto"/>
              <w:right w:val="single" w:sz="4" w:space="0" w:color="auto"/>
            </w:tcBorders>
            <w:vAlign w:val="center"/>
          </w:tcPr>
          <w:p w:rsidR="005A39DD" w:rsidRPr="005A39DD" w:rsidRDefault="005A39DD" w:rsidP="005A39DD">
            <w:pPr>
              <w:autoSpaceDE w:val="0"/>
              <w:autoSpaceDN w:val="0"/>
              <w:adjustRightInd w:val="0"/>
              <w:spacing w:after="0" w:line="240" w:lineRule="auto"/>
              <w:ind w:hanging="2"/>
              <w:jc w:val="center"/>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7.1</w:t>
            </w:r>
          </w:p>
        </w:tc>
        <w:tc>
          <w:tcPr>
            <w:tcW w:w="3423" w:type="pct"/>
            <w:gridSpan w:val="3"/>
            <w:tcBorders>
              <w:top w:val="single" w:sz="4" w:space="0" w:color="auto"/>
              <w:left w:val="single" w:sz="4" w:space="0" w:color="auto"/>
              <w:bottom w:val="single" w:sz="4" w:space="0" w:color="auto"/>
              <w:right w:val="single" w:sz="4" w:space="0" w:color="auto"/>
            </w:tcBorders>
            <w:vAlign w:val="center"/>
          </w:tcPr>
          <w:p w:rsidR="005A39DD" w:rsidRPr="005A39DD" w:rsidRDefault="005A39DD" w:rsidP="005A39DD">
            <w:pPr>
              <w:autoSpaceDE w:val="0"/>
              <w:autoSpaceDN w:val="0"/>
              <w:adjustRightInd w:val="0"/>
              <w:spacing w:after="0" w:line="240" w:lineRule="auto"/>
              <w:jc w:val="both"/>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1 квалификационный уровень</w:t>
            </w:r>
          </w:p>
        </w:tc>
        <w:tc>
          <w:tcPr>
            <w:tcW w:w="1159" w:type="pct"/>
            <w:tcBorders>
              <w:top w:val="single" w:sz="4" w:space="0" w:color="auto"/>
              <w:left w:val="single" w:sz="4" w:space="0" w:color="auto"/>
              <w:bottom w:val="single" w:sz="4" w:space="0" w:color="auto"/>
              <w:right w:val="single" w:sz="4" w:space="0" w:color="auto"/>
            </w:tcBorders>
            <w:vAlign w:val="center"/>
          </w:tcPr>
          <w:p w:rsidR="005A39DD" w:rsidRPr="005A39DD" w:rsidRDefault="005A39DD" w:rsidP="005A39DD">
            <w:pPr>
              <w:autoSpaceDE w:val="0"/>
              <w:autoSpaceDN w:val="0"/>
              <w:adjustRightInd w:val="0"/>
              <w:spacing w:after="0" w:line="240" w:lineRule="auto"/>
              <w:jc w:val="center"/>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7560</w:t>
            </w:r>
          </w:p>
        </w:tc>
      </w:tr>
      <w:tr w:rsidR="005A39DD" w:rsidRPr="005A39DD" w:rsidTr="005A39DD">
        <w:trPr>
          <w:trHeight w:val="20"/>
        </w:trPr>
        <w:tc>
          <w:tcPr>
            <w:tcW w:w="418" w:type="pct"/>
            <w:tcBorders>
              <w:top w:val="single" w:sz="4" w:space="0" w:color="auto"/>
              <w:left w:val="single" w:sz="4" w:space="0" w:color="auto"/>
              <w:bottom w:val="single" w:sz="4" w:space="0" w:color="auto"/>
              <w:right w:val="single" w:sz="4" w:space="0" w:color="auto"/>
            </w:tcBorders>
            <w:vAlign w:val="center"/>
          </w:tcPr>
          <w:p w:rsidR="005A39DD" w:rsidRPr="005A39DD" w:rsidRDefault="005A39DD" w:rsidP="005A39DD">
            <w:pPr>
              <w:autoSpaceDE w:val="0"/>
              <w:autoSpaceDN w:val="0"/>
              <w:adjustRightInd w:val="0"/>
              <w:spacing w:after="0" w:line="240" w:lineRule="auto"/>
              <w:ind w:hanging="2"/>
              <w:jc w:val="center"/>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7.2</w:t>
            </w:r>
          </w:p>
        </w:tc>
        <w:tc>
          <w:tcPr>
            <w:tcW w:w="3423" w:type="pct"/>
            <w:gridSpan w:val="3"/>
            <w:tcBorders>
              <w:top w:val="single" w:sz="4" w:space="0" w:color="auto"/>
              <w:left w:val="single" w:sz="4" w:space="0" w:color="auto"/>
              <w:bottom w:val="single" w:sz="4" w:space="0" w:color="auto"/>
              <w:right w:val="single" w:sz="4" w:space="0" w:color="auto"/>
            </w:tcBorders>
            <w:vAlign w:val="center"/>
          </w:tcPr>
          <w:p w:rsidR="005A39DD" w:rsidRPr="005A39DD" w:rsidRDefault="005A39DD" w:rsidP="005A39DD">
            <w:pPr>
              <w:autoSpaceDE w:val="0"/>
              <w:autoSpaceDN w:val="0"/>
              <w:adjustRightInd w:val="0"/>
              <w:spacing w:after="0" w:line="240" w:lineRule="auto"/>
              <w:jc w:val="both"/>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2 квалификационный уровень</w:t>
            </w:r>
          </w:p>
        </w:tc>
        <w:tc>
          <w:tcPr>
            <w:tcW w:w="1159" w:type="pct"/>
            <w:tcBorders>
              <w:top w:val="single" w:sz="4" w:space="0" w:color="auto"/>
              <w:left w:val="single" w:sz="4" w:space="0" w:color="auto"/>
              <w:bottom w:val="single" w:sz="4" w:space="0" w:color="auto"/>
              <w:right w:val="single" w:sz="4" w:space="0" w:color="auto"/>
            </w:tcBorders>
            <w:vAlign w:val="center"/>
          </w:tcPr>
          <w:p w:rsidR="005A39DD" w:rsidRPr="005A39DD" w:rsidRDefault="005A39DD" w:rsidP="005A39DD">
            <w:pPr>
              <w:autoSpaceDE w:val="0"/>
              <w:autoSpaceDN w:val="0"/>
              <w:adjustRightInd w:val="0"/>
              <w:spacing w:after="0" w:line="240" w:lineRule="auto"/>
              <w:jc w:val="center"/>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8126</w:t>
            </w:r>
          </w:p>
        </w:tc>
      </w:tr>
      <w:tr w:rsidR="005A39DD" w:rsidRPr="005A39DD" w:rsidTr="005A39DD">
        <w:trPr>
          <w:trHeight w:val="20"/>
        </w:trPr>
        <w:tc>
          <w:tcPr>
            <w:tcW w:w="418" w:type="pct"/>
            <w:tcBorders>
              <w:top w:val="single" w:sz="4" w:space="0" w:color="auto"/>
              <w:left w:val="single" w:sz="4" w:space="0" w:color="auto"/>
              <w:bottom w:val="single" w:sz="4" w:space="0" w:color="auto"/>
              <w:right w:val="single" w:sz="4" w:space="0" w:color="auto"/>
            </w:tcBorders>
            <w:vAlign w:val="center"/>
          </w:tcPr>
          <w:p w:rsidR="005A39DD" w:rsidRPr="005A39DD" w:rsidRDefault="005A39DD" w:rsidP="005A39DD">
            <w:pPr>
              <w:autoSpaceDE w:val="0"/>
              <w:autoSpaceDN w:val="0"/>
              <w:adjustRightInd w:val="0"/>
              <w:spacing w:after="0" w:line="240" w:lineRule="auto"/>
              <w:ind w:hanging="2"/>
              <w:jc w:val="center"/>
              <w:rPr>
                <w:rFonts w:ascii="Times New Roman" w:eastAsia="Times New Roman" w:hAnsi="Times New Roman"/>
                <w:sz w:val="14"/>
                <w:szCs w:val="14"/>
                <w:lang w:eastAsia="ru-RU"/>
              </w:rPr>
            </w:pPr>
          </w:p>
        </w:tc>
        <w:tc>
          <w:tcPr>
            <w:tcW w:w="3423" w:type="pct"/>
            <w:gridSpan w:val="3"/>
            <w:tcBorders>
              <w:top w:val="single" w:sz="4" w:space="0" w:color="auto"/>
              <w:left w:val="single" w:sz="4" w:space="0" w:color="auto"/>
              <w:bottom w:val="single" w:sz="4" w:space="0" w:color="auto"/>
              <w:right w:val="single" w:sz="4" w:space="0" w:color="auto"/>
            </w:tcBorders>
            <w:vAlign w:val="center"/>
          </w:tcPr>
          <w:p w:rsidR="005A39DD" w:rsidRPr="005A39DD" w:rsidRDefault="005A39DD" w:rsidP="005A39DD">
            <w:pPr>
              <w:autoSpaceDE w:val="0"/>
              <w:autoSpaceDN w:val="0"/>
              <w:adjustRightInd w:val="0"/>
              <w:spacing w:after="0" w:line="240" w:lineRule="auto"/>
              <w:jc w:val="both"/>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ПКГ должностей работников образования (за исключением должностей работников учреждений высшего и дополнительного профессионального образования)</w:t>
            </w:r>
          </w:p>
        </w:tc>
        <w:tc>
          <w:tcPr>
            <w:tcW w:w="1159" w:type="pct"/>
            <w:tcBorders>
              <w:top w:val="single" w:sz="4" w:space="0" w:color="auto"/>
              <w:left w:val="single" w:sz="4" w:space="0" w:color="auto"/>
              <w:bottom w:val="single" w:sz="4" w:space="0" w:color="auto"/>
              <w:right w:val="single" w:sz="4" w:space="0" w:color="auto"/>
            </w:tcBorders>
            <w:vAlign w:val="center"/>
          </w:tcPr>
          <w:p w:rsidR="005A39DD" w:rsidRPr="005A39DD" w:rsidRDefault="005A39DD" w:rsidP="005A39DD">
            <w:pPr>
              <w:autoSpaceDE w:val="0"/>
              <w:autoSpaceDN w:val="0"/>
              <w:adjustRightInd w:val="0"/>
              <w:spacing w:after="0" w:line="240" w:lineRule="auto"/>
              <w:jc w:val="center"/>
              <w:rPr>
                <w:rFonts w:ascii="Times New Roman" w:eastAsia="Times New Roman" w:hAnsi="Times New Roman"/>
                <w:sz w:val="14"/>
                <w:szCs w:val="14"/>
                <w:lang w:eastAsia="ru-RU"/>
              </w:rPr>
            </w:pPr>
          </w:p>
        </w:tc>
      </w:tr>
      <w:tr w:rsidR="005A39DD" w:rsidRPr="005A39DD" w:rsidTr="005A39DD">
        <w:trPr>
          <w:trHeight w:val="20"/>
        </w:trPr>
        <w:tc>
          <w:tcPr>
            <w:tcW w:w="418" w:type="pct"/>
            <w:tcBorders>
              <w:top w:val="single" w:sz="4" w:space="0" w:color="auto"/>
              <w:left w:val="single" w:sz="4" w:space="0" w:color="auto"/>
              <w:bottom w:val="single" w:sz="4" w:space="0" w:color="auto"/>
              <w:right w:val="single" w:sz="4" w:space="0" w:color="auto"/>
            </w:tcBorders>
            <w:vAlign w:val="center"/>
          </w:tcPr>
          <w:p w:rsidR="005A39DD" w:rsidRPr="005A39DD" w:rsidRDefault="005A39DD" w:rsidP="005A39DD">
            <w:pPr>
              <w:autoSpaceDE w:val="0"/>
              <w:autoSpaceDN w:val="0"/>
              <w:adjustRightInd w:val="0"/>
              <w:spacing w:after="0" w:line="240" w:lineRule="auto"/>
              <w:ind w:hanging="2"/>
              <w:jc w:val="center"/>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8</w:t>
            </w:r>
          </w:p>
        </w:tc>
        <w:tc>
          <w:tcPr>
            <w:tcW w:w="3423" w:type="pct"/>
            <w:gridSpan w:val="3"/>
            <w:tcBorders>
              <w:top w:val="single" w:sz="4" w:space="0" w:color="auto"/>
              <w:left w:val="single" w:sz="4" w:space="0" w:color="auto"/>
              <w:bottom w:val="single" w:sz="4" w:space="0" w:color="auto"/>
              <w:right w:val="single" w:sz="4" w:space="0" w:color="auto"/>
            </w:tcBorders>
            <w:vAlign w:val="center"/>
          </w:tcPr>
          <w:p w:rsidR="005A39DD" w:rsidRPr="005A39DD" w:rsidRDefault="005A39DD" w:rsidP="005A39DD">
            <w:pPr>
              <w:autoSpaceDE w:val="0"/>
              <w:autoSpaceDN w:val="0"/>
              <w:adjustRightInd w:val="0"/>
              <w:spacing w:after="0" w:line="240" w:lineRule="auto"/>
              <w:jc w:val="both"/>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ПКГ «Должности работников учебно-вспомогательного персонала первого уровня»</w:t>
            </w:r>
          </w:p>
        </w:tc>
        <w:tc>
          <w:tcPr>
            <w:tcW w:w="1159" w:type="pct"/>
            <w:tcBorders>
              <w:top w:val="single" w:sz="4" w:space="0" w:color="auto"/>
              <w:left w:val="single" w:sz="4" w:space="0" w:color="auto"/>
              <w:bottom w:val="single" w:sz="4" w:space="0" w:color="auto"/>
              <w:right w:val="single" w:sz="4" w:space="0" w:color="auto"/>
            </w:tcBorders>
            <w:vAlign w:val="center"/>
          </w:tcPr>
          <w:p w:rsidR="005A39DD" w:rsidRPr="005A39DD" w:rsidRDefault="005A39DD" w:rsidP="005A39DD">
            <w:pPr>
              <w:autoSpaceDE w:val="0"/>
              <w:autoSpaceDN w:val="0"/>
              <w:adjustRightInd w:val="0"/>
              <w:spacing w:after="0" w:line="240" w:lineRule="auto"/>
              <w:jc w:val="center"/>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2943</w:t>
            </w:r>
          </w:p>
        </w:tc>
      </w:tr>
      <w:tr w:rsidR="005A39DD" w:rsidRPr="005A39DD" w:rsidTr="005A39DD">
        <w:trPr>
          <w:trHeight w:val="20"/>
        </w:trPr>
        <w:tc>
          <w:tcPr>
            <w:tcW w:w="418" w:type="pct"/>
            <w:tcBorders>
              <w:top w:val="single" w:sz="4" w:space="0" w:color="auto"/>
              <w:left w:val="single" w:sz="4" w:space="0" w:color="auto"/>
              <w:bottom w:val="single" w:sz="4" w:space="0" w:color="auto"/>
              <w:right w:val="single" w:sz="4" w:space="0" w:color="auto"/>
            </w:tcBorders>
            <w:vAlign w:val="center"/>
          </w:tcPr>
          <w:p w:rsidR="005A39DD" w:rsidRPr="005A39DD" w:rsidRDefault="005A39DD" w:rsidP="005A39DD">
            <w:pPr>
              <w:autoSpaceDE w:val="0"/>
              <w:autoSpaceDN w:val="0"/>
              <w:adjustRightInd w:val="0"/>
              <w:spacing w:after="0" w:line="240" w:lineRule="auto"/>
              <w:ind w:hanging="2"/>
              <w:jc w:val="center"/>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9</w:t>
            </w:r>
          </w:p>
        </w:tc>
        <w:tc>
          <w:tcPr>
            <w:tcW w:w="3423" w:type="pct"/>
            <w:gridSpan w:val="3"/>
            <w:tcBorders>
              <w:top w:val="single" w:sz="4" w:space="0" w:color="auto"/>
              <w:left w:val="single" w:sz="4" w:space="0" w:color="auto"/>
              <w:bottom w:val="single" w:sz="4" w:space="0" w:color="auto"/>
              <w:right w:val="single" w:sz="4" w:space="0" w:color="auto"/>
            </w:tcBorders>
            <w:vAlign w:val="center"/>
          </w:tcPr>
          <w:p w:rsidR="005A39DD" w:rsidRPr="005A39DD" w:rsidRDefault="005A39DD" w:rsidP="005A39DD">
            <w:pPr>
              <w:autoSpaceDE w:val="0"/>
              <w:autoSpaceDN w:val="0"/>
              <w:adjustRightInd w:val="0"/>
              <w:spacing w:after="0" w:line="240" w:lineRule="auto"/>
              <w:jc w:val="both"/>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ПКГ «Должности работников учебно-вспомогательного персонала второго уровня»</w:t>
            </w:r>
          </w:p>
        </w:tc>
        <w:tc>
          <w:tcPr>
            <w:tcW w:w="1159" w:type="pct"/>
            <w:tcBorders>
              <w:top w:val="single" w:sz="4" w:space="0" w:color="auto"/>
              <w:left w:val="single" w:sz="4" w:space="0" w:color="auto"/>
              <w:bottom w:val="single" w:sz="4" w:space="0" w:color="auto"/>
              <w:right w:val="single" w:sz="4" w:space="0" w:color="auto"/>
            </w:tcBorders>
            <w:vAlign w:val="center"/>
          </w:tcPr>
          <w:p w:rsidR="005A39DD" w:rsidRPr="005A39DD" w:rsidRDefault="005A39DD" w:rsidP="005A39DD">
            <w:pPr>
              <w:autoSpaceDE w:val="0"/>
              <w:autoSpaceDN w:val="0"/>
              <w:adjustRightInd w:val="0"/>
              <w:spacing w:after="0" w:line="240" w:lineRule="auto"/>
              <w:jc w:val="center"/>
              <w:rPr>
                <w:rFonts w:ascii="Times New Roman" w:eastAsia="Times New Roman" w:hAnsi="Times New Roman"/>
                <w:sz w:val="14"/>
                <w:szCs w:val="14"/>
                <w:lang w:eastAsia="ru-RU"/>
              </w:rPr>
            </w:pPr>
          </w:p>
        </w:tc>
      </w:tr>
      <w:tr w:rsidR="005A39DD" w:rsidRPr="005A39DD" w:rsidTr="005A39DD">
        <w:trPr>
          <w:trHeight w:val="20"/>
        </w:trPr>
        <w:tc>
          <w:tcPr>
            <w:tcW w:w="418" w:type="pct"/>
            <w:tcBorders>
              <w:top w:val="single" w:sz="4" w:space="0" w:color="auto"/>
              <w:left w:val="single" w:sz="4" w:space="0" w:color="auto"/>
              <w:bottom w:val="single" w:sz="4" w:space="0" w:color="auto"/>
              <w:right w:val="single" w:sz="4" w:space="0" w:color="auto"/>
            </w:tcBorders>
            <w:vAlign w:val="center"/>
          </w:tcPr>
          <w:p w:rsidR="005A39DD" w:rsidRPr="005A39DD" w:rsidRDefault="005A39DD" w:rsidP="005A39DD">
            <w:pPr>
              <w:autoSpaceDE w:val="0"/>
              <w:autoSpaceDN w:val="0"/>
              <w:adjustRightInd w:val="0"/>
              <w:spacing w:after="0" w:line="240" w:lineRule="auto"/>
              <w:ind w:hanging="2"/>
              <w:jc w:val="center"/>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9.1</w:t>
            </w:r>
          </w:p>
        </w:tc>
        <w:tc>
          <w:tcPr>
            <w:tcW w:w="3423" w:type="pct"/>
            <w:gridSpan w:val="3"/>
            <w:tcBorders>
              <w:top w:val="single" w:sz="4" w:space="0" w:color="auto"/>
              <w:left w:val="single" w:sz="4" w:space="0" w:color="auto"/>
              <w:bottom w:val="single" w:sz="4" w:space="0" w:color="auto"/>
              <w:right w:val="single" w:sz="4" w:space="0" w:color="auto"/>
            </w:tcBorders>
            <w:vAlign w:val="center"/>
          </w:tcPr>
          <w:p w:rsidR="005A39DD" w:rsidRPr="005A39DD" w:rsidRDefault="005A39DD" w:rsidP="005A39DD">
            <w:pPr>
              <w:autoSpaceDE w:val="0"/>
              <w:autoSpaceDN w:val="0"/>
              <w:adjustRightInd w:val="0"/>
              <w:spacing w:after="0" w:line="240" w:lineRule="auto"/>
              <w:jc w:val="both"/>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1 квалификационный уровень</w:t>
            </w:r>
          </w:p>
        </w:tc>
        <w:tc>
          <w:tcPr>
            <w:tcW w:w="1159" w:type="pct"/>
            <w:tcBorders>
              <w:top w:val="single" w:sz="4" w:space="0" w:color="auto"/>
              <w:left w:val="single" w:sz="4" w:space="0" w:color="auto"/>
              <w:bottom w:val="single" w:sz="4" w:space="0" w:color="auto"/>
              <w:right w:val="single" w:sz="4" w:space="0" w:color="auto"/>
            </w:tcBorders>
            <w:vAlign w:val="center"/>
          </w:tcPr>
          <w:p w:rsidR="005A39DD" w:rsidRPr="005A39DD" w:rsidRDefault="005A39DD" w:rsidP="005A39DD">
            <w:pPr>
              <w:autoSpaceDE w:val="0"/>
              <w:autoSpaceDN w:val="0"/>
              <w:adjustRightInd w:val="0"/>
              <w:spacing w:after="0" w:line="240" w:lineRule="auto"/>
              <w:jc w:val="center"/>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3099</w:t>
            </w:r>
            <w:hyperlink r:id="rId20" w:history="1">
              <w:r w:rsidRPr="005A39DD">
                <w:rPr>
                  <w:rFonts w:ascii="Times New Roman" w:eastAsia="Times New Roman" w:hAnsi="Times New Roman"/>
                  <w:color w:val="0563C1"/>
                  <w:sz w:val="14"/>
                  <w:szCs w:val="14"/>
                  <w:u w:val="single"/>
                  <w:lang w:eastAsia="ru-RU"/>
                </w:rPr>
                <w:t xml:space="preserve">&lt;*&gt; </w:t>
              </w:r>
            </w:hyperlink>
          </w:p>
        </w:tc>
      </w:tr>
      <w:tr w:rsidR="005A39DD" w:rsidRPr="005A39DD" w:rsidTr="005A39DD">
        <w:trPr>
          <w:trHeight w:val="20"/>
        </w:trPr>
        <w:tc>
          <w:tcPr>
            <w:tcW w:w="418" w:type="pct"/>
            <w:tcBorders>
              <w:top w:val="single" w:sz="4" w:space="0" w:color="auto"/>
              <w:left w:val="single" w:sz="4" w:space="0" w:color="auto"/>
              <w:bottom w:val="single" w:sz="4" w:space="0" w:color="auto"/>
              <w:right w:val="single" w:sz="4" w:space="0" w:color="auto"/>
            </w:tcBorders>
            <w:vAlign w:val="center"/>
          </w:tcPr>
          <w:p w:rsidR="005A39DD" w:rsidRPr="005A39DD" w:rsidRDefault="005A39DD" w:rsidP="005A39DD">
            <w:pPr>
              <w:autoSpaceDE w:val="0"/>
              <w:autoSpaceDN w:val="0"/>
              <w:adjustRightInd w:val="0"/>
              <w:spacing w:after="0" w:line="240" w:lineRule="auto"/>
              <w:ind w:hanging="2"/>
              <w:jc w:val="center"/>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9.2</w:t>
            </w:r>
          </w:p>
        </w:tc>
        <w:tc>
          <w:tcPr>
            <w:tcW w:w="3423" w:type="pct"/>
            <w:gridSpan w:val="3"/>
            <w:tcBorders>
              <w:top w:val="single" w:sz="4" w:space="0" w:color="auto"/>
              <w:left w:val="single" w:sz="4" w:space="0" w:color="auto"/>
              <w:bottom w:val="single" w:sz="4" w:space="0" w:color="auto"/>
              <w:right w:val="single" w:sz="4" w:space="0" w:color="auto"/>
            </w:tcBorders>
            <w:vAlign w:val="center"/>
          </w:tcPr>
          <w:p w:rsidR="005A39DD" w:rsidRPr="005A39DD" w:rsidRDefault="005A39DD" w:rsidP="005A39DD">
            <w:pPr>
              <w:autoSpaceDE w:val="0"/>
              <w:autoSpaceDN w:val="0"/>
              <w:adjustRightInd w:val="0"/>
              <w:spacing w:after="0" w:line="240" w:lineRule="auto"/>
              <w:jc w:val="both"/>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2 квалификационный уровень</w:t>
            </w:r>
          </w:p>
        </w:tc>
        <w:tc>
          <w:tcPr>
            <w:tcW w:w="1159" w:type="pct"/>
            <w:tcBorders>
              <w:top w:val="single" w:sz="4" w:space="0" w:color="auto"/>
              <w:left w:val="single" w:sz="4" w:space="0" w:color="auto"/>
              <w:bottom w:val="single" w:sz="4" w:space="0" w:color="auto"/>
              <w:right w:val="single" w:sz="4" w:space="0" w:color="auto"/>
            </w:tcBorders>
            <w:vAlign w:val="center"/>
          </w:tcPr>
          <w:p w:rsidR="005A39DD" w:rsidRPr="005A39DD" w:rsidRDefault="005A39DD" w:rsidP="005A39DD">
            <w:pPr>
              <w:autoSpaceDE w:val="0"/>
              <w:autoSpaceDN w:val="0"/>
              <w:adjustRightInd w:val="0"/>
              <w:spacing w:after="0" w:line="240" w:lineRule="auto"/>
              <w:jc w:val="center"/>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3439</w:t>
            </w:r>
            <w:hyperlink r:id="rId21" w:history="1">
              <w:r w:rsidRPr="005A39DD">
                <w:rPr>
                  <w:rFonts w:ascii="Times New Roman" w:eastAsia="Times New Roman" w:hAnsi="Times New Roman"/>
                  <w:color w:val="0563C1"/>
                  <w:sz w:val="14"/>
                  <w:szCs w:val="14"/>
                  <w:u w:val="single"/>
                  <w:lang w:eastAsia="ru-RU"/>
                </w:rPr>
                <w:t xml:space="preserve">&lt;**&gt; </w:t>
              </w:r>
            </w:hyperlink>
          </w:p>
        </w:tc>
      </w:tr>
      <w:tr w:rsidR="005A39DD" w:rsidRPr="005A39DD" w:rsidTr="005A39DD">
        <w:trPr>
          <w:trHeight w:val="20"/>
        </w:trPr>
        <w:tc>
          <w:tcPr>
            <w:tcW w:w="418" w:type="pct"/>
            <w:tcBorders>
              <w:top w:val="single" w:sz="4" w:space="0" w:color="auto"/>
              <w:left w:val="single" w:sz="4" w:space="0" w:color="auto"/>
              <w:bottom w:val="single" w:sz="4" w:space="0" w:color="auto"/>
              <w:right w:val="single" w:sz="4" w:space="0" w:color="auto"/>
            </w:tcBorders>
            <w:vAlign w:val="center"/>
          </w:tcPr>
          <w:p w:rsidR="005A39DD" w:rsidRPr="005A39DD" w:rsidRDefault="005A39DD" w:rsidP="005A39DD">
            <w:pPr>
              <w:autoSpaceDE w:val="0"/>
              <w:autoSpaceDN w:val="0"/>
              <w:adjustRightInd w:val="0"/>
              <w:spacing w:after="0" w:line="240" w:lineRule="auto"/>
              <w:ind w:hanging="2"/>
              <w:jc w:val="center"/>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10</w:t>
            </w:r>
          </w:p>
        </w:tc>
        <w:tc>
          <w:tcPr>
            <w:tcW w:w="3423" w:type="pct"/>
            <w:gridSpan w:val="3"/>
            <w:tcBorders>
              <w:top w:val="single" w:sz="4" w:space="0" w:color="auto"/>
              <w:left w:val="single" w:sz="4" w:space="0" w:color="auto"/>
              <w:bottom w:val="single" w:sz="4" w:space="0" w:color="auto"/>
              <w:right w:val="single" w:sz="4" w:space="0" w:color="auto"/>
            </w:tcBorders>
            <w:vAlign w:val="center"/>
          </w:tcPr>
          <w:p w:rsidR="005A39DD" w:rsidRPr="005A39DD" w:rsidRDefault="005A39DD" w:rsidP="005A39DD">
            <w:pPr>
              <w:autoSpaceDE w:val="0"/>
              <w:autoSpaceDN w:val="0"/>
              <w:adjustRightInd w:val="0"/>
              <w:spacing w:after="0" w:line="240" w:lineRule="auto"/>
              <w:jc w:val="both"/>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ПКГ «Должности педагогических работников»</w:t>
            </w:r>
          </w:p>
        </w:tc>
        <w:tc>
          <w:tcPr>
            <w:tcW w:w="1159" w:type="pct"/>
            <w:tcBorders>
              <w:top w:val="single" w:sz="4" w:space="0" w:color="auto"/>
              <w:left w:val="single" w:sz="4" w:space="0" w:color="auto"/>
              <w:bottom w:val="single" w:sz="4" w:space="0" w:color="auto"/>
              <w:right w:val="single" w:sz="4" w:space="0" w:color="auto"/>
            </w:tcBorders>
            <w:vAlign w:val="center"/>
          </w:tcPr>
          <w:p w:rsidR="005A39DD" w:rsidRPr="005A39DD" w:rsidRDefault="005A39DD" w:rsidP="005A39DD">
            <w:pPr>
              <w:autoSpaceDE w:val="0"/>
              <w:autoSpaceDN w:val="0"/>
              <w:adjustRightInd w:val="0"/>
              <w:spacing w:after="0" w:line="240" w:lineRule="auto"/>
              <w:jc w:val="center"/>
              <w:rPr>
                <w:rFonts w:ascii="Times New Roman" w:eastAsia="Times New Roman" w:hAnsi="Times New Roman"/>
                <w:sz w:val="14"/>
                <w:szCs w:val="14"/>
                <w:lang w:eastAsia="ru-RU"/>
              </w:rPr>
            </w:pPr>
          </w:p>
        </w:tc>
      </w:tr>
      <w:tr w:rsidR="005A39DD" w:rsidRPr="005A39DD" w:rsidTr="005A39DD">
        <w:trPr>
          <w:trHeight w:val="20"/>
        </w:trPr>
        <w:tc>
          <w:tcPr>
            <w:tcW w:w="418" w:type="pct"/>
            <w:vMerge w:val="restart"/>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Lines="120" w:line="240" w:lineRule="auto"/>
              <w:ind w:hanging="2"/>
              <w:jc w:val="center"/>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10.1</w:t>
            </w:r>
          </w:p>
        </w:tc>
        <w:tc>
          <w:tcPr>
            <w:tcW w:w="1381" w:type="pct"/>
            <w:vMerge w:val="restart"/>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ind w:firstLine="34"/>
              <w:jc w:val="both"/>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1 квалификационный уровень</w:t>
            </w:r>
          </w:p>
        </w:tc>
        <w:tc>
          <w:tcPr>
            <w:tcW w:w="2036" w:type="pct"/>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ind w:firstLine="34"/>
              <w:jc w:val="both"/>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при наличии среднего профессионального образования</w:t>
            </w:r>
          </w:p>
        </w:tc>
        <w:tc>
          <w:tcPr>
            <w:tcW w:w="1164" w:type="pct"/>
            <w:gridSpan w:val="2"/>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ind w:firstLine="34"/>
              <w:jc w:val="center"/>
              <w:rPr>
                <w:rFonts w:ascii="Times New Roman" w:eastAsia="Times New Roman" w:hAnsi="Times New Roman"/>
                <w:sz w:val="14"/>
                <w:szCs w:val="14"/>
                <w:lang w:val="en-US" w:eastAsia="ru-RU"/>
              </w:rPr>
            </w:pPr>
            <w:r w:rsidRPr="005A39DD">
              <w:rPr>
                <w:rFonts w:ascii="Times New Roman" w:eastAsia="Times New Roman" w:hAnsi="Times New Roman"/>
                <w:sz w:val="14"/>
                <w:szCs w:val="14"/>
                <w:lang w:val="en-US" w:eastAsia="ru-RU"/>
              </w:rPr>
              <w:t>4907</w:t>
            </w:r>
          </w:p>
        </w:tc>
      </w:tr>
      <w:tr w:rsidR="005A39DD" w:rsidRPr="005A39DD" w:rsidTr="005A39DD">
        <w:trPr>
          <w:trHeight w:val="20"/>
        </w:trPr>
        <w:tc>
          <w:tcPr>
            <w:tcW w:w="418" w:type="pct"/>
            <w:vMerge/>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Lines="120" w:line="240" w:lineRule="auto"/>
              <w:ind w:hanging="2"/>
              <w:jc w:val="center"/>
              <w:rPr>
                <w:rFonts w:ascii="Times New Roman" w:eastAsia="Times New Roman" w:hAnsi="Times New Roman"/>
                <w:sz w:val="14"/>
                <w:szCs w:val="14"/>
                <w:lang w:eastAsia="ru-RU"/>
              </w:rPr>
            </w:pPr>
          </w:p>
        </w:tc>
        <w:tc>
          <w:tcPr>
            <w:tcW w:w="1381" w:type="pct"/>
            <w:vMerge/>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ind w:firstLine="34"/>
              <w:jc w:val="both"/>
              <w:rPr>
                <w:rFonts w:ascii="Times New Roman" w:eastAsia="Times New Roman" w:hAnsi="Times New Roman"/>
                <w:sz w:val="14"/>
                <w:szCs w:val="14"/>
                <w:lang w:eastAsia="ru-RU"/>
              </w:rPr>
            </w:pPr>
          </w:p>
        </w:tc>
        <w:tc>
          <w:tcPr>
            <w:tcW w:w="2036" w:type="pct"/>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ind w:firstLine="34"/>
              <w:jc w:val="both"/>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при наличии высшего профессионального образования</w:t>
            </w:r>
          </w:p>
        </w:tc>
        <w:tc>
          <w:tcPr>
            <w:tcW w:w="1164" w:type="pct"/>
            <w:gridSpan w:val="2"/>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ind w:firstLine="34"/>
              <w:jc w:val="center"/>
              <w:rPr>
                <w:rFonts w:ascii="Times New Roman" w:eastAsia="Times New Roman" w:hAnsi="Times New Roman"/>
                <w:sz w:val="14"/>
                <w:szCs w:val="14"/>
                <w:lang w:val="en-US" w:eastAsia="ru-RU"/>
              </w:rPr>
            </w:pPr>
            <w:r w:rsidRPr="005A39DD">
              <w:rPr>
                <w:rFonts w:ascii="Times New Roman" w:eastAsia="Times New Roman" w:hAnsi="Times New Roman"/>
                <w:sz w:val="14"/>
                <w:szCs w:val="14"/>
                <w:lang w:val="en-US" w:eastAsia="ru-RU"/>
              </w:rPr>
              <w:t>5387</w:t>
            </w:r>
          </w:p>
        </w:tc>
      </w:tr>
      <w:tr w:rsidR="005A39DD" w:rsidRPr="005A39DD" w:rsidTr="005A39DD">
        <w:trPr>
          <w:trHeight w:val="20"/>
        </w:trPr>
        <w:tc>
          <w:tcPr>
            <w:tcW w:w="418" w:type="pct"/>
            <w:vMerge w:val="restart"/>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Lines="120" w:line="240" w:lineRule="auto"/>
              <w:ind w:hanging="2"/>
              <w:jc w:val="center"/>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10.2</w:t>
            </w:r>
          </w:p>
        </w:tc>
        <w:tc>
          <w:tcPr>
            <w:tcW w:w="1381" w:type="pct"/>
            <w:vMerge w:val="restart"/>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ind w:firstLine="34"/>
              <w:jc w:val="both"/>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2 квалификационный уровень</w:t>
            </w:r>
          </w:p>
        </w:tc>
        <w:tc>
          <w:tcPr>
            <w:tcW w:w="2036" w:type="pct"/>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ind w:firstLine="34"/>
              <w:jc w:val="both"/>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при наличии среднего профессионального образования</w:t>
            </w:r>
          </w:p>
        </w:tc>
        <w:tc>
          <w:tcPr>
            <w:tcW w:w="1164" w:type="pct"/>
            <w:gridSpan w:val="2"/>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ind w:firstLine="34"/>
              <w:jc w:val="center"/>
              <w:rPr>
                <w:rFonts w:ascii="Times New Roman" w:eastAsia="Times New Roman" w:hAnsi="Times New Roman"/>
                <w:sz w:val="14"/>
                <w:szCs w:val="14"/>
                <w:lang w:val="en-US" w:eastAsia="ru-RU"/>
              </w:rPr>
            </w:pPr>
            <w:r w:rsidRPr="005A39DD">
              <w:rPr>
                <w:rFonts w:ascii="Times New Roman" w:eastAsia="Times New Roman" w:hAnsi="Times New Roman"/>
                <w:sz w:val="14"/>
                <w:szCs w:val="14"/>
                <w:lang w:val="en-US" w:eastAsia="ru-RU"/>
              </w:rPr>
              <w:t>5321</w:t>
            </w:r>
          </w:p>
        </w:tc>
      </w:tr>
      <w:tr w:rsidR="005A39DD" w:rsidRPr="005A39DD" w:rsidTr="005A39DD">
        <w:trPr>
          <w:trHeight w:val="20"/>
        </w:trPr>
        <w:tc>
          <w:tcPr>
            <w:tcW w:w="418" w:type="pct"/>
            <w:vMerge/>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Lines="120" w:line="240" w:lineRule="auto"/>
              <w:ind w:hanging="2"/>
              <w:jc w:val="center"/>
              <w:rPr>
                <w:rFonts w:ascii="Times New Roman" w:eastAsia="Times New Roman" w:hAnsi="Times New Roman"/>
                <w:sz w:val="14"/>
                <w:szCs w:val="14"/>
                <w:lang w:eastAsia="ru-RU"/>
              </w:rPr>
            </w:pPr>
          </w:p>
        </w:tc>
        <w:tc>
          <w:tcPr>
            <w:tcW w:w="1381" w:type="pct"/>
            <w:vMerge/>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ind w:firstLine="34"/>
              <w:jc w:val="both"/>
              <w:rPr>
                <w:rFonts w:ascii="Times New Roman" w:eastAsia="Times New Roman" w:hAnsi="Times New Roman"/>
                <w:sz w:val="14"/>
                <w:szCs w:val="14"/>
                <w:lang w:eastAsia="ru-RU"/>
              </w:rPr>
            </w:pPr>
          </w:p>
        </w:tc>
        <w:tc>
          <w:tcPr>
            <w:tcW w:w="2036" w:type="pct"/>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ind w:firstLine="34"/>
              <w:jc w:val="both"/>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при наличии высшего профессионального образования</w:t>
            </w:r>
          </w:p>
        </w:tc>
        <w:tc>
          <w:tcPr>
            <w:tcW w:w="1164" w:type="pct"/>
            <w:gridSpan w:val="2"/>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ind w:firstLine="34"/>
              <w:jc w:val="center"/>
              <w:rPr>
                <w:rFonts w:ascii="Times New Roman" w:eastAsia="Times New Roman" w:hAnsi="Times New Roman"/>
                <w:sz w:val="14"/>
                <w:szCs w:val="14"/>
                <w:lang w:val="en-US" w:eastAsia="ru-RU"/>
              </w:rPr>
            </w:pPr>
            <w:r w:rsidRPr="005A39DD">
              <w:rPr>
                <w:rFonts w:ascii="Times New Roman" w:eastAsia="Times New Roman" w:hAnsi="Times New Roman"/>
                <w:sz w:val="14"/>
                <w:szCs w:val="14"/>
                <w:lang w:val="en-US" w:eastAsia="ru-RU"/>
              </w:rPr>
              <w:t>5913</w:t>
            </w:r>
          </w:p>
        </w:tc>
      </w:tr>
      <w:tr w:rsidR="005A39DD" w:rsidRPr="005A39DD" w:rsidTr="005A39DD">
        <w:trPr>
          <w:trHeight w:val="20"/>
        </w:trPr>
        <w:tc>
          <w:tcPr>
            <w:tcW w:w="418" w:type="pct"/>
            <w:vMerge w:val="restart"/>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Lines="120" w:line="240" w:lineRule="auto"/>
              <w:ind w:hanging="2"/>
              <w:jc w:val="center"/>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10.3</w:t>
            </w:r>
          </w:p>
        </w:tc>
        <w:tc>
          <w:tcPr>
            <w:tcW w:w="1381" w:type="pct"/>
            <w:vMerge w:val="restart"/>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ind w:firstLine="34"/>
              <w:jc w:val="both"/>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3 квалификационный уровень</w:t>
            </w:r>
            <w:hyperlink r:id="rId22" w:history="1">
              <w:r w:rsidRPr="005A39DD">
                <w:rPr>
                  <w:rFonts w:ascii="Times New Roman" w:eastAsia="Times New Roman" w:hAnsi="Times New Roman"/>
                  <w:sz w:val="14"/>
                  <w:szCs w:val="14"/>
                  <w:lang w:eastAsia="ru-RU"/>
                </w:rPr>
                <w:t>&lt;***&gt;</w:t>
              </w:r>
              <w:r w:rsidRPr="005A39DD">
                <w:rPr>
                  <w:rFonts w:ascii="Times New Roman" w:eastAsia="Times New Roman" w:hAnsi="Times New Roman"/>
                  <w:color w:val="0000FF"/>
                  <w:sz w:val="14"/>
                  <w:szCs w:val="14"/>
                  <w:lang w:eastAsia="ru-RU"/>
                </w:rPr>
                <w:t xml:space="preserve"> </w:t>
              </w:r>
            </w:hyperlink>
          </w:p>
        </w:tc>
        <w:tc>
          <w:tcPr>
            <w:tcW w:w="2036" w:type="pct"/>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ind w:firstLine="34"/>
              <w:jc w:val="both"/>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при наличии среднего профессионального образования</w:t>
            </w:r>
          </w:p>
        </w:tc>
        <w:tc>
          <w:tcPr>
            <w:tcW w:w="1164" w:type="pct"/>
            <w:gridSpan w:val="2"/>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ind w:firstLine="34"/>
              <w:jc w:val="center"/>
              <w:rPr>
                <w:rFonts w:ascii="Times New Roman" w:eastAsia="Times New Roman" w:hAnsi="Times New Roman"/>
                <w:sz w:val="14"/>
                <w:szCs w:val="14"/>
                <w:lang w:val="en-US" w:eastAsia="ru-RU"/>
              </w:rPr>
            </w:pPr>
            <w:r w:rsidRPr="005A39DD">
              <w:rPr>
                <w:rFonts w:ascii="Times New Roman" w:eastAsia="Times New Roman" w:hAnsi="Times New Roman"/>
                <w:sz w:val="14"/>
                <w:szCs w:val="14"/>
                <w:lang w:val="en-US" w:eastAsia="ru-RU"/>
              </w:rPr>
              <w:t>5828</w:t>
            </w:r>
          </w:p>
        </w:tc>
      </w:tr>
      <w:tr w:rsidR="005A39DD" w:rsidRPr="005A39DD" w:rsidTr="005A39DD">
        <w:trPr>
          <w:trHeight w:val="20"/>
        </w:trPr>
        <w:tc>
          <w:tcPr>
            <w:tcW w:w="418" w:type="pct"/>
            <w:vMerge/>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Lines="120" w:line="240" w:lineRule="auto"/>
              <w:ind w:hanging="2"/>
              <w:jc w:val="center"/>
              <w:rPr>
                <w:rFonts w:ascii="Times New Roman" w:eastAsia="Times New Roman" w:hAnsi="Times New Roman"/>
                <w:sz w:val="14"/>
                <w:szCs w:val="14"/>
                <w:lang w:eastAsia="ru-RU"/>
              </w:rPr>
            </w:pPr>
          </w:p>
        </w:tc>
        <w:tc>
          <w:tcPr>
            <w:tcW w:w="1381" w:type="pct"/>
            <w:vMerge/>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ind w:firstLine="34"/>
              <w:jc w:val="both"/>
              <w:rPr>
                <w:rFonts w:ascii="Times New Roman" w:eastAsia="Times New Roman" w:hAnsi="Times New Roman"/>
                <w:sz w:val="14"/>
                <w:szCs w:val="14"/>
                <w:lang w:eastAsia="ru-RU"/>
              </w:rPr>
            </w:pPr>
          </w:p>
        </w:tc>
        <w:tc>
          <w:tcPr>
            <w:tcW w:w="2036" w:type="pct"/>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ind w:firstLine="34"/>
              <w:jc w:val="both"/>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при наличии высшего профессионального образования</w:t>
            </w:r>
          </w:p>
        </w:tc>
        <w:tc>
          <w:tcPr>
            <w:tcW w:w="1164" w:type="pct"/>
            <w:gridSpan w:val="2"/>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ind w:firstLine="34"/>
              <w:jc w:val="center"/>
              <w:rPr>
                <w:rFonts w:ascii="Times New Roman" w:eastAsia="Times New Roman" w:hAnsi="Times New Roman"/>
                <w:sz w:val="14"/>
                <w:szCs w:val="14"/>
                <w:lang w:val="en-US" w:eastAsia="ru-RU"/>
              </w:rPr>
            </w:pPr>
            <w:r w:rsidRPr="005A39DD">
              <w:rPr>
                <w:rFonts w:ascii="Times New Roman" w:eastAsia="Times New Roman" w:hAnsi="Times New Roman"/>
                <w:sz w:val="14"/>
                <w:szCs w:val="14"/>
                <w:lang w:val="en-US" w:eastAsia="ru-RU"/>
              </w:rPr>
              <w:t>6638</w:t>
            </w:r>
          </w:p>
        </w:tc>
      </w:tr>
      <w:tr w:rsidR="005A39DD" w:rsidRPr="005A39DD" w:rsidTr="005A39DD">
        <w:trPr>
          <w:trHeight w:val="20"/>
        </w:trPr>
        <w:tc>
          <w:tcPr>
            <w:tcW w:w="418" w:type="pct"/>
            <w:vMerge w:val="restart"/>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Lines="120" w:line="240" w:lineRule="auto"/>
              <w:ind w:hanging="2"/>
              <w:jc w:val="center"/>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10.4</w:t>
            </w:r>
          </w:p>
        </w:tc>
        <w:tc>
          <w:tcPr>
            <w:tcW w:w="1381" w:type="pct"/>
            <w:vMerge w:val="restart"/>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ind w:firstLine="34"/>
              <w:jc w:val="both"/>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4 квалификационный уровень</w:t>
            </w:r>
          </w:p>
        </w:tc>
        <w:tc>
          <w:tcPr>
            <w:tcW w:w="2036" w:type="pct"/>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ind w:firstLine="34"/>
              <w:jc w:val="both"/>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при наличии среднего профессионального образования</w:t>
            </w:r>
          </w:p>
        </w:tc>
        <w:tc>
          <w:tcPr>
            <w:tcW w:w="1164" w:type="pct"/>
            <w:gridSpan w:val="2"/>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ind w:firstLine="34"/>
              <w:jc w:val="center"/>
              <w:rPr>
                <w:rFonts w:ascii="Times New Roman" w:eastAsia="Times New Roman" w:hAnsi="Times New Roman"/>
                <w:sz w:val="14"/>
                <w:szCs w:val="14"/>
                <w:lang w:val="en-US" w:eastAsia="ru-RU"/>
              </w:rPr>
            </w:pPr>
            <w:r w:rsidRPr="005A39DD">
              <w:rPr>
                <w:rFonts w:ascii="Times New Roman" w:eastAsia="Times New Roman" w:hAnsi="Times New Roman"/>
                <w:sz w:val="14"/>
                <w:szCs w:val="14"/>
                <w:lang w:val="en-US" w:eastAsia="ru-RU"/>
              </w:rPr>
              <w:t>6476</w:t>
            </w:r>
          </w:p>
        </w:tc>
      </w:tr>
      <w:tr w:rsidR="005A39DD" w:rsidRPr="005A39DD" w:rsidTr="005A39DD">
        <w:trPr>
          <w:trHeight w:val="20"/>
        </w:trPr>
        <w:tc>
          <w:tcPr>
            <w:tcW w:w="418" w:type="pct"/>
            <w:vMerge/>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Lines="120" w:line="240" w:lineRule="auto"/>
              <w:ind w:hanging="2"/>
              <w:jc w:val="center"/>
              <w:rPr>
                <w:rFonts w:ascii="Times New Roman" w:eastAsia="Times New Roman" w:hAnsi="Times New Roman"/>
                <w:sz w:val="14"/>
                <w:szCs w:val="14"/>
                <w:lang w:eastAsia="ru-RU"/>
              </w:rPr>
            </w:pPr>
          </w:p>
        </w:tc>
        <w:tc>
          <w:tcPr>
            <w:tcW w:w="1381" w:type="pct"/>
            <w:vMerge/>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ind w:firstLine="34"/>
              <w:jc w:val="both"/>
              <w:rPr>
                <w:rFonts w:ascii="Times New Roman" w:eastAsia="Times New Roman" w:hAnsi="Times New Roman"/>
                <w:sz w:val="14"/>
                <w:szCs w:val="14"/>
                <w:lang w:eastAsia="ru-RU"/>
              </w:rPr>
            </w:pPr>
          </w:p>
        </w:tc>
        <w:tc>
          <w:tcPr>
            <w:tcW w:w="2036" w:type="pct"/>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ind w:firstLine="34"/>
              <w:jc w:val="both"/>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при наличии высшего профессионального образования</w:t>
            </w:r>
          </w:p>
        </w:tc>
        <w:tc>
          <w:tcPr>
            <w:tcW w:w="1164" w:type="pct"/>
            <w:gridSpan w:val="2"/>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ind w:firstLine="34"/>
              <w:jc w:val="center"/>
              <w:rPr>
                <w:rFonts w:ascii="Times New Roman" w:eastAsia="Times New Roman" w:hAnsi="Times New Roman"/>
                <w:sz w:val="14"/>
                <w:szCs w:val="14"/>
                <w:lang w:val="en-US" w:eastAsia="ru-RU"/>
              </w:rPr>
            </w:pPr>
            <w:r w:rsidRPr="005A39DD">
              <w:rPr>
                <w:rFonts w:ascii="Times New Roman" w:eastAsia="Times New Roman" w:hAnsi="Times New Roman"/>
                <w:sz w:val="14"/>
                <w:szCs w:val="14"/>
                <w:lang w:val="en-US" w:eastAsia="ru-RU"/>
              </w:rPr>
              <w:t>6995</w:t>
            </w:r>
          </w:p>
        </w:tc>
      </w:tr>
      <w:tr w:rsidR="005A39DD" w:rsidRPr="005A39DD" w:rsidTr="005A39DD">
        <w:trPr>
          <w:trHeight w:val="20"/>
        </w:trPr>
        <w:tc>
          <w:tcPr>
            <w:tcW w:w="418" w:type="pct"/>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ind w:hanging="2"/>
              <w:jc w:val="center"/>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11</w:t>
            </w:r>
          </w:p>
        </w:tc>
        <w:tc>
          <w:tcPr>
            <w:tcW w:w="3417" w:type="pct"/>
            <w:gridSpan w:val="2"/>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jc w:val="both"/>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ПКГ «Должности руководителей структурных подразделений»</w:t>
            </w:r>
          </w:p>
        </w:tc>
        <w:tc>
          <w:tcPr>
            <w:tcW w:w="1164" w:type="pct"/>
            <w:gridSpan w:val="2"/>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ind w:firstLine="709"/>
              <w:jc w:val="center"/>
              <w:rPr>
                <w:rFonts w:ascii="Times New Roman" w:eastAsia="Times New Roman" w:hAnsi="Times New Roman"/>
                <w:sz w:val="14"/>
                <w:szCs w:val="14"/>
                <w:lang w:eastAsia="ru-RU"/>
              </w:rPr>
            </w:pPr>
          </w:p>
        </w:tc>
      </w:tr>
      <w:tr w:rsidR="005A39DD" w:rsidRPr="005A39DD" w:rsidTr="005A39DD">
        <w:trPr>
          <w:trHeight w:val="20"/>
        </w:trPr>
        <w:tc>
          <w:tcPr>
            <w:tcW w:w="418" w:type="pct"/>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ind w:hanging="2"/>
              <w:jc w:val="center"/>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11.1</w:t>
            </w:r>
          </w:p>
        </w:tc>
        <w:tc>
          <w:tcPr>
            <w:tcW w:w="3417" w:type="pct"/>
            <w:gridSpan w:val="2"/>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jc w:val="both"/>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 xml:space="preserve">1 квалификационный уровень </w:t>
            </w:r>
          </w:p>
        </w:tc>
        <w:tc>
          <w:tcPr>
            <w:tcW w:w="1164" w:type="pct"/>
            <w:gridSpan w:val="2"/>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rPr>
                <w:rFonts w:ascii="Times New Roman" w:eastAsia="Times New Roman" w:hAnsi="Times New Roman"/>
                <w:sz w:val="14"/>
                <w:szCs w:val="14"/>
                <w:lang w:val="en-US" w:eastAsia="ru-RU"/>
              </w:rPr>
            </w:pPr>
            <w:r w:rsidRPr="005A39DD">
              <w:rPr>
                <w:rFonts w:ascii="Times New Roman" w:eastAsia="Times New Roman" w:hAnsi="Times New Roman"/>
                <w:sz w:val="14"/>
                <w:szCs w:val="14"/>
                <w:lang w:eastAsia="ru-RU"/>
              </w:rPr>
              <w:t xml:space="preserve">      6397</w:t>
            </w:r>
            <w:r w:rsidRPr="005A39DD">
              <w:rPr>
                <w:rFonts w:ascii="Times New Roman" w:eastAsia="Times New Roman" w:hAnsi="Times New Roman"/>
                <w:sz w:val="14"/>
                <w:szCs w:val="14"/>
                <w:lang w:val="en-US" w:eastAsia="ru-RU"/>
              </w:rPr>
              <w:t>&lt;****&gt;</w:t>
            </w:r>
          </w:p>
        </w:tc>
      </w:tr>
      <w:tr w:rsidR="005A39DD" w:rsidRPr="005A39DD" w:rsidTr="005A39DD">
        <w:trPr>
          <w:trHeight w:val="20"/>
        </w:trPr>
        <w:tc>
          <w:tcPr>
            <w:tcW w:w="418" w:type="pct"/>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ind w:hanging="2"/>
              <w:jc w:val="center"/>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11.2</w:t>
            </w:r>
          </w:p>
        </w:tc>
        <w:tc>
          <w:tcPr>
            <w:tcW w:w="3417" w:type="pct"/>
            <w:gridSpan w:val="2"/>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jc w:val="both"/>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2 квалификационный уровень</w:t>
            </w:r>
          </w:p>
        </w:tc>
        <w:tc>
          <w:tcPr>
            <w:tcW w:w="1164" w:type="pct"/>
            <w:gridSpan w:val="2"/>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ind w:firstLine="709"/>
              <w:jc w:val="center"/>
              <w:rPr>
                <w:rFonts w:ascii="Times New Roman" w:eastAsia="Times New Roman" w:hAnsi="Times New Roman"/>
                <w:sz w:val="14"/>
                <w:szCs w:val="14"/>
                <w:lang w:val="en-US" w:eastAsia="ru-RU"/>
              </w:rPr>
            </w:pPr>
            <w:r w:rsidRPr="005A39DD">
              <w:rPr>
                <w:rFonts w:ascii="Times New Roman" w:eastAsia="Times New Roman" w:hAnsi="Times New Roman"/>
                <w:sz w:val="14"/>
                <w:szCs w:val="14"/>
                <w:lang w:val="en-US" w:eastAsia="ru-RU"/>
              </w:rPr>
              <w:t>6875</w:t>
            </w:r>
          </w:p>
        </w:tc>
      </w:tr>
      <w:tr w:rsidR="005A39DD" w:rsidRPr="005A39DD" w:rsidTr="005A39DD">
        <w:trPr>
          <w:trHeight w:val="20"/>
        </w:trPr>
        <w:tc>
          <w:tcPr>
            <w:tcW w:w="418" w:type="pct"/>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ind w:hanging="2"/>
              <w:jc w:val="center"/>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11.3</w:t>
            </w:r>
          </w:p>
        </w:tc>
        <w:tc>
          <w:tcPr>
            <w:tcW w:w="3417" w:type="pct"/>
            <w:gridSpan w:val="2"/>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jc w:val="both"/>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3 квалификационный уровень</w:t>
            </w:r>
          </w:p>
        </w:tc>
        <w:tc>
          <w:tcPr>
            <w:tcW w:w="1164" w:type="pct"/>
            <w:gridSpan w:val="2"/>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ind w:firstLine="709"/>
              <w:jc w:val="center"/>
              <w:rPr>
                <w:rFonts w:ascii="Times New Roman" w:eastAsia="Times New Roman" w:hAnsi="Times New Roman"/>
                <w:sz w:val="14"/>
                <w:szCs w:val="14"/>
                <w:lang w:val="en-US" w:eastAsia="ru-RU"/>
              </w:rPr>
            </w:pPr>
            <w:r w:rsidRPr="005A39DD">
              <w:rPr>
                <w:rFonts w:ascii="Times New Roman" w:eastAsia="Times New Roman" w:hAnsi="Times New Roman"/>
                <w:sz w:val="14"/>
                <w:szCs w:val="14"/>
                <w:lang w:val="en-US" w:eastAsia="ru-RU"/>
              </w:rPr>
              <w:t>7044</w:t>
            </w:r>
          </w:p>
        </w:tc>
      </w:tr>
      <w:tr w:rsidR="005A39DD" w:rsidRPr="005A39DD" w:rsidTr="005A39DD">
        <w:trPr>
          <w:trHeight w:val="20"/>
        </w:trPr>
        <w:tc>
          <w:tcPr>
            <w:tcW w:w="418" w:type="pct"/>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ind w:hanging="2"/>
              <w:jc w:val="center"/>
              <w:rPr>
                <w:rFonts w:ascii="Times New Roman" w:eastAsia="Times New Roman" w:hAnsi="Times New Roman"/>
                <w:sz w:val="14"/>
                <w:szCs w:val="14"/>
                <w:lang w:eastAsia="ru-RU"/>
              </w:rPr>
            </w:pPr>
          </w:p>
        </w:tc>
        <w:tc>
          <w:tcPr>
            <w:tcW w:w="3417" w:type="pct"/>
            <w:gridSpan w:val="2"/>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jc w:val="both"/>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ПКГ должностей работников культуры, искусства и кинематографии</w:t>
            </w:r>
          </w:p>
        </w:tc>
        <w:tc>
          <w:tcPr>
            <w:tcW w:w="1164" w:type="pct"/>
            <w:gridSpan w:val="2"/>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ind w:firstLine="709"/>
              <w:jc w:val="center"/>
              <w:rPr>
                <w:rFonts w:ascii="Times New Roman" w:eastAsia="Times New Roman" w:hAnsi="Times New Roman"/>
                <w:sz w:val="14"/>
                <w:szCs w:val="14"/>
                <w:lang w:eastAsia="ru-RU"/>
              </w:rPr>
            </w:pPr>
          </w:p>
        </w:tc>
      </w:tr>
      <w:tr w:rsidR="005A39DD" w:rsidRPr="005A39DD" w:rsidTr="005A39DD">
        <w:trPr>
          <w:trHeight w:val="20"/>
        </w:trPr>
        <w:tc>
          <w:tcPr>
            <w:tcW w:w="418" w:type="pct"/>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ind w:hanging="2"/>
              <w:jc w:val="center"/>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12</w:t>
            </w:r>
          </w:p>
        </w:tc>
        <w:tc>
          <w:tcPr>
            <w:tcW w:w="3417" w:type="pct"/>
            <w:gridSpan w:val="2"/>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jc w:val="both"/>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 xml:space="preserve">ПКГ «Должности </w:t>
            </w:r>
            <w:proofErr w:type="gramStart"/>
            <w:r w:rsidRPr="005A39DD">
              <w:rPr>
                <w:rFonts w:ascii="Times New Roman" w:eastAsia="Times New Roman" w:hAnsi="Times New Roman"/>
                <w:sz w:val="14"/>
                <w:szCs w:val="14"/>
                <w:lang w:eastAsia="ru-RU"/>
              </w:rPr>
              <w:t>технических исполнителей</w:t>
            </w:r>
            <w:proofErr w:type="gramEnd"/>
            <w:r w:rsidRPr="005A39DD">
              <w:rPr>
                <w:rFonts w:ascii="Times New Roman" w:eastAsia="Times New Roman" w:hAnsi="Times New Roman"/>
                <w:sz w:val="14"/>
                <w:szCs w:val="14"/>
                <w:lang w:eastAsia="ru-RU"/>
              </w:rPr>
              <w:t xml:space="preserve"> и артистов вспомогательного состава»</w:t>
            </w:r>
          </w:p>
        </w:tc>
        <w:tc>
          <w:tcPr>
            <w:tcW w:w="1164" w:type="pct"/>
            <w:gridSpan w:val="2"/>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ind w:firstLine="709"/>
              <w:jc w:val="center"/>
              <w:rPr>
                <w:rFonts w:ascii="Times New Roman" w:eastAsia="Times New Roman" w:hAnsi="Times New Roman"/>
                <w:sz w:val="14"/>
                <w:szCs w:val="14"/>
                <w:lang w:eastAsia="ru-RU"/>
              </w:rPr>
            </w:pPr>
          </w:p>
        </w:tc>
      </w:tr>
      <w:tr w:rsidR="005A39DD" w:rsidRPr="005A39DD" w:rsidTr="005A39DD">
        <w:trPr>
          <w:trHeight w:val="20"/>
        </w:trPr>
        <w:tc>
          <w:tcPr>
            <w:tcW w:w="418" w:type="pct"/>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ind w:hanging="2"/>
              <w:jc w:val="center"/>
              <w:rPr>
                <w:rFonts w:ascii="Times New Roman" w:eastAsia="Times New Roman" w:hAnsi="Times New Roman"/>
                <w:sz w:val="14"/>
                <w:szCs w:val="14"/>
                <w:lang w:eastAsia="ru-RU"/>
              </w:rPr>
            </w:pPr>
          </w:p>
        </w:tc>
        <w:tc>
          <w:tcPr>
            <w:tcW w:w="3417" w:type="pct"/>
            <w:gridSpan w:val="2"/>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jc w:val="both"/>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1 квалификационный уровень</w:t>
            </w:r>
          </w:p>
        </w:tc>
        <w:tc>
          <w:tcPr>
            <w:tcW w:w="1164" w:type="pct"/>
            <w:gridSpan w:val="2"/>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ind w:firstLine="709"/>
              <w:jc w:val="center"/>
              <w:rPr>
                <w:rFonts w:ascii="Times New Roman" w:eastAsia="Times New Roman" w:hAnsi="Times New Roman"/>
                <w:sz w:val="14"/>
                <w:szCs w:val="14"/>
                <w:lang w:val="en-US" w:eastAsia="ru-RU"/>
              </w:rPr>
            </w:pPr>
            <w:r w:rsidRPr="005A39DD">
              <w:rPr>
                <w:rFonts w:ascii="Times New Roman" w:eastAsia="Times New Roman" w:hAnsi="Times New Roman"/>
                <w:sz w:val="14"/>
                <w:szCs w:val="14"/>
                <w:lang w:val="en-US" w:eastAsia="ru-RU"/>
              </w:rPr>
              <w:t>2542</w:t>
            </w:r>
          </w:p>
        </w:tc>
      </w:tr>
      <w:tr w:rsidR="005A39DD" w:rsidRPr="005A39DD" w:rsidTr="005A39DD">
        <w:trPr>
          <w:trHeight w:val="20"/>
        </w:trPr>
        <w:tc>
          <w:tcPr>
            <w:tcW w:w="418" w:type="pct"/>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ind w:hanging="2"/>
              <w:jc w:val="center"/>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13</w:t>
            </w:r>
          </w:p>
        </w:tc>
        <w:tc>
          <w:tcPr>
            <w:tcW w:w="3417" w:type="pct"/>
            <w:gridSpan w:val="2"/>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jc w:val="both"/>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ПКГ «Должности работников культуры, искусства и кинематографии среднего звена»</w:t>
            </w:r>
          </w:p>
        </w:tc>
        <w:tc>
          <w:tcPr>
            <w:tcW w:w="1164" w:type="pct"/>
            <w:gridSpan w:val="2"/>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ind w:firstLine="709"/>
              <w:jc w:val="center"/>
              <w:rPr>
                <w:rFonts w:ascii="Times New Roman" w:eastAsia="Times New Roman" w:hAnsi="Times New Roman"/>
                <w:sz w:val="14"/>
                <w:szCs w:val="14"/>
                <w:lang w:val="en-US" w:eastAsia="ru-RU"/>
              </w:rPr>
            </w:pPr>
            <w:r w:rsidRPr="005A39DD">
              <w:rPr>
                <w:rFonts w:ascii="Times New Roman" w:eastAsia="Times New Roman" w:hAnsi="Times New Roman"/>
                <w:sz w:val="14"/>
                <w:szCs w:val="14"/>
                <w:lang w:val="en-US" w:eastAsia="ru-RU"/>
              </w:rPr>
              <w:t>3099</w:t>
            </w:r>
          </w:p>
        </w:tc>
      </w:tr>
      <w:tr w:rsidR="005A39DD" w:rsidRPr="005A39DD" w:rsidTr="005A39DD">
        <w:trPr>
          <w:trHeight w:val="20"/>
        </w:trPr>
        <w:tc>
          <w:tcPr>
            <w:tcW w:w="418" w:type="pct"/>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ind w:hanging="2"/>
              <w:jc w:val="center"/>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14</w:t>
            </w:r>
          </w:p>
        </w:tc>
        <w:tc>
          <w:tcPr>
            <w:tcW w:w="3417" w:type="pct"/>
            <w:gridSpan w:val="2"/>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jc w:val="both"/>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ПКГ «Должности работников культуры, искусства и кинематографии ведущего звена»</w:t>
            </w:r>
          </w:p>
        </w:tc>
        <w:tc>
          <w:tcPr>
            <w:tcW w:w="1164" w:type="pct"/>
            <w:gridSpan w:val="2"/>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ind w:firstLine="709"/>
              <w:jc w:val="center"/>
              <w:rPr>
                <w:rFonts w:ascii="Times New Roman" w:eastAsia="Times New Roman" w:hAnsi="Times New Roman"/>
                <w:sz w:val="14"/>
                <w:szCs w:val="14"/>
                <w:lang w:val="en-US" w:eastAsia="ru-RU"/>
              </w:rPr>
            </w:pPr>
            <w:r w:rsidRPr="005A39DD">
              <w:rPr>
                <w:rFonts w:ascii="Times New Roman" w:eastAsia="Times New Roman" w:hAnsi="Times New Roman"/>
                <w:sz w:val="14"/>
                <w:szCs w:val="14"/>
                <w:lang w:val="en-US" w:eastAsia="ru-RU"/>
              </w:rPr>
              <w:t>3439</w:t>
            </w:r>
          </w:p>
        </w:tc>
      </w:tr>
      <w:tr w:rsidR="005A39DD" w:rsidRPr="005A39DD" w:rsidTr="005A39DD">
        <w:trPr>
          <w:trHeight w:val="20"/>
        </w:trPr>
        <w:tc>
          <w:tcPr>
            <w:tcW w:w="418" w:type="pct"/>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ind w:hanging="2"/>
              <w:jc w:val="center"/>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15</w:t>
            </w:r>
          </w:p>
        </w:tc>
        <w:tc>
          <w:tcPr>
            <w:tcW w:w="3417" w:type="pct"/>
            <w:gridSpan w:val="2"/>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jc w:val="both"/>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ПКГ «Должности руководящего состава учреждений культуры, искусства и кинематографии»</w:t>
            </w:r>
          </w:p>
        </w:tc>
        <w:tc>
          <w:tcPr>
            <w:tcW w:w="1164" w:type="pct"/>
            <w:gridSpan w:val="2"/>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ind w:firstLine="709"/>
              <w:jc w:val="center"/>
              <w:rPr>
                <w:rFonts w:ascii="Times New Roman" w:eastAsia="Times New Roman" w:hAnsi="Times New Roman"/>
                <w:sz w:val="14"/>
                <w:szCs w:val="14"/>
                <w:lang w:val="en-US" w:eastAsia="ru-RU"/>
              </w:rPr>
            </w:pPr>
            <w:r w:rsidRPr="005A39DD">
              <w:rPr>
                <w:rFonts w:ascii="Times New Roman" w:eastAsia="Times New Roman" w:hAnsi="Times New Roman"/>
                <w:sz w:val="14"/>
                <w:szCs w:val="14"/>
                <w:lang w:val="en-US" w:eastAsia="ru-RU"/>
              </w:rPr>
              <w:t>5479</w:t>
            </w:r>
          </w:p>
        </w:tc>
      </w:tr>
      <w:tr w:rsidR="005A39DD" w:rsidRPr="005A39DD" w:rsidTr="005A39DD">
        <w:trPr>
          <w:trHeight w:val="20"/>
        </w:trPr>
        <w:tc>
          <w:tcPr>
            <w:tcW w:w="418" w:type="pct"/>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ind w:hanging="2"/>
              <w:jc w:val="center"/>
              <w:rPr>
                <w:rFonts w:ascii="Times New Roman" w:eastAsia="Times New Roman" w:hAnsi="Times New Roman"/>
                <w:sz w:val="14"/>
                <w:szCs w:val="14"/>
                <w:lang w:eastAsia="ru-RU"/>
              </w:rPr>
            </w:pPr>
          </w:p>
        </w:tc>
        <w:tc>
          <w:tcPr>
            <w:tcW w:w="3417" w:type="pct"/>
            <w:gridSpan w:val="2"/>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jc w:val="both"/>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ПКГ профессий рабочих культуры, искусства и кинематографии</w:t>
            </w:r>
          </w:p>
        </w:tc>
        <w:tc>
          <w:tcPr>
            <w:tcW w:w="1164" w:type="pct"/>
            <w:gridSpan w:val="2"/>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ind w:firstLine="709"/>
              <w:jc w:val="center"/>
              <w:rPr>
                <w:rFonts w:ascii="Times New Roman" w:eastAsia="Times New Roman" w:hAnsi="Times New Roman"/>
                <w:sz w:val="14"/>
                <w:szCs w:val="14"/>
                <w:lang w:eastAsia="ru-RU"/>
              </w:rPr>
            </w:pPr>
          </w:p>
        </w:tc>
      </w:tr>
      <w:tr w:rsidR="005A39DD" w:rsidRPr="005A39DD" w:rsidTr="005A39DD">
        <w:trPr>
          <w:trHeight w:val="20"/>
        </w:trPr>
        <w:tc>
          <w:tcPr>
            <w:tcW w:w="418" w:type="pct"/>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ind w:hanging="2"/>
              <w:jc w:val="center"/>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16</w:t>
            </w:r>
          </w:p>
        </w:tc>
        <w:tc>
          <w:tcPr>
            <w:tcW w:w="3417" w:type="pct"/>
            <w:gridSpan w:val="2"/>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jc w:val="both"/>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ПКГ «Профессии рабочих культуры, искусства и кинематографии первого уровня»</w:t>
            </w:r>
          </w:p>
        </w:tc>
        <w:tc>
          <w:tcPr>
            <w:tcW w:w="1164" w:type="pct"/>
            <w:gridSpan w:val="2"/>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ind w:firstLine="709"/>
              <w:jc w:val="center"/>
              <w:rPr>
                <w:rFonts w:ascii="Times New Roman" w:eastAsia="Times New Roman" w:hAnsi="Times New Roman"/>
                <w:sz w:val="14"/>
                <w:szCs w:val="14"/>
                <w:lang w:val="en-US" w:eastAsia="ru-RU"/>
              </w:rPr>
            </w:pPr>
            <w:r w:rsidRPr="005A39DD">
              <w:rPr>
                <w:rFonts w:ascii="Times New Roman" w:eastAsia="Times New Roman" w:hAnsi="Times New Roman"/>
                <w:sz w:val="14"/>
                <w:szCs w:val="14"/>
                <w:lang w:val="en-US" w:eastAsia="ru-RU"/>
              </w:rPr>
              <w:t>2662</w:t>
            </w:r>
          </w:p>
        </w:tc>
      </w:tr>
      <w:tr w:rsidR="005A39DD" w:rsidRPr="005A39DD" w:rsidTr="005A39DD">
        <w:trPr>
          <w:trHeight w:val="20"/>
        </w:trPr>
        <w:tc>
          <w:tcPr>
            <w:tcW w:w="418" w:type="pct"/>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ind w:hanging="2"/>
              <w:jc w:val="center"/>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17</w:t>
            </w:r>
          </w:p>
        </w:tc>
        <w:tc>
          <w:tcPr>
            <w:tcW w:w="3417" w:type="pct"/>
            <w:gridSpan w:val="2"/>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jc w:val="both"/>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ПКГ «Профессии рабочих культуры, искусства и кинематографии второго уровня»</w:t>
            </w:r>
          </w:p>
        </w:tc>
        <w:tc>
          <w:tcPr>
            <w:tcW w:w="1164" w:type="pct"/>
            <w:gridSpan w:val="2"/>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ind w:firstLine="709"/>
              <w:jc w:val="center"/>
              <w:rPr>
                <w:rFonts w:ascii="Times New Roman" w:eastAsia="Times New Roman" w:hAnsi="Times New Roman"/>
                <w:sz w:val="14"/>
                <w:szCs w:val="14"/>
                <w:lang w:eastAsia="ru-RU"/>
              </w:rPr>
            </w:pPr>
          </w:p>
        </w:tc>
      </w:tr>
      <w:tr w:rsidR="005A39DD" w:rsidRPr="005A39DD" w:rsidTr="005A39DD">
        <w:trPr>
          <w:trHeight w:val="20"/>
        </w:trPr>
        <w:tc>
          <w:tcPr>
            <w:tcW w:w="418" w:type="pct"/>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ind w:hanging="2"/>
              <w:jc w:val="center"/>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17.1</w:t>
            </w:r>
          </w:p>
        </w:tc>
        <w:tc>
          <w:tcPr>
            <w:tcW w:w="3417" w:type="pct"/>
            <w:gridSpan w:val="2"/>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jc w:val="both"/>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1 квалификационный уровень</w:t>
            </w:r>
          </w:p>
        </w:tc>
        <w:tc>
          <w:tcPr>
            <w:tcW w:w="1164" w:type="pct"/>
            <w:gridSpan w:val="2"/>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ind w:firstLine="709"/>
              <w:jc w:val="center"/>
              <w:rPr>
                <w:rFonts w:ascii="Times New Roman" w:eastAsia="Times New Roman" w:hAnsi="Times New Roman"/>
                <w:sz w:val="14"/>
                <w:szCs w:val="14"/>
                <w:lang w:val="en-US" w:eastAsia="ru-RU"/>
              </w:rPr>
            </w:pPr>
            <w:r w:rsidRPr="005A39DD">
              <w:rPr>
                <w:rFonts w:ascii="Times New Roman" w:eastAsia="Times New Roman" w:hAnsi="Times New Roman"/>
                <w:sz w:val="14"/>
                <w:szCs w:val="14"/>
                <w:lang w:val="en-US" w:eastAsia="ru-RU"/>
              </w:rPr>
              <w:t>3099</w:t>
            </w:r>
          </w:p>
        </w:tc>
      </w:tr>
      <w:tr w:rsidR="005A39DD" w:rsidRPr="005A39DD" w:rsidTr="005A39DD">
        <w:trPr>
          <w:trHeight w:val="20"/>
        </w:trPr>
        <w:tc>
          <w:tcPr>
            <w:tcW w:w="418" w:type="pct"/>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ind w:hanging="2"/>
              <w:jc w:val="center"/>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17.2</w:t>
            </w:r>
          </w:p>
        </w:tc>
        <w:tc>
          <w:tcPr>
            <w:tcW w:w="3417" w:type="pct"/>
            <w:gridSpan w:val="2"/>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jc w:val="both"/>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2 квалификационный уровень</w:t>
            </w:r>
          </w:p>
        </w:tc>
        <w:tc>
          <w:tcPr>
            <w:tcW w:w="1164" w:type="pct"/>
            <w:gridSpan w:val="2"/>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ind w:firstLine="709"/>
              <w:jc w:val="center"/>
              <w:rPr>
                <w:rFonts w:ascii="Times New Roman" w:eastAsia="Times New Roman" w:hAnsi="Times New Roman"/>
                <w:sz w:val="14"/>
                <w:szCs w:val="14"/>
                <w:lang w:val="en-US" w:eastAsia="ru-RU"/>
              </w:rPr>
            </w:pPr>
            <w:r w:rsidRPr="005A39DD">
              <w:rPr>
                <w:rFonts w:ascii="Times New Roman" w:eastAsia="Times New Roman" w:hAnsi="Times New Roman"/>
                <w:sz w:val="14"/>
                <w:szCs w:val="14"/>
                <w:lang w:val="en-US" w:eastAsia="ru-RU"/>
              </w:rPr>
              <w:t>3779</w:t>
            </w:r>
          </w:p>
        </w:tc>
      </w:tr>
      <w:tr w:rsidR="005A39DD" w:rsidRPr="005A39DD" w:rsidTr="005A39DD">
        <w:trPr>
          <w:trHeight w:val="20"/>
        </w:trPr>
        <w:tc>
          <w:tcPr>
            <w:tcW w:w="418" w:type="pct"/>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ind w:hanging="2"/>
              <w:jc w:val="center"/>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17.3</w:t>
            </w:r>
          </w:p>
        </w:tc>
        <w:tc>
          <w:tcPr>
            <w:tcW w:w="3417" w:type="pct"/>
            <w:gridSpan w:val="2"/>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jc w:val="both"/>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3 квалификационный уровень</w:t>
            </w:r>
          </w:p>
        </w:tc>
        <w:tc>
          <w:tcPr>
            <w:tcW w:w="1164" w:type="pct"/>
            <w:gridSpan w:val="2"/>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ind w:firstLine="709"/>
              <w:jc w:val="center"/>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4152</w:t>
            </w:r>
          </w:p>
        </w:tc>
      </w:tr>
      <w:tr w:rsidR="005A39DD" w:rsidRPr="005A39DD" w:rsidTr="005A39DD">
        <w:trPr>
          <w:trHeight w:val="20"/>
        </w:trPr>
        <w:tc>
          <w:tcPr>
            <w:tcW w:w="418" w:type="pct"/>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ind w:hanging="2"/>
              <w:jc w:val="center"/>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17.4</w:t>
            </w:r>
          </w:p>
        </w:tc>
        <w:tc>
          <w:tcPr>
            <w:tcW w:w="3417" w:type="pct"/>
            <w:gridSpan w:val="2"/>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jc w:val="both"/>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4 квалификационный уровень</w:t>
            </w:r>
          </w:p>
        </w:tc>
        <w:tc>
          <w:tcPr>
            <w:tcW w:w="1164" w:type="pct"/>
            <w:gridSpan w:val="2"/>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ind w:firstLine="709"/>
              <w:jc w:val="center"/>
              <w:rPr>
                <w:rFonts w:ascii="Times New Roman" w:eastAsia="Times New Roman" w:hAnsi="Times New Roman"/>
                <w:sz w:val="14"/>
                <w:szCs w:val="14"/>
                <w:lang w:val="en-US" w:eastAsia="ru-RU"/>
              </w:rPr>
            </w:pPr>
            <w:r w:rsidRPr="005A39DD">
              <w:rPr>
                <w:rFonts w:ascii="Times New Roman" w:eastAsia="Times New Roman" w:hAnsi="Times New Roman"/>
                <w:sz w:val="14"/>
                <w:szCs w:val="14"/>
                <w:lang w:eastAsia="ru-RU"/>
              </w:rPr>
              <w:t>5002</w:t>
            </w:r>
          </w:p>
        </w:tc>
      </w:tr>
      <w:tr w:rsidR="005A39DD" w:rsidRPr="005A39DD" w:rsidTr="005A39DD">
        <w:trPr>
          <w:trHeight w:val="20"/>
        </w:trPr>
        <w:tc>
          <w:tcPr>
            <w:tcW w:w="418" w:type="pct"/>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ind w:hanging="2"/>
              <w:jc w:val="center"/>
              <w:rPr>
                <w:rFonts w:ascii="Times New Roman" w:eastAsia="Times New Roman" w:hAnsi="Times New Roman"/>
                <w:sz w:val="14"/>
                <w:szCs w:val="14"/>
                <w:lang w:eastAsia="ru-RU"/>
              </w:rPr>
            </w:pPr>
          </w:p>
        </w:tc>
        <w:tc>
          <w:tcPr>
            <w:tcW w:w="3417" w:type="pct"/>
            <w:gridSpan w:val="2"/>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jc w:val="both"/>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ПКГ общеотраслевых должностей руководителей, специалистов и служащих</w:t>
            </w:r>
          </w:p>
        </w:tc>
        <w:tc>
          <w:tcPr>
            <w:tcW w:w="1164" w:type="pct"/>
            <w:gridSpan w:val="2"/>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ind w:firstLine="709"/>
              <w:jc w:val="center"/>
              <w:rPr>
                <w:rFonts w:ascii="Times New Roman" w:eastAsia="Times New Roman" w:hAnsi="Times New Roman"/>
                <w:sz w:val="14"/>
                <w:szCs w:val="14"/>
                <w:lang w:eastAsia="ru-RU"/>
              </w:rPr>
            </w:pPr>
          </w:p>
        </w:tc>
      </w:tr>
      <w:tr w:rsidR="005A39DD" w:rsidRPr="005A39DD" w:rsidTr="005A39DD">
        <w:trPr>
          <w:trHeight w:val="20"/>
        </w:trPr>
        <w:tc>
          <w:tcPr>
            <w:tcW w:w="418" w:type="pct"/>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ind w:hanging="2"/>
              <w:jc w:val="center"/>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18</w:t>
            </w:r>
          </w:p>
        </w:tc>
        <w:tc>
          <w:tcPr>
            <w:tcW w:w="3417" w:type="pct"/>
            <w:gridSpan w:val="2"/>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jc w:val="both"/>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 xml:space="preserve">ПКГ «Общеотраслевые должности служащих </w:t>
            </w:r>
          </w:p>
          <w:p w:rsidR="005A39DD" w:rsidRPr="005A39DD" w:rsidRDefault="005A39DD" w:rsidP="005A39DD">
            <w:pPr>
              <w:autoSpaceDE w:val="0"/>
              <w:autoSpaceDN w:val="0"/>
              <w:adjustRightInd w:val="0"/>
              <w:spacing w:after="0" w:line="240" w:lineRule="auto"/>
              <w:jc w:val="both"/>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первого уровня»</w:t>
            </w:r>
          </w:p>
        </w:tc>
        <w:tc>
          <w:tcPr>
            <w:tcW w:w="1164" w:type="pct"/>
            <w:gridSpan w:val="2"/>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ind w:firstLine="709"/>
              <w:jc w:val="center"/>
              <w:rPr>
                <w:rFonts w:ascii="Times New Roman" w:eastAsia="Times New Roman" w:hAnsi="Times New Roman"/>
                <w:sz w:val="14"/>
                <w:szCs w:val="14"/>
                <w:lang w:eastAsia="ru-RU"/>
              </w:rPr>
            </w:pPr>
          </w:p>
        </w:tc>
      </w:tr>
      <w:tr w:rsidR="005A39DD" w:rsidRPr="005A39DD" w:rsidTr="005A39DD">
        <w:trPr>
          <w:trHeight w:val="20"/>
        </w:trPr>
        <w:tc>
          <w:tcPr>
            <w:tcW w:w="418" w:type="pct"/>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ind w:hanging="2"/>
              <w:jc w:val="center"/>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18.1</w:t>
            </w:r>
          </w:p>
        </w:tc>
        <w:tc>
          <w:tcPr>
            <w:tcW w:w="3417" w:type="pct"/>
            <w:gridSpan w:val="2"/>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jc w:val="both"/>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1 квалификационный уровень</w:t>
            </w:r>
          </w:p>
        </w:tc>
        <w:tc>
          <w:tcPr>
            <w:tcW w:w="1164" w:type="pct"/>
            <w:gridSpan w:val="2"/>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ind w:firstLine="709"/>
              <w:jc w:val="center"/>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3099</w:t>
            </w:r>
          </w:p>
        </w:tc>
      </w:tr>
      <w:tr w:rsidR="005A39DD" w:rsidRPr="005A39DD" w:rsidTr="005A39DD">
        <w:trPr>
          <w:trHeight w:val="20"/>
        </w:trPr>
        <w:tc>
          <w:tcPr>
            <w:tcW w:w="418" w:type="pct"/>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ind w:hanging="2"/>
              <w:jc w:val="center"/>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18.2</w:t>
            </w:r>
          </w:p>
        </w:tc>
        <w:tc>
          <w:tcPr>
            <w:tcW w:w="3417" w:type="pct"/>
            <w:gridSpan w:val="2"/>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jc w:val="both"/>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2 квалификационный уровень</w:t>
            </w:r>
          </w:p>
        </w:tc>
        <w:tc>
          <w:tcPr>
            <w:tcW w:w="1164" w:type="pct"/>
            <w:gridSpan w:val="2"/>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ind w:firstLine="709"/>
              <w:jc w:val="center"/>
              <w:rPr>
                <w:rFonts w:ascii="Times New Roman" w:eastAsia="Times New Roman" w:hAnsi="Times New Roman"/>
                <w:sz w:val="14"/>
                <w:szCs w:val="14"/>
                <w:lang w:val="en-US" w:eastAsia="ru-RU"/>
              </w:rPr>
            </w:pPr>
            <w:r w:rsidRPr="005A39DD">
              <w:rPr>
                <w:rFonts w:ascii="Times New Roman" w:eastAsia="Times New Roman" w:hAnsi="Times New Roman"/>
                <w:sz w:val="14"/>
                <w:szCs w:val="14"/>
                <w:lang w:val="en-US" w:eastAsia="ru-RU"/>
              </w:rPr>
              <w:t>3269</w:t>
            </w:r>
          </w:p>
        </w:tc>
      </w:tr>
      <w:tr w:rsidR="005A39DD" w:rsidRPr="005A39DD" w:rsidTr="005A39DD">
        <w:trPr>
          <w:trHeight w:val="20"/>
        </w:trPr>
        <w:tc>
          <w:tcPr>
            <w:tcW w:w="418" w:type="pct"/>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ind w:hanging="2"/>
              <w:jc w:val="center"/>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19</w:t>
            </w:r>
          </w:p>
        </w:tc>
        <w:tc>
          <w:tcPr>
            <w:tcW w:w="3417" w:type="pct"/>
            <w:gridSpan w:val="2"/>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jc w:val="both"/>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 xml:space="preserve">ПКГ «Общеотраслевые должности служащих </w:t>
            </w:r>
          </w:p>
          <w:p w:rsidR="005A39DD" w:rsidRPr="005A39DD" w:rsidRDefault="005A39DD" w:rsidP="005A39DD">
            <w:pPr>
              <w:autoSpaceDE w:val="0"/>
              <w:autoSpaceDN w:val="0"/>
              <w:adjustRightInd w:val="0"/>
              <w:spacing w:after="0" w:line="240" w:lineRule="auto"/>
              <w:jc w:val="both"/>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второго уровня»</w:t>
            </w:r>
          </w:p>
        </w:tc>
        <w:tc>
          <w:tcPr>
            <w:tcW w:w="1164" w:type="pct"/>
            <w:gridSpan w:val="2"/>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ind w:firstLine="709"/>
              <w:jc w:val="center"/>
              <w:rPr>
                <w:rFonts w:ascii="Times New Roman" w:eastAsia="Times New Roman" w:hAnsi="Times New Roman"/>
                <w:sz w:val="14"/>
                <w:szCs w:val="14"/>
                <w:lang w:eastAsia="ru-RU"/>
              </w:rPr>
            </w:pPr>
          </w:p>
        </w:tc>
      </w:tr>
      <w:tr w:rsidR="005A39DD" w:rsidRPr="005A39DD" w:rsidTr="005A39DD">
        <w:trPr>
          <w:trHeight w:val="20"/>
        </w:trPr>
        <w:tc>
          <w:tcPr>
            <w:tcW w:w="418" w:type="pct"/>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ind w:hanging="2"/>
              <w:jc w:val="center"/>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19.1</w:t>
            </w:r>
          </w:p>
        </w:tc>
        <w:tc>
          <w:tcPr>
            <w:tcW w:w="3417" w:type="pct"/>
            <w:gridSpan w:val="2"/>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jc w:val="both"/>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1 квалификационный уровень</w:t>
            </w:r>
          </w:p>
        </w:tc>
        <w:tc>
          <w:tcPr>
            <w:tcW w:w="1164" w:type="pct"/>
            <w:gridSpan w:val="2"/>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ind w:firstLine="709"/>
              <w:jc w:val="center"/>
              <w:rPr>
                <w:rFonts w:ascii="Times New Roman" w:eastAsia="Times New Roman" w:hAnsi="Times New Roman"/>
                <w:sz w:val="14"/>
                <w:szCs w:val="14"/>
                <w:lang w:val="en-US" w:eastAsia="ru-RU"/>
              </w:rPr>
            </w:pPr>
            <w:r w:rsidRPr="005A39DD">
              <w:rPr>
                <w:rFonts w:ascii="Times New Roman" w:eastAsia="Times New Roman" w:hAnsi="Times New Roman"/>
                <w:sz w:val="14"/>
                <w:szCs w:val="14"/>
                <w:lang w:val="en-US" w:eastAsia="ru-RU"/>
              </w:rPr>
              <w:t>3439</w:t>
            </w:r>
          </w:p>
        </w:tc>
      </w:tr>
      <w:tr w:rsidR="005A39DD" w:rsidRPr="005A39DD" w:rsidTr="005A39DD">
        <w:trPr>
          <w:trHeight w:val="20"/>
        </w:trPr>
        <w:tc>
          <w:tcPr>
            <w:tcW w:w="418" w:type="pct"/>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ind w:hanging="2"/>
              <w:jc w:val="center"/>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19.2</w:t>
            </w:r>
          </w:p>
        </w:tc>
        <w:tc>
          <w:tcPr>
            <w:tcW w:w="3417" w:type="pct"/>
            <w:gridSpan w:val="2"/>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jc w:val="both"/>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2 квалификационный уровень</w:t>
            </w:r>
          </w:p>
        </w:tc>
        <w:tc>
          <w:tcPr>
            <w:tcW w:w="1164" w:type="pct"/>
            <w:gridSpan w:val="2"/>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ind w:firstLine="709"/>
              <w:jc w:val="center"/>
              <w:rPr>
                <w:rFonts w:ascii="Times New Roman" w:eastAsia="Times New Roman" w:hAnsi="Times New Roman"/>
                <w:sz w:val="14"/>
                <w:szCs w:val="14"/>
                <w:lang w:val="en-US" w:eastAsia="ru-RU"/>
              </w:rPr>
            </w:pPr>
            <w:r w:rsidRPr="005A39DD">
              <w:rPr>
                <w:rFonts w:ascii="Times New Roman" w:eastAsia="Times New Roman" w:hAnsi="Times New Roman"/>
                <w:sz w:val="14"/>
                <w:szCs w:val="14"/>
                <w:lang w:val="en-US" w:eastAsia="ru-RU"/>
              </w:rPr>
              <w:t>3779</w:t>
            </w:r>
          </w:p>
        </w:tc>
      </w:tr>
      <w:tr w:rsidR="005A39DD" w:rsidRPr="005A39DD" w:rsidTr="005A39DD">
        <w:trPr>
          <w:trHeight w:val="20"/>
        </w:trPr>
        <w:tc>
          <w:tcPr>
            <w:tcW w:w="418" w:type="pct"/>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ind w:hanging="2"/>
              <w:jc w:val="center"/>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19.3</w:t>
            </w:r>
          </w:p>
        </w:tc>
        <w:tc>
          <w:tcPr>
            <w:tcW w:w="3417" w:type="pct"/>
            <w:gridSpan w:val="2"/>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jc w:val="both"/>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3 квалификационный уровень</w:t>
            </w:r>
          </w:p>
        </w:tc>
        <w:tc>
          <w:tcPr>
            <w:tcW w:w="1164" w:type="pct"/>
            <w:gridSpan w:val="2"/>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ind w:firstLine="709"/>
              <w:jc w:val="center"/>
              <w:rPr>
                <w:rFonts w:ascii="Times New Roman" w:eastAsia="Times New Roman" w:hAnsi="Times New Roman"/>
                <w:sz w:val="14"/>
                <w:szCs w:val="14"/>
                <w:lang w:val="en-US" w:eastAsia="ru-RU"/>
              </w:rPr>
            </w:pPr>
            <w:r w:rsidRPr="005A39DD">
              <w:rPr>
                <w:rFonts w:ascii="Times New Roman" w:eastAsia="Times New Roman" w:hAnsi="Times New Roman"/>
                <w:sz w:val="14"/>
                <w:szCs w:val="14"/>
                <w:lang w:val="en-US" w:eastAsia="ru-RU"/>
              </w:rPr>
              <w:t>4152</w:t>
            </w:r>
          </w:p>
        </w:tc>
      </w:tr>
      <w:tr w:rsidR="005A39DD" w:rsidRPr="005A39DD" w:rsidTr="005A39DD">
        <w:trPr>
          <w:trHeight w:val="20"/>
        </w:trPr>
        <w:tc>
          <w:tcPr>
            <w:tcW w:w="418" w:type="pct"/>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ind w:hanging="2"/>
              <w:jc w:val="center"/>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19.4</w:t>
            </w:r>
          </w:p>
        </w:tc>
        <w:tc>
          <w:tcPr>
            <w:tcW w:w="3417" w:type="pct"/>
            <w:gridSpan w:val="2"/>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jc w:val="both"/>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4 квалификационный уровень</w:t>
            </w:r>
          </w:p>
        </w:tc>
        <w:tc>
          <w:tcPr>
            <w:tcW w:w="1164" w:type="pct"/>
            <w:gridSpan w:val="2"/>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ind w:firstLine="709"/>
              <w:jc w:val="center"/>
              <w:rPr>
                <w:rFonts w:ascii="Times New Roman" w:eastAsia="Times New Roman" w:hAnsi="Times New Roman"/>
                <w:sz w:val="14"/>
                <w:szCs w:val="14"/>
                <w:lang w:val="en-US" w:eastAsia="ru-RU"/>
              </w:rPr>
            </w:pPr>
            <w:r w:rsidRPr="005A39DD">
              <w:rPr>
                <w:rFonts w:ascii="Times New Roman" w:eastAsia="Times New Roman" w:hAnsi="Times New Roman"/>
                <w:sz w:val="14"/>
                <w:szCs w:val="14"/>
                <w:lang w:val="en-US" w:eastAsia="ru-RU"/>
              </w:rPr>
              <w:t>5240</w:t>
            </w:r>
          </w:p>
        </w:tc>
      </w:tr>
      <w:tr w:rsidR="005A39DD" w:rsidRPr="005A39DD" w:rsidTr="005A39DD">
        <w:trPr>
          <w:trHeight w:val="20"/>
        </w:trPr>
        <w:tc>
          <w:tcPr>
            <w:tcW w:w="418" w:type="pct"/>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ind w:hanging="2"/>
              <w:jc w:val="center"/>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19.5</w:t>
            </w:r>
          </w:p>
        </w:tc>
        <w:tc>
          <w:tcPr>
            <w:tcW w:w="3417" w:type="pct"/>
            <w:gridSpan w:val="2"/>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jc w:val="both"/>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5 квалификационный уровень</w:t>
            </w:r>
          </w:p>
        </w:tc>
        <w:tc>
          <w:tcPr>
            <w:tcW w:w="1164" w:type="pct"/>
            <w:gridSpan w:val="2"/>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ind w:firstLine="709"/>
              <w:jc w:val="center"/>
              <w:rPr>
                <w:rFonts w:ascii="Times New Roman" w:eastAsia="Times New Roman" w:hAnsi="Times New Roman"/>
                <w:sz w:val="14"/>
                <w:szCs w:val="14"/>
                <w:lang w:val="en-US" w:eastAsia="ru-RU"/>
              </w:rPr>
            </w:pPr>
            <w:r w:rsidRPr="005A39DD">
              <w:rPr>
                <w:rFonts w:ascii="Times New Roman" w:eastAsia="Times New Roman" w:hAnsi="Times New Roman"/>
                <w:sz w:val="14"/>
                <w:szCs w:val="14"/>
                <w:lang w:val="en-US" w:eastAsia="ru-RU"/>
              </w:rPr>
              <w:t>5919</w:t>
            </w:r>
          </w:p>
        </w:tc>
      </w:tr>
      <w:tr w:rsidR="005A39DD" w:rsidRPr="005A39DD" w:rsidTr="005A39DD">
        <w:trPr>
          <w:trHeight w:val="20"/>
        </w:trPr>
        <w:tc>
          <w:tcPr>
            <w:tcW w:w="418" w:type="pct"/>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ind w:hanging="2"/>
              <w:jc w:val="center"/>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20</w:t>
            </w:r>
          </w:p>
        </w:tc>
        <w:tc>
          <w:tcPr>
            <w:tcW w:w="3417" w:type="pct"/>
            <w:gridSpan w:val="2"/>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jc w:val="both"/>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 xml:space="preserve">ПКГ «Общеотраслевые должности служащих </w:t>
            </w:r>
          </w:p>
          <w:p w:rsidR="005A39DD" w:rsidRPr="005A39DD" w:rsidRDefault="005A39DD" w:rsidP="005A39DD">
            <w:pPr>
              <w:autoSpaceDE w:val="0"/>
              <w:autoSpaceDN w:val="0"/>
              <w:adjustRightInd w:val="0"/>
              <w:spacing w:after="0" w:line="240" w:lineRule="auto"/>
              <w:jc w:val="both"/>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третьего уровня»</w:t>
            </w:r>
          </w:p>
        </w:tc>
        <w:tc>
          <w:tcPr>
            <w:tcW w:w="1164" w:type="pct"/>
            <w:gridSpan w:val="2"/>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ind w:firstLine="709"/>
              <w:jc w:val="center"/>
              <w:rPr>
                <w:rFonts w:ascii="Times New Roman" w:eastAsia="Times New Roman" w:hAnsi="Times New Roman"/>
                <w:sz w:val="14"/>
                <w:szCs w:val="14"/>
                <w:lang w:eastAsia="ru-RU"/>
              </w:rPr>
            </w:pPr>
          </w:p>
        </w:tc>
      </w:tr>
      <w:tr w:rsidR="005A39DD" w:rsidRPr="005A39DD" w:rsidTr="005A39DD">
        <w:trPr>
          <w:trHeight w:val="20"/>
        </w:trPr>
        <w:tc>
          <w:tcPr>
            <w:tcW w:w="418" w:type="pct"/>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ind w:hanging="2"/>
              <w:jc w:val="center"/>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20.1</w:t>
            </w:r>
          </w:p>
        </w:tc>
        <w:tc>
          <w:tcPr>
            <w:tcW w:w="3417" w:type="pct"/>
            <w:gridSpan w:val="2"/>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jc w:val="both"/>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1 квалификационный уровень</w:t>
            </w:r>
          </w:p>
        </w:tc>
        <w:tc>
          <w:tcPr>
            <w:tcW w:w="1164" w:type="pct"/>
            <w:gridSpan w:val="2"/>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ind w:firstLine="709"/>
              <w:jc w:val="center"/>
              <w:rPr>
                <w:rFonts w:ascii="Times New Roman" w:eastAsia="Times New Roman" w:hAnsi="Times New Roman"/>
                <w:sz w:val="14"/>
                <w:szCs w:val="14"/>
                <w:lang w:val="en-US" w:eastAsia="ru-RU"/>
              </w:rPr>
            </w:pPr>
            <w:r w:rsidRPr="005A39DD">
              <w:rPr>
                <w:rFonts w:ascii="Times New Roman" w:eastAsia="Times New Roman" w:hAnsi="Times New Roman"/>
                <w:sz w:val="14"/>
                <w:szCs w:val="14"/>
                <w:lang w:val="en-US" w:eastAsia="ru-RU"/>
              </w:rPr>
              <w:t>3779</w:t>
            </w:r>
          </w:p>
        </w:tc>
      </w:tr>
      <w:tr w:rsidR="005A39DD" w:rsidRPr="005A39DD" w:rsidTr="005A39DD">
        <w:trPr>
          <w:trHeight w:val="20"/>
        </w:trPr>
        <w:tc>
          <w:tcPr>
            <w:tcW w:w="418" w:type="pct"/>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ind w:hanging="2"/>
              <w:jc w:val="center"/>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20.2</w:t>
            </w:r>
          </w:p>
        </w:tc>
        <w:tc>
          <w:tcPr>
            <w:tcW w:w="3417" w:type="pct"/>
            <w:gridSpan w:val="2"/>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jc w:val="both"/>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2 квалификационный уровень</w:t>
            </w:r>
          </w:p>
        </w:tc>
        <w:tc>
          <w:tcPr>
            <w:tcW w:w="1164" w:type="pct"/>
            <w:gridSpan w:val="2"/>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ind w:firstLine="709"/>
              <w:jc w:val="center"/>
              <w:rPr>
                <w:rFonts w:ascii="Times New Roman" w:eastAsia="Times New Roman" w:hAnsi="Times New Roman"/>
                <w:sz w:val="14"/>
                <w:szCs w:val="14"/>
                <w:lang w:val="en-US" w:eastAsia="ru-RU"/>
              </w:rPr>
            </w:pPr>
            <w:r w:rsidRPr="005A39DD">
              <w:rPr>
                <w:rFonts w:ascii="Times New Roman" w:eastAsia="Times New Roman" w:hAnsi="Times New Roman"/>
                <w:sz w:val="14"/>
                <w:szCs w:val="14"/>
                <w:lang w:val="en-US" w:eastAsia="ru-RU"/>
              </w:rPr>
              <w:t>4152</w:t>
            </w:r>
          </w:p>
        </w:tc>
      </w:tr>
      <w:tr w:rsidR="005A39DD" w:rsidRPr="005A39DD" w:rsidTr="005A39DD">
        <w:trPr>
          <w:trHeight w:val="20"/>
        </w:trPr>
        <w:tc>
          <w:tcPr>
            <w:tcW w:w="418" w:type="pct"/>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ind w:hanging="2"/>
              <w:jc w:val="center"/>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20.3</w:t>
            </w:r>
          </w:p>
        </w:tc>
        <w:tc>
          <w:tcPr>
            <w:tcW w:w="3417" w:type="pct"/>
            <w:gridSpan w:val="2"/>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jc w:val="both"/>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3 квалификационный уровень</w:t>
            </w:r>
          </w:p>
        </w:tc>
        <w:tc>
          <w:tcPr>
            <w:tcW w:w="1164" w:type="pct"/>
            <w:gridSpan w:val="2"/>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ind w:firstLine="709"/>
              <w:jc w:val="center"/>
              <w:rPr>
                <w:rFonts w:ascii="Times New Roman" w:eastAsia="Times New Roman" w:hAnsi="Times New Roman"/>
                <w:sz w:val="14"/>
                <w:szCs w:val="14"/>
                <w:lang w:val="en-US" w:eastAsia="ru-RU"/>
              </w:rPr>
            </w:pPr>
            <w:r w:rsidRPr="005A39DD">
              <w:rPr>
                <w:rFonts w:ascii="Times New Roman" w:eastAsia="Times New Roman" w:hAnsi="Times New Roman"/>
                <w:sz w:val="14"/>
                <w:szCs w:val="14"/>
                <w:lang w:val="en-US" w:eastAsia="ru-RU"/>
              </w:rPr>
              <w:t>4558</w:t>
            </w:r>
          </w:p>
        </w:tc>
      </w:tr>
      <w:tr w:rsidR="005A39DD" w:rsidRPr="005A39DD" w:rsidTr="005A39DD">
        <w:trPr>
          <w:trHeight w:val="20"/>
        </w:trPr>
        <w:tc>
          <w:tcPr>
            <w:tcW w:w="418" w:type="pct"/>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ind w:hanging="2"/>
              <w:jc w:val="center"/>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20.4</w:t>
            </w:r>
          </w:p>
        </w:tc>
        <w:tc>
          <w:tcPr>
            <w:tcW w:w="3417" w:type="pct"/>
            <w:gridSpan w:val="2"/>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jc w:val="both"/>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4 квалификационный уровень</w:t>
            </w:r>
          </w:p>
        </w:tc>
        <w:tc>
          <w:tcPr>
            <w:tcW w:w="1164" w:type="pct"/>
            <w:gridSpan w:val="2"/>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ind w:firstLine="709"/>
              <w:jc w:val="center"/>
              <w:rPr>
                <w:rFonts w:ascii="Times New Roman" w:eastAsia="Times New Roman" w:hAnsi="Times New Roman"/>
                <w:sz w:val="14"/>
                <w:szCs w:val="14"/>
                <w:lang w:val="en-US" w:eastAsia="ru-RU"/>
              </w:rPr>
            </w:pPr>
            <w:r w:rsidRPr="005A39DD">
              <w:rPr>
                <w:rFonts w:ascii="Times New Roman" w:eastAsia="Times New Roman" w:hAnsi="Times New Roman"/>
                <w:sz w:val="14"/>
                <w:szCs w:val="14"/>
                <w:lang w:val="en-US" w:eastAsia="ru-RU"/>
              </w:rPr>
              <w:t>5479</w:t>
            </w:r>
          </w:p>
        </w:tc>
      </w:tr>
      <w:tr w:rsidR="005A39DD" w:rsidRPr="005A39DD" w:rsidTr="005A39DD">
        <w:trPr>
          <w:trHeight w:val="20"/>
        </w:trPr>
        <w:tc>
          <w:tcPr>
            <w:tcW w:w="418" w:type="pct"/>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ind w:hanging="2"/>
              <w:jc w:val="center"/>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20.5</w:t>
            </w:r>
          </w:p>
        </w:tc>
        <w:tc>
          <w:tcPr>
            <w:tcW w:w="3417" w:type="pct"/>
            <w:gridSpan w:val="2"/>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jc w:val="both"/>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5 квалификационный уровень</w:t>
            </w:r>
          </w:p>
        </w:tc>
        <w:tc>
          <w:tcPr>
            <w:tcW w:w="1164" w:type="pct"/>
            <w:gridSpan w:val="2"/>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ind w:firstLine="709"/>
              <w:jc w:val="center"/>
              <w:rPr>
                <w:rFonts w:ascii="Times New Roman" w:eastAsia="Times New Roman" w:hAnsi="Times New Roman"/>
                <w:sz w:val="14"/>
                <w:szCs w:val="14"/>
                <w:lang w:val="en-US" w:eastAsia="ru-RU"/>
              </w:rPr>
            </w:pPr>
            <w:r w:rsidRPr="005A39DD">
              <w:rPr>
                <w:rFonts w:ascii="Times New Roman" w:eastAsia="Times New Roman" w:hAnsi="Times New Roman"/>
                <w:sz w:val="14"/>
                <w:szCs w:val="14"/>
                <w:lang w:val="en-US" w:eastAsia="ru-RU"/>
              </w:rPr>
              <w:t>6397</w:t>
            </w:r>
          </w:p>
        </w:tc>
      </w:tr>
      <w:tr w:rsidR="005A39DD" w:rsidRPr="005A39DD" w:rsidTr="005A39DD">
        <w:trPr>
          <w:trHeight w:val="20"/>
        </w:trPr>
        <w:tc>
          <w:tcPr>
            <w:tcW w:w="418" w:type="pct"/>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ind w:hanging="2"/>
              <w:jc w:val="center"/>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21</w:t>
            </w:r>
          </w:p>
        </w:tc>
        <w:tc>
          <w:tcPr>
            <w:tcW w:w="3417" w:type="pct"/>
            <w:gridSpan w:val="2"/>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jc w:val="both"/>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ПКГ «Общеотраслевые должности служащих четвертого уровня»</w:t>
            </w:r>
          </w:p>
        </w:tc>
        <w:tc>
          <w:tcPr>
            <w:tcW w:w="1164" w:type="pct"/>
            <w:gridSpan w:val="2"/>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ind w:firstLine="709"/>
              <w:jc w:val="center"/>
              <w:rPr>
                <w:rFonts w:ascii="Times New Roman" w:eastAsia="Times New Roman" w:hAnsi="Times New Roman"/>
                <w:sz w:val="14"/>
                <w:szCs w:val="14"/>
                <w:lang w:eastAsia="ru-RU"/>
              </w:rPr>
            </w:pPr>
          </w:p>
        </w:tc>
      </w:tr>
      <w:tr w:rsidR="005A39DD" w:rsidRPr="005A39DD" w:rsidTr="005A39DD">
        <w:trPr>
          <w:trHeight w:val="20"/>
        </w:trPr>
        <w:tc>
          <w:tcPr>
            <w:tcW w:w="418" w:type="pct"/>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ind w:hanging="2"/>
              <w:jc w:val="center"/>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21.1</w:t>
            </w:r>
          </w:p>
        </w:tc>
        <w:tc>
          <w:tcPr>
            <w:tcW w:w="3417" w:type="pct"/>
            <w:gridSpan w:val="2"/>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jc w:val="both"/>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1 квалификационный уровень</w:t>
            </w:r>
          </w:p>
        </w:tc>
        <w:tc>
          <w:tcPr>
            <w:tcW w:w="1164" w:type="pct"/>
            <w:gridSpan w:val="2"/>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ind w:firstLine="709"/>
              <w:jc w:val="center"/>
              <w:rPr>
                <w:rFonts w:ascii="Times New Roman" w:eastAsia="Times New Roman" w:hAnsi="Times New Roman"/>
                <w:sz w:val="14"/>
                <w:szCs w:val="14"/>
                <w:lang w:val="en-US" w:eastAsia="ru-RU"/>
              </w:rPr>
            </w:pPr>
            <w:r w:rsidRPr="005A39DD">
              <w:rPr>
                <w:rFonts w:ascii="Times New Roman" w:eastAsia="Times New Roman" w:hAnsi="Times New Roman"/>
                <w:sz w:val="14"/>
                <w:szCs w:val="14"/>
                <w:lang w:val="en-US" w:eastAsia="ru-RU"/>
              </w:rPr>
              <w:t>6875</w:t>
            </w:r>
          </w:p>
        </w:tc>
      </w:tr>
      <w:tr w:rsidR="005A39DD" w:rsidRPr="005A39DD" w:rsidTr="005A39DD">
        <w:trPr>
          <w:trHeight w:val="20"/>
        </w:trPr>
        <w:tc>
          <w:tcPr>
            <w:tcW w:w="418" w:type="pct"/>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ind w:hanging="2"/>
              <w:jc w:val="center"/>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21.2</w:t>
            </w:r>
          </w:p>
        </w:tc>
        <w:tc>
          <w:tcPr>
            <w:tcW w:w="3417" w:type="pct"/>
            <w:gridSpan w:val="2"/>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jc w:val="both"/>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2 квалификационный уровень</w:t>
            </w:r>
          </w:p>
        </w:tc>
        <w:tc>
          <w:tcPr>
            <w:tcW w:w="1164" w:type="pct"/>
            <w:gridSpan w:val="2"/>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ind w:firstLine="709"/>
              <w:jc w:val="center"/>
              <w:rPr>
                <w:rFonts w:ascii="Times New Roman" w:eastAsia="Times New Roman" w:hAnsi="Times New Roman"/>
                <w:sz w:val="14"/>
                <w:szCs w:val="14"/>
                <w:lang w:val="en-US" w:eastAsia="ru-RU"/>
              </w:rPr>
            </w:pPr>
            <w:r w:rsidRPr="005A39DD">
              <w:rPr>
                <w:rFonts w:ascii="Times New Roman" w:eastAsia="Times New Roman" w:hAnsi="Times New Roman"/>
                <w:sz w:val="14"/>
                <w:szCs w:val="14"/>
                <w:lang w:val="en-US" w:eastAsia="ru-RU"/>
              </w:rPr>
              <w:t>7965</w:t>
            </w:r>
          </w:p>
        </w:tc>
      </w:tr>
      <w:tr w:rsidR="005A39DD" w:rsidRPr="005A39DD" w:rsidTr="005A39DD">
        <w:trPr>
          <w:trHeight w:val="20"/>
        </w:trPr>
        <w:tc>
          <w:tcPr>
            <w:tcW w:w="418" w:type="pct"/>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ind w:hanging="2"/>
              <w:jc w:val="center"/>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21.3</w:t>
            </w:r>
          </w:p>
        </w:tc>
        <w:tc>
          <w:tcPr>
            <w:tcW w:w="3417" w:type="pct"/>
            <w:gridSpan w:val="2"/>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jc w:val="both"/>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3 квалификационный уровень</w:t>
            </w:r>
          </w:p>
        </w:tc>
        <w:tc>
          <w:tcPr>
            <w:tcW w:w="1164" w:type="pct"/>
            <w:gridSpan w:val="2"/>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ind w:firstLine="709"/>
              <w:jc w:val="center"/>
              <w:rPr>
                <w:rFonts w:ascii="Times New Roman" w:eastAsia="Times New Roman" w:hAnsi="Times New Roman"/>
                <w:sz w:val="14"/>
                <w:szCs w:val="14"/>
                <w:lang w:val="en-US" w:eastAsia="ru-RU"/>
              </w:rPr>
            </w:pPr>
            <w:r w:rsidRPr="005A39DD">
              <w:rPr>
                <w:rFonts w:ascii="Times New Roman" w:eastAsia="Times New Roman" w:hAnsi="Times New Roman"/>
                <w:sz w:val="14"/>
                <w:szCs w:val="14"/>
                <w:lang w:val="en-US" w:eastAsia="ru-RU"/>
              </w:rPr>
              <w:t>8577</w:t>
            </w:r>
          </w:p>
        </w:tc>
      </w:tr>
      <w:tr w:rsidR="005A39DD" w:rsidRPr="005A39DD" w:rsidTr="005A39DD">
        <w:trPr>
          <w:trHeight w:val="20"/>
        </w:trPr>
        <w:tc>
          <w:tcPr>
            <w:tcW w:w="418" w:type="pct"/>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ind w:hanging="2"/>
              <w:jc w:val="center"/>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22</w:t>
            </w:r>
          </w:p>
        </w:tc>
        <w:tc>
          <w:tcPr>
            <w:tcW w:w="3417" w:type="pct"/>
            <w:gridSpan w:val="2"/>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jc w:val="both"/>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ПКГ «Общеотраслевые профессии рабочих первого уровня»</w:t>
            </w:r>
          </w:p>
        </w:tc>
        <w:tc>
          <w:tcPr>
            <w:tcW w:w="1164" w:type="pct"/>
            <w:gridSpan w:val="2"/>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ind w:firstLine="709"/>
              <w:jc w:val="center"/>
              <w:rPr>
                <w:rFonts w:ascii="Times New Roman" w:eastAsia="Times New Roman" w:hAnsi="Times New Roman"/>
                <w:sz w:val="14"/>
                <w:szCs w:val="14"/>
                <w:lang w:eastAsia="ru-RU"/>
              </w:rPr>
            </w:pPr>
          </w:p>
        </w:tc>
      </w:tr>
      <w:tr w:rsidR="005A39DD" w:rsidRPr="005A39DD" w:rsidTr="005A39DD">
        <w:trPr>
          <w:trHeight w:val="20"/>
        </w:trPr>
        <w:tc>
          <w:tcPr>
            <w:tcW w:w="418" w:type="pct"/>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ind w:hanging="2"/>
              <w:jc w:val="center"/>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22.1</w:t>
            </w:r>
          </w:p>
        </w:tc>
        <w:tc>
          <w:tcPr>
            <w:tcW w:w="3417" w:type="pct"/>
            <w:gridSpan w:val="2"/>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jc w:val="both"/>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1 квалификационный уровень</w:t>
            </w:r>
          </w:p>
        </w:tc>
        <w:tc>
          <w:tcPr>
            <w:tcW w:w="1164" w:type="pct"/>
            <w:gridSpan w:val="2"/>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ind w:firstLine="709"/>
              <w:jc w:val="center"/>
              <w:rPr>
                <w:rFonts w:ascii="Times New Roman" w:eastAsia="Times New Roman" w:hAnsi="Times New Roman"/>
                <w:sz w:val="14"/>
                <w:szCs w:val="14"/>
                <w:lang w:val="en-US" w:eastAsia="ru-RU"/>
              </w:rPr>
            </w:pPr>
            <w:r w:rsidRPr="005A39DD">
              <w:rPr>
                <w:rFonts w:ascii="Times New Roman" w:eastAsia="Times New Roman" w:hAnsi="Times New Roman"/>
                <w:sz w:val="14"/>
                <w:szCs w:val="14"/>
                <w:lang w:val="en-US" w:eastAsia="ru-RU"/>
              </w:rPr>
              <w:t>2662</w:t>
            </w:r>
          </w:p>
        </w:tc>
      </w:tr>
      <w:tr w:rsidR="005A39DD" w:rsidRPr="005A39DD" w:rsidTr="005A39DD">
        <w:trPr>
          <w:trHeight w:val="20"/>
        </w:trPr>
        <w:tc>
          <w:tcPr>
            <w:tcW w:w="418" w:type="pct"/>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ind w:hanging="2"/>
              <w:jc w:val="center"/>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22.2</w:t>
            </w:r>
          </w:p>
        </w:tc>
        <w:tc>
          <w:tcPr>
            <w:tcW w:w="3417" w:type="pct"/>
            <w:gridSpan w:val="2"/>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jc w:val="both"/>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2 квалификационный уровень</w:t>
            </w:r>
          </w:p>
        </w:tc>
        <w:tc>
          <w:tcPr>
            <w:tcW w:w="1164" w:type="pct"/>
            <w:gridSpan w:val="2"/>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ind w:firstLine="709"/>
              <w:jc w:val="center"/>
              <w:rPr>
                <w:rFonts w:ascii="Times New Roman" w:eastAsia="Times New Roman" w:hAnsi="Times New Roman"/>
                <w:sz w:val="14"/>
                <w:szCs w:val="14"/>
                <w:lang w:val="en-US" w:eastAsia="ru-RU"/>
              </w:rPr>
            </w:pPr>
            <w:r w:rsidRPr="005A39DD">
              <w:rPr>
                <w:rFonts w:ascii="Times New Roman" w:eastAsia="Times New Roman" w:hAnsi="Times New Roman"/>
                <w:sz w:val="14"/>
                <w:szCs w:val="14"/>
                <w:lang w:val="en-US" w:eastAsia="ru-RU"/>
              </w:rPr>
              <w:t>2790</w:t>
            </w:r>
          </w:p>
        </w:tc>
      </w:tr>
      <w:tr w:rsidR="005A39DD" w:rsidRPr="005A39DD" w:rsidTr="005A39DD">
        <w:trPr>
          <w:trHeight w:val="20"/>
        </w:trPr>
        <w:tc>
          <w:tcPr>
            <w:tcW w:w="418" w:type="pct"/>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ind w:hanging="2"/>
              <w:jc w:val="center"/>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lastRenderedPageBreak/>
              <w:t>23</w:t>
            </w:r>
          </w:p>
        </w:tc>
        <w:tc>
          <w:tcPr>
            <w:tcW w:w="3417" w:type="pct"/>
            <w:gridSpan w:val="2"/>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jc w:val="both"/>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ПКГ «Общеотраслевые профессии рабочих второго уровня»</w:t>
            </w:r>
          </w:p>
        </w:tc>
        <w:tc>
          <w:tcPr>
            <w:tcW w:w="1164" w:type="pct"/>
            <w:gridSpan w:val="2"/>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ind w:firstLine="709"/>
              <w:jc w:val="center"/>
              <w:rPr>
                <w:rFonts w:ascii="Times New Roman" w:eastAsia="Times New Roman" w:hAnsi="Times New Roman"/>
                <w:sz w:val="14"/>
                <w:szCs w:val="14"/>
                <w:lang w:eastAsia="ru-RU"/>
              </w:rPr>
            </w:pPr>
          </w:p>
        </w:tc>
      </w:tr>
      <w:tr w:rsidR="005A39DD" w:rsidRPr="005A39DD" w:rsidTr="005A39DD">
        <w:trPr>
          <w:trHeight w:val="20"/>
        </w:trPr>
        <w:tc>
          <w:tcPr>
            <w:tcW w:w="418" w:type="pct"/>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ind w:hanging="2"/>
              <w:jc w:val="center"/>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23.1</w:t>
            </w:r>
          </w:p>
        </w:tc>
        <w:tc>
          <w:tcPr>
            <w:tcW w:w="3417" w:type="pct"/>
            <w:gridSpan w:val="2"/>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jc w:val="both"/>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1 квалификационный уровень</w:t>
            </w:r>
          </w:p>
        </w:tc>
        <w:tc>
          <w:tcPr>
            <w:tcW w:w="1164" w:type="pct"/>
            <w:gridSpan w:val="2"/>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ind w:firstLine="709"/>
              <w:jc w:val="center"/>
              <w:rPr>
                <w:rFonts w:ascii="Times New Roman" w:eastAsia="Times New Roman" w:hAnsi="Times New Roman"/>
                <w:sz w:val="14"/>
                <w:szCs w:val="14"/>
                <w:lang w:val="en-US" w:eastAsia="ru-RU"/>
              </w:rPr>
            </w:pPr>
            <w:r w:rsidRPr="005A39DD">
              <w:rPr>
                <w:rFonts w:ascii="Times New Roman" w:eastAsia="Times New Roman" w:hAnsi="Times New Roman"/>
                <w:sz w:val="14"/>
                <w:szCs w:val="14"/>
                <w:lang w:val="en-US" w:eastAsia="ru-RU"/>
              </w:rPr>
              <w:t>3099</w:t>
            </w:r>
          </w:p>
        </w:tc>
      </w:tr>
      <w:tr w:rsidR="005A39DD" w:rsidRPr="005A39DD" w:rsidTr="005A39DD">
        <w:trPr>
          <w:trHeight w:val="20"/>
        </w:trPr>
        <w:tc>
          <w:tcPr>
            <w:tcW w:w="418" w:type="pct"/>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ind w:hanging="2"/>
              <w:jc w:val="center"/>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23.2</w:t>
            </w:r>
          </w:p>
        </w:tc>
        <w:tc>
          <w:tcPr>
            <w:tcW w:w="3417" w:type="pct"/>
            <w:gridSpan w:val="2"/>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jc w:val="both"/>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2 квалификационный уровень</w:t>
            </w:r>
          </w:p>
        </w:tc>
        <w:tc>
          <w:tcPr>
            <w:tcW w:w="1164" w:type="pct"/>
            <w:gridSpan w:val="2"/>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ind w:firstLine="709"/>
              <w:jc w:val="center"/>
              <w:rPr>
                <w:rFonts w:ascii="Times New Roman" w:eastAsia="Times New Roman" w:hAnsi="Times New Roman"/>
                <w:sz w:val="14"/>
                <w:szCs w:val="14"/>
                <w:lang w:val="en-US" w:eastAsia="ru-RU"/>
              </w:rPr>
            </w:pPr>
            <w:r w:rsidRPr="005A39DD">
              <w:rPr>
                <w:rFonts w:ascii="Times New Roman" w:eastAsia="Times New Roman" w:hAnsi="Times New Roman"/>
                <w:sz w:val="14"/>
                <w:szCs w:val="14"/>
                <w:lang w:val="en-US" w:eastAsia="ru-RU"/>
              </w:rPr>
              <w:t>3779</w:t>
            </w:r>
          </w:p>
        </w:tc>
      </w:tr>
      <w:tr w:rsidR="005A39DD" w:rsidRPr="005A39DD" w:rsidTr="005A39DD">
        <w:trPr>
          <w:trHeight w:val="20"/>
        </w:trPr>
        <w:tc>
          <w:tcPr>
            <w:tcW w:w="418" w:type="pct"/>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ind w:hanging="2"/>
              <w:jc w:val="center"/>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23.3</w:t>
            </w:r>
          </w:p>
        </w:tc>
        <w:tc>
          <w:tcPr>
            <w:tcW w:w="3417" w:type="pct"/>
            <w:gridSpan w:val="2"/>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jc w:val="both"/>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3 квалификационный уровень</w:t>
            </w:r>
          </w:p>
        </w:tc>
        <w:tc>
          <w:tcPr>
            <w:tcW w:w="1164" w:type="pct"/>
            <w:gridSpan w:val="2"/>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ind w:firstLine="709"/>
              <w:jc w:val="center"/>
              <w:rPr>
                <w:rFonts w:ascii="Times New Roman" w:eastAsia="Times New Roman" w:hAnsi="Times New Roman"/>
                <w:sz w:val="14"/>
                <w:szCs w:val="14"/>
                <w:lang w:val="en-US" w:eastAsia="ru-RU"/>
              </w:rPr>
            </w:pPr>
            <w:r w:rsidRPr="005A39DD">
              <w:rPr>
                <w:rFonts w:ascii="Times New Roman" w:eastAsia="Times New Roman" w:hAnsi="Times New Roman"/>
                <w:sz w:val="14"/>
                <w:szCs w:val="14"/>
                <w:lang w:val="en-US" w:eastAsia="ru-RU"/>
              </w:rPr>
              <w:t>4152</w:t>
            </w:r>
          </w:p>
        </w:tc>
      </w:tr>
      <w:tr w:rsidR="005A39DD" w:rsidRPr="005A39DD" w:rsidTr="005A39DD">
        <w:trPr>
          <w:trHeight w:val="20"/>
        </w:trPr>
        <w:tc>
          <w:tcPr>
            <w:tcW w:w="418" w:type="pct"/>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ind w:hanging="2"/>
              <w:jc w:val="center"/>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23.4</w:t>
            </w:r>
          </w:p>
        </w:tc>
        <w:tc>
          <w:tcPr>
            <w:tcW w:w="3417" w:type="pct"/>
            <w:gridSpan w:val="2"/>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jc w:val="both"/>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4 квалификационный уровень</w:t>
            </w:r>
          </w:p>
        </w:tc>
        <w:tc>
          <w:tcPr>
            <w:tcW w:w="1164" w:type="pct"/>
            <w:gridSpan w:val="2"/>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ind w:firstLine="709"/>
              <w:jc w:val="center"/>
              <w:rPr>
                <w:rFonts w:ascii="Times New Roman" w:eastAsia="Times New Roman" w:hAnsi="Times New Roman"/>
                <w:sz w:val="14"/>
                <w:szCs w:val="14"/>
                <w:lang w:val="en-US" w:eastAsia="ru-RU"/>
              </w:rPr>
            </w:pPr>
            <w:r w:rsidRPr="005A39DD">
              <w:rPr>
                <w:rFonts w:ascii="Times New Roman" w:eastAsia="Times New Roman" w:hAnsi="Times New Roman"/>
                <w:sz w:val="14"/>
                <w:szCs w:val="14"/>
                <w:lang w:val="en-US" w:eastAsia="ru-RU"/>
              </w:rPr>
              <w:t>5002</w:t>
            </w:r>
          </w:p>
        </w:tc>
      </w:tr>
      <w:tr w:rsidR="005A39DD" w:rsidRPr="005A39DD" w:rsidTr="005A39DD">
        <w:trPr>
          <w:trHeight w:val="20"/>
        </w:trPr>
        <w:tc>
          <w:tcPr>
            <w:tcW w:w="418" w:type="pct"/>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ind w:hanging="2"/>
              <w:jc w:val="center"/>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24</w:t>
            </w:r>
          </w:p>
        </w:tc>
        <w:tc>
          <w:tcPr>
            <w:tcW w:w="3417" w:type="pct"/>
            <w:gridSpan w:val="2"/>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jc w:val="both"/>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ПКГ «Должности работников физической культуры и спорта второго уровня»</w:t>
            </w:r>
          </w:p>
        </w:tc>
        <w:tc>
          <w:tcPr>
            <w:tcW w:w="1164" w:type="pct"/>
            <w:gridSpan w:val="2"/>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ind w:firstLine="709"/>
              <w:jc w:val="center"/>
              <w:rPr>
                <w:rFonts w:ascii="Times New Roman" w:eastAsia="Times New Roman" w:hAnsi="Times New Roman"/>
                <w:sz w:val="14"/>
                <w:szCs w:val="14"/>
                <w:lang w:eastAsia="ru-RU"/>
              </w:rPr>
            </w:pPr>
          </w:p>
        </w:tc>
      </w:tr>
      <w:tr w:rsidR="005A39DD" w:rsidRPr="005A39DD" w:rsidTr="005A39DD">
        <w:trPr>
          <w:trHeight w:val="20"/>
        </w:trPr>
        <w:tc>
          <w:tcPr>
            <w:tcW w:w="418" w:type="pct"/>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ind w:hanging="2"/>
              <w:jc w:val="center"/>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24.1</w:t>
            </w:r>
          </w:p>
        </w:tc>
        <w:tc>
          <w:tcPr>
            <w:tcW w:w="3417" w:type="pct"/>
            <w:gridSpan w:val="2"/>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jc w:val="both"/>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1 квалификационный уровень</w:t>
            </w:r>
          </w:p>
        </w:tc>
        <w:tc>
          <w:tcPr>
            <w:tcW w:w="1164" w:type="pct"/>
            <w:gridSpan w:val="2"/>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ind w:firstLine="709"/>
              <w:jc w:val="center"/>
              <w:rPr>
                <w:rFonts w:ascii="Times New Roman" w:eastAsia="Times New Roman" w:hAnsi="Times New Roman"/>
                <w:sz w:val="14"/>
                <w:szCs w:val="14"/>
                <w:lang w:val="en-US" w:eastAsia="ru-RU"/>
              </w:rPr>
            </w:pPr>
            <w:r w:rsidRPr="005A39DD">
              <w:rPr>
                <w:rFonts w:ascii="Times New Roman" w:eastAsia="Times New Roman" w:hAnsi="Times New Roman"/>
                <w:sz w:val="14"/>
                <w:szCs w:val="14"/>
                <w:lang w:val="en-US" w:eastAsia="ru-RU"/>
              </w:rPr>
              <w:t>4152</w:t>
            </w:r>
          </w:p>
        </w:tc>
      </w:tr>
      <w:tr w:rsidR="005A39DD" w:rsidRPr="005A39DD" w:rsidTr="005A39DD">
        <w:trPr>
          <w:trHeight w:val="20"/>
        </w:trPr>
        <w:tc>
          <w:tcPr>
            <w:tcW w:w="418" w:type="pct"/>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ind w:hanging="2"/>
              <w:jc w:val="center"/>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24.2</w:t>
            </w:r>
          </w:p>
        </w:tc>
        <w:tc>
          <w:tcPr>
            <w:tcW w:w="3417" w:type="pct"/>
            <w:gridSpan w:val="2"/>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jc w:val="both"/>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2 квалификационный уровень</w:t>
            </w:r>
          </w:p>
        </w:tc>
        <w:tc>
          <w:tcPr>
            <w:tcW w:w="1164" w:type="pct"/>
            <w:gridSpan w:val="2"/>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ind w:firstLine="709"/>
              <w:jc w:val="center"/>
              <w:rPr>
                <w:rFonts w:ascii="Times New Roman" w:eastAsia="Times New Roman" w:hAnsi="Times New Roman"/>
                <w:sz w:val="14"/>
                <w:szCs w:val="14"/>
                <w:lang w:val="en-US" w:eastAsia="ru-RU"/>
              </w:rPr>
            </w:pPr>
            <w:r w:rsidRPr="005A39DD">
              <w:rPr>
                <w:rFonts w:ascii="Times New Roman" w:eastAsia="Times New Roman" w:hAnsi="Times New Roman"/>
                <w:sz w:val="14"/>
                <w:szCs w:val="14"/>
                <w:lang w:val="en-US" w:eastAsia="ru-RU"/>
              </w:rPr>
              <w:t>5002</w:t>
            </w:r>
          </w:p>
        </w:tc>
      </w:tr>
      <w:tr w:rsidR="005A39DD" w:rsidRPr="005A39DD" w:rsidTr="005A39DD">
        <w:trPr>
          <w:trHeight w:val="20"/>
        </w:trPr>
        <w:tc>
          <w:tcPr>
            <w:tcW w:w="418" w:type="pct"/>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ind w:hanging="2"/>
              <w:jc w:val="center"/>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24.3</w:t>
            </w:r>
          </w:p>
        </w:tc>
        <w:tc>
          <w:tcPr>
            <w:tcW w:w="3417" w:type="pct"/>
            <w:gridSpan w:val="2"/>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jc w:val="both"/>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3 квалификационный уровень</w:t>
            </w:r>
          </w:p>
        </w:tc>
        <w:tc>
          <w:tcPr>
            <w:tcW w:w="1164" w:type="pct"/>
            <w:gridSpan w:val="2"/>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ind w:firstLine="709"/>
              <w:jc w:val="center"/>
              <w:rPr>
                <w:rFonts w:ascii="Times New Roman" w:eastAsia="Times New Roman" w:hAnsi="Times New Roman"/>
                <w:sz w:val="14"/>
                <w:szCs w:val="14"/>
                <w:lang w:val="en-US" w:eastAsia="ru-RU"/>
              </w:rPr>
            </w:pPr>
            <w:r w:rsidRPr="005A39DD">
              <w:rPr>
                <w:rFonts w:ascii="Times New Roman" w:eastAsia="Times New Roman" w:hAnsi="Times New Roman"/>
                <w:sz w:val="14"/>
                <w:szCs w:val="14"/>
                <w:lang w:val="en-US" w:eastAsia="ru-RU"/>
              </w:rPr>
              <w:t>6397</w:t>
            </w:r>
          </w:p>
        </w:tc>
      </w:tr>
      <w:tr w:rsidR="005A39DD" w:rsidRPr="005A39DD" w:rsidTr="005A39DD">
        <w:trPr>
          <w:trHeight w:val="20"/>
        </w:trPr>
        <w:tc>
          <w:tcPr>
            <w:tcW w:w="418" w:type="pct"/>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ind w:hanging="2"/>
              <w:jc w:val="center"/>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25</w:t>
            </w:r>
          </w:p>
        </w:tc>
        <w:tc>
          <w:tcPr>
            <w:tcW w:w="3417" w:type="pct"/>
            <w:gridSpan w:val="2"/>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jc w:val="both"/>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 xml:space="preserve">Должности, не предусмотренные ПКГ: </w:t>
            </w:r>
          </w:p>
        </w:tc>
        <w:tc>
          <w:tcPr>
            <w:tcW w:w="1164" w:type="pct"/>
            <w:gridSpan w:val="2"/>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ind w:firstLine="709"/>
              <w:jc w:val="center"/>
              <w:rPr>
                <w:rFonts w:ascii="Times New Roman" w:eastAsia="Times New Roman" w:hAnsi="Times New Roman"/>
                <w:sz w:val="14"/>
                <w:szCs w:val="14"/>
                <w:lang w:eastAsia="ru-RU"/>
              </w:rPr>
            </w:pPr>
          </w:p>
        </w:tc>
      </w:tr>
      <w:tr w:rsidR="005A39DD" w:rsidRPr="005A39DD" w:rsidTr="005A39DD">
        <w:trPr>
          <w:trHeight w:val="20"/>
        </w:trPr>
        <w:tc>
          <w:tcPr>
            <w:tcW w:w="418" w:type="pct"/>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ind w:hanging="2"/>
              <w:jc w:val="center"/>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25.1</w:t>
            </w:r>
          </w:p>
        </w:tc>
        <w:tc>
          <w:tcPr>
            <w:tcW w:w="3417" w:type="pct"/>
            <w:gridSpan w:val="2"/>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jc w:val="both"/>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Специалист по охране труда</w:t>
            </w:r>
          </w:p>
        </w:tc>
        <w:tc>
          <w:tcPr>
            <w:tcW w:w="1164" w:type="pct"/>
            <w:gridSpan w:val="2"/>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ind w:firstLine="709"/>
              <w:jc w:val="center"/>
              <w:rPr>
                <w:rFonts w:ascii="Times New Roman" w:eastAsia="Times New Roman" w:hAnsi="Times New Roman"/>
                <w:sz w:val="14"/>
                <w:szCs w:val="14"/>
                <w:lang w:val="en-US" w:eastAsia="ru-RU"/>
              </w:rPr>
            </w:pPr>
            <w:r w:rsidRPr="005A39DD">
              <w:rPr>
                <w:rFonts w:ascii="Times New Roman" w:eastAsia="Times New Roman" w:hAnsi="Times New Roman"/>
                <w:sz w:val="14"/>
                <w:szCs w:val="14"/>
                <w:lang w:val="en-US" w:eastAsia="ru-RU"/>
              </w:rPr>
              <w:t>3779</w:t>
            </w:r>
          </w:p>
        </w:tc>
      </w:tr>
      <w:tr w:rsidR="005A39DD" w:rsidRPr="005A39DD" w:rsidTr="005A39DD">
        <w:trPr>
          <w:trHeight w:val="20"/>
        </w:trPr>
        <w:tc>
          <w:tcPr>
            <w:tcW w:w="418" w:type="pct"/>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ind w:hanging="2"/>
              <w:jc w:val="center"/>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25.2</w:t>
            </w:r>
          </w:p>
        </w:tc>
        <w:tc>
          <w:tcPr>
            <w:tcW w:w="3417" w:type="pct"/>
            <w:gridSpan w:val="2"/>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jc w:val="both"/>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Специалист по охране труда II категории</w:t>
            </w:r>
          </w:p>
        </w:tc>
        <w:tc>
          <w:tcPr>
            <w:tcW w:w="1164" w:type="pct"/>
            <w:gridSpan w:val="2"/>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ind w:firstLine="709"/>
              <w:jc w:val="center"/>
              <w:rPr>
                <w:rFonts w:ascii="Times New Roman" w:eastAsia="Times New Roman" w:hAnsi="Times New Roman"/>
                <w:sz w:val="14"/>
                <w:szCs w:val="14"/>
                <w:lang w:val="en-US" w:eastAsia="ru-RU"/>
              </w:rPr>
            </w:pPr>
            <w:r w:rsidRPr="005A39DD">
              <w:rPr>
                <w:rFonts w:ascii="Times New Roman" w:eastAsia="Times New Roman" w:hAnsi="Times New Roman"/>
                <w:sz w:val="14"/>
                <w:szCs w:val="14"/>
                <w:lang w:val="en-US" w:eastAsia="ru-RU"/>
              </w:rPr>
              <w:t>4152</w:t>
            </w:r>
          </w:p>
        </w:tc>
      </w:tr>
      <w:tr w:rsidR="005A39DD" w:rsidRPr="005A39DD" w:rsidTr="005A39DD">
        <w:trPr>
          <w:trHeight w:val="20"/>
        </w:trPr>
        <w:tc>
          <w:tcPr>
            <w:tcW w:w="418" w:type="pct"/>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ind w:hanging="2"/>
              <w:jc w:val="center"/>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25.3</w:t>
            </w:r>
          </w:p>
        </w:tc>
        <w:tc>
          <w:tcPr>
            <w:tcW w:w="3417" w:type="pct"/>
            <w:gridSpan w:val="2"/>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jc w:val="both"/>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Специалист по охране труда I категории</w:t>
            </w:r>
          </w:p>
        </w:tc>
        <w:tc>
          <w:tcPr>
            <w:tcW w:w="1164" w:type="pct"/>
            <w:gridSpan w:val="2"/>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ind w:firstLine="709"/>
              <w:jc w:val="center"/>
              <w:rPr>
                <w:rFonts w:ascii="Times New Roman" w:eastAsia="Times New Roman" w:hAnsi="Times New Roman"/>
                <w:sz w:val="14"/>
                <w:szCs w:val="14"/>
                <w:lang w:val="en-US" w:eastAsia="ru-RU"/>
              </w:rPr>
            </w:pPr>
            <w:r w:rsidRPr="005A39DD">
              <w:rPr>
                <w:rFonts w:ascii="Times New Roman" w:eastAsia="Times New Roman" w:hAnsi="Times New Roman"/>
                <w:sz w:val="14"/>
                <w:szCs w:val="14"/>
                <w:lang w:val="en-US" w:eastAsia="ru-RU"/>
              </w:rPr>
              <w:t>4558</w:t>
            </w:r>
          </w:p>
        </w:tc>
      </w:tr>
      <w:tr w:rsidR="005A39DD" w:rsidRPr="005A39DD" w:rsidTr="005A39DD">
        <w:trPr>
          <w:trHeight w:val="20"/>
        </w:trPr>
        <w:tc>
          <w:tcPr>
            <w:tcW w:w="418" w:type="pct"/>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ind w:hanging="2"/>
              <w:jc w:val="center"/>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25.5</w:t>
            </w:r>
          </w:p>
        </w:tc>
        <w:tc>
          <w:tcPr>
            <w:tcW w:w="3417" w:type="pct"/>
            <w:gridSpan w:val="2"/>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jc w:val="both"/>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Главная медицинская сестра</w:t>
            </w:r>
          </w:p>
        </w:tc>
        <w:tc>
          <w:tcPr>
            <w:tcW w:w="1164" w:type="pct"/>
            <w:gridSpan w:val="2"/>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ind w:firstLine="709"/>
              <w:jc w:val="center"/>
              <w:rPr>
                <w:rFonts w:ascii="Times New Roman" w:eastAsia="Times New Roman" w:hAnsi="Times New Roman"/>
                <w:sz w:val="14"/>
                <w:szCs w:val="14"/>
                <w:lang w:val="en-US" w:eastAsia="ru-RU"/>
              </w:rPr>
            </w:pPr>
            <w:r w:rsidRPr="005A39DD">
              <w:rPr>
                <w:rFonts w:ascii="Times New Roman" w:eastAsia="Times New Roman" w:hAnsi="Times New Roman"/>
                <w:sz w:val="14"/>
                <w:szCs w:val="14"/>
                <w:lang w:val="en-US" w:eastAsia="ru-RU"/>
              </w:rPr>
              <w:t>5512</w:t>
            </w:r>
          </w:p>
        </w:tc>
      </w:tr>
      <w:tr w:rsidR="005A39DD" w:rsidRPr="005A39DD" w:rsidTr="005A39DD">
        <w:trPr>
          <w:trHeight w:val="20"/>
        </w:trPr>
        <w:tc>
          <w:tcPr>
            <w:tcW w:w="418" w:type="pct"/>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ind w:hanging="2"/>
              <w:jc w:val="center"/>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25.6</w:t>
            </w:r>
          </w:p>
        </w:tc>
        <w:tc>
          <w:tcPr>
            <w:tcW w:w="3417" w:type="pct"/>
            <w:gridSpan w:val="2"/>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jc w:val="both"/>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Специалист по работе с семьей</w:t>
            </w:r>
          </w:p>
        </w:tc>
        <w:tc>
          <w:tcPr>
            <w:tcW w:w="1164" w:type="pct"/>
            <w:gridSpan w:val="2"/>
            <w:tcBorders>
              <w:top w:val="single" w:sz="4" w:space="0" w:color="auto"/>
              <w:left w:val="single" w:sz="4" w:space="0" w:color="auto"/>
              <w:bottom w:val="single" w:sz="4" w:space="0" w:color="auto"/>
              <w:right w:val="single" w:sz="4" w:space="0" w:color="auto"/>
            </w:tcBorders>
          </w:tcPr>
          <w:p w:rsidR="005A39DD" w:rsidRPr="005A39DD" w:rsidRDefault="005A39DD" w:rsidP="005A39DD">
            <w:pPr>
              <w:autoSpaceDE w:val="0"/>
              <w:autoSpaceDN w:val="0"/>
              <w:adjustRightInd w:val="0"/>
              <w:spacing w:after="0" w:line="240" w:lineRule="auto"/>
              <w:ind w:firstLine="709"/>
              <w:jc w:val="center"/>
              <w:rPr>
                <w:rFonts w:ascii="Times New Roman" w:eastAsia="Times New Roman" w:hAnsi="Times New Roman"/>
                <w:sz w:val="14"/>
                <w:szCs w:val="14"/>
                <w:lang w:val="en-US" w:eastAsia="ru-RU"/>
              </w:rPr>
            </w:pPr>
            <w:r w:rsidRPr="005A39DD">
              <w:rPr>
                <w:rFonts w:ascii="Times New Roman" w:eastAsia="Times New Roman" w:hAnsi="Times New Roman"/>
                <w:sz w:val="14"/>
                <w:szCs w:val="14"/>
                <w:lang w:val="en-US" w:eastAsia="ru-RU"/>
              </w:rPr>
              <w:t>5015</w:t>
            </w:r>
          </w:p>
        </w:tc>
      </w:tr>
    </w:tbl>
    <w:p w:rsidR="005A39DD" w:rsidRPr="005A39DD" w:rsidRDefault="005A39DD" w:rsidP="005A39DD">
      <w:pPr>
        <w:autoSpaceDE w:val="0"/>
        <w:autoSpaceDN w:val="0"/>
        <w:adjustRightInd w:val="0"/>
        <w:spacing w:before="120" w:after="0" w:line="240" w:lineRule="auto"/>
        <w:ind w:firstLine="709"/>
        <w:jc w:val="both"/>
        <w:rPr>
          <w:rFonts w:ascii="Times New Roman" w:eastAsia="Times New Roman" w:hAnsi="Times New Roman"/>
          <w:sz w:val="20"/>
          <w:szCs w:val="20"/>
          <w:lang w:eastAsia="ru-RU"/>
        </w:rPr>
      </w:pPr>
      <w:r w:rsidRPr="005A39DD">
        <w:rPr>
          <w:rFonts w:ascii="Times New Roman" w:eastAsia="Times New Roman" w:hAnsi="Times New Roman"/>
          <w:sz w:val="20"/>
          <w:szCs w:val="20"/>
          <w:lang w:eastAsia="ru-RU"/>
        </w:rPr>
        <w:t> сноски под таблицей изложить в следующей редакции:</w:t>
      </w:r>
    </w:p>
    <w:p w:rsidR="005A39DD" w:rsidRPr="005A39DD" w:rsidRDefault="005A39DD" w:rsidP="005A39DD">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5A39DD">
        <w:rPr>
          <w:rFonts w:ascii="Times New Roman" w:eastAsia="Times New Roman" w:hAnsi="Times New Roman"/>
          <w:sz w:val="20"/>
          <w:szCs w:val="20"/>
          <w:lang w:eastAsia="ru-RU"/>
        </w:rPr>
        <w:t>«&lt;*&gt; для должности  «Дежурный  по  режиму»   минимальный  размер  оклада (должностного оклада), ставки заработной платы устанавливается                    в размере 3779 рублей;</w:t>
      </w:r>
    </w:p>
    <w:p w:rsidR="005A39DD" w:rsidRPr="005A39DD" w:rsidRDefault="005A39DD" w:rsidP="005A39DD">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5A39DD">
        <w:rPr>
          <w:rFonts w:ascii="Times New Roman" w:eastAsia="Times New Roman" w:hAnsi="Times New Roman"/>
          <w:sz w:val="20"/>
          <w:szCs w:val="20"/>
          <w:lang w:eastAsia="ru-RU"/>
        </w:rPr>
        <w:t>&lt;**&gt; для   должности «Дежурный по режиму» минимальный    размер оклада (должностного оклада), ставки заработной платы устанавливается                    в размере 4152 рублей</w:t>
      </w:r>
      <w:proofErr w:type="gramStart"/>
      <w:r w:rsidRPr="005A39DD">
        <w:rPr>
          <w:rFonts w:ascii="Times New Roman" w:eastAsia="Times New Roman" w:hAnsi="Times New Roman"/>
          <w:sz w:val="20"/>
          <w:szCs w:val="20"/>
          <w:lang w:eastAsia="ru-RU"/>
        </w:rPr>
        <w:t>.»;</w:t>
      </w:r>
      <w:proofErr w:type="gramEnd"/>
    </w:p>
    <w:p w:rsidR="005A39DD" w:rsidRPr="005A39DD" w:rsidRDefault="005A39DD" w:rsidP="005A39DD">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5A39DD">
        <w:rPr>
          <w:rFonts w:ascii="Times New Roman" w:eastAsia="Times New Roman" w:hAnsi="Times New Roman"/>
          <w:sz w:val="20"/>
          <w:szCs w:val="20"/>
          <w:lang w:eastAsia="ru-RU"/>
        </w:rPr>
        <w:t>&lt;***&gt; кроме методистов, по должностям «методист» минимальный размер оклада (должностного оклада), ставки заработной платы устанавливается: с высшим образованием в размере 5617 рублей</w:t>
      </w:r>
      <w:proofErr w:type="gramStart"/>
      <w:r w:rsidRPr="005A39DD">
        <w:rPr>
          <w:rFonts w:ascii="Times New Roman" w:eastAsia="Times New Roman" w:hAnsi="Times New Roman"/>
          <w:sz w:val="20"/>
          <w:szCs w:val="20"/>
          <w:lang w:eastAsia="ru-RU"/>
        </w:rPr>
        <w:t>.»;</w:t>
      </w:r>
      <w:proofErr w:type="gramEnd"/>
    </w:p>
    <w:p w:rsidR="005A39DD" w:rsidRPr="005A39DD" w:rsidRDefault="005A39DD" w:rsidP="005A39DD">
      <w:pPr>
        <w:spacing w:after="0" w:line="240" w:lineRule="auto"/>
        <w:ind w:firstLine="709"/>
        <w:jc w:val="both"/>
        <w:outlineLvl w:val="0"/>
        <w:rPr>
          <w:rFonts w:ascii="Times New Roman" w:eastAsia="Times New Roman" w:hAnsi="Times New Roman"/>
          <w:sz w:val="20"/>
          <w:szCs w:val="20"/>
          <w:lang w:eastAsia="ru-RU"/>
        </w:rPr>
      </w:pPr>
      <w:proofErr w:type="gramStart"/>
      <w:r w:rsidRPr="005A39DD">
        <w:rPr>
          <w:rFonts w:ascii="Times New Roman" w:eastAsia="Times New Roman" w:hAnsi="Times New Roman"/>
          <w:sz w:val="20"/>
          <w:szCs w:val="20"/>
          <w:lang w:eastAsia="ru-RU"/>
        </w:rPr>
        <w:t>&lt;****&gt; при наличии в отделении 7 и более должностей педагогических работников (у которых размер оклада (должностного оклада),</w:t>
      </w:r>
      <w:proofErr w:type="gramEnd"/>
      <w:r w:rsidRPr="005A39DD">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5A39DD">
        <w:rPr>
          <w:rFonts w:ascii="Times New Roman" w:eastAsia="Times New Roman" w:hAnsi="Times New Roman"/>
          <w:sz w:val="20"/>
          <w:szCs w:val="20"/>
          <w:lang w:eastAsia="ru-RU"/>
        </w:rPr>
        <w:t>ставки заработной платы с 1 января  2017 года увеличен на 30% за счет снижения стимулирующих выплат) минимальный размер оклада (должностного оклада), ставки заработной платы заведующему отделением устанавливается в размере 7560 рублей.</w:t>
      </w:r>
    </w:p>
    <w:p w:rsidR="005A39DD" w:rsidRPr="005A39DD" w:rsidRDefault="005A39DD" w:rsidP="005A39DD">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A39DD">
        <w:rPr>
          <w:rFonts w:ascii="Times New Roman" w:eastAsia="Times New Roman" w:hAnsi="Times New Roman"/>
          <w:sz w:val="20"/>
          <w:szCs w:val="20"/>
          <w:lang w:eastAsia="ru-RU"/>
        </w:rPr>
        <w:t>Работникам учреждений, имеющим высшее и среднее медицинское (педагогическое) образование и квалификационную категорию, может устанавливаться повышающий коэффициент к их окладу (должностному окладу), ставке заработной платы в следующих размерах: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90"/>
        <w:gridCol w:w="5404"/>
        <w:gridCol w:w="3484"/>
      </w:tblGrid>
      <w:tr w:rsidR="005A39DD" w:rsidRPr="005A39DD" w:rsidTr="005A39DD">
        <w:trPr>
          <w:trHeight w:val="20"/>
        </w:trPr>
        <w:tc>
          <w:tcPr>
            <w:tcW w:w="311" w:type="pct"/>
            <w:tcBorders>
              <w:top w:val="single" w:sz="4" w:space="0" w:color="auto"/>
              <w:left w:val="single" w:sz="4" w:space="0" w:color="auto"/>
              <w:bottom w:val="single" w:sz="4" w:space="0" w:color="auto"/>
              <w:right w:val="single" w:sz="4" w:space="0" w:color="auto"/>
            </w:tcBorders>
          </w:tcPr>
          <w:p w:rsidR="005A39DD" w:rsidRPr="005A39DD" w:rsidRDefault="005A39DD" w:rsidP="005A39DD">
            <w:pPr>
              <w:widowControl w:val="0"/>
              <w:autoSpaceDE w:val="0"/>
              <w:autoSpaceDN w:val="0"/>
              <w:spacing w:afterLines="120" w:line="240" w:lineRule="auto"/>
              <w:ind w:firstLine="709"/>
              <w:jc w:val="both"/>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 xml:space="preserve">N </w:t>
            </w:r>
            <w:proofErr w:type="spellStart"/>
            <w:proofErr w:type="gramStart"/>
            <w:r w:rsidRPr="005A39DD">
              <w:rPr>
                <w:rFonts w:ascii="Times New Roman" w:eastAsia="Times New Roman" w:hAnsi="Times New Roman"/>
                <w:sz w:val="14"/>
                <w:szCs w:val="14"/>
                <w:lang w:eastAsia="ru-RU"/>
              </w:rPr>
              <w:t>п</w:t>
            </w:r>
            <w:proofErr w:type="spellEnd"/>
            <w:proofErr w:type="gramEnd"/>
            <w:r w:rsidRPr="005A39DD">
              <w:rPr>
                <w:rFonts w:ascii="Times New Roman" w:eastAsia="Times New Roman" w:hAnsi="Times New Roman"/>
                <w:sz w:val="14"/>
                <w:szCs w:val="14"/>
                <w:lang w:eastAsia="ru-RU"/>
              </w:rPr>
              <w:t>/</w:t>
            </w:r>
            <w:proofErr w:type="spellStart"/>
            <w:r w:rsidRPr="005A39DD">
              <w:rPr>
                <w:rFonts w:ascii="Times New Roman" w:eastAsia="Times New Roman" w:hAnsi="Times New Roman"/>
                <w:sz w:val="14"/>
                <w:szCs w:val="14"/>
                <w:lang w:eastAsia="ru-RU"/>
              </w:rPr>
              <w:t>п</w:t>
            </w:r>
            <w:proofErr w:type="spellEnd"/>
          </w:p>
        </w:tc>
        <w:tc>
          <w:tcPr>
            <w:tcW w:w="2851" w:type="pct"/>
            <w:tcBorders>
              <w:top w:val="single" w:sz="4" w:space="0" w:color="auto"/>
              <w:left w:val="single" w:sz="4" w:space="0" w:color="auto"/>
              <w:bottom w:val="single" w:sz="4" w:space="0" w:color="auto"/>
              <w:right w:val="single" w:sz="4" w:space="0" w:color="auto"/>
            </w:tcBorders>
          </w:tcPr>
          <w:p w:rsidR="005A39DD" w:rsidRPr="005A39DD" w:rsidRDefault="005A39DD" w:rsidP="005A39DD">
            <w:pPr>
              <w:widowControl w:val="0"/>
              <w:autoSpaceDE w:val="0"/>
              <w:autoSpaceDN w:val="0"/>
              <w:spacing w:before="100" w:beforeAutospacing="1" w:after="0" w:line="240" w:lineRule="auto"/>
              <w:jc w:val="both"/>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Интерпретация критерия оценки показателя</w:t>
            </w:r>
          </w:p>
        </w:tc>
        <w:tc>
          <w:tcPr>
            <w:tcW w:w="1838" w:type="pct"/>
            <w:tcBorders>
              <w:top w:val="single" w:sz="4" w:space="0" w:color="auto"/>
              <w:left w:val="single" w:sz="4" w:space="0" w:color="auto"/>
              <w:bottom w:val="single" w:sz="4" w:space="0" w:color="auto"/>
              <w:right w:val="single" w:sz="4" w:space="0" w:color="auto"/>
            </w:tcBorders>
          </w:tcPr>
          <w:p w:rsidR="005A39DD" w:rsidRPr="005A39DD" w:rsidRDefault="005A39DD" w:rsidP="005A39DD">
            <w:pPr>
              <w:widowControl w:val="0"/>
              <w:autoSpaceDE w:val="0"/>
              <w:autoSpaceDN w:val="0"/>
              <w:spacing w:before="100" w:beforeAutospacing="1" w:after="0" w:line="240" w:lineRule="auto"/>
              <w:jc w:val="both"/>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Размер повышающего коэффициента к окладу (должностному окладу), ставке заработной платы</w:t>
            </w:r>
          </w:p>
        </w:tc>
      </w:tr>
      <w:tr w:rsidR="005A39DD" w:rsidRPr="005A39DD" w:rsidTr="005A39DD">
        <w:trPr>
          <w:trHeight w:val="20"/>
        </w:trPr>
        <w:tc>
          <w:tcPr>
            <w:tcW w:w="311" w:type="pct"/>
            <w:tcBorders>
              <w:top w:val="single" w:sz="4" w:space="0" w:color="auto"/>
              <w:left w:val="single" w:sz="4" w:space="0" w:color="auto"/>
              <w:bottom w:val="single" w:sz="4" w:space="0" w:color="auto"/>
              <w:right w:val="single" w:sz="4" w:space="0" w:color="auto"/>
            </w:tcBorders>
          </w:tcPr>
          <w:p w:rsidR="005A39DD" w:rsidRPr="005A39DD" w:rsidRDefault="005A39DD" w:rsidP="005A39DD">
            <w:pPr>
              <w:widowControl w:val="0"/>
              <w:autoSpaceDE w:val="0"/>
              <w:autoSpaceDN w:val="0"/>
              <w:spacing w:afterLines="120" w:line="240" w:lineRule="auto"/>
              <w:ind w:firstLine="709"/>
              <w:jc w:val="both"/>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1</w:t>
            </w:r>
          </w:p>
        </w:tc>
        <w:tc>
          <w:tcPr>
            <w:tcW w:w="2851" w:type="pct"/>
            <w:tcBorders>
              <w:top w:val="single" w:sz="4" w:space="0" w:color="auto"/>
              <w:left w:val="single" w:sz="4" w:space="0" w:color="auto"/>
              <w:bottom w:val="single" w:sz="4" w:space="0" w:color="auto"/>
              <w:right w:val="single" w:sz="4" w:space="0" w:color="auto"/>
            </w:tcBorders>
          </w:tcPr>
          <w:p w:rsidR="005A39DD" w:rsidRPr="005A39DD" w:rsidRDefault="005A39DD" w:rsidP="005A39DD">
            <w:pPr>
              <w:widowControl w:val="0"/>
              <w:autoSpaceDE w:val="0"/>
              <w:autoSpaceDN w:val="0"/>
              <w:spacing w:before="100" w:beforeAutospacing="1" w:after="0" w:line="240" w:lineRule="auto"/>
              <w:jc w:val="both"/>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 xml:space="preserve">Наличие второй квалификационной категории </w:t>
            </w:r>
            <w:hyperlink w:anchor="P397" w:history="1">
              <w:r w:rsidRPr="005A39DD">
                <w:rPr>
                  <w:rFonts w:ascii="Times New Roman" w:eastAsia="Times New Roman" w:hAnsi="Times New Roman"/>
                  <w:sz w:val="14"/>
                  <w:szCs w:val="14"/>
                  <w:lang w:eastAsia="ru-RU"/>
                </w:rPr>
                <w:t>&lt;*&gt;</w:t>
              </w:r>
            </w:hyperlink>
          </w:p>
        </w:tc>
        <w:tc>
          <w:tcPr>
            <w:tcW w:w="1838" w:type="pct"/>
            <w:tcBorders>
              <w:top w:val="single" w:sz="4" w:space="0" w:color="auto"/>
              <w:left w:val="single" w:sz="4" w:space="0" w:color="auto"/>
              <w:bottom w:val="single" w:sz="4" w:space="0" w:color="auto"/>
              <w:right w:val="single" w:sz="4" w:space="0" w:color="auto"/>
            </w:tcBorders>
          </w:tcPr>
          <w:p w:rsidR="005A39DD" w:rsidRPr="005A39DD" w:rsidRDefault="005A39DD" w:rsidP="005A39DD">
            <w:pPr>
              <w:widowControl w:val="0"/>
              <w:autoSpaceDE w:val="0"/>
              <w:autoSpaceDN w:val="0"/>
              <w:spacing w:before="100" w:beforeAutospacing="1" w:after="0" w:line="240" w:lineRule="auto"/>
              <w:jc w:val="both"/>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0,15</w:t>
            </w:r>
          </w:p>
        </w:tc>
      </w:tr>
      <w:tr w:rsidR="005A39DD" w:rsidRPr="005A39DD" w:rsidTr="005A39DD">
        <w:trPr>
          <w:trHeight w:val="20"/>
        </w:trPr>
        <w:tc>
          <w:tcPr>
            <w:tcW w:w="311" w:type="pct"/>
            <w:tcBorders>
              <w:top w:val="single" w:sz="4" w:space="0" w:color="auto"/>
              <w:left w:val="single" w:sz="4" w:space="0" w:color="auto"/>
              <w:bottom w:val="single" w:sz="4" w:space="0" w:color="auto"/>
              <w:right w:val="single" w:sz="4" w:space="0" w:color="auto"/>
            </w:tcBorders>
          </w:tcPr>
          <w:p w:rsidR="005A39DD" w:rsidRPr="005A39DD" w:rsidRDefault="005A39DD" w:rsidP="005A39DD">
            <w:pPr>
              <w:widowControl w:val="0"/>
              <w:autoSpaceDE w:val="0"/>
              <w:autoSpaceDN w:val="0"/>
              <w:spacing w:afterLines="120" w:line="240" w:lineRule="auto"/>
              <w:ind w:firstLine="709"/>
              <w:jc w:val="both"/>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2</w:t>
            </w:r>
          </w:p>
        </w:tc>
        <w:tc>
          <w:tcPr>
            <w:tcW w:w="2851" w:type="pct"/>
            <w:tcBorders>
              <w:top w:val="single" w:sz="4" w:space="0" w:color="auto"/>
              <w:left w:val="single" w:sz="4" w:space="0" w:color="auto"/>
              <w:bottom w:val="single" w:sz="4" w:space="0" w:color="auto"/>
              <w:right w:val="single" w:sz="4" w:space="0" w:color="auto"/>
            </w:tcBorders>
          </w:tcPr>
          <w:p w:rsidR="005A39DD" w:rsidRPr="005A39DD" w:rsidRDefault="005A39DD" w:rsidP="005A39DD">
            <w:pPr>
              <w:widowControl w:val="0"/>
              <w:autoSpaceDE w:val="0"/>
              <w:autoSpaceDN w:val="0"/>
              <w:spacing w:before="100" w:beforeAutospacing="1" w:after="0" w:line="240" w:lineRule="auto"/>
              <w:jc w:val="both"/>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Наличие первой квалификационной категории</w:t>
            </w:r>
          </w:p>
        </w:tc>
        <w:tc>
          <w:tcPr>
            <w:tcW w:w="1838" w:type="pct"/>
            <w:tcBorders>
              <w:top w:val="single" w:sz="4" w:space="0" w:color="auto"/>
              <w:left w:val="single" w:sz="4" w:space="0" w:color="auto"/>
              <w:bottom w:val="single" w:sz="4" w:space="0" w:color="auto"/>
              <w:right w:val="single" w:sz="4" w:space="0" w:color="auto"/>
            </w:tcBorders>
          </w:tcPr>
          <w:p w:rsidR="005A39DD" w:rsidRPr="005A39DD" w:rsidRDefault="005A39DD" w:rsidP="005A39DD">
            <w:pPr>
              <w:widowControl w:val="0"/>
              <w:autoSpaceDE w:val="0"/>
              <w:autoSpaceDN w:val="0"/>
              <w:spacing w:before="100" w:beforeAutospacing="1" w:after="0" w:line="240" w:lineRule="auto"/>
              <w:jc w:val="both"/>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0,20</w:t>
            </w:r>
          </w:p>
        </w:tc>
      </w:tr>
      <w:tr w:rsidR="005A39DD" w:rsidRPr="005A39DD" w:rsidTr="005A39DD">
        <w:trPr>
          <w:trHeight w:val="20"/>
        </w:trPr>
        <w:tc>
          <w:tcPr>
            <w:tcW w:w="311" w:type="pct"/>
            <w:tcBorders>
              <w:top w:val="single" w:sz="4" w:space="0" w:color="auto"/>
              <w:left w:val="single" w:sz="4" w:space="0" w:color="auto"/>
              <w:bottom w:val="single" w:sz="4" w:space="0" w:color="auto"/>
              <w:right w:val="single" w:sz="4" w:space="0" w:color="auto"/>
            </w:tcBorders>
          </w:tcPr>
          <w:p w:rsidR="005A39DD" w:rsidRPr="005A39DD" w:rsidRDefault="005A39DD" w:rsidP="005A39DD">
            <w:pPr>
              <w:widowControl w:val="0"/>
              <w:autoSpaceDE w:val="0"/>
              <w:autoSpaceDN w:val="0"/>
              <w:spacing w:afterLines="120" w:line="240" w:lineRule="auto"/>
              <w:ind w:firstLine="709"/>
              <w:jc w:val="both"/>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3</w:t>
            </w:r>
          </w:p>
        </w:tc>
        <w:tc>
          <w:tcPr>
            <w:tcW w:w="2851" w:type="pct"/>
            <w:tcBorders>
              <w:top w:val="single" w:sz="4" w:space="0" w:color="auto"/>
              <w:left w:val="single" w:sz="4" w:space="0" w:color="auto"/>
              <w:bottom w:val="single" w:sz="4" w:space="0" w:color="auto"/>
              <w:right w:val="single" w:sz="4" w:space="0" w:color="auto"/>
            </w:tcBorders>
          </w:tcPr>
          <w:p w:rsidR="005A39DD" w:rsidRPr="005A39DD" w:rsidRDefault="005A39DD" w:rsidP="005A39DD">
            <w:pPr>
              <w:widowControl w:val="0"/>
              <w:autoSpaceDE w:val="0"/>
              <w:autoSpaceDN w:val="0"/>
              <w:spacing w:before="100" w:beforeAutospacing="1" w:after="0" w:line="240" w:lineRule="auto"/>
              <w:jc w:val="both"/>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Наличие высшей квалификационной категории</w:t>
            </w:r>
          </w:p>
        </w:tc>
        <w:tc>
          <w:tcPr>
            <w:tcW w:w="1838" w:type="pct"/>
            <w:tcBorders>
              <w:top w:val="single" w:sz="4" w:space="0" w:color="auto"/>
              <w:left w:val="single" w:sz="4" w:space="0" w:color="auto"/>
              <w:bottom w:val="single" w:sz="4" w:space="0" w:color="auto"/>
              <w:right w:val="single" w:sz="4" w:space="0" w:color="auto"/>
            </w:tcBorders>
          </w:tcPr>
          <w:p w:rsidR="005A39DD" w:rsidRPr="005A39DD" w:rsidRDefault="005A39DD" w:rsidP="005A39DD">
            <w:pPr>
              <w:widowControl w:val="0"/>
              <w:autoSpaceDE w:val="0"/>
              <w:autoSpaceDN w:val="0"/>
              <w:spacing w:before="100" w:beforeAutospacing="1" w:after="0" w:line="240" w:lineRule="auto"/>
              <w:jc w:val="both"/>
              <w:rPr>
                <w:rFonts w:ascii="Times New Roman" w:eastAsia="Times New Roman" w:hAnsi="Times New Roman"/>
                <w:sz w:val="14"/>
                <w:szCs w:val="14"/>
                <w:lang w:eastAsia="ru-RU"/>
              </w:rPr>
            </w:pPr>
            <w:r w:rsidRPr="005A39DD">
              <w:rPr>
                <w:rFonts w:ascii="Times New Roman" w:eastAsia="Times New Roman" w:hAnsi="Times New Roman"/>
                <w:sz w:val="14"/>
                <w:szCs w:val="14"/>
                <w:lang w:eastAsia="ru-RU"/>
              </w:rPr>
              <w:t>0,25</w:t>
            </w:r>
          </w:p>
        </w:tc>
      </w:tr>
    </w:tbl>
    <w:p w:rsidR="00470E5B" w:rsidRDefault="00470E5B" w:rsidP="00470E5B">
      <w:pPr>
        <w:spacing w:after="0" w:line="240" w:lineRule="auto"/>
        <w:jc w:val="center"/>
        <w:rPr>
          <w:rFonts w:ascii="Times New Roman" w:eastAsia="Times New Roman" w:hAnsi="Times New Roman"/>
          <w:sz w:val="20"/>
          <w:szCs w:val="20"/>
          <w:lang w:eastAsia="ru-RU"/>
        </w:rPr>
      </w:pPr>
    </w:p>
    <w:p w:rsidR="00470E5B" w:rsidRPr="00470E5B" w:rsidRDefault="00470E5B" w:rsidP="00470E5B">
      <w:pPr>
        <w:spacing w:after="0" w:line="240" w:lineRule="auto"/>
        <w:jc w:val="center"/>
        <w:rPr>
          <w:rFonts w:ascii="Times New Roman" w:eastAsia="Times New Roman" w:hAnsi="Times New Roman"/>
          <w:sz w:val="20"/>
          <w:szCs w:val="20"/>
          <w:lang w:eastAsia="ru-RU"/>
        </w:rPr>
      </w:pPr>
      <w:r w:rsidRPr="00470E5B">
        <w:rPr>
          <w:rFonts w:ascii="Times New Roman" w:eastAsia="Times New Roman" w:hAnsi="Times New Roman"/>
          <w:noProof/>
          <w:sz w:val="20"/>
          <w:szCs w:val="20"/>
          <w:lang w:eastAsia="ru-RU"/>
        </w:rPr>
        <w:drawing>
          <wp:inline distT="0" distB="0" distL="0" distR="0">
            <wp:extent cx="465455" cy="549910"/>
            <wp:effectExtent l="19050" t="0" r="0" b="0"/>
            <wp:docPr id="17"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lum bright="-18000" contrast="18000"/>
                    </a:blip>
                    <a:srcRect/>
                    <a:stretch>
                      <a:fillRect/>
                    </a:stretch>
                  </pic:blipFill>
                  <pic:spPr bwMode="auto">
                    <a:xfrm>
                      <a:off x="0" y="0"/>
                      <a:ext cx="465455" cy="549910"/>
                    </a:xfrm>
                    <a:prstGeom prst="rect">
                      <a:avLst/>
                    </a:prstGeom>
                    <a:noFill/>
                    <a:ln w="9525">
                      <a:noFill/>
                      <a:miter lim="800000"/>
                      <a:headEnd/>
                      <a:tailEnd/>
                    </a:ln>
                  </pic:spPr>
                </pic:pic>
              </a:graphicData>
            </a:graphic>
          </wp:inline>
        </w:drawing>
      </w:r>
    </w:p>
    <w:p w:rsidR="00470E5B" w:rsidRPr="00470E5B" w:rsidRDefault="00470E5B" w:rsidP="00470E5B">
      <w:pPr>
        <w:spacing w:after="0" w:line="240" w:lineRule="auto"/>
        <w:jc w:val="center"/>
        <w:rPr>
          <w:rFonts w:ascii="Times New Roman" w:eastAsia="Times New Roman" w:hAnsi="Times New Roman"/>
          <w:sz w:val="20"/>
          <w:szCs w:val="20"/>
          <w:lang w:eastAsia="ru-RU"/>
        </w:rPr>
      </w:pPr>
    </w:p>
    <w:p w:rsidR="00470E5B" w:rsidRPr="00470E5B" w:rsidRDefault="00470E5B" w:rsidP="00470E5B">
      <w:pPr>
        <w:spacing w:after="0" w:line="240" w:lineRule="auto"/>
        <w:jc w:val="center"/>
        <w:rPr>
          <w:rFonts w:ascii="Times New Roman" w:eastAsia="Times New Roman" w:hAnsi="Times New Roman"/>
          <w:sz w:val="18"/>
          <w:szCs w:val="20"/>
          <w:lang w:eastAsia="ru-RU"/>
        </w:rPr>
      </w:pPr>
      <w:r w:rsidRPr="00470E5B">
        <w:rPr>
          <w:rFonts w:ascii="Times New Roman" w:eastAsia="Times New Roman" w:hAnsi="Times New Roman"/>
          <w:sz w:val="18"/>
          <w:szCs w:val="20"/>
          <w:lang w:eastAsia="ru-RU"/>
        </w:rPr>
        <w:t>АДМИНИСТРАЦИЯ    БОГУЧАНСКОГО  РАЙОНА</w:t>
      </w:r>
    </w:p>
    <w:p w:rsidR="00470E5B" w:rsidRPr="00470E5B" w:rsidRDefault="00470E5B" w:rsidP="00E84747">
      <w:pPr>
        <w:keepNext/>
        <w:spacing w:after="0" w:line="240" w:lineRule="auto"/>
        <w:jc w:val="center"/>
        <w:outlineLvl w:val="0"/>
        <w:rPr>
          <w:rFonts w:ascii="Times New Roman" w:eastAsia="Times New Roman" w:hAnsi="Times New Roman"/>
          <w:bCs/>
          <w:kern w:val="32"/>
          <w:sz w:val="18"/>
          <w:szCs w:val="20"/>
          <w:lang w:eastAsia="ru-RU"/>
        </w:rPr>
      </w:pPr>
      <w:r w:rsidRPr="00470E5B">
        <w:rPr>
          <w:rFonts w:ascii="Times New Roman" w:eastAsia="Times New Roman" w:hAnsi="Times New Roman"/>
          <w:bCs/>
          <w:kern w:val="32"/>
          <w:sz w:val="18"/>
          <w:szCs w:val="20"/>
          <w:lang w:eastAsia="ru-RU"/>
        </w:rPr>
        <w:t>ПОСТАНОВЛЕНИЕ</w:t>
      </w:r>
    </w:p>
    <w:p w:rsidR="00470E5B" w:rsidRPr="00470E5B" w:rsidRDefault="00470E5B" w:rsidP="00E84747">
      <w:pPr>
        <w:spacing w:after="0" w:line="240" w:lineRule="auto"/>
        <w:ind w:right="-5"/>
        <w:jc w:val="center"/>
        <w:rPr>
          <w:rFonts w:ascii="Times New Roman" w:eastAsia="Times New Roman" w:hAnsi="Times New Roman"/>
          <w:sz w:val="20"/>
          <w:szCs w:val="20"/>
          <w:lang w:eastAsia="ru-RU"/>
        </w:rPr>
      </w:pPr>
      <w:r w:rsidRPr="00470E5B">
        <w:rPr>
          <w:rFonts w:ascii="Times New Roman" w:eastAsia="Times New Roman" w:hAnsi="Times New Roman"/>
          <w:sz w:val="20"/>
          <w:szCs w:val="20"/>
          <w:lang w:eastAsia="ru-RU"/>
        </w:rPr>
        <w:t xml:space="preserve">30.09.2019                                  с. </w:t>
      </w:r>
      <w:proofErr w:type="spellStart"/>
      <w:r w:rsidRPr="00470E5B">
        <w:rPr>
          <w:rFonts w:ascii="Times New Roman" w:eastAsia="Times New Roman" w:hAnsi="Times New Roman"/>
          <w:sz w:val="20"/>
          <w:szCs w:val="20"/>
          <w:lang w:eastAsia="ru-RU"/>
        </w:rPr>
        <w:t>Богучаны</w:t>
      </w:r>
      <w:proofErr w:type="spellEnd"/>
      <w:r w:rsidRPr="00470E5B">
        <w:rPr>
          <w:rFonts w:ascii="Times New Roman" w:eastAsia="Times New Roman" w:hAnsi="Times New Roman"/>
          <w:sz w:val="20"/>
          <w:szCs w:val="20"/>
          <w:lang w:eastAsia="ru-RU"/>
        </w:rPr>
        <w:t xml:space="preserve">                                     № 949-п</w:t>
      </w:r>
    </w:p>
    <w:p w:rsidR="00470E5B" w:rsidRPr="00470E5B" w:rsidRDefault="00470E5B" w:rsidP="00470E5B">
      <w:pPr>
        <w:spacing w:after="0" w:line="240" w:lineRule="auto"/>
        <w:ind w:right="5395"/>
        <w:jc w:val="center"/>
        <w:rPr>
          <w:rFonts w:ascii="Times New Roman" w:eastAsia="Times New Roman" w:hAnsi="Times New Roman"/>
          <w:sz w:val="20"/>
          <w:szCs w:val="20"/>
          <w:lang w:eastAsia="ru-RU"/>
        </w:rPr>
      </w:pPr>
    </w:p>
    <w:p w:rsidR="00470E5B" w:rsidRPr="00470E5B" w:rsidRDefault="00470E5B" w:rsidP="00470E5B">
      <w:pPr>
        <w:spacing w:after="0" w:line="240" w:lineRule="auto"/>
        <w:ind w:right="-6"/>
        <w:jc w:val="center"/>
        <w:rPr>
          <w:rFonts w:ascii="Times New Roman" w:eastAsia="Times New Roman" w:hAnsi="Times New Roman"/>
          <w:sz w:val="20"/>
          <w:szCs w:val="20"/>
          <w:lang w:eastAsia="ru-RU"/>
        </w:rPr>
      </w:pPr>
      <w:r w:rsidRPr="00470E5B">
        <w:rPr>
          <w:rFonts w:ascii="Times New Roman" w:eastAsia="Times New Roman" w:hAnsi="Times New Roman"/>
          <w:sz w:val="20"/>
          <w:szCs w:val="20"/>
          <w:lang w:eastAsia="ru-RU"/>
        </w:rPr>
        <w:t xml:space="preserve">О внесении изменений  в постановление  администрации Богучанского района от 30.05.2012  № 720- </w:t>
      </w:r>
      <w:proofErr w:type="spellStart"/>
      <w:proofErr w:type="gramStart"/>
      <w:r w:rsidRPr="00470E5B">
        <w:rPr>
          <w:rFonts w:ascii="Times New Roman" w:eastAsia="Times New Roman" w:hAnsi="Times New Roman"/>
          <w:sz w:val="20"/>
          <w:szCs w:val="20"/>
          <w:lang w:eastAsia="ru-RU"/>
        </w:rPr>
        <w:t>п</w:t>
      </w:r>
      <w:proofErr w:type="spellEnd"/>
      <w:proofErr w:type="gramEnd"/>
      <w:r w:rsidRPr="00470E5B">
        <w:rPr>
          <w:rFonts w:ascii="Times New Roman" w:eastAsia="Times New Roman" w:hAnsi="Times New Roman"/>
          <w:sz w:val="20"/>
          <w:szCs w:val="20"/>
          <w:lang w:eastAsia="ru-RU"/>
        </w:rPr>
        <w:t xml:space="preserve">   «Об утверждении Порядка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муниципального  бюджетного  и казенного  учреждения  культуры»</w:t>
      </w:r>
    </w:p>
    <w:p w:rsidR="00470E5B" w:rsidRPr="00470E5B" w:rsidRDefault="00470E5B" w:rsidP="00470E5B">
      <w:pPr>
        <w:autoSpaceDE w:val="0"/>
        <w:autoSpaceDN w:val="0"/>
        <w:adjustRightInd w:val="0"/>
        <w:spacing w:after="0" w:line="240" w:lineRule="auto"/>
        <w:ind w:firstLine="540"/>
        <w:jc w:val="both"/>
        <w:outlineLvl w:val="0"/>
        <w:rPr>
          <w:rFonts w:ascii="Times New Roman" w:eastAsia="Times New Roman" w:hAnsi="Times New Roman"/>
          <w:sz w:val="20"/>
          <w:szCs w:val="20"/>
          <w:lang w:eastAsia="ru-RU"/>
        </w:rPr>
      </w:pPr>
    </w:p>
    <w:p w:rsidR="00470E5B" w:rsidRPr="00470E5B" w:rsidRDefault="00470E5B" w:rsidP="00470E5B">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470E5B">
        <w:rPr>
          <w:rFonts w:ascii="Times New Roman" w:eastAsia="Times New Roman" w:hAnsi="Times New Roman"/>
          <w:sz w:val="20"/>
          <w:szCs w:val="20"/>
          <w:lang w:eastAsia="ru-RU"/>
        </w:rPr>
        <w:tab/>
      </w:r>
      <w:proofErr w:type="gramStart"/>
      <w:r w:rsidRPr="00470E5B">
        <w:rPr>
          <w:rFonts w:ascii="Times New Roman" w:eastAsia="Times New Roman" w:hAnsi="Times New Roman"/>
          <w:sz w:val="20"/>
          <w:szCs w:val="20"/>
          <w:lang w:eastAsia="ru-RU"/>
        </w:rPr>
        <w:t>В соответствии с Федеральным Законом от 06.10.2003 № 131-ФЗ «Об общих принципах организации местного самоуправления в Российской Федерации», Законом Красноярского края от 29.10.2009 № 9-3864 «О новых системах оплаты труда работников краевых государственных бюджетных и казенных учреждений», постановлением  администрации Богучанского  района от  18.05.2012 № 651-п «Об утверждении Положения о новой системе оплаты труда работников муниципальных бюджетных и казенных  учреждений»,  руководствуясь статьями  7, 43</w:t>
      </w:r>
      <w:proofErr w:type="gramEnd"/>
      <w:r w:rsidRPr="00470E5B">
        <w:rPr>
          <w:rFonts w:ascii="Times New Roman" w:eastAsia="Times New Roman" w:hAnsi="Times New Roman"/>
          <w:sz w:val="20"/>
          <w:szCs w:val="20"/>
          <w:lang w:eastAsia="ru-RU"/>
        </w:rPr>
        <w:t>, 47 Устава Богучанского района Красноярского края</w:t>
      </w:r>
      <w:r>
        <w:rPr>
          <w:rFonts w:ascii="Times New Roman" w:eastAsia="Times New Roman" w:hAnsi="Times New Roman"/>
          <w:sz w:val="20"/>
          <w:szCs w:val="20"/>
          <w:lang w:eastAsia="ru-RU"/>
        </w:rPr>
        <w:t>,</w:t>
      </w:r>
    </w:p>
    <w:p w:rsidR="00470E5B" w:rsidRPr="00470E5B" w:rsidRDefault="00470E5B" w:rsidP="00470E5B">
      <w:pPr>
        <w:autoSpaceDE w:val="0"/>
        <w:autoSpaceDN w:val="0"/>
        <w:adjustRightInd w:val="0"/>
        <w:spacing w:after="0" w:line="240" w:lineRule="auto"/>
        <w:jc w:val="both"/>
        <w:outlineLvl w:val="0"/>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470E5B">
        <w:rPr>
          <w:rFonts w:ascii="Times New Roman" w:eastAsia="Times New Roman" w:hAnsi="Times New Roman"/>
          <w:sz w:val="20"/>
          <w:szCs w:val="20"/>
          <w:lang w:eastAsia="ru-RU"/>
        </w:rPr>
        <w:t>ПОСТАНОВЛЯЮ:</w:t>
      </w:r>
    </w:p>
    <w:p w:rsidR="00470E5B" w:rsidRPr="00470E5B" w:rsidRDefault="00470E5B" w:rsidP="00470E5B">
      <w:pPr>
        <w:spacing w:after="0" w:line="240" w:lineRule="auto"/>
        <w:ind w:right="-6"/>
        <w:jc w:val="both"/>
        <w:rPr>
          <w:rFonts w:ascii="Times New Roman" w:eastAsia="Times New Roman" w:hAnsi="Times New Roman"/>
          <w:sz w:val="20"/>
          <w:szCs w:val="20"/>
          <w:lang w:eastAsia="ru-RU"/>
        </w:rPr>
      </w:pPr>
      <w:r w:rsidRPr="00470E5B">
        <w:rPr>
          <w:rFonts w:ascii="Times New Roman" w:eastAsia="Times New Roman" w:hAnsi="Times New Roman"/>
          <w:sz w:val="20"/>
          <w:szCs w:val="20"/>
          <w:lang w:eastAsia="ru-RU"/>
        </w:rPr>
        <w:lastRenderedPageBreak/>
        <w:tab/>
        <w:t xml:space="preserve">1. В постановление  администрации Богучанского района  от 30.05.2012  № 720- </w:t>
      </w:r>
      <w:proofErr w:type="spellStart"/>
      <w:proofErr w:type="gramStart"/>
      <w:r w:rsidRPr="00470E5B">
        <w:rPr>
          <w:rFonts w:ascii="Times New Roman" w:eastAsia="Times New Roman" w:hAnsi="Times New Roman"/>
          <w:sz w:val="20"/>
          <w:szCs w:val="20"/>
          <w:lang w:eastAsia="ru-RU"/>
        </w:rPr>
        <w:t>п</w:t>
      </w:r>
      <w:proofErr w:type="spellEnd"/>
      <w:proofErr w:type="gramEnd"/>
      <w:r w:rsidRPr="00470E5B">
        <w:rPr>
          <w:rFonts w:ascii="Times New Roman" w:eastAsia="Times New Roman" w:hAnsi="Times New Roman"/>
          <w:sz w:val="20"/>
          <w:szCs w:val="20"/>
          <w:lang w:eastAsia="ru-RU"/>
        </w:rPr>
        <w:t xml:space="preserve">   «Об утверждении Порядка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муниципального  бюджетного  и казенного  учреждения  культуры»  внести следующие изменения:</w:t>
      </w:r>
    </w:p>
    <w:p w:rsidR="00470E5B" w:rsidRPr="00470E5B" w:rsidRDefault="00470E5B" w:rsidP="00470E5B">
      <w:pPr>
        <w:spacing w:after="0" w:line="240" w:lineRule="auto"/>
        <w:ind w:right="-6"/>
        <w:jc w:val="both"/>
        <w:rPr>
          <w:rFonts w:ascii="Times New Roman" w:eastAsia="Times New Roman" w:hAnsi="Times New Roman"/>
          <w:sz w:val="20"/>
          <w:szCs w:val="20"/>
          <w:lang w:eastAsia="ru-RU"/>
        </w:rPr>
      </w:pPr>
      <w:r w:rsidRPr="00470E5B">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470E5B">
        <w:rPr>
          <w:rFonts w:ascii="Times New Roman" w:eastAsia="Times New Roman" w:hAnsi="Times New Roman"/>
          <w:sz w:val="20"/>
          <w:szCs w:val="20"/>
          <w:lang w:eastAsia="ru-RU"/>
        </w:rPr>
        <w:t xml:space="preserve">  1.1. Наименование   постановления  администрации  Богучанского района  от 30.05.2012   № 720- </w:t>
      </w:r>
      <w:proofErr w:type="spellStart"/>
      <w:proofErr w:type="gramStart"/>
      <w:r w:rsidRPr="00470E5B">
        <w:rPr>
          <w:rFonts w:ascii="Times New Roman" w:eastAsia="Times New Roman" w:hAnsi="Times New Roman"/>
          <w:sz w:val="20"/>
          <w:szCs w:val="20"/>
          <w:lang w:eastAsia="ru-RU"/>
        </w:rPr>
        <w:t>п</w:t>
      </w:r>
      <w:proofErr w:type="spellEnd"/>
      <w:proofErr w:type="gramEnd"/>
      <w:r w:rsidRPr="00470E5B">
        <w:rPr>
          <w:rFonts w:ascii="Times New Roman" w:eastAsia="Times New Roman" w:hAnsi="Times New Roman"/>
          <w:sz w:val="20"/>
          <w:szCs w:val="20"/>
          <w:lang w:eastAsia="ru-RU"/>
        </w:rPr>
        <w:t xml:space="preserve">  изложить в новой редакции: </w:t>
      </w:r>
    </w:p>
    <w:p w:rsidR="00470E5B" w:rsidRPr="00470E5B" w:rsidRDefault="00470E5B" w:rsidP="00470E5B">
      <w:pPr>
        <w:spacing w:after="0" w:line="240" w:lineRule="auto"/>
        <w:ind w:right="-6"/>
        <w:jc w:val="both"/>
        <w:rPr>
          <w:rFonts w:ascii="Times New Roman" w:eastAsia="Times New Roman" w:hAnsi="Times New Roman"/>
          <w:sz w:val="20"/>
          <w:szCs w:val="20"/>
          <w:lang w:eastAsia="ru-RU"/>
        </w:rPr>
      </w:pPr>
      <w:r w:rsidRPr="00470E5B">
        <w:rPr>
          <w:rFonts w:ascii="Times New Roman" w:eastAsia="Times New Roman" w:hAnsi="Times New Roman"/>
          <w:sz w:val="20"/>
          <w:szCs w:val="20"/>
          <w:lang w:eastAsia="ru-RU"/>
        </w:rPr>
        <w:t>«Об утверждении Порядка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руководителей муниципальных  бюджетных  и казенных  учреждений  Богучанского района».</w:t>
      </w:r>
    </w:p>
    <w:p w:rsidR="00470E5B" w:rsidRPr="00470E5B" w:rsidRDefault="00470E5B" w:rsidP="00470E5B">
      <w:pPr>
        <w:autoSpaceDE w:val="0"/>
        <w:autoSpaceDN w:val="0"/>
        <w:adjustRightInd w:val="0"/>
        <w:spacing w:after="0" w:line="240" w:lineRule="auto"/>
        <w:ind w:firstLine="709"/>
        <w:jc w:val="both"/>
        <w:outlineLvl w:val="0"/>
        <w:rPr>
          <w:rFonts w:ascii="Times New Roman" w:eastAsia="Times New Roman" w:hAnsi="Times New Roman"/>
          <w:sz w:val="20"/>
          <w:szCs w:val="20"/>
          <w:lang w:eastAsia="ru-RU"/>
        </w:rPr>
      </w:pPr>
      <w:r w:rsidRPr="00470E5B">
        <w:rPr>
          <w:rFonts w:ascii="Times New Roman" w:eastAsia="Times New Roman" w:hAnsi="Times New Roman"/>
          <w:sz w:val="20"/>
          <w:szCs w:val="20"/>
          <w:lang w:eastAsia="ru-RU"/>
        </w:rPr>
        <w:t xml:space="preserve">1.2. Приложение к постановлению  администрации Богучанского района  от 30.05.2012 г. № 720- </w:t>
      </w:r>
      <w:proofErr w:type="spellStart"/>
      <w:proofErr w:type="gramStart"/>
      <w:r w:rsidRPr="00470E5B">
        <w:rPr>
          <w:rFonts w:ascii="Times New Roman" w:eastAsia="Times New Roman" w:hAnsi="Times New Roman"/>
          <w:sz w:val="20"/>
          <w:szCs w:val="20"/>
          <w:lang w:eastAsia="ru-RU"/>
        </w:rPr>
        <w:t>п</w:t>
      </w:r>
      <w:proofErr w:type="spellEnd"/>
      <w:proofErr w:type="gramEnd"/>
      <w:r w:rsidRPr="00470E5B">
        <w:rPr>
          <w:rFonts w:ascii="Times New Roman" w:eastAsia="Times New Roman" w:hAnsi="Times New Roman"/>
          <w:sz w:val="20"/>
          <w:szCs w:val="20"/>
          <w:lang w:eastAsia="ru-RU"/>
        </w:rPr>
        <w:t xml:space="preserve">    изложить в новой редакции  согласно приложению к  настоящему постановлению. </w:t>
      </w:r>
    </w:p>
    <w:p w:rsidR="00470E5B" w:rsidRPr="00470E5B" w:rsidRDefault="00470E5B" w:rsidP="00470E5B">
      <w:pPr>
        <w:autoSpaceDE w:val="0"/>
        <w:autoSpaceDN w:val="0"/>
        <w:adjustRightInd w:val="0"/>
        <w:spacing w:after="0" w:line="240" w:lineRule="auto"/>
        <w:ind w:firstLine="708"/>
        <w:jc w:val="both"/>
        <w:outlineLvl w:val="0"/>
        <w:rPr>
          <w:rFonts w:ascii="Times New Roman" w:eastAsia="Times New Roman" w:hAnsi="Times New Roman"/>
          <w:sz w:val="20"/>
          <w:szCs w:val="20"/>
          <w:lang w:eastAsia="ru-RU"/>
        </w:rPr>
      </w:pPr>
      <w:r w:rsidRPr="00470E5B">
        <w:rPr>
          <w:rFonts w:ascii="Times New Roman" w:eastAsia="Times New Roman" w:hAnsi="Times New Roman"/>
          <w:sz w:val="20"/>
          <w:szCs w:val="20"/>
          <w:lang w:eastAsia="ru-RU"/>
        </w:rPr>
        <w:t xml:space="preserve">2. </w:t>
      </w:r>
      <w:proofErr w:type="gramStart"/>
      <w:r w:rsidRPr="00470E5B">
        <w:rPr>
          <w:rFonts w:ascii="Times New Roman" w:eastAsia="Times New Roman" w:hAnsi="Times New Roman"/>
          <w:sz w:val="20"/>
          <w:szCs w:val="20"/>
          <w:lang w:eastAsia="ru-RU"/>
        </w:rPr>
        <w:t>Контроль за</w:t>
      </w:r>
      <w:proofErr w:type="gramEnd"/>
      <w:r w:rsidRPr="00470E5B">
        <w:rPr>
          <w:rFonts w:ascii="Times New Roman" w:eastAsia="Times New Roman" w:hAnsi="Times New Roman"/>
          <w:sz w:val="20"/>
          <w:szCs w:val="20"/>
          <w:lang w:eastAsia="ru-RU"/>
        </w:rPr>
        <w:t xml:space="preserve"> исполнением постановления возложить на  заместителя Главы Богучанского  района по экономике и планированию Н.В. </w:t>
      </w:r>
      <w:proofErr w:type="spellStart"/>
      <w:r w:rsidRPr="00470E5B">
        <w:rPr>
          <w:rFonts w:ascii="Times New Roman" w:eastAsia="Times New Roman" w:hAnsi="Times New Roman"/>
          <w:sz w:val="20"/>
          <w:szCs w:val="20"/>
          <w:lang w:eastAsia="ru-RU"/>
        </w:rPr>
        <w:t>Илиндееву</w:t>
      </w:r>
      <w:proofErr w:type="spellEnd"/>
      <w:r w:rsidRPr="00470E5B">
        <w:rPr>
          <w:rFonts w:ascii="Times New Roman" w:eastAsia="Times New Roman" w:hAnsi="Times New Roman"/>
          <w:sz w:val="20"/>
          <w:szCs w:val="20"/>
          <w:lang w:eastAsia="ru-RU"/>
        </w:rPr>
        <w:t>.</w:t>
      </w:r>
    </w:p>
    <w:p w:rsidR="00470E5B" w:rsidRPr="00470E5B" w:rsidRDefault="00470E5B" w:rsidP="00470E5B">
      <w:pPr>
        <w:spacing w:after="0" w:line="240" w:lineRule="auto"/>
        <w:jc w:val="both"/>
        <w:rPr>
          <w:rFonts w:ascii="Times New Roman" w:eastAsia="Times New Roman" w:hAnsi="Times New Roman"/>
          <w:sz w:val="20"/>
          <w:szCs w:val="20"/>
          <w:lang w:eastAsia="ru-RU"/>
        </w:rPr>
      </w:pPr>
      <w:r w:rsidRPr="00470E5B">
        <w:rPr>
          <w:rFonts w:ascii="Times New Roman" w:eastAsia="Times New Roman" w:hAnsi="Times New Roman"/>
          <w:sz w:val="20"/>
          <w:szCs w:val="20"/>
          <w:lang w:eastAsia="ru-RU"/>
        </w:rPr>
        <w:tab/>
        <w:t xml:space="preserve"> 3. Постановление вступает в силу в день, следующий за днем его опубликования в Официальном  вестнике Богучанского района. </w:t>
      </w:r>
    </w:p>
    <w:p w:rsidR="00470E5B" w:rsidRPr="00470E5B" w:rsidRDefault="00470E5B" w:rsidP="00470E5B">
      <w:pPr>
        <w:spacing w:after="0" w:line="240" w:lineRule="auto"/>
        <w:jc w:val="both"/>
        <w:rPr>
          <w:rFonts w:ascii="Times New Roman" w:eastAsia="Times New Roman" w:hAnsi="Times New Roman"/>
          <w:sz w:val="20"/>
          <w:szCs w:val="20"/>
          <w:lang w:eastAsia="ru-RU"/>
        </w:rPr>
      </w:pPr>
    </w:p>
    <w:p w:rsidR="00470E5B" w:rsidRPr="00470E5B" w:rsidRDefault="00470E5B" w:rsidP="00470E5B">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И.о</w:t>
      </w:r>
      <w:r w:rsidRPr="00470E5B">
        <w:rPr>
          <w:rFonts w:ascii="Times New Roman" w:eastAsia="Times New Roman" w:hAnsi="Times New Roman"/>
          <w:sz w:val="20"/>
          <w:szCs w:val="20"/>
          <w:lang w:eastAsia="ru-RU"/>
        </w:rPr>
        <w:t xml:space="preserve">. Главы Богучанского  района                                             Н.В. </w:t>
      </w:r>
      <w:proofErr w:type="spellStart"/>
      <w:r w:rsidRPr="00470E5B">
        <w:rPr>
          <w:rFonts w:ascii="Times New Roman" w:eastAsia="Times New Roman" w:hAnsi="Times New Roman"/>
          <w:sz w:val="20"/>
          <w:szCs w:val="20"/>
          <w:lang w:eastAsia="ru-RU"/>
        </w:rPr>
        <w:t>Илиндеева</w:t>
      </w:r>
      <w:proofErr w:type="spellEnd"/>
      <w:r w:rsidRPr="00470E5B">
        <w:rPr>
          <w:rFonts w:ascii="Times New Roman" w:eastAsia="Times New Roman" w:hAnsi="Times New Roman"/>
          <w:sz w:val="20"/>
          <w:szCs w:val="20"/>
          <w:lang w:eastAsia="ru-RU"/>
        </w:rPr>
        <w:t xml:space="preserve"> </w:t>
      </w:r>
    </w:p>
    <w:p w:rsidR="00470E5B" w:rsidRPr="00470E5B" w:rsidRDefault="00470E5B" w:rsidP="00470E5B">
      <w:pPr>
        <w:spacing w:after="0" w:line="240" w:lineRule="auto"/>
        <w:jc w:val="both"/>
        <w:rPr>
          <w:rFonts w:ascii="Times New Roman" w:eastAsia="Times New Roman" w:hAnsi="Times New Roman"/>
          <w:sz w:val="20"/>
          <w:szCs w:val="20"/>
          <w:lang w:eastAsia="ru-RU"/>
        </w:rPr>
      </w:pPr>
    </w:p>
    <w:p w:rsidR="00470E5B" w:rsidRPr="00470E5B" w:rsidRDefault="00470E5B" w:rsidP="00470E5B">
      <w:pPr>
        <w:spacing w:after="0" w:line="240" w:lineRule="auto"/>
        <w:ind w:left="5400"/>
        <w:jc w:val="right"/>
        <w:rPr>
          <w:rFonts w:ascii="Times New Roman" w:eastAsia="Times New Roman" w:hAnsi="Times New Roman"/>
          <w:sz w:val="18"/>
          <w:szCs w:val="20"/>
          <w:lang w:eastAsia="ru-RU"/>
        </w:rPr>
      </w:pPr>
      <w:r w:rsidRPr="00470E5B">
        <w:rPr>
          <w:rFonts w:ascii="Times New Roman" w:hAnsi="Times New Roman"/>
          <w:sz w:val="18"/>
          <w:szCs w:val="20"/>
          <w:lang w:eastAsia="ru-RU"/>
        </w:rPr>
        <w:t>Приложение</w:t>
      </w:r>
      <w:r w:rsidRPr="00470E5B">
        <w:rPr>
          <w:rFonts w:ascii="Times New Roman" w:eastAsia="Times New Roman" w:hAnsi="Times New Roman"/>
          <w:sz w:val="18"/>
          <w:szCs w:val="20"/>
          <w:lang w:eastAsia="ru-RU"/>
        </w:rPr>
        <w:t xml:space="preserve">   </w:t>
      </w:r>
    </w:p>
    <w:p w:rsidR="00470E5B" w:rsidRPr="00470E5B" w:rsidRDefault="00470E5B" w:rsidP="00470E5B">
      <w:pPr>
        <w:spacing w:after="0" w:line="240" w:lineRule="auto"/>
        <w:ind w:left="5400"/>
        <w:jc w:val="right"/>
        <w:rPr>
          <w:rFonts w:ascii="Times New Roman" w:eastAsia="Times New Roman" w:hAnsi="Times New Roman"/>
          <w:sz w:val="18"/>
          <w:szCs w:val="20"/>
          <w:lang w:eastAsia="ru-RU"/>
        </w:rPr>
      </w:pPr>
      <w:r w:rsidRPr="00470E5B">
        <w:rPr>
          <w:rFonts w:ascii="Times New Roman" w:eastAsia="Times New Roman" w:hAnsi="Times New Roman"/>
          <w:sz w:val="18"/>
          <w:szCs w:val="20"/>
          <w:lang w:eastAsia="ru-RU"/>
        </w:rPr>
        <w:t xml:space="preserve">к постановлению администрации Богучанского  района </w:t>
      </w:r>
    </w:p>
    <w:p w:rsidR="00470E5B" w:rsidRPr="00470E5B" w:rsidRDefault="00470E5B" w:rsidP="00470E5B">
      <w:pPr>
        <w:spacing w:after="0" w:line="240" w:lineRule="auto"/>
        <w:ind w:left="5400"/>
        <w:jc w:val="right"/>
        <w:rPr>
          <w:rFonts w:ascii="Times New Roman" w:hAnsi="Times New Roman"/>
          <w:sz w:val="18"/>
          <w:szCs w:val="20"/>
          <w:lang w:eastAsia="ru-RU"/>
        </w:rPr>
      </w:pPr>
      <w:r w:rsidRPr="00470E5B">
        <w:rPr>
          <w:rFonts w:ascii="Times New Roman" w:eastAsia="Times New Roman" w:hAnsi="Times New Roman"/>
          <w:sz w:val="18"/>
          <w:szCs w:val="20"/>
          <w:lang w:eastAsia="ru-RU"/>
        </w:rPr>
        <w:t>от «30 »  09  2019 г. №  949-П</w:t>
      </w:r>
      <w:r w:rsidRPr="00470E5B">
        <w:rPr>
          <w:rFonts w:ascii="Times New Roman" w:hAnsi="Times New Roman"/>
          <w:sz w:val="18"/>
          <w:szCs w:val="20"/>
          <w:lang w:eastAsia="ru-RU"/>
        </w:rPr>
        <w:t xml:space="preserve">  </w:t>
      </w:r>
    </w:p>
    <w:p w:rsidR="00470E5B" w:rsidRPr="00470E5B" w:rsidRDefault="00470E5B" w:rsidP="00470E5B">
      <w:pPr>
        <w:spacing w:after="0" w:line="240" w:lineRule="auto"/>
        <w:ind w:left="5400"/>
        <w:jc w:val="right"/>
        <w:rPr>
          <w:rFonts w:ascii="Times New Roman" w:hAnsi="Times New Roman"/>
          <w:sz w:val="18"/>
          <w:szCs w:val="20"/>
          <w:lang w:eastAsia="ru-RU"/>
        </w:rPr>
      </w:pPr>
      <w:r w:rsidRPr="00470E5B">
        <w:rPr>
          <w:rFonts w:ascii="Times New Roman" w:eastAsia="Times New Roman" w:hAnsi="Times New Roman"/>
          <w:sz w:val="18"/>
          <w:szCs w:val="20"/>
          <w:lang w:eastAsia="ru-RU"/>
        </w:rPr>
        <w:t xml:space="preserve">   </w:t>
      </w:r>
      <w:r w:rsidRPr="00470E5B">
        <w:rPr>
          <w:rFonts w:ascii="Times New Roman" w:hAnsi="Times New Roman"/>
          <w:sz w:val="18"/>
          <w:szCs w:val="20"/>
          <w:lang w:eastAsia="ru-RU"/>
        </w:rPr>
        <w:t xml:space="preserve">  </w:t>
      </w:r>
    </w:p>
    <w:p w:rsidR="00470E5B" w:rsidRPr="00470E5B" w:rsidRDefault="00470E5B" w:rsidP="00470E5B">
      <w:pPr>
        <w:spacing w:after="0" w:line="240" w:lineRule="auto"/>
        <w:ind w:left="5400"/>
        <w:jc w:val="right"/>
        <w:rPr>
          <w:rFonts w:ascii="Times New Roman" w:eastAsia="Times New Roman" w:hAnsi="Times New Roman"/>
          <w:sz w:val="18"/>
          <w:szCs w:val="20"/>
          <w:lang w:eastAsia="ru-RU"/>
        </w:rPr>
      </w:pPr>
      <w:r w:rsidRPr="00470E5B">
        <w:rPr>
          <w:rFonts w:ascii="Times New Roman" w:hAnsi="Times New Roman"/>
          <w:sz w:val="18"/>
          <w:szCs w:val="20"/>
          <w:lang w:eastAsia="ru-RU"/>
        </w:rPr>
        <w:t>Приложение</w:t>
      </w:r>
      <w:r w:rsidRPr="00470E5B">
        <w:rPr>
          <w:rFonts w:ascii="Times New Roman" w:eastAsia="Times New Roman" w:hAnsi="Times New Roman"/>
          <w:sz w:val="18"/>
          <w:szCs w:val="20"/>
          <w:lang w:eastAsia="ru-RU"/>
        </w:rPr>
        <w:t xml:space="preserve">   </w:t>
      </w:r>
    </w:p>
    <w:p w:rsidR="00470E5B" w:rsidRPr="00470E5B" w:rsidRDefault="00470E5B" w:rsidP="00470E5B">
      <w:pPr>
        <w:spacing w:after="0" w:line="240" w:lineRule="auto"/>
        <w:ind w:left="5400"/>
        <w:jc w:val="right"/>
        <w:rPr>
          <w:rFonts w:ascii="Times New Roman" w:eastAsia="Times New Roman" w:hAnsi="Times New Roman"/>
          <w:sz w:val="18"/>
          <w:szCs w:val="20"/>
          <w:lang w:eastAsia="ru-RU"/>
        </w:rPr>
      </w:pPr>
      <w:r w:rsidRPr="00470E5B">
        <w:rPr>
          <w:rFonts w:ascii="Times New Roman" w:eastAsia="Times New Roman" w:hAnsi="Times New Roman"/>
          <w:sz w:val="18"/>
          <w:szCs w:val="20"/>
          <w:lang w:eastAsia="ru-RU"/>
        </w:rPr>
        <w:t xml:space="preserve">к постановлению администрации Богучанского  района </w:t>
      </w:r>
    </w:p>
    <w:p w:rsidR="00470E5B" w:rsidRPr="00470E5B" w:rsidRDefault="00470E5B" w:rsidP="00470E5B">
      <w:pPr>
        <w:spacing w:after="0" w:line="240" w:lineRule="auto"/>
        <w:ind w:left="5400"/>
        <w:jc w:val="right"/>
        <w:rPr>
          <w:rFonts w:ascii="Times New Roman" w:hAnsi="Times New Roman"/>
          <w:sz w:val="18"/>
          <w:szCs w:val="20"/>
          <w:lang w:eastAsia="ru-RU"/>
        </w:rPr>
      </w:pPr>
      <w:r w:rsidRPr="00470E5B">
        <w:rPr>
          <w:rFonts w:ascii="Times New Roman" w:eastAsia="Times New Roman" w:hAnsi="Times New Roman"/>
          <w:sz w:val="18"/>
          <w:szCs w:val="20"/>
          <w:lang w:eastAsia="ru-RU"/>
        </w:rPr>
        <w:t>от «30  »05. 2012г. №    720 -</w:t>
      </w:r>
      <w:proofErr w:type="gramStart"/>
      <w:r w:rsidRPr="00470E5B">
        <w:rPr>
          <w:rFonts w:ascii="Times New Roman" w:eastAsia="Times New Roman" w:hAnsi="Times New Roman"/>
          <w:sz w:val="18"/>
          <w:szCs w:val="20"/>
          <w:lang w:eastAsia="ru-RU"/>
        </w:rPr>
        <w:t>П</w:t>
      </w:r>
      <w:proofErr w:type="gramEnd"/>
      <w:r w:rsidRPr="00470E5B">
        <w:rPr>
          <w:rFonts w:ascii="Times New Roman" w:hAnsi="Times New Roman"/>
          <w:sz w:val="18"/>
          <w:szCs w:val="20"/>
          <w:lang w:eastAsia="ru-RU"/>
        </w:rPr>
        <w:t xml:space="preserve">  </w:t>
      </w:r>
    </w:p>
    <w:p w:rsidR="00470E5B" w:rsidRPr="00470E5B" w:rsidRDefault="00470E5B" w:rsidP="00470E5B">
      <w:pPr>
        <w:spacing w:after="0" w:line="240" w:lineRule="auto"/>
        <w:jc w:val="right"/>
        <w:rPr>
          <w:rFonts w:ascii="Times New Roman" w:hAnsi="Times New Roman"/>
          <w:sz w:val="20"/>
          <w:szCs w:val="20"/>
          <w:lang w:eastAsia="ru-RU"/>
        </w:rPr>
      </w:pPr>
      <w:r w:rsidRPr="00470E5B">
        <w:rPr>
          <w:rFonts w:ascii="Times New Roman" w:hAnsi="Times New Roman"/>
          <w:sz w:val="20"/>
          <w:szCs w:val="20"/>
          <w:lang w:eastAsia="ru-RU"/>
        </w:rPr>
        <w:t xml:space="preserve"> </w:t>
      </w:r>
    </w:p>
    <w:p w:rsidR="00470E5B" w:rsidRPr="00470E5B" w:rsidRDefault="00470E5B" w:rsidP="00470E5B">
      <w:pPr>
        <w:autoSpaceDE w:val="0"/>
        <w:autoSpaceDN w:val="0"/>
        <w:adjustRightInd w:val="0"/>
        <w:spacing w:after="0" w:line="240" w:lineRule="auto"/>
        <w:ind w:firstLine="540"/>
        <w:jc w:val="both"/>
        <w:rPr>
          <w:rFonts w:ascii="Arial" w:eastAsia="Times New Roman" w:hAnsi="Arial" w:cs="Arial"/>
          <w:sz w:val="20"/>
          <w:szCs w:val="20"/>
          <w:lang w:eastAsia="ru-RU"/>
        </w:rPr>
      </w:pPr>
      <w:r>
        <w:rPr>
          <w:rFonts w:ascii="Arial" w:eastAsia="Times New Roman" w:hAnsi="Arial" w:cs="Arial"/>
          <w:sz w:val="20"/>
          <w:szCs w:val="20"/>
          <w:lang w:eastAsia="ru-RU"/>
        </w:rPr>
        <w:t>\</w:t>
      </w:r>
    </w:p>
    <w:p w:rsidR="00470E5B" w:rsidRPr="00470E5B" w:rsidRDefault="00470E5B" w:rsidP="00470E5B">
      <w:pPr>
        <w:autoSpaceDE w:val="0"/>
        <w:autoSpaceDN w:val="0"/>
        <w:adjustRightInd w:val="0"/>
        <w:spacing w:after="0" w:line="240" w:lineRule="auto"/>
        <w:jc w:val="center"/>
        <w:rPr>
          <w:rFonts w:ascii="Times New Roman" w:eastAsia="Times New Roman" w:hAnsi="Times New Roman"/>
          <w:bCs/>
          <w:sz w:val="18"/>
          <w:szCs w:val="20"/>
          <w:lang w:eastAsia="ru-RU"/>
        </w:rPr>
      </w:pPr>
      <w:r w:rsidRPr="00470E5B">
        <w:rPr>
          <w:rFonts w:ascii="Times New Roman" w:eastAsia="Times New Roman" w:hAnsi="Times New Roman"/>
          <w:bCs/>
          <w:sz w:val="18"/>
          <w:szCs w:val="20"/>
          <w:lang w:eastAsia="ru-RU"/>
        </w:rPr>
        <w:t>ПОРЯДОК</w:t>
      </w:r>
    </w:p>
    <w:p w:rsidR="00470E5B" w:rsidRPr="00470E5B" w:rsidRDefault="00470E5B" w:rsidP="00470E5B">
      <w:pPr>
        <w:autoSpaceDE w:val="0"/>
        <w:autoSpaceDN w:val="0"/>
        <w:adjustRightInd w:val="0"/>
        <w:spacing w:after="0" w:line="240" w:lineRule="auto"/>
        <w:jc w:val="center"/>
        <w:rPr>
          <w:rFonts w:ascii="Times New Roman" w:eastAsia="Times New Roman" w:hAnsi="Times New Roman"/>
          <w:bCs/>
          <w:sz w:val="18"/>
          <w:szCs w:val="20"/>
          <w:lang w:eastAsia="ru-RU"/>
        </w:rPr>
      </w:pPr>
      <w:r w:rsidRPr="00470E5B">
        <w:rPr>
          <w:rFonts w:ascii="Times New Roman" w:eastAsia="Times New Roman" w:hAnsi="Times New Roman"/>
          <w:bCs/>
          <w:sz w:val="18"/>
          <w:szCs w:val="20"/>
          <w:lang w:eastAsia="ru-RU"/>
        </w:rPr>
        <w:t>ИСЧИСЛЕНИЯ СРЕДНЕГО РАЗМЕРА ОКЛАДА (ДОЛЖНОСТНОГО ОКЛАДА),</w:t>
      </w:r>
    </w:p>
    <w:p w:rsidR="00470E5B" w:rsidRPr="00470E5B" w:rsidRDefault="00470E5B" w:rsidP="00470E5B">
      <w:pPr>
        <w:autoSpaceDE w:val="0"/>
        <w:autoSpaceDN w:val="0"/>
        <w:adjustRightInd w:val="0"/>
        <w:spacing w:after="0" w:line="240" w:lineRule="auto"/>
        <w:jc w:val="center"/>
        <w:rPr>
          <w:rFonts w:ascii="Times New Roman" w:eastAsia="Times New Roman" w:hAnsi="Times New Roman"/>
          <w:bCs/>
          <w:sz w:val="18"/>
          <w:szCs w:val="20"/>
          <w:lang w:eastAsia="ru-RU"/>
        </w:rPr>
      </w:pPr>
      <w:r w:rsidRPr="00470E5B">
        <w:rPr>
          <w:rFonts w:ascii="Times New Roman" w:eastAsia="Times New Roman" w:hAnsi="Times New Roman"/>
          <w:bCs/>
          <w:sz w:val="18"/>
          <w:szCs w:val="20"/>
          <w:lang w:eastAsia="ru-RU"/>
        </w:rPr>
        <w:t>СТАВКИ ЗАРАБОТНОЙ ПЛАТЫ РАБОТНИКОВ ОСНОВНОГО ПЕРСОНАЛА</w:t>
      </w:r>
    </w:p>
    <w:p w:rsidR="00470E5B" w:rsidRPr="00470E5B" w:rsidRDefault="00470E5B" w:rsidP="00470E5B">
      <w:pPr>
        <w:autoSpaceDE w:val="0"/>
        <w:autoSpaceDN w:val="0"/>
        <w:adjustRightInd w:val="0"/>
        <w:spacing w:after="0" w:line="240" w:lineRule="auto"/>
        <w:jc w:val="center"/>
        <w:rPr>
          <w:rFonts w:ascii="Times New Roman" w:eastAsia="Times New Roman" w:hAnsi="Times New Roman"/>
          <w:bCs/>
          <w:sz w:val="18"/>
          <w:szCs w:val="20"/>
          <w:lang w:eastAsia="ru-RU"/>
        </w:rPr>
      </w:pPr>
      <w:r w:rsidRPr="00470E5B">
        <w:rPr>
          <w:rFonts w:ascii="Times New Roman" w:eastAsia="Times New Roman" w:hAnsi="Times New Roman"/>
          <w:bCs/>
          <w:sz w:val="18"/>
          <w:szCs w:val="20"/>
          <w:lang w:eastAsia="ru-RU"/>
        </w:rPr>
        <w:t>ДЛЯ ОПРЕДЕЛЕНИЯ РАЗМЕРА ДОЛЖНОСТНОГО ОКЛАДА РУКОВОДИТЕЛЕЙ</w:t>
      </w:r>
    </w:p>
    <w:p w:rsidR="00470E5B" w:rsidRPr="00470E5B" w:rsidRDefault="00470E5B" w:rsidP="00470E5B">
      <w:pPr>
        <w:autoSpaceDE w:val="0"/>
        <w:autoSpaceDN w:val="0"/>
        <w:adjustRightInd w:val="0"/>
        <w:spacing w:after="0" w:line="240" w:lineRule="auto"/>
        <w:jc w:val="center"/>
        <w:rPr>
          <w:rFonts w:ascii="Times New Roman" w:eastAsia="Times New Roman" w:hAnsi="Times New Roman"/>
          <w:bCs/>
          <w:sz w:val="18"/>
          <w:szCs w:val="20"/>
          <w:lang w:eastAsia="ru-RU"/>
        </w:rPr>
      </w:pPr>
      <w:proofErr w:type="gramStart"/>
      <w:r w:rsidRPr="00470E5B">
        <w:rPr>
          <w:rFonts w:ascii="Times New Roman" w:eastAsia="Times New Roman" w:hAnsi="Times New Roman"/>
          <w:bCs/>
          <w:sz w:val="18"/>
          <w:szCs w:val="20"/>
          <w:lang w:eastAsia="ru-RU"/>
        </w:rPr>
        <w:t>МУНИЦИПАЛЬНЫХ</w:t>
      </w:r>
      <w:proofErr w:type="gramEnd"/>
      <w:r w:rsidRPr="00470E5B">
        <w:rPr>
          <w:rFonts w:ascii="Times New Roman" w:eastAsia="Times New Roman" w:hAnsi="Times New Roman"/>
          <w:bCs/>
          <w:sz w:val="18"/>
          <w:szCs w:val="20"/>
          <w:lang w:eastAsia="ru-RU"/>
        </w:rPr>
        <w:t xml:space="preserve">  БЮДЖЕТНЫХ   И КАЗЕННЫХ  УЧРЕЖДЕНИ  БОГУЧАНСКОГО РАЙОНА</w:t>
      </w:r>
    </w:p>
    <w:p w:rsidR="00470E5B" w:rsidRPr="00470E5B" w:rsidRDefault="00470E5B" w:rsidP="00470E5B">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470E5B" w:rsidRPr="00470E5B" w:rsidRDefault="00470E5B" w:rsidP="00470E5B">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470E5B">
        <w:rPr>
          <w:rFonts w:ascii="Times New Roman" w:eastAsia="Times New Roman" w:hAnsi="Times New Roman"/>
          <w:sz w:val="20"/>
          <w:szCs w:val="20"/>
          <w:lang w:eastAsia="ru-RU"/>
        </w:rPr>
        <w:t xml:space="preserve">1. </w:t>
      </w:r>
      <w:proofErr w:type="gramStart"/>
      <w:r w:rsidRPr="00470E5B">
        <w:rPr>
          <w:rFonts w:ascii="Times New Roman" w:eastAsia="Times New Roman" w:hAnsi="Times New Roman"/>
          <w:sz w:val="20"/>
          <w:szCs w:val="20"/>
          <w:lang w:eastAsia="ru-RU"/>
        </w:rPr>
        <w:t>Порядок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руководителей муниципальных бюджетных  и казенных  учреждении  Богучанского района  (далее - Порядок) определяет правила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руководителей муниципальных  бюджетных  и казенных учреждении (далее - учреждения).</w:t>
      </w:r>
      <w:proofErr w:type="gramEnd"/>
    </w:p>
    <w:p w:rsidR="00470E5B" w:rsidRDefault="00470E5B" w:rsidP="00470E5B">
      <w:pPr>
        <w:autoSpaceDE w:val="0"/>
        <w:autoSpaceDN w:val="0"/>
        <w:adjustRightInd w:val="0"/>
        <w:spacing w:after="0" w:line="240" w:lineRule="auto"/>
        <w:ind w:firstLine="540"/>
        <w:jc w:val="both"/>
        <w:outlineLvl w:val="0"/>
        <w:rPr>
          <w:rFonts w:ascii="Times New Roman" w:eastAsia="Times New Roman" w:hAnsi="Times New Roman"/>
          <w:sz w:val="20"/>
          <w:szCs w:val="20"/>
          <w:lang w:eastAsia="ru-RU"/>
        </w:rPr>
      </w:pPr>
      <w:r w:rsidRPr="00470E5B">
        <w:rPr>
          <w:rFonts w:ascii="Times New Roman" w:eastAsia="Times New Roman" w:hAnsi="Times New Roman"/>
          <w:sz w:val="20"/>
          <w:szCs w:val="20"/>
          <w:lang w:eastAsia="ru-RU"/>
        </w:rPr>
        <w:t>2. 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рассчитывается по формуле:</w:t>
      </w:r>
    </w:p>
    <w:p w:rsidR="00470E5B" w:rsidRDefault="00470E5B" w:rsidP="00470E5B">
      <w:pPr>
        <w:autoSpaceDE w:val="0"/>
        <w:autoSpaceDN w:val="0"/>
        <w:adjustRightInd w:val="0"/>
        <w:spacing w:after="0" w:line="240" w:lineRule="auto"/>
        <w:ind w:firstLine="540"/>
        <w:jc w:val="both"/>
        <w:outlineLvl w:val="0"/>
        <w:rPr>
          <w:rFonts w:ascii="Times New Roman" w:eastAsia="Times New Roman" w:hAnsi="Times New Roman"/>
          <w:sz w:val="20"/>
          <w:szCs w:val="20"/>
          <w:lang w:eastAsia="ru-RU"/>
        </w:rPr>
      </w:pPr>
    </w:p>
    <w:p w:rsidR="00470E5B" w:rsidRDefault="00470E5B" w:rsidP="00470E5B">
      <w:pPr>
        <w:autoSpaceDE w:val="0"/>
        <w:autoSpaceDN w:val="0"/>
        <w:adjustRightInd w:val="0"/>
        <w:spacing w:after="0" w:line="240" w:lineRule="auto"/>
        <w:ind w:firstLine="540"/>
        <w:jc w:val="both"/>
        <w:outlineLvl w:val="0"/>
        <w:rPr>
          <w:rFonts w:ascii="Times New Roman" w:eastAsia="Times New Roman" w:hAnsi="Times New Roman"/>
          <w:sz w:val="20"/>
          <w:szCs w:val="20"/>
          <w:lang w:eastAsia="ru-RU"/>
        </w:rPr>
      </w:pPr>
    </w:p>
    <w:p w:rsidR="00470E5B" w:rsidRPr="00470E5B" w:rsidRDefault="00470E5B" w:rsidP="00470E5B">
      <w:pPr>
        <w:autoSpaceDE w:val="0"/>
        <w:autoSpaceDN w:val="0"/>
        <w:adjustRightInd w:val="0"/>
        <w:spacing w:after="0" w:line="240" w:lineRule="auto"/>
        <w:ind w:firstLine="540"/>
        <w:jc w:val="both"/>
        <w:outlineLvl w:val="0"/>
        <w:rPr>
          <w:rFonts w:ascii="Times New Roman" w:eastAsia="Times New Roman" w:hAnsi="Times New Roman"/>
          <w:sz w:val="24"/>
          <w:szCs w:val="20"/>
          <w:lang w:eastAsia="ru-RU"/>
        </w:rPr>
      </w:pPr>
    </w:p>
    <w:p w:rsidR="00470E5B" w:rsidRPr="00470E5B" w:rsidRDefault="00470E5B" w:rsidP="00470E5B">
      <w:pPr>
        <w:autoSpaceDE w:val="0"/>
        <w:autoSpaceDN w:val="0"/>
        <w:adjustRightInd w:val="0"/>
        <w:spacing w:after="0" w:line="240" w:lineRule="auto"/>
        <w:jc w:val="center"/>
        <w:rPr>
          <w:rFonts w:ascii="Times New Roman" w:eastAsia="Times New Roman" w:hAnsi="Times New Roman"/>
          <w:sz w:val="24"/>
          <w:szCs w:val="20"/>
          <w:lang w:val="en-US" w:eastAsia="ru-RU"/>
        </w:rPr>
      </w:pPr>
      <w:r w:rsidRPr="00E84747">
        <w:rPr>
          <w:rFonts w:ascii="Times New Roman" w:eastAsia="Times New Roman" w:hAnsi="Times New Roman"/>
          <w:sz w:val="24"/>
          <w:szCs w:val="20"/>
          <w:lang w:eastAsia="ru-RU"/>
        </w:rPr>
        <w:t xml:space="preserve">           </w:t>
      </w:r>
      <w:proofErr w:type="gramStart"/>
      <w:r w:rsidRPr="00470E5B">
        <w:rPr>
          <w:rFonts w:ascii="Times New Roman" w:eastAsia="Times New Roman" w:hAnsi="Times New Roman"/>
          <w:sz w:val="24"/>
          <w:szCs w:val="20"/>
          <w:lang w:val="en-US" w:eastAsia="ru-RU"/>
        </w:rPr>
        <w:t>n</w:t>
      </w:r>
      <w:proofErr w:type="gramEnd"/>
    </w:p>
    <w:p w:rsidR="00470E5B" w:rsidRPr="00470E5B" w:rsidRDefault="00470E5B" w:rsidP="00470E5B">
      <w:pPr>
        <w:autoSpaceDE w:val="0"/>
        <w:autoSpaceDN w:val="0"/>
        <w:adjustRightInd w:val="0"/>
        <w:spacing w:after="0" w:line="240" w:lineRule="auto"/>
        <w:jc w:val="center"/>
        <w:rPr>
          <w:rFonts w:ascii="Times New Roman" w:eastAsia="Times New Roman" w:hAnsi="Times New Roman"/>
          <w:sz w:val="24"/>
          <w:szCs w:val="20"/>
          <w:lang w:val="en-US" w:eastAsia="ru-RU"/>
        </w:rPr>
      </w:pPr>
      <w:r w:rsidRPr="00E84747">
        <w:rPr>
          <w:rFonts w:ascii="Times New Roman" w:eastAsia="Times New Roman" w:hAnsi="Times New Roman" w:cs="Courier New"/>
          <w:sz w:val="24"/>
          <w:szCs w:val="20"/>
          <w:lang w:eastAsia="ru-RU"/>
        </w:rPr>
        <w:t xml:space="preserve">           </w:t>
      </w:r>
      <w:r w:rsidRPr="00470E5B">
        <w:rPr>
          <w:rFonts w:ascii="Times New Roman" w:eastAsia="Times New Roman" w:hAnsi="Times New Roman" w:cs="Courier New"/>
          <w:sz w:val="24"/>
          <w:szCs w:val="20"/>
          <w:lang w:val="en-US" w:eastAsia="ru-RU"/>
        </w:rPr>
        <w:t>∑</w:t>
      </w:r>
      <w:r w:rsidRPr="00470E5B">
        <w:rPr>
          <w:rFonts w:ascii="Times New Roman" w:eastAsia="Times New Roman" w:hAnsi="Times New Roman"/>
          <w:sz w:val="24"/>
          <w:szCs w:val="20"/>
          <w:lang w:val="en-US" w:eastAsia="ru-RU"/>
        </w:rPr>
        <w:t xml:space="preserve"> </w:t>
      </w:r>
      <w:r w:rsidRPr="00470E5B">
        <w:rPr>
          <w:rFonts w:ascii="Times New Roman" w:eastAsia="Times New Roman" w:hAnsi="Times New Roman"/>
          <w:sz w:val="24"/>
          <w:szCs w:val="20"/>
          <w:lang w:eastAsia="ru-RU"/>
        </w:rPr>
        <w:t>ДО</w:t>
      </w:r>
      <w:r w:rsidRPr="00470E5B">
        <w:rPr>
          <w:rFonts w:ascii="Times New Roman" w:eastAsia="Times New Roman" w:hAnsi="Times New Roman"/>
          <w:sz w:val="24"/>
          <w:szCs w:val="20"/>
          <w:lang w:val="en-US" w:eastAsia="ru-RU"/>
        </w:rPr>
        <w:t xml:space="preserve"> </w:t>
      </w:r>
      <w:proofErr w:type="spellStart"/>
      <w:r w:rsidRPr="00470E5B">
        <w:rPr>
          <w:rFonts w:ascii="Times New Roman" w:eastAsia="Times New Roman" w:hAnsi="Times New Roman"/>
          <w:sz w:val="24"/>
          <w:szCs w:val="20"/>
          <w:lang w:val="en-US" w:eastAsia="ru-RU"/>
        </w:rPr>
        <w:t>i</w:t>
      </w:r>
      <w:proofErr w:type="spellEnd"/>
    </w:p>
    <w:p w:rsidR="00470E5B" w:rsidRPr="00470E5B" w:rsidRDefault="00470E5B" w:rsidP="00470E5B">
      <w:pPr>
        <w:autoSpaceDE w:val="0"/>
        <w:autoSpaceDN w:val="0"/>
        <w:adjustRightInd w:val="0"/>
        <w:spacing w:after="0" w:line="240" w:lineRule="auto"/>
        <w:jc w:val="center"/>
        <w:rPr>
          <w:rFonts w:ascii="Times New Roman" w:eastAsia="Times New Roman" w:hAnsi="Times New Roman"/>
          <w:sz w:val="24"/>
          <w:szCs w:val="20"/>
          <w:lang w:val="en-US" w:eastAsia="ru-RU"/>
        </w:rPr>
      </w:pPr>
      <w:r w:rsidRPr="00E84747">
        <w:rPr>
          <w:rFonts w:ascii="Times New Roman" w:eastAsia="Times New Roman" w:hAnsi="Times New Roman"/>
          <w:sz w:val="24"/>
          <w:szCs w:val="20"/>
          <w:lang w:eastAsia="ru-RU"/>
        </w:rPr>
        <w:t xml:space="preserve">           </w:t>
      </w:r>
      <w:proofErr w:type="spellStart"/>
      <w:r w:rsidRPr="00470E5B">
        <w:rPr>
          <w:rFonts w:ascii="Times New Roman" w:eastAsia="Times New Roman" w:hAnsi="Times New Roman"/>
          <w:sz w:val="24"/>
          <w:szCs w:val="20"/>
          <w:lang w:val="en-US" w:eastAsia="ru-RU"/>
        </w:rPr>
        <w:t>i</w:t>
      </w:r>
      <w:proofErr w:type="spellEnd"/>
      <w:r w:rsidRPr="00470E5B">
        <w:rPr>
          <w:rFonts w:ascii="Times New Roman" w:eastAsia="Times New Roman" w:hAnsi="Times New Roman"/>
          <w:sz w:val="24"/>
          <w:szCs w:val="20"/>
          <w:lang w:val="en-US" w:eastAsia="ru-RU"/>
        </w:rPr>
        <w:t>=1</w:t>
      </w:r>
    </w:p>
    <w:p w:rsidR="00470E5B" w:rsidRPr="00470E5B" w:rsidRDefault="00470E5B" w:rsidP="00470E5B">
      <w:pPr>
        <w:autoSpaceDE w:val="0"/>
        <w:autoSpaceDN w:val="0"/>
        <w:adjustRightInd w:val="0"/>
        <w:spacing w:after="0" w:line="240" w:lineRule="auto"/>
        <w:jc w:val="center"/>
        <w:rPr>
          <w:rFonts w:ascii="Times New Roman" w:eastAsia="Times New Roman" w:hAnsi="Times New Roman"/>
          <w:sz w:val="24"/>
          <w:szCs w:val="20"/>
          <w:lang w:val="en-US" w:eastAsia="ru-RU"/>
        </w:rPr>
      </w:pPr>
      <w:proofErr w:type="spellStart"/>
      <w:r w:rsidRPr="00470E5B">
        <w:rPr>
          <w:rFonts w:ascii="Times New Roman" w:eastAsia="Times New Roman" w:hAnsi="Times New Roman"/>
          <w:sz w:val="24"/>
          <w:szCs w:val="20"/>
          <w:lang w:eastAsia="ru-RU"/>
        </w:rPr>
        <w:t>ДО</w:t>
      </w:r>
      <w:r w:rsidRPr="00470E5B">
        <w:rPr>
          <w:rFonts w:ascii="Times New Roman" w:eastAsia="Times New Roman" w:hAnsi="Times New Roman"/>
          <w:sz w:val="24"/>
          <w:szCs w:val="20"/>
          <w:vertAlign w:val="subscript"/>
          <w:lang w:eastAsia="ru-RU"/>
        </w:rPr>
        <w:t>ср</w:t>
      </w:r>
      <w:proofErr w:type="spellEnd"/>
      <w:r w:rsidRPr="00470E5B">
        <w:rPr>
          <w:rFonts w:ascii="Times New Roman" w:eastAsia="Times New Roman" w:hAnsi="Times New Roman"/>
          <w:sz w:val="24"/>
          <w:szCs w:val="20"/>
          <w:vertAlign w:val="subscript"/>
          <w:lang w:val="en-US" w:eastAsia="ru-RU"/>
        </w:rPr>
        <w:t xml:space="preserve"> </w:t>
      </w:r>
      <w:r w:rsidRPr="00470E5B">
        <w:rPr>
          <w:rFonts w:ascii="Times New Roman" w:eastAsia="Times New Roman" w:hAnsi="Times New Roman"/>
          <w:sz w:val="24"/>
          <w:szCs w:val="20"/>
          <w:lang w:val="en-US" w:eastAsia="ru-RU"/>
        </w:rPr>
        <w:t xml:space="preserve"> = --------,</w:t>
      </w:r>
    </w:p>
    <w:p w:rsidR="00470E5B" w:rsidRPr="00470E5B" w:rsidRDefault="00E84747" w:rsidP="00470E5B">
      <w:pPr>
        <w:autoSpaceDE w:val="0"/>
        <w:autoSpaceDN w:val="0"/>
        <w:adjustRightInd w:val="0"/>
        <w:spacing w:after="0" w:line="240" w:lineRule="auto"/>
        <w:jc w:val="center"/>
        <w:rPr>
          <w:rFonts w:ascii="Times New Roman" w:eastAsia="Times New Roman" w:hAnsi="Times New Roman"/>
          <w:sz w:val="24"/>
          <w:szCs w:val="20"/>
          <w:lang w:val="en-US" w:eastAsia="ru-RU"/>
        </w:rPr>
      </w:pPr>
      <w:r w:rsidRPr="00E84747">
        <w:rPr>
          <w:rFonts w:ascii="Times New Roman" w:eastAsia="Times New Roman" w:hAnsi="Times New Roman"/>
          <w:sz w:val="24"/>
          <w:szCs w:val="20"/>
          <w:lang w:val="en-US" w:eastAsia="ru-RU"/>
        </w:rPr>
        <w:t xml:space="preserve">            </w:t>
      </w:r>
      <w:proofErr w:type="gramStart"/>
      <w:r w:rsidR="00470E5B" w:rsidRPr="00470E5B">
        <w:rPr>
          <w:rFonts w:ascii="Times New Roman" w:eastAsia="Times New Roman" w:hAnsi="Times New Roman"/>
          <w:sz w:val="24"/>
          <w:szCs w:val="20"/>
          <w:lang w:val="en-US" w:eastAsia="ru-RU"/>
        </w:rPr>
        <w:t>n</w:t>
      </w:r>
      <w:proofErr w:type="gramEnd"/>
    </w:p>
    <w:p w:rsidR="00470E5B" w:rsidRPr="00470E5B" w:rsidRDefault="00470E5B" w:rsidP="00470E5B">
      <w:pPr>
        <w:autoSpaceDE w:val="0"/>
        <w:autoSpaceDN w:val="0"/>
        <w:adjustRightInd w:val="0"/>
        <w:spacing w:after="0" w:line="240" w:lineRule="auto"/>
        <w:ind w:firstLine="709"/>
        <w:rPr>
          <w:rFonts w:ascii="Times New Roman" w:eastAsia="Times New Roman" w:hAnsi="Times New Roman"/>
          <w:sz w:val="20"/>
          <w:szCs w:val="20"/>
          <w:lang w:eastAsia="ru-RU"/>
        </w:rPr>
      </w:pPr>
      <w:r w:rsidRPr="00470E5B">
        <w:rPr>
          <w:rFonts w:ascii="Times New Roman" w:eastAsia="Times New Roman" w:hAnsi="Times New Roman"/>
          <w:sz w:val="20"/>
          <w:szCs w:val="20"/>
          <w:lang w:eastAsia="ru-RU"/>
        </w:rPr>
        <w:t xml:space="preserve">где </w:t>
      </w:r>
      <w:proofErr w:type="spellStart"/>
      <w:r w:rsidRPr="00470E5B">
        <w:rPr>
          <w:rFonts w:ascii="Times New Roman" w:eastAsia="Times New Roman" w:hAnsi="Times New Roman"/>
          <w:sz w:val="20"/>
          <w:szCs w:val="20"/>
          <w:lang w:eastAsia="ru-RU"/>
        </w:rPr>
        <w:t>ДО</w:t>
      </w:r>
      <w:r w:rsidRPr="00470E5B">
        <w:rPr>
          <w:rFonts w:ascii="Times New Roman" w:eastAsia="Times New Roman" w:hAnsi="Times New Roman"/>
          <w:sz w:val="20"/>
          <w:szCs w:val="20"/>
          <w:vertAlign w:val="subscript"/>
          <w:lang w:eastAsia="ru-RU"/>
        </w:rPr>
        <w:t>ср</w:t>
      </w:r>
      <w:proofErr w:type="spellEnd"/>
      <w:r w:rsidRPr="00470E5B">
        <w:rPr>
          <w:rFonts w:ascii="Times New Roman" w:eastAsia="Times New Roman" w:hAnsi="Times New Roman"/>
          <w:sz w:val="20"/>
          <w:szCs w:val="20"/>
          <w:lang w:eastAsia="ru-RU"/>
        </w:rPr>
        <w:t xml:space="preserve"> - средний размер оклада (должностного   оклада), ставки заработной платы работников основного персонала;</w:t>
      </w:r>
    </w:p>
    <w:p w:rsidR="00470E5B" w:rsidRPr="00470E5B" w:rsidRDefault="00470E5B" w:rsidP="00470E5B">
      <w:pPr>
        <w:autoSpaceDE w:val="0"/>
        <w:autoSpaceDN w:val="0"/>
        <w:adjustRightInd w:val="0"/>
        <w:spacing w:after="0" w:line="240" w:lineRule="auto"/>
        <w:ind w:firstLine="709"/>
        <w:jc w:val="both"/>
        <w:rPr>
          <w:rFonts w:ascii="Times New Roman" w:eastAsia="Times New Roman" w:hAnsi="Times New Roman"/>
          <w:sz w:val="20"/>
          <w:szCs w:val="20"/>
          <w:lang w:eastAsia="ru-RU"/>
        </w:rPr>
      </w:pPr>
      <w:proofErr w:type="spellStart"/>
      <w:r w:rsidRPr="00470E5B">
        <w:rPr>
          <w:rFonts w:ascii="Times New Roman" w:eastAsia="Times New Roman" w:hAnsi="Times New Roman"/>
          <w:sz w:val="20"/>
          <w:szCs w:val="20"/>
          <w:lang w:eastAsia="ru-RU"/>
        </w:rPr>
        <w:t>ДО</w:t>
      </w:r>
      <w:proofErr w:type="gramStart"/>
      <w:r w:rsidRPr="00470E5B">
        <w:rPr>
          <w:rFonts w:ascii="Times New Roman" w:eastAsia="Times New Roman" w:hAnsi="Times New Roman"/>
          <w:sz w:val="20"/>
          <w:szCs w:val="20"/>
          <w:vertAlign w:val="subscript"/>
          <w:lang w:eastAsia="ru-RU"/>
        </w:rPr>
        <w:t>i</w:t>
      </w:r>
      <w:proofErr w:type="spellEnd"/>
      <w:proofErr w:type="gramEnd"/>
      <w:r w:rsidRPr="00470E5B">
        <w:rPr>
          <w:rFonts w:ascii="Times New Roman" w:eastAsia="Times New Roman" w:hAnsi="Times New Roman"/>
          <w:sz w:val="20"/>
          <w:szCs w:val="20"/>
          <w:lang w:eastAsia="ru-RU"/>
        </w:rPr>
        <w:t xml:space="preserve"> - размер оклада (должностного оклада), ставки заработной платы работника основного персонала, установленный в соответствии со штатным расписанием учреждения;</w:t>
      </w:r>
    </w:p>
    <w:p w:rsidR="00470E5B" w:rsidRPr="00470E5B" w:rsidRDefault="00470E5B" w:rsidP="00470E5B">
      <w:pPr>
        <w:autoSpaceDE w:val="0"/>
        <w:autoSpaceDN w:val="0"/>
        <w:adjustRightInd w:val="0"/>
        <w:spacing w:after="0" w:line="240" w:lineRule="auto"/>
        <w:ind w:firstLine="540"/>
        <w:jc w:val="both"/>
        <w:rPr>
          <w:rFonts w:ascii="Times New Roman" w:eastAsia="Times New Roman" w:hAnsi="Times New Roman"/>
          <w:sz w:val="20"/>
          <w:szCs w:val="20"/>
          <w:lang w:eastAsia="ru-RU"/>
        </w:rPr>
      </w:pPr>
      <w:proofErr w:type="spellStart"/>
      <w:r w:rsidRPr="00470E5B">
        <w:rPr>
          <w:rFonts w:ascii="Times New Roman" w:eastAsia="Times New Roman" w:hAnsi="Times New Roman"/>
          <w:sz w:val="20"/>
          <w:szCs w:val="20"/>
          <w:lang w:eastAsia="ru-RU"/>
        </w:rPr>
        <w:t>n</w:t>
      </w:r>
      <w:proofErr w:type="spellEnd"/>
      <w:r w:rsidRPr="00470E5B">
        <w:rPr>
          <w:rFonts w:ascii="Times New Roman" w:eastAsia="Times New Roman" w:hAnsi="Times New Roman"/>
          <w:sz w:val="20"/>
          <w:szCs w:val="20"/>
          <w:lang w:eastAsia="ru-RU"/>
        </w:rPr>
        <w:t xml:space="preserve"> - штатная численность работников основного персонала.</w:t>
      </w:r>
    </w:p>
    <w:p w:rsidR="00470E5B" w:rsidRPr="00470E5B" w:rsidRDefault="00470E5B" w:rsidP="00470E5B">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470E5B">
        <w:rPr>
          <w:rFonts w:ascii="Times New Roman" w:eastAsia="Times New Roman" w:hAnsi="Times New Roman"/>
          <w:sz w:val="20"/>
          <w:szCs w:val="20"/>
          <w:lang w:eastAsia="ru-RU"/>
        </w:rPr>
        <w:t>3. 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подлежит пересмотру в случае:</w:t>
      </w:r>
    </w:p>
    <w:p w:rsidR="00470E5B" w:rsidRPr="00470E5B" w:rsidRDefault="00470E5B" w:rsidP="00470E5B">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470E5B">
        <w:rPr>
          <w:rFonts w:ascii="Times New Roman" w:eastAsia="Times New Roman" w:hAnsi="Times New Roman"/>
          <w:sz w:val="20"/>
          <w:szCs w:val="20"/>
          <w:lang w:eastAsia="ru-RU"/>
        </w:rPr>
        <w:lastRenderedPageBreak/>
        <w:t>изменения утвержденной штатной численности работников основного персонала учреждения более чем на 15 процентов;</w:t>
      </w:r>
    </w:p>
    <w:p w:rsidR="00470E5B" w:rsidRPr="00470E5B" w:rsidRDefault="00470E5B" w:rsidP="00470E5B">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470E5B">
        <w:rPr>
          <w:rFonts w:ascii="Times New Roman" w:eastAsia="Times New Roman" w:hAnsi="Times New Roman"/>
          <w:sz w:val="20"/>
          <w:szCs w:val="20"/>
          <w:lang w:eastAsia="ru-RU"/>
        </w:rPr>
        <w:t>увеличения (индексации) окладов (должностных окладов), ставок заработной платы работников.</w:t>
      </w:r>
    </w:p>
    <w:p w:rsidR="00470E5B" w:rsidRPr="00470E5B" w:rsidRDefault="00470E5B" w:rsidP="00470E5B">
      <w:pPr>
        <w:spacing w:after="0" w:line="240" w:lineRule="auto"/>
        <w:jc w:val="both"/>
        <w:rPr>
          <w:rFonts w:ascii="Times New Roman" w:eastAsia="Times New Roman" w:hAnsi="Times New Roman"/>
          <w:sz w:val="20"/>
          <w:szCs w:val="20"/>
          <w:lang w:eastAsia="ru-RU"/>
        </w:rPr>
      </w:pPr>
    </w:p>
    <w:p w:rsidR="00470E5B" w:rsidRPr="00470E5B" w:rsidRDefault="00470E5B" w:rsidP="005A39DD">
      <w:pPr>
        <w:spacing w:afterLines="120" w:line="240" w:lineRule="auto"/>
        <w:ind w:firstLine="709"/>
        <w:jc w:val="both"/>
        <w:outlineLvl w:val="0"/>
        <w:rPr>
          <w:rFonts w:ascii="Times New Roman" w:eastAsia="Times New Roman" w:hAnsi="Times New Roman"/>
          <w:sz w:val="20"/>
          <w:szCs w:val="20"/>
          <w:lang w:eastAsia="ru-RU"/>
        </w:rPr>
      </w:pPr>
    </w:p>
    <w:p w:rsidR="005A39DD" w:rsidRPr="005A39DD" w:rsidRDefault="005A39DD" w:rsidP="005A39DD">
      <w:pPr>
        <w:spacing w:afterLines="120" w:line="240" w:lineRule="auto"/>
        <w:ind w:firstLine="709"/>
        <w:jc w:val="both"/>
        <w:outlineLvl w:val="0"/>
        <w:rPr>
          <w:rFonts w:ascii="Times New Roman" w:eastAsia="Times New Roman" w:hAnsi="Times New Roman"/>
          <w:sz w:val="28"/>
          <w:szCs w:val="28"/>
          <w:lang w:eastAsia="ru-RU"/>
        </w:rPr>
      </w:pPr>
    </w:p>
    <w:p w:rsidR="005A39DD" w:rsidRPr="005A39DD" w:rsidRDefault="005A39DD" w:rsidP="005A39DD">
      <w:pPr>
        <w:widowControl w:val="0"/>
        <w:tabs>
          <w:tab w:val="left" w:pos="3864"/>
        </w:tabs>
        <w:autoSpaceDE w:val="0"/>
        <w:autoSpaceDN w:val="0"/>
        <w:adjustRightInd w:val="0"/>
        <w:spacing w:after="0" w:line="240" w:lineRule="auto"/>
        <w:ind w:firstLine="709"/>
        <w:jc w:val="center"/>
        <w:rPr>
          <w:rFonts w:ascii="Times New Roman" w:eastAsia="Times New Roman" w:hAnsi="Times New Roman"/>
          <w:sz w:val="20"/>
          <w:szCs w:val="20"/>
        </w:rPr>
      </w:pPr>
    </w:p>
    <w:p w:rsidR="005A39DD" w:rsidRPr="005A39DD" w:rsidRDefault="005A39DD" w:rsidP="005A39DD">
      <w:pPr>
        <w:widowControl w:val="0"/>
        <w:tabs>
          <w:tab w:val="left" w:pos="3864"/>
        </w:tabs>
        <w:autoSpaceDE w:val="0"/>
        <w:autoSpaceDN w:val="0"/>
        <w:adjustRightInd w:val="0"/>
        <w:spacing w:after="0" w:line="240" w:lineRule="auto"/>
        <w:ind w:firstLine="709"/>
        <w:jc w:val="center"/>
        <w:rPr>
          <w:rFonts w:ascii="Times New Roman" w:eastAsia="Times New Roman" w:hAnsi="Times New Roman"/>
          <w:sz w:val="20"/>
          <w:szCs w:val="20"/>
        </w:rPr>
      </w:pPr>
    </w:p>
    <w:p w:rsidR="00465885" w:rsidRPr="005A39DD" w:rsidRDefault="00465885" w:rsidP="005A39DD">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465885" w:rsidRPr="005A39DD" w:rsidRDefault="00465885" w:rsidP="005A39DD">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465885" w:rsidRPr="005A39DD" w:rsidRDefault="00465885" w:rsidP="005A39DD">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465885" w:rsidRPr="005A39DD" w:rsidRDefault="00465885" w:rsidP="005A39DD">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465885" w:rsidRPr="005A39DD" w:rsidRDefault="00465885" w:rsidP="005A39DD">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465885" w:rsidRPr="005A39DD" w:rsidRDefault="00465885" w:rsidP="005A39DD">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465885" w:rsidRDefault="00465885"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65885" w:rsidRDefault="00465885"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65885" w:rsidRDefault="00465885"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65885" w:rsidRDefault="00465885"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65885" w:rsidRDefault="00465885"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65885" w:rsidRDefault="00465885"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65885" w:rsidRDefault="00465885"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65885" w:rsidRDefault="00465885"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65885" w:rsidRDefault="00465885"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65885" w:rsidRDefault="00465885"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65885" w:rsidRDefault="00465885"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65885" w:rsidRDefault="00465885"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65885" w:rsidRDefault="00465885"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65885" w:rsidRDefault="00465885"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65885" w:rsidRDefault="00465885"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65885" w:rsidRDefault="00465885"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65885" w:rsidRDefault="00465885"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65885" w:rsidRDefault="00465885"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val="en-US" w:eastAsia="ru-RU"/>
        </w:rPr>
      </w:pPr>
    </w:p>
    <w:p w:rsidR="00E84747" w:rsidRDefault="00E8474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val="en-US" w:eastAsia="ru-RU"/>
        </w:rPr>
      </w:pPr>
    </w:p>
    <w:p w:rsidR="00E84747" w:rsidRDefault="00E8474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val="en-US" w:eastAsia="ru-RU"/>
        </w:rPr>
      </w:pPr>
    </w:p>
    <w:p w:rsidR="00E84747" w:rsidRDefault="00E8474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val="en-US" w:eastAsia="ru-RU"/>
        </w:rPr>
      </w:pPr>
    </w:p>
    <w:p w:rsidR="00E84747" w:rsidRPr="00E84747" w:rsidRDefault="00E8474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val="en-US" w:eastAsia="ru-RU"/>
        </w:rPr>
      </w:pPr>
    </w:p>
    <w:p w:rsidR="00465885" w:rsidRDefault="00465885"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65885" w:rsidRDefault="00465885"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65885" w:rsidRDefault="00465885"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65885" w:rsidRDefault="00465885"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65885" w:rsidRDefault="00465885"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84067" w:rsidRDefault="00A8406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84067" w:rsidRDefault="00A8406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val="en-US" w:eastAsia="ru-RU"/>
        </w:rPr>
      </w:pPr>
    </w:p>
    <w:p w:rsidR="00E84747" w:rsidRDefault="00E8474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val="en-US" w:eastAsia="ru-RU"/>
        </w:rPr>
      </w:pPr>
    </w:p>
    <w:p w:rsidR="00E84747" w:rsidRDefault="00E8474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val="en-US" w:eastAsia="ru-RU"/>
        </w:rPr>
      </w:pPr>
    </w:p>
    <w:p w:rsidR="00E84747" w:rsidRDefault="00E8474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val="en-US" w:eastAsia="ru-RU"/>
        </w:rPr>
      </w:pPr>
    </w:p>
    <w:p w:rsidR="00E84747" w:rsidRDefault="00E8474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val="en-US" w:eastAsia="ru-RU"/>
        </w:rPr>
      </w:pPr>
    </w:p>
    <w:p w:rsidR="00E84747" w:rsidRDefault="00E8474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val="en-US" w:eastAsia="ru-RU"/>
        </w:rPr>
      </w:pPr>
    </w:p>
    <w:p w:rsidR="00E84747" w:rsidRDefault="00E8474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val="en-US" w:eastAsia="ru-RU"/>
        </w:rPr>
      </w:pPr>
    </w:p>
    <w:p w:rsidR="00E84747" w:rsidRDefault="00E8474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val="en-US" w:eastAsia="ru-RU"/>
        </w:rPr>
      </w:pPr>
    </w:p>
    <w:p w:rsidR="00E84747" w:rsidRDefault="00E8474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val="en-US" w:eastAsia="ru-RU"/>
        </w:rPr>
      </w:pPr>
    </w:p>
    <w:p w:rsidR="00E84747" w:rsidRDefault="00E8474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val="en-US" w:eastAsia="ru-RU"/>
        </w:rPr>
      </w:pPr>
    </w:p>
    <w:p w:rsidR="00E84747" w:rsidRDefault="00E8474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val="en-US" w:eastAsia="ru-RU"/>
        </w:rPr>
      </w:pPr>
    </w:p>
    <w:p w:rsidR="00E84747" w:rsidRPr="00E84747" w:rsidRDefault="00E8474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val="en-US" w:eastAsia="ru-RU"/>
        </w:rPr>
      </w:pPr>
    </w:p>
    <w:p w:rsidR="00A84067" w:rsidRDefault="00A8406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95102" w:rsidRPr="007860F6" w:rsidRDefault="00495102"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Style w:val="a8"/>
        <w:tblpPr w:leftFromText="180" w:rightFromText="180" w:vertAnchor="text" w:horzAnchor="margin" w:tblpY="49"/>
        <w:tblW w:w="5000" w:type="pct"/>
        <w:tblLook w:val="04A0"/>
      </w:tblPr>
      <w:tblGrid>
        <w:gridCol w:w="4425"/>
        <w:gridCol w:w="3639"/>
        <w:gridCol w:w="1506"/>
      </w:tblGrid>
      <w:tr w:rsidR="00342E12" w:rsidRPr="00024D6D" w:rsidTr="00342E12">
        <w:tc>
          <w:tcPr>
            <w:tcW w:w="2312" w:type="pct"/>
          </w:tcPr>
          <w:p w:rsidR="00342E12" w:rsidRPr="00024D6D" w:rsidRDefault="00342E12" w:rsidP="00A72E5A">
            <w:pPr>
              <w:spacing w:after="0" w:line="240" w:lineRule="auto"/>
              <w:jc w:val="both"/>
              <w:rPr>
                <w:rFonts w:ascii="Times New Roman" w:eastAsia="Times New Roman" w:hAnsi="Times New Roman"/>
                <w:sz w:val="18"/>
                <w:szCs w:val="18"/>
              </w:rPr>
            </w:pPr>
            <w:r w:rsidRPr="00024D6D">
              <w:rPr>
                <w:rFonts w:ascii="Times New Roman" w:eastAsia="Times New Roman" w:hAnsi="Times New Roman"/>
                <w:sz w:val="18"/>
                <w:szCs w:val="18"/>
              </w:rPr>
              <w:t>Учредитель – администрация Богучанского района</w:t>
            </w:r>
          </w:p>
        </w:tc>
        <w:tc>
          <w:tcPr>
            <w:tcW w:w="1901" w:type="pct"/>
          </w:tcPr>
          <w:p w:rsidR="00342E12" w:rsidRPr="00024D6D" w:rsidRDefault="007C1505" w:rsidP="00B46A48">
            <w:pPr>
              <w:spacing w:after="0" w:line="240" w:lineRule="auto"/>
              <w:jc w:val="both"/>
              <w:rPr>
                <w:rFonts w:ascii="Times New Roman" w:eastAsia="Times New Roman" w:hAnsi="Times New Roman"/>
                <w:sz w:val="18"/>
                <w:szCs w:val="18"/>
              </w:rPr>
            </w:pPr>
            <w:r w:rsidRPr="00024D6D">
              <w:rPr>
                <w:rFonts w:ascii="Times New Roman" w:eastAsia="Times New Roman" w:hAnsi="Times New Roman"/>
                <w:sz w:val="18"/>
                <w:szCs w:val="18"/>
              </w:rPr>
              <w:t xml:space="preserve">Главный редактор – </w:t>
            </w:r>
            <w:proofErr w:type="spellStart"/>
            <w:r w:rsidR="00B46A48">
              <w:rPr>
                <w:rFonts w:ascii="Times New Roman" w:eastAsia="Times New Roman" w:hAnsi="Times New Roman"/>
                <w:sz w:val="18"/>
                <w:szCs w:val="18"/>
              </w:rPr>
              <w:t>Илиндеева</w:t>
            </w:r>
            <w:proofErr w:type="spellEnd"/>
            <w:r w:rsidR="00B46A48">
              <w:rPr>
                <w:rFonts w:ascii="Times New Roman" w:eastAsia="Times New Roman" w:hAnsi="Times New Roman"/>
                <w:sz w:val="18"/>
                <w:szCs w:val="18"/>
              </w:rPr>
              <w:t xml:space="preserve"> Н.В</w:t>
            </w:r>
            <w:r w:rsidR="00342E12" w:rsidRPr="00024D6D">
              <w:rPr>
                <w:rFonts w:ascii="Times New Roman" w:eastAsia="Times New Roman" w:hAnsi="Times New Roman"/>
                <w:sz w:val="18"/>
                <w:szCs w:val="18"/>
              </w:rPr>
              <w:t>.</w:t>
            </w:r>
          </w:p>
        </w:tc>
        <w:tc>
          <w:tcPr>
            <w:tcW w:w="787" w:type="pct"/>
          </w:tcPr>
          <w:p w:rsidR="00342E12" w:rsidRPr="00024D6D" w:rsidRDefault="00342E12" w:rsidP="00A72E5A">
            <w:pPr>
              <w:spacing w:after="0" w:line="240" w:lineRule="auto"/>
              <w:jc w:val="both"/>
              <w:rPr>
                <w:rFonts w:ascii="Times New Roman" w:eastAsia="Times New Roman" w:hAnsi="Times New Roman"/>
                <w:sz w:val="18"/>
                <w:szCs w:val="18"/>
              </w:rPr>
            </w:pPr>
            <w:r w:rsidRPr="00024D6D">
              <w:rPr>
                <w:rFonts w:ascii="Times New Roman" w:eastAsia="Times New Roman" w:hAnsi="Times New Roman"/>
                <w:sz w:val="18"/>
                <w:szCs w:val="18"/>
              </w:rPr>
              <w:t>Тираж – 40 экз.</w:t>
            </w:r>
          </w:p>
        </w:tc>
      </w:tr>
      <w:tr w:rsidR="00342E12" w:rsidRPr="00024D6D" w:rsidTr="00342E12">
        <w:tc>
          <w:tcPr>
            <w:tcW w:w="5000" w:type="pct"/>
            <w:gridSpan w:val="3"/>
          </w:tcPr>
          <w:p w:rsidR="00342E12" w:rsidRPr="00024D6D" w:rsidRDefault="00342E12" w:rsidP="00A72E5A">
            <w:pPr>
              <w:spacing w:after="0" w:line="240" w:lineRule="auto"/>
              <w:jc w:val="center"/>
              <w:rPr>
                <w:rFonts w:ascii="Times New Roman" w:eastAsia="Times New Roman" w:hAnsi="Times New Roman"/>
                <w:sz w:val="18"/>
                <w:szCs w:val="18"/>
              </w:rPr>
            </w:pPr>
            <w:r w:rsidRPr="00024D6D">
              <w:rPr>
                <w:rFonts w:ascii="Times New Roman" w:eastAsia="Times New Roman" w:hAnsi="Times New Roman"/>
                <w:sz w:val="18"/>
                <w:szCs w:val="18"/>
              </w:rPr>
              <w:t>Адрес редакции, издателя, типографии:</w:t>
            </w:r>
          </w:p>
          <w:p w:rsidR="00342E12" w:rsidRPr="00024D6D" w:rsidRDefault="00342E12" w:rsidP="00A72E5A">
            <w:pPr>
              <w:spacing w:after="0" w:line="240" w:lineRule="auto"/>
              <w:jc w:val="center"/>
              <w:rPr>
                <w:rFonts w:ascii="Times New Roman" w:eastAsia="Times New Roman" w:hAnsi="Times New Roman"/>
                <w:sz w:val="18"/>
                <w:szCs w:val="18"/>
              </w:rPr>
            </w:pPr>
            <w:r w:rsidRPr="00024D6D">
              <w:rPr>
                <w:rFonts w:ascii="Times New Roman" w:eastAsia="Times New Roman" w:hAnsi="Times New Roman"/>
                <w:sz w:val="18"/>
                <w:szCs w:val="18"/>
              </w:rPr>
              <w:t xml:space="preserve">663430, Красноярский край, </w:t>
            </w:r>
            <w:proofErr w:type="spellStart"/>
            <w:r w:rsidRPr="00024D6D">
              <w:rPr>
                <w:rFonts w:ascii="Times New Roman" w:eastAsia="Times New Roman" w:hAnsi="Times New Roman"/>
                <w:sz w:val="18"/>
                <w:szCs w:val="18"/>
              </w:rPr>
              <w:t>Богучанский</w:t>
            </w:r>
            <w:proofErr w:type="spellEnd"/>
            <w:r w:rsidRPr="00024D6D">
              <w:rPr>
                <w:rFonts w:ascii="Times New Roman" w:eastAsia="Times New Roman" w:hAnsi="Times New Roman"/>
                <w:sz w:val="18"/>
                <w:szCs w:val="18"/>
              </w:rPr>
              <w:t xml:space="preserve"> район, </w:t>
            </w:r>
            <w:proofErr w:type="spellStart"/>
            <w:r w:rsidRPr="00024D6D">
              <w:rPr>
                <w:rFonts w:ascii="Times New Roman" w:eastAsia="Times New Roman" w:hAnsi="Times New Roman"/>
                <w:sz w:val="18"/>
                <w:szCs w:val="18"/>
              </w:rPr>
              <w:t>с</w:t>
            </w:r>
            <w:proofErr w:type="gramStart"/>
            <w:r w:rsidRPr="00024D6D">
              <w:rPr>
                <w:rFonts w:ascii="Times New Roman" w:eastAsia="Times New Roman" w:hAnsi="Times New Roman"/>
                <w:sz w:val="18"/>
                <w:szCs w:val="18"/>
              </w:rPr>
              <w:t>.Б</w:t>
            </w:r>
            <w:proofErr w:type="gramEnd"/>
            <w:r w:rsidRPr="00024D6D">
              <w:rPr>
                <w:rFonts w:ascii="Times New Roman" w:eastAsia="Times New Roman" w:hAnsi="Times New Roman"/>
                <w:sz w:val="18"/>
                <w:szCs w:val="18"/>
              </w:rPr>
              <w:t>огучаны</w:t>
            </w:r>
            <w:proofErr w:type="spellEnd"/>
            <w:r w:rsidRPr="00024D6D">
              <w:rPr>
                <w:rFonts w:ascii="Times New Roman" w:eastAsia="Times New Roman" w:hAnsi="Times New Roman"/>
                <w:sz w:val="18"/>
                <w:szCs w:val="18"/>
              </w:rPr>
              <w:t>, ул.Октябрьская, д.72</w:t>
            </w:r>
          </w:p>
        </w:tc>
      </w:tr>
    </w:tbl>
    <w:p w:rsidR="00267B0A" w:rsidRPr="00024D6D" w:rsidRDefault="00267B0A" w:rsidP="006072C2">
      <w:pPr>
        <w:spacing w:after="0" w:line="240" w:lineRule="auto"/>
        <w:jc w:val="both"/>
        <w:rPr>
          <w:rFonts w:ascii="Times New Roman" w:hAnsi="Times New Roman"/>
        </w:rPr>
      </w:pPr>
    </w:p>
    <w:sectPr w:rsidR="00267B0A" w:rsidRPr="00024D6D" w:rsidSect="003A6E70">
      <w:footerReference w:type="default" r:id="rId23"/>
      <w:footerReference w:type="first" r:id="rId24"/>
      <w:pgSz w:w="11906" w:h="16838"/>
      <w:pgMar w:top="1134" w:right="851"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6BB" w:rsidRDefault="001A76BB" w:rsidP="00F3397A">
      <w:pPr>
        <w:spacing w:after="0" w:line="240" w:lineRule="auto"/>
      </w:pPr>
      <w:r>
        <w:separator/>
      </w:r>
    </w:p>
  </w:endnote>
  <w:endnote w:type="continuationSeparator" w:id="0">
    <w:p w:rsidR="001A76BB" w:rsidRDefault="001A76BB"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SimSun-ExtB">
    <w:panose1 w:val="02010609060101010101"/>
    <w:charset w:val="86"/>
    <w:family w:val="modern"/>
    <w:pitch w:val="fixed"/>
    <w:sig w:usb0="00000003" w:usb1="0A0E0000" w:usb2="00000010" w:usb3="00000000" w:csb0="00040001"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3"/>
    </w:sdtPr>
    <w:sdtContent>
      <w:p w:rsidR="005A39DD" w:rsidRDefault="005A39DD">
        <w:r>
          <w:rPr>
            <w:noProof/>
            <w:lang w:eastAsia="ru-RU"/>
          </w:rPr>
          <w:pict>
            <v:group id="Группа 33" o:spid="_x0000_s4100" style="position:absolute;margin-left:.9pt;margin-top:33.7pt;width:594.2pt;height:15pt;z-index:251663360;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5A39DD" w:rsidRDefault="005A39DD">
                      <w:pPr>
                        <w:jc w:val="center"/>
                      </w:pPr>
                      <w:r w:rsidRPr="006E1E2B">
                        <w:fldChar w:fldCharType="begin"/>
                      </w:r>
                      <w:r>
                        <w:instrText>PAGE    \* MERGEFORMAT</w:instrText>
                      </w:r>
                      <w:r w:rsidRPr="006E1E2B">
                        <w:fldChar w:fldCharType="separate"/>
                      </w:r>
                      <w:r w:rsidR="00E84747" w:rsidRPr="00E84747">
                        <w:rPr>
                          <w:rFonts w:ascii="Times New Roman" w:eastAsia="Times New Roman" w:hAnsi="Times New Roman"/>
                          <w:noProof/>
                          <w:sz w:val="20"/>
                          <w:szCs w:val="20"/>
                          <w:lang w:eastAsia="ru-RU"/>
                        </w:rPr>
                        <w:t>104</w:t>
                      </w:r>
                      <w:r>
                        <w:rPr>
                          <w:color w:val="8C8C8C" w:themeColor="background1" w:themeShade="8C"/>
                        </w:rPr>
                        <w:fldChar w:fldCharType="end"/>
                      </w: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4"/>
    </w:sdtPr>
    <w:sdtContent>
      <w:p w:rsidR="005A39DD" w:rsidRDefault="005A39DD">
        <w:pPr>
          <w:pStyle w:val="af1"/>
        </w:pPr>
        <w:r>
          <w:rPr>
            <w:noProof/>
            <w:lang w:eastAsia="ru-RU"/>
          </w:rPr>
          <w:pict>
            <v:group id="Group 31" o:spid="_x0000_s4097"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6BB" w:rsidRDefault="001A76BB" w:rsidP="00F3397A">
      <w:pPr>
        <w:spacing w:after="0" w:line="240" w:lineRule="auto"/>
      </w:pPr>
      <w:r>
        <w:separator/>
      </w:r>
    </w:p>
  </w:footnote>
  <w:footnote w:type="continuationSeparator" w:id="0">
    <w:p w:rsidR="001A76BB" w:rsidRDefault="001A76BB"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D9B20918"/>
    <w:name w:val="WW8Num1"/>
    <w:lvl w:ilvl="0">
      <w:start w:val="1"/>
      <w:numFmt w:val="decimal"/>
      <w:lvlText w:val="%1."/>
      <w:lvlJc w:val="left"/>
      <w:pPr>
        <w:tabs>
          <w:tab w:val="num" w:pos="0"/>
        </w:tabs>
        <w:ind w:left="720" w:hanging="360"/>
      </w:pPr>
      <w:rPr>
        <w:b w:val="0"/>
        <w:color w:val="auto"/>
      </w:r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F69C81C6"/>
    <w:name w:val="WW8Num3"/>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name w:val="WW8Num18"/>
    <w:lvl w:ilvl="0">
      <w:start w:val="1"/>
      <w:numFmt w:val="decimal"/>
      <w:suff w:val="space"/>
      <w:lvlText w:val="  %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F721AA"/>
    <w:multiLevelType w:val="singleLevel"/>
    <w:tmpl w:val="616CC8C2"/>
    <w:lvl w:ilvl="0">
      <w:start w:val="1"/>
      <w:numFmt w:val="decimal"/>
      <w:pStyle w:val="2"/>
      <w:lvlText w:val="%1."/>
      <w:lvlJc w:val="left"/>
      <w:pPr>
        <w:tabs>
          <w:tab w:val="num" w:pos="927"/>
        </w:tabs>
        <w:ind w:firstLine="567"/>
      </w:pPr>
    </w:lvl>
  </w:abstractNum>
  <w:abstractNum w:abstractNumId="8">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9">
    <w:nsid w:val="10CC0799"/>
    <w:multiLevelType w:val="hybridMultilevel"/>
    <w:tmpl w:val="5DE6C308"/>
    <w:lvl w:ilvl="0" w:tplc="40F457E4">
      <w:start w:val="1"/>
      <w:numFmt w:val="decimal"/>
      <w:lvlText w:val="%1."/>
      <w:lvlJc w:val="left"/>
      <w:pPr>
        <w:ind w:left="1080" w:hanging="360"/>
      </w:pPr>
      <w:rPr>
        <w:rFonts w:hint="default"/>
      </w:rPr>
    </w:lvl>
    <w:lvl w:ilvl="1" w:tplc="04190019">
      <w:start w:val="1"/>
      <w:numFmt w:val="lowerLetter"/>
      <w:lvlText w:val="%2."/>
      <w:lvlJc w:val="left"/>
      <w:pPr>
        <w:ind w:left="36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6394392"/>
    <w:multiLevelType w:val="hybridMultilevel"/>
    <w:tmpl w:val="739ECFCC"/>
    <w:lvl w:ilvl="0" w:tplc="98E650AE">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11">
    <w:nsid w:val="23F9422F"/>
    <w:multiLevelType w:val="multilevel"/>
    <w:tmpl w:val="8710D104"/>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3EEF0E88"/>
    <w:multiLevelType w:val="multilevel"/>
    <w:tmpl w:val="4DE0E45C"/>
    <w:lvl w:ilvl="0">
      <w:start w:val="2"/>
      <w:numFmt w:val="decimal"/>
      <w:lvlText w:val="%1."/>
      <w:lvlJc w:val="left"/>
      <w:pPr>
        <w:tabs>
          <w:tab w:val="num" w:pos="1770"/>
        </w:tabs>
        <w:ind w:left="1770" w:hanging="1230"/>
      </w:pPr>
      <w:rPr>
        <w:rFonts w:ascii="Times New Roman CYR" w:hAnsi="Times New Roman CYR" w:cs="Times New Roman CYR" w:hint="default"/>
      </w:rPr>
    </w:lvl>
    <w:lvl w:ilvl="1">
      <w:start w:val="1"/>
      <w:numFmt w:val="decimal"/>
      <w:isLgl/>
      <w:lvlText w:val="%1.%2."/>
      <w:lvlJc w:val="left"/>
      <w:pPr>
        <w:ind w:left="3272" w:hanging="720"/>
      </w:pPr>
      <w:rPr>
        <w:rFonts w:ascii="Times New Roman CYR" w:hAnsi="Times New Roman CYR" w:cs="Times New Roman CYR" w:hint="default"/>
      </w:rPr>
    </w:lvl>
    <w:lvl w:ilvl="2">
      <w:start w:val="1"/>
      <w:numFmt w:val="decimal"/>
      <w:isLgl/>
      <w:lvlText w:val="%1.%2.%3."/>
      <w:lvlJc w:val="left"/>
      <w:pPr>
        <w:ind w:left="1260" w:hanging="720"/>
      </w:pPr>
      <w:rPr>
        <w:rFonts w:ascii="Times New Roman CYR" w:hAnsi="Times New Roman CYR" w:cs="Times New Roman CYR" w:hint="default"/>
      </w:rPr>
    </w:lvl>
    <w:lvl w:ilvl="3">
      <w:start w:val="1"/>
      <w:numFmt w:val="decimal"/>
      <w:isLgl/>
      <w:lvlText w:val="%1.%2.%3.%4."/>
      <w:lvlJc w:val="left"/>
      <w:pPr>
        <w:ind w:left="1620" w:hanging="1080"/>
      </w:pPr>
      <w:rPr>
        <w:rFonts w:ascii="Times New Roman CYR" w:hAnsi="Times New Roman CYR" w:cs="Times New Roman CYR" w:hint="default"/>
      </w:rPr>
    </w:lvl>
    <w:lvl w:ilvl="4">
      <w:start w:val="1"/>
      <w:numFmt w:val="decimal"/>
      <w:isLgl/>
      <w:lvlText w:val="%1.%2.%3.%4.%5."/>
      <w:lvlJc w:val="left"/>
      <w:pPr>
        <w:ind w:left="1620" w:hanging="1080"/>
      </w:pPr>
      <w:rPr>
        <w:rFonts w:ascii="Times New Roman CYR" w:hAnsi="Times New Roman CYR" w:cs="Times New Roman CYR" w:hint="default"/>
      </w:rPr>
    </w:lvl>
    <w:lvl w:ilvl="5">
      <w:start w:val="1"/>
      <w:numFmt w:val="decimal"/>
      <w:isLgl/>
      <w:lvlText w:val="%1.%2.%3.%4.%5.%6."/>
      <w:lvlJc w:val="left"/>
      <w:pPr>
        <w:ind w:left="1980" w:hanging="1440"/>
      </w:pPr>
      <w:rPr>
        <w:rFonts w:ascii="Times New Roman CYR" w:hAnsi="Times New Roman CYR" w:cs="Times New Roman CYR" w:hint="default"/>
      </w:rPr>
    </w:lvl>
    <w:lvl w:ilvl="6">
      <w:start w:val="1"/>
      <w:numFmt w:val="decimal"/>
      <w:isLgl/>
      <w:lvlText w:val="%1.%2.%3.%4.%5.%6.%7."/>
      <w:lvlJc w:val="left"/>
      <w:pPr>
        <w:ind w:left="1980" w:hanging="1440"/>
      </w:pPr>
      <w:rPr>
        <w:rFonts w:ascii="Times New Roman CYR" w:hAnsi="Times New Roman CYR" w:cs="Times New Roman CYR" w:hint="default"/>
      </w:rPr>
    </w:lvl>
    <w:lvl w:ilvl="7">
      <w:start w:val="1"/>
      <w:numFmt w:val="decimal"/>
      <w:isLgl/>
      <w:lvlText w:val="%1.%2.%3.%4.%5.%6.%7.%8."/>
      <w:lvlJc w:val="left"/>
      <w:pPr>
        <w:ind w:left="2340" w:hanging="1800"/>
      </w:pPr>
      <w:rPr>
        <w:rFonts w:ascii="Times New Roman CYR" w:hAnsi="Times New Roman CYR" w:cs="Times New Roman CYR" w:hint="default"/>
      </w:rPr>
    </w:lvl>
    <w:lvl w:ilvl="8">
      <w:start w:val="1"/>
      <w:numFmt w:val="decimal"/>
      <w:isLgl/>
      <w:lvlText w:val="%1.%2.%3.%4.%5.%6.%7.%8.%9."/>
      <w:lvlJc w:val="left"/>
      <w:pPr>
        <w:ind w:left="2340" w:hanging="1800"/>
      </w:pPr>
      <w:rPr>
        <w:rFonts w:ascii="Times New Roman CYR" w:hAnsi="Times New Roman CYR" w:cs="Times New Roman CYR" w:hint="default"/>
      </w:rPr>
    </w:lvl>
  </w:abstractNum>
  <w:abstractNum w:abstractNumId="14">
    <w:nsid w:val="3F2F3F6E"/>
    <w:multiLevelType w:val="multilevel"/>
    <w:tmpl w:val="CF188BB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48814E2C"/>
    <w:multiLevelType w:val="hybridMultilevel"/>
    <w:tmpl w:val="FE4EA364"/>
    <w:lvl w:ilvl="0" w:tplc="34D68710">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16">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17">
    <w:nsid w:val="52985E03"/>
    <w:multiLevelType w:val="multilevel"/>
    <w:tmpl w:val="B8CAD314"/>
    <w:lvl w:ilvl="0">
      <w:start w:val="2"/>
      <w:numFmt w:val="decimal"/>
      <w:lvlText w:val="%1."/>
      <w:lvlJc w:val="left"/>
      <w:pPr>
        <w:tabs>
          <w:tab w:val="num" w:pos="1070"/>
        </w:tabs>
        <w:ind w:left="1070" w:hanging="360"/>
      </w:pPr>
      <w:rPr>
        <w:rFonts w:hint="default"/>
      </w:rPr>
    </w:lvl>
    <w:lvl w:ilvl="1">
      <w:start w:val="3"/>
      <w:numFmt w:val="decimal"/>
      <w:isLgl/>
      <w:lvlText w:val="%1.%2."/>
      <w:lvlJc w:val="left"/>
      <w:pPr>
        <w:tabs>
          <w:tab w:val="num" w:pos="495"/>
        </w:tabs>
        <w:ind w:left="495" w:hanging="495"/>
      </w:pPr>
      <w:rPr>
        <w:rFonts w:hint="default"/>
        <w:sz w:val="28"/>
      </w:rPr>
    </w:lvl>
    <w:lvl w:ilvl="2">
      <w:start w:val="1"/>
      <w:numFmt w:val="decimal"/>
      <w:isLgl/>
      <w:lvlText w:val="%1.%2.%3."/>
      <w:lvlJc w:val="left"/>
      <w:pPr>
        <w:tabs>
          <w:tab w:val="num" w:pos="1003"/>
        </w:tabs>
        <w:ind w:left="1003" w:hanging="720"/>
      </w:pPr>
      <w:rPr>
        <w:rFonts w:hint="default"/>
        <w:sz w:val="28"/>
      </w:rPr>
    </w:lvl>
    <w:lvl w:ilvl="3">
      <w:start w:val="1"/>
      <w:numFmt w:val="decimal"/>
      <w:isLgl/>
      <w:lvlText w:val="%1.%2.%3.%4."/>
      <w:lvlJc w:val="left"/>
      <w:pPr>
        <w:tabs>
          <w:tab w:val="num" w:pos="1003"/>
        </w:tabs>
        <w:ind w:left="1003" w:hanging="720"/>
      </w:pPr>
      <w:rPr>
        <w:rFonts w:hint="default"/>
        <w:sz w:val="28"/>
      </w:rPr>
    </w:lvl>
    <w:lvl w:ilvl="4">
      <w:start w:val="1"/>
      <w:numFmt w:val="decimal"/>
      <w:isLgl/>
      <w:lvlText w:val="%1.%2.%3.%4.%5."/>
      <w:lvlJc w:val="left"/>
      <w:pPr>
        <w:tabs>
          <w:tab w:val="num" w:pos="1363"/>
        </w:tabs>
        <w:ind w:left="1363" w:hanging="1080"/>
      </w:pPr>
      <w:rPr>
        <w:rFonts w:hint="default"/>
        <w:sz w:val="28"/>
      </w:rPr>
    </w:lvl>
    <w:lvl w:ilvl="5">
      <w:start w:val="1"/>
      <w:numFmt w:val="decimal"/>
      <w:isLgl/>
      <w:lvlText w:val="%1.%2.%3.%4.%5.%6."/>
      <w:lvlJc w:val="left"/>
      <w:pPr>
        <w:tabs>
          <w:tab w:val="num" w:pos="1363"/>
        </w:tabs>
        <w:ind w:left="1363" w:hanging="1080"/>
      </w:pPr>
      <w:rPr>
        <w:rFonts w:hint="default"/>
        <w:sz w:val="28"/>
      </w:rPr>
    </w:lvl>
    <w:lvl w:ilvl="6">
      <w:start w:val="1"/>
      <w:numFmt w:val="decimal"/>
      <w:isLgl/>
      <w:lvlText w:val="%1.%2.%3.%4.%5.%6.%7."/>
      <w:lvlJc w:val="left"/>
      <w:pPr>
        <w:tabs>
          <w:tab w:val="num" w:pos="1363"/>
        </w:tabs>
        <w:ind w:left="1363" w:hanging="1080"/>
      </w:pPr>
      <w:rPr>
        <w:rFonts w:hint="default"/>
        <w:sz w:val="28"/>
      </w:rPr>
    </w:lvl>
    <w:lvl w:ilvl="7">
      <w:start w:val="1"/>
      <w:numFmt w:val="decimal"/>
      <w:isLgl/>
      <w:lvlText w:val="%1.%2.%3.%4.%5.%6.%7.%8."/>
      <w:lvlJc w:val="left"/>
      <w:pPr>
        <w:tabs>
          <w:tab w:val="num" w:pos="1723"/>
        </w:tabs>
        <w:ind w:left="1723" w:hanging="1440"/>
      </w:pPr>
      <w:rPr>
        <w:rFonts w:hint="default"/>
        <w:sz w:val="28"/>
      </w:rPr>
    </w:lvl>
    <w:lvl w:ilvl="8">
      <w:start w:val="1"/>
      <w:numFmt w:val="decimal"/>
      <w:isLgl/>
      <w:lvlText w:val="%1.%2.%3.%4.%5.%6.%7.%8.%9."/>
      <w:lvlJc w:val="left"/>
      <w:pPr>
        <w:tabs>
          <w:tab w:val="num" w:pos="1723"/>
        </w:tabs>
        <w:ind w:left="1723" w:hanging="1440"/>
      </w:pPr>
      <w:rPr>
        <w:rFonts w:hint="default"/>
        <w:sz w:val="28"/>
      </w:rPr>
    </w:lvl>
  </w:abstractNum>
  <w:abstractNum w:abstractNumId="18">
    <w:nsid w:val="56831D6F"/>
    <w:multiLevelType w:val="hybridMultilevel"/>
    <w:tmpl w:val="1662F55C"/>
    <w:lvl w:ilvl="0" w:tplc="6610FCB4">
      <w:start w:val="1"/>
      <w:numFmt w:val="decimal"/>
      <w:lvlText w:val="%1."/>
      <w:lvlJc w:val="left"/>
      <w:pPr>
        <w:ind w:left="2204" w:hanging="360"/>
      </w:pPr>
      <w:rPr>
        <w:rFonts w:ascii="Times New Roman" w:hAnsi="Times New Roman"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0">
    <w:nsid w:val="580D4174"/>
    <w:multiLevelType w:val="hybridMultilevel"/>
    <w:tmpl w:val="5344BB26"/>
    <w:lvl w:ilvl="0" w:tplc="10AAC3E0">
      <w:start w:val="1"/>
      <w:numFmt w:val="bullet"/>
      <w:pStyle w:val="a0"/>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685543FE"/>
    <w:multiLevelType w:val="multilevel"/>
    <w:tmpl w:val="D4823A3E"/>
    <w:lvl w:ilvl="0">
      <w:start w:val="1"/>
      <w:numFmt w:val="decimal"/>
      <w:lvlText w:val="%1."/>
      <w:lvlJc w:val="left"/>
      <w:pPr>
        <w:ind w:left="720" w:hanging="360"/>
      </w:pPr>
      <w:rPr>
        <w:rFonts w:hint="default"/>
      </w:rPr>
    </w:lvl>
    <w:lvl w:ilvl="1">
      <w:start w:val="1"/>
      <w:numFmt w:val="decimal"/>
      <w:isLgl/>
      <w:lvlText w:val="%1.%2"/>
      <w:lvlJc w:val="left"/>
      <w:pPr>
        <w:ind w:left="1204" w:hanging="49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2">
    <w:nsid w:val="75B86A73"/>
    <w:multiLevelType w:val="multilevel"/>
    <w:tmpl w:val="158A8C42"/>
    <w:lvl w:ilvl="0">
      <w:start w:val="2"/>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7BB82608"/>
    <w:multiLevelType w:val="hybridMultilevel"/>
    <w:tmpl w:val="417C814C"/>
    <w:lvl w:ilvl="0" w:tplc="2842D4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7CEE1D31"/>
    <w:multiLevelType w:val="hybridMultilevel"/>
    <w:tmpl w:val="90FC9F94"/>
    <w:lvl w:ilvl="0" w:tplc="5FBC0AB0">
      <w:start w:val="1"/>
      <w:numFmt w:val="bullet"/>
      <w:pStyle w:val="a1"/>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7"/>
  </w:num>
  <w:num w:numId="3">
    <w:abstractNumId w:val="24"/>
  </w:num>
  <w:num w:numId="4">
    <w:abstractNumId w:val="8"/>
  </w:num>
  <w:num w:numId="5">
    <w:abstractNumId w:val="20"/>
  </w:num>
  <w:num w:numId="6">
    <w:abstractNumId w:val="16"/>
  </w:num>
  <w:num w:numId="7">
    <w:abstractNumId w:val="19"/>
  </w:num>
  <w:num w:numId="8">
    <w:abstractNumId w:val="12"/>
  </w:num>
  <w:num w:numId="9">
    <w:abstractNumId w:val="18"/>
  </w:num>
  <w:num w:numId="10">
    <w:abstractNumId w:val="17"/>
  </w:num>
  <w:num w:numId="11">
    <w:abstractNumId w:val="10"/>
  </w:num>
  <w:num w:numId="12">
    <w:abstractNumId w:val="13"/>
  </w:num>
  <w:num w:numId="13">
    <w:abstractNumId w:val="14"/>
  </w:num>
  <w:num w:numId="14">
    <w:abstractNumId w:val="9"/>
  </w:num>
  <w:num w:numId="15">
    <w:abstractNumId w:val="22"/>
  </w:num>
  <w:num w:numId="16">
    <w:abstractNumId w:val="11"/>
  </w:num>
  <w:num w:numId="17">
    <w:abstractNumId w:val="23"/>
  </w:num>
  <w:num w:numId="18">
    <w:abstractNumId w:val="15"/>
  </w:num>
  <w:num w:numId="19">
    <w:abstractNumId w:val="2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drawingGridHorizontalSpacing w:val="110"/>
  <w:displayHorizontalDrawingGridEvery w:val="2"/>
  <w:characterSpacingControl w:val="doNotCompress"/>
  <w:hdrShapeDefaults>
    <o:shapedefaults v:ext="edit" spidmax="57346"/>
    <o:shapelayout v:ext="edit">
      <o:idmap v:ext="edit" data="4"/>
      <o:rules v:ext="edit">
        <o:r id="V:Rule3" type="connector" idref="#AutoShape 27"/>
        <o:r id="V:Rule4" type="connector" idref="#AutoShape 28"/>
        <o:r id="V:Rule7" type="connector" idref="#AutoShape 28"/>
        <o:r id="V:Rule8" type="connector" idref="#AutoShape 27"/>
      </o:rules>
    </o:shapelayout>
  </w:hdrShapeDefaults>
  <w:footnotePr>
    <w:footnote w:id="-1"/>
    <w:footnote w:id="0"/>
  </w:footnotePr>
  <w:endnotePr>
    <w:endnote w:id="-1"/>
    <w:endnote w:id="0"/>
  </w:endnotePr>
  <w:compat/>
  <w:rsids>
    <w:rsidRoot w:val="008804A3"/>
    <w:rsid w:val="00000A8D"/>
    <w:rsid w:val="00001596"/>
    <w:rsid w:val="00002235"/>
    <w:rsid w:val="00002414"/>
    <w:rsid w:val="00002B78"/>
    <w:rsid w:val="00002CB4"/>
    <w:rsid w:val="0000324C"/>
    <w:rsid w:val="000035A2"/>
    <w:rsid w:val="00003637"/>
    <w:rsid w:val="00003FE3"/>
    <w:rsid w:val="00004859"/>
    <w:rsid w:val="00006588"/>
    <w:rsid w:val="00006B00"/>
    <w:rsid w:val="00006D3F"/>
    <w:rsid w:val="00006DDC"/>
    <w:rsid w:val="00007203"/>
    <w:rsid w:val="00007779"/>
    <w:rsid w:val="0000787D"/>
    <w:rsid w:val="000102C2"/>
    <w:rsid w:val="0001154F"/>
    <w:rsid w:val="000115D3"/>
    <w:rsid w:val="00012A11"/>
    <w:rsid w:val="0001326E"/>
    <w:rsid w:val="00013A60"/>
    <w:rsid w:val="000142CC"/>
    <w:rsid w:val="00014D74"/>
    <w:rsid w:val="000150E6"/>
    <w:rsid w:val="000155D1"/>
    <w:rsid w:val="00015861"/>
    <w:rsid w:val="00015D72"/>
    <w:rsid w:val="0001673D"/>
    <w:rsid w:val="00016974"/>
    <w:rsid w:val="00017BB3"/>
    <w:rsid w:val="000200E4"/>
    <w:rsid w:val="00020312"/>
    <w:rsid w:val="000206B7"/>
    <w:rsid w:val="00020926"/>
    <w:rsid w:val="00021132"/>
    <w:rsid w:val="0002117D"/>
    <w:rsid w:val="00021864"/>
    <w:rsid w:val="000219BB"/>
    <w:rsid w:val="000224EF"/>
    <w:rsid w:val="000224F4"/>
    <w:rsid w:val="00022A39"/>
    <w:rsid w:val="00022D26"/>
    <w:rsid w:val="000231DF"/>
    <w:rsid w:val="000242F8"/>
    <w:rsid w:val="0002476A"/>
    <w:rsid w:val="00024D6D"/>
    <w:rsid w:val="00024F00"/>
    <w:rsid w:val="0002502B"/>
    <w:rsid w:val="0002530E"/>
    <w:rsid w:val="00025407"/>
    <w:rsid w:val="00025556"/>
    <w:rsid w:val="000257E9"/>
    <w:rsid w:val="00025F33"/>
    <w:rsid w:val="000262AA"/>
    <w:rsid w:val="00026768"/>
    <w:rsid w:val="00026C2C"/>
    <w:rsid w:val="00026EC9"/>
    <w:rsid w:val="00027266"/>
    <w:rsid w:val="00027737"/>
    <w:rsid w:val="00027B70"/>
    <w:rsid w:val="000302A6"/>
    <w:rsid w:val="000304AB"/>
    <w:rsid w:val="00031050"/>
    <w:rsid w:val="000311A8"/>
    <w:rsid w:val="0003147C"/>
    <w:rsid w:val="000316D0"/>
    <w:rsid w:val="00031E9F"/>
    <w:rsid w:val="000320FD"/>
    <w:rsid w:val="0003311C"/>
    <w:rsid w:val="000337CC"/>
    <w:rsid w:val="00034DF4"/>
    <w:rsid w:val="00034F7D"/>
    <w:rsid w:val="00035313"/>
    <w:rsid w:val="00036632"/>
    <w:rsid w:val="00036E2C"/>
    <w:rsid w:val="00036EB9"/>
    <w:rsid w:val="00036F38"/>
    <w:rsid w:val="00036FB2"/>
    <w:rsid w:val="00037213"/>
    <w:rsid w:val="000374A1"/>
    <w:rsid w:val="0004018F"/>
    <w:rsid w:val="00040987"/>
    <w:rsid w:val="00040A8A"/>
    <w:rsid w:val="00040CC5"/>
    <w:rsid w:val="0004145F"/>
    <w:rsid w:val="000415A1"/>
    <w:rsid w:val="00041B15"/>
    <w:rsid w:val="00041E0F"/>
    <w:rsid w:val="00041F9F"/>
    <w:rsid w:val="000420BD"/>
    <w:rsid w:val="00042248"/>
    <w:rsid w:val="000422F2"/>
    <w:rsid w:val="00042795"/>
    <w:rsid w:val="000429C8"/>
    <w:rsid w:val="000432A5"/>
    <w:rsid w:val="00043A4A"/>
    <w:rsid w:val="00044492"/>
    <w:rsid w:val="0004495F"/>
    <w:rsid w:val="00044C76"/>
    <w:rsid w:val="00045598"/>
    <w:rsid w:val="00045C55"/>
    <w:rsid w:val="00046552"/>
    <w:rsid w:val="0004780E"/>
    <w:rsid w:val="000509B5"/>
    <w:rsid w:val="0005122F"/>
    <w:rsid w:val="00051574"/>
    <w:rsid w:val="00051856"/>
    <w:rsid w:val="00053220"/>
    <w:rsid w:val="0005449F"/>
    <w:rsid w:val="000548B2"/>
    <w:rsid w:val="00054938"/>
    <w:rsid w:val="0005502B"/>
    <w:rsid w:val="00055663"/>
    <w:rsid w:val="00055C28"/>
    <w:rsid w:val="000561BE"/>
    <w:rsid w:val="00056577"/>
    <w:rsid w:val="000567FB"/>
    <w:rsid w:val="00056BB7"/>
    <w:rsid w:val="00056F0C"/>
    <w:rsid w:val="00057C8B"/>
    <w:rsid w:val="00057D62"/>
    <w:rsid w:val="000604C8"/>
    <w:rsid w:val="0006100D"/>
    <w:rsid w:val="00061BEE"/>
    <w:rsid w:val="00062542"/>
    <w:rsid w:val="00062D16"/>
    <w:rsid w:val="00063424"/>
    <w:rsid w:val="00063985"/>
    <w:rsid w:val="00063C65"/>
    <w:rsid w:val="000641C7"/>
    <w:rsid w:val="00064B58"/>
    <w:rsid w:val="0006501E"/>
    <w:rsid w:val="000650A0"/>
    <w:rsid w:val="00065AC7"/>
    <w:rsid w:val="00065E72"/>
    <w:rsid w:val="00065F76"/>
    <w:rsid w:val="00067560"/>
    <w:rsid w:val="0006770B"/>
    <w:rsid w:val="00070084"/>
    <w:rsid w:val="00070D7A"/>
    <w:rsid w:val="00071FE5"/>
    <w:rsid w:val="000726BF"/>
    <w:rsid w:val="000726D6"/>
    <w:rsid w:val="00072A40"/>
    <w:rsid w:val="00072D96"/>
    <w:rsid w:val="000733B2"/>
    <w:rsid w:val="000737A2"/>
    <w:rsid w:val="000739C3"/>
    <w:rsid w:val="00073E31"/>
    <w:rsid w:val="00074FAD"/>
    <w:rsid w:val="000761B5"/>
    <w:rsid w:val="0007643E"/>
    <w:rsid w:val="00076A04"/>
    <w:rsid w:val="000772C2"/>
    <w:rsid w:val="00077674"/>
    <w:rsid w:val="0007782D"/>
    <w:rsid w:val="00080065"/>
    <w:rsid w:val="00081165"/>
    <w:rsid w:val="00081BC6"/>
    <w:rsid w:val="00081CF9"/>
    <w:rsid w:val="00082A6A"/>
    <w:rsid w:val="0008335C"/>
    <w:rsid w:val="00083727"/>
    <w:rsid w:val="000839CE"/>
    <w:rsid w:val="00084197"/>
    <w:rsid w:val="0008435B"/>
    <w:rsid w:val="00084366"/>
    <w:rsid w:val="00084675"/>
    <w:rsid w:val="0008471E"/>
    <w:rsid w:val="00084992"/>
    <w:rsid w:val="000849AC"/>
    <w:rsid w:val="00084DA7"/>
    <w:rsid w:val="0008514C"/>
    <w:rsid w:val="000852AE"/>
    <w:rsid w:val="00085575"/>
    <w:rsid w:val="00085714"/>
    <w:rsid w:val="000859E8"/>
    <w:rsid w:val="00086216"/>
    <w:rsid w:val="00087042"/>
    <w:rsid w:val="000873A9"/>
    <w:rsid w:val="0008741C"/>
    <w:rsid w:val="000878CC"/>
    <w:rsid w:val="00087A61"/>
    <w:rsid w:val="00087C24"/>
    <w:rsid w:val="00087CF2"/>
    <w:rsid w:val="00090F23"/>
    <w:rsid w:val="000911BD"/>
    <w:rsid w:val="000913AB"/>
    <w:rsid w:val="000913BB"/>
    <w:rsid w:val="000919A4"/>
    <w:rsid w:val="00091C96"/>
    <w:rsid w:val="00091CAF"/>
    <w:rsid w:val="00091D76"/>
    <w:rsid w:val="00091F26"/>
    <w:rsid w:val="00092276"/>
    <w:rsid w:val="00092BD1"/>
    <w:rsid w:val="000933BE"/>
    <w:rsid w:val="00093719"/>
    <w:rsid w:val="00094677"/>
    <w:rsid w:val="000949F1"/>
    <w:rsid w:val="00094ADF"/>
    <w:rsid w:val="00095947"/>
    <w:rsid w:val="00095A37"/>
    <w:rsid w:val="00095B21"/>
    <w:rsid w:val="000966C9"/>
    <w:rsid w:val="000966DF"/>
    <w:rsid w:val="00096A28"/>
    <w:rsid w:val="00096ECC"/>
    <w:rsid w:val="000A0436"/>
    <w:rsid w:val="000A0F1F"/>
    <w:rsid w:val="000A12CD"/>
    <w:rsid w:val="000A1545"/>
    <w:rsid w:val="000A179D"/>
    <w:rsid w:val="000A2D06"/>
    <w:rsid w:val="000A3064"/>
    <w:rsid w:val="000A30E8"/>
    <w:rsid w:val="000A31D7"/>
    <w:rsid w:val="000A3F7F"/>
    <w:rsid w:val="000A445C"/>
    <w:rsid w:val="000A5B19"/>
    <w:rsid w:val="000A71F7"/>
    <w:rsid w:val="000A739D"/>
    <w:rsid w:val="000A7523"/>
    <w:rsid w:val="000B03B6"/>
    <w:rsid w:val="000B1688"/>
    <w:rsid w:val="000B198F"/>
    <w:rsid w:val="000B2073"/>
    <w:rsid w:val="000B2933"/>
    <w:rsid w:val="000B3450"/>
    <w:rsid w:val="000B3524"/>
    <w:rsid w:val="000B368B"/>
    <w:rsid w:val="000B4675"/>
    <w:rsid w:val="000B58E7"/>
    <w:rsid w:val="000B5AFC"/>
    <w:rsid w:val="000B5C74"/>
    <w:rsid w:val="000B5C99"/>
    <w:rsid w:val="000B5FE1"/>
    <w:rsid w:val="000B6C8D"/>
    <w:rsid w:val="000B6D54"/>
    <w:rsid w:val="000B7181"/>
    <w:rsid w:val="000B7381"/>
    <w:rsid w:val="000B7C9E"/>
    <w:rsid w:val="000B7CBC"/>
    <w:rsid w:val="000C0CC0"/>
    <w:rsid w:val="000C0D4A"/>
    <w:rsid w:val="000C160B"/>
    <w:rsid w:val="000C1D79"/>
    <w:rsid w:val="000C2FE3"/>
    <w:rsid w:val="000C360C"/>
    <w:rsid w:val="000C387B"/>
    <w:rsid w:val="000C39C1"/>
    <w:rsid w:val="000C4094"/>
    <w:rsid w:val="000C44C6"/>
    <w:rsid w:val="000C479D"/>
    <w:rsid w:val="000C48D4"/>
    <w:rsid w:val="000C50A6"/>
    <w:rsid w:val="000C5589"/>
    <w:rsid w:val="000C5ECF"/>
    <w:rsid w:val="000C60F8"/>
    <w:rsid w:val="000C6171"/>
    <w:rsid w:val="000C6818"/>
    <w:rsid w:val="000C685D"/>
    <w:rsid w:val="000C71D0"/>
    <w:rsid w:val="000D031F"/>
    <w:rsid w:val="000D0F74"/>
    <w:rsid w:val="000D12EB"/>
    <w:rsid w:val="000D12F0"/>
    <w:rsid w:val="000D2538"/>
    <w:rsid w:val="000D255E"/>
    <w:rsid w:val="000D294C"/>
    <w:rsid w:val="000D2C0A"/>
    <w:rsid w:val="000D2F51"/>
    <w:rsid w:val="000D3149"/>
    <w:rsid w:val="000D3B24"/>
    <w:rsid w:val="000D3BDF"/>
    <w:rsid w:val="000D3CE6"/>
    <w:rsid w:val="000D3FB8"/>
    <w:rsid w:val="000D40A8"/>
    <w:rsid w:val="000D41C5"/>
    <w:rsid w:val="000D4748"/>
    <w:rsid w:val="000D63BF"/>
    <w:rsid w:val="000D64FB"/>
    <w:rsid w:val="000D65F9"/>
    <w:rsid w:val="000D6A61"/>
    <w:rsid w:val="000D6AA1"/>
    <w:rsid w:val="000D6C96"/>
    <w:rsid w:val="000D731A"/>
    <w:rsid w:val="000D77EE"/>
    <w:rsid w:val="000D79E7"/>
    <w:rsid w:val="000D7A16"/>
    <w:rsid w:val="000D7F59"/>
    <w:rsid w:val="000E0479"/>
    <w:rsid w:val="000E07A7"/>
    <w:rsid w:val="000E134D"/>
    <w:rsid w:val="000E1C3A"/>
    <w:rsid w:val="000E31D5"/>
    <w:rsid w:val="000E34EB"/>
    <w:rsid w:val="000E3520"/>
    <w:rsid w:val="000E3B4A"/>
    <w:rsid w:val="000E3E97"/>
    <w:rsid w:val="000E5934"/>
    <w:rsid w:val="000E596B"/>
    <w:rsid w:val="000E6284"/>
    <w:rsid w:val="000E644C"/>
    <w:rsid w:val="000E6CFD"/>
    <w:rsid w:val="000E78E7"/>
    <w:rsid w:val="000E7BA7"/>
    <w:rsid w:val="000F08EE"/>
    <w:rsid w:val="000F0B0E"/>
    <w:rsid w:val="000F0CE4"/>
    <w:rsid w:val="000F103E"/>
    <w:rsid w:val="000F1675"/>
    <w:rsid w:val="000F26FA"/>
    <w:rsid w:val="000F2A3F"/>
    <w:rsid w:val="000F2CD6"/>
    <w:rsid w:val="000F39AC"/>
    <w:rsid w:val="000F3A1E"/>
    <w:rsid w:val="000F3A3A"/>
    <w:rsid w:val="000F4447"/>
    <w:rsid w:val="000F4D62"/>
    <w:rsid w:val="000F4FEB"/>
    <w:rsid w:val="000F5186"/>
    <w:rsid w:val="000F59AD"/>
    <w:rsid w:val="000F5E29"/>
    <w:rsid w:val="000F5E32"/>
    <w:rsid w:val="000F672F"/>
    <w:rsid w:val="000F7319"/>
    <w:rsid w:val="000F76A2"/>
    <w:rsid w:val="00100BD2"/>
    <w:rsid w:val="00101271"/>
    <w:rsid w:val="00102D59"/>
    <w:rsid w:val="0010340D"/>
    <w:rsid w:val="00103DAC"/>
    <w:rsid w:val="0010443B"/>
    <w:rsid w:val="00104746"/>
    <w:rsid w:val="001047C2"/>
    <w:rsid w:val="0010613D"/>
    <w:rsid w:val="0010621E"/>
    <w:rsid w:val="00106406"/>
    <w:rsid w:val="00106408"/>
    <w:rsid w:val="00106AF5"/>
    <w:rsid w:val="00106DEE"/>
    <w:rsid w:val="00106DFF"/>
    <w:rsid w:val="00106E75"/>
    <w:rsid w:val="00107740"/>
    <w:rsid w:val="001107D8"/>
    <w:rsid w:val="00111122"/>
    <w:rsid w:val="0011114E"/>
    <w:rsid w:val="00112100"/>
    <w:rsid w:val="0011448B"/>
    <w:rsid w:val="00115A2A"/>
    <w:rsid w:val="001163E4"/>
    <w:rsid w:val="0011652E"/>
    <w:rsid w:val="0011669F"/>
    <w:rsid w:val="00117C90"/>
    <w:rsid w:val="00121157"/>
    <w:rsid w:val="00121751"/>
    <w:rsid w:val="00122487"/>
    <w:rsid w:val="00122CE7"/>
    <w:rsid w:val="001232AE"/>
    <w:rsid w:val="001237B1"/>
    <w:rsid w:val="001246C7"/>
    <w:rsid w:val="00124B36"/>
    <w:rsid w:val="00124D5E"/>
    <w:rsid w:val="001256AB"/>
    <w:rsid w:val="00126983"/>
    <w:rsid w:val="001271E2"/>
    <w:rsid w:val="00127E3C"/>
    <w:rsid w:val="001309B5"/>
    <w:rsid w:val="0013288E"/>
    <w:rsid w:val="0013327F"/>
    <w:rsid w:val="0013332C"/>
    <w:rsid w:val="00133735"/>
    <w:rsid w:val="00133C0B"/>
    <w:rsid w:val="00133E98"/>
    <w:rsid w:val="001348D8"/>
    <w:rsid w:val="001367E0"/>
    <w:rsid w:val="00137694"/>
    <w:rsid w:val="0014065D"/>
    <w:rsid w:val="00141F03"/>
    <w:rsid w:val="00141FCC"/>
    <w:rsid w:val="00142D1D"/>
    <w:rsid w:val="001430F3"/>
    <w:rsid w:val="0014375A"/>
    <w:rsid w:val="00143BF5"/>
    <w:rsid w:val="00143F9B"/>
    <w:rsid w:val="0014470E"/>
    <w:rsid w:val="0014577E"/>
    <w:rsid w:val="00145EEA"/>
    <w:rsid w:val="00145F9E"/>
    <w:rsid w:val="001473DB"/>
    <w:rsid w:val="0014770B"/>
    <w:rsid w:val="001479A1"/>
    <w:rsid w:val="00147A06"/>
    <w:rsid w:val="00147BD8"/>
    <w:rsid w:val="00147C1C"/>
    <w:rsid w:val="0015074E"/>
    <w:rsid w:val="0015141C"/>
    <w:rsid w:val="00151C4F"/>
    <w:rsid w:val="00151E10"/>
    <w:rsid w:val="001523F1"/>
    <w:rsid w:val="001524F8"/>
    <w:rsid w:val="00152DA6"/>
    <w:rsid w:val="0015323C"/>
    <w:rsid w:val="00153758"/>
    <w:rsid w:val="00153BF8"/>
    <w:rsid w:val="00154229"/>
    <w:rsid w:val="00154BFD"/>
    <w:rsid w:val="001553DE"/>
    <w:rsid w:val="0015552B"/>
    <w:rsid w:val="00155C35"/>
    <w:rsid w:val="00156179"/>
    <w:rsid w:val="00156247"/>
    <w:rsid w:val="00156CF1"/>
    <w:rsid w:val="00160445"/>
    <w:rsid w:val="00160C05"/>
    <w:rsid w:val="00160C08"/>
    <w:rsid w:val="00160F22"/>
    <w:rsid w:val="001613DF"/>
    <w:rsid w:val="00161E01"/>
    <w:rsid w:val="00162572"/>
    <w:rsid w:val="001625BF"/>
    <w:rsid w:val="0016271E"/>
    <w:rsid w:val="00162EB9"/>
    <w:rsid w:val="00163043"/>
    <w:rsid w:val="001636A4"/>
    <w:rsid w:val="00163B4E"/>
    <w:rsid w:val="001645B6"/>
    <w:rsid w:val="0016497C"/>
    <w:rsid w:val="00164B5F"/>
    <w:rsid w:val="00164C07"/>
    <w:rsid w:val="00164DA7"/>
    <w:rsid w:val="00164DB7"/>
    <w:rsid w:val="00165C95"/>
    <w:rsid w:val="00165D08"/>
    <w:rsid w:val="001662CA"/>
    <w:rsid w:val="00166619"/>
    <w:rsid w:val="00166771"/>
    <w:rsid w:val="001668EC"/>
    <w:rsid w:val="00166ACA"/>
    <w:rsid w:val="00166DC5"/>
    <w:rsid w:val="001673E5"/>
    <w:rsid w:val="001677AB"/>
    <w:rsid w:val="001713C0"/>
    <w:rsid w:val="001715E7"/>
    <w:rsid w:val="001725FE"/>
    <w:rsid w:val="001734D2"/>
    <w:rsid w:val="001739E5"/>
    <w:rsid w:val="00173F15"/>
    <w:rsid w:val="00174242"/>
    <w:rsid w:val="0017483E"/>
    <w:rsid w:val="00175BBC"/>
    <w:rsid w:val="001761B4"/>
    <w:rsid w:val="0018008F"/>
    <w:rsid w:val="001804DB"/>
    <w:rsid w:val="0018055F"/>
    <w:rsid w:val="00180ADA"/>
    <w:rsid w:val="00180C5B"/>
    <w:rsid w:val="00180F1C"/>
    <w:rsid w:val="001817FE"/>
    <w:rsid w:val="001821C2"/>
    <w:rsid w:val="001823FB"/>
    <w:rsid w:val="00182822"/>
    <w:rsid w:val="00182C7B"/>
    <w:rsid w:val="00183845"/>
    <w:rsid w:val="00183CC5"/>
    <w:rsid w:val="001844A3"/>
    <w:rsid w:val="00184777"/>
    <w:rsid w:val="00184914"/>
    <w:rsid w:val="0018502E"/>
    <w:rsid w:val="0018504C"/>
    <w:rsid w:val="001864DA"/>
    <w:rsid w:val="001869C8"/>
    <w:rsid w:val="00186BA6"/>
    <w:rsid w:val="001871B8"/>
    <w:rsid w:val="00187249"/>
    <w:rsid w:val="001874C7"/>
    <w:rsid w:val="00187605"/>
    <w:rsid w:val="00187CD5"/>
    <w:rsid w:val="001900F7"/>
    <w:rsid w:val="00190FD7"/>
    <w:rsid w:val="00191181"/>
    <w:rsid w:val="00191274"/>
    <w:rsid w:val="001914B7"/>
    <w:rsid w:val="001917CA"/>
    <w:rsid w:val="001920A5"/>
    <w:rsid w:val="00193060"/>
    <w:rsid w:val="0019326F"/>
    <w:rsid w:val="0019356B"/>
    <w:rsid w:val="0019374D"/>
    <w:rsid w:val="00193CCC"/>
    <w:rsid w:val="0019432D"/>
    <w:rsid w:val="00194861"/>
    <w:rsid w:val="00195DE2"/>
    <w:rsid w:val="00196A20"/>
    <w:rsid w:val="0019703D"/>
    <w:rsid w:val="00197A94"/>
    <w:rsid w:val="001A09C9"/>
    <w:rsid w:val="001A1390"/>
    <w:rsid w:val="001A13E6"/>
    <w:rsid w:val="001A146A"/>
    <w:rsid w:val="001A185D"/>
    <w:rsid w:val="001A2D92"/>
    <w:rsid w:val="001A3693"/>
    <w:rsid w:val="001A3CDE"/>
    <w:rsid w:val="001A423A"/>
    <w:rsid w:val="001A57FF"/>
    <w:rsid w:val="001A5DA9"/>
    <w:rsid w:val="001A61C7"/>
    <w:rsid w:val="001A6C9B"/>
    <w:rsid w:val="001A76BB"/>
    <w:rsid w:val="001A79EF"/>
    <w:rsid w:val="001B0BC7"/>
    <w:rsid w:val="001B0BE9"/>
    <w:rsid w:val="001B1B47"/>
    <w:rsid w:val="001B1DB8"/>
    <w:rsid w:val="001B22B0"/>
    <w:rsid w:val="001B2B2C"/>
    <w:rsid w:val="001B2F45"/>
    <w:rsid w:val="001B322B"/>
    <w:rsid w:val="001B360F"/>
    <w:rsid w:val="001B3BCD"/>
    <w:rsid w:val="001B3FF8"/>
    <w:rsid w:val="001B4BEE"/>
    <w:rsid w:val="001B5CC6"/>
    <w:rsid w:val="001B60AF"/>
    <w:rsid w:val="001B6E4B"/>
    <w:rsid w:val="001B6F4E"/>
    <w:rsid w:val="001B7090"/>
    <w:rsid w:val="001B70A5"/>
    <w:rsid w:val="001B7B06"/>
    <w:rsid w:val="001B7BF6"/>
    <w:rsid w:val="001C07C4"/>
    <w:rsid w:val="001C0EA2"/>
    <w:rsid w:val="001C1091"/>
    <w:rsid w:val="001C1A5A"/>
    <w:rsid w:val="001C1B3B"/>
    <w:rsid w:val="001C259E"/>
    <w:rsid w:val="001C2B56"/>
    <w:rsid w:val="001C3053"/>
    <w:rsid w:val="001C3111"/>
    <w:rsid w:val="001C3551"/>
    <w:rsid w:val="001C40B9"/>
    <w:rsid w:val="001C4348"/>
    <w:rsid w:val="001C56E2"/>
    <w:rsid w:val="001C5F42"/>
    <w:rsid w:val="001C64B0"/>
    <w:rsid w:val="001C750A"/>
    <w:rsid w:val="001D01EA"/>
    <w:rsid w:val="001D066F"/>
    <w:rsid w:val="001D0B0F"/>
    <w:rsid w:val="001D0B51"/>
    <w:rsid w:val="001D0BE9"/>
    <w:rsid w:val="001D0C34"/>
    <w:rsid w:val="001D0D20"/>
    <w:rsid w:val="001D1638"/>
    <w:rsid w:val="001D1A0F"/>
    <w:rsid w:val="001D21FF"/>
    <w:rsid w:val="001D25FB"/>
    <w:rsid w:val="001D2799"/>
    <w:rsid w:val="001D32C7"/>
    <w:rsid w:val="001D54C5"/>
    <w:rsid w:val="001D554F"/>
    <w:rsid w:val="001D57E3"/>
    <w:rsid w:val="001D5EB2"/>
    <w:rsid w:val="001D65C6"/>
    <w:rsid w:val="001D7213"/>
    <w:rsid w:val="001D78FB"/>
    <w:rsid w:val="001E00EA"/>
    <w:rsid w:val="001E0C3C"/>
    <w:rsid w:val="001E15AF"/>
    <w:rsid w:val="001E181A"/>
    <w:rsid w:val="001E1B3B"/>
    <w:rsid w:val="001E2636"/>
    <w:rsid w:val="001E2712"/>
    <w:rsid w:val="001E275A"/>
    <w:rsid w:val="001E387A"/>
    <w:rsid w:val="001E38A7"/>
    <w:rsid w:val="001E3D74"/>
    <w:rsid w:val="001E415F"/>
    <w:rsid w:val="001E43E7"/>
    <w:rsid w:val="001E4536"/>
    <w:rsid w:val="001E559E"/>
    <w:rsid w:val="001E563C"/>
    <w:rsid w:val="001E5978"/>
    <w:rsid w:val="001E630B"/>
    <w:rsid w:val="001E674C"/>
    <w:rsid w:val="001E6D24"/>
    <w:rsid w:val="001E745F"/>
    <w:rsid w:val="001E7DC1"/>
    <w:rsid w:val="001F0CDA"/>
    <w:rsid w:val="001F11B4"/>
    <w:rsid w:val="001F11BB"/>
    <w:rsid w:val="001F1C58"/>
    <w:rsid w:val="001F24BC"/>
    <w:rsid w:val="001F2A79"/>
    <w:rsid w:val="001F2E4C"/>
    <w:rsid w:val="001F38B6"/>
    <w:rsid w:val="001F3E59"/>
    <w:rsid w:val="001F46CE"/>
    <w:rsid w:val="001F4BE8"/>
    <w:rsid w:val="001F4D44"/>
    <w:rsid w:val="001F50E0"/>
    <w:rsid w:val="001F5240"/>
    <w:rsid w:val="001F5BE6"/>
    <w:rsid w:val="001F5F5A"/>
    <w:rsid w:val="001F6C81"/>
    <w:rsid w:val="001F6ED4"/>
    <w:rsid w:val="001F70C2"/>
    <w:rsid w:val="001F714E"/>
    <w:rsid w:val="001F7540"/>
    <w:rsid w:val="001F758A"/>
    <w:rsid w:val="001F7A42"/>
    <w:rsid w:val="002001D6"/>
    <w:rsid w:val="002002C0"/>
    <w:rsid w:val="002007E1"/>
    <w:rsid w:val="00200C81"/>
    <w:rsid w:val="00201BBD"/>
    <w:rsid w:val="00202509"/>
    <w:rsid w:val="0020283B"/>
    <w:rsid w:val="002030E0"/>
    <w:rsid w:val="002036DA"/>
    <w:rsid w:val="00203858"/>
    <w:rsid w:val="00204C92"/>
    <w:rsid w:val="00204D0D"/>
    <w:rsid w:val="00204D9E"/>
    <w:rsid w:val="00205405"/>
    <w:rsid w:val="00205A92"/>
    <w:rsid w:val="00205B5D"/>
    <w:rsid w:val="00205EBE"/>
    <w:rsid w:val="00206936"/>
    <w:rsid w:val="0020733C"/>
    <w:rsid w:val="002100F7"/>
    <w:rsid w:val="00210FF5"/>
    <w:rsid w:val="002119AD"/>
    <w:rsid w:val="00211C6F"/>
    <w:rsid w:val="00211D74"/>
    <w:rsid w:val="0021255D"/>
    <w:rsid w:val="00212F99"/>
    <w:rsid w:val="00213A00"/>
    <w:rsid w:val="00213B68"/>
    <w:rsid w:val="00214710"/>
    <w:rsid w:val="002148A1"/>
    <w:rsid w:val="00215422"/>
    <w:rsid w:val="0021595D"/>
    <w:rsid w:val="00216114"/>
    <w:rsid w:val="00217760"/>
    <w:rsid w:val="00220817"/>
    <w:rsid w:val="00221630"/>
    <w:rsid w:val="0022169B"/>
    <w:rsid w:val="002216D8"/>
    <w:rsid w:val="00221720"/>
    <w:rsid w:val="002219C0"/>
    <w:rsid w:val="00221C82"/>
    <w:rsid w:val="00221F2F"/>
    <w:rsid w:val="0022206C"/>
    <w:rsid w:val="00222B1C"/>
    <w:rsid w:val="00223B08"/>
    <w:rsid w:val="00223C4A"/>
    <w:rsid w:val="00223DB3"/>
    <w:rsid w:val="00224463"/>
    <w:rsid w:val="002249AB"/>
    <w:rsid w:val="00224D33"/>
    <w:rsid w:val="00224FC5"/>
    <w:rsid w:val="00225583"/>
    <w:rsid w:val="00225738"/>
    <w:rsid w:val="00225E55"/>
    <w:rsid w:val="00225F7B"/>
    <w:rsid w:val="002264A3"/>
    <w:rsid w:val="00226E0C"/>
    <w:rsid w:val="00227889"/>
    <w:rsid w:val="002279F9"/>
    <w:rsid w:val="00227E7F"/>
    <w:rsid w:val="00230BC6"/>
    <w:rsid w:val="00230F26"/>
    <w:rsid w:val="0023125E"/>
    <w:rsid w:val="002315B0"/>
    <w:rsid w:val="00231796"/>
    <w:rsid w:val="00231D9D"/>
    <w:rsid w:val="00231E6E"/>
    <w:rsid w:val="002320F8"/>
    <w:rsid w:val="00232E4E"/>
    <w:rsid w:val="00232F9D"/>
    <w:rsid w:val="00233C0F"/>
    <w:rsid w:val="00233E32"/>
    <w:rsid w:val="00234053"/>
    <w:rsid w:val="0023423F"/>
    <w:rsid w:val="002344B9"/>
    <w:rsid w:val="002345E8"/>
    <w:rsid w:val="00234EBB"/>
    <w:rsid w:val="002359A9"/>
    <w:rsid w:val="00235C91"/>
    <w:rsid w:val="00235DA3"/>
    <w:rsid w:val="00236621"/>
    <w:rsid w:val="002366BB"/>
    <w:rsid w:val="00236BE4"/>
    <w:rsid w:val="00237419"/>
    <w:rsid w:val="00237D32"/>
    <w:rsid w:val="002402E3"/>
    <w:rsid w:val="002403CC"/>
    <w:rsid w:val="002404CF"/>
    <w:rsid w:val="0024109A"/>
    <w:rsid w:val="00241E38"/>
    <w:rsid w:val="00243005"/>
    <w:rsid w:val="002432D5"/>
    <w:rsid w:val="00243B48"/>
    <w:rsid w:val="00244371"/>
    <w:rsid w:val="0024445E"/>
    <w:rsid w:val="00245183"/>
    <w:rsid w:val="00246DD5"/>
    <w:rsid w:val="0024782C"/>
    <w:rsid w:val="00247CFB"/>
    <w:rsid w:val="00247F1F"/>
    <w:rsid w:val="00250063"/>
    <w:rsid w:val="00250958"/>
    <w:rsid w:val="00250E29"/>
    <w:rsid w:val="00251AB7"/>
    <w:rsid w:val="002527D1"/>
    <w:rsid w:val="00252DD2"/>
    <w:rsid w:val="00252E19"/>
    <w:rsid w:val="002531BD"/>
    <w:rsid w:val="002537EB"/>
    <w:rsid w:val="002546D1"/>
    <w:rsid w:val="00254705"/>
    <w:rsid w:val="00254A79"/>
    <w:rsid w:val="00254C93"/>
    <w:rsid w:val="002551E3"/>
    <w:rsid w:val="002552B3"/>
    <w:rsid w:val="0025559D"/>
    <w:rsid w:val="00255F40"/>
    <w:rsid w:val="00256FBE"/>
    <w:rsid w:val="00257464"/>
    <w:rsid w:val="0025754E"/>
    <w:rsid w:val="00257AE7"/>
    <w:rsid w:val="002611E2"/>
    <w:rsid w:val="00261B3E"/>
    <w:rsid w:val="00262060"/>
    <w:rsid w:val="002621D6"/>
    <w:rsid w:val="002623A8"/>
    <w:rsid w:val="00263010"/>
    <w:rsid w:val="002630B9"/>
    <w:rsid w:val="002636AD"/>
    <w:rsid w:val="002636B7"/>
    <w:rsid w:val="00263959"/>
    <w:rsid w:val="00263D75"/>
    <w:rsid w:val="00264D32"/>
    <w:rsid w:val="0026571C"/>
    <w:rsid w:val="00265C68"/>
    <w:rsid w:val="00265D70"/>
    <w:rsid w:val="002661BA"/>
    <w:rsid w:val="00266F06"/>
    <w:rsid w:val="0026773B"/>
    <w:rsid w:val="00267B0A"/>
    <w:rsid w:val="002706E7"/>
    <w:rsid w:val="00270A3E"/>
    <w:rsid w:val="00270CBB"/>
    <w:rsid w:val="00271B21"/>
    <w:rsid w:val="002724B0"/>
    <w:rsid w:val="002725A2"/>
    <w:rsid w:val="00272F09"/>
    <w:rsid w:val="002731E8"/>
    <w:rsid w:val="00273513"/>
    <w:rsid w:val="002740F1"/>
    <w:rsid w:val="00274400"/>
    <w:rsid w:val="0027447A"/>
    <w:rsid w:val="00274711"/>
    <w:rsid w:val="002749FC"/>
    <w:rsid w:val="00274BA0"/>
    <w:rsid w:val="00274D8D"/>
    <w:rsid w:val="00276062"/>
    <w:rsid w:val="00276583"/>
    <w:rsid w:val="00276F0B"/>
    <w:rsid w:val="002774EC"/>
    <w:rsid w:val="00277C3D"/>
    <w:rsid w:val="00280346"/>
    <w:rsid w:val="002807ED"/>
    <w:rsid w:val="002808CA"/>
    <w:rsid w:val="00280CEE"/>
    <w:rsid w:val="00280F71"/>
    <w:rsid w:val="00281993"/>
    <w:rsid w:val="002819D4"/>
    <w:rsid w:val="002837D5"/>
    <w:rsid w:val="0028453F"/>
    <w:rsid w:val="00284C19"/>
    <w:rsid w:val="00284E32"/>
    <w:rsid w:val="0028545D"/>
    <w:rsid w:val="00286F24"/>
    <w:rsid w:val="002870B0"/>
    <w:rsid w:val="00287266"/>
    <w:rsid w:val="00287A99"/>
    <w:rsid w:val="00287DF0"/>
    <w:rsid w:val="00287E8E"/>
    <w:rsid w:val="0029067E"/>
    <w:rsid w:val="00290985"/>
    <w:rsid w:val="00291051"/>
    <w:rsid w:val="00291815"/>
    <w:rsid w:val="00292704"/>
    <w:rsid w:val="00292B82"/>
    <w:rsid w:val="00293078"/>
    <w:rsid w:val="002932B7"/>
    <w:rsid w:val="002937D6"/>
    <w:rsid w:val="002946CE"/>
    <w:rsid w:val="00294D63"/>
    <w:rsid w:val="00294FDD"/>
    <w:rsid w:val="00295314"/>
    <w:rsid w:val="0029593B"/>
    <w:rsid w:val="00295B99"/>
    <w:rsid w:val="002960F7"/>
    <w:rsid w:val="002963BB"/>
    <w:rsid w:val="002A0377"/>
    <w:rsid w:val="002A03CD"/>
    <w:rsid w:val="002A0489"/>
    <w:rsid w:val="002A0521"/>
    <w:rsid w:val="002A0BFF"/>
    <w:rsid w:val="002A11EB"/>
    <w:rsid w:val="002A1509"/>
    <w:rsid w:val="002A193C"/>
    <w:rsid w:val="002A307E"/>
    <w:rsid w:val="002A3A3C"/>
    <w:rsid w:val="002A46CE"/>
    <w:rsid w:val="002A5AF3"/>
    <w:rsid w:val="002A5B87"/>
    <w:rsid w:val="002A6E2B"/>
    <w:rsid w:val="002A7D95"/>
    <w:rsid w:val="002A7F0C"/>
    <w:rsid w:val="002B00A0"/>
    <w:rsid w:val="002B10A8"/>
    <w:rsid w:val="002B1643"/>
    <w:rsid w:val="002B17F3"/>
    <w:rsid w:val="002B1E6D"/>
    <w:rsid w:val="002B2011"/>
    <w:rsid w:val="002B2AA7"/>
    <w:rsid w:val="002B2C72"/>
    <w:rsid w:val="002B3B8C"/>
    <w:rsid w:val="002B40F3"/>
    <w:rsid w:val="002B443F"/>
    <w:rsid w:val="002B45CC"/>
    <w:rsid w:val="002B5139"/>
    <w:rsid w:val="002B5797"/>
    <w:rsid w:val="002B5895"/>
    <w:rsid w:val="002B5D37"/>
    <w:rsid w:val="002B5FBA"/>
    <w:rsid w:val="002B62DD"/>
    <w:rsid w:val="002B6697"/>
    <w:rsid w:val="002B69D9"/>
    <w:rsid w:val="002B6BF0"/>
    <w:rsid w:val="002B764F"/>
    <w:rsid w:val="002B7CC4"/>
    <w:rsid w:val="002B7F0C"/>
    <w:rsid w:val="002C0201"/>
    <w:rsid w:val="002C0281"/>
    <w:rsid w:val="002C05B6"/>
    <w:rsid w:val="002C1D50"/>
    <w:rsid w:val="002C1EC4"/>
    <w:rsid w:val="002C2115"/>
    <w:rsid w:val="002C22DD"/>
    <w:rsid w:val="002C2384"/>
    <w:rsid w:val="002C2CCD"/>
    <w:rsid w:val="002C490D"/>
    <w:rsid w:val="002C4D03"/>
    <w:rsid w:val="002C619A"/>
    <w:rsid w:val="002C6950"/>
    <w:rsid w:val="002C7733"/>
    <w:rsid w:val="002C7767"/>
    <w:rsid w:val="002C7E5D"/>
    <w:rsid w:val="002D0536"/>
    <w:rsid w:val="002D0AAF"/>
    <w:rsid w:val="002D0FED"/>
    <w:rsid w:val="002D14FA"/>
    <w:rsid w:val="002D1E7C"/>
    <w:rsid w:val="002D2110"/>
    <w:rsid w:val="002D23C6"/>
    <w:rsid w:val="002D26B5"/>
    <w:rsid w:val="002D440E"/>
    <w:rsid w:val="002D4637"/>
    <w:rsid w:val="002D47A4"/>
    <w:rsid w:val="002D5909"/>
    <w:rsid w:val="002D5C00"/>
    <w:rsid w:val="002D5D26"/>
    <w:rsid w:val="002D63E9"/>
    <w:rsid w:val="002D7F3B"/>
    <w:rsid w:val="002E0362"/>
    <w:rsid w:val="002E06D1"/>
    <w:rsid w:val="002E0892"/>
    <w:rsid w:val="002E1C95"/>
    <w:rsid w:val="002E35E3"/>
    <w:rsid w:val="002E3F8E"/>
    <w:rsid w:val="002E4285"/>
    <w:rsid w:val="002E4399"/>
    <w:rsid w:val="002E47BA"/>
    <w:rsid w:val="002E4AB3"/>
    <w:rsid w:val="002E52FF"/>
    <w:rsid w:val="002E5D33"/>
    <w:rsid w:val="002E62B9"/>
    <w:rsid w:val="002E6AFC"/>
    <w:rsid w:val="002E6BAE"/>
    <w:rsid w:val="002E6CE9"/>
    <w:rsid w:val="002E7909"/>
    <w:rsid w:val="002E7D58"/>
    <w:rsid w:val="002E7FBF"/>
    <w:rsid w:val="002F06CD"/>
    <w:rsid w:val="002F0EF4"/>
    <w:rsid w:val="002F11BD"/>
    <w:rsid w:val="002F14A9"/>
    <w:rsid w:val="002F18A4"/>
    <w:rsid w:val="002F2614"/>
    <w:rsid w:val="002F26D9"/>
    <w:rsid w:val="002F2873"/>
    <w:rsid w:val="002F377A"/>
    <w:rsid w:val="002F3852"/>
    <w:rsid w:val="002F4106"/>
    <w:rsid w:val="002F4158"/>
    <w:rsid w:val="002F41A6"/>
    <w:rsid w:val="002F458F"/>
    <w:rsid w:val="002F504E"/>
    <w:rsid w:val="002F51B2"/>
    <w:rsid w:val="002F5959"/>
    <w:rsid w:val="002F62C0"/>
    <w:rsid w:val="002F682D"/>
    <w:rsid w:val="002F6D31"/>
    <w:rsid w:val="002F73C3"/>
    <w:rsid w:val="002F7D05"/>
    <w:rsid w:val="002F7F5F"/>
    <w:rsid w:val="003006DB"/>
    <w:rsid w:val="0030092B"/>
    <w:rsid w:val="0030203A"/>
    <w:rsid w:val="00302D9C"/>
    <w:rsid w:val="00303D6B"/>
    <w:rsid w:val="00304DED"/>
    <w:rsid w:val="003055B2"/>
    <w:rsid w:val="00305782"/>
    <w:rsid w:val="00306157"/>
    <w:rsid w:val="00306948"/>
    <w:rsid w:val="00306B90"/>
    <w:rsid w:val="003071F8"/>
    <w:rsid w:val="00307506"/>
    <w:rsid w:val="00307681"/>
    <w:rsid w:val="003077B7"/>
    <w:rsid w:val="003077CD"/>
    <w:rsid w:val="0031039E"/>
    <w:rsid w:val="003104D4"/>
    <w:rsid w:val="00310EAD"/>
    <w:rsid w:val="003120B3"/>
    <w:rsid w:val="00312BE6"/>
    <w:rsid w:val="00313029"/>
    <w:rsid w:val="00313438"/>
    <w:rsid w:val="003134F7"/>
    <w:rsid w:val="003139B8"/>
    <w:rsid w:val="00313BB3"/>
    <w:rsid w:val="00313BDC"/>
    <w:rsid w:val="00313F38"/>
    <w:rsid w:val="00313FC5"/>
    <w:rsid w:val="003140D6"/>
    <w:rsid w:val="0031411A"/>
    <w:rsid w:val="0031411C"/>
    <w:rsid w:val="00314C13"/>
    <w:rsid w:val="00314ED2"/>
    <w:rsid w:val="00315325"/>
    <w:rsid w:val="003154D3"/>
    <w:rsid w:val="00315AED"/>
    <w:rsid w:val="00316344"/>
    <w:rsid w:val="00316A8D"/>
    <w:rsid w:val="00316FF0"/>
    <w:rsid w:val="00317462"/>
    <w:rsid w:val="00317591"/>
    <w:rsid w:val="00317747"/>
    <w:rsid w:val="00317860"/>
    <w:rsid w:val="00317975"/>
    <w:rsid w:val="00317C43"/>
    <w:rsid w:val="00317C7D"/>
    <w:rsid w:val="0032020D"/>
    <w:rsid w:val="00320E3C"/>
    <w:rsid w:val="003212C3"/>
    <w:rsid w:val="00321432"/>
    <w:rsid w:val="003215FD"/>
    <w:rsid w:val="00321607"/>
    <w:rsid w:val="00321994"/>
    <w:rsid w:val="003226E6"/>
    <w:rsid w:val="0032272B"/>
    <w:rsid w:val="00322B6A"/>
    <w:rsid w:val="00322C13"/>
    <w:rsid w:val="00322EC0"/>
    <w:rsid w:val="00323D4E"/>
    <w:rsid w:val="0032430B"/>
    <w:rsid w:val="00324E4C"/>
    <w:rsid w:val="0032637D"/>
    <w:rsid w:val="00326BC0"/>
    <w:rsid w:val="00327E10"/>
    <w:rsid w:val="00330871"/>
    <w:rsid w:val="00330D41"/>
    <w:rsid w:val="00331111"/>
    <w:rsid w:val="0033184A"/>
    <w:rsid w:val="00331B94"/>
    <w:rsid w:val="0033201E"/>
    <w:rsid w:val="00332273"/>
    <w:rsid w:val="00332280"/>
    <w:rsid w:val="00332782"/>
    <w:rsid w:val="003344AA"/>
    <w:rsid w:val="003353B0"/>
    <w:rsid w:val="003354B2"/>
    <w:rsid w:val="00335E08"/>
    <w:rsid w:val="003365A9"/>
    <w:rsid w:val="003371E3"/>
    <w:rsid w:val="003376D2"/>
    <w:rsid w:val="003377EF"/>
    <w:rsid w:val="00340544"/>
    <w:rsid w:val="00340911"/>
    <w:rsid w:val="00340FB3"/>
    <w:rsid w:val="0034124C"/>
    <w:rsid w:val="003412A8"/>
    <w:rsid w:val="00341667"/>
    <w:rsid w:val="00341E34"/>
    <w:rsid w:val="0034269F"/>
    <w:rsid w:val="003428D3"/>
    <w:rsid w:val="00342E12"/>
    <w:rsid w:val="0034333F"/>
    <w:rsid w:val="00343510"/>
    <w:rsid w:val="0034367D"/>
    <w:rsid w:val="003447C0"/>
    <w:rsid w:val="00344EBF"/>
    <w:rsid w:val="003459B6"/>
    <w:rsid w:val="00345CCE"/>
    <w:rsid w:val="00345E32"/>
    <w:rsid w:val="003461B1"/>
    <w:rsid w:val="00346353"/>
    <w:rsid w:val="00347179"/>
    <w:rsid w:val="00347208"/>
    <w:rsid w:val="0034743E"/>
    <w:rsid w:val="00347583"/>
    <w:rsid w:val="00347AAC"/>
    <w:rsid w:val="00347DAD"/>
    <w:rsid w:val="00350022"/>
    <w:rsid w:val="003505D3"/>
    <w:rsid w:val="003506ED"/>
    <w:rsid w:val="00350B5A"/>
    <w:rsid w:val="00350B8C"/>
    <w:rsid w:val="003519C7"/>
    <w:rsid w:val="00351BFC"/>
    <w:rsid w:val="003522DF"/>
    <w:rsid w:val="0035308C"/>
    <w:rsid w:val="003531E9"/>
    <w:rsid w:val="00353CE0"/>
    <w:rsid w:val="00353F8E"/>
    <w:rsid w:val="00355A88"/>
    <w:rsid w:val="00355F60"/>
    <w:rsid w:val="003566CB"/>
    <w:rsid w:val="00357722"/>
    <w:rsid w:val="00360624"/>
    <w:rsid w:val="00360997"/>
    <w:rsid w:val="003609D8"/>
    <w:rsid w:val="00360A49"/>
    <w:rsid w:val="00360E7A"/>
    <w:rsid w:val="00360FB3"/>
    <w:rsid w:val="0036121E"/>
    <w:rsid w:val="0036123B"/>
    <w:rsid w:val="00361603"/>
    <w:rsid w:val="003616D1"/>
    <w:rsid w:val="00361F2F"/>
    <w:rsid w:val="003621C4"/>
    <w:rsid w:val="003625C5"/>
    <w:rsid w:val="003625E8"/>
    <w:rsid w:val="00362F39"/>
    <w:rsid w:val="00363611"/>
    <w:rsid w:val="00363C9B"/>
    <w:rsid w:val="0036428D"/>
    <w:rsid w:val="0036458F"/>
    <w:rsid w:val="00365679"/>
    <w:rsid w:val="00365A15"/>
    <w:rsid w:val="003663A8"/>
    <w:rsid w:val="00366600"/>
    <w:rsid w:val="00367AB0"/>
    <w:rsid w:val="00367D5E"/>
    <w:rsid w:val="00367E33"/>
    <w:rsid w:val="00370134"/>
    <w:rsid w:val="00370662"/>
    <w:rsid w:val="003707FF"/>
    <w:rsid w:val="00370B4D"/>
    <w:rsid w:val="0037125E"/>
    <w:rsid w:val="00371456"/>
    <w:rsid w:val="003714E8"/>
    <w:rsid w:val="00371C3E"/>
    <w:rsid w:val="003725FD"/>
    <w:rsid w:val="00372857"/>
    <w:rsid w:val="00372A49"/>
    <w:rsid w:val="00372D01"/>
    <w:rsid w:val="003732DA"/>
    <w:rsid w:val="00373BD2"/>
    <w:rsid w:val="0037458E"/>
    <w:rsid w:val="00374B1C"/>
    <w:rsid w:val="00374FAE"/>
    <w:rsid w:val="00375CAC"/>
    <w:rsid w:val="00375CFE"/>
    <w:rsid w:val="00375F91"/>
    <w:rsid w:val="00376A02"/>
    <w:rsid w:val="00376C7E"/>
    <w:rsid w:val="0037738E"/>
    <w:rsid w:val="003774C1"/>
    <w:rsid w:val="00377955"/>
    <w:rsid w:val="00377F53"/>
    <w:rsid w:val="00380812"/>
    <w:rsid w:val="00380FD9"/>
    <w:rsid w:val="003810A8"/>
    <w:rsid w:val="00381182"/>
    <w:rsid w:val="00381B34"/>
    <w:rsid w:val="00381C16"/>
    <w:rsid w:val="00381EAC"/>
    <w:rsid w:val="003825B5"/>
    <w:rsid w:val="00382F15"/>
    <w:rsid w:val="00383607"/>
    <w:rsid w:val="00383BAA"/>
    <w:rsid w:val="003841FB"/>
    <w:rsid w:val="00384F4B"/>
    <w:rsid w:val="003850C4"/>
    <w:rsid w:val="00385787"/>
    <w:rsid w:val="00385E29"/>
    <w:rsid w:val="00386721"/>
    <w:rsid w:val="00386C86"/>
    <w:rsid w:val="00386DE1"/>
    <w:rsid w:val="00387545"/>
    <w:rsid w:val="00387589"/>
    <w:rsid w:val="00387FD3"/>
    <w:rsid w:val="00390627"/>
    <w:rsid w:val="00391B09"/>
    <w:rsid w:val="00391B5F"/>
    <w:rsid w:val="00393167"/>
    <w:rsid w:val="003934B4"/>
    <w:rsid w:val="003936AF"/>
    <w:rsid w:val="00393C88"/>
    <w:rsid w:val="003940E4"/>
    <w:rsid w:val="0039541E"/>
    <w:rsid w:val="00395535"/>
    <w:rsid w:val="00395A58"/>
    <w:rsid w:val="00395C4A"/>
    <w:rsid w:val="00395D49"/>
    <w:rsid w:val="00396435"/>
    <w:rsid w:val="00396FA6"/>
    <w:rsid w:val="003975E9"/>
    <w:rsid w:val="00397738"/>
    <w:rsid w:val="00397A2F"/>
    <w:rsid w:val="00397B27"/>
    <w:rsid w:val="003A0351"/>
    <w:rsid w:val="003A1701"/>
    <w:rsid w:val="003A1ABE"/>
    <w:rsid w:val="003A214E"/>
    <w:rsid w:val="003A269F"/>
    <w:rsid w:val="003A2A59"/>
    <w:rsid w:val="003A2F7A"/>
    <w:rsid w:val="003A3120"/>
    <w:rsid w:val="003A33FF"/>
    <w:rsid w:val="003A38B5"/>
    <w:rsid w:val="003A39FE"/>
    <w:rsid w:val="003A3E5B"/>
    <w:rsid w:val="003A4008"/>
    <w:rsid w:val="003A4112"/>
    <w:rsid w:val="003A4878"/>
    <w:rsid w:val="003A5260"/>
    <w:rsid w:val="003A55DE"/>
    <w:rsid w:val="003A58FD"/>
    <w:rsid w:val="003A59A8"/>
    <w:rsid w:val="003A59E9"/>
    <w:rsid w:val="003A5BAF"/>
    <w:rsid w:val="003A62C0"/>
    <w:rsid w:val="003A646D"/>
    <w:rsid w:val="003A64E7"/>
    <w:rsid w:val="003A65D9"/>
    <w:rsid w:val="003A6693"/>
    <w:rsid w:val="003A6DD1"/>
    <w:rsid w:val="003A6E70"/>
    <w:rsid w:val="003A7476"/>
    <w:rsid w:val="003B00A9"/>
    <w:rsid w:val="003B05AE"/>
    <w:rsid w:val="003B0658"/>
    <w:rsid w:val="003B0D79"/>
    <w:rsid w:val="003B0EDB"/>
    <w:rsid w:val="003B1AC3"/>
    <w:rsid w:val="003B2217"/>
    <w:rsid w:val="003B29B0"/>
    <w:rsid w:val="003B2C18"/>
    <w:rsid w:val="003B2CE8"/>
    <w:rsid w:val="003B2D51"/>
    <w:rsid w:val="003B33BF"/>
    <w:rsid w:val="003B35BE"/>
    <w:rsid w:val="003B38D3"/>
    <w:rsid w:val="003B3E7B"/>
    <w:rsid w:val="003B4019"/>
    <w:rsid w:val="003B46DD"/>
    <w:rsid w:val="003B479A"/>
    <w:rsid w:val="003B4A9B"/>
    <w:rsid w:val="003B4E63"/>
    <w:rsid w:val="003B4E8E"/>
    <w:rsid w:val="003B5119"/>
    <w:rsid w:val="003B68B6"/>
    <w:rsid w:val="003B6F39"/>
    <w:rsid w:val="003B7F90"/>
    <w:rsid w:val="003C016E"/>
    <w:rsid w:val="003C04FF"/>
    <w:rsid w:val="003C148F"/>
    <w:rsid w:val="003C1669"/>
    <w:rsid w:val="003C194E"/>
    <w:rsid w:val="003C1970"/>
    <w:rsid w:val="003C211C"/>
    <w:rsid w:val="003C24CF"/>
    <w:rsid w:val="003C2964"/>
    <w:rsid w:val="003C2AD4"/>
    <w:rsid w:val="003C31A4"/>
    <w:rsid w:val="003C348D"/>
    <w:rsid w:val="003C359F"/>
    <w:rsid w:val="003C378E"/>
    <w:rsid w:val="003C3B9D"/>
    <w:rsid w:val="003C3D05"/>
    <w:rsid w:val="003C4A61"/>
    <w:rsid w:val="003C4C1E"/>
    <w:rsid w:val="003C555B"/>
    <w:rsid w:val="003C574B"/>
    <w:rsid w:val="003C58D6"/>
    <w:rsid w:val="003C61E4"/>
    <w:rsid w:val="003C694F"/>
    <w:rsid w:val="003C74D2"/>
    <w:rsid w:val="003C7649"/>
    <w:rsid w:val="003D02C0"/>
    <w:rsid w:val="003D0D68"/>
    <w:rsid w:val="003D12DE"/>
    <w:rsid w:val="003D163F"/>
    <w:rsid w:val="003D187B"/>
    <w:rsid w:val="003D1B7F"/>
    <w:rsid w:val="003D287D"/>
    <w:rsid w:val="003D3267"/>
    <w:rsid w:val="003D3512"/>
    <w:rsid w:val="003D3B39"/>
    <w:rsid w:val="003D40A9"/>
    <w:rsid w:val="003D4948"/>
    <w:rsid w:val="003D55DA"/>
    <w:rsid w:val="003D5869"/>
    <w:rsid w:val="003D5ADA"/>
    <w:rsid w:val="003D6886"/>
    <w:rsid w:val="003D6D21"/>
    <w:rsid w:val="003D6E75"/>
    <w:rsid w:val="003D7DCB"/>
    <w:rsid w:val="003E0DEA"/>
    <w:rsid w:val="003E12D0"/>
    <w:rsid w:val="003E16AB"/>
    <w:rsid w:val="003E2787"/>
    <w:rsid w:val="003E2F9F"/>
    <w:rsid w:val="003E3002"/>
    <w:rsid w:val="003E3236"/>
    <w:rsid w:val="003E484E"/>
    <w:rsid w:val="003E531B"/>
    <w:rsid w:val="003E554F"/>
    <w:rsid w:val="003E665E"/>
    <w:rsid w:val="003E6F7E"/>
    <w:rsid w:val="003E7049"/>
    <w:rsid w:val="003E7269"/>
    <w:rsid w:val="003E7697"/>
    <w:rsid w:val="003E77DF"/>
    <w:rsid w:val="003E7A18"/>
    <w:rsid w:val="003E7ADF"/>
    <w:rsid w:val="003E7FE9"/>
    <w:rsid w:val="003F0735"/>
    <w:rsid w:val="003F0CA4"/>
    <w:rsid w:val="003F0E21"/>
    <w:rsid w:val="003F10A5"/>
    <w:rsid w:val="003F1215"/>
    <w:rsid w:val="003F19D7"/>
    <w:rsid w:val="003F1D4C"/>
    <w:rsid w:val="003F1E2C"/>
    <w:rsid w:val="003F1FD8"/>
    <w:rsid w:val="003F2AFD"/>
    <w:rsid w:val="003F2C77"/>
    <w:rsid w:val="003F44D8"/>
    <w:rsid w:val="003F48A6"/>
    <w:rsid w:val="003F4BE7"/>
    <w:rsid w:val="003F535D"/>
    <w:rsid w:val="003F55C6"/>
    <w:rsid w:val="003F56D7"/>
    <w:rsid w:val="003F58ED"/>
    <w:rsid w:val="003F60A2"/>
    <w:rsid w:val="003F69BC"/>
    <w:rsid w:val="003F6BF1"/>
    <w:rsid w:val="003F6ED4"/>
    <w:rsid w:val="003F726C"/>
    <w:rsid w:val="003F769B"/>
    <w:rsid w:val="003F76F2"/>
    <w:rsid w:val="003F7ECE"/>
    <w:rsid w:val="0040052A"/>
    <w:rsid w:val="00400DC0"/>
    <w:rsid w:val="004015E2"/>
    <w:rsid w:val="00401A88"/>
    <w:rsid w:val="00402168"/>
    <w:rsid w:val="00402268"/>
    <w:rsid w:val="00402E02"/>
    <w:rsid w:val="00403662"/>
    <w:rsid w:val="00403A66"/>
    <w:rsid w:val="004046DE"/>
    <w:rsid w:val="00404A91"/>
    <w:rsid w:val="004052D6"/>
    <w:rsid w:val="004067AB"/>
    <w:rsid w:val="00406B07"/>
    <w:rsid w:val="00407325"/>
    <w:rsid w:val="00407421"/>
    <w:rsid w:val="004074AE"/>
    <w:rsid w:val="004078B9"/>
    <w:rsid w:val="004079F4"/>
    <w:rsid w:val="004104C6"/>
    <w:rsid w:val="00410C94"/>
    <w:rsid w:val="00410EC3"/>
    <w:rsid w:val="00410FD1"/>
    <w:rsid w:val="004115DE"/>
    <w:rsid w:val="0041191C"/>
    <w:rsid w:val="00411935"/>
    <w:rsid w:val="004129B3"/>
    <w:rsid w:val="00412C09"/>
    <w:rsid w:val="00412DDE"/>
    <w:rsid w:val="00413FBB"/>
    <w:rsid w:val="00414271"/>
    <w:rsid w:val="00414D26"/>
    <w:rsid w:val="00414D5C"/>
    <w:rsid w:val="00414ED7"/>
    <w:rsid w:val="004150DF"/>
    <w:rsid w:val="00415688"/>
    <w:rsid w:val="004169A7"/>
    <w:rsid w:val="00416ABC"/>
    <w:rsid w:val="004175C6"/>
    <w:rsid w:val="004177B1"/>
    <w:rsid w:val="00417CC5"/>
    <w:rsid w:val="004200C7"/>
    <w:rsid w:val="0042020A"/>
    <w:rsid w:val="00420DC6"/>
    <w:rsid w:val="00420FBC"/>
    <w:rsid w:val="00421E45"/>
    <w:rsid w:val="00421E4A"/>
    <w:rsid w:val="004221D0"/>
    <w:rsid w:val="00422CCD"/>
    <w:rsid w:val="00422DC2"/>
    <w:rsid w:val="00423299"/>
    <w:rsid w:val="004233DA"/>
    <w:rsid w:val="00424009"/>
    <w:rsid w:val="004241F1"/>
    <w:rsid w:val="00424AA6"/>
    <w:rsid w:val="00424D7B"/>
    <w:rsid w:val="00426309"/>
    <w:rsid w:val="0042652F"/>
    <w:rsid w:val="00427121"/>
    <w:rsid w:val="004278D8"/>
    <w:rsid w:val="00430025"/>
    <w:rsid w:val="00430922"/>
    <w:rsid w:val="00430B41"/>
    <w:rsid w:val="00430FC1"/>
    <w:rsid w:val="0043117B"/>
    <w:rsid w:val="00431807"/>
    <w:rsid w:val="0043199C"/>
    <w:rsid w:val="00431BFC"/>
    <w:rsid w:val="004327F1"/>
    <w:rsid w:val="00433231"/>
    <w:rsid w:val="00433845"/>
    <w:rsid w:val="00433D5A"/>
    <w:rsid w:val="00433E55"/>
    <w:rsid w:val="00434707"/>
    <w:rsid w:val="004349D4"/>
    <w:rsid w:val="00434A70"/>
    <w:rsid w:val="00434CF4"/>
    <w:rsid w:val="00434D15"/>
    <w:rsid w:val="00435487"/>
    <w:rsid w:val="0043583C"/>
    <w:rsid w:val="0043602D"/>
    <w:rsid w:val="00437B0F"/>
    <w:rsid w:val="00437EBC"/>
    <w:rsid w:val="00437F0F"/>
    <w:rsid w:val="00440446"/>
    <w:rsid w:val="00440CA8"/>
    <w:rsid w:val="0044144F"/>
    <w:rsid w:val="004419AA"/>
    <w:rsid w:val="00442606"/>
    <w:rsid w:val="00442CF1"/>
    <w:rsid w:val="00442FFB"/>
    <w:rsid w:val="004432C4"/>
    <w:rsid w:val="00443582"/>
    <w:rsid w:val="00443685"/>
    <w:rsid w:val="00443D20"/>
    <w:rsid w:val="00443FE6"/>
    <w:rsid w:val="00444510"/>
    <w:rsid w:val="00444CAF"/>
    <w:rsid w:val="00444FA1"/>
    <w:rsid w:val="004457C6"/>
    <w:rsid w:val="00445A68"/>
    <w:rsid w:val="00445A6C"/>
    <w:rsid w:val="00446151"/>
    <w:rsid w:val="00446265"/>
    <w:rsid w:val="00447099"/>
    <w:rsid w:val="00447681"/>
    <w:rsid w:val="0045006D"/>
    <w:rsid w:val="00450E85"/>
    <w:rsid w:val="00451081"/>
    <w:rsid w:val="00451F8B"/>
    <w:rsid w:val="004522D3"/>
    <w:rsid w:val="004527E3"/>
    <w:rsid w:val="00452C14"/>
    <w:rsid w:val="00453545"/>
    <w:rsid w:val="004537BB"/>
    <w:rsid w:val="00454AF9"/>
    <w:rsid w:val="00454E14"/>
    <w:rsid w:val="00454FBE"/>
    <w:rsid w:val="004557E2"/>
    <w:rsid w:val="00455FCF"/>
    <w:rsid w:val="004560AA"/>
    <w:rsid w:val="0045642F"/>
    <w:rsid w:val="0045691A"/>
    <w:rsid w:val="0045694E"/>
    <w:rsid w:val="00456965"/>
    <w:rsid w:val="00456C06"/>
    <w:rsid w:val="00457176"/>
    <w:rsid w:val="00457B71"/>
    <w:rsid w:val="004600E5"/>
    <w:rsid w:val="004614ED"/>
    <w:rsid w:val="00461591"/>
    <w:rsid w:val="00461A37"/>
    <w:rsid w:val="00462A79"/>
    <w:rsid w:val="004633B3"/>
    <w:rsid w:val="00463A45"/>
    <w:rsid w:val="00463EEA"/>
    <w:rsid w:val="00464365"/>
    <w:rsid w:val="004643CE"/>
    <w:rsid w:val="00464500"/>
    <w:rsid w:val="00465651"/>
    <w:rsid w:val="00465885"/>
    <w:rsid w:val="00465DED"/>
    <w:rsid w:val="0046763B"/>
    <w:rsid w:val="00467876"/>
    <w:rsid w:val="004678FF"/>
    <w:rsid w:val="004705BF"/>
    <w:rsid w:val="00470E5B"/>
    <w:rsid w:val="00471AAC"/>
    <w:rsid w:val="00471ACF"/>
    <w:rsid w:val="00472667"/>
    <w:rsid w:val="004729CF"/>
    <w:rsid w:val="00472EC3"/>
    <w:rsid w:val="00473822"/>
    <w:rsid w:val="00473BC2"/>
    <w:rsid w:val="0047409F"/>
    <w:rsid w:val="0047473E"/>
    <w:rsid w:val="00474DBF"/>
    <w:rsid w:val="004752A3"/>
    <w:rsid w:val="004752A5"/>
    <w:rsid w:val="00475401"/>
    <w:rsid w:val="00475989"/>
    <w:rsid w:val="00475C2A"/>
    <w:rsid w:val="00476088"/>
    <w:rsid w:val="00476EE9"/>
    <w:rsid w:val="004775E6"/>
    <w:rsid w:val="004801B7"/>
    <w:rsid w:val="0048029C"/>
    <w:rsid w:val="00480729"/>
    <w:rsid w:val="00480C7D"/>
    <w:rsid w:val="0048183A"/>
    <w:rsid w:val="00481C10"/>
    <w:rsid w:val="0048214B"/>
    <w:rsid w:val="00482763"/>
    <w:rsid w:val="004828CC"/>
    <w:rsid w:val="00482AAF"/>
    <w:rsid w:val="0048305D"/>
    <w:rsid w:val="00483344"/>
    <w:rsid w:val="00483691"/>
    <w:rsid w:val="00483812"/>
    <w:rsid w:val="00483F2B"/>
    <w:rsid w:val="0048431F"/>
    <w:rsid w:val="004843A1"/>
    <w:rsid w:val="004843A8"/>
    <w:rsid w:val="00485072"/>
    <w:rsid w:val="00485274"/>
    <w:rsid w:val="00486680"/>
    <w:rsid w:val="00486B5A"/>
    <w:rsid w:val="004874BF"/>
    <w:rsid w:val="004875BF"/>
    <w:rsid w:val="00487744"/>
    <w:rsid w:val="004904C6"/>
    <w:rsid w:val="00490AD4"/>
    <w:rsid w:val="00491DFD"/>
    <w:rsid w:val="004925D9"/>
    <w:rsid w:val="004929C5"/>
    <w:rsid w:val="00492A8E"/>
    <w:rsid w:val="004932B9"/>
    <w:rsid w:val="00493A99"/>
    <w:rsid w:val="00494147"/>
    <w:rsid w:val="004945CF"/>
    <w:rsid w:val="00494D4B"/>
    <w:rsid w:val="00495102"/>
    <w:rsid w:val="0049546D"/>
    <w:rsid w:val="0049575F"/>
    <w:rsid w:val="00495E32"/>
    <w:rsid w:val="00496026"/>
    <w:rsid w:val="0049683C"/>
    <w:rsid w:val="00496B87"/>
    <w:rsid w:val="00496FF5"/>
    <w:rsid w:val="00497245"/>
    <w:rsid w:val="004974E4"/>
    <w:rsid w:val="004A16BE"/>
    <w:rsid w:val="004A198E"/>
    <w:rsid w:val="004A1F6F"/>
    <w:rsid w:val="004A37C1"/>
    <w:rsid w:val="004A4369"/>
    <w:rsid w:val="004A4762"/>
    <w:rsid w:val="004A5276"/>
    <w:rsid w:val="004A585D"/>
    <w:rsid w:val="004A6214"/>
    <w:rsid w:val="004A62F3"/>
    <w:rsid w:val="004A649B"/>
    <w:rsid w:val="004A6520"/>
    <w:rsid w:val="004A6655"/>
    <w:rsid w:val="004A68DE"/>
    <w:rsid w:val="004A7A09"/>
    <w:rsid w:val="004A7C33"/>
    <w:rsid w:val="004B0FB0"/>
    <w:rsid w:val="004B1D50"/>
    <w:rsid w:val="004B1D8E"/>
    <w:rsid w:val="004B20DC"/>
    <w:rsid w:val="004B26A0"/>
    <w:rsid w:val="004B2A4C"/>
    <w:rsid w:val="004B2CA2"/>
    <w:rsid w:val="004B316C"/>
    <w:rsid w:val="004B384E"/>
    <w:rsid w:val="004B3DBD"/>
    <w:rsid w:val="004B4B86"/>
    <w:rsid w:val="004B54E2"/>
    <w:rsid w:val="004B57E0"/>
    <w:rsid w:val="004B5868"/>
    <w:rsid w:val="004B6CE0"/>
    <w:rsid w:val="004B6F7E"/>
    <w:rsid w:val="004B710A"/>
    <w:rsid w:val="004B7D65"/>
    <w:rsid w:val="004B7D97"/>
    <w:rsid w:val="004B7F4C"/>
    <w:rsid w:val="004C079D"/>
    <w:rsid w:val="004C0D12"/>
    <w:rsid w:val="004C1AE6"/>
    <w:rsid w:val="004C1BDC"/>
    <w:rsid w:val="004C5FC2"/>
    <w:rsid w:val="004C6510"/>
    <w:rsid w:val="004C6590"/>
    <w:rsid w:val="004C6FEC"/>
    <w:rsid w:val="004C7003"/>
    <w:rsid w:val="004C70D8"/>
    <w:rsid w:val="004C79E3"/>
    <w:rsid w:val="004D0910"/>
    <w:rsid w:val="004D0AB1"/>
    <w:rsid w:val="004D0F3B"/>
    <w:rsid w:val="004D114C"/>
    <w:rsid w:val="004D1607"/>
    <w:rsid w:val="004D1620"/>
    <w:rsid w:val="004D1B4A"/>
    <w:rsid w:val="004D1CA8"/>
    <w:rsid w:val="004D1F71"/>
    <w:rsid w:val="004D1FAD"/>
    <w:rsid w:val="004D259E"/>
    <w:rsid w:val="004D3AA2"/>
    <w:rsid w:val="004D3E60"/>
    <w:rsid w:val="004D3EA9"/>
    <w:rsid w:val="004D4637"/>
    <w:rsid w:val="004D4DDE"/>
    <w:rsid w:val="004D4F77"/>
    <w:rsid w:val="004D5A23"/>
    <w:rsid w:val="004D5E38"/>
    <w:rsid w:val="004D73D3"/>
    <w:rsid w:val="004D7455"/>
    <w:rsid w:val="004D7E45"/>
    <w:rsid w:val="004E0095"/>
    <w:rsid w:val="004E060A"/>
    <w:rsid w:val="004E0FEB"/>
    <w:rsid w:val="004E1A5F"/>
    <w:rsid w:val="004E1C4C"/>
    <w:rsid w:val="004E2079"/>
    <w:rsid w:val="004E225E"/>
    <w:rsid w:val="004E2326"/>
    <w:rsid w:val="004E2AA3"/>
    <w:rsid w:val="004E4932"/>
    <w:rsid w:val="004E5DD0"/>
    <w:rsid w:val="004E68FE"/>
    <w:rsid w:val="004E6AA9"/>
    <w:rsid w:val="004E6AFF"/>
    <w:rsid w:val="004E7216"/>
    <w:rsid w:val="004E727B"/>
    <w:rsid w:val="004E74F5"/>
    <w:rsid w:val="004E7B9D"/>
    <w:rsid w:val="004E7F2C"/>
    <w:rsid w:val="004F278B"/>
    <w:rsid w:val="004F2BD3"/>
    <w:rsid w:val="004F363E"/>
    <w:rsid w:val="004F43C8"/>
    <w:rsid w:val="004F4E05"/>
    <w:rsid w:val="004F6241"/>
    <w:rsid w:val="004F6ACE"/>
    <w:rsid w:val="004F6EDB"/>
    <w:rsid w:val="004F7761"/>
    <w:rsid w:val="004F7BFC"/>
    <w:rsid w:val="004F7C5A"/>
    <w:rsid w:val="005005E4"/>
    <w:rsid w:val="005009F6"/>
    <w:rsid w:val="00500AA8"/>
    <w:rsid w:val="00500F40"/>
    <w:rsid w:val="005011A5"/>
    <w:rsid w:val="0050164A"/>
    <w:rsid w:val="00501654"/>
    <w:rsid w:val="00501DC1"/>
    <w:rsid w:val="00502788"/>
    <w:rsid w:val="00502AC5"/>
    <w:rsid w:val="00503526"/>
    <w:rsid w:val="00503621"/>
    <w:rsid w:val="005039BE"/>
    <w:rsid w:val="005044BB"/>
    <w:rsid w:val="00504AC9"/>
    <w:rsid w:val="005053B6"/>
    <w:rsid w:val="0050576F"/>
    <w:rsid w:val="00505834"/>
    <w:rsid w:val="00505938"/>
    <w:rsid w:val="00505FA4"/>
    <w:rsid w:val="005063B6"/>
    <w:rsid w:val="00506C57"/>
    <w:rsid w:val="0050781F"/>
    <w:rsid w:val="00507C95"/>
    <w:rsid w:val="00507DCF"/>
    <w:rsid w:val="00507F9E"/>
    <w:rsid w:val="00511C1D"/>
    <w:rsid w:val="00511F18"/>
    <w:rsid w:val="0051272B"/>
    <w:rsid w:val="00512D10"/>
    <w:rsid w:val="00513C19"/>
    <w:rsid w:val="00513CBB"/>
    <w:rsid w:val="0051516B"/>
    <w:rsid w:val="005156C6"/>
    <w:rsid w:val="00515B6C"/>
    <w:rsid w:val="00515BC8"/>
    <w:rsid w:val="0051765D"/>
    <w:rsid w:val="00517FC9"/>
    <w:rsid w:val="00520319"/>
    <w:rsid w:val="0052060E"/>
    <w:rsid w:val="00520655"/>
    <w:rsid w:val="00521419"/>
    <w:rsid w:val="00521F95"/>
    <w:rsid w:val="005224E5"/>
    <w:rsid w:val="00522678"/>
    <w:rsid w:val="0052332C"/>
    <w:rsid w:val="005240C6"/>
    <w:rsid w:val="00524870"/>
    <w:rsid w:val="00524C4D"/>
    <w:rsid w:val="0052536F"/>
    <w:rsid w:val="00525412"/>
    <w:rsid w:val="0052578C"/>
    <w:rsid w:val="005279AC"/>
    <w:rsid w:val="00527C46"/>
    <w:rsid w:val="00530BE1"/>
    <w:rsid w:val="00530DEE"/>
    <w:rsid w:val="00530ECF"/>
    <w:rsid w:val="00530FB9"/>
    <w:rsid w:val="00531C91"/>
    <w:rsid w:val="00531F22"/>
    <w:rsid w:val="00532357"/>
    <w:rsid w:val="0053257C"/>
    <w:rsid w:val="005327A6"/>
    <w:rsid w:val="00532822"/>
    <w:rsid w:val="00533209"/>
    <w:rsid w:val="0053337E"/>
    <w:rsid w:val="00533B75"/>
    <w:rsid w:val="00533FBA"/>
    <w:rsid w:val="005342E0"/>
    <w:rsid w:val="00534349"/>
    <w:rsid w:val="00534488"/>
    <w:rsid w:val="005347A8"/>
    <w:rsid w:val="00534BB4"/>
    <w:rsid w:val="0053553D"/>
    <w:rsid w:val="00535AC3"/>
    <w:rsid w:val="005363B1"/>
    <w:rsid w:val="00536B2C"/>
    <w:rsid w:val="00536E30"/>
    <w:rsid w:val="00537C46"/>
    <w:rsid w:val="005405C6"/>
    <w:rsid w:val="00540932"/>
    <w:rsid w:val="00541EC7"/>
    <w:rsid w:val="005420CE"/>
    <w:rsid w:val="005421FB"/>
    <w:rsid w:val="005424DB"/>
    <w:rsid w:val="00542E7E"/>
    <w:rsid w:val="00542FE7"/>
    <w:rsid w:val="005434DB"/>
    <w:rsid w:val="0054411C"/>
    <w:rsid w:val="005441F0"/>
    <w:rsid w:val="00544358"/>
    <w:rsid w:val="005459FE"/>
    <w:rsid w:val="00545B6E"/>
    <w:rsid w:val="00546C1B"/>
    <w:rsid w:val="00550DE4"/>
    <w:rsid w:val="00550F09"/>
    <w:rsid w:val="00551696"/>
    <w:rsid w:val="005516B0"/>
    <w:rsid w:val="005523E0"/>
    <w:rsid w:val="00552715"/>
    <w:rsid w:val="00552982"/>
    <w:rsid w:val="00552D0E"/>
    <w:rsid w:val="00552D44"/>
    <w:rsid w:val="00552ED0"/>
    <w:rsid w:val="00553435"/>
    <w:rsid w:val="00555AAA"/>
    <w:rsid w:val="00555E48"/>
    <w:rsid w:val="00555F99"/>
    <w:rsid w:val="00556036"/>
    <w:rsid w:val="005567A0"/>
    <w:rsid w:val="00556C59"/>
    <w:rsid w:val="00556CCF"/>
    <w:rsid w:val="00557096"/>
    <w:rsid w:val="005578B0"/>
    <w:rsid w:val="00557922"/>
    <w:rsid w:val="005615EF"/>
    <w:rsid w:val="005616D7"/>
    <w:rsid w:val="00561754"/>
    <w:rsid w:val="00561BCC"/>
    <w:rsid w:val="00561BCD"/>
    <w:rsid w:val="00561F11"/>
    <w:rsid w:val="00561F65"/>
    <w:rsid w:val="0056240C"/>
    <w:rsid w:val="0056271E"/>
    <w:rsid w:val="005644BB"/>
    <w:rsid w:val="00564CF5"/>
    <w:rsid w:val="00564F52"/>
    <w:rsid w:val="0056566D"/>
    <w:rsid w:val="00565A0D"/>
    <w:rsid w:val="00565B83"/>
    <w:rsid w:val="0056609E"/>
    <w:rsid w:val="005663B4"/>
    <w:rsid w:val="00566494"/>
    <w:rsid w:val="00567138"/>
    <w:rsid w:val="00567ACE"/>
    <w:rsid w:val="00567C36"/>
    <w:rsid w:val="0057010D"/>
    <w:rsid w:val="00571640"/>
    <w:rsid w:val="00571728"/>
    <w:rsid w:val="00571AF9"/>
    <w:rsid w:val="00571B3B"/>
    <w:rsid w:val="00571DD3"/>
    <w:rsid w:val="005725A9"/>
    <w:rsid w:val="00572E29"/>
    <w:rsid w:val="0057392E"/>
    <w:rsid w:val="00574CC0"/>
    <w:rsid w:val="00575877"/>
    <w:rsid w:val="00575C29"/>
    <w:rsid w:val="00576081"/>
    <w:rsid w:val="00576119"/>
    <w:rsid w:val="00576666"/>
    <w:rsid w:val="00576B1C"/>
    <w:rsid w:val="00576BB3"/>
    <w:rsid w:val="00576F6D"/>
    <w:rsid w:val="00577592"/>
    <w:rsid w:val="0057773A"/>
    <w:rsid w:val="00580544"/>
    <w:rsid w:val="005807B1"/>
    <w:rsid w:val="005807D1"/>
    <w:rsid w:val="00580909"/>
    <w:rsid w:val="00580A91"/>
    <w:rsid w:val="005815B7"/>
    <w:rsid w:val="0058162E"/>
    <w:rsid w:val="0058210C"/>
    <w:rsid w:val="00582FEE"/>
    <w:rsid w:val="00583304"/>
    <w:rsid w:val="00583917"/>
    <w:rsid w:val="00583C37"/>
    <w:rsid w:val="0058415F"/>
    <w:rsid w:val="00584D13"/>
    <w:rsid w:val="00585536"/>
    <w:rsid w:val="00585826"/>
    <w:rsid w:val="00585C64"/>
    <w:rsid w:val="00585E45"/>
    <w:rsid w:val="00586002"/>
    <w:rsid w:val="005860BF"/>
    <w:rsid w:val="00586C93"/>
    <w:rsid w:val="00587453"/>
    <w:rsid w:val="00587BA5"/>
    <w:rsid w:val="00587C06"/>
    <w:rsid w:val="00587D43"/>
    <w:rsid w:val="005907FA"/>
    <w:rsid w:val="0059083C"/>
    <w:rsid w:val="005909AD"/>
    <w:rsid w:val="00590B68"/>
    <w:rsid w:val="00590E54"/>
    <w:rsid w:val="00591820"/>
    <w:rsid w:val="00591D8C"/>
    <w:rsid w:val="00593006"/>
    <w:rsid w:val="005935AB"/>
    <w:rsid w:val="0059457A"/>
    <w:rsid w:val="005953A1"/>
    <w:rsid w:val="005955A2"/>
    <w:rsid w:val="0059567D"/>
    <w:rsid w:val="00595681"/>
    <w:rsid w:val="005958CE"/>
    <w:rsid w:val="00595AEC"/>
    <w:rsid w:val="00595D5F"/>
    <w:rsid w:val="00595E4E"/>
    <w:rsid w:val="005961DD"/>
    <w:rsid w:val="005961F2"/>
    <w:rsid w:val="0059632C"/>
    <w:rsid w:val="005971DD"/>
    <w:rsid w:val="0059731E"/>
    <w:rsid w:val="0059754A"/>
    <w:rsid w:val="005976CC"/>
    <w:rsid w:val="005A074C"/>
    <w:rsid w:val="005A07E1"/>
    <w:rsid w:val="005A0C34"/>
    <w:rsid w:val="005A0C4C"/>
    <w:rsid w:val="005A0C50"/>
    <w:rsid w:val="005A1559"/>
    <w:rsid w:val="005A1A35"/>
    <w:rsid w:val="005A1E9E"/>
    <w:rsid w:val="005A288A"/>
    <w:rsid w:val="005A29B5"/>
    <w:rsid w:val="005A29CF"/>
    <w:rsid w:val="005A2A99"/>
    <w:rsid w:val="005A30C0"/>
    <w:rsid w:val="005A36DE"/>
    <w:rsid w:val="005A3824"/>
    <w:rsid w:val="005A39DD"/>
    <w:rsid w:val="005A3A3A"/>
    <w:rsid w:val="005A417E"/>
    <w:rsid w:val="005A41A4"/>
    <w:rsid w:val="005A41A9"/>
    <w:rsid w:val="005A46ED"/>
    <w:rsid w:val="005A4B51"/>
    <w:rsid w:val="005A5883"/>
    <w:rsid w:val="005A5C4D"/>
    <w:rsid w:val="005A6EB3"/>
    <w:rsid w:val="005A7ACF"/>
    <w:rsid w:val="005A7C7F"/>
    <w:rsid w:val="005A7E86"/>
    <w:rsid w:val="005B06C1"/>
    <w:rsid w:val="005B105B"/>
    <w:rsid w:val="005B1315"/>
    <w:rsid w:val="005B13AB"/>
    <w:rsid w:val="005B14BF"/>
    <w:rsid w:val="005B1B7E"/>
    <w:rsid w:val="005B2289"/>
    <w:rsid w:val="005B23A5"/>
    <w:rsid w:val="005B2530"/>
    <w:rsid w:val="005B2DEB"/>
    <w:rsid w:val="005B31F4"/>
    <w:rsid w:val="005B597C"/>
    <w:rsid w:val="005B5D01"/>
    <w:rsid w:val="005B5DB1"/>
    <w:rsid w:val="005B623A"/>
    <w:rsid w:val="005B6264"/>
    <w:rsid w:val="005B653D"/>
    <w:rsid w:val="005C014B"/>
    <w:rsid w:val="005C0C03"/>
    <w:rsid w:val="005C0E22"/>
    <w:rsid w:val="005C1799"/>
    <w:rsid w:val="005C1996"/>
    <w:rsid w:val="005C19EC"/>
    <w:rsid w:val="005C20DD"/>
    <w:rsid w:val="005C23E1"/>
    <w:rsid w:val="005C2462"/>
    <w:rsid w:val="005C27E6"/>
    <w:rsid w:val="005C3C20"/>
    <w:rsid w:val="005C42DA"/>
    <w:rsid w:val="005C5163"/>
    <w:rsid w:val="005C554C"/>
    <w:rsid w:val="005C5BD6"/>
    <w:rsid w:val="005C71AD"/>
    <w:rsid w:val="005C798A"/>
    <w:rsid w:val="005D02E4"/>
    <w:rsid w:val="005D12DA"/>
    <w:rsid w:val="005D1709"/>
    <w:rsid w:val="005D1A55"/>
    <w:rsid w:val="005D1CF4"/>
    <w:rsid w:val="005D2951"/>
    <w:rsid w:val="005D3260"/>
    <w:rsid w:val="005D331E"/>
    <w:rsid w:val="005D3614"/>
    <w:rsid w:val="005D38CE"/>
    <w:rsid w:val="005D3E8F"/>
    <w:rsid w:val="005D4190"/>
    <w:rsid w:val="005D45F0"/>
    <w:rsid w:val="005D46A3"/>
    <w:rsid w:val="005D4F13"/>
    <w:rsid w:val="005D5344"/>
    <w:rsid w:val="005D65B8"/>
    <w:rsid w:val="005D6624"/>
    <w:rsid w:val="005D6723"/>
    <w:rsid w:val="005D6B03"/>
    <w:rsid w:val="005D6B7A"/>
    <w:rsid w:val="005D72C8"/>
    <w:rsid w:val="005D7383"/>
    <w:rsid w:val="005D7CA7"/>
    <w:rsid w:val="005E0303"/>
    <w:rsid w:val="005E063D"/>
    <w:rsid w:val="005E085F"/>
    <w:rsid w:val="005E09EF"/>
    <w:rsid w:val="005E0E30"/>
    <w:rsid w:val="005E185B"/>
    <w:rsid w:val="005E2E9C"/>
    <w:rsid w:val="005E2F63"/>
    <w:rsid w:val="005E3290"/>
    <w:rsid w:val="005E3607"/>
    <w:rsid w:val="005E410D"/>
    <w:rsid w:val="005E48E3"/>
    <w:rsid w:val="005E4CDA"/>
    <w:rsid w:val="005E5232"/>
    <w:rsid w:val="005E52CC"/>
    <w:rsid w:val="005E57E4"/>
    <w:rsid w:val="005E62A6"/>
    <w:rsid w:val="005E670B"/>
    <w:rsid w:val="005E6F95"/>
    <w:rsid w:val="005E7136"/>
    <w:rsid w:val="005E76F2"/>
    <w:rsid w:val="005F058D"/>
    <w:rsid w:val="005F1CE6"/>
    <w:rsid w:val="005F2442"/>
    <w:rsid w:val="005F2BBD"/>
    <w:rsid w:val="005F3484"/>
    <w:rsid w:val="005F3AA4"/>
    <w:rsid w:val="005F41BE"/>
    <w:rsid w:val="005F4610"/>
    <w:rsid w:val="005F4733"/>
    <w:rsid w:val="005F48D0"/>
    <w:rsid w:val="005F56BB"/>
    <w:rsid w:val="005F60F2"/>
    <w:rsid w:val="005F6119"/>
    <w:rsid w:val="005F75D2"/>
    <w:rsid w:val="005F77D5"/>
    <w:rsid w:val="005F7833"/>
    <w:rsid w:val="005F7BC5"/>
    <w:rsid w:val="005F7C2B"/>
    <w:rsid w:val="0060035B"/>
    <w:rsid w:val="006006A6"/>
    <w:rsid w:val="00600C6A"/>
    <w:rsid w:val="00600EF6"/>
    <w:rsid w:val="00601DBE"/>
    <w:rsid w:val="00601EB9"/>
    <w:rsid w:val="00602541"/>
    <w:rsid w:val="006029A3"/>
    <w:rsid w:val="00602CE7"/>
    <w:rsid w:val="00602E07"/>
    <w:rsid w:val="00603FE0"/>
    <w:rsid w:val="0060447A"/>
    <w:rsid w:val="00604DAF"/>
    <w:rsid w:val="0060591C"/>
    <w:rsid w:val="00606A88"/>
    <w:rsid w:val="006072C2"/>
    <w:rsid w:val="00607371"/>
    <w:rsid w:val="00607FF7"/>
    <w:rsid w:val="00610484"/>
    <w:rsid w:val="006104E9"/>
    <w:rsid w:val="006113DE"/>
    <w:rsid w:val="006114E0"/>
    <w:rsid w:val="006118BE"/>
    <w:rsid w:val="00611B9A"/>
    <w:rsid w:val="00611D7D"/>
    <w:rsid w:val="00612609"/>
    <w:rsid w:val="00612B73"/>
    <w:rsid w:val="00612E71"/>
    <w:rsid w:val="00613418"/>
    <w:rsid w:val="00613530"/>
    <w:rsid w:val="006138A7"/>
    <w:rsid w:val="00613D62"/>
    <w:rsid w:val="00614288"/>
    <w:rsid w:val="006142AE"/>
    <w:rsid w:val="00615220"/>
    <w:rsid w:val="00615E0C"/>
    <w:rsid w:val="006162E4"/>
    <w:rsid w:val="0061658C"/>
    <w:rsid w:val="00617140"/>
    <w:rsid w:val="0061775D"/>
    <w:rsid w:val="00620146"/>
    <w:rsid w:val="006203BD"/>
    <w:rsid w:val="00620C0B"/>
    <w:rsid w:val="00621144"/>
    <w:rsid w:val="00621400"/>
    <w:rsid w:val="00621690"/>
    <w:rsid w:val="00621BA7"/>
    <w:rsid w:val="00621FBC"/>
    <w:rsid w:val="00622951"/>
    <w:rsid w:val="006229D7"/>
    <w:rsid w:val="00623687"/>
    <w:rsid w:val="00623761"/>
    <w:rsid w:val="00623775"/>
    <w:rsid w:val="00623AED"/>
    <w:rsid w:val="00623DBA"/>
    <w:rsid w:val="00623E6E"/>
    <w:rsid w:val="00623FC8"/>
    <w:rsid w:val="00625226"/>
    <w:rsid w:val="00625A47"/>
    <w:rsid w:val="00625FA7"/>
    <w:rsid w:val="006260B1"/>
    <w:rsid w:val="006269D2"/>
    <w:rsid w:val="00627D95"/>
    <w:rsid w:val="00630016"/>
    <w:rsid w:val="00630A13"/>
    <w:rsid w:val="00630D35"/>
    <w:rsid w:val="00631583"/>
    <w:rsid w:val="006317AE"/>
    <w:rsid w:val="00631933"/>
    <w:rsid w:val="00631B7A"/>
    <w:rsid w:val="00631F0C"/>
    <w:rsid w:val="00632244"/>
    <w:rsid w:val="00632BAD"/>
    <w:rsid w:val="00633997"/>
    <w:rsid w:val="00633A37"/>
    <w:rsid w:val="006340BE"/>
    <w:rsid w:val="00634AE4"/>
    <w:rsid w:val="00635471"/>
    <w:rsid w:val="006356AA"/>
    <w:rsid w:val="006357B7"/>
    <w:rsid w:val="0063597F"/>
    <w:rsid w:val="0063605B"/>
    <w:rsid w:val="006360D9"/>
    <w:rsid w:val="00636208"/>
    <w:rsid w:val="00636509"/>
    <w:rsid w:val="00636A2E"/>
    <w:rsid w:val="00636E3F"/>
    <w:rsid w:val="006374CF"/>
    <w:rsid w:val="00637C3D"/>
    <w:rsid w:val="00640749"/>
    <w:rsid w:val="00640AFA"/>
    <w:rsid w:val="00641630"/>
    <w:rsid w:val="0064197E"/>
    <w:rsid w:val="00641B05"/>
    <w:rsid w:val="00641CDC"/>
    <w:rsid w:val="00641D34"/>
    <w:rsid w:val="00641E94"/>
    <w:rsid w:val="00642066"/>
    <w:rsid w:val="006426DD"/>
    <w:rsid w:val="00643043"/>
    <w:rsid w:val="00643389"/>
    <w:rsid w:val="0064352D"/>
    <w:rsid w:val="0064358F"/>
    <w:rsid w:val="00643AEF"/>
    <w:rsid w:val="006447B1"/>
    <w:rsid w:val="00644818"/>
    <w:rsid w:val="0064544A"/>
    <w:rsid w:val="00645785"/>
    <w:rsid w:val="00645B09"/>
    <w:rsid w:val="00646347"/>
    <w:rsid w:val="00646E42"/>
    <w:rsid w:val="00646F95"/>
    <w:rsid w:val="006474D8"/>
    <w:rsid w:val="00647F16"/>
    <w:rsid w:val="0065156A"/>
    <w:rsid w:val="00651FF3"/>
    <w:rsid w:val="006521B6"/>
    <w:rsid w:val="006522BA"/>
    <w:rsid w:val="006522E7"/>
    <w:rsid w:val="00652E3F"/>
    <w:rsid w:val="00652FB3"/>
    <w:rsid w:val="00653191"/>
    <w:rsid w:val="0065479A"/>
    <w:rsid w:val="0065531D"/>
    <w:rsid w:val="006557E0"/>
    <w:rsid w:val="00655C2D"/>
    <w:rsid w:val="00655DD8"/>
    <w:rsid w:val="0065611B"/>
    <w:rsid w:val="00656736"/>
    <w:rsid w:val="0065686E"/>
    <w:rsid w:val="00656B7B"/>
    <w:rsid w:val="00657031"/>
    <w:rsid w:val="006576A7"/>
    <w:rsid w:val="006578F8"/>
    <w:rsid w:val="00657A02"/>
    <w:rsid w:val="00657A53"/>
    <w:rsid w:val="00657B07"/>
    <w:rsid w:val="00657E30"/>
    <w:rsid w:val="00657F3E"/>
    <w:rsid w:val="00662537"/>
    <w:rsid w:val="006627B4"/>
    <w:rsid w:val="00662F28"/>
    <w:rsid w:val="006630D3"/>
    <w:rsid w:val="0066334C"/>
    <w:rsid w:val="0066386B"/>
    <w:rsid w:val="006638F4"/>
    <w:rsid w:val="0066417D"/>
    <w:rsid w:val="006641ED"/>
    <w:rsid w:val="00664561"/>
    <w:rsid w:val="006658CE"/>
    <w:rsid w:val="0066624D"/>
    <w:rsid w:val="006664EF"/>
    <w:rsid w:val="00667828"/>
    <w:rsid w:val="00667A7B"/>
    <w:rsid w:val="00667E4E"/>
    <w:rsid w:val="00670115"/>
    <w:rsid w:val="0067049F"/>
    <w:rsid w:val="00670775"/>
    <w:rsid w:val="006713D3"/>
    <w:rsid w:val="00671891"/>
    <w:rsid w:val="0067247C"/>
    <w:rsid w:val="006724B1"/>
    <w:rsid w:val="006727B3"/>
    <w:rsid w:val="006732F8"/>
    <w:rsid w:val="00673C56"/>
    <w:rsid w:val="00673D71"/>
    <w:rsid w:val="00673FBB"/>
    <w:rsid w:val="0067424C"/>
    <w:rsid w:val="00674A4D"/>
    <w:rsid w:val="00675F32"/>
    <w:rsid w:val="0067604D"/>
    <w:rsid w:val="00676F3B"/>
    <w:rsid w:val="0068045B"/>
    <w:rsid w:val="006812BF"/>
    <w:rsid w:val="00681524"/>
    <w:rsid w:val="00681678"/>
    <w:rsid w:val="006817E5"/>
    <w:rsid w:val="00681F09"/>
    <w:rsid w:val="00681FF5"/>
    <w:rsid w:val="006842B9"/>
    <w:rsid w:val="0068452E"/>
    <w:rsid w:val="006856CD"/>
    <w:rsid w:val="00685FF1"/>
    <w:rsid w:val="006861B9"/>
    <w:rsid w:val="0068664C"/>
    <w:rsid w:val="00686B22"/>
    <w:rsid w:val="00686F51"/>
    <w:rsid w:val="0068718F"/>
    <w:rsid w:val="00690427"/>
    <w:rsid w:val="006904EF"/>
    <w:rsid w:val="00690605"/>
    <w:rsid w:val="00690C8B"/>
    <w:rsid w:val="0069123B"/>
    <w:rsid w:val="0069142B"/>
    <w:rsid w:val="0069247C"/>
    <w:rsid w:val="00692BAC"/>
    <w:rsid w:val="006931E1"/>
    <w:rsid w:val="006937FA"/>
    <w:rsid w:val="00693CE6"/>
    <w:rsid w:val="00693D5C"/>
    <w:rsid w:val="006949D9"/>
    <w:rsid w:val="00694BE7"/>
    <w:rsid w:val="00694CE8"/>
    <w:rsid w:val="0069685C"/>
    <w:rsid w:val="0069725A"/>
    <w:rsid w:val="00697A96"/>
    <w:rsid w:val="006A056B"/>
    <w:rsid w:val="006A0749"/>
    <w:rsid w:val="006A0F13"/>
    <w:rsid w:val="006A19EB"/>
    <w:rsid w:val="006A2284"/>
    <w:rsid w:val="006A24CF"/>
    <w:rsid w:val="006A2F29"/>
    <w:rsid w:val="006A3507"/>
    <w:rsid w:val="006A3F4C"/>
    <w:rsid w:val="006A4214"/>
    <w:rsid w:val="006A4409"/>
    <w:rsid w:val="006A45D0"/>
    <w:rsid w:val="006A4CC9"/>
    <w:rsid w:val="006A5443"/>
    <w:rsid w:val="006A5C5D"/>
    <w:rsid w:val="006A5E5C"/>
    <w:rsid w:val="006A5F29"/>
    <w:rsid w:val="006A638E"/>
    <w:rsid w:val="006A66D1"/>
    <w:rsid w:val="006A7461"/>
    <w:rsid w:val="006A746F"/>
    <w:rsid w:val="006A781E"/>
    <w:rsid w:val="006A7A40"/>
    <w:rsid w:val="006B08D8"/>
    <w:rsid w:val="006B0BDB"/>
    <w:rsid w:val="006B0F02"/>
    <w:rsid w:val="006B1469"/>
    <w:rsid w:val="006B1B3F"/>
    <w:rsid w:val="006B1F3E"/>
    <w:rsid w:val="006B20CA"/>
    <w:rsid w:val="006B2205"/>
    <w:rsid w:val="006B297A"/>
    <w:rsid w:val="006B2DA8"/>
    <w:rsid w:val="006B31E4"/>
    <w:rsid w:val="006B401E"/>
    <w:rsid w:val="006B40F7"/>
    <w:rsid w:val="006B420A"/>
    <w:rsid w:val="006B42A1"/>
    <w:rsid w:val="006B472A"/>
    <w:rsid w:val="006B5C07"/>
    <w:rsid w:val="006B5FE3"/>
    <w:rsid w:val="006B6624"/>
    <w:rsid w:val="006B6892"/>
    <w:rsid w:val="006B6DA4"/>
    <w:rsid w:val="006B704A"/>
    <w:rsid w:val="006B7196"/>
    <w:rsid w:val="006B7A28"/>
    <w:rsid w:val="006C028B"/>
    <w:rsid w:val="006C0ECD"/>
    <w:rsid w:val="006C1C95"/>
    <w:rsid w:val="006C29D6"/>
    <w:rsid w:val="006C29FE"/>
    <w:rsid w:val="006C31AB"/>
    <w:rsid w:val="006C31BC"/>
    <w:rsid w:val="006C355B"/>
    <w:rsid w:val="006C42CF"/>
    <w:rsid w:val="006C53EC"/>
    <w:rsid w:val="006C53F9"/>
    <w:rsid w:val="006C559C"/>
    <w:rsid w:val="006C5B84"/>
    <w:rsid w:val="006C5CC4"/>
    <w:rsid w:val="006C6248"/>
    <w:rsid w:val="006C6C80"/>
    <w:rsid w:val="006C6F95"/>
    <w:rsid w:val="006C7BC3"/>
    <w:rsid w:val="006C7DB4"/>
    <w:rsid w:val="006D012B"/>
    <w:rsid w:val="006D0577"/>
    <w:rsid w:val="006D113C"/>
    <w:rsid w:val="006D1258"/>
    <w:rsid w:val="006D1350"/>
    <w:rsid w:val="006D1795"/>
    <w:rsid w:val="006D1CA0"/>
    <w:rsid w:val="006D2639"/>
    <w:rsid w:val="006D2C14"/>
    <w:rsid w:val="006D3B6E"/>
    <w:rsid w:val="006D3B98"/>
    <w:rsid w:val="006D4C53"/>
    <w:rsid w:val="006D4D23"/>
    <w:rsid w:val="006D53BA"/>
    <w:rsid w:val="006D5433"/>
    <w:rsid w:val="006D56A8"/>
    <w:rsid w:val="006D56E3"/>
    <w:rsid w:val="006D598F"/>
    <w:rsid w:val="006D5D24"/>
    <w:rsid w:val="006D5DB6"/>
    <w:rsid w:val="006D5DF4"/>
    <w:rsid w:val="006D657C"/>
    <w:rsid w:val="006D65D0"/>
    <w:rsid w:val="006D6B21"/>
    <w:rsid w:val="006D6B9F"/>
    <w:rsid w:val="006D6E0C"/>
    <w:rsid w:val="006D6F72"/>
    <w:rsid w:val="006D6FD7"/>
    <w:rsid w:val="006D75D3"/>
    <w:rsid w:val="006D7768"/>
    <w:rsid w:val="006E0024"/>
    <w:rsid w:val="006E0106"/>
    <w:rsid w:val="006E030F"/>
    <w:rsid w:val="006E04C7"/>
    <w:rsid w:val="006E14B1"/>
    <w:rsid w:val="006E172B"/>
    <w:rsid w:val="006E1B4E"/>
    <w:rsid w:val="006E1E2B"/>
    <w:rsid w:val="006E3243"/>
    <w:rsid w:val="006E3442"/>
    <w:rsid w:val="006E36A6"/>
    <w:rsid w:val="006E39F4"/>
    <w:rsid w:val="006E4771"/>
    <w:rsid w:val="006E6A53"/>
    <w:rsid w:val="006E7270"/>
    <w:rsid w:val="006F0822"/>
    <w:rsid w:val="006F09EC"/>
    <w:rsid w:val="006F1199"/>
    <w:rsid w:val="006F1292"/>
    <w:rsid w:val="006F1398"/>
    <w:rsid w:val="006F1D78"/>
    <w:rsid w:val="006F1E47"/>
    <w:rsid w:val="006F1E7B"/>
    <w:rsid w:val="006F2141"/>
    <w:rsid w:val="006F242D"/>
    <w:rsid w:val="006F414D"/>
    <w:rsid w:val="006F46D7"/>
    <w:rsid w:val="006F4B42"/>
    <w:rsid w:val="006F58AB"/>
    <w:rsid w:val="006F6447"/>
    <w:rsid w:val="006F6B51"/>
    <w:rsid w:val="006F6C4B"/>
    <w:rsid w:val="007000B7"/>
    <w:rsid w:val="007002B9"/>
    <w:rsid w:val="00700472"/>
    <w:rsid w:val="007010DA"/>
    <w:rsid w:val="00701E15"/>
    <w:rsid w:val="007022FF"/>
    <w:rsid w:val="00702321"/>
    <w:rsid w:val="0070278E"/>
    <w:rsid w:val="00702A44"/>
    <w:rsid w:val="00702EEA"/>
    <w:rsid w:val="00703894"/>
    <w:rsid w:val="00703D88"/>
    <w:rsid w:val="0070438F"/>
    <w:rsid w:val="00704C60"/>
    <w:rsid w:val="0070517D"/>
    <w:rsid w:val="00705CDF"/>
    <w:rsid w:val="00705EEA"/>
    <w:rsid w:val="00705FB3"/>
    <w:rsid w:val="0070610A"/>
    <w:rsid w:val="0070645F"/>
    <w:rsid w:val="00706962"/>
    <w:rsid w:val="00706EFA"/>
    <w:rsid w:val="00707160"/>
    <w:rsid w:val="00707A87"/>
    <w:rsid w:val="00707E94"/>
    <w:rsid w:val="00707E9C"/>
    <w:rsid w:val="00707EAD"/>
    <w:rsid w:val="00710214"/>
    <w:rsid w:val="00711067"/>
    <w:rsid w:val="00711589"/>
    <w:rsid w:val="00712949"/>
    <w:rsid w:val="00712AFD"/>
    <w:rsid w:val="00712F1E"/>
    <w:rsid w:val="00712F43"/>
    <w:rsid w:val="0071338A"/>
    <w:rsid w:val="00713890"/>
    <w:rsid w:val="00713A93"/>
    <w:rsid w:val="0071412A"/>
    <w:rsid w:val="00714F68"/>
    <w:rsid w:val="007158AC"/>
    <w:rsid w:val="00715A07"/>
    <w:rsid w:val="00715AA0"/>
    <w:rsid w:val="00715B35"/>
    <w:rsid w:val="00715C1C"/>
    <w:rsid w:val="00716950"/>
    <w:rsid w:val="00717770"/>
    <w:rsid w:val="00717E83"/>
    <w:rsid w:val="00720409"/>
    <w:rsid w:val="00720A68"/>
    <w:rsid w:val="00720DAF"/>
    <w:rsid w:val="0072118E"/>
    <w:rsid w:val="00721797"/>
    <w:rsid w:val="00721BF8"/>
    <w:rsid w:val="00722137"/>
    <w:rsid w:val="00722769"/>
    <w:rsid w:val="00723D16"/>
    <w:rsid w:val="0072464F"/>
    <w:rsid w:val="0072488F"/>
    <w:rsid w:val="007248FB"/>
    <w:rsid w:val="00725062"/>
    <w:rsid w:val="0072572C"/>
    <w:rsid w:val="00726ADE"/>
    <w:rsid w:val="00727327"/>
    <w:rsid w:val="00727809"/>
    <w:rsid w:val="00727BFA"/>
    <w:rsid w:val="0073067E"/>
    <w:rsid w:val="00730C53"/>
    <w:rsid w:val="00731892"/>
    <w:rsid w:val="007325A9"/>
    <w:rsid w:val="00732B76"/>
    <w:rsid w:val="00732C21"/>
    <w:rsid w:val="007339E0"/>
    <w:rsid w:val="00733AA9"/>
    <w:rsid w:val="00733BD3"/>
    <w:rsid w:val="007341CF"/>
    <w:rsid w:val="00734A91"/>
    <w:rsid w:val="00735077"/>
    <w:rsid w:val="00735502"/>
    <w:rsid w:val="007359FB"/>
    <w:rsid w:val="0073622C"/>
    <w:rsid w:val="007367BF"/>
    <w:rsid w:val="00736B26"/>
    <w:rsid w:val="00736B7F"/>
    <w:rsid w:val="00737172"/>
    <w:rsid w:val="00737413"/>
    <w:rsid w:val="00737A1D"/>
    <w:rsid w:val="00740700"/>
    <w:rsid w:val="0074090C"/>
    <w:rsid w:val="00740B7C"/>
    <w:rsid w:val="00740BB4"/>
    <w:rsid w:val="00741A45"/>
    <w:rsid w:val="00741DEC"/>
    <w:rsid w:val="0074211B"/>
    <w:rsid w:val="0074218A"/>
    <w:rsid w:val="007425DC"/>
    <w:rsid w:val="00742928"/>
    <w:rsid w:val="00743CE2"/>
    <w:rsid w:val="00743DDB"/>
    <w:rsid w:val="00744054"/>
    <w:rsid w:val="007441B3"/>
    <w:rsid w:val="007449B5"/>
    <w:rsid w:val="00744A0E"/>
    <w:rsid w:val="00745342"/>
    <w:rsid w:val="00745897"/>
    <w:rsid w:val="00746C1B"/>
    <w:rsid w:val="00746D85"/>
    <w:rsid w:val="007473B0"/>
    <w:rsid w:val="007507B7"/>
    <w:rsid w:val="0075097A"/>
    <w:rsid w:val="00750B24"/>
    <w:rsid w:val="00750B7C"/>
    <w:rsid w:val="00750ED3"/>
    <w:rsid w:val="007513B3"/>
    <w:rsid w:val="00751B90"/>
    <w:rsid w:val="00751E48"/>
    <w:rsid w:val="00752197"/>
    <w:rsid w:val="00752237"/>
    <w:rsid w:val="00752A10"/>
    <w:rsid w:val="00752AC6"/>
    <w:rsid w:val="00752B9F"/>
    <w:rsid w:val="00752E6E"/>
    <w:rsid w:val="00752F9F"/>
    <w:rsid w:val="007537BE"/>
    <w:rsid w:val="0075392D"/>
    <w:rsid w:val="00753F1B"/>
    <w:rsid w:val="0075415C"/>
    <w:rsid w:val="007551F5"/>
    <w:rsid w:val="00756377"/>
    <w:rsid w:val="00756431"/>
    <w:rsid w:val="007564DF"/>
    <w:rsid w:val="00757CB0"/>
    <w:rsid w:val="00757CEC"/>
    <w:rsid w:val="00760115"/>
    <w:rsid w:val="00760233"/>
    <w:rsid w:val="00760776"/>
    <w:rsid w:val="00761343"/>
    <w:rsid w:val="0076264E"/>
    <w:rsid w:val="007627F6"/>
    <w:rsid w:val="007629D6"/>
    <w:rsid w:val="00762EEC"/>
    <w:rsid w:val="00763087"/>
    <w:rsid w:val="00763463"/>
    <w:rsid w:val="007635C7"/>
    <w:rsid w:val="00763BEC"/>
    <w:rsid w:val="0076470B"/>
    <w:rsid w:val="00764CEC"/>
    <w:rsid w:val="00766456"/>
    <w:rsid w:val="0076659E"/>
    <w:rsid w:val="00766746"/>
    <w:rsid w:val="00766A5E"/>
    <w:rsid w:val="00766E40"/>
    <w:rsid w:val="00767B53"/>
    <w:rsid w:val="0077010D"/>
    <w:rsid w:val="00770373"/>
    <w:rsid w:val="007706BC"/>
    <w:rsid w:val="00770DF4"/>
    <w:rsid w:val="00770F28"/>
    <w:rsid w:val="00771469"/>
    <w:rsid w:val="00771B99"/>
    <w:rsid w:val="00771C62"/>
    <w:rsid w:val="007721C6"/>
    <w:rsid w:val="0077302C"/>
    <w:rsid w:val="007730DC"/>
    <w:rsid w:val="00773238"/>
    <w:rsid w:val="007740C0"/>
    <w:rsid w:val="0077440C"/>
    <w:rsid w:val="00774476"/>
    <w:rsid w:val="0077513F"/>
    <w:rsid w:val="00775440"/>
    <w:rsid w:val="00775697"/>
    <w:rsid w:val="00775C40"/>
    <w:rsid w:val="00776591"/>
    <w:rsid w:val="00776A64"/>
    <w:rsid w:val="00777B8E"/>
    <w:rsid w:val="0078060C"/>
    <w:rsid w:val="00780821"/>
    <w:rsid w:val="00780CAE"/>
    <w:rsid w:val="007825F8"/>
    <w:rsid w:val="0078261E"/>
    <w:rsid w:val="0078270C"/>
    <w:rsid w:val="00782B57"/>
    <w:rsid w:val="00783BCA"/>
    <w:rsid w:val="0078424A"/>
    <w:rsid w:val="00784253"/>
    <w:rsid w:val="00784703"/>
    <w:rsid w:val="00785C18"/>
    <w:rsid w:val="00785E11"/>
    <w:rsid w:val="007860F6"/>
    <w:rsid w:val="00786CA6"/>
    <w:rsid w:val="00787027"/>
    <w:rsid w:val="007873BC"/>
    <w:rsid w:val="00787464"/>
    <w:rsid w:val="00787EF6"/>
    <w:rsid w:val="00790C4D"/>
    <w:rsid w:val="00791586"/>
    <w:rsid w:val="00791F11"/>
    <w:rsid w:val="00792215"/>
    <w:rsid w:val="0079245B"/>
    <w:rsid w:val="007928DA"/>
    <w:rsid w:val="00792E8B"/>
    <w:rsid w:val="00793092"/>
    <w:rsid w:val="00793522"/>
    <w:rsid w:val="007938B7"/>
    <w:rsid w:val="00793C73"/>
    <w:rsid w:val="007945DF"/>
    <w:rsid w:val="00795611"/>
    <w:rsid w:val="00795B93"/>
    <w:rsid w:val="007968B8"/>
    <w:rsid w:val="00796BCA"/>
    <w:rsid w:val="0079715E"/>
    <w:rsid w:val="007973CD"/>
    <w:rsid w:val="00797A76"/>
    <w:rsid w:val="00797EF2"/>
    <w:rsid w:val="007A0050"/>
    <w:rsid w:val="007A018A"/>
    <w:rsid w:val="007A0645"/>
    <w:rsid w:val="007A066F"/>
    <w:rsid w:val="007A0F31"/>
    <w:rsid w:val="007A1A26"/>
    <w:rsid w:val="007A20D8"/>
    <w:rsid w:val="007A23C3"/>
    <w:rsid w:val="007A2424"/>
    <w:rsid w:val="007A258F"/>
    <w:rsid w:val="007A3659"/>
    <w:rsid w:val="007A4A7A"/>
    <w:rsid w:val="007A4ED2"/>
    <w:rsid w:val="007A529A"/>
    <w:rsid w:val="007A5984"/>
    <w:rsid w:val="007A5C6F"/>
    <w:rsid w:val="007A6253"/>
    <w:rsid w:val="007A6C79"/>
    <w:rsid w:val="007A6DBC"/>
    <w:rsid w:val="007A76F4"/>
    <w:rsid w:val="007B057F"/>
    <w:rsid w:val="007B0733"/>
    <w:rsid w:val="007B0A16"/>
    <w:rsid w:val="007B0D33"/>
    <w:rsid w:val="007B1076"/>
    <w:rsid w:val="007B1B29"/>
    <w:rsid w:val="007B1B3E"/>
    <w:rsid w:val="007B1F3C"/>
    <w:rsid w:val="007B3191"/>
    <w:rsid w:val="007B31CB"/>
    <w:rsid w:val="007B3E31"/>
    <w:rsid w:val="007B4217"/>
    <w:rsid w:val="007B4225"/>
    <w:rsid w:val="007B4AE4"/>
    <w:rsid w:val="007B4B19"/>
    <w:rsid w:val="007B4EEF"/>
    <w:rsid w:val="007B4F58"/>
    <w:rsid w:val="007B5756"/>
    <w:rsid w:val="007B5E07"/>
    <w:rsid w:val="007B7CAA"/>
    <w:rsid w:val="007C01C6"/>
    <w:rsid w:val="007C024E"/>
    <w:rsid w:val="007C036B"/>
    <w:rsid w:val="007C1505"/>
    <w:rsid w:val="007C1BFA"/>
    <w:rsid w:val="007C27A2"/>
    <w:rsid w:val="007C28C8"/>
    <w:rsid w:val="007C2D02"/>
    <w:rsid w:val="007C3233"/>
    <w:rsid w:val="007C40C1"/>
    <w:rsid w:val="007C485A"/>
    <w:rsid w:val="007C4E25"/>
    <w:rsid w:val="007C5133"/>
    <w:rsid w:val="007C5698"/>
    <w:rsid w:val="007C5892"/>
    <w:rsid w:val="007C666B"/>
    <w:rsid w:val="007C674A"/>
    <w:rsid w:val="007C6F41"/>
    <w:rsid w:val="007C7088"/>
    <w:rsid w:val="007C7B28"/>
    <w:rsid w:val="007C7E7C"/>
    <w:rsid w:val="007D0273"/>
    <w:rsid w:val="007D0285"/>
    <w:rsid w:val="007D1B67"/>
    <w:rsid w:val="007D2884"/>
    <w:rsid w:val="007D2938"/>
    <w:rsid w:val="007D2E67"/>
    <w:rsid w:val="007D33D6"/>
    <w:rsid w:val="007D348E"/>
    <w:rsid w:val="007D4096"/>
    <w:rsid w:val="007D43B0"/>
    <w:rsid w:val="007D50E3"/>
    <w:rsid w:val="007D5350"/>
    <w:rsid w:val="007D5708"/>
    <w:rsid w:val="007D60AD"/>
    <w:rsid w:val="007D6571"/>
    <w:rsid w:val="007D6D3F"/>
    <w:rsid w:val="007D70F3"/>
    <w:rsid w:val="007D72A8"/>
    <w:rsid w:val="007E0F58"/>
    <w:rsid w:val="007E1325"/>
    <w:rsid w:val="007E17F8"/>
    <w:rsid w:val="007E216A"/>
    <w:rsid w:val="007E221C"/>
    <w:rsid w:val="007E2402"/>
    <w:rsid w:val="007E2F61"/>
    <w:rsid w:val="007E38A6"/>
    <w:rsid w:val="007E3C8F"/>
    <w:rsid w:val="007E41B9"/>
    <w:rsid w:val="007E4982"/>
    <w:rsid w:val="007E4B80"/>
    <w:rsid w:val="007E56D7"/>
    <w:rsid w:val="007E57BA"/>
    <w:rsid w:val="007E6110"/>
    <w:rsid w:val="007E6F0C"/>
    <w:rsid w:val="007E7CB4"/>
    <w:rsid w:val="007F0441"/>
    <w:rsid w:val="007F0549"/>
    <w:rsid w:val="007F0CDB"/>
    <w:rsid w:val="007F213A"/>
    <w:rsid w:val="007F2F0F"/>
    <w:rsid w:val="007F3223"/>
    <w:rsid w:val="007F3D4A"/>
    <w:rsid w:val="007F3D7D"/>
    <w:rsid w:val="007F3FDF"/>
    <w:rsid w:val="007F49FB"/>
    <w:rsid w:val="007F5238"/>
    <w:rsid w:val="007F568F"/>
    <w:rsid w:val="007F5A78"/>
    <w:rsid w:val="007F634F"/>
    <w:rsid w:val="007F6B01"/>
    <w:rsid w:val="007F6F9B"/>
    <w:rsid w:val="007F75AF"/>
    <w:rsid w:val="007F7E01"/>
    <w:rsid w:val="0080074C"/>
    <w:rsid w:val="0080079B"/>
    <w:rsid w:val="00800D83"/>
    <w:rsid w:val="008011F8"/>
    <w:rsid w:val="008011F9"/>
    <w:rsid w:val="00801264"/>
    <w:rsid w:val="008013F4"/>
    <w:rsid w:val="00801418"/>
    <w:rsid w:val="00801D10"/>
    <w:rsid w:val="0080236A"/>
    <w:rsid w:val="00803028"/>
    <w:rsid w:val="0080305E"/>
    <w:rsid w:val="00803411"/>
    <w:rsid w:val="00803695"/>
    <w:rsid w:val="00803779"/>
    <w:rsid w:val="00804202"/>
    <w:rsid w:val="008043D3"/>
    <w:rsid w:val="0080493A"/>
    <w:rsid w:val="00804C19"/>
    <w:rsid w:val="008053E1"/>
    <w:rsid w:val="0080631D"/>
    <w:rsid w:val="008068E5"/>
    <w:rsid w:val="008073E4"/>
    <w:rsid w:val="00810036"/>
    <w:rsid w:val="00810DDF"/>
    <w:rsid w:val="00810FB0"/>
    <w:rsid w:val="0081129E"/>
    <w:rsid w:val="0081141A"/>
    <w:rsid w:val="00811AC5"/>
    <w:rsid w:val="00812486"/>
    <w:rsid w:val="00812B34"/>
    <w:rsid w:val="00813D11"/>
    <w:rsid w:val="00813DAA"/>
    <w:rsid w:val="008143AD"/>
    <w:rsid w:val="00814452"/>
    <w:rsid w:val="008144F7"/>
    <w:rsid w:val="008145E6"/>
    <w:rsid w:val="0081478F"/>
    <w:rsid w:val="0081542D"/>
    <w:rsid w:val="008154A8"/>
    <w:rsid w:val="008166AB"/>
    <w:rsid w:val="00817473"/>
    <w:rsid w:val="00817548"/>
    <w:rsid w:val="008201C9"/>
    <w:rsid w:val="008204B7"/>
    <w:rsid w:val="00820CE5"/>
    <w:rsid w:val="00820F66"/>
    <w:rsid w:val="00821D72"/>
    <w:rsid w:val="008222CC"/>
    <w:rsid w:val="008225F0"/>
    <w:rsid w:val="00822B4B"/>
    <w:rsid w:val="00823125"/>
    <w:rsid w:val="0082320C"/>
    <w:rsid w:val="00823CD2"/>
    <w:rsid w:val="00823E5B"/>
    <w:rsid w:val="008256BC"/>
    <w:rsid w:val="00825B0A"/>
    <w:rsid w:val="00826B60"/>
    <w:rsid w:val="008271E3"/>
    <w:rsid w:val="0082723E"/>
    <w:rsid w:val="008301D8"/>
    <w:rsid w:val="00830622"/>
    <w:rsid w:val="00830DFF"/>
    <w:rsid w:val="0083134A"/>
    <w:rsid w:val="008318F4"/>
    <w:rsid w:val="00831925"/>
    <w:rsid w:val="00831964"/>
    <w:rsid w:val="00832E49"/>
    <w:rsid w:val="00832F39"/>
    <w:rsid w:val="00833599"/>
    <w:rsid w:val="008338E6"/>
    <w:rsid w:val="00833ADF"/>
    <w:rsid w:val="008342E1"/>
    <w:rsid w:val="008351D0"/>
    <w:rsid w:val="00835C6E"/>
    <w:rsid w:val="00836556"/>
    <w:rsid w:val="00836CE1"/>
    <w:rsid w:val="0083733E"/>
    <w:rsid w:val="00837F74"/>
    <w:rsid w:val="008403C1"/>
    <w:rsid w:val="008408CE"/>
    <w:rsid w:val="008409D4"/>
    <w:rsid w:val="00840D5E"/>
    <w:rsid w:val="008411AC"/>
    <w:rsid w:val="00841331"/>
    <w:rsid w:val="00842029"/>
    <w:rsid w:val="008423E7"/>
    <w:rsid w:val="008425C4"/>
    <w:rsid w:val="00843233"/>
    <w:rsid w:val="00843627"/>
    <w:rsid w:val="008438BC"/>
    <w:rsid w:val="00843C30"/>
    <w:rsid w:val="00843D24"/>
    <w:rsid w:val="00843E95"/>
    <w:rsid w:val="0084436C"/>
    <w:rsid w:val="008443FF"/>
    <w:rsid w:val="0084453C"/>
    <w:rsid w:val="00844A1C"/>
    <w:rsid w:val="00844BC0"/>
    <w:rsid w:val="00844EFF"/>
    <w:rsid w:val="0084587E"/>
    <w:rsid w:val="00845BF2"/>
    <w:rsid w:val="00846397"/>
    <w:rsid w:val="008469F8"/>
    <w:rsid w:val="00846B3C"/>
    <w:rsid w:val="00846EEE"/>
    <w:rsid w:val="00847495"/>
    <w:rsid w:val="00847F03"/>
    <w:rsid w:val="0085076F"/>
    <w:rsid w:val="00851BD2"/>
    <w:rsid w:val="0085252C"/>
    <w:rsid w:val="0085259C"/>
    <w:rsid w:val="00852EEA"/>
    <w:rsid w:val="008533C8"/>
    <w:rsid w:val="00853DC0"/>
    <w:rsid w:val="00853FC8"/>
    <w:rsid w:val="00854185"/>
    <w:rsid w:val="008542A6"/>
    <w:rsid w:val="0085438B"/>
    <w:rsid w:val="0085472C"/>
    <w:rsid w:val="00854B0A"/>
    <w:rsid w:val="008550A5"/>
    <w:rsid w:val="008550CA"/>
    <w:rsid w:val="008555E6"/>
    <w:rsid w:val="008556EA"/>
    <w:rsid w:val="00856002"/>
    <w:rsid w:val="0085782E"/>
    <w:rsid w:val="0085794D"/>
    <w:rsid w:val="008600FE"/>
    <w:rsid w:val="0086013D"/>
    <w:rsid w:val="008601E9"/>
    <w:rsid w:val="008603AB"/>
    <w:rsid w:val="00860503"/>
    <w:rsid w:val="0086197E"/>
    <w:rsid w:val="00861FE2"/>
    <w:rsid w:val="0086207F"/>
    <w:rsid w:val="00862F7A"/>
    <w:rsid w:val="008634F4"/>
    <w:rsid w:val="00863616"/>
    <w:rsid w:val="00864873"/>
    <w:rsid w:val="00864932"/>
    <w:rsid w:val="00864992"/>
    <w:rsid w:val="00865C1F"/>
    <w:rsid w:val="00866071"/>
    <w:rsid w:val="00866281"/>
    <w:rsid w:val="00866771"/>
    <w:rsid w:val="00866A7F"/>
    <w:rsid w:val="0086702D"/>
    <w:rsid w:val="008670F3"/>
    <w:rsid w:val="0086719B"/>
    <w:rsid w:val="008676E3"/>
    <w:rsid w:val="008708D8"/>
    <w:rsid w:val="00870B09"/>
    <w:rsid w:val="00871031"/>
    <w:rsid w:val="00871598"/>
    <w:rsid w:val="0087169A"/>
    <w:rsid w:val="008719E1"/>
    <w:rsid w:val="00871D58"/>
    <w:rsid w:val="008724A0"/>
    <w:rsid w:val="00872E03"/>
    <w:rsid w:val="00873A6B"/>
    <w:rsid w:val="00874557"/>
    <w:rsid w:val="008751B3"/>
    <w:rsid w:val="00875211"/>
    <w:rsid w:val="00876AA8"/>
    <w:rsid w:val="00876AB1"/>
    <w:rsid w:val="00877AE0"/>
    <w:rsid w:val="00877C88"/>
    <w:rsid w:val="008800C1"/>
    <w:rsid w:val="00880360"/>
    <w:rsid w:val="008804A3"/>
    <w:rsid w:val="00880ABB"/>
    <w:rsid w:val="00881B7E"/>
    <w:rsid w:val="00881DD8"/>
    <w:rsid w:val="00882703"/>
    <w:rsid w:val="008827F0"/>
    <w:rsid w:val="00882AAE"/>
    <w:rsid w:val="0088342C"/>
    <w:rsid w:val="00883621"/>
    <w:rsid w:val="00885A7C"/>
    <w:rsid w:val="00885B2A"/>
    <w:rsid w:val="008865ED"/>
    <w:rsid w:val="008867C6"/>
    <w:rsid w:val="00886ADC"/>
    <w:rsid w:val="00886B16"/>
    <w:rsid w:val="00886D4A"/>
    <w:rsid w:val="00886EBA"/>
    <w:rsid w:val="00886FD9"/>
    <w:rsid w:val="00887657"/>
    <w:rsid w:val="0089002D"/>
    <w:rsid w:val="0089007E"/>
    <w:rsid w:val="00891074"/>
    <w:rsid w:val="00891438"/>
    <w:rsid w:val="00891F62"/>
    <w:rsid w:val="00892065"/>
    <w:rsid w:val="00892ACE"/>
    <w:rsid w:val="00892CE4"/>
    <w:rsid w:val="00892F9F"/>
    <w:rsid w:val="008931DC"/>
    <w:rsid w:val="008940FC"/>
    <w:rsid w:val="0089440C"/>
    <w:rsid w:val="008946D6"/>
    <w:rsid w:val="0089493F"/>
    <w:rsid w:val="00894B25"/>
    <w:rsid w:val="0089577F"/>
    <w:rsid w:val="00895AFC"/>
    <w:rsid w:val="00895FCB"/>
    <w:rsid w:val="00896EFA"/>
    <w:rsid w:val="008978A6"/>
    <w:rsid w:val="008A0042"/>
    <w:rsid w:val="008A03C5"/>
    <w:rsid w:val="008A03E6"/>
    <w:rsid w:val="008A042F"/>
    <w:rsid w:val="008A132A"/>
    <w:rsid w:val="008A19AE"/>
    <w:rsid w:val="008A1B95"/>
    <w:rsid w:val="008A1FE9"/>
    <w:rsid w:val="008A26CA"/>
    <w:rsid w:val="008A27F2"/>
    <w:rsid w:val="008A358E"/>
    <w:rsid w:val="008A395F"/>
    <w:rsid w:val="008A3AC6"/>
    <w:rsid w:val="008A4233"/>
    <w:rsid w:val="008A457A"/>
    <w:rsid w:val="008A4698"/>
    <w:rsid w:val="008A4AEA"/>
    <w:rsid w:val="008A516E"/>
    <w:rsid w:val="008A67E6"/>
    <w:rsid w:val="008A68AF"/>
    <w:rsid w:val="008A781E"/>
    <w:rsid w:val="008A7FC0"/>
    <w:rsid w:val="008B01B9"/>
    <w:rsid w:val="008B042F"/>
    <w:rsid w:val="008B0827"/>
    <w:rsid w:val="008B0AA0"/>
    <w:rsid w:val="008B0D21"/>
    <w:rsid w:val="008B0FA1"/>
    <w:rsid w:val="008B1163"/>
    <w:rsid w:val="008B1760"/>
    <w:rsid w:val="008B1914"/>
    <w:rsid w:val="008B1BDA"/>
    <w:rsid w:val="008B334C"/>
    <w:rsid w:val="008B3F6F"/>
    <w:rsid w:val="008B50C4"/>
    <w:rsid w:val="008B5196"/>
    <w:rsid w:val="008B538C"/>
    <w:rsid w:val="008B5D8E"/>
    <w:rsid w:val="008B6561"/>
    <w:rsid w:val="008B67A0"/>
    <w:rsid w:val="008B696D"/>
    <w:rsid w:val="008B6C10"/>
    <w:rsid w:val="008B6E61"/>
    <w:rsid w:val="008B6F8F"/>
    <w:rsid w:val="008B745A"/>
    <w:rsid w:val="008C03C5"/>
    <w:rsid w:val="008C05C7"/>
    <w:rsid w:val="008C13E0"/>
    <w:rsid w:val="008C145E"/>
    <w:rsid w:val="008C17D6"/>
    <w:rsid w:val="008C1F78"/>
    <w:rsid w:val="008C2083"/>
    <w:rsid w:val="008C233A"/>
    <w:rsid w:val="008C2553"/>
    <w:rsid w:val="008C2957"/>
    <w:rsid w:val="008C2AEA"/>
    <w:rsid w:val="008C300D"/>
    <w:rsid w:val="008C3BEA"/>
    <w:rsid w:val="008C3E07"/>
    <w:rsid w:val="008C426B"/>
    <w:rsid w:val="008C4804"/>
    <w:rsid w:val="008C4A80"/>
    <w:rsid w:val="008C5783"/>
    <w:rsid w:val="008C5786"/>
    <w:rsid w:val="008C5FD7"/>
    <w:rsid w:val="008C607D"/>
    <w:rsid w:val="008C66A3"/>
    <w:rsid w:val="008C66F9"/>
    <w:rsid w:val="008C6C05"/>
    <w:rsid w:val="008C6FCB"/>
    <w:rsid w:val="008C7118"/>
    <w:rsid w:val="008C7509"/>
    <w:rsid w:val="008C7B22"/>
    <w:rsid w:val="008D095F"/>
    <w:rsid w:val="008D0F66"/>
    <w:rsid w:val="008D1A4E"/>
    <w:rsid w:val="008D1B50"/>
    <w:rsid w:val="008D1B75"/>
    <w:rsid w:val="008D2238"/>
    <w:rsid w:val="008D2B65"/>
    <w:rsid w:val="008D310E"/>
    <w:rsid w:val="008D4406"/>
    <w:rsid w:val="008D4C19"/>
    <w:rsid w:val="008D5146"/>
    <w:rsid w:val="008D5D37"/>
    <w:rsid w:val="008D601F"/>
    <w:rsid w:val="008D62B1"/>
    <w:rsid w:val="008D63CD"/>
    <w:rsid w:val="008D6A07"/>
    <w:rsid w:val="008D75AD"/>
    <w:rsid w:val="008D764C"/>
    <w:rsid w:val="008D7983"/>
    <w:rsid w:val="008D7A17"/>
    <w:rsid w:val="008E07AE"/>
    <w:rsid w:val="008E1054"/>
    <w:rsid w:val="008E2502"/>
    <w:rsid w:val="008E2995"/>
    <w:rsid w:val="008E31C7"/>
    <w:rsid w:val="008E378F"/>
    <w:rsid w:val="008E3B5E"/>
    <w:rsid w:val="008E4870"/>
    <w:rsid w:val="008E5057"/>
    <w:rsid w:val="008E52DC"/>
    <w:rsid w:val="008E5D42"/>
    <w:rsid w:val="008E6102"/>
    <w:rsid w:val="008E65D7"/>
    <w:rsid w:val="008E6ACC"/>
    <w:rsid w:val="008E74EB"/>
    <w:rsid w:val="008E765E"/>
    <w:rsid w:val="008E783F"/>
    <w:rsid w:val="008E7C5C"/>
    <w:rsid w:val="008E7ECF"/>
    <w:rsid w:val="008F02AD"/>
    <w:rsid w:val="008F0309"/>
    <w:rsid w:val="008F0628"/>
    <w:rsid w:val="008F08B6"/>
    <w:rsid w:val="008F0E71"/>
    <w:rsid w:val="008F0F95"/>
    <w:rsid w:val="008F156C"/>
    <w:rsid w:val="008F1E7F"/>
    <w:rsid w:val="008F2147"/>
    <w:rsid w:val="008F2A78"/>
    <w:rsid w:val="008F300D"/>
    <w:rsid w:val="008F397E"/>
    <w:rsid w:val="008F433D"/>
    <w:rsid w:val="008F440D"/>
    <w:rsid w:val="008F461B"/>
    <w:rsid w:val="008F46E2"/>
    <w:rsid w:val="008F51BC"/>
    <w:rsid w:val="008F5232"/>
    <w:rsid w:val="008F52CB"/>
    <w:rsid w:val="008F5424"/>
    <w:rsid w:val="008F56A6"/>
    <w:rsid w:val="008F5A77"/>
    <w:rsid w:val="008F5F10"/>
    <w:rsid w:val="008F6273"/>
    <w:rsid w:val="008F6503"/>
    <w:rsid w:val="008F65DA"/>
    <w:rsid w:val="008F68EB"/>
    <w:rsid w:val="008F75F0"/>
    <w:rsid w:val="008F76BE"/>
    <w:rsid w:val="008F7C2E"/>
    <w:rsid w:val="00900255"/>
    <w:rsid w:val="009003B9"/>
    <w:rsid w:val="00900635"/>
    <w:rsid w:val="00900A94"/>
    <w:rsid w:val="00901A30"/>
    <w:rsid w:val="00902D93"/>
    <w:rsid w:val="00903491"/>
    <w:rsid w:val="00903A1B"/>
    <w:rsid w:val="00903A60"/>
    <w:rsid w:val="009045F6"/>
    <w:rsid w:val="0090527A"/>
    <w:rsid w:val="00905D96"/>
    <w:rsid w:val="00905EBF"/>
    <w:rsid w:val="009063DA"/>
    <w:rsid w:val="00906BAC"/>
    <w:rsid w:val="00906FB1"/>
    <w:rsid w:val="009073E4"/>
    <w:rsid w:val="00907FCC"/>
    <w:rsid w:val="009100EA"/>
    <w:rsid w:val="009102F0"/>
    <w:rsid w:val="0091076B"/>
    <w:rsid w:val="00910C1E"/>
    <w:rsid w:val="00910CC9"/>
    <w:rsid w:val="00910F7A"/>
    <w:rsid w:val="009123D8"/>
    <w:rsid w:val="009127F9"/>
    <w:rsid w:val="00912AEE"/>
    <w:rsid w:val="009131EC"/>
    <w:rsid w:val="00913BDC"/>
    <w:rsid w:val="00913CBA"/>
    <w:rsid w:val="00914A4B"/>
    <w:rsid w:val="00915E67"/>
    <w:rsid w:val="00916BC8"/>
    <w:rsid w:val="00916C06"/>
    <w:rsid w:val="00916D8D"/>
    <w:rsid w:val="00917183"/>
    <w:rsid w:val="009172E6"/>
    <w:rsid w:val="0091739A"/>
    <w:rsid w:val="009175F3"/>
    <w:rsid w:val="00917962"/>
    <w:rsid w:val="00920251"/>
    <w:rsid w:val="009207E4"/>
    <w:rsid w:val="0092301A"/>
    <w:rsid w:val="009231F6"/>
    <w:rsid w:val="0092338C"/>
    <w:rsid w:val="00924A14"/>
    <w:rsid w:val="00924DF2"/>
    <w:rsid w:val="009250F3"/>
    <w:rsid w:val="00925636"/>
    <w:rsid w:val="00925776"/>
    <w:rsid w:val="00925FED"/>
    <w:rsid w:val="00925FFD"/>
    <w:rsid w:val="00926C46"/>
    <w:rsid w:val="009277B4"/>
    <w:rsid w:val="00927CBF"/>
    <w:rsid w:val="00927FEA"/>
    <w:rsid w:val="00930894"/>
    <w:rsid w:val="00930FC5"/>
    <w:rsid w:val="009311EF"/>
    <w:rsid w:val="00931327"/>
    <w:rsid w:val="00931C5A"/>
    <w:rsid w:val="00931E9B"/>
    <w:rsid w:val="00932F5E"/>
    <w:rsid w:val="0093363A"/>
    <w:rsid w:val="00933EC4"/>
    <w:rsid w:val="00934E28"/>
    <w:rsid w:val="009355B3"/>
    <w:rsid w:val="0093586E"/>
    <w:rsid w:val="00935A0F"/>
    <w:rsid w:val="00935EBB"/>
    <w:rsid w:val="00936161"/>
    <w:rsid w:val="00936258"/>
    <w:rsid w:val="00936ABF"/>
    <w:rsid w:val="00936E04"/>
    <w:rsid w:val="00936FDE"/>
    <w:rsid w:val="00937176"/>
    <w:rsid w:val="0093775F"/>
    <w:rsid w:val="00940344"/>
    <w:rsid w:val="009408DE"/>
    <w:rsid w:val="00940DCC"/>
    <w:rsid w:val="00941637"/>
    <w:rsid w:val="0094195D"/>
    <w:rsid w:val="0094254B"/>
    <w:rsid w:val="009434D4"/>
    <w:rsid w:val="009441AB"/>
    <w:rsid w:val="009441DC"/>
    <w:rsid w:val="00944DF4"/>
    <w:rsid w:val="0094525A"/>
    <w:rsid w:val="009459FC"/>
    <w:rsid w:val="00945D87"/>
    <w:rsid w:val="00946C63"/>
    <w:rsid w:val="00946D15"/>
    <w:rsid w:val="00947280"/>
    <w:rsid w:val="0094791C"/>
    <w:rsid w:val="00947ECF"/>
    <w:rsid w:val="00950379"/>
    <w:rsid w:val="0095046D"/>
    <w:rsid w:val="009504F3"/>
    <w:rsid w:val="00951126"/>
    <w:rsid w:val="009511F3"/>
    <w:rsid w:val="0095123E"/>
    <w:rsid w:val="00951729"/>
    <w:rsid w:val="00951E1E"/>
    <w:rsid w:val="0095292A"/>
    <w:rsid w:val="00952B22"/>
    <w:rsid w:val="00952BE0"/>
    <w:rsid w:val="00952C28"/>
    <w:rsid w:val="00952C93"/>
    <w:rsid w:val="00952D12"/>
    <w:rsid w:val="00952FBF"/>
    <w:rsid w:val="0095308D"/>
    <w:rsid w:val="0095349C"/>
    <w:rsid w:val="00953530"/>
    <w:rsid w:val="00953D07"/>
    <w:rsid w:val="00953F75"/>
    <w:rsid w:val="00954277"/>
    <w:rsid w:val="00954E1B"/>
    <w:rsid w:val="00954F37"/>
    <w:rsid w:val="00955207"/>
    <w:rsid w:val="0095599B"/>
    <w:rsid w:val="0095683A"/>
    <w:rsid w:val="00956AA4"/>
    <w:rsid w:val="00957949"/>
    <w:rsid w:val="0096010F"/>
    <w:rsid w:val="009603FA"/>
    <w:rsid w:val="0096077D"/>
    <w:rsid w:val="00960899"/>
    <w:rsid w:val="00960A15"/>
    <w:rsid w:val="00960B23"/>
    <w:rsid w:val="00963066"/>
    <w:rsid w:val="009630DE"/>
    <w:rsid w:val="009634FF"/>
    <w:rsid w:val="00963BD6"/>
    <w:rsid w:val="00963D4C"/>
    <w:rsid w:val="00963E8E"/>
    <w:rsid w:val="009640F1"/>
    <w:rsid w:val="009643E7"/>
    <w:rsid w:val="0096509F"/>
    <w:rsid w:val="0096531B"/>
    <w:rsid w:val="009660C0"/>
    <w:rsid w:val="0096620B"/>
    <w:rsid w:val="009666D1"/>
    <w:rsid w:val="009670BD"/>
    <w:rsid w:val="00967353"/>
    <w:rsid w:val="00967F74"/>
    <w:rsid w:val="0097007D"/>
    <w:rsid w:val="009713BC"/>
    <w:rsid w:val="00971A2C"/>
    <w:rsid w:val="00971D4F"/>
    <w:rsid w:val="00971F00"/>
    <w:rsid w:val="0097209C"/>
    <w:rsid w:val="00972C54"/>
    <w:rsid w:val="0097327D"/>
    <w:rsid w:val="009732E8"/>
    <w:rsid w:val="0097361F"/>
    <w:rsid w:val="00973708"/>
    <w:rsid w:val="00973E92"/>
    <w:rsid w:val="00974D91"/>
    <w:rsid w:val="00975391"/>
    <w:rsid w:val="00975B77"/>
    <w:rsid w:val="00975DC2"/>
    <w:rsid w:val="00975FBC"/>
    <w:rsid w:val="00976042"/>
    <w:rsid w:val="00976531"/>
    <w:rsid w:val="009768BF"/>
    <w:rsid w:val="00976E97"/>
    <w:rsid w:val="00977116"/>
    <w:rsid w:val="00977436"/>
    <w:rsid w:val="00977D3F"/>
    <w:rsid w:val="00977D8A"/>
    <w:rsid w:val="009801EE"/>
    <w:rsid w:val="0098028E"/>
    <w:rsid w:val="009808A2"/>
    <w:rsid w:val="00981769"/>
    <w:rsid w:val="009819C0"/>
    <w:rsid w:val="00981EFE"/>
    <w:rsid w:val="0098278D"/>
    <w:rsid w:val="009828CC"/>
    <w:rsid w:val="00982B10"/>
    <w:rsid w:val="00982D58"/>
    <w:rsid w:val="00983080"/>
    <w:rsid w:val="00983128"/>
    <w:rsid w:val="00983962"/>
    <w:rsid w:val="009840C4"/>
    <w:rsid w:val="0098473B"/>
    <w:rsid w:val="00985A86"/>
    <w:rsid w:val="00986276"/>
    <w:rsid w:val="009862EE"/>
    <w:rsid w:val="009864BA"/>
    <w:rsid w:val="009866B4"/>
    <w:rsid w:val="009869BA"/>
    <w:rsid w:val="00987B04"/>
    <w:rsid w:val="00987D5B"/>
    <w:rsid w:val="00990E73"/>
    <w:rsid w:val="00991B14"/>
    <w:rsid w:val="00992856"/>
    <w:rsid w:val="00992BE4"/>
    <w:rsid w:val="009932D8"/>
    <w:rsid w:val="0099370F"/>
    <w:rsid w:val="00993F50"/>
    <w:rsid w:val="009944F7"/>
    <w:rsid w:val="0099452E"/>
    <w:rsid w:val="0099454B"/>
    <w:rsid w:val="009958B3"/>
    <w:rsid w:val="00995B0D"/>
    <w:rsid w:val="00995C11"/>
    <w:rsid w:val="00996980"/>
    <w:rsid w:val="00997316"/>
    <w:rsid w:val="009974FD"/>
    <w:rsid w:val="00997FEE"/>
    <w:rsid w:val="009A0560"/>
    <w:rsid w:val="009A06B2"/>
    <w:rsid w:val="009A09A0"/>
    <w:rsid w:val="009A1383"/>
    <w:rsid w:val="009A16D0"/>
    <w:rsid w:val="009A1B0C"/>
    <w:rsid w:val="009A1F2F"/>
    <w:rsid w:val="009A25FB"/>
    <w:rsid w:val="009A2DA9"/>
    <w:rsid w:val="009A3017"/>
    <w:rsid w:val="009A3B98"/>
    <w:rsid w:val="009A3E26"/>
    <w:rsid w:val="009A3E65"/>
    <w:rsid w:val="009A4205"/>
    <w:rsid w:val="009A4FE1"/>
    <w:rsid w:val="009A5923"/>
    <w:rsid w:val="009A5F0E"/>
    <w:rsid w:val="009A63C8"/>
    <w:rsid w:val="009A65B9"/>
    <w:rsid w:val="009A6B04"/>
    <w:rsid w:val="009A6B37"/>
    <w:rsid w:val="009A70D9"/>
    <w:rsid w:val="009A7807"/>
    <w:rsid w:val="009A782A"/>
    <w:rsid w:val="009A78E2"/>
    <w:rsid w:val="009B0450"/>
    <w:rsid w:val="009B0533"/>
    <w:rsid w:val="009B0824"/>
    <w:rsid w:val="009B1BF6"/>
    <w:rsid w:val="009B1ED7"/>
    <w:rsid w:val="009B2117"/>
    <w:rsid w:val="009B2BDB"/>
    <w:rsid w:val="009B2DDA"/>
    <w:rsid w:val="009B405B"/>
    <w:rsid w:val="009B456C"/>
    <w:rsid w:val="009B46BA"/>
    <w:rsid w:val="009B4961"/>
    <w:rsid w:val="009B4E07"/>
    <w:rsid w:val="009B4FA6"/>
    <w:rsid w:val="009B522A"/>
    <w:rsid w:val="009B545F"/>
    <w:rsid w:val="009B5720"/>
    <w:rsid w:val="009B62E2"/>
    <w:rsid w:val="009B7290"/>
    <w:rsid w:val="009B79F3"/>
    <w:rsid w:val="009B7B2A"/>
    <w:rsid w:val="009C05F7"/>
    <w:rsid w:val="009C0842"/>
    <w:rsid w:val="009C105F"/>
    <w:rsid w:val="009C1675"/>
    <w:rsid w:val="009C16B2"/>
    <w:rsid w:val="009C1870"/>
    <w:rsid w:val="009C41E4"/>
    <w:rsid w:val="009C4D1E"/>
    <w:rsid w:val="009C4D87"/>
    <w:rsid w:val="009C5785"/>
    <w:rsid w:val="009C5791"/>
    <w:rsid w:val="009C582C"/>
    <w:rsid w:val="009C589C"/>
    <w:rsid w:val="009C6418"/>
    <w:rsid w:val="009C6593"/>
    <w:rsid w:val="009C65AF"/>
    <w:rsid w:val="009C76A6"/>
    <w:rsid w:val="009C776E"/>
    <w:rsid w:val="009C7870"/>
    <w:rsid w:val="009C7A78"/>
    <w:rsid w:val="009C7EFF"/>
    <w:rsid w:val="009D0AF7"/>
    <w:rsid w:val="009D1566"/>
    <w:rsid w:val="009D260F"/>
    <w:rsid w:val="009D2BD7"/>
    <w:rsid w:val="009D3CFF"/>
    <w:rsid w:val="009D4E8A"/>
    <w:rsid w:val="009D5204"/>
    <w:rsid w:val="009D5486"/>
    <w:rsid w:val="009D5BAC"/>
    <w:rsid w:val="009D6340"/>
    <w:rsid w:val="009D6841"/>
    <w:rsid w:val="009D6B95"/>
    <w:rsid w:val="009D7419"/>
    <w:rsid w:val="009D793B"/>
    <w:rsid w:val="009D7E6B"/>
    <w:rsid w:val="009E017B"/>
    <w:rsid w:val="009E068B"/>
    <w:rsid w:val="009E0ABD"/>
    <w:rsid w:val="009E145A"/>
    <w:rsid w:val="009E1DBB"/>
    <w:rsid w:val="009E2507"/>
    <w:rsid w:val="009E2757"/>
    <w:rsid w:val="009E2B4B"/>
    <w:rsid w:val="009E3823"/>
    <w:rsid w:val="009E4350"/>
    <w:rsid w:val="009E4FAE"/>
    <w:rsid w:val="009E500B"/>
    <w:rsid w:val="009E5609"/>
    <w:rsid w:val="009E593E"/>
    <w:rsid w:val="009E60F3"/>
    <w:rsid w:val="009E79BF"/>
    <w:rsid w:val="009F0197"/>
    <w:rsid w:val="009F0855"/>
    <w:rsid w:val="009F08A3"/>
    <w:rsid w:val="009F0AC3"/>
    <w:rsid w:val="009F2126"/>
    <w:rsid w:val="009F26EA"/>
    <w:rsid w:val="009F3374"/>
    <w:rsid w:val="009F3BDA"/>
    <w:rsid w:val="009F412F"/>
    <w:rsid w:val="009F4416"/>
    <w:rsid w:val="009F4462"/>
    <w:rsid w:val="009F4DB7"/>
    <w:rsid w:val="009F4E5E"/>
    <w:rsid w:val="009F502F"/>
    <w:rsid w:val="009F5458"/>
    <w:rsid w:val="009F54C7"/>
    <w:rsid w:val="009F5690"/>
    <w:rsid w:val="009F58C0"/>
    <w:rsid w:val="009F752F"/>
    <w:rsid w:val="00A00175"/>
    <w:rsid w:val="00A001CF"/>
    <w:rsid w:val="00A0087C"/>
    <w:rsid w:val="00A00998"/>
    <w:rsid w:val="00A013D0"/>
    <w:rsid w:val="00A0197A"/>
    <w:rsid w:val="00A01983"/>
    <w:rsid w:val="00A01C63"/>
    <w:rsid w:val="00A025D1"/>
    <w:rsid w:val="00A02830"/>
    <w:rsid w:val="00A02BD9"/>
    <w:rsid w:val="00A03235"/>
    <w:rsid w:val="00A06B27"/>
    <w:rsid w:val="00A0719F"/>
    <w:rsid w:val="00A077C7"/>
    <w:rsid w:val="00A07940"/>
    <w:rsid w:val="00A07A75"/>
    <w:rsid w:val="00A101DF"/>
    <w:rsid w:val="00A1102A"/>
    <w:rsid w:val="00A118B8"/>
    <w:rsid w:val="00A12DFC"/>
    <w:rsid w:val="00A1379A"/>
    <w:rsid w:val="00A13826"/>
    <w:rsid w:val="00A13C66"/>
    <w:rsid w:val="00A13ED6"/>
    <w:rsid w:val="00A14A57"/>
    <w:rsid w:val="00A152AC"/>
    <w:rsid w:val="00A154B2"/>
    <w:rsid w:val="00A1593A"/>
    <w:rsid w:val="00A160DC"/>
    <w:rsid w:val="00A165AE"/>
    <w:rsid w:val="00A16886"/>
    <w:rsid w:val="00A16FF4"/>
    <w:rsid w:val="00A17A55"/>
    <w:rsid w:val="00A200BF"/>
    <w:rsid w:val="00A20310"/>
    <w:rsid w:val="00A21D49"/>
    <w:rsid w:val="00A2255E"/>
    <w:rsid w:val="00A22697"/>
    <w:rsid w:val="00A227BB"/>
    <w:rsid w:val="00A228ED"/>
    <w:rsid w:val="00A22BFF"/>
    <w:rsid w:val="00A22D20"/>
    <w:rsid w:val="00A237D6"/>
    <w:rsid w:val="00A23855"/>
    <w:rsid w:val="00A23B2F"/>
    <w:rsid w:val="00A23DF9"/>
    <w:rsid w:val="00A242C1"/>
    <w:rsid w:val="00A24560"/>
    <w:rsid w:val="00A24E82"/>
    <w:rsid w:val="00A2511B"/>
    <w:rsid w:val="00A2526F"/>
    <w:rsid w:val="00A2549F"/>
    <w:rsid w:val="00A258D2"/>
    <w:rsid w:val="00A25C57"/>
    <w:rsid w:val="00A25FC5"/>
    <w:rsid w:val="00A266AC"/>
    <w:rsid w:val="00A2672D"/>
    <w:rsid w:val="00A26CDD"/>
    <w:rsid w:val="00A271D5"/>
    <w:rsid w:val="00A27614"/>
    <w:rsid w:val="00A30570"/>
    <w:rsid w:val="00A30744"/>
    <w:rsid w:val="00A324BF"/>
    <w:rsid w:val="00A32BE9"/>
    <w:rsid w:val="00A33317"/>
    <w:rsid w:val="00A3391B"/>
    <w:rsid w:val="00A339FA"/>
    <w:rsid w:val="00A33C7B"/>
    <w:rsid w:val="00A33E5F"/>
    <w:rsid w:val="00A33EB2"/>
    <w:rsid w:val="00A355EC"/>
    <w:rsid w:val="00A35C84"/>
    <w:rsid w:val="00A35CFF"/>
    <w:rsid w:val="00A366AB"/>
    <w:rsid w:val="00A36EFC"/>
    <w:rsid w:val="00A3718B"/>
    <w:rsid w:val="00A37984"/>
    <w:rsid w:val="00A37A9B"/>
    <w:rsid w:val="00A4005C"/>
    <w:rsid w:val="00A4039A"/>
    <w:rsid w:val="00A4147C"/>
    <w:rsid w:val="00A4150D"/>
    <w:rsid w:val="00A4236F"/>
    <w:rsid w:val="00A425BD"/>
    <w:rsid w:val="00A426B9"/>
    <w:rsid w:val="00A42E21"/>
    <w:rsid w:val="00A43BE6"/>
    <w:rsid w:val="00A4475E"/>
    <w:rsid w:val="00A45611"/>
    <w:rsid w:val="00A45AEB"/>
    <w:rsid w:val="00A46534"/>
    <w:rsid w:val="00A46541"/>
    <w:rsid w:val="00A46BFA"/>
    <w:rsid w:val="00A46FE0"/>
    <w:rsid w:val="00A47A70"/>
    <w:rsid w:val="00A47B58"/>
    <w:rsid w:val="00A5054C"/>
    <w:rsid w:val="00A506A6"/>
    <w:rsid w:val="00A5131D"/>
    <w:rsid w:val="00A51C65"/>
    <w:rsid w:val="00A52B08"/>
    <w:rsid w:val="00A52DF6"/>
    <w:rsid w:val="00A52E1E"/>
    <w:rsid w:val="00A52EF3"/>
    <w:rsid w:val="00A52F28"/>
    <w:rsid w:val="00A531A8"/>
    <w:rsid w:val="00A53436"/>
    <w:rsid w:val="00A53753"/>
    <w:rsid w:val="00A554D8"/>
    <w:rsid w:val="00A55E0B"/>
    <w:rsid w:val="00A568F7"/>
    <w:rsid w:val="00A56B81"/>
    <w:rsid w:val="00A57BBB"/>
    <w:rsid w:val="00A57C21"/>
    <w:rsid w:val="00A57D44"/>
    <w:rsid w:val="00A601AB"/>
    <w:rsid w:val="00A60538"/>
    <w:rsid w:val="00A617D3"/>
    <w:rsid w:val="00A618E4"/>
    <w:rsid w:val="00A619DE"/>
    <w:rsid w:val="00A62500"/>
    <w:rsid w:val="00A62526"/>
    <w:rsid w:val="00A62594"/>
    <w:rsid w:val="00A64044"/>
    <w:rsid w:val="00A64F65"/>
    <w:rsid w:val="00A657CB"/>
    <w:rsid w:val="00A65924"/>
    <w:rsid w:val="00A65B45"/>
    <w:rsid w:val="00A65E5D"/>
    <w:rsid w:val="00A66BAC"/>
    <w:rsid w:val="00A675E2"/>
    <w:rsid w:val="00A67B27"/>
    <w:rsid w:val="00A67B71"/>
    <w:rsid w:val="00A67B7C"/>
    <w:rsid w:val="00A67BAF"/>
    <w:rsid w:val="00A7116B"/>
    <w:rsid w:val="00A71681"/>
    <w:rsid w:val="00A7171C"/>
    <w:rsid w:val="00A71D5F"/>
    <w:rsid w:val="00A72E5A"/>
    <w:rsid w:val="00A72EBB"/>
    <w:rsid w:val="00A734E6"/>
    <w:rsid w:val="00A73691"/>
    <w:rsid w:val="00A75D4B"/>
    <w:rsid w:val="00A75FD3"/>
    <w:rsid w:val="00A76F1C"/>
    <w:rsid w:val="00A77670"/>
    <w:rsid w:val="00A779B6"/>
    <w:rsid w:val="00A77C90"/>
    <w:rsid w:val="00A77D4D"/>
    <w:rsid w:val="00A80236"/>
    <w:rsid w:val="00A80C4B"/>
    <w:rsid w:val="00A80F14"/>
    <w:rsid w:val="00A81475"/>
    <w:rsid w:val="00A81DFA"/>
    <w:rsid w:val="00A81E66"/>
    <w:rsid w:val="00A81F40"/>
    <w:rsid w:val="00A81F8F"/>
    <w:rsid w:val="00A83EC3"/>
    <w:rsid w:val="00A83F36"/>
    <w:rsid w:val="00A84067"/>
    <w:rsid w:val="00A840B3"/>
    <w:rsid w:val="00A842F0"/>
    <w:rsid w:val="00A84366"/>
    <w:rsid w:val="00A84739"/>
    <w:rsid w:val="00A85935"/>
    <w:rsid w:val="00A867E8"/>
    <w:rsid w:val="00A86892"/>
    <w:rsid w:val="00A86BA6"/>
    <w:rsid w:val="00A86C7B"/>
    <w:rsid w:val="00A8769C"/>
    <w:rsid w:val="00A87CD0"/>
    <w:rsid w:val="00A90145"/>
    <w:rsid w:val="00A902A5"/>
    <w:rsid w:val="00A914C1"/>
    <w:rsid w:val="00A9250A"/>
    <w:rsid w:val="00A92E1D"/>
    <w:rsid w:val="00A93217"/>
    <w:rsid w:val="00A935BF"/>
    <w:rsid w:val="00A93E3B"/>
    <w:rsid w:val="00A9416B"/>
    <w:rsid w:val="00A9473F"/>
    <w:rsid w:val="00A94F07"/>
    <w:rsid w:val="00A952A9"/>
    <w:rsid w:val="00A95479"/>
    <w:rsid w:val="00A95EE3"/>
    <w:rsid w:val="00A96049"/>
    <w:rsid w:val="00A960A6"/>
    <w:rsid w:val="00A9695A"/>
    <w:rsid w:val="00A97274"/>
    <w:rsid w:val="00A97CF1"/>
    <w:rsid w:val="00AA01A9"/>
    <w:rsid w:val="00AA1940"/>
    <w:rsid w:val="00AA1C9F"/>
    <w:rsid w:val="00AA1EB8"/>
    <w:rsid w:val="00AA211E"/>
    <w:rsid w:val="00AA21FD"/>
    <w:rsid w:val="00AA2AD7"/>
    <w:rsid w:val="00AA2D07"/>
    <w:rsid w:val="00AA2F24"/>
    <w:rsid w:val="00AA378F"/>
    <w:rsid w:val="00AA4024"/>
    <w:rsid w:val="00AA4142"/>
    <w:rsid w:val="00AA44F6"/>
    <w:rsid w:val="00AA4985"/>
    <w:rsid w:val="00AA4D96"/>
    <w:rsid w:val="00AA5121"/>
    <w:rsid w:val="00AA57F2"/>
    <w:rsid w:val="00AA5913"/>
    <w:rsid w:val="00AA64FF"/>
    <w:rsid w:val="00AA6579"/>
    <w:rsid w:val="00AA77CB"/>
    <w:rsid w:val="00AA789E"/>
    <w:rsid w:val="00AA7BD1"/>
    <w:rsid w:val="00AA7EF9"/>
    <w:rsid w:val="00AB1870"/>
    <w:rsid w:val="00AB1BA0"/>
    <w:rsid w:val="00AB24B5"/>
    <w:rsid w:val="00AB2970"/>
    <w:rsid w:val="00AB2BB3"/>
    <w:rsid w:val="00AB2FD7"/>
    <w:rsid w:val="00AB313C"/>
    <w:rsid w:val="00AB340F"/>
    <w:rsid w:val="00AB37EA"/>
    <w:rsid w:val="00AB3C5B"/>
    <w:rsid w:val="00AB57FF"/>
    <w:rsid w:val="00AB5A70"/>
    <w:rsid w:val="00AB6586"/>
    <w:rsid w:val="00AB74EB"/>
    <w:rsid w:val="00AB7A15"/>
    <w:rsid w:val="00AB7CA7"/>
    <w:rsid w:val="00AC0086"/>
    <w:rsid w:val="00AC0388"/>
    <w:rsid w:val="00AC0C36"/>
    <w:rsid w:val="00AC11A2"/>
    <w:rsid w:val="00AC19CE"/>
    <w:rsid w:val="00AC19FF"/>
    <w:rsid w:val="00AC2346"/>
    <w:rsid w:val="00AC26D0"/>
    <w:rsid w:val="00AC2C28"/>
    <w:rsid w:val="00AC2DCB"/>
    <w:rsid w:val="00AC345C"/>
    <w:rsid w:val="00AC37ED"/>
    <w:rsid w:val="00AC3AAE"/>
    <w:rsid w:val="00AC4097"/>
    <w:rsid w:val="00AC4509"/>
    <w:rsid w:val="00AC4568"/>
    <w:rsid w:val="00AC4BC0"/>
    <w:rsid w:val="00AC4CDD"/>
    <w:rsid w:val="00AC4E85"/>
    <w:rsid w:val="00AC5553"/>
    <w:rsid w:val="00AC556F"/>
    <w:rsid w:val="00AC5B23"/>
    <w:rsid w:val="00AC60A6"/>
    <w:rsid w:val="00AC6603"/>
    <w:rsid w:val="00AC6E0C"/>
    <w:rsid w:val="00AC6FD5"/>
    <w:rsid w:val="00AC700E"/>
    <w:rsid w:val="00AC723C"/>
    <w:rsid w:val="00AC76DA"/>
    <w:rsid w:val="00AC7DA6"/>
    <w:rsid w:val="00AD0EB6"/>
    <w:rsid w:val="00AD1289"/>
    <w:rsid w:val="00AD15A3"/>
    <w:rsid w:val="00AD1E6D"/>
    <w:rsid w:val="00AD1FBB"/>
    <w:rsid w:val="00AD2F8D"/>
    <w:rsid w:val="00AD3B18"/>
    <w:rsid w:val="00AD3FFE"/>
    <w:rsid w:val="00AD4024"/>
    <w:rsid w:val="00AD473C"/>
    <w:rsid w:val="00AD4E6B"/>
    <w:rsid w:val="00AD4F4B"/>
    <w:rsid w:val="00AD5545"/>
    <w:rsid w:val="00AD5546"/>
    <w:rsid w:val="00AD55CF"/>
    <w:rsid w:val="00AD5676"/>
    <w:rsid w:val="00AD5BBF"/>
    <w:rsid w:val="00AD5C3B"/>
    <w:rsid w:val="00AD6077"/>
    <w:rsid w:val="00AD62BC"/>
    <w:rsid w:val="00AD717C"/>
    <w:rsid w:val="00AD7B8C"/>
    <w:rsid w:val="00AE00DD"/>
    <w:rsid w:val="00AE070C"/>
    <w:rsid w:val="00AE0735"/>
    <w:rsid w:val="00AE097C"/>
    <w:rsid w:val="00AE0F7C"/>
    <w:rsid w:val="00AE16EF"/>
    <w:rsid w:val="00AE23ED"/>
    <w:rsid w:val="00AE2B30"/>
    <w:rsid w:val="00AE2C16"/>
    <w:rsid w:val="00AE2E72"/>
    <w:rsid w:val="00AE3240"/>
    <w:rsid w:val="00AE333F"/>
    <w:rsid w:val="00AE35AE"/>
    <w:rsid w:val="00AE39B5"/>
    <w:rsid w:val="00AE3BBB"/>
    <w:rsid w:val="00AE3D8A"/>
    <w:rsid w:val="00AE413D"/>
    <w:rsid w:val="00AE433C"/>
    <w:rsid w:val="00AE4448"/>
    <w:rsid w:val="00AE459E"/>
    <w:rsid w:val="00AE4701"/>
    <w:rsid w:val="00AE4E44"/>
    <w:rsid w:val="00AE5363"/>
    <w:rsid w:val="00AE5485"/>
    <w:rsid w:val="00AE61DF"/>
    <w:rsid w:val="00AE6461"/>
    <w:rsid w:val="00AE6D2B"/>
    <w:rsid w:val="00AE760C"/>
    <w:rsid w:val="00AE7669"/>
    <w:rsid w:val="00AF01C4"/>
    <w:rsid w:val="00AF0C96"/>
    <w:rsid w:val="00AF1861"/>
    <w:rsid w:val="00AF1987"/>
    <w:rsid w:val="00AF1B10"/>
    <w:rsid w:val="00AF1B16"/>
    <w:rsid w:val="00AF1FDD"/>
    <w:rsid w:val="00AF2147"/>
    <w:rsid w:val="00AF2180"/>
    <w:rsid w:val="00AF2A8B"/>
    <w:rsid w:val="00AF38AE"/>
    <w:rsid w:val="00AF4066"/>
    <w:rsid w:val="00AF4560"/>
    <w:rsid w:val="00AF4AFA"/>
    <w:rsid w:val="00AF4DFC"/>
    <w:rsid w:val="00AF5483"/>
    <w:rsid w:val="00AF590A"/>
    <w:rsid w:val="00AF611F"/>
    <w:rsid w:val="00AF647B"/>
    <w:rsid w:val="00AF67B4"/>
    <w:rsid w:val="00AF6878"/>
    <w:rsid w:val="00AF7256"/>
    <w:rsid w:val="00AF74C6"/>
    <w:rsid w:val="00AF78EE"/>
    <w:rsid w:val="00AF7ABF"/>
    <w:rsid w:val="00AF7BC7"/>
    <w:rsid w:val="00AF7F01"/>
    <w:rsid w:val="00B00726"/>
    <w:rsid w:val="00B020BC"/>
    <w:rsid w:val="00B02271"/>
    <w:rsid w:val="00B0233C"/>
    <w:rsid w:val="00B02976"/>
    <w:rsid w:val="00B03054"/>
    <w:rsid w:val="00B032BC"/>
    <w:rsid w:val="00B046BD"/>
    <w:rsid w:val="00B04876"/>
    <w:rsid w:val="00B05182"/>
    <w:rsid w:val="00B05192"/>
    <w:rsid w:val="00B061E6"/>
    <w:rsid w:val="00B077C9"/>
    <w:rsid w:val="00B1004C"/>
    <w:rsid w:val="00B1152A"/>
    <w:rsid w:val="00B11EB4"/>
    <w:rsid w:val="00B126E4"/>
    <w:rsid w:val="00B128BB"/>
    <w:rsid w:val="00B12D06"/>
    <w:rsid w:val="00B132B0"/>
    <w:rsid w:val="00B135DE"/>
    <w:rsid w:val="00B13C25"/>
    <w:rsid w:val="00B142FD"/>
    <w:rsid w:val="00B1471D"/>
    <w:rsid w:val="00B14C44"/>
    <w:rsid w:val="00B15C53"/>
    <w:rsid w:val="00B165C4"/>
    <w:rsid w:val="00B1692B"/>
    <w:rsid w:val="00B1706A"/>
    <w:rsid w:val="00B17E95"/>
    <w:rsid w:val="00B20806"/>
    <w:rsid w:val="00B20B4E"/>
    <w:rsid w:val="00B2189B"/>
    <w:rsid w:val="00B21C13"/>
    <w:rsid w:val="00B22556"/>
    <w:rsid w:val="00B229AA"/>
    <w:rsid w:val="00B234BD"/>
    <w:rsid w:val="00B24D41"/>
    <w:rsid w:val="00B25012"/>
    <w:rsid w:val="00B258D2"/>
    <w:rsid w:val="00B26001"/>
    <w:rsid w:val="00B274C3"/>
    <w:rsid w:val="00B278B9"/>
    <w:rsid w:val="00B27B61"/>
    <w:rsid w:val="00B27B71"/>
    <w:rsid w:val="00B30338"/>
    <w:rsid w:val="00B30708"/>
    <w:rsid w:val="00B30AE4"/>
    <w:rsid w:val="00B321AB"/>
    <w:rsid w:val="00B3266C"/>
    <w:rsid w:val="00B326E6"/>
    <w:rsid w:val="00B3280C"/>
    <w:rsid w:val="00B32836"/>
    <w:rsid w:val="00B32C1D"/>
    <w:rsid w:val="00B32E79"/>
    <w:rsid w:val="00B338D8"/>
    <w:rsid w:val="00B3396F"/>
    <w:rsid w:val="00B340D2"/>
    <w:rsid w:val="00B345A2"/>
    <w:rsid w:val="00B34A90"/>
    <w:rsid w:val="00B34CC7"/>
    <w:rsid w:val="00B3522C"/>
    <w:rsid w:val="00B35568"/>
    <w:rsid w:val="00B36285"/>
    <w:rsid w:val="00B3633E"/>
    <w:rsid w:val="00B3656A"/>
    <w:rsid w:val="00B36851"/>
    <w:rsid w:val="00B36E5D"/>
    <w:rsid w:val="00B370D7"/>
    <w:rsid w:val="00B375D6"/>
    <w:rsid w:val="00B37893"/>
    <w:rsid w:val="00B37BD8"/>
    <w:rsid w:val="00B401FF"/>
    <w:rsid w:val="00B40911"/>
    <w:rsid w:val="00B40B44"/>
    <w:rsid w:val="00B41A96"/>
    <w:rsid w:val="00B41C87"/>
    <w:rsid w:val="00B4280F"/>
    <w:rsid w:val="00B42AAC"/>
    <w:rsid w:val="00B42DFF"/>
    <w:rsid w:val="00B4309D"/>
    <w:rsid w:val="00B430D7"/>
    <w:rsid w:val="00B45720"/>
    <w:rsid w:val="00B45E34"/>
    <w:rsid w:val="00B46048"/>
    <w:rsid w:val="00B46A48"/>
    <w:rsid w:val="00B46D3B"/>
    <w:rsid w:val="00B46E80"/>
    <w:rsid w:val="00B46F41"/>
    <w:rsid w:val="00B470C5"/>
    <w:rsid w:val="00B471E2"/>
    <w:rsid w:val="00B4726C"/>
    <w:rsid w:val="00B47EA7"/>
    <w:rsid w:val="00B50DDD"/>
    <w:rsid w:val="00B51C89"/>
    <w:rsid w:val="00B52115"/>
    <w:rsid w:val="00B52504"/>
    <w:rsid w:val="00B52EB9"/>
    <w:rsid w:val="00B53458"/>
    <w:rsid w:val="00B534F4"/>
    <w:rsid w:val="00B53FFE"/>
    <w:rsid w:val="00B5476F"/>
    <w:rsid w:val="00B550EF"/>
    <w:rsid w:val="00B551E4"/>
    <w:rsid w:val="00B56153"/>
    <w:rsid w:val="00B5630F"/>
    <w:rsid w:val="00B56FF3"/>
    <w:rsid w:val="00B57215"/>
    <w:rsid w:val="00B5783C"/>
    <w:rsid w:val="00B600C3"/>
    <w:rsid w:val="00B601B3"/>
    <w:rsid w:val="00B606C0"/>
    <w:rsid w:val="00B60C20"/>
    <w:rsid w:val="00B60E03"/>
    <w:rsid w:val="00B61C83"/>
    <w:rsid w:val="00B62B79"/>
    <w:rsid w:val="00B62C68"/>
    <w:rsid w:val="00B62E16"/>
    <w:rsid w:val="00B63030"/>
    <w:rsid w:val="00B634E6"/>
    <w:rsid w:val="00B636BF"/>
    <w:rsid w:val="00B638D1"/>
    <w:rsid w:val="00B63A88"/>
    <w:rsid w:val="00B641BF"/>
    <w:rsid w:val="00B645F1"/>
    <w:rsid w:val="00B65635"/>
    <w:rsid w:val="00B6571A"/>
    <w:rsid w:val="00B66784"/>
    <w:rsid w:val="00B672CB"/>
    <w:rsid w:val="00B67F78"/>
    <w:rsid w:val="00B7044E"/>
    <w:rsid w:val="00B70A50"/>
    <w:rsid w:val="00B70F8C"/>
    <w:rsid w:val="00B71092"/>
    <w:rsid w:val="00B71494"/>
    <w:rsid w:val="00B71771"/>
    <w:rsid w:val="00B71A45"/>
    <w:rsid w:val="00B721B5"/>
    <w:rsid w:val="00B72520"/>
    <w:rsid w:val="00B7288D"/>
    <w:rsid w:val="00B728C5"/>
    <w:rsid w:val="00B72B7D"/>
    <w:rsid w:val="00B73267"/>
    <w:rsid w:val="00B73479"/>
    <w:rsid w:val="00B73EBC"/>
    <w:rsid w:val="00B746F8"/>
    <w:rsid w:val="00B74955"/>
    <w:rsid w:val="00B74ED1"/>
    <w:rsid w:val="00B75626"/>
    <w:rsid w:val="00B758BF"/>
    <w:rsid w:val="00B75E42"/>
    <w:rsid w:val="00B76118"/>
    <w:rsid w:val="00B76616"/>
    <w:rsid w:val="00B76AEE"/>
    <w:rsid w:val="00B76D13"/>
    <w:rsid w:val="00B76E5B"/>
    <w:rsid w:val="00B779C6"/>
    <w:rsid w:val="00B77BE4"/>
    <w:rsid w:val="00B802D9"/>
    <w:rsid w:val="00B80BED"/>
    <w:rsid w:val="00B80CCC"/>
    <w:rsid w:val="00B839C7"/>
    <w:rsid w:val="00B83D2C"/>
    <w:rsid w:val="00B83D3F"/>
    <w:rsid w:val="00B840C0"/>
    <w:rsid w:val="00B842B0"/>
    <w:rsid w:val="00B84E2A"/>
    <w:rsid w:val="00B85712"/>
    <w:rsid w:val="00B8576D"/>
    <w:rsid w:val="00B8631E"/>
    <w:rsid w:val="00B87284"/>
    <w:rsid w:val="00B87777"/>
    <w:rsid w:val="00B908F8"/>
    <w:rsid w:val="00B90F5D"/>
    <w:rsid w:val="00B91697"/>
    <w:rsid w:val="00B931A3"/>
    <w:rsid w:val="00B93220"/>
    <w:rsid w:val="00B93875"/>
    <w:rsid w:val="00B93A8E"/>
    <w:rsid w:val="00B93BD2"/>
    <w:rsid w:val="00B93EDA"/>
    <w:rsid w:val="00B94399"/>
    <w:rsid w:val="00B96481"/>
    <w:rsid w:val="00B96847"/>
    <w:rsid w:val="00B96975"/>
    <w:rsid w:val="00B97009"/>
    <w:rsid w:val="00B972E7"/>
    <w:rsid w:val="00BA0350"/>
    <w:rsid w:val="00BA045A"/>
    <w:rsid w:val="00BA1668"/>
    <w:rsid w:val="00BA182A"/>
    <w:rsid w:val="00BA25AB"/>
    <w:rsid w:val="00BA2DC3"/>
    <w:rsid w:val="00BA2F8A"/>
    <w:rsid w:val="00BA3769"/>
    <w:rsid w:val="00BA49DC"/>
    <w:rsid w:val="00BA4F05"/>
    <w:rsid w:val="00BA5842"/>
    <w:rsid w:val="00BA586D"/>
    <w:rsid w:val="00BA6078"/>
    <w:rsid w:val="00BA6E0A"/>
    <w:rsid w:val="00BB2139"/>
    <w:rsid w:val="00BB255A"/>
    <w:rsid w:val="00BB284B"/>
    <w:rsid w:val="00BB289B"/>
    <w:rsid w:val="00BB2FCF"/>
    <w:rsid w:val="00BB326E"/>
    <w:rsid w:val="00BB3757"/>
    <w:rsid w:val="00BB37C6"/>
    <w:rsid w:val="00BB3BB5"/>
    <w:rsid w:val="00BB3CDD"/>
    <w:rsid w:val="00BB4B37"/>
    <w:rsid w:val="00BB4D9D"/>
    <w:rsid w:val="00BB5C08"/>
    <w:rsid w:val="00BB61EB"/>
    <w:rsid w:val="00BB6475"/>
    <w:rsid w:val="00BB6BC8"/>
    <w:rsid w:val="00BB6F8E"/>
    <w:rsid w:val="00BB746A"/>
    <w:rsid w:val="00BC0940"/>
    <w:rsid w:val="00BC1105"/>
    <w:rsid w:val="00BC127A"/>
    <w:rsid w:val="00BC1359"/>
    <w:rsid w:val="00BC1821"/>
    <w:rsid w:val="00BC18E0"/>
    <w:rsid w:val="00BC1A95"/>
    <w:rsid w:val="00BC2639"/>
    <w:rsid w:val="00BC273A"/>
    <w:rsid w:val="00BC2C9C"/>
    <w:rsid w:val="00BC2D97"/>
    <w:rsid w:val="00BC31AA"/>
    <w:rsid w:val="00BC31CB"/>
    <w:rsid w:val="00BC376F"/>
    <w:rsid w:val="00BC3C57"/>
    <w:rsid w:val="00BC3C5B"/>
    <w:rsid w:val="00BC3DC2"/>
    <w:rsid w:val="00BC4459"/>
    <w:rsid w:val="00BC44B6"/>
    <w:rsid w:val="00BC4901"/>
    <w:rsid w:val="00BC4AC5"/>
    <w:rsid w:val="00BC4B06"/>
    <w:rsid w:val="00BC67CA"/>
    <w:rsid w:val="00BC699D"/>
    <w:rsid w:val="00BC7471"/>
    <w:rsid w:val="00BC7C3D"/>
    <w:rsid w:val="00BD0012"/>
    <w:rsid w:val="00BD012A"/>
    <w:rsid w:val="00BD08CC"/>
    <w:rsid w:val="00BD0AD0"/>
    <w:rsid w:val="00BD0EB0"/>
    <w:rsid w:val="00BD170C"/>
    <w:rsid w:val="00BD1D84"/>
    <w:rsid w:val="00BD2089"/>
    <w:rsid w:val="00BD2BCB"/>
    <w:rsid w:val="00BD2C2E"/>
    <w:rsid w:val="00BD31F5"/>
    <w:rsid w:val="00BD3803"/>
    <w:rsid w:val="00BD3C05"/>
    <w:rsid w:val="00BD3F66"/>
    <w:rsid w:val="00BD4A6D"/>
    <w:rsid w:val="00BD50C5"/>
    <w:rsid w:val="00BD5799"/>
    <w:rsid w:val="00BD69F5"/>
    <w:rsid w:val="00BD6B69"/>
    <w:rsid w:val="00BD6BC5"/>
    <w:rsid w:val="00BD6DFB"/>
    <w:rsid w:val="00BE007C"/>
    <w:rsid w:val="00BE042A"/>
    <w:rsid w:val="00BE1F07"/>
    <w:rsid w:val="00BE2096"/>
    <w:rsid w:val="00BE232B"/>
    <w:rsid w:val="00BE297A"/>
    <w:rsid w:val="00BE2ECD"/>
    <w:rsid w:val="00BE37F6"/>
    <w:rsid w:val="00BE3F5E"/>
    <w:rsid w:val="00BE4962"/>
    <w:rsid w:val="00BE5E4A"/>
    <w:rsid w:val="00BE7081"/>
    <w:rsid w:val="00BF001F"/>
    <w:rsid w:val="00BF04A3"/>
    <w:rsid w:val="00BF092D"/>
    <w:rsid w:val="00BF0F2A"/>
    <w:rsid w:val="00BF128E"/>
    <w:rsid w:val="00BF1C24"/>
    <w:rsid w:val="00BF31F9"/>
    <w:rsid w:val="00BF32D9"/>
    <w:rsid w:val="00BF3300"/>
    <w:rsid w:val="00BF35F1"/>
    <w:rsid w:val="00BF3E7C"/>
    <w:rsid w:val="00BF4270"/>
    <w:rsid w:val="00BF4960"/>
    <w:rsid w:val="00BF4BA1"/>
    <w:rsid w:val="00BF4E2D"/>
    <w:rsid w:val="00BF4F08"/>
    <w:rsid w:val="00BF4F51"/>
    <w:rsid w:val="00BF54EC"/>
    <w:rsid w:val="00BF5784"/>
    <w:rsid w:val="00BF613A"/>
    <w:rsid w:val="00BF62D2"/>
    <w:rsid w:val="00BF6367"/>
    <w:rsid w:val="00BF6890"/>
    <w:rsid w:val="00BF6F78"/>
    <w:rsid w:val="00BF7800"/>
    <w:rsid w:val="00BF78DD"/>
    <w:rsid w:val="00C0007D"/>
    <w:rsid w:val="00C00147"/>
    <w:rsid w:val="00C0014F"/>
    <w:rsid w:val="00C00156"/>
    <w:rsid w:val="00C004CA"/>
    <w:rsid w:val="00C00736"/>
    <w:rsid w:val="00C0170B"/>
    <w:rsid w:val="00C017D6"/>
    <w:rsid w:val="00C01A48"/>
    <w:rsid w:val="00C01B01"/>
    <w:rsid w:val="00C02291"/>
    <w:rsid w:val="00C0308F"/>
    <w:rsid w:val="00C034DA"/>
    <w:rsid w:val="00C037EF"/>
    <w:rsid w:val="00C03C5F"/>
    <w:rsid w:val="00C04079"/>
    <w:rsid w:val="00C05748"/>
    <w:rsid w:val="00C0638B"/>
    <w:rsid w:val="00C067E2"/>
    <w:rsid w:val="00C072C6"/>
    <w:rsid w:val="00C07414"/>
    <w:rsid w:val="00C07607"/>
    <w:rsid w:val="00C07C15"/>
    <w:rsid w:val="00C07D1E"/>
    <w:rsid w:val="00C07FCE"/>
    <w:rsid w:val="00C1019D"/>
    <w:rsid w:val="00C106E5"/>
    <w:rsid w:val="00C11148"/>
    <w:rsid w:val="00C1141F"/>
    <w:rsid w:val="00C120F1"/>
    <w:rsid w:val="00C12927"/>
    <w:rsid w:val="00C12B83"/>
    <w:rsid w:val="00C12E5D"/>
    <w:rsid w:val="00C1304A"/>
    <w:rsid w:val="00C130E3"/>
    <w:rsid w:val="00C1352A"/>
    <w:rsid w:val="00C135F1"/>
    <w:rsid w:val="00C13DBB"/>
    <w:rsid w:val="00C141B1"/>
    <w:rsid w:val="00C150A5"/>
    <w:rsid w:val="00C15F02"/>
    <w:rsid w:val="00C16E6C"/>
    <w:rsid w:val="00C2046C"/>
    <w:rsid w:val="00C20843"/>
    <w:rsid w:val="00C20D29"/>
    <w:rsid w:val="00C21302"/>
    <w:rsid w:val="00C214DE"/>
    <w:rsid w:val="00C21D31"/>
    <w:rsid w:val="00C22B15"/>
    <w:rsid w:val="00C22EB3"/>
    <w:rsid w:val="00C245A1"/>
    <w:rsid w:val="00C2463E"/>
    <w:rsid w:val="00C247F1"/>
    <w:rsid w:val="00C24EAE"/>
    <w:rsid w:val="00C2541B"/>
    <w:rsid w:val="00C25913"/>
    <w:rsid w:val="00C25D3C"/>
    <w:rsid w:val="00C25F29"/>
    <w:rsid w:val="00C26415"/>
    <w:rsid w:val="00C2642C"/>
    <w:rsid w:val="00C300FE"/>
    <w:rsid w:val="00C307A5"/>
    <w:rsid w:val="00C30919"/>
    <w:rsid w:val="00C30BEE"/>
    <w:rsid w:val="00C316D5"/>
    <w:rsid w:val="00C323DE"/>
    <w:rsid w:val="00C333BD"/>
    <w:rsid w:val="00C334F1"/>
    <w:rsid w:val="00C33721"/>
    <w:rsid w:val="00C33AB3"/>
    <w:rsid w:val="00C33B1E"/>
    <w:rsid w:val="00C33B94"/>
    <w:rsid w:val="00C33D16"/>
    <w:rsid w:val="00C343A1"/>
    <w:rsid w:val="00C34D1A"/>
    <w:rsid w:val="00C3537C"/>
    <w:rsid w:val="00C35C40"/>
    <w:rsid w:val="00C36183"/>
    <w:rsid w:val="00C361E3"/>
    <w:rsid w:val="00C366A4"/>
    <w:rsid w:val="00C36768"/>
    <w:rsid w:val="00C37205"/>
    <w:rsid w:val="00C378DF"/>
    <w:rsid w:val="00C37C70"/>
    <w:rsid w:val="00C40270"/>
    <w:rsid w:val="00C40440"/>
    <w:rsid w:val="00C4089E"/>
    <w:rsid w:val="00C40EB3"/>
    <w:rsid w:val="00C4180B"/>
    <w:rsid w:val="00C42824"/>
    <w:rsid w:val="00C439B1"/>
    <w:rsid w:val="00C43AB7"/>
    <w:rsid w:val="00C43F7B"/>
    <w:rsid w:val="00C45631"/>
    <w:rsid w:val="00C45C90"/>
    <w:rsid w:val="00C46678"/>
    <w:rsid w:val="00C46762"/>
    <w:rsid w:val="00C46EBC"/>
    <w:rsid w:val="00C473B5"/>
    <w:rsid w:val="00C479D9"/>
    <w:rsid w:val="00C479EA"/>
    <w:rsid w:val="00C5013A"/>
    <w:rsid w:val="00C502C9"/>
    <w:rsid w:val="00C50862"/>
    <w:rsid w:val="00C508A4"/>
    <w:rsid w:val="00C50CD7"/>
    <w:rsid w:val="00C510EA"/>
    <w:rsid w:val="00C513B5"/>
    <w:rsid w:val="00C51680"/>
    <w:rsid w:val="00C51879"/>
    <w:rsid w:val="00C51CA4"/>
    <w:rsid w:val="00C522A8"/>
    <w:rsid w:val="00C52D8E"/>
    <w:rsid w:val="00C5304B"/>
    <w:rsid w:val="00C53062"/>
    <w:rsid w:val="00C532C6"/>
    <w:rsid w:val="00C53652"/>
    <w:rsid w:val="00C53A7C"/>
    <w:rsid w:val="00C5414D"/>
    <w:rsid w:val="00C541B2"/>
    <w:rsid w:val="00C54369"/>
    <w:rsid w:val="00C543A2"/>
    <w:rsid w:val="00C5463F"/>
    <w:rsid w:val="00C54691"/>
    <w:rsid w:val="00C547FD"/>
    <w:rsid w:val="00C54E90"/>
    <w:rsid w:val="00C556DB"/>
    <w:rsid w:val="00C55E76"/>
    <w:rsid w:val="00C561E1"/>
    <w:rsid w:val="00C5643B"/>
    <w:rsid w:val="00C56B4D"/>
    <w:rsid w:val="00C56EBD"/>
    <w:rsid w:val="00C57B3F"/>
    <w:rsid w:val="00C57E2A"/>
    <w:rsid w:val="00C60D19"/>
    <w:rsid w:val="00C61237"/>
    <w:rsid w:val="00C61579"/>
    <w:rsid w:val="00C62231"/>
    <w:rsid w:val="00C62556"/>
    <w:rsid w:val="00C62716"/>
    <w:rsid w:val="00C6272A"/>
    <w:rsid w:val="00C637AC"/>
    <w:rsid w:val="00C638D3"/>
    <w:rsid w:val="00C63B6B"/>
    <w:rsid w:val="00C64452"/>
    <w:rsid w:val="00C64887"/>
    <w:rsid w:val="00C652C6"/>
    <w:rsid w:val="00C654C0"/>
    <w:rsid w:val="00C658C1"/>
    <w:rsid w:val="00C6634A"/>
    <w:rsid w:val="00C6665D"/>
    <w:rsid w:val="00C66A3D"/>
    <w:rsid w:val="00C66D60"/>
    <w:rsid w:val="00C672CC"/>
    <w:rsid w:val="00C675D9"/>
    <w:rsid w:val="00C67BFE"/>
    <w:rsid w:val="00C67D78"/>
    <w:rsid w:val="00C700B3"/>
    <w:rsid w:val="00C70366"/>
    <w:rsid w:val="00C7057B"/>
    <w:rsid w:val="00C71076"/>
    <w:rsid w:val="00C71F9A"/>
    <w:rsid w:val="00C727CB"/>
    <w:rsid w:val="00C72B12"/>
    <w:rsid w:val="00C73AE2"/>
    <w:rsid w:val="00C7481F"/>
    <w:rsid w:val="00C74878"/>
    <w:rsid w:val="00C74E8F"/>
    <w:rsid w:val="00C750D6"/>
    <w:rsid w:val="00C75805"/>
    <w:rsid w:val="00C75A21"/>
    <w:rsid w:val="00C75E74"/>
    <w:rsid w:val="00C769EA"/>
    <w:rsid w:val="00C771FA"/>
    <w:rsid w:val="00C77B85"/>
    <w:rsid w:val="00C77EC8"/>
    <w:rsid w:val="00C800E3"/>
    <w:rsid w:val="00C80790"/>
    <w:rsid w:val="00C80CF6"/>
    <w:rsid w:val="00C80E92"/>
    <w:rsid w:val="00C82238"/>
    <w:rsid w:val="00C835AB"/>
    <w:rsid w:val="00C83C81"/>
    <w:rsid w:val="00C83D56"/>
    <w:rsid w:val="00C84B09"/>
    <w:rsid w:val="00C85AFB"/>
    <w:rsid w:val="00C85BC8"/>
    <w:rsid w:val="00C8665B"/>
    <w:rsid w:val="00C86E1E"/>
    <w:rsid w:val="00C874DA"/>
    <w:rsid w:val="00C8795F"/>
    <w:rsid w:val="00C879A0"/>
    <w:rsid w:val="00C90487"/>
    <w:rsid w:val="00C90748"/>
    <w:rsid w:val="00C90CB7"/>
    <w:rsid w:val="00C91250"/>
    <w:rsid w:val="00C915DB"/>
    <w:rsid w:val="00C91ECC"/>
    <w:rsid w:val="00C92CEB"/>
    <w:rsid w:val="00C92EDB"/>
    <w:rsid w:val="00C92F66"/>
    <w:rsid w:val="00C936FE"/>
    <w:rsid w:val="00C93AF7"/>
    <w:rsid w:val="00C93CA9"/>
    <w:rsid w:val="00C94DE2"/>
    <w:rsid w:val="00C956F3"/>
    <w:rsid w:val="00C9604A"/>
    <w:rsid w:val="00C9643E"/>
    <w:rsid w:val="00C964F2"/>
    <w:rsid w:val="00C96707"/>
    <w:rsid w:val="00C9678A"/>
    <w:rsid w:val="00C97800"/>
    <w:rsid w:val="00C9795E"/>
    <w:rsid w:val="00CA0463"/>
    <w:rsid w:val="00CA078A"/>
    <w:rsid w:val="00CA0F1F"/>
    <w:rsid w:val="00CA105E"/>
    <w:rsid w:val="00CA1BF6"/>
    <w:rsid w:val="00CA1D29"/>
    <w:rsid w:val="00CA1DC4"/>
    <w:rsid w:val="00CA27D4"/>
    <w:rsid w:val="00CA3587"/>
    <w:rsid w:val="00CA3986"/>
    <w:rsid w:val="00CA3F22"/>
    <w:rsid w:val="00CA40BC"/>
    <w:rsid w:val="00CA4AAF"/>
    <w:rsid w:val="00CA4C5A"/>
    <w:rsid w:val="00CA4E59"/>
    <w:rsid w:val="00CA5E19"/>
    <w:rsid w:val="00CA64FC"/>
    <w:rsid w:val="00CA67ED"/>
    <w:rsid w:val="00CA7C2D"/>
    <w:rsid w:val="00CA7E60"/>
    <w:rsid w:val="00CB019E"/>
    <w:rsid w:val="00CB065D"/>
    <w:rsid w:val="00CB067B"/>
    <w:rsid w:val="00CB076B"/>
    <w:rsid w:val="00CB0E7C"/>
    <w:rsid w:val="00CB1173"/>
    <w:rsid w:val="00CB1AE1"/>
    <w:rsid w:val="00CB2604"/>
    <w:rsid w:val="00CB2687"/>
    <w:rsid w:val="00CB3EA6"/>
    <w:rsid w:val="00CB40C8"/>
    <w:rsid w:val="00CB4288"/>
    <w:rsid w:val="00CB5436"/>
    <w:rsid w:val="00CB5B5A"/>
    <w:rsid w:val="00CB5F59"/>
    <w:rsid w:val="00CB6162"/>
    <w:rsid w:val="00CB62A9"/>
    <w:rsid w:val="00CB643B"/>
    <w:rsid w:val="00CB6471"/>
    <w:rsid w:val="00CB6DDE"/>
    <w:rsid w:val="00CB701A"/>
    <w:rsid w:val="00CB7A76"/>
    <w:rsid w:val="00CC02D3"/>
    <w:rsid w:val="00CC0354"/>
    <w:rsid w:val="00CC052C"/>
    <w:rsid w:val="00CC0CA3"/>
    <w:rsid w:val="00CC119B"/>
    <w:rsid w:val="00CC1346"/>
    <w:rsid w:val="00CC16FB"/>
    <w:rsid w:val="00CC2008"/>
    <w:rsid w:val="00CC248D"/>
    <w:rsid w:val="00CC2634"/>
    <w:rsid w:val="00CC3029"/>
    <w:rsid w:val="00CC32AB"/>
    <w:rsid w:val="00CC3BFC"/>
    <w:rsid w:val="00CC44A4"/>
    <w:rsid w:val="00CC53E5"/>
    <w:rsid w:val="00CC6096"/>
    <w:rsid w:val="00CC6686"/>
    <w:rsid w:val="00CC68F4"/>
    <w:rsid w:val="00CC6ECB"/>
    <w:rsid w:val="00CC6F37"/>
    <w:rsid w:val="00CC7214"/>
    <w:rsid w:val="00CD00A0"/>
    <w:rsid w:val="00CD0278"/>
    <w:rsid w:val="00CD0484"/>
    <w:rsid w:val="00CD0D6E"/>
    <w:rsid w:val="00CD0FF8"/>
    <w:rsid w:val="00CD275F"/>
    <w:rsid w:val="00CD2F80"/>
    <w:rsid w:val="00CD3341"/>
    <w:rsid w:val="00CD3EA6"/>
    <w:rsid w:val="00CD3EC5"/>
    <w:rsid w:val="00CD4176"/>
    <w:rsid w:val="00CD4892"/>
    <w:rsid w:val="00CD4CB2"/>
    <w:rsid w:val="00CD4E89"/>
    <w:rsid w:val="00CD5E16"/>
    <w:rsid w:val="00CD620E"/>
    <w:rsid w:val="00CD691D"/>
    <w:rsid w:val="00CD6986"/>
    <w:rsid w:val="00CD7C4E"/>
    <w:rsid w:val="00CD7D5D"/>
    <w:rsid w:val="00CE0F1D"/>
    <w:rsid w:val="00CE17E2"/>
    <w:rsid w:val="00CE1D65"/>
    <w:rsid w:val="00CE29DE"/>
    <w:rsid w:val="00CE2F32"/>
    <w:rsid w:val="00CE3F0B"/>
    <w:rsid w:val="00CE46C5"/>
    <w:rsid w:val="00CE593A"/>
    <w:rsid w:val="00CE5E7F"/>
    <w:rsid w:val="00CE71C8"/>
    <w:rsid w:val="00CE7818"/>
    <w:rsid w:val="00CF04F3"/>
    <w:rsid w:val="00CF0E93"/>
    <w:rsid w:val="00CF0FA6"/>
    <w:rsid w:val="00CF11A0"/>
    <w:rsid w:val="00CF1336"/>
    <w:rsid w:val="00CF1658"/>
    <w:rsid w:val="00CF1D07"/>
    <w:rsid w:val="00CF1DF2"/>
    <w:rsid w:val="00CF1F1E"/>
    <w:rsid w:val="00CF2F3D"/>
    <w:rsid w:val="00CF374E"/>
    <w:rsid w:val="00CF4553"/>
    <w:rsid w:val="00CF460D"/>
    <w:rsid w:val="00CF49E2"/>
    <w:rsid w:val="00CF4D72"/>
    <w:rsid w:val="00CF6062"/>
    <w:rsid w:val="00CF62CF"/>
    <w:rsid w:val="00CF673D"/>
    <w:rsid w:val="00CF6C04"/>
    <w:rsid w:val="00CF70DF"/>
    <w:rsid w:val="00CF7116"/>
    <w:rsid w:val="00CF7A11"/>
    <w:rsid w:val="00D00251"/>
    <w:rsid w:val="00D00A64"/>
    <w:rsid w:val="00D01044"/>
    <w:rsid w:val="00D013CD"/>
    <w:rsid w:val="00D01BCA"/>
    <w:rsid w:val="00D01E66"/>
    <w:rsid w:val="00D02024"/>
    <w:rsid w:val="00D02F88"/>
    <w:rsid w:val="00D03A9C"/>
    <w:rsid w:val="00D03EBB"/>
    <w:rsid w:val="00D04135"/>
    <w:rsid w:val="00D04815"/>
    <w:rsid w:val="00D0493E"/>
    <w:rsid w:val="00D04D52"/>
    <w:rsid w:val="00D0620B"/>
    <w:rsid w:val="00D06928"/>
    <w:rsid w:val="00D06B38"/>
    <w:rsid w:val="00D06E65"/>
    <w:rsid w:val="00D07B6B"/>
    <w:rsid w:val="00D07C3C"/>
    <w:rsid w:val="00D07F23"/>
    <w:rsid w:val="00D1067F"/>
    <w:rsid w:val="00D10A05"/>
    <w:rsid w:val="00D110C6"/>
    <w:rsid w:val="00D11A12"/>
    <w:rsid w:val="00D11C93"/>
    <w:rsid w:val="00D11D21"/>
    <w:rsid w:val="00D12790"/>
    <w:rsid w:val="00D129D7"/>
    <w:rsid w:val="00D12A09"/>
    <w:rsid w:val="00D13405"/>
    <w:rsid w:val="00D13450"/>
    <w:rsid w:val="00D13974"/>
    <w:rsid w:val="00D13A4E"/>
    <w:rsid w:val="00D141FC"/>
    <w:rsid w:val="00D1488D"/>
    <w:rsid w:val="00D14EAA"/>
    <w:rsid w:val="00D1543B"/>
    <w:rsid w:val="00D15CC7"/>
    <w:rsid w:val="00D15DD1"/>
    <w:rsid w:val="00D16636"/>
    <w:rsid w:val="00D17451"/>
    <w:rsid w:val="00D2015F"/>
    <w:rsid w:val="00D2096E"/>
    <w:rsid w:val="00D20AFF"/>
    <w:rsid w:val="00D20BA8"/>
    <w:rsid w:val="00D20D54"/>
    <w:rsid w:val="00D20E3C"/>
    <w:rsid w:val="00D21209"/>
    <w:rsid w:val="00D215D6"/>
    <w:rsid w:val="00D21C73"/>
    <w:rsid w:val="00D2263B"/>
    <w:rsid w:val="00D22B9C"/>
    <w:rsid w:val="00D23121"/>
    <w:rsid w:val="00D23140"/>
    <w:rsid w:val="00D2324A"/>
    <w:rsid w:val="00D239A3"/>
    <w:rsid w:val="00D23A74"/>
    <w:rsid w:val="00D23CEB"/>
    <w:rsid w:val="00D25126"/>
    <w:rsid w:val="00D25265"/>
    <w:rsid w:val="00D252E4"/>
    <w:rsid w:val="00D25571"/>
    <w:rsid w:val="00D25675"/>
    <w:rsid w:val="00D25A20"/>
    <w:rsid w:val="00D25B3F"/>
    <w:rsid w:val="00D25C6C"/>
    <w:rsid w:val="00D25D18"/>
    <w:rsid w:val="00D261B3"/>
    <w:rsid w:val="00D2635B"/>
    <w:rsid w:val="00D264E9"/>
    <w:rsid w:val="00D26F5D"/>
    <w:rsid w:val="00D2711B"/>
    <w:rsid w:val="00D27190"/>
    <w:rsid w:val="00D272F1"/>
    <w:rsid w:val="00D2731D"/>
    <w:rsid w:val="00D304E0"/>
    <w:rsid w:val="00D3090E"/>
    <w:rsid w:val="00D30C31"/>
    <w:rsid w:val="00D30E48"/>
    <w:rsid w:val="00D31467"/>
    <w:rsid w:val="00D3217E"/>
    <w:rsid w:val="00D3218B"/>
    <w:rsid w:val="00D32956"/>
    <w:rsid w:val="00D32C6E"/>
    <w:rsid w:val="00D3354A"/>
    <w:rsid w:val="00D33649"/>
    <w:rsid w:val="00D336CB"/>
    <w:rsid w:val="00D33CCB"/>
    <w:rsid w:val="00D34C34"/>
    <w:rsid w:val="00D3547D"/>
    <w:rsid w:val="00D3586F"/>
    <w:rsid w:val="00D35949"/>
    <w:rsid w:val="00D359A6"/>
    <w:rsid w:val="00D35E38"/>
    <w:rsid w:val="00D35E93"/>
    <w:rsid w:val="00D365F3"/>
    <w:rsid w:val="00D36FE5"/>
    <w:rsid w:val="00D37070"/>
    <w:rsid w:val="00D37B55"/>
    <w:rsid w:val="00D37BC5"/>
    <w:rsid w:val="00D402B2"/>
    <w:rsid w:val="00D40EC2"/>
    <w:rsid w:val="00D41718"/>
    <w:rsid w:val="00D41FEA"/>
    <w:rsid w:val="00D428F6"/>
    <w:rsid w:val="00D42C3A"/>
    <w:rsid w:val="00D42F9F"/>
    <w:rsid w:val="00D433F6"/>
    <w:rsid w:val="00D4367F"/>
    <w:rsid w:val="00D43DBE"/>
    <w:rsid w:val="00D43F43"/>
    <w:rsid w:val="00D446AD"/>
    <w:rsid w:val="00D44C0A"/>
    <w:rsid w:val="00D45692"/>
    <w:rsid w:val="00D45856"/>
    <w:rsid w:val="00D467E6"/>
    <w:rsid w:val="00D46CAD"/>
    <w:rsid w:val="00D47055"/>
    <w:rsid w:val="00D470B8"/>
    <w:rsid w:val="00D476C9"/>
    <w:rsid w:val="00D47A44"/>
    <w:rsid w:val="00D47A57"/>
    <w:rsid w:val="00D47E44"/>
    <w:rsid w:val="00D502C5"/>
    <w:rsid w:val="00D5074F"/>
    <w:rsid w:val="00D5084B"/>
    <w:rsid w:val="00D508DB"/>
    <w:rsid w:val="00D50F25"/>
    <w:rsid w:val="00D510E7"/>
    <w:rsid w:val="00D51207"/>
    <w:rsid w:val="00D517A3"/>
    <w:rsid w:val="00D51E90"/>
    <w:rsid w:val="00D51FBD"/>
    <w:rsid w:val="00D52547"/>
    <w:rsid w:val="00D525F5"/>
    <w:rsid w:val="00D5272A"/>
    <w:rsid w:val="00D5279A"/>
    <w:rsid w:val="00D53ACD"/>
    <w:rsid w:val="00D5435D"/>
    <w:rsid w:val="00D54816"/>
    <w:rsid w:val="00D5570D"/>
    <w:rsid w:val="00D56376"/>
    <w:rsid w:val="00D5645C"/>
    <w:rsid w:val="00D56891"/>
    <w:rsid w:val="00D57CE1"/>
    <w:rsid w:val="00D60459"/>
    <w:rsid w:val="00D605F4"/>
    <w:rsid w:val="00D6097C"/>
    <w:rsid w:val="00D60B52"/>
    <w:rsid w:val="00D6122D"/>
    <w:rsid w:val="00D612C3"/>
    <w:rsid w:val="00D613DC"/>
    <w:rsid w:val="00D62451"/>
    <w:rsid w:val="00D6581B"/>
    <w:rsid w:val="00D65CEF"/>
    <w:rsid w:val="00D67C5F"/>
    <w:rsid w:val="00D702AB"/>
    <w:rsid w:val="00D70301"/>
    <w:rsid w:val="00D704CD"/>
    <w:rsid w:val="00D706F8"/>
    <w:rsid w:val="00D70E33"/>
    <w:rsid w:val="00D71104"/>
    <w:rsid w:val="00D7122F"/>
    <w:rsid w:val="00D71BC8"/>
    <w:rsid w:val="00D722BA"/>
    <w:rsid w:val="00D72445"/>
    <w:rsid w:val="00D7342B"/>
    <w:rsid w:val="00D737EE"/>
    <w:rsid w:val="00D73D5F"/>
    <w:rsid w:val="00D74ABC"/>
    <w:rsid w:val="00D74B7D"/>
    <w:rsid w:val="00D74B9C"/>
    <w:rsid w:val="00D74E2F"/>
    <w:rsid w:val="00D753D4"/>
    <w:rsid w:val="00D7593D"/>
    <w:rsid w:val="00D75957"/>
    <w:rsid w:val="00D75A96"/>
    <w:rsid w:val="00D75BF5"/>
    <w:rsid w:val="00D763AE"/>
    <w:rsid w:val="00D7658F"/>
    <w:rsid w:val="00D76D77"/>
    <w:rsid w:val="00D771F1"/>
    <w:rsid w:val="00D77278"/>
    <w:rsid w:val="00D7771B"/>
    <w:rsid w:val="00D77ABD"/>
    <w:rsid w:val="00D77B0C"/>
    <w:rsid w:val="00D8066C"/>
    <w:rsid w:val="00D80807"/>
    <w:rsid w:val="00D80F06"/>
    <w:rsid w:val="00D8100E"/>
    <w:rsid w:val="00D81F8B"/>
    <w:rsid w:val="00D83780"/>
    <w:rsid w:val="00D84302"/>
    <w:rsid w:val="00D850CD"/>
    <w:rsid w:val="00D854E6"/>
    <w:rsid w:val="00D859DD"/>
    <w:rsid w:val="00D85A4A"/>
    <w:rsid w:val="00D85B42"/>
    <w:rsid w:val="00D85CCE"/>
    <w:rsid w:val="00D85D53"/>
    <w:rsid w:val="00D86789"/>
    <w:rsid w:val="00D87B22"/>
    <w:rsid w:val="00D90146"/>
    <w:rsid w:val="00D905E5"/>
    <w:rsid w:val="00D90671"/>
    <w:rsid w:val="00D90966"/>
    <w:rsid w:val="00D90D32"/>
    <w:rsid w:val="00D90F17"/>
    <w:rsid w:val="00D91245"/>
    <w:rsid w:val="00D916C9"/>
    <w:rsid w:val="00D91A27"/>
    <w:rsid w:val="00D92CB3"/>
    <w:rsid w:val="00D9321D"/>
    <w:rsid w:val="00D932BB"/>
    <w:rsid w:val="00D9372B"/>
    <w:rsid w:val="00D937DD"/>
    <w:rsid w:val="00D9412A"/>
    <w:rsid w:val="00D9448C"/>
    <w:rsid w:val="00D9484E"/>
    <w:rsid w:val="00D94938"/>
    <w:rsid w:val="00D951EA"/>
    <w:rsid w:val="00D95745"/>
    <w:rsid w:val="00D95E21"/>
    <w:rsid w:val="00D9650A"/>
    <w:rsid w:val="00D9682E"/>
    <w:rsid w:val="00D96E32"/>
    <w:rsid w:val="00D9723A"/>
    <w:rsid w:val="00D97676"/>
    <w:rsid w:val="00D977CD"/>
    <w:rsid w:val="00DA0028"/>
    <w:rsid w:val="00DA04B0"/>
    <w:rsid w:val="00DA0597"/>
    <w:rsid w:val="00DA05DE"/>
    <w:rsid w:val="00DA06B1"/>
    <w:rsid w:val="00DA0C84"/>
    <w:rsid w:val="00DA1626"/>
    <w:rsid w:val="00DA1C73"/>
    <w:rsid w:val="00DA1EFA"/>
    <w:rsid w:val="00DA304A"/>
    <w:rsid w:val="00DA310F"/>
    <w:rsid w:val="00DA384B"/>
    <w:rsid w:val="00DA38D6"/>
    <w:rsid w:val="00DA3C20"/>
    <w:rsid w:val="00DA5111"/>
    <w:rsid w:val="00DA561D"/>
    <w:rsid w:val="00DA5ADB"/>
    <w:rsid w:val="00DA70F5"/>
    <w:rsid w:val="00DA7130"/>
    <w:rsid w:val="00DA7571"/>
    <w:rsid w:val="00DA7BD7"/>
    <w:rsid w:val="00DA7C00"/>
    <w:rsid w:val="00DB0C9A"/>
    <w:rsid w:val="00DB10CD"/>
    <w:rsid w:val="00DB145B"/>
    <w:rsid w:val="00DB2047"/>
    <w:rsid w:val="00DB30A1"/>
    <w:rsid w:val="00DB3202"/>
    <w:rsid w:val="00DB3396"/>
    <w:rsid w:val="00DB4A6C"/>
    <w:rsid w:val="00DB52FA"/>
    <w:rsid w:val="00DB598C"/>
    <w:rsid w:val="00DB5A9C"/>
    <w:rsid w:val="00DB5DCF"/>
    <w:rsid w:val="00DB687F"/>
    <w:rsid w:val="00DB7540"/>
    <w:rsid w:val="00DB7A2B"/>
    <w:rsid w:val="00DB7B6F"/>
    <w:rsid w:val="00DC06EF"/>
    <w:rsid w:val="00DC0934"/>
    <w:rsid w:val="00DC0BFC"/>
    <w:rsid w:val="00DC13CF"/>
    <w:rsid w:val="00DC1A15"/>
    <w:rsid w:val="00DC1CDD"/>
    <w:rsid w:val="00DC2F96"/>
    <w:rsid w:val="00DC324C"/>
    <w:rsid w:val="00DC33F0"/>
    <w:rsid w:val="00DC3406"/>
    <w:rsid w:val="00DC35E9"/>
    <w:rsid w:val="00DC3A74"/>
    <w:rsid w:val="00DC4DC5"/>
    <w:rsid w:val="00DC51D2"/>
    <w:rsid w:val="00DC5467"/>
    <w:rsid w:val="00DC59FA"/>
    <w:rsid w:val="00DC5BE9"/>
    <w:rsid w:val="00DC6453"/>
    <w:rsid w:val="00DC68E4"/>
    <w:rsid w:val="00DC7452"/>
    <w:rsid w:val="00DC76CC"/>
    <w:rsid w:val="00DC7E8D"/>
    <w:rsid w:val="00DD03D8"/>
    <w:rsid w:val="00DD11A4"/>
    <w:rsid w:val="00DD13D4"/>
    <w:rsid w:val="00DD15A9"/>
    <w:rsid w:val="00DD27BA"/>
    <w:rsid w:val="00DD3AF8"/>
    <w:rsid w:val="00DD4FD2"/>
    <w:rsid w:val="00DD50B2"/>
    <w:rsid w:val="00DD568F"/>
    <w:rsid w:val="00DD5830"/>
    <w:rsid w:val="00DD589D"/>
    <w:rsid w:val="00DD59AA"/>
    <w:rsid w:val="00DD7FF2"/>
    <w:rsid w:val="00DE02CB"/>
    <w:rsid w:val="00DE0A52"/>
    <w:rsid w:val="00DE0E3D"/>
    <w:rsid w:val="00DE1140"/>
    <w:rsid w:val="00DE1528"/>
    <w:rsid w:val="00DE16E5"/>
    <w:rsid w:val="00DE18CC"/>
    <w:rsid w:val="00DE1AAA"/>
    <w:rsid w:val="00DE1DCF"/>
    <w:rsid w:val="00DE23BB"/>
    <w:rsid w:val="00DE2983"/>
    <w:rsid w:val="00DE2DA7"/>
    <w:rsid w:val="00DE31DB"/>
    <w:rsid w:val="00DE37D3"/>
    <w:rsid w:val="00DE3AE0"/>
    <w:rsid w:val="00DE4144"/>
    <w:rsid w:val="00DE4AA2"/>
    <w:rsid w:val="00DE4EC4"/>
    <w:rsid w:val="00DE574A"/>
    <w:rsid w:val="00DE584B"/>
    <w:rsid w:val="00DE5D5A"/>
    <w:rsid w:val="00DE60B8"/>
    <w:rsid w:val="00DE6364"/>
    <w:rsid w:val="00DE6E72"/>
    <w:rsid w:val="00DE6E7F"/>
    <w:rsid w:val="00DE6EE1"/>
    <w:rsid w:val="00DE7D36"/>
    <w:rsid w:val="00DF0AA4"/>
    <w:rsid w:val="00DF0C4F"/>
    <w:rsid w:val="00DF0CAA"/>
    <w:rsid w:val="00DF0E58"/>
    <w:rsid w:val="00DF1507"/>
    <w:rsid w:val="00DF19C1"/>
    <w:rsid w:val="00DF1EC4"/>
    <w:rsid w:val="00DF2446"/>
    <w:rsid w:val="00DF2498"/>
    <w:rsid w:val="00DF2B73"/>
    <w:rsid w:val="00DF2B7B"/>
    <w:rsid w:val="00DF2ED3"/>
    <w:rsid w:val="00DF2F25"/>
    <w:rsid w:val="00DF390C"/>
    <w:rsid w:val="00DF3CC8"/>
    <w:rsid w:val="00DF3EE9"/>
    <w:rsid w:val="00DF439D"/>
    <w:rsid w:val="00DF443F"/>
    <w:rsid w:val="00DF452D"/>
    <w:rsid w:val="00DF4CFB"/>
    <w:rsid w:val="00DF4D6D"/>
    <w:rsid w:val="00DF4E47"/>
    <w:rsid w:val="00DF4FD3"/>
    <w:rsid w:val="00DF5058"/>
    <w:rsid w:val="00DF5A95"/>
    <w:rsid w:val="00DF613A"/>
    <w:rsid w:val="00DF6D48"/>
    <w:rsid w:val="00DF757F"/>
    <w:rsid w:val="00E00070"/>
    <w:rsid w:val="00E009B1"/>
    <w:rsid w:val="00E011FA"/>
    <w:rsid w:val="00E012FF"/>
    <w:rsid w:val="00E01301"/>
    <w:rsid w:val="00E01D2D"/>
    <w:rsid w:val="00E0219F"/>
    <w:rsid w:val="00E02878"/>
    <w:rsid w:val="00E029B2"/>
    <w:rsid w:val="00E02AA6"/>
    <w:rsid w:val="00E03472"/>
    <w:rsid w:val="00E03EA2"/>
    <w:rsid w:val="00E0443F"/>
    <w:rsid w:val="00E04A55"/>
    <w:rsid w:val="00E04F71"/>
    <w:rsid w:val="00E05215"/>
    <w:rsid w:val="00E05241"/>
    <w:rsid w:val="00E0551E"/>
    <w:rsid w:val="00E055D8"/>
    <w:rsid w:val="00E06831"/>
    <w:rsid w:val="00E07576"/>
    <w:rsid w:val="00E0776D"/>
    <w:rsid w:val="00E07CF2"/>
    <w:rsid w:val="00E07EA6"/>
    <w:rsid w:val="00E10C9D"/>
    <w:rsid w:val="00E10E24"/>
    <w:rsid w:val="00E123FC"/>
    <w:rsid w:val="00E12605"/>
    <w:rsid w:val="00E135C8"/>
    <w:rsid w:val="00E138F8"/>
    <w:rsid w:val="00E149A0"/>
    <w:rsid w:val="00E14CD2"/>
    <w:rsid w:val="00E14E15"/>
    <w:rsid w:val="00E150EC"/>
    <w:rsid w:val="00E15702"/>
    <w:rsid w:val="00E15BD4"/>
    <w:rsid w:val="00E16B5A"/>
    <w:rsid w:val="00E17694"/>
    <w:rsid w:val="00E17846"/>
    <w:rsid w:val="00E2019A"/>
    <w:rsid w:val="00E202CC"/>
    <w:rsid w:val="00E213C3"/>
    <w:rsid w:val="00E215C0"/>
    <w:rsid w:val="00E21BAD"/>
    <w:rsid w:val="00E22302"/>
    <w:rsid w:val="00E22481"/>
    <w:rsid w:val="00E227D5"/>
    <w:rsid w:val="00E23B7A"/>
    <w:rsid w:val="00E23F10"/>
    <w:rsid w:val="00E240C0"/>
    <w:rsid w:val="00E24E71"/>
    <w:rsid w:val="00E25AEB"/>
    <w:rsid w:val="00E26D40"/>
    <w:rsid w:val="00E26ED0"/>
    <w:rsid w:val="00E2777E"/>
    <w:rsid w:val="00E27ABC"/>
    <w:rsid w:val="00E30379"/>
    <w:rsid w:val="00E30B60"/>
    <w:rsid w:val="00E30BAE"/>
    <w:rsid w:val="00E31031"/>
    <w:rsid w:val="00E3121D"/>
    <w:rsid w:val="00E31F4F"/>
    <w:rsid w:val="00E32242"/>
    <w:rsid w:val="00E32B80"/>
    <w:rsid w:val="00E330F4"/>
    <w:rsid w:val="00E33168"/>
    <w:rsid w:val="00E3366D"/>
    <w:rsid w:val="00E3444B"/>
    <w:rsid w:val="00E3480D"/>
    <w:rsid w:val="00E34A70"/>
    <w:rsid w:val="00E351E5"/>
    <w:rsid w:val="00E353A1"/>
    <w:rsid w:val="00E35889"/>
    <w:rsid w:val="00E3627E"/>
    <w:rsid w:val="00E36602"/>
    <w:rsid w:val="00E36848"/>
    <w:rsid w:val="00E36B12"/>
    <w:rsid w:val="00E36EA1"/>
    <w:rsid w:val="00E379B8"/>
    <w:rsid w:val="00E40ACF"/>
    <w:rsid w:val="00E417DF"/>
    <w:rsid w:val="00E41B72"/>
    <w:rsid w:val="00E41C5E"/>
    <w:rsid w:val="00E4231D"/>
    <w:rsid w:val="00E42487"/>
    <w:rsid w:val="00E42730"/>
    <w:rsid w:val="00E43934"/>
    <w:rsid w:val="00E444F9"/>
    <w:rsid w:val="00E44732"/>
    <w:rsid w:val="00E456D9"/>
    <w:rsid w:val="00E45762"/>
    <w:rsid w:val="00E45CA4"/>
    <w:rsid w:val="00E45D0F"/>
    <w:rsid w:val="00E46685"/>
    <w:rsid w:val="00E46783"/>
    <w:rsid w:val="00E4686E"/>
    <w:rsid w:val="00E46C17"/>
    <w:rsid w:val="00E46CD0"/>
    <w:rsid w:val="00E475E8"/>
    <w:rsid w:val="00E47B02"/>
    <w:rsid w:val="00E503B0"/>
    <w:rsid w:val="00E50C38"/>
    <w:rsid w:val="00E5127D"/>
    <w:rsid w:val="00E5134A"/>
    <w:rsid w:val="00E51509"/>
    <w:rsid w:val="00E5215D"/>
    <w:rsid w:val="00E5236C"/>
    <w:rsid w:val="00E523DB"/>
    <w:rsid w:val="00E52E08"/>
    <w:rsid w:val="00E52E4B"/>
    <w:rsid w:val="00E53231"/>
    <w:rsid w:val="00E53377"/>
    <w:rsid w:val="00E53684"/>
    <w:rsid w:val="00E537C9"/>
    <w:rsid w:val="00E5384E"/>
    <w:rsid w:val="00E54840"/>
    <w:rsid w:val="00E54C1D"/>
    <w:rsid w:val="00E54C2F"/>
    <w:rsid w:val="00E558B2"/>
    <w:rsid w:val="00E559DA"/>
    <w:rsid w:val="00E55E25"/>
    <w:rsid w:val="00E561E1"/>
    <w:rsid w:val="00E5628E"/>
    <w:rsid w:val="00E563A4"/>
    <w:rsid w:val="00E5723B"/>
    <w:rsid w:val="00E5742B"/>
    <w:rsid w:val="00E57BAC"/>
    <w:rsid w:val="00E57EA0"/>
    <w:rsid w:val="00E60055"/>
    <w:rsid w:val="00E60454"/>
    <w:rsid w:val="00E615F9"/>
    <w:rsid w:val="00E6160F"/>
    <w:rsid w:val="00E61F19"/>
    <w:rsid w:val="00E61F33"/>
    <w:rsid w:val="00E61FBD"/>
    <w:rsid w:val="00E6444D"/>
    <w:rsid w:val="00E646BE"/>
    <w:rsid w:val="00E64781"/>
    <w:rsid w:val="00E64D82"/>
    <w:rsid w:val="00E64EE8"/>
    <w:rsid w:val="00E65D42"/>
    <w:rsid w:val="00E66611"/>
    <w:rsid w:val="00E667A8"/>
    <w:rsid w:val="00E66DF7"/>
    <w:rsid w:val="00E67810"/>
    <w:rsid w:val="00E67DBA"/>
    <w:rsid w:val="00E7042D"/>
    <w:rsid w:val="00E7191D"/>
    <w:rsid w:val="00E71964"/>
    <w:rsid w:val="00E72AA4"/>
    <w:rsid w:val="00E72F7B"/>
    <w:rsid w:val="00E7328A"/>
    <w:rsid w:val="00E73933"/>
    <w:rsid w:val="00E74539"/>
    <w:rsid w:val="00E74568"/>
    <w:rsid w:val="00E74595"/>
    <w:rsid w:val="00E74AD9"/>
    <w:rsid w:val="00E75D75"/>
    <w:rsid w:val="00E7608D"/>
    <w:rsid w:val="00E762D2"/>
    <w:rsid w:val="00E77449"/>
    <w:rsid w:val="00E8053B"/>
    <w:rsid w:val="00E80AAF"/>
    <w:rsid w:val="00E81443"/>
    <w:rsid w:val="00E81CB0"/>
    <w:rsid w:val="00E81DDC"/>
    <w:rsid w:val="00E8379E"/>
    <w:rsid w:val="00E83BCE"/>
    <w:rsid w:val="00E842C8"/>
    <w:rsid w:val="00E84747"/>
    <w:rsid w:val="00E849ED"/>
    <w:rsid w:val="00E8523E"/>
    <w:rsid w:val="00E858E2"/>
    <w:rsid w:val="00E859AD"/>
    <w:rsid w:val="00E85C1E"/>
    <w:rsid w:val="00E85C9A"/>
    <w:rsid w:val="00E861F4"/>
    <w:rsid w:val="00E864F3"/>
    <w:rsid w:val="00E86A5A"/>
    <w:rsid w:val="00E87130"/>
    <w:rsid w:val="00E87458"/>
    <w:rsid w:val="00E874BD"/>
    <w:rsid w:val="00E8786F"/>
    <w:rsid w:val="00E87AB0"/>
    <w:rsid w:val="00E90CB3"/>
    <w:rsid w:val="00E90D1F"/>
    <w:rsid w:val="00E90D36"/>
    <w:rsid w:val="00E90FCE"/>
    <w:rsid w:val="00E92462"/>
    <w:rsid w:val="00E92876"/>
    <w:rsid w:val="00E92B04"/>
    <w:rsid w:val="00E9312C"/>
    <w:rsid w:val="00E93625"/>
    <w:rsid w:val="00E93E6F"/>
    <w:rsid w:val="00E93FAE"/>
    <w:rsid w:val="00E9421C"/>
    <w:rsid w:val="00E94CC1"/>
    <w:rsid w:val="00E9616A"/>
    <w:rsid w:val="00E962B3"/>
    <w:rsid w:val="00E962BE"/>
    <w:rsid w:val="00E96D9D"/>
    <w:rsid w:val="00E97104"/>
    <w:rsid w:val="00E9779C"/>
    <w:rsid w:val="00E97F2C"/>
    <w:rsid w:val="00EA0B9E"/>
    <w:rsid w:val="00EA2701"/>
    <w:rsid w:val="00EA3044"/>
    <w:rsid w:val="00EA3198"/>
    <w:rsid w:val="00EA371A"/>
    <w:rsid w:val="00EA42FB"/>
    <w:rsid w:val="00EA45BE"/>
    <w:rsid w:val="00EA4CF0"/>
    <w:rsid w:val="00EA502E"/>
    <w:rsid w:val="00EA5122"/>
    <w:rsid w:val="00EA5471"/>
    <w:rsid w:val="00EA5753"/>
    <w:rsid w:val="00EA5CAC"/>
    <w:rsid w:val="00EA67CE"/>
    <w:rsid w:val="00EA6D69"/>
    <w:rsid w:val="00EA7364"/>
    <w:rsid w:val="00EA76C7"/>
    <w:rsid w:val="00EA7DA1"/>
    <w:rsid w:val="00EA7F7A"/>
    <w:rsid w:val="00EB03EF"/>
    <w:rsid w:val="00EB0B91"/>
    <w:rsid w:val="00EB1322"/>
    <w:rsid w:val="00EB14F0"/>
    <w:rsid w:val="00EB17C7"/>
    <w:rsid w:val="00EB1F91"/>
    <w:rsid w:val="00EB336C"/>
    <w:rsid w:val="00EB3633"/>
    <w:rsid w:val="00EB39F2"/>
    <w:rsid w:val="00EB3A55"/>
    <w:rsid w:val="00EB3ECA"/>
    <w:rsid w:val="00EB4FB2"/>
    <w:rsid w:val="00EB51A6"/>
    <w:rsid w:val="00EB52F0"/>
    <w:rsid w:val="00EB5426"/>
    <w:rsid w:val="00EB57FC"/>
    <w:rsid w:val="00EB5989"/>
    <w:rsid w:val="00EB720D"/>
    <w:rsid w:val="00EB79AD"/>
    <w:rsid w:val="00EC0A0B"/>
    <w:rsid w:val="00EC0D8C"/>
    <w:rsid w:val="00EC1782"/>
    <w:rsid w:val="00EC1A0F"/>
    <w:rsid w:val="00EC1DA3"/>
    <w:rsid w:val="00EC1F6A"/>
    <w:rsid w:val="00EC20DE"/>
    <w:rsid w:val="00EC25F2"/>
    <w:rsid w:val="00EC2A1A"/>
    <w:rsid w:val="00EC2F12"/>
    <w:rsid w:val="00EC3430"/>
    <w:rsid w:val="00EC3BC9"/>
    <w:rsid w:val="00EC50E9"/>
    <w:rsid w:val="00EC529A"/>
    <w:rsid w:val="00EC6428"/>
    <w:rsid w:val="00EC65DD"/>
    <w:rsid w:val="00EC65FC"/>
    <w:rsid w:val="00EC7861"/>
    <w:rsid w:val="00EC78BA"/>
    <w:rsid w:val="00EC7EAF"/>
    <w:rsid w:val="00ED0281"/>
    <w:rsid w:val="00ED09F1"/>
    <w:rsid w:val="00ED0BC6"/>
    <w:rsid w:val="00ED1451"/>
    <w:rsid w:val="00ED16A5"/>
    <w:rsid w:val="00ED1917"/>
    <w:rsid w:val="00ED1E85"/>
    <w:rsid w:val="00ED2B26"/>
    <w:rsid w:val="00ED2BB8"/>
    <w:rsid w:val="00ED2CC6"/>
    <w:rsid w:val="00ED352B"/>
    <w:rsid w:val="00ED4088"/>
    <w:rsid w:val="00ED437F"/>
    <w:rsid w:val="00ED47B6"/>
    <w:rsid w:val="00ED4FDA"/>
    <w:rsid w:val="00ED51DE"/>
    <w:rsid w:val="00ED54E9"/>
    <w:rsid w:val="00ED60D5"/>
    <w:rsid w:val="00ED65FE"/>
    <w:rsid w:val="00ED7350"/>
    <w:rsid w:val="00ED7873"/>
    <w:rsid w:val="00EE05E6"/>
    <w:rsid w:val="00EE0A7E"/>
    <w:rsid w:val="00EE1A72"/>
    <w:rsid w:val="00EE2216"/>
    <w:rsid w:val="00EE2457"/>
    <w:rsid w:val="00EE2490"/>
    <w:rsid w:val="00EE265D"/>
    <w:rsid w:val="00EE2E91"/>
    <w:rsid w:val="00EE35DC"/>
    <w:rsid w:val="00EE4207"/>
    <w:rsid w:val="00EE501C"/>
    <w:rsid w:val="00EE5ECC"/>
    <w:rsid w:val="00EE61B2"/>
    <w:rsid w:val="00EE6FE5"/>
    <w:rsid w:val="00EE75E6"/>
    <w:rsid w:val="00EE77AC"/>
    <w:rsid w:val="00EE7977"/>
    <w:rsid w:val="00EE7EC7"/>
    <w:rsid w:val="00EF047E"/>
    <w:rsid w:val="00EF04A1"/>
    <w:rsid w:val="00EF151B"/>
    <w:rsid w:val="00EF1EBE"/>
    <w:rsid w:val="00EF29D5"/>
    <w:rsid w:val="00EF2FF9"/>
    <w:rsid w:val="00EF3F7A"/>
    <w:rsid w:val="00EF4202"/>
    <w:rsid w:val="00EF4498"/>
    <w:rsid w:val="00EF4E45"/>
    <w:rsid w:val="00EF5276"/>
    <w:rsid w:val="00EF5EA5"/>
    <w:rsid w:val="00EF5F0E"/>
    <w:rsid w:val="00EF688B"/>
    <w:rsid w:val="00EF69D6"/>
    <w:rsid w:val="00EF79A1"/>
    <w:rsid w:val="00F00657"/>
    <w:rsid w:val="00F00B96"/>
    <w:rsid w:val="00F00D55"/>
    <w:rsid w:val="00F010D0"/>
    <w:rsid w:val="00F014D7"/>
    <w:rsid w:val="00F01EF3"/>
    <w:rsid w:val="00F0212D"/>
    <w:rsid w:val="00F02324"/>
    <w:rsid w:val="00F026CE"/>
    <w:rsid w:val="00F02FCA"/>
    <w:rsid w:val="00F0315B"/>
    <w:rsid w:val="00F0341E"/>
    <w:rsid w:val="00F03592"/>
    <w:rsid w:val="00F03F34"/>
    <w:rsid w:val="00F0441F"/>
    <w:rsid w:val="00F04FAE"/>
    <w:rsid w:val="00F060A7"/>
    <w:rsid w:val="00F061E7"/>
    <w:rsid w:val="00F0684B"/>
    <w:rsid w:val="00F07561"/>
    <w:rsid w:val="00F07890"/>
    <w:rsid w:val="00F07E51"/>
    <w:rsid w:val="00F10710"/>
    <w:rsid w:val="00F110F3"/>
    <w:rsid w:val="00F12B9E"/>
    <w:rsid w:val="00F1353E"/>
    <w:rsid w:val="00F137F0"/>
    <w:rsid w:val="00F13BA2"/>
    <w:rsid w:val="00F13C18"/>
    <w:rsid w:val="00F141A3"/>
    <w:rsid w:val="00F14BFC"/>
    <w:rsid w:val="00F156DB"/>
    <w:rsid w:val="00F158BF"/>
    <w:rsid w:val="00F15BAE"/>
    <w:rsid w:val="00F16911"/>
    <w:rsid w:val="00F16FC5"/>
    <w:rsid w:val="00F17A7F"/>
    <w:rsid w:val="00F17D5C"/>
    <w:rsid w:val="00F215E4"/>
    <w:rsid w:val="00F2169A"/>
    <w:rsid w:val="00F21CF0"/>
    <w:rsid w:val="00F2290A"/>
    <w:rsid w:val="00F22D76"/>
    <w:rsid w:val="00F23E7C"/>
    <w:rsid w:val="00F240C9"/>
    <w:rsid w:val="00F240FE"/>
    <w:rsid w:val="00F24564"/>
    <w:rsid w:val="00F27A8B"/>
    <w:rsid w:val="00F27C7B"/>
    <w:rsid w:val="00F3020D"/>
    <w:rsid w:val="00F30AAD"/>
    <w:rsid w:val="00F31A84"/>
    <w:rsid w:val="00F32118"/>
    <w:rsid w:val="00F32AB8"/>
    <w:rsid w:val="00F32CA9"/>
    <w:rsid w:val="00F32E12"/>
    <w:rsid w:val="00F3397A"/>
    <w:rsid w:val="00F33F25"/>
    <w:rsid w:val="00F34721"/>
    <w:rsid w:val="00F34E14"/>
    <w:rsid w:val="00F34F0F"/>
    <w:rsid w:val="00F35068"/>
    <w:rsid w:val="00F35136"/>
    <w:rsid w:val="00F35202"/>
    <w:rsid w:val="00F3520C"/>
    <w:rsid w:val="00F356FE"/>
    <w:rsid w:val="00F359EB"/>
    <w:rsid w:val="00F369FF"/>
    <w:rsid w:val="00F36CAE"/>
    <w:rsid w:val="00F36F7F"/>
    <w:rsid w:val="00F37122"/>
    <w:rsid w:val="00F3793D"/>
    <w:rsid w:val="00F37AF1"/>
    <w:rsid w:val="00F40537"/>
    <w:rsid w:val="00F41657"/>
    <w:rsid w:val="00F41C92"/>
    <w:rsid w:val="00F41DAB"/>
    <w:rsid w:val="00F42015"/>
    <w:rsid w:val="00F421EF"/>
    <w:rsid w:val="00F426A3"/>
    <w:rsid w:val="00F430CD"/>
    <w:rsid w:val="00F43459"/>
    <w:rsid w:val="00F4350C"/>
    <w:rsid w:val="00F44499"/>
    <w:rsid w:val="00F4462A"/>
    <w:rsid w:val="00F452A3"/>
    <w:rsid w:val="00F4566A"/>
    <w:rsid w:val="00F458AE"/>
    <w:rsid w:val="00F45CFE"/>
    <w:rsid w:val="00F46544"/>
    <w:rsid w:val="00F46A98"/>
    <w:rsid w:val="00F5039C"/>
    <w:rsid w:val="00F503CE"/>
    <w:rsid w:val="00F503EF"/>
    <w:rsid w:val="00F5086E"/>
    <w:rsid w:val="00F50DD5"/>
    <w:rsid w:val="00F50EDE"/>
    <w:rsid w:val="00F51393"/>
    <w:rsid w:val="00F51E64"/>
    <w:rsid w:val="00F51E93"/>
    <w:rsid w:val="00F52098"/>
    <w:rsid w:val="00F52A5D"/>
    <w:rsid w:val="00F52AC8"/>
    <w:rsid w:val="00F52FB4"/>
    <w:rsid w:val="00F53FE2"/>
    <w:rsid w:val="00F54EAC"/>
    <w:rsid w:val="00F558EC"/>
    <w:rsid w:val="00F5612F"/>
    <w:rsid w:val="00F563B3"/>
    <w:rsid w:val="00F56AAA"/>
    <w:rsid w:val="00F56CE0"/>
    <w:rsid w:val="00F57945"/>
    <w:rsid w:val="00F579C7"/>
    <w:rsid w:val="00F579C8"/>
    <w:rsid w:val="00F57A54"/>
    <w:rsid w:val="00F57ED4"/>
    <w:rsid w:val="00F60690"/>
    <w:rsid w:val="00F60F38"/>
    <w:rsid w:val="00F61705"/>
    <w:rsid w:val="00F6215C"/>
    <w:rsid w:val="00F62312"/>
    <w:rsid w:val="00F628FE"/>
    <w:rsid w:val="00F63BA6"/>
    <w:rsid w:val="00F63FF4"/>
    <w:rsid w:val="00F64860"/>
    <w:rsid w:val="00F64E51"/>
    <w:rsid w:val="00F6515A"/>
    <w:rsid w:val="00F65F56"/>
    <w:rsid w:val="00F66231"/>
    <w:rsid w:val="00F6624D"/>
    <w:rsid w:val="00F663E1"/>
    <w:rsid w:val="00F66F4D"/>
    <w:rsid w:val="00F670D4"/>
    <w:rsid w:val="00F67E79"/>
    <w:rsid w:val="00F703A7"/>
    <w:rsid w:val="00F7046A"/>
    <w:rsid w:val="00F7060B"/>
    <w:rsid w:val="00F7079E"/>
    <w:rsid w:val="00F71405"/>
    <w:rsid w:val="00F7147A"/>
    <w:rsid w:val="00F71760"/>
    <w:rsid w:val="00F72088"/>
    <w:rsid w:val="00F7230E"/>
    <w:rsid w:val="00F723AA"/>
    <w:rsid w:val="00F73122"/>
    <w:rsid w:val="00F73194"/>
    <w:rsid w:val="00F742D9"/>
    <w:rsid w:val="00F74498"/>
    <w:rsid w:val="00F745DC"/>
    <w:rsid w:val="00F74DAA"/>
    <w:rsid w:val="00F751E8"/>
    <w:rsid w:val="00F751F5"/>
    <w:rsid w:val="00F75480"/>
    <w:rsid w:val="00F7598C"/>
    <w:rsid w:val="00F759FE"/>
    <w:rsid w:val="00F75BF2"/>
    <w:rsid w:val="00F75D31"/>
    <w:rsid w:val="00F75F41"/>
    <w:rsid w:val="00F76022"/>
    <w:rsid w:val="00F76198"/>
    <w:rsid w:val="00F770E5"/>
    <w:rsid w:val="00F778DF"/>
    <w:rsid w:val="00F77965"/>
    <w:rsid w:val="00F77BC4"/>
    <w:rsid w:val="00F80035"/>
    <w:rsid w:val="00F80760"/>
    <w:rsid w:val="00F80FCE"/>
    <w:rsid w:val="00F8129A"/>
    <w:rsid w:val="00F81685"/>
    <w:rsid w:val="00F82852"/>
    <w:rsid w:val="00F82B1A"/>
    <w:rsid w:val="00F82EE1"/>
    <w:rsid w:val="00F839F7"/>
    <w:rsid w:val="00F83E2A"/>
    <w:rsid w:val="00F842C3"/>
    <w:rsid w:val="00F851F7"/>
    <w:rsid w:val="00F8526D"/>
    <w:rsid w:val="00F856CC"/>
    <w:rsid w:val="00F85C57"/>
    <w:rsid w:val="00F85F37"/>
    <w:rsid w:val="00F85F6A"/>
    <w:rsid w:val="00F861BA"/>
    <w:rsid w:val="00F86A61"/>
    <w:rsid w:val="00F86E53"/>
    <w:rsid w:val="00F86F55"/>
    <w:rsid w:val="00F87C2E"/>
    <w:rsid w:val="00F87EB3"/>
    <w:rsid w:val="00F90505"/>
    <w:rsid w:val="00F90AD2"/>
    <w:rsid w:val="00F90BE5"/>
    <w:rsid w:val="00F91416"/>
    <w:rsid w:val="00F91535"/>
    <w:rsid w:val="00F9175C"/>
    <w:rsid w:val="00F92256"/>
    <w:rsid w:val="00F9294A"/>
    <w:rsid w:val="00F92F5A"/>
    <w:rsid w:val="00F938AD"/>
    <w:rsid w:val="00F94492"/>
    <w:rsid w:val="00F946C5"/>
    <w:rsid w:val="00F94A0D"/>
    <w:rsid w:val="00F967C8"/>
    <w:rsid w:val="00F96980"/>
    <w:rsid w:val="00F96AFD"/>
    <w:rsid w:val="00F96BEC"/>
    <w:rsid w:val="00F974BA"/>
    <w:rsid w:val="00FA0ADB"/>
    <w:rsid w:val="00FA0E9C"/>
    <w:rsid w:val="00FA1054"/>
    <w:rsid w:val="00FA1151"/>
    <w:rsid w:val="00FA1173"/>
    <w:rsid w:val="00FA1340"/>
    <w:rsid w:val="00FA1C37"/>
    <w:rsid w:val="00FA1C65"/>
    <w:rsid w:val="00FA222E"/>
    <w:rsid w:val="00FA2415"/>
    <w:rsid w:val="00FA30C3"/>
    <w:rsid w:val="00FA35E3"/>
    <w:rsid w:val="00FA3A03"/>
    <w:rsid w:val="00FA3AD3"/>
    <w:rsid w:val="00FA43BA"/>
    <w:rsid w:val="00FA4628"/>
    <w:rsid w:val="00FA4C9F"/>
    <w:rsid w:val="00FA4CF7"/>
    <w:rsid w:val="00FA51B0"/>
    <w:rsid w:val="00FA5804"/>
    <w:rsid w:val="00FA6D05"/>
    <w:rsid w:val="00FA6FE8"/>
    <w:rsid w:val="00FA7AE2"/>
    <w:rsid w:val="00FA7BED"/>
    <w:rsid w:val="00FB06C5"/>
    <w:rsid w:val="00FB0CEC"/>
    <w:rsid w:val="00FB1992"/>
    <w:rsid w:val="00FB1E01"/>
    <w:rsid w:val="00FB1F30"/>
    <w:rsid w:val="00FB20A1"/>
    <w:rsid w:val="00FB2345"/>
    <w:rsid w:val="00FB268A"/>
    <w:rsid w:val="00FB2A43"/>
    <w:rsid w:val="00FB2C55"/>
    <w:rsid w:val="00FB3158"/>
    <w:rsid w:val="00FB3355"/>
    <w:rsid w:val="00FB33A5"/>
    <w:rsid w:val="00FB3632"/>
    <w:rsid w:val="00FB3A47"/>
    <w:rsid w:val="00FB3DE2"/>
    <w:rsid w:val="00FB3EC3"/>
    <w:rsid w:val="00FB418E"/>
    <w:rsid w:val="00FB43F9"/>
    <w:rsid w:val="00FB5BE7"/>
    <w:rsid w:val="00FB5C7C"/>
    <w:rsid w:val="00FB5FF0"/>
    <w:rsid w:val="00FB637A"/>
    <w:rsid w:val="00FB6762"/>
    <w:rsid w:val="00FB6CBB"/>
    <w:rsid w:val="00FB6EC4"/>
    <w:rsid w:val="00FB7994"/>
    <w:rsid w:val="00FB7FA4"/>
    <w:rsid w:val="00FC0170"/>
    <w:rsid w:val="00FC04B0"/>
    <w:rsid w:val="00FC0891"/>
    <w:rsid w:val="00FC0995"/>
    <w:rsid w:val="00FC0A61"/>
    <w:rsid w:val="00FC1823"/>
    <w:rsid w:val="00FC1B15"/>
    <w:rsid w:val="00FC1B98"/>
    <w:rsid w:val="00FC31F9"/>
    <w:rsid w:val="00FC3480"/>
    <w:rsid w:val="00FC40EB"/>
    <w:rsid w:val="00FC4D31"/>
    <w:rsid w:val="00FC513E"/>
    <w:rsid w:val="00FC5536"/>
    <w:rsid w:val="00FC623A"/>
    <w:rsid w:val="00FC63C6"/>
    <w:rsid w:val="00FC7675"/>
    <w:rsid w:val="00FC7C88"/>
    <w:rsid w:val="00FD014D"/>
    <w:rsid w:val="00FD0A00"/>
    <w:rsid w:val="00FD0C0F"/>
    <w:rsid w:val="00FD1003"/>
    <w:rsid w:val="00FD142B"/>
    <w:rsid w:val="00FD1F42"/>
    <w:rsid w:val="00FD2026"/>
    <w:rsid w:val="00FD21AE"/>
    <w:rsid w:val="00FD257E"/>
    <w:rsid w:val="00FD2EFF"/>
    <w:rsid w:val="00FD33B3"/>
    <w:rsid w:val="00FD34E1"/>
    <w:rsid w:val="00FD3902"/>
    <w:rsid w:val="00FD3ABD"/>
    <w:rsid w:val="00FD3CCA"/>
    <w:rsid w:val="00FD44FB"/>
    <w:rsid w:val="00FD52BB"/>
    <w:rsid w:val="00FD6722"/>
    <w:rsid w:val="00FD6BCD"/>
    <w:rsid w:val="00FD6BF2"/>
    <w:rsid w:val="00FD7BBE"/>
    <w:rsid w:val="00FD7FD9"/>
    <w:rsid w:val="00FE07CD"/>
    <w:rsid w:val="00FE0C93"/>
    <w:rsid w:val="00FE18AA"/>
    <w:rsid w:val="00FE21C0"/>
    <w:rsid w:val="00FE24F2"/>
    <w:rsid w:val="00FE2C77"/>
    <w:rsid w:val="00FE3318"/>
    <w:rsid w:val="00FE521D"/>
    <w:rsid w:val="00FE5AD2"/>
    <w:rsid w:val="00FE5D74"/>
    <w:rsid w:val="00FE5E74"/>
    <w:rsid w:val="00FE6BF0"/>
    <w:rsid w:val="00FE70F5"/>
    <w:rsid w:val="00FE7878"/>
    <w:rsid w:val="00FF09C8"/>
    <w:rsid w:val="00FF09E2"/>
    <w:rsid w:val="00FF19D7"/>
    <w:rsid w:val="00FF29EE"/>
    <w:rsid w:val="00FF2C23"/>
    <w:rsid w:val="00FF32D6"/>
    <w:rsid w:val="00FF4877"/>
    <w:rsid w:val="00FF4F40"/>
    <w:rsid w:val="00FF55BF"/>
    <w:rsid w:val="00FF57A2"/>
    <w:rsid w:val="00FF582E"/>
    <w:rsid w:val="00FF5C02"/>
    <w:rsid w:val="00FF5C60"/>
    <w:rsid w:val="00FF625B"/>
    <w:rsid w:val="00FF691B"/>
    <w:rsid w:val="00FF70DC"/>
    <w:rsid w:val="00FF7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0" w:qFormat="1"/>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3" w:uiPriority="0"/>
    <w:lsdException w:name="Block Text" w:uiPriority="0"/>
    <w:lsdException w:name="Strong" w:semiHidden="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2"/>
    <w:next w:val="a2"/>
    <w:link w:val="13"/>
    <w:uiPriority w:val="9"/>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2"/>
    <w:next w:val="a2"/>
    <w:link w:val="22"/>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2"/>
    <w:next w:val="a2"/>
    <w:link w:val="30"/>
    <w:uiPriority w:val="9"/>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2"/>
    <w:next w:val="a2"/>
    <w:link w:val="42"/>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2"/>
    <w:next w:val="a2"/>
    <w:link w:val="50"/>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2"/>
    <w:next w:val="a2"/>
    <w:link w:val="60"/>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2"/>
    <w:next w:val="a2"/>
    <w:link w:val="70"/>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2"/>
    <w:next w:val="a2"/>
    <w:link w:val="80"/>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2"/>
    <w:next w:val="a2"/>
    <w:link w:val="90"/>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3">
    <w:name w:val="Default Paragraph Font"/>
    <w:uiPriority w:val="1"/>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nhideWhenUsed/>
    <w:rsid w:val="008804A3"/>
    <w:pPr>
      <w:spacing w:after="0" w:line="240" w:lineRule="auto"/>
    </w:pPr>
    <w:rPr>
      <w:rFonts w:ascii="Tahoma" w:hAnsi="Tahoma" w:cs="Tahoma"/>
      <w:sz w:val="16"/>
      <w:szCs w:val="16"/>
    </w:rPr>
  </w:style>
  <w:style w:type="character" w:customStyle="1" w:styleId="a7">
    <w:name w:val="Текст выноски Знак"/>
    <w:link w:val="a6"/>
    <w:uiPriority w:val="99"/>
    <w:rsid w:val="008804A3"/>
    <w:rPr>
      <w:rFonts w:ascii="Tahoma" w:hAnsi="Tahoma" w:cs="Tahoma"/>
      <w:sz w:val="16"/>
      <w:szCs w:val="16"/>
    </w:rPr>
  </w:style>
  <w:style w:type="table" w:styleId="a8">
    <w:name w:val="Table Grid"/>
    <w:basedOn w:val="a4"/>
    <w:uiPriority w:val="59"/>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2"/>
    <w:link w:val="aa"/>
    <w:rsid w:val="00F3397A"/>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9"/>
    <w:rsid w:val="00F3397A"/>
    <w:rPr>
      <w:rFonts w:ascii="Times New Roman" w:eastAsia="Times New Roman" w:hAnsi="Times New Roman" w:cs="Times New Roman"/>
      <w:sz w:val="20"/>
      <w:szCs w:val="20"/>
      <w:lang w:eastAsia="ru-RU"/>
    </w:rPr>
  </w:style>
  <w:style w:type="paragraph" w:styleId="23">
    <w:name w:val="Body Text 2"/>
    <w:basedOn w:val="a2"/>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2"/>
    <w:link w:val="ac"/>
    <w:unhideWhenUsed/>
    <w:qFormat/>
    <w:rsid w:val="003707FF"/>
    <w:pPr>
      <w:spacing w:after="120"/>
    </w:pPr>
  </w:style>
  <w:style w:type="character" w:customStyle="1" w:styleId="ac">
    <w:name w:val="Основной текст Знак"/>
    <w:basedOn w:val="a3"/>
    <w:link w:val="ab"/>
    <w:rsid w:val="003707FF"/>
  </w:style>
  <w:style w:type="table" w:customStyle="1" w:styleId="25">
    <w:name w:val="Сетка таблицы2"/>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3"/>
    <w:link w:val="12"/>
    <w:uiPriority w:val="9"/>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3"/>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3"/>
    <w:link w:val="3"/>
    <w:uiPriority w:val="9"/>
    <w:rsid w:val="001D1638"/>
    <w:rPr>
      <w:rFonts w:asciiTheme="majorHAnsi" w:eastAsiaTheme="majorEastAsia" w:hAnsiTheme="majorHAnsi" w:cstheme="majorBidi"/>
      <w:b/>
      <w:bCs/>
      <w:sz w:val="26"/>
      <w:szCs w:val="26"/>
      <w:lang w:eastAsia="en-US"/>
    </w:rPr>
  </w:style>
  <w:style w:type="paragraph" w:styleId="ad">
    <w:name w:val="No Spacing"/>
    <w:link w:val="ae"/>
    <w:uiPriority w:val="1"/>
    <w:qFormat/>
    <w:rsid w:val="001D1638"/>
    <w:rPr>
      <w:sz w:val="22"/>
      <w:szCs w:val="22"/>
      <w:lang w:eastAsia="en-US"/>
    </w:rPr>
  </w:style>
  <w:style w:type="paragraph" w:styleId="af">
    <w:name w:val="header"/>
    <w:aliases w:val="ВерхКолонтитул"/>
    <w:basedOn w:val="a2"/>
    <w:link w:val="af0"/>
    <w:unhideWhenUsed/>
    <w:rsid w:val="00093719"/>
    <w:pPr>
      <w:tabs>
        <w:tab w:val="center" w:pos="4677"/>
        <w:tab w:val="right" w:pos="9355"/>
      </w:tabs>
      <w:spacing w:after="0" w:line="240" w:lineRule="auto"/>
    </w:pPr>
  </w:style>
  <w:style w:type="character" w:customStyle="1" w:styleId="af0">
    <w:name w:val="Верхний колонтитул Знак"/>
    <w:aliases w:val="ВерхКолонтитул Знак"/>
    <w:basedOn w:val="a3"/>
    <w:link w:val="af"/>
    <w:rsid w:val="00093719"/>
    <w:rPr>
      <w:sz w:val="22"/>
      <w:szCs w:val="22"/>
      <w:lang w:eastAsia="en-US"/>
    </w:rPr>
  </w:style>
  <w:style w:type="paragraph" w:styleId="af1">
    <w:name w:val="footer"/>
    <w:basedOn w:val="a2"/>
    <w:link w:val="af2"/>
    <w:unhideWhenUsed/>
    <w:rsid w:val="00093719"/>
    <w:pPr>
      <w:tabs>
        <w:tab w:val="center" w:pos="4677"/>
        <w:tab w:val="right" w:pos="9355"/>
      </w:tabs>
      <w:spacing w:after="0" w:line="240" w:lineRule="auto"/>
    </w:pPr>
  </w:style>
  <w:style w:type="character" w:customStyle="1" w:styleId="af2">
    <w:name w:val="Нижний колонтитул Знак"/>
    <w:basedOn w:val="a3"/>
    <w:link w:val="af1"/>
    <w:uiPriority w:val="99"/>
    <w:rsid w:val="00093719"/>
    <w:rPr>
      <w:sz w:val="22"/>
      <w:szCs w:val="22"/>
      <w:lang w:eastAsia="en-US"/>
    </w:rPr>
  </w:style>
  <w:style w:type="paragraph" w:customStyle="1" w:styleId="ConsPlusNonformat">
    <w:name w:val="ConsPlusNonformat"/>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30025"/>
    <w:pPr>
      <w:widowControl w:val="0"/>
      <w:autoSpaceDE w:val="0"/>
      <w:autoSpaceDN w:val="0"/>
      <w:adjustRightInd w:val="0"/>
    </w:pPr>
    <w:rPr>
      <w:rFonts w:ascii="Arial" w:eastAsia="Times New Roman" w:hAnsi="Arial" w:cs="Arial"/>
      <w:b/>
      <w:bCs/>
    </w:rPr>
  </w:style>
  <w:style w:type="paragraph" w:styleId="26">
    <w:name w:val="Body Text Indent 2"/>
    <w:basedOn w:val="a2"/>
    <w:link w:val="27"/>
    <w:uiPriority w:val="99"/>
    <w:unhideWhenUsed/>
    <w:rsid w:val="00E138F8"/>
    <w:pPr>
      <w:spacing w:after="120" w:line="480" w:lineRule="auto"/>
      <w:ind w:left="283"/>
    </w:pPr>
  </w:style>
  <w:style w:type="character" w:customStyle="1" w:styleId="27">
    <w:name w:val="Основной текст с отступом 2 Знак"/>
    <w:basedOn w:val="a3"/>
    <w:link w:val="26"/>
    <w:uiPriority w:val="99"/>
    <w:rsid w:val="00E138F8"/>
    <w:rPr>
      <w:sz w:val="22"/>
      <w:szCs w:val="22"/>
      <w:lang w:eastAsia="en-US"/>
    </w:rPr>
  </w:style>
  <w:style w:type="paragraph" w:styleId="af3">
    <w:name w:val="Normal (Web)"/>
    <w:basedOn w:val="a2"/>
    <w:uiPriority w:val="99"/>
    <w:rsid w:val="00E138F8"/>
    <w:pPr>
      <w:spacing w:line="240" w:lineRule="auto"/>
    </w:pPr>
    <w:rPr>
      <w:rFonts w:ascii="Times New Roman" w:eastAsia="Times New Roman" w:hAnsi="Times New Roman"/>
      <w:sz w:val="24"/>
      <w:szCs w:val="24"/>
      <w:lang w:eastAsia="ru-RU"/>
    </w:rPr>
  </w:style>
  <w:style w:type="paragraph" w:styleId="32">
    <w:name w:val="Body Text 3"/>
    <w:basedOn w:val="a2"/>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3"/>
    <w:link w:val="32"/>
    <w:rsid w:val="00E138F8"/>
    <w:rPr>
      <w:rFonts w:ascii="Times New Roman" w:eastAsia="Times New Roman" w:hAnsi="Times New Roman"/>
      <w:sz w:val="16"/>
      <w:szCs w:val="16"/>
    </w:rPr>
  </w:style>
  <w:style w:type="paragraph" w:customStyle="1" w:styleId="rec1">
    <w:name w:val="rec1"/>
    <w:basedOn w:val="a2"/>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5"/>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8F46E2"/>
    <w:pPr>
      <w:widowControl w:val="0"/>
      <w:autoSpaceDE w:val="0"/>
      <w:autoSpaceDN w:val="0"/>
      <w:adjustRightInd w:val="0"/>
      <w:ind w:right="19772" w:firstLine="720"/>
    </w:pPr>
    <w:rPr>
      <w:rFonts w:ascii="Arial" w:eastAsia="Times New Roman" w:hAnsi="Arial" w:cs="Arial"/>
    </w:rPr>
  </w:style>
  <w:style w:type="character" w:customStyle="1" w:styleId="af4">
    <w:name w:val="Схема документа Знак"/>
    <w:basedOn w:val="a3"/>
    <w:link w:val="af5"/>
    <w:locked/>
    <w:rsid w:val="00C53A7C"/>
    <w:rPr>
      <w:rFonts w:ascii="Tahoma" w:hAnsi="Tahoma" w:cs="Tahoma"/>
      <w:sz w:val="16"/>
      <w:szCs w:val="16"/>
    </w:rPr>
  </w:style>
  <w:style w:type="paragraph" w:styleId="af5">
    <w:name w:val="Document Map"/>
    <w:basedOn w:val="a2"/>
    <w:link w:val="af4"/>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3"/>
    <w:uiPriority w:val="99"/>
    <w:semiHidden/>
    <w:rsid w:val="00C53A7C"/>
    <w:rPr>
      <w:rFonts w:ascii="Tahoma" w:hAnsi="Tahoma" w:cs="Tahoma"/>
      <w:sz w:val="16"/>
      <w:szCs w:val="16"/>
      <w:lang w:eastAsia="en-US"/>
    </w:rPr>
  </w:style>
  <w:style w:type="character" w:styleId="af6">
    <w:name w:val="Hyperlink"/>
    <w:basedOn w:val="a3"/>
    <w:uiPriority w:val="99"/>
    <w:rsid w:val="00C53A7C"/>
    <w:rPr>
      <w:color w:val="0000FF"/>
      <w:u w:val="single"/>
    </w:rPr>
  </w:style>
  <w:style w:type="character" w:customStyle="1" w:styleId="FontStyle12">
    <w:name w:val="Font Style12"/>
    <w:basedOn w:val="a3"/>
    <w:rsid w:val="00C53A7C"/>
    <w:rPr>
      <w:rFonts w:ascii="Times New Roman" w:hAnsi="Times New Roman" w:cs="Times New Roman" w:hint="default"/>
      <w:sz w:val="26"/>
      <w:szCs w:val="26"/>
    </w:rPr>
  </w:style>
  <w:style w:type="paragraph" w:customStyle="1" w:styleId="ConsPlusCell">
    <w:name w:val="ConsPlusCell"/>
    <w:rsid w:val="00C53A7C"/>
    <w:pPr>
      <w:widowControl w:val="0"/>
      <w:autoSpaceDE w:val="0"/>
      <w:autoSpaceDN w:val="0"/>
      <w:adjustRightInd w:val="0"/>
    </w:pPr>
    <w:rPr>
      <w:rFonts w:ascii="Arial" w:eastAsia="Times New Roman" w:hAnsi="Arial" w:cs="Arial"/>
    </w:rPr>
  </w:style>
  <w:style w:type="paragraph" w:styleId="af7">
    <w:name w:val="Title"/>
    <w:basedOn w:val="a2"/>
    <w:link w:val="af8"/>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8">
    <w:name w:val="Название Знак"/>
    <w:basedOn w:val="a3"/>
    <w:link w:val="af7"/>
    <w:rsid w:val="00C53A7C"/>
    <w:rPr>
      <w:rFonts w:ascii="Times New Roman" w:eastAsia="Times New Roman" w:hAnsi="Times New Roman"/>
      <w:b/>
      <w:sz w:val="28"/>
    </w:rPr>
  </w:style>
  <w:style w:type="character" w:styleId="af9">
    <w:name w:val="page number"/>
    <w:basedOn w:val="a3"/>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2"/>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a">
    <w:name w:val="Body Text Indent"/>
    <w:aliases w:val="Основной текст 1,Îñíîâíîé òåêñò 1"/>
    <w:basedOn w:val="a2"/>
    <w:link w:val="afb"/>
    <w:unhideWhenUsed/>
    <w:rsid w:val="00BC1105"/>
    <w:pPr>
      <w:spacing w:after="120"/>
      <w:ind w:left="283"/>
    </w:pPr>
  </w:style>
  <w:style w:type="character" w:customStyle="1" w:styleId="afb">
    <w:name w:val="Основной текст с отступом Знак"/>
    <w:aliases w:val="Основной текст 1 Знак,Îñíîâíîé òåêñò 1 Знак"/>
    <w:basedOn w:val="a3"/>
    <w:link w:val="afa"/>
    <w:rsid w:val="00BC1105"/>
    <w:rPr>
      <w:sz w:val="22"/>
      <w:szCs w:val="22"/>
      <w:lang w:eastAsia="en-US"/>
    </w:rPr>
  </w:style>
  <w:style w:type="paragraph" w:customStyle="1" w:styleId="afc">
    <w:name w:val="после :"/>
    <w:basedOn w:val="a2"/>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2"/>
    <w:link w:val="35"/>
    <w:unhideWhenUsed/>
    <w:rsid w:val="0014577E"/>
    <w:pPr>
      <w:spacing w:after="120"/>
      <w:ind w:left="283"/>
    </w:pPr>
    <w:rPr>
      <w:sz w:val="16"/>
      <w:szCs w:val="16"/>
    </w:rPr>
  </w:style>
  <w:style w:type="character" w:customStyle="1" w:styleId="35">
    <w:name w:val="Основной текст с отступом 3 Знак"/>
    <w:basedOn w:val="a3"/>
    <w:link w:val="34"/>
    <w:rsid w:val="0014577E"/>
    <w:rPr>
      <w:sz w:val="16"/>
      <w:szCs w:val="16"/>
      <w:lang w:eastAsia="en-US"/>
    </w:rPr>
  </w:style>
  <w:style w:type="character" w:customStyle="1" w:styleId="42">
    <w:name w:val="Заголовок 4 Знак"/>
    <w:basedOn w:val="a3"/>
    <w:link w:val="40"/>
    <w:rsid w:val="0014577E"/>
    <w:rPr>
      <w:rFonts w:ascii="Arial" w:eastAsia="Times New Roman" w:hAnsi="Arial" w:cs="Arial"/>
      <w:b/>
      <w:bCs/>
      <w:sz w:val="28"/>
      <w:szCs w:val="28"/>
    </w:rPr>
  </w:style>
  <w:style w:type="character" w:customStyle="1" w:styleId="50">
    <w:name w:val="Заголовок 5 Знак"/>
    <w:basedOn w:val="a3"/>
    <w:link w:val="5"/>
    <w:rsid w:val="0014577E"/>
    <w:rPr>
      <w:rFonts w:ascii="Times New Roman" w:eastAsia="Times New Roman" w:hAnsi="Times New Roman"/>
      <w:b/>
      <w:bCs/>
      <w:sz w:val="24"/>
      <w:szCs w:val="24"/>
    </w:rPr>
  </w:style>
  <w:style w:type="character" w:customStyle="1" w:styleId="60">
    <w:name w:val="Заголовок 6 Знак"/>
    <w:basedOn w:val="a3"/>
    <w:link w:val="6"/>
    <w:rsid w:val="0014577E"/>
    <w:rPr>
      <w:rFonts w:ascii="Arial" w:eastAsia="Times New Roman" w:hAnsi="Arial" w:cs="Arial"/>
      <w:sz w:val="28"/>
      <w:szCs w:val="28"/>
    </w:rPr>
  </w:style>
  <w:style w:type="character" w:customStyle="1" w:styleId="70">
    <w:name w:val="Заголовок 7 Знак"/>
    <w:basedOn w:val="a3"/>
    <w:link w:val="7"/>
    <w:rsid w:val="0014577E"/>
    <w:rPr>
      <w:rFonts w:ascii="Times New Roman" w:eastAsia="Times New Roman" w:hAnsi="Times New Roman"/>
      <w:b/>
      <w:bCs/>
      <w:i/>
      <w:iCs/>
      <w:sz w:val="16"/>
      <w:szCs w:val="16"/>
    </w:rPr>
  </w:style>
  <w:style w:type="character" w:customStyle="1" w:styleId="80">
    <w:name w:val="Заголовок 8 Знак"/>
    <w:basedOn w:val="a3"/>
    <w:link w:val="8"/>
    <w:rsid w:val="0014577E"/>
    <w:rPr>
      <w:rFonts w:ascii="Arial CYR" w:eastAsia="Times New Roman" w:hAnsi="Arial CYR"/>
      <w:i/>
      <w:iCs/>
      <w:sz w:val="16"/>
      <w:szCs w:val="16"/>
    </w:rPr>
  </w:style>
  <w:style w:type="character" w:customStyle="1" w:styleId="90">
    <w:name w:val="Заголовок 9 Знак"/>
    <w:basedOn w:val="a3"/>
    <w:link w:val="9"/>
    <w:rsid w:val="0014577E"/>
    <w:rPr>
      <w:rFonts w:ascii="Times New Roman" w:eastAsia="Times New Roman" w:hAnsi="Times New Roman"/>
      <w:b/>
      <w:bCs/>
      <w:i/>
      <w:iCs/>
      <w:sz w:val="28"/>
      <w:szCs w:val="28"/>
    </w:rPr>
  </w:style>
  <w:style w:type="paragraph" w:styleId="1a">
    <w:name w:val="toc 1"/>
    <w:basedOn w:val="a2"/>
    <w:next w:val="a2"/>
    <w:autoRedefine/>
    <w:semiHidden/>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2"/>
    <w:next w:val="29"/>
    <w:autoRedefine/>
    <w:semiHidden/>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2"/>
    <w:next w:val="a2"/>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2"/>
    <w:next w:val="a2"/>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2"/>
    <w:next w:val="a2"/>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2"/>
    <w:next w:val="a2"/>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2"/>
    <w:next w:val="a2"/>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2"/>
    <w:next w:val="a2"/>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2"/>
    <w:next w:val="a2"/>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d">
    <w:name w:val="annotation text"/>
    <w:basedOn w:val="a2"/>
    <w:link w:val="afe"/>
    <w:uiPriority w:val="99"/>
    <w:rsid w:val="0014577E"/>
    <w:pPr>
      <w:spacing w:after="0" w:line="240" w:lineRule="auto"/>
    </w:pPr>
    <w:rPr>
      <w:rFonts w:ascii="Times New Roman" w:eastAsia="Times New Roman" w:hAnsi="Times New Roman"/>
      <w:sz w:val="20"/>
      <w:szCs w:val="20"/>
      <w:lang w:eastAsia="ru-RU"/>
    </w:rPr>
  </w:style>
  <w:style w:type="character" w:customStyle="1" w:styleId="afe">
    <w:name w:val="Текст примечания Знак"/>
    <w:basedOn w:val="a3"/>
    <w:link w:val="afd"/>
    <w:uiPriority w:val="99"/>
    <w:rsid w:val="0014577E"/>
    <w:rPr>
      <w:rFonts w:ascii="Times New Roman" w:eastAsia="Times New Roman" w:hAnsi="Times New Roman"/>
    </w:rPr>
  </w:style>
  <w:style w:type="paragraph" w:customStyle="1" w:styleId="aff">
    <w:name w:val="Тело"/>
    <w:basedOn w:val="a2"/>
    <w:rsid w:val="0014577E"/>
    <w:pPr>
      <w:spacing w:after="0" w:line="240" w:lineRule="auto"/>
      <w:ind w:firstLine="720"/>
      <w:jc w:val="both"/>
    </w:pPr>
    <w:rPr>
      <w:rFonts w:ascii="Times New Roman" w:eastAsia="Times New Roman" w:hAnsi="Times New Roman"/>
      <w:sz w:val="24"/>
      <w:szCs w:val="24"/>
      <w:lang w:eastAsia="ru-RU"/>
    </w:rPr>
  </w:style>
  <w:style w:type="paragraph" w:styleId="aff0">
    <w:name w:val="Plain Text"/>
    <w:basedOn w:val="a2"/>
    <w:link w:val="aff1"/>
    <w:rsid w:val="0014577E"/>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3"/>
    <w:link w:val="aff0"/>
    <w:rsid w:val="0014577E"/>
    <w:rPr>
      <w:rFonts w:ascii="Courier New" w:eastAsia="Times New Roman" w:hAnsi="Courier New" w:cs="Courier New"/>
    </w:rPr>
  </w:style>
  <w:style w:type="paragraph" w:customStyle="1" w:styleId="1b">
    <w:name w:val="заголовок 1"/>
    <w:basedOn w:val="a2"/>
    <w:next w:val="a2"/>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2">
    <w:name w:val="Мой стиль"/>
    <w:basedOn w:val="a2"/>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2"/>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2"/>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2"/>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2"/>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2"/>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2"/>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2"/>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2"/>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2"/>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2"/>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2"/>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2"/>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2"/>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2"/>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3">
    <w:name w:val="Обычный хитрый"/>
    <w:basedOn w:val="a2"/>
    <w:rsid w:val="0014577E"/>
    <w:pPr>
      <w:spacing w:after="0" w:line="240" w:lineRule="auto"/>
      <w:ind w:firstLine="567"/>
      <w:jc w:val="both"/>
    </w:pPr>
    <w:rPr>
      <w:rFonts w:ascii="Times New Roman" w:eastAsia="Times New Roman" w:hAnsi="Times New Roman"/>
      <w:sz w:val="24"/>
      <w:szCs w:val="20"/>
      <w:lang w:eastAsia="ru-RU"/>
    </w:rPr>
  </w:style>
  <w:style w:type="paragraph" w:styleId="aff4">
    <w:name w:val="caption"/>
    <w:basedOn w:val="a2"/>
    <w:next w:val="a2"/>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2"/>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2"/>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2"/>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2"/>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2"/>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2"/>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2"/>
    <w:next w:val="a2"/>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2"/>
    <w:next w:val="a2"/>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2"/>
    <w:next w:val="a2"/>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2"/>
    <w:next w:val="a2"/>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2"/>
    <w:next w:val="a2"/>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2"/>
    <w:next w:val="a2"/>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2"/>
    <w:next w:val="a2"/>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2"/>
    <w:next w:val="a2"/>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2"/>
    <w:next w:val="a2"/>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2"/>
    <w:next w:val="a2"/>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2"/>
    <w:next w:val="a2"/>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2"/>
    <w:next w:val="a2"/>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2"/>
    <w:next w:val="a2"/>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2"/>
    <w:next w:val="a2"/>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2"/>
    <w:next w:val="a2"/>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2"/>
    <w:next w:val="a2"/>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2"/>
    <w:next w:val="a2"/>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2"/>
    <w:next w:val="a2"/>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5">
    <w:name w:val="index heading"/>
    <w:basedOn w:val="a2"/>
    <w:next w:val="1d"/>
    <w:semiHidden/>
    <w:rsid w:val="0014577E"/>
    <w:pPr>
      <w:spacing w:after="0" w:line="240" w:lineRule="auto"/>
    </w:pPr>
    <w:rPr>
      <w:rFonts w:ascii="Times New Roman" w:eastAsia="Times New Roman" w:hAnsi="Times New Roman"/>
      <w:sz w:val="24"/>
      <w:szCs w:val="24"/>
      <w:lang w:eastAsia="ru-RU"/>
    </w:rPr>
  </w:style>
  <w:style w:type="character" w:styleId="aff6">
    <w:name w:val="FollowedHyperlink"/>
    <w:basedOn w:val="a3"/>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7">
    <w:name w:val="Таблица"/>
    <w:basedOn w:val="aff8"/>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8">
    <w:name w:val="Message Header"/>
    <w:basedOn w:val="a2"/>
    <w:link w:val="aff9"/>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9">
    <w:name w:val="Шапка Знак"/>
    <w:basedOn w:val="a3"/>
    <w:link w:val="aff8"/>
    <w:rsid w:val="0014577E"/>
    <w:rPr>
      <w:rFonts w:ascii="Arial" w:eastAsia="Times New Roman" w:hAnsi="Arial" w:cs="Arial"/>
      <w:sz w:val="24"/>
      <w:szCs w:val="24"/>
      <w:shd w:val="pct20" w:color="auto" w:fill="auto"/>
    </w:rPr>
  </w:style>
  <w:style w:type="paragraph" w:customStyle="1" w:styleId="810">
    <w:name w:val="заголовок 81"/>
    <w:basedOn w:val="a2"/>
    <w:next w:val="a2"/>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a">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b">
    <w:name w:val="Основной"/>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2"/>
    <w:link w:val="affc"/>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d">
    <w:name w:val="текст примеча"/>
    <w:basedOn w:val="a2"/>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e">
    <w:name w:val="Осн"/>
    <w:basedOn w:val="a2"/>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
    <w:rsid w:val="0014577E"/>
    <w:pPr>
      <w:ind w:firstLine="720"/>
      <w:jc w:val="both"/>
    </w:pPr>
    <w:rPr>
      <w:sz w:val="28"/>
    </w:rPr>
  </w:style>
  <w:style w:type="paragraph" w:customStyle="1" w:styleId="afff0">
    <w:name w:val="Абзац"/>
    <w:basedOn w:val="a2"/>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1">
    <w:name w:val="Таблотст"/>
    <w:basedOn w:val="aff7"/>
    <w:rsid w:val="0014577E"/>
    <w:pPr>
      <w:ind w:left="85"/>
    </w:pPr>
  </w:style>
  <w:style w:type="paragraph" w:customStyle="1" w:styleId="afff2">
    <w:name w:val="Единицы"/>
    <w:basedOn w:val="a2"/>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7"/>
    <w:rsid w:val="0014577E"/>
    <w:pPr>
      <w:ind w:left="170"/>
    </w:pPr>
  </w:style>
  <w:style w:type="paragraph" w:customStyle="1" w:styleId="afff3">
    <w:name w:val="текст сноски"/>
    <w:basedOn w:val="a2"/>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4">
    <w:name w:val="Сноска"/>
    <w:basedOn w:val="a2"/>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
    <w:next w:val="afff"/>
    <w:rsid w:val="0014577E"/>
    <w:pPr>
      <w:keepNext/>
      <w:ind w:firstLine="142"/>
    </w:pPr>
    <w:rPr>
      <w:b/>
      <w:i/>
      <w:sz w:val="32"/>
    </w:rPr>
  </w:style>
  <w:style w:type="paragraph" w:customStyle="1" w:styleId="220">
    <w:name w:val="Основной текст 22"/>
    <w:aliases w:val="Iniiaiie oaeno 1"/>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2"/>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5">
    <w:name w:val="Приложение"/>
    <w:basedOn w:val="a2"/>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6">
    <w:name w:val="Верхний колонтитул.ВерхКолонтитул"/>
    <w:basedOn w:val="a2"/>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7">
    <w:name w:val="Ñíîñêà"/>
    <w:basedOn w:val="a2"/>
    <w:autoRedefine/>
    <w:rsid w:val="0014577E"/>
    <w:pPr>
      <w:spacing w:after="0" w:line="240" w:lineRule="auto"/>
      <w:ind w:firstLine="454"/>
      <w:jc w:val="both"/>
    </w:pPr>
    <w:rPr>
      <w:rFonts w:ascii="Arial" w:eastAsia="Times New Roman" w:hAnsi="Arial"/>
      <w:sz w:val="18"/>
      <w:szCs w:val="20"/>
      <w:lang w:eastAsia="ru-RU"/>
    </w:rPr>
  </w:style>
  <w:style w:type="paragraph" w:styleId="afff8">
    <w:name w:val="Salutation"/>
    <w:basedOn w:val="a2"/>
    <w:link w:val="afff9"/>
    <w:rsid w:val="0014577E"/>
    <w:pPr>
      <w:spacing w:after="0" w:line="240" w:lineRule="auto"/>
    </w:pPr>
    <w:rPr>
      <w:rFonts w:ascii="Times New Roman" w:eastAsia="Times New Roman" w:hAnsi="Times New Roman"/>
      <w:sz w:val="28"/>
      <w:szCs w:val="20"/>
      <w:lang w:eastAsia="ru-RU"/>
    </w:rPr>
  </w:style>
  <w:style w:type="character" w:customStyle="1" w:styleId="afff9">
    <w:name w:val="Приветствие Знак"/>
    <w:basedOn w:val="a3"/>
    <w:link w:val="afff8"/>
    <w:rsid w:val="0014577E"/>
    <w:rPr>
      <w:rFonts w:ascii="Times New Roman" w:eastAsia="Times New Roman" w:hAnsi="Times New Roman"/>
      <w:sz w:val="28"/>
    </w:rPr>
  </w:style>
  <w:style w:type="paragraph" w:styleId="afffa">
    <w:name w:val="List"/>
    <w:basedOn w:val="a2"/>
    <w:rsid w:val="0014577E"/>
    <w:pPr>
      <w:spacing w:after="0" w:line="240" w:lineRule="auto"/>
      <w:ind w:left="283" w:hanging="283"/>
    </w:pPr>
    <w:rPr>
      <w:rFonts w:ascii="Times New Roman" w:eastAsia="Times New Roman" w:hAnsi="Times New Roman"/>
      <w:sz w:val="20"/>
      <w:szCs w:val="20"/>
      <w:lang w:eastAsia="ru-RU"/>
    </w:rPr>
  </w:style>
  <w:style w:type="paragraph" w:styleId="afffb">
    <w:name w:val="List Bullet"/>
    <w:basedOn w:val="a2"/>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c">
    <w:name w:val="Block Text"/>
    <w:basedOn w:val="a2"/>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1">
    <w:name w:val="маркированный список"/>
    <w:basedOn w:val="ab"/>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2"/>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
    <w:rsid w:val="0014577E"/>
    <w:pPr>
      <w:numPr>
        <w:numId w:val="4"/>
      </w:numPr>
    </w:pPr>
    <w:rPr>
      <w:bCs/>
    </w:rPr>
  </w:style>
  <w:style w:type="paragraph" w:customStyle="1" w:styleId="Oaei">
    <w:name w:val="Oaei"/>
    <w:basedOn w:val="a2"/>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2"/>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2"/>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d">
    <w:name w:val="footnote reference"/>
    <w:basedOn w:val="a3"/>
    <w:uiPriority w:val="99"/>
    <w:semiHidden/>
    <w:rsid w:val="0014577E"/>
    <w:rPr>
      <w:vertAlign w:val="superscript"/>
    </w:rPr>
  </w:style>
  <w:style w:type="paragraph" w:customStyle="1" w:styleId="ConsTitle">
    <w:name w:val="ConsTitle"/>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e">
    <w:name w:val="Îñíîâíîé òåêñò ñ îòñòóïîì"/>
    <w:basedOn w:val="a2"/>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
    <w:name w:val="endnote text"/>
    <w:basedOn w:val="a2"/>
    <w:link w:val="affff0"/>
    <w:uiPriority w:val="99"/>
    <w:semiHidden/>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0">
    <w:name w:val="Текст концевой сноски Знак"/>
    <w:basedOn w:val="a3"/>
    <w:link w:val="affff"/>
    <w:uiPriority w:val="99"/>
    <w:semiHidden/>
    <w:rsid w:val="0014577E"/>
    <w:rPr>
      <w:rFonts w:ascii="Times New Roman" w:eastAsia="Times New Roman" w:hAnsi="Times New Roman"/>
      <w:spacing w:val="20"/>
    </w:rPr>
  </w:style>
  <w:style w:type="character" w:customStyle="1" w:styleId="E672e0">
    <w:name w:val="номеE672e0 страницы"/>
    <w:basedOn w:val="a3"/>
    <w:rsid w:val="0014577E"/>
  </w:style>
  <w:style w:type="character" w:customStyle="1" w:styleId="affff1">
    <w:name w:val="знак сноски"/>
    <w:basedOn w:val="a3"/>
    <w:rsid w:val="0014577E"/>
    <w:rPr>
      <w:vertAlign w:val="superscript"/>
    </w:rPr>
  </w:style>
  <w:style w:type="character" w:customStyle="1" w:styleId="affff2">
    <w:name w:val="Îñíîâíîé øðèôò"/>
    <w:rsid w:val="0014577E"/>
  </w:style>
  <w:style w:type="character" w:customStyle="1" w:styleId="2f">
    <w:name w:val="Осно&quot;2"/>
    <w:rsid w:val="0014577E"/>
  </w:style>
  <w:style w:type="paragraph" w:customStyle="1" w:styleId="a0">
    <w:name w:val="маркированный"/>
    <w:basedOn w:val="a2"/>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1"/>
    <w:rsid w:val="0014577E"/>
    <w:pPr>
      <w:ind w:firstLine="720"/>
      <w:jc w:val="both"/>
    </w:pPr>
    <w:rPr>
      <w:rFonts w:ascii="Times New Roman" w:eastAsia="Times New Roman" w:hAnsi="Times New Roman"/>
      <w:sz w:val="28"/>
      <w:szCs w:val="28"/>
      <w:lang w:eastAsia="ru-RU"/>
    </w:rPr>
  </w:style>
  <w:style w:type="paragraph" w:customStyle="1" w:styleId="affff3">
    <w:name w:val="НазвТаблКниж"/>
    <w:basedOn w:val="a2"/>
    <w:next w:val="a2"/>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4">
    <w:name w:val="ДанТабл"/>
    <w:basedOn w:val="a2"/>
    <w:next w:val="a2"/>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5">
    <w:name w:val="БокТабл"/>
    <w:basedOn w:val="affff4"/>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2"/>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2"/>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3"/>
    <w:link w:val="5-"/>
    <w:rsid w:val="0014577E"/>
    <w:rPr>
      <w:rFonts w:ascii="Times New Roman" w:eastAsia="Times New Roman" w:hAnsi="Times New Roman"/>
      <w:b/>
      <w:spacing w:val="40"/>
      <w:sz w:val="24"/>
      <w:szCs w:val="28"/>
    </w:rPr>
  </w:style>
  <w:style w:type="paragraph" w:customStyle="1" w:styleId="2f0">
    <w:name w:val="Знак2"/>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2"/>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6">
    <w:name w:val="Знак Знак Знак Знак Знак Знак Знак Знак Знак Знак Знак Знак Знак"/>
    <w:basedOn w:val="a2"/>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7">
    <w:name w:val="List Paragraph"/>
    <w:basedOn w:val="a2"/>
    <w:link w:val="affff8"/>
    <w:uiPriority w:val="34"/>
    <w:qFormat/>
    <w:rsid w:val="0014577E"/>
    <w:pPr>
      <w:ind w:left="720"/>
      <w:contextualSpacing/>
    </w:pPr>
  </w:style>
  <w:style w:type="paragraph" w:customStyle="1" w:styleId="38">
    <w:name w:val="Обычный3"/>
    <w:basedOn w:val="a2"/>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2"/>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3"/>
    <w:link w:val="2b"/>
    <w:rsid w:val="0014577E"/>
    <w:rPr>
      <w:rFonts w:ascii="Times New Roman" w:eastAsia="Times New Roman" w:hAnsi="Times New Roman"/>
      <w:snapToGrid w:val="0"/>
    </w:rPr>
  </w:style>
  <w:style w:type="paragraph" w:customStyle="1" w:styleId="affff9">
    <w:name w:val="Основа"/>
    <w:basedOn w:val="a2"/>
    <w:link w:val="affffa"/>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a">
    <w:name w:val="Основа Знак"/>
    <w:basedOn w:val="a3"/>
    <w:link w:val="affff9"/>
    <w:rsid w:val="0014577E"/>
    <w:rPr>
      <w:rFonts w:ascii="Times New Roman" w:eastAsia="Times New Roman" w:hAnsi="Times New Roman"/>
      <w:sz w:val="24"/>
      <w:szCs w:val="24"/>
    </w:rPr>
  </w:style>
  <w:style w:type="paragraph" w:customStyle="1" w:styleId="-J">
    <w:name w:val="Стиль-J"/>
    <w:basedOn w:val="a2"/>
    <w:rsid w:val="0014577E"/>
    <w:pPr>
      <w:spacing w:after="0" w:line="240" w:lineRule="auto"/>
      <w:ind w:firstLine="709"/>
      <w:jc w:val="both"/>
    </w:pPr>
    <w:rPr>
      <w:rFonts w:ascii="Times New Roman" w:eastAsia="Times New Roman" w:hAnsi="Times New Roman"/>
      <w:sz w:val="24"/>
      <w:szCs w:val="24"/>
      <w:lang w:eastAsia="ru-RU"/>
    </w:rPr>
  </w:style>
  <w:style w:type="paragraph" w:styleId="affffb">
    <w:name w:val="Subtitle"/>
    <w:basedOn w:val="a2"/>
    <w:link w:val="affffc"/>
    <w:qFormat/>
    <w:rsid w:val="0014577E"/>
    <w:pPr>
      <w:spacing w:after="0" w:line="240" w:lineRule="auto"/>
      <w:jc w:val="both"/>
    </w:pPr>
    <w:rPr>
      <w:rFonts w:ascii="Times New Roman" w:eastAsia="Times New Roman" w:hAnsi="Times New Roman"/>
      <w:sz w:val="28"/>
      <w:szCs w:val="20"/>
      <w:lang w:eastAsia="ru-RU"/>
    </w:rPr>
  </w:style>
  <w:style w:type="character" w:customStyle="1" w:styleId="affffc">
    <w:name w:val="Подзаголовок Знак"/>
    <w:basedOn w:val="a3"/>
    <w:link w:val="affffb"/>
    <w:rsid w:val="0014577E"/>
    <w:rPr>
      <w:rFonts w:ascii="Times New Roman" w:eastAsia="Times New Roman" w:hAnsi="Times New Roman"/>
      <w:sz w:val="28"/>
    </w:rPr>
  </w:style>
  <w:style w:type="character" w:styleId="affffd">
    <w:name w:val="annotation reference"/>
    <w:basedOn w:val="a3"/>
    <w:uiPriority w:val="99"/>
    <w:rsid w:val="0014577E"/>
    <w:rPr>
      <w:sz w:val="16"/>
      <w:szCs w:val="16"/>
    </w:rPr>
  </w:style>
  <w:style w:type="paragraph" w:styleId="affffe">
    <w:name w:val="annotation subject"/>
    <w:basedOn w:val="afd"/>
    <w:next w:val="afd"/>
    <w:link w:val="afffff"/>
    <w:uiPriority w:val="99"/>
    <w:rsid w:val="0014577E"/>
    <w:rPr>
      <w:b/>
      <w:bCs/>
    </w:rPr>
  </w:style>
  <w:style w:type="character" w:customStyle="1" w:styleId="afffff">
    <w:name w:val="Тема примечания Знак"/>
    <w:basedOn w:val="afe"/>
    <w:link w:val="affffe"/>
    <w:uiPriority w:val="99"/>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2"/>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2"/>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2"/>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2"/>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2"/>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2"/>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2"/>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2"/>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2"/>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2"/>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2"/>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2"/>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2"/>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2"/>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2"/>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2"/>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2"/>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2"/>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2"/>
    <w:uiPriority w:val="99"/>
    <w:rsid w:val="00A9416B"/>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2"/>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2"/>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2"/>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2"/>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2"/>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2"/>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2"/>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2"/>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2"/>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2"/>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2"/>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2"/>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2"/>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2"/>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2"/>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2"/>
    <w:rsid w:val="006D53BA"/>
    <w:pPr>
      <w:spacing w:after="160" w:line="240" w:lineRule="exact"/>
    </w:pPr>
    <w:rPr>
      <w:rFonts w:ascii="Verdana" w:eastAsia="Times New Roman" w:hAnsi="Verdana"/>
      <w:sz w:val="24"/>
      <w:szCs w:val="24"/>
      <w:lang w:val="en-US"/>
    </w:rPr>
  </w:style>
  <w:style w:type="paragraph" w:customStyle="1" w:styleId="xl152">
    <w:name w:val="xl15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2"/>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2"/>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2"/>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2"/>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2"/>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2"/>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2"/>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2"/>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2"/>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2"/>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2"/>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2"/>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2"/>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2"/>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2"/>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2"/>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2"/>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0">
    <w:name w:val="Цветовое выделение"/>
    <w:rsid w:val="00367E33"/>
    <w:rPr>
      <w:b/>
      <w:color w:val="000080"/>
    </w:rPr>
  </w:style>
  <w:style w:type="character" w:customStyle="1" w:styleId="afffff1">
    <w:name w:val="Гипертекстовая ссылка"/>
    <w:basedOn w:val="afffff0"/>
    <w:rsid w:val="00367E33"/>
    <w:rPr>
      <w:rFonts w:cs="Times New Roman"/>
      <w:b/>
      <w:color w:val="008000"/>
    </w:rPr>
  </w:style>
  <w:style w:type="paragraph" w:customStyle="1" w:styleId="afffff2">
    <w:name w:val="Знак Знак Знак Знак Знак Знак Знак Знак Знак Знак"/>
    <w:basedOn w:val="a2"/>
    <w:rsid w:val="00367E33"/>
    <w:pPr>
      <w:spacing w:after="160" w:line="240" w:lineRule="exact"/>
    </w:pPr>
    <w:rPr>
      <w:rFonts w:ascii="Verdana" w:eastAsia="Times New Roman" w:hAnsi="Verdana"/>
      <w:sz w:val="24"/>
      <w:szCs w:val="24"/>
      <w:lang w:val="en-US"/>
    </w:rPr>
  </w:style>
  <w:style w:type="paragraph" w:customStyle="1" w:styleId="afffff3">
    <w:name w:val="Нормальный (таблица)"/>
    <w:basedOn w:val="a2"/>
    <w:next w:val="a2"/>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4">
    <w:name w:val="Таблицы (моноширинный)"/>
    <w:basedOn w:val="a2"/>
    <w:next w:val="a2"/>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5">
    <w:name w:val="Прижатый влево"/>
    <w:basedOn w:val="a2"/>
    <w:next w:val="a2"/>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6">
    <w:name w:val="Комментарий"/>
    <w:basedOn w:val="a2"/>
    <w:next w:val="a2"/>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7">
    <w:name w:val="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2"/>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8">
    <w:name w:val="Знак Знак Знак Знак Знак Знак Знак Знак Знак"/>
    <w:basedOn w:val="a2"/>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2"/>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2"/>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uiPriority w:val="99"/>
    <w:rsid w:val="00F35068"/>
    <w:pPr>
      <w:autoSpaceDE w:val="0"/>
      <w:autoSpaceDN w:val="0"/>
      <w:adjustRightInd w:val="0"/>
    </w:pPr>
    <w:rPr>
      <w:rFonts w:ascii="Times New Roman" w:hAnsi="Times New Roman"/>
      <w:color w:val="000000"/>
      <w:sz w:val="24"/>
      <w:szCs w:val="24"/>
    </w:rPr>
  </w:style>
  <w:style w:type="paragraph" w:customStyle="1" w:styleId="112">
    <w:name w:val="Знак11"/>
    <w:basedOn w:val="a2"/>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2"/>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2"/>
    <w:rsid w:val="00D73D5F"/>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2"/>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2"/>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2"/>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2"/>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2"/>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2"/>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2"/>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2"/>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2"/>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2"/>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2"/>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2"/>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2"/>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2"/>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2"/>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2"/>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2"/>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2"/>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2"/>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2"/>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2"/>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2"/>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2"/>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2"/>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3"/>
    <w:rsid w:val="00A366AB"/>
  </w:style>
  <w:style w:type="paragraph" w:customStyle="1" w:styleId="1">
    <w:name w:val="марк список 1"/>
    <w:basedOn w:val="a2"/>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2"/>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2"/>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2"/>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2"/>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2"/>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2"/>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2"/>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2"/>
    <w:rsid w:val="00CF460D"/>
    <w:pPr>
      <w:spacing w:after="160" w:line="240" w:lineRule="exact"/>
    </w:pPr>
    <w:rPr>
      <w:rFonts w:ascii="Verdana" w:eastAsia="Times New Roman" w:hAnsi="Verdana"/>
      <w:sz w:val="24"/>
      <w:szCs w:val="24"/>
      <w:lang w:val="en-US"/>
    </w:rPr>
  </w:style>
  <w:style w:type="paragraph" w:customStyle="1" w:styleId="font5">
    <w:name w:val="font5"/>
    <w:basedOn w:val="a2"/>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2"/>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5"/>
    <w:uiPriority w:val="99"/>
    <w:semiHidden/>
    <w:unhideWhenUsed/>
    <w:rsid w:val="00E60454"/>
  </w:style>
  <w:style w:type="paragraph" w:customStyle="1" w:styleId="font0">
    <w:name w:val="font0"/>
    <w:basedOn w:val="a2"/>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9">
    <w:name w:val="Strong"/>
    <w:uiPriority w:val="99"/>
    <w:qFormat/>
    <w:rsid w:val="00D07C3C"/>
    <w:rPr>
      <w:b/>
      <w:bCs/>
    </w:rPr>
  </w:style>
  <w:style w:type="paragraph" w:customStyle="1" w:styleId="2f3">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2"/>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4">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a">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a">
    <w:name w:val="Символ нумерации"/>
    <w:rsid w:val="00E17694"/>
  </w:style>
  <w:style w:type="paragraph" w:customStyle="1" w:styleId="afffffb">
    <w:name w:val="Заголовок"/>
    <w:basedOn w:val="a2"/>
    <w:next w:val="ab"/>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c">
    <w:name w:val="Содержимое таблицы"/>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d">
    <w:name w:val="Заголовок таблицы"/>
    <w:basedOn w:val="afffffc"/>
    <w:rsid w:val="00E17694"/>
    <w:pPr>
      <w:jc w:val="center"/>
    </w:pPr>
    <w:rPr>
      <w:b/>
      <w:bCs/>
    </w:rPr>
  </w:style>
  <w:style w:type="paragraph" w:customStyle="1" w:styleId="afffffe">
    <w:name w:val="Содержимое врезки"/>
    <w:basedOn w:val="ab"/>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
    <w:name w:val="a"/>
    <w:basedOn w:val="a2"/>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2"/>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1fe">
    <w:name w:val="Знак Знак Знак Знак Знак Знак Знак Знак Знак Знак Знак Знак Знак1"/>
    <w:basedOn w:val="a2"/>
    <w:rsid w:val="00376A02"/>
    <w:pPr>
      <w:spacing w:after="160" w:line="240" w:lineRule="exact"/>
    </w:pPr>
    <w:rPr>
      <w:rFonts w:ascii="Verdana" w:eastAsia="Times New Roman" w:hAnsi="Verdana"/>
      <w:sz w:val="24"/>
      <w:szCs w:val="24"/>
      <w:lang w:val="en-US"/>
    </w:rPr>
  </w:style>
  <w:style w:type="paragraph" w:customStyle="1" w:styleId="213">
    <w:name w:val="Знак21"/>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3"/>
    <w:rsid w:val="00376A02"/>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2"/>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3"/>
    <w:locked/>
    <w:rsid w:val="00376A02"/>
    <w:rPr>
      <w:rFonts w:ascii="Arial" w:hAnsi="Arial" w:cs="Arial"/>
      <w:sz w:val="18"/>
      <w:szCs w:val="18"/>
      <w:lang w:val="ru-RU" w:eastAsia="ru-RU" w:bidi="ar-SA"/>
    </w:rPr>
  </w:style>
  <w:style w:type="paragraph" w:customStyle="1" w:styleId="affffff0">
    <w:name w:val="Мой стиль Знак Знак"/>
    <w:basedOn w:val="a2"/>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84">
    <w:name w:val="Знак8"/>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2"/>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2"/>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2"/>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2"/>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2"/>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2"/>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2"/>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2"/>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1">
    <w:name w:val="Emphasis"/>
    <w:basedOn w:val="a3"/>
    <w:qFormat/>
    <w:rsid w:val="007928DA"/>
    <w:rPr>
      <w:i/>
      <w:iCs w:val="0"/>
    </w:rPr>
  </w:style>
  <w:style w:type="character" w:customStyle="1" w:styleId="text">
    <w:name w:val="text"/>
    <w:basedOn w:val="a3"/>
    <w:rsid w:val="007928DA"/>
  </w:style>
  <w:style w:type="paragraph" w:customStyle="1" w:styleId="affffff2">
    <w:name w:val="Основной текст ГД Знак Знак Знак"/>
    <w:basedOn w:val="afa"/>
    <w:link w:val="affffff3"/>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3">
    <w:name w:val="Основной текст ГД Знак Знак Знак Знак"/>
    <w:basedOn w:val="a3"/>
    <w:link w:val="affffff2"/>
    <w:rsid w:val="007928DA"/>
    <w:rPr>
      <w:rFonts w:ascii="Times New Roman" w:eastAsia="Times New Roman" w:hAnsi="Times New Roman"/>
      <w:sz w:val="24"/>
      <w:szCs w:val="24"/>
    </w:rPr>
  </w:style>
  <w:style w:type="paragraph" w:customStyle="1" w:styleId="affffff4">
    <w:name w:val="Основной текст ГД Знак Знак"/>
    <w:basedOn w:val="afa"/>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2"/>
    <w:rsid w:val="007928DA"/>
    <w:pPr>
      <w:spacing w:after="0" w:line="240" w:lineRule="auto"/>
      <w:ind w:left="1132" w:hanging="283"/>
    </w:pPr>
    <w:rPr>
      <w:rFonts w:ascii="Times New Roman" w:eastAsia="Times New Roman" w:hAnsi="Times New Roman"/>
      <w:sz w:val="24"/>
      <w:szCs w:val="24"/>
      <w:lang w:eastAsia="ru-RU"/>
    </w:rPr>
  </w:style>
  <w:style w:type="character" w:styleId="affffff5">
    <w:name w:val="line number"/>
    <w:basedOn w:val="a3"/>
    <w:rsid w:val="007928DA"/>
  </w:style>
  <w:style w:type="paragraph" w:customStyle="1" w:styleId="oaenoniinee">
    <w:name w:val="oaeno niinee"/>
    <w:basedOn w:val="a2"/>
    <w:rsid w:val="007928DA"/>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2"/>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2"/>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2"/>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2"/>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2"/>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2"/>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3"/>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2"/>
    <w:rsid w:val="00C62716"/>
    <w:pPr>
      <w:ind w:left="720"/>
    </w:pPr>
    <w:rPr>
      <w:rFonts w:eastAsia="Times New Roman"/>
      <w:sz w:val="28"/>
      <w:szCs w:val="28"/>
    </w:rPr>
  </w:style>
  <w:style w:type="paragraph" w:customStyle="1" w:styleId="font7">
    <w:name w:val="font7"/>
    <w:basedOn w:val="a2"/>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2"/>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2"/>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6">
    <w:name w:val="Body Text First Indent"/>
    <w:basedOn w:val="ab"/>
    <w:link w:val="affffff7"/>
    <w:uiPriority w:val="99"/>
    <w:unhideWhenUsed/>
    <w:rsid w:val="008B1760"/>
    <w:pPr>
      <w:spacing w:after="200"/>
      <w:ind w:firstLine="360"/>
    </w:pPr>
  </w:style>
  <w:style w:type="character" w:customStyle="1" w:styleId="affffff7">
    <w:name w:val="Красная строка Знак"/>
    <w:basedOn w:val="ac"/>
    <w:link w:val="affffff6"/>
    <w:uiPriority w:val="99"/>
    <w:rsid w:val="008B1760"/>
    <w:rPr>
      <w:sz w:val="22"/>
      <w:szCs w:val="22"/>
      <w:lang w:eastAsia="en-US"/>
    </w:rPr>
  </w:style>
  <w:style w:type="paragraph" w:customStyle="1" w:styleId="65">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5">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4">
    <w:name w:val="Char Char Знак Знак Знак4"/>
    <w:basedOn w:val="a2"/>
    <w:rsid w:val="00971F00"/>
    <w:pPr>
      <w:spacing w:after="160" w:line="240" w:lineRule="exact"/>
    </w:pPr>
    <w:rPr>
      <w:rFonts w:ascii="Verdana" w:eastAsia="Times New Roman" w:hAnsi="Verdana"/>
      <w:sz w:val="24"/>
      <w:szCs w:val="24"/>
      <w:lang w:val="en-US"/>
    </w:rPr>
  </w:style>
  <w:style w:type="paragraph" w:customStyle="1" w:styleId="85">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47">
    <w:name w:val="Знак4"/>
    <w:basedOn w:val="a2"/>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2"/>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8">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b"/>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0"/>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b"/>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b"/>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2"/>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2"/>
    <w:rsid w:val="00AB5A70"/>
    <w:pPr>
      <w:spacing w:after="0" w:line="240" w:lineRule="auto"/>
    </w:pPr>
    <w:rPr>
      <w:rFonts w:ascii="Verdana" w:eastAsia="Times New Roman" w:hAnsi="Verdana" w:cs="Verdana"/>
      <w:sz w:val="20"/>
      <w:szCs w:val="20"/>
      <w:lang w:val="en-US"/>
    </w:rPr>
  </w:style>
  <w:style w:type="paragraph" w:customStyle="1" w:styleId="ind">
    <w:name w:val="ind"/>
    <w:basedOn w:val="a2"/>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2"/>
    <w:uiPriority w:val="99"/>
    <w:rsid w:val="00AB5A70"/>
    <w:pPr>
      <w:spacing w:after="0" w:line="240" w:lineRule="auto"/>
    </w:pPr>
    <w:rPr>
      <w:rFonts w:ascii="Verdana" w:eastAsia="Times New Roman" w:hAnsi="Verdana" w:cs="Verdana"/>
      <w:sz w:val="20"/>
      <w:szCs w:val="20"/>
      <w:lang w:val="en-US"/>
    </w:rPr>
  </w:style>
  <w:style w:type="paragraph" w:customStyle="1" w:styleId="101">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2"/>
    <w:basedOn w:val="a2"/>
    <w:uiPriority w:val="99"/>
    <w:rsid w:val="001D0D20"/>
    <w:pPr>
      <w:spacing w:after="160" w:line="240" w:lineRule="exact"/>
    </w:pPr>
    <w:rPr>
      <w:rFonts w:ascii="Verdana" w:eastAsia="Times New Roman" w:hAnsi="Verdana"/>
      <w:sz w:val="24"/>
      <w:szCs w:val="24"/>
      <w:lang w:val="en-US"/>
    </w:rPr>
  </w:style>
  <w:style w:type="paragraph" w:customStyle="1" w:styleId="115">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2"/>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E93625"/>
    <w:rPr>
      <w:rFonts w:ascii="Times New Roman" w:eastAsia="Times New Roman" w:hAnsi="Times New Roman"/>
      <w:sz w:val="24"/>
      <w:szCs w:val="24"/>
    </w:rPr>
  </w:style>
  <w:style w:type="paragraph" w:customStyle="1" w:styleId="121">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9">
    <w:name w:val="?????? ?????????"/>
    <w:rsid w:val="008318F4"/>
  </w:style>
  <w:style w:type="character" w:customStyle="1" w:styleId="affffffa">
    <w:name w:val="??????? ??????"/>
    <w:rsid w:val="008318F4"/>
    <w:rPr>
      <w:rFonts w:ascii="OpenSymbol" w:hAnsi="OpenSymbol"/>
    </w:rPr>
  </w:style>
  <w:style w:type="character" w:customStyle="1" w:styleId="affffffb">
    <w:name w:val="Маркеры списка"/>
    <w:rsid w:val="008318F4"/>
    <w:rPr>
      <w:rFonts w:ascii="OpenSymbol" w:eastAsia="OpenSymbol" w:hAnsi="OpenSymbol" w:cs="OpenSymbol"/>
    </w:rPr>
  </w:style>
  <w:style w:type="paragraph" w:customStyle="1" w:styleId="affffffc">
    <w:name w:val="?????????"/>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d">
    <w:name w:val="????????"/>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e">
    <w:name w:val="??????????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
    <w:name w:val="????????? ???????"/>
    <w:basedOn w:val="WW-2"/>
    <w:rsid w:val="008318F4"/>
    <w:pPr>
      <w:jc w:val="center"/>
    </w:pPr>
    <w:rPr>
      <w:b/>
    </w:rPr>
  </w:style>
  <w:style w:type="paragraph" w:customStyle="1" w:styleId="WW-13">
    <w:name w:val="WW-?????????? ???????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6">
    <w:name w:val="Абзац списка5"/>
    <w:basedOn w:val="a2"/>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2"/>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2"/>
    <w:rsid w:val="00B842B0"/>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2"/>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e">
    <w:name w:val="Без интервала Знак"/>
    <w:basedOn w:val="a3"/>
    <w:link w:val="ad"/>
    <w:uiPriority w:val="99"/>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2"/>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0">
    <w:name w:val="Знак Знак Знак Знак"/>
    <w:basedOn w:val="a2"/>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c">
    <w:name w:val="Основной текст_"/>
    <w:basedOn w:val="a3"/>
    <w:link w:val="1e"/>
    <w:rsid w:val="005424DB"/>
    <w:rPr>
      <w:rFonts w:ascii="Times New Roman" w:eastAsia="Times New Roman" w:hAnsi="Times New Roman"/>
      <w:snapToGrid w:val="0"/>
      <w:sz w:val="28"/>
    </w:rPr>
  </w:style>
  <w:style w:type="character" w:customStyle="1" w:styleId="afffffff1">
    <w:name w:val="Основной текст + Полужирный"/>
    <w:basedOn w:val="affc"/>
    <w:rsid w:val="005424DB"/>
    <w:rPr>
      <w:b/>
      <w:bCs/>
      <w:i w:val="0"/>
      <w:iCs w:val="0"/>
      <w:smallCaps w:val="0"/>
      <w:strike w:val="0"/>
      <w:spacing w:val="0"/>
      <w:sz w:val="23"/>
      <w:szCs w:val="23"/>
    </w:rPr>
  </w:style>
  <w:style w:type="character" w:customStyle="1" w:styleId="9pt">
    <w:name w:val="Основной текст + 9 pt;Полужирный"/>
    <w:basedOn w:val="affc"/>
    <w:rsid w:val="005424DB"/>
    <w:rPr>
      <w:b/>
      <w:bCs/>
      <w:i w:val="0"/>
      <w:iCs w:val="0"/>
      <w:smallCaps w:val="0"/>
      <w:strike w:val="0"/>
      <w:spacing w:val="0"/>
      <w:sz w:val="18"/>
      <w:szCs w:val="18"/>
    </w:rPr>
  </w:style>
  <w:style w:type="paragraph" w:customStyle="1" w:styleId="CharChar10">
    <w:name w:val="Char Char Знак Знак Знак1"/>
    <w:basedOn w:val="a2"/>
    <w:uiPriority w:val="99"/>
    <w:rsid w:val="00205B5D"/>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2"/>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2">
    <w:name w:val="Подпись к таблице_"/>
    <w:basedOn w:val="a3"/>
    <w:link w:val="afffffff3"/>
    <w:uiPriority w:val="99"/>
    <w:locked/>
    <w:rsid w:val="0025754E"/>
    <w:rPr>
      <w:sz w:val="21"/>
      <w:szCs w:val="21"/>
      <w:shd w:val="clear" w:color="auto" w:fill="FFFFFF"/>
    </w:rPr>
  </w:style>
  <w:style w:type="paragraph" w:customStyle="1" w:styleId="afffffff3">
    <w:name w:val="Подпись к таблице"/>
    <w:basedOn w:val="a2"/>
    <w:link w:val="afffffff2"/>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paragraph" w:customStyle="1" w:styleId="200">
    <w:name w:val="Обычный (веб)20"/>
    <w:rsid w:val="00081165"/>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10">
    <w:name w:val="A1"/>
    <w:uiPriority w:val="99"/>
    <w:rsid w:val="00817473"/>
    <w:rPr>
      <w:color w:val="000000"/>
      <w:sz w:val="22"/>
    </w:rPr>
  </w:style>
  <w:style w:type="numbering" w:customStyle="1" w:styleId="3f1">
    <w:name w:val="Нет списка3"/>
    <w:next w:val="a5"/>
    <w:uiPriority w:val="99"/>
    <w:semiHidden/>
    <w:rsid w:val="005D6B7A"/>
  </w:style>
  <w:style w:type="table" w:customStyle="1" w:styleId="3f2">
    <w:name w:val="Сетка таблицы3"/>
    <w:basedOn w:val="a4"/>
    <w:next w:val="a8"/>
    <w:rsid w:val="005D6B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2"/>
    <w:rsid w:val="005D6B7A"/>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4"/>
    <w:next w:val="a8"/>
    <w:locked/>
    <w:rsid w:val="0022169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4"/>
    <w:next w:val="a8"/>
    <w:uiPriority w:val="59"/>
    <w:rsid w:val="00400DC0"/>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4"/>
    <w:next w:val="a8"/>
    <w:uiPriority w:val="59"/>
    <w:rsid w:val="00026C2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4"/>
    <w:next w:val="a8"/>
    <w:uiPriority w:val="99"/>
    <w:rsid w:val="006216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2344B9"/>
    <w:rPr>
      <w:rFonts w:ascii="Arial" w:eastAsia="Times New Roman" w:hAnsi="Arial" w:cs="Arial"/>
    </w:rPr>
  </w:style>
  <w:style w:type="table" w:customStyle="1" w:styleId="86">
    <w:name w:val="Сетка таблицы8"/>
    <w:basedOn w:val="a4"/>
    <w:next w:val="a8"/>
    <w:locked/>
    <w:rsid w:val="008342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8"/>
    <w:uiPriority w:val="59"/>
    <w:rsid w:val="00E962B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5"/>
    <w:semiHidden/>
    <w:rsid w:val="000A179D"/>
  </w:style>
  <w:style w:type="paragraph" w:customStyle="1" w:styleId="title">
    <w:name w:val="title"/>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2"/>
    <w:rsid w:val="000A179D"/>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0A179D"/>
    <w:rPr>
      <w:rFonts w:cs="Calibri"/>
      <w:lang w:eastAsia="en-US"/>
    </w:rPr>
  </w:style>
  <w:style w:type="character" w:customStyle="1" w:styleId="BodyTextIndentChar">
    <w:name w:val="Body Text Indent Char"/>
    <w:semiHidden/>
    <w:locked/>
    <w:rsid w:val="000A179D"/>
    <w:rPr>
      <w:rFonts w:cs="Calibri"/>
      <w:lang w:eastAsia="en-US"/>
    </w:rPr>
  </w:style>
  <w:style w:type="paragraph" w:styleId="HTML">
    <w:name w:val="HTML Preformatted"/>
    <w:basedOn w:val="a2"/>
    <w:link w:val="HTML0"/>
    <w:rsid w:val="000A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rsid w:val="000A179D"/>
    <w:rPr>
      <w:rFonts w:ascii="Courier New" w:eastAsia="Times New Roman" w:hAnsi="Courier New" w:cs="Courier New"/>
    </w:rPr>
  </w:style>
  <w:style w:type="character" w:customStyle="1" w:styleId="HTMLPreformattedChar">
    <w:name w:val="HTML Preformatted Char"/>
    <w:semiHidden/>
    <w:locked/>
    <w:rsid w:val="000A179D"/>
    <w:rPr>
      <w:rFonts w:ascii="Courier New" w:hAnsi="Courier New" w:cs="Courier New"/>
      <w:sz w:val="20"/>
      <w:szCs w:val="20"/>
      <w:lang w:eastAsia="en-US"/>
    </w:rPr>
  </w:style>
  <w:style w:type="table" w:customStyle="1" w:styleId="102">
    <w:name w:val="Сетка таблицы10"/>
    <w:basedOn w:val="a4"/>
    <w:next w:val="a8"/>
    <w:rsid w:val="00A66B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4"/>
    <w:next w:val="a8"/>
    <w:locked/>
    <w:rsid w:val="00FD52B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5"/>
    <w:semiHidden/>
    <w:rsid w:val="00224D33"/>
  </w:style>
  <w:style w:type="table" w:customStyle="1" w:styleId="122">
    <w:name w:val="Сетка таблицы12"/>
    <w:basedOn w:val="a4"/>
    <w:next w:val="a8"/>
    <w:rsid w:val="00224D3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224D33"/>
    <w:rPr>
      <w:rFonts w:ascii="Wingdings" w:hAnsi="Wingdings"/>
    </w:rPr>
  </w:style>
  <w:style w:type="table" w:customStyle="1" w:styleId="131">
    <w:name w:val="Сетка таблицы13"/>
    <w:basedOn w:val="a4"/>
    <w:next w:val="a8"/>
    <w:uiPriority w:val="59"/>
    <w:rsid w:val="003B38D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C0D4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5"/>
    <w:semiHidden/>
    <w:rsid w:val="00494147"/>
  </w:style>
  <w:style w:type="character" w:customStyle="1" w:styleId="ei">
    <w:name w:val="ei"/>
    <w:basedOn w:val="a3"/>
    <w:rsid w:val="00494147"/>
  </w:style>
  <w:style w:type="character" w:customStyle="1" w:styleId="apple-converted-space">
    <w:name w:val="apple-converted-space"/>
    <w:basedOn w:val="a3"/>
    <w:rsid w:val="00494147"/>
  </w:style>
  <w:style w:type="paragraph" w:customStyle="1" w:styleId="2fc">
    <w:name w:val="Основной текст2"/>
    <w:basedOn w:val="a2"/>
    <w:rsid w:val="00AF5483"/>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3"/>
    <w:link w:val="1ff4"/>
    <w:rsid w:val="00AF5483"/>
    <w:rPr>
      <w:rFonts w:ascii="Sylfaen" w:eastAsia="Sylfaen" w:hAnsi="Sylfaen" w:cs="Sylfaen"/>
      <w:b/>
      <w:bCs/>
      <w:spacing w:val="15"/>
      <w:sz w:val="72"/>
      <w:szCs w:val="72"/>
      <w:shd w:val="clear" w:color="auto" w:fill="FFFFFF"/>
    </w:rPr>
  </w:style>
  <w:style w:type="paragraph" w:customStyle="1" w:styleId="1ff4">
    <w:name w:val="Заголовок №1"/>
    <w:basedOn w:val="a2"/>
    <w:link w:val="1ff3"/>
    <w:rsid w:val="00AF5483"/>
    <w:pPr>
      <w:widowControl w:val="0"/>
      <w:shd w:val="clear" w:color="auto" w:fill="FFFFFF"/>
      <w:spacing w:before="840" w:after="0" w:line="880" w:lineRule="exact"/>
      <w:jc w:val="center"/>
      <w:outlineLvl w:val="0"/>
    </w:pPr>
    <w:rPr>
      <w:rFonts w:ascii="Sylfaen" w:eastAsia="Sylfaen" w:hAnsi="Sylfaen" w:cs="Sylfaen"/>
      <w:b/>
      <w:bCs/>
      <w:spacing w:val="15"/>
      <w:sz w:val="72"/>
      <w:szCs w:val="72"/>
      <w:lang w:eastAsia="ru-RU"/>
    </w:rPr>
  </w:style>
  <w:style w:type="character" w:customStyle="1" w:styleId="5a">
    <w:name w:val="Основной текст (5)_"/>
    <w:basedOn w:val="a3"/>
    <w:link w:val="5b"/>
    <w:rsid w:val="00AF5483"/>
    <w:rPr>
      <w:rFonts w:ascii="Sylfaen" w:eastAsia="Sylfaen" w:hAnsi="Sylfaen" w:cs="Sylfaen"/>
      <w:spacing w:val="1"/>
      <w:sz w:val="60"/>
      <w:szCs w:val="60"/>
      <w:shd w:val="clear" w:color="auto" w:fill="FFFFFF"/>
    </w:rPr>
  </w:style>
  <w:style w:type="paragraph" w:customStyle="1" w:styleId="5b">
    <w:name w:val="Основной текст (5)"/>
    <w:basedOn w:val="a2"/>
    <w:link w:val="5a"/>
    <w:rsid w:val="00AF5483"/>
    <w:pPr>
      <w:widowControl w:val="0"/>
      <w:shd w:val="clear" w:color="auto" w:fill="FFFFFF"/>
      <w:spacing w:after="0" w:line="670" w:lineRule="exact"/>
      <w:jc w:val="right"/>
    </w:pPr>
    <w:rPr>
      <w:rFonts w:ascii="Sylfaen" w:eastAsia="Sylfaen" w:hAnsi="Sylfaen" w:cs="Sylfaen"/>
      <w:spacing w:val="1"/>
      <w:sz w:val="60"/>
      <w:szCs w:val="60"/>
      <w:lang w:eastAsia="ru-RU"/>
    </w:rPr>
  </w:style>
  <w:style w:type="numbering" w:customStyle="1" w:styleId="77">
    <w:name w:val="Нет списка7"/>
    <w:next w:val="a5"/>
    <w:semiHidden/>
    <w:rsid w:val="003F1D4C"/>
  </w:style>
  <w:style w:type="table" w:customStyle="1" w:styleId="151">
    <w:name w:val="Сетка таблицы15"/>
    <w:basedOn w:val="a4"/>
    <w:next w:val="a8"/>
    <w:rsid w:val="003F1D4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5"/>
    <w:uiPriority w:val="99"/>
    <w:semiHidden/>
    <w:rsid w:val="005D3260"/>
  </w:style>
  <w:style w:type="table" w:customStyle="1" w:styleId="161">
    <w:name w:val="Сетка таблицы16"/>
    <w:basedOn w:val="a4"/>
    <w:next w:val="a8"/>
    <w:rsid w:val="005D32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5D326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Heading1">
    <w:name w:val="Heading 1"/>
    <w:basedOn w:val="a2"/>
    <w:uiPriority w:val="1"/>
    <w:qFormat/>
    <w:rsid w:val="005D3260"/>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2"/>
    <w:uiPriority w:val="1"/>
    <w:qFormat/>
    <w:rsid w:val="005D3260"/>
    <w:pPr>
      <w:widowControl w:val="0"/>
      <w:spacing w:after="0" w:line="240" w:lineRule="auto"/>
    </w:pPr>
    <w:rPr>
      <w:lang w:val="en-US"/>
    </w:rPr>
  </w:style>
  <w:style w:type="numbering" w:customStyle="1" w:styleId="97">
    <w:name w:val="Нет списка9"/>
    <w:next w:val="a5"/>
    <w:uiPriority w:val="99"/>
    <w:semiHidden/>
    <w:rsid w:val="00E64781"/>
  </w:style>
  <w:style w:type="table" w:customStyle="1" w:styleId="171">
    <w:name w:val="Сетка таблицы17"/>
    <w:basedOn w:val="a4"/>
    <w:next w:val="a8"/>
    <w:rsid w:val="00E647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5"/>
    <w:uiPriority w:val="99"/>
    <w:semiHidden/>
    <w:unhideWhenUsed/>
    <w:rsid w:val="00F37122"/>
  </w:style>
  <w:style w:type="character" w:customStyle="1" w:styleId="blk">
    <w:name w:val="blk"/>
    <w:basedOn w:val="a3"/>
    <w:rsid w:val="00F37122"/>
  </w:style>
  <w:style w:type="character" w:styleId="afffffff4">
    <w:name w:val="endnote reference"/>
    <w:uiPriority w:val="99"/>
    <w:semiHidden/>
    <w:unhideWhenUsed/>
    <w:rsid w:val="00F37122"/>
    <w:rPr>
      <w:vertAlign w:val="superscript"/>
    </w:rPr>
  </w:style>
  <w:style w:type="character" w:customStyle="1" w:styleId="affff8">
    <w:name w:val="Абзац списка Знак"/>
    <w:link w:val="affff7"/>
    <w:uiPriority w:val="34"/>
    <w:locked/>
    <w:rsid w:val="00EF29D5"/>
    <w:rPr>
      <w:sz w:val="22"/>
      <w:szCs w:val="22"/>
      <w:lang w:eastAsia="en-US"/>
    </w:rPr>
  </w:style>
  <w:style w:type="numbering" w:customStyle="1" w:styleId="117">
    <w:name w:val="Нет списка11"/>
    <w:next w:val="a5"/>
    <w:uiPriority w:val="99"/>
    <w:semiHidden/>
    <w:unhideWhenUsed/>
    <w:rsid w:val="00D5084B"/>
  </w:style>
  <w:style w:type="character" w:customStyle="1" w:styleId="5Exact">
    <w:name w:val="Основной текст (5) Exact"/>
    <w:basedOn w:val="a3"/>
    <w:rsid w:val="00D5084B"/>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3"/>
    <w:uiPriority w:val="99"/>
    <w:semiHidden/>
    <w:rsid w:val="00D5084B"/>
    <w:rPr>
      <w:rFonts w:ascii="Times New Roman" w:eastAsia="Times New Roman" w:hAnsi="Times New Roman" w:cs="Times New Roman"/>
      <w:sz w:val="24"/>
      <w:szCs w:val="24"/>
      <w:lang w:eastAsia="ru-RU"/>
    </w:rPr>
  </w:style>
  <w:style w:type="numbering" w:customStyle="1" w:styleId="123">
    <w:name w:val="Нет списка12"/>
    <w:next w:val="a5"/>
    <w:semiHidden/>
    <w:rsid w:val="000420BD"/>
  </w:style>
  <w:style w:type="table" w:customStyle="1" w:styleId="181">
    <w:name w:val="Сетка таблицы18"/>
    <w:basedOn w:val="a4"/>
    <w:next w:val="a8"/>
    <w:rsid w:val="000420B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4"/>
    <w:next w:val="a8"/>
    <w:uiPriority w:val="99"/>
    <w:rsid w:val="007A01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4"/>
    <w:next w:val="a8"/>
    <w:uiPriority w:val="59"/>
    <w:rsid w:val="00BE209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5"/>
    <w:semiHidden/>
    <w:rsid w:val="00655C2D"/>
  </w:style>
  <w:style w:type="paragraph" w:customStyle="1" w:styleId="142">
    <w:name w:val="Знак14"/>
    <w:basedOn w:val="a2"/>
    <w:uiPriority w:val="99"/>
    <w:rsid w:val="00655C2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2"/>
    <w:rsid w:val="00655C2D"/>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5"/>
    <w:semiHidden/>
    <w:rsid w:val="00197A94"/>
  </w:style>
  <w:style w:type="paragraph" w:customStyle="1" w:styleId="1ff6">
    <w:name w:val="Текст1"/>
    <w:basedOn w:val="a2"/>
    <w:rsid w:val="00197A94"/>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4"/>
    <w:next w:val="a8"/>
    <w:rsid w:val="00197A94"/>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5"/>
    <w:uiPriority w:val="99"/>
    <w:semiHidden/>
    <w:rsid w:val="005523E0"/>
  </w:style>
  <w:style w:type="table" w:customStyle="1" w:styleId="222">
    <w:name w:val="Сетка таблицы22"/>
    <w:basedOn w:val="a4"/>
    <w:next w:val="a8"/>
    <w:rsid w:val="005523E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5"/>
    <w:semiHidden/>
    <w:rsid w:val="00DF452D"/>
  </w:style>
  <w:style w:type="table" w:customStyle="1" w:styleId="232">
    <w:name w:val="Сетка таблицы23"/>
    <w:basedOn w:val="a4"/>
    <w:next w:val="a8"/>
    <w:rsid w:val="00DF452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5"/>
    <w:uiPriority w:val="99"/>
    <w:semiHidden/>
    <w:unhideWhenUsed/>
    <w:rsid w:val="0002530E"/>
  </w:style>
  <w:style w:type="paragraph" w:customStyle="1" w:styleId="3f4">
    <w:name w:val="Знак Знак3 Знак Знак"/>
    <w:basedOn w:val="a2"/>
    <w:uiPriority w:val="99"/>
    <w:rsid w:val="0002530E"/>
    <w:pPr>
      <w:spacing w:after="160" w:line="240" w:lineRule="exact"/>
    </w:pPr>
    <w:rPr>
      <w:rFonts w:ascii="Verdana" w:eastAsia="Times New Roman" w:hAnsi="Verdana"/>
      <w:sz w:val="20"/>
      <w:szCs w:val="20"/>
      <w:lang w:val="en-US"/>
    </w:rPr>
  </w:style>
  <w:style w:type="table" w:customStyle="1" w:styleId="241">
    <w:name w:val="Сетка таблицы24"/>
    <w:basedOn w:val="a4"/>
    <w:next w:val="a8"/>
    <w:uiPriority w:val="99"/>
    <w:rsid w:val="000253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c"/>
    <w:rsid w:val="0002530E"/>
    <w:rPr>
      <w:rFonts w:ascii="Times New Roman" w:hAnsi="Times New Roman" w:cs="Times New Roman"/>
      <w:i/>
      <w:iCs/>
      <w:noProof/>
      <w:sz w:val="11"/>
      <w:szCs w:val="11"/>
      <w:u w:val="none"/>
      <w:shd w:val="clear" w:color="auto" w:fill="FFFFFF"/>
    </w:rPr>
  </w:style>
  <w:style w:type="numbering" w:customStyle="1" w:styleId="182">
    <w:name w:val="Нет списка18"/>
    <w:next w:val="a5"/>
    <w:uiPriority w:val="99"/>
    <w:semiHidden/>
    <w:unhideWhenUsed/>
    <w:rsid w:val="00463EEA"/>
  </w:style>
  <w:style w:type="character" w:customStyle="1" w:styleId="WW8Num1z0">
    <w:name w:val="WW8Num1z0"/>
    <w:rsid w:val="00463EEA"/>
    <w:rPr>
      <w:rFonts w:ascii="Symbol" w:hAnsi="Symbol" w:cs="OpenSymbol"/>
    </w:rPr>
  </w:style>
  <w:style w:type="character" w:customStyle="1" w:styleId="3f5">
    <w:name w:val="Основной шрифт абзаца3"/>
    <w:rsid w:val="00463EEA"/>
  </w:style>
  <w:style w:type="paragraph" w:customStyle="1" w:styleId="215">
    <w:name w:val="Обычный (веб)21"/>
    <w:rsid w:val="00463EEA"/>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ff7">
    <w:name w:val="Знак1 Знак Знак"/>
    <w:basedOn w:val="a2"/>
    <w:rsid w:val="00463EEA"/>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4"/>
    <w:next w:val="a8"/>
    <w:uiPriority w:val="59"/>
    <w:rsid w:val="00463EE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5"/>
    <w:semiHidden/>
    <w:rsid w:val="002F2614"/>
  </w:style>
  <w:style w:type="table" w:customStyle="1" w:styleId="260">
    <w:name w:val="Сетка таблицы26"/>
    <w:basedOn w:val="a4"/>
    <w:next w:val="a8"/>
    <w:rsid w:val="002F261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c"/>
    <w:rsid w:val="003E531B"/>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2"/>
    <w:rsid w:val="003E531B"/>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4"/>
    <w:next w:val="a8"/>
    <w:uiPriority w:val="59"/>
    <w:rsid w:val="00955207"/>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4"/>
    <w:next w:val="a8"/>
    <w:rsid w:val="00E54C1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5"/>
    <w:semiHidden/>
    <w:rsid w:val="00332273"/>
  </w:style>
  <w:style w:type="paragraph" w:customStyle="1" w:styleId="88">
    <w:name w:val="Абзац списка8"/>
    <w:basedOn w:val="a2"/>
    <w:rsid w:val="00332273"/>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4"/>
    <w:next w:val="a8"/>
    <w:rsid w:val="00332273"/>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2"/>
    <w:rsid w:val="00332273"/>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4"/>
    <w:next w:val="a8"/>
    <w:uiPriority w:val="59"/>
    <w:rsid w:val="0003531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5"/>
    <w:semiHidden/>
    <w:rsid w:val="00D91A27"/>
  </w:style>
  <w:style w:type="table" w:customStyle="1" w:styleId="312">
    <w:name w:val="Сетка таблицы31"/>
    <w:basedOn w:val="a4"/>
    <w:next w:val="a8"/>
    <w:rsid w:val="00D91A2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5">
    <w:name w:val="Стиль По центру"/>
    <w:basedOn w:val="a2"/>
    <w:rsid w:val="00E47B02"/>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5"/>
    <w:uiPriority w:val="99"/>
    <w:semiHidden/>
    <w:unhideWhenUsed/>
    <w:rsid w:val="00E65D42"/>
  </w:style>
  <w:style w:type="table" w:customStyle="1" w:styleId="321">
    <w:name w:val="Сетка таблицы32"/>
    <w:basedOn w:val="a4"/>
    <w:next w:val="a8"/>
    <w:uiPriority w:val="99"/>
    <w:rsid w:val="00D77AB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4"/>
    <w:next w:val="a8"/>
    <w:uiPriority w:val="39"/>
    <w:rsid w:val="00BC67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5"/>
    <w:uiPriority w:val="99"/>
    <w:semiHidden/>
    <w:unhideWhenUsed/>
    <w:rsid w:val="00975B77"/>
  </w:style>
  <w:style w:type="character" w:customStyle="1" w:styleId="1ff8">
    <w:name w:val="Подзаголовок Знак1"/>
    <w:uiPriority w:val="11"/>
    <w:rsid w:val="00975B77"/>
    <w:rPr>
      <w:rFonts w:ascii="Cambria" w:eastAsia="Times New Roman" w:hAnsi="Cambria" w:cs="Times New Roman"/>
      <w:sz w:val="24"/>
      <w:szCs w:val="24"/>
      <w:lang w:eastAsia="en-US"/>
    </w:rPr>
  </w:style>
  <w:style w:type="paragraph" w:customStyle="1" w:styleId="98">
    <w:name w:val="Абзац списка9"/>
    <w:basedOn w:val="a2"/>
    <w:rsid w:val="00975B77"/>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4"/>
    <w:next w:val="a8"/>
    <w:uiPriority w:val="59"/>
    <w:rsid w:val="00430B4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7A20D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50">
    <w:name w:val="Сетка таблицы35"/>
    <w:basedOn w:val="a4"/>
    <w:next w:val="a8"/>
    <w:uiPriority w:val="59"/>
    <w:rsid w:val="00D87B2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2"/>
    <w:rsid w:val="00F751E8"/>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2"/>
    <w:rsid w:val="00B1004C"/>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4"/>
    <w:next w:val="a8"/>
    <w:uiPriority w:val="59"/>
    <w:rsid w:val="009E500B"/>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4"/>
    <w:next w:val="a8"/>
    <w:uiPriority w:val="99"/>
    <w:rsid w:val="002402E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5"/>
    <w:uiPriority w:val="99"/>
    <w:semiHidden/>
    <w:unhideWhenUsed/>
    <w:rsid w:val="00B17E95"/>
  </w:style>
  <w:style w:type="numbering" w:customStyle="1" w:styleId="252">
    <w:name w:val="Нет списка25"/>
    <w:next w:val="a5"/>
    <w:semiHidden/>
    <w:rsid w:val="008A4698"/>
  </w:style>
  <w:style w:type="table" w:customStyle="1" w:styleId="380">
    <w:name w:val="Сетка таблицы38"/>
    <w:basedOn w:val="a4"/>
    <w:next w:val="a8"/>
    <w:rsid w:val="008A469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
    <w:basedOn w:val="a2"/>
    <w:rsid w:val="008A469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2"/>
    <w:rsid w:val="008A4698"/>
    <w:pPr>
      <w:ind w:left="720"/>
    </w:pPr>
    <w:rPr>
      <w:rFonts w:eastAsia="Times New Roman"/>
    </w:rPr>
  </w:style>
  <w:style w:type="paragraph" w:customStyle="1" w:styleId="afffffff6">
    <w:name w:val="Программы"/>
    <w:basedOn w:val="a2"/>
    <w:rsid w:val="008A4698"/>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8A469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90">
    <w:name w:val="Сетка таблицы39"/>
    <w:basedOn w:val="a4"/>
    <w:next w:val="a8"/>
    <w:uiPriority w:val="59"/>
    <w:rsid w:val="008A004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5"/>
    <w:uiPriority w:val="99"/>
    <w:semiHidden/>
    <w:unhideWhenUsed/>
    <w:rsid w:val="00C93AF7"/>
  </w:style>
  <w:style w:type="numbering" w:customStyle="1" w:styleId="271">
    <w:name w:val="Нет списка27"/>
    <w:next w:val="a5"/>
    <w:uiPriority w:val="99"/>
    <w:semiHidden/>
    <w:unhideWhenUsed/>
    <w:rsid w:val="00B22556"/>
  </w:style>
</w:styles>
</file>

<file path=word/webSettings.xml><?xml version="1.0" encoding="utf-8"?>
<w:webSettings xmlns:r="http://schemas.openxmlformats.org/officeDocument/2006/relationships" xmlns:w="http://schemas.openxmlformats.org/wordprocessingml/2006/main">
  <w:divs>
    <w:div w:id="936898">
      <w:bodyDiv w:val="1"/>
      <w:marLeft w:val="0"/>
      <w:marRight w:val="0"/>
      <w:marTop w:val="0"/>
      <w:marBottom w:val="0"/>
      <w:divBdr>
        <w:top w:val="none" w:sz="0" w:space="0" w:color="auto"/>
        <w:left w:val="none" w:sz="0" w:space="0" w:color="auto"/>
        <w:bottom w:val="none" w:sz="0" w:space="0" w:color="auto"/>
        <w:right w:val="none" w:sz="0" w:space="0" w:color="auto"/>
      </w:divBdr>
    </w:div>
    <w:div w:id="1789011">
      <w:bodyDiv w:val="1"/>
      <w:marLeft w:val="0"/>
      <w:marRight w:val="0"/>
      <w:marTop w:val="0"/>
      <w:marBottom w:val="0"/>
      <w:divBdr>
        <w:top w:val="none" w:sz="0" w:space="0" w:color="auto"/>
        <w:left w:val="none" w:sz="0" w:space="0" w:color="auto"/>
        <w:bottom w:val="none" w:sz="0" w:space="0" w:color="auto"/>
        <w:right w:val="none" w:sz="0" w:space="0" w:color="auto"/>
      </w:divBdr>
    </w:div>
    <w:div w:id="4023581">
      <w:bodyDiv w:val="1"/>
      <w:marLeft w:val="0"/>
      <w:marRight w:val="0"/>
      <w:marTop w:val="0"/>
      <w:marBottom w:val="0"/>
      <w:divBdr>
        <w:top w:val="none" w:sz="0" w:space="0" w:color="auto"/>
        <w:left w:val="none" w:sz="0" w:space="0" w:color="auto"/>
        <w:bottom w:val="none" w:sz="0" w:space="0" w:color="auto"/>
        <w:right w:val="none" w:sz="0" w:space="0" w:color="auto"/>
      </w:divBdr>
    </w:div>
    <w:div w:id="5790907">
      <w:bodyDiv w:val="1"/>
      <w:marLeft w:val="0"/>
      <w:marRight w:val="0"/>
      <w:marTop w:val="0"/>
      <w:marBottom w:val="0"/>
      <w:divBdr>
        <w:top w:val="none" w:sz="0" w:space="0" w:color="auto"/>
        <w:left w:val="none" w:sz="0" w:space="0" w:color="auto"/>
        <w:bottom w:val="none" w:sz="0" w:space="0" w:color="auto"/>
        <w:right w:val="none" w:sz="0" w:space="0" w:color="auto"/>
      </w:divBdr>
    </w:div>
    <w:div w:id="7026923">
      <w:bodyDiv w:val="1"/>
      <w:marLeft w:val="0"/>
      <w:marRight w:val="0"/>
      <w:marTop w:val="0"/>
      <w:marBottom w:val="0"/>
      <w:divBdr>
        <w:top w:val="none" w:sz="0" w:space="0" w:color="auto"/>
        <w:left w:val="none" w:sz="0" w:space="0" w:color="auto"/>
        <w:bottom w:val="none" w:sz="0" w:space="0" w:color="auto"/>
        <w:right w:val="none" w:sz="0" w:space="0" w:color="auto"/>
      </w:divBdr>
    </w:div>
    <w:div w:id="7222094">
      <w:bodyDiv w:val="1"/>
      <w:marLeft w:val="0"/>
      <w:marRight w:val="0"/>
      <w:marTop w:val="0"/>
      <w:marBottom w:val="0"/>
      <w:divBdr>
        <w:top w:val="none" w:sz="0" w:space="0" w:color="auto"/>
        <w:left w:val="none" w:sz="0" w:space="0" w:color="auto"/>
        <w:bottom w:val="none" w:sz="0" w:space="0" w:color="auto"/>
        <w:right w:val="none" w:sz="0" w:space="0" w:color="auto"/>
      </w:divBdr>
    </w:div>
    <w:div w:id="11959794">
      <w:bodyDiv w:val="1"/>
      <w:marLeft w:val="0"/>
      <w:marRight w:val="0"/>
      <w:marTop w:val="0"/>
      <w:marBottom w:val="0"/>
      <w:divBdr>
        <w:top w:val="none" w:sz="0" w:space="0" w:color="auto"/>
        <w:left w:val="none" w:sz="0" w:space="0" w:color="auto"/>
        <w:bottom w:val="none" w:sz="0" w:space="0" w:color="auto"/>
        <w:right w:val="none" w:sz="0" w:space="0" w:color="auto"/>
      </w:divBdr>
    </w:div>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13580042">
      <w:bodyDiv w:val="1"/>
      <w:marLeft w:val="0"/>
      <w:marRight w:val="0"/>
      <w:marTop w:val="0"/>
      <w:marBottom w:val="0"/>
      <w:divBdr>
        <w:top w:val="none" w:sz="0" w:space="0" w:color="auto"/>
        <w:left w:val="none" w:sz="0" w:space="0" w:color="auto"/>
        <w:bottom w:val="none" w:sz="0" w:space="0" w:color="auto"/>
        <w:right w:val="none" w:sz="0" w:space="0" w:color="auto"/>
      </w:divBdr>
    </w:div>
    <w:div w:id="16079212">
      <w:bodyDiv w:val="1"/>
      <w:marLeft w:val="0"/>
      <w:marRight w:val="0"/>
      <w:marTop w:val="0"/>
      <w:marBottom w:val="0"/>
      <w:divBdr>
        <w:top w:val="none" w:sz="0" w:space="0" w:color="auto"/>
        <w:left w:val="none" w:sz="0" w:space="0" w:color="auto"/>
        <w:bottom w:val="none" w:sz="0" w:space="0" w:color="auto"/>
        <w:right w:val="none" w:sz="0" w:space="0" w:color="auto"/>
      </w:divBdr>
    </w:div>
    <w:div w:id="16850716">
      <w:bodyDiv w:val="1"/>
      <w:marLeft w:val="0"/>
      <w:marRight w:val="0"/>
      <w:marTop w:val="0"/>
      <w:marBottom w:val="0"/>
      <w:divBdr>
        <w:top w:val="none" w:sz="0" w:space="0" w:color="auto"/>
        <w:left w:val="none" w:sz="0" w:space="0" w:color="auto"/>
        <w:bottom w:val="none" w:sz="0" w:space="0" w:color="auto"/>
        <w:right w:val="none" w:sz="0" w:space="0" w:color="auto"/>
      </w:divBdr>
    </w:div>
    <w:div w:id="17434588">
      <w:bodyDiv w:val="1"/>
      <w:marLeft w:val="0"/>
      <w:marRight w:val="0"/>
      <w:marTop w:val="0"/>
      <w:marBottom w:val="0"/>
      <w:divBdr>
        <w:top w:val="none" w:sz="0" w:space="0" w:color="auto"/>
        <w:left w:val="none" w:sz="0" w:space="0" w:color="auto"/>
        <w:bottom w:val="none" w:sz="0" w:space="0" w:color="auto"/>
        <w:right w:val="none" w:sz="0" w:space="0" w:color="auto"/>
      </w:divBdr>
    </w:div>
    <w:div w:id="17508724">
      <w:bodyDiv w:val="1"/>
      <w:marLeft w:val="0"/>
      <w:marRight w:val="0"/>
      <w:marTop w:val="0"/>
      <w:marBottom w:val="0"/>
      <w:divBdr>
        <w:top w:val="none" w:sz="0" w:space="0" w:color="auto"/>
        <w:left w:val="none" w:sz="0" w:space="0" w:color="auto"/>
        <w:bottom w:val="none" w:sz="0" w:space="0" w:color="auto"/>
        <w:right w:val="none" w:sz="0" w:space="0" w:color="auto"/>
      </w:divBdr>
    </w:div>
    <w:div w:id="18940784">
      <w:bodyDiv w:val="1"/>
      <w:marLeft w:val="0"/>
      <w:marRight w:val="0"/>
      <w:marTop w:val="0"/>
      <w:marBottom w:val="0"/>
      <w:divBdr>
        <w:top w:val="none" w:sz="0" w:space="0" w:color="auto"/>
        <w:left w:val="none" w:sz="0" w:space="0" w:color="auto"/>
        <w:bottom w:val="none" w:sz="0" w:space="0" w:color="auto"/>
        <w:right w:val="none" w:sz="0" w:space="0" w:color="auto"/>
      </w:divBdr>
    </w:div>
    <w:div w:id="20134437">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217518">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26566817">
      <w:bodyDiv w:val="1"/>
      <w:marLeft w:val="0"/>
      <w:marRight w:val="0"/>
      <w:marTop w:val="0"/>
      <w:marBottom w:val="0"/>
      <w:divBdr>
        <w:top w:val="none" w:sz="0" w:space="0" w:color="auto"/>
        <w:left w:val="none" w:sz="0" w:space="0" w:color="auto"/>
        <w:bottom w:val="none" w:sz="0" w:space="0" w:color="auto"/>
        <w:right w:val="none" w:sz="0" w:space="0" w:color="auto"/>
      </w:divBdr>
    </w:div>
    <w:div w:id="27486305">
      <w:bodyDiv w:val="1"/>
      <w:marLeft w:val="0"/>
      <w:marRight w:val="0"/>
      <w:marTop w:val="0"/>
      <w:marBottom w:val="0"/>
      <w:divBdr>
        <w:top w:val="none" w:sz="0" w:space="0" w:color="auto"/>
        <w:left w:val="none" w:sz="0" w:space="0" w:color="auto"/>
        <w:bottom w:val="none" w:sz="0" w:space="0" w:color="auto"/>
        <w:right w:val="none" w:sz="0" w:space="0" w:color="auto"/>
      </w:divBdr>
    </w:div>
    <w:div w:id="28452194">
      <w:bodyDiv w:val="1"/>
      <w:marLeft w:val="0"/>
      <w:marRight w:val="0"/>
      <w:marTop w:val="0"/>
      <w:marBottom w:val="0"/>
      <w:divBdr>
        <w:top w:val="none" w:sz="0" w:space="0" w:color="auto"/>
        <w:left w:val="none" w:sz="0" w:space="0" w:color="auto"/>
        <w:bottom w:val="none" w:sz="0" w:space="0" w:color="auto"/>
        <w:right w:val="none" w:sz="0" w:space="0" w:color="auto"/>
      </w:divBdr>
    </w:div>
    <w:div w:id="30352415">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2776390">
      <w:bodyDiv w:val="1"/>
      <w:marLeft w:val="0"/>
      <w:marRight w:val="0"/>
      <w:marTop w:val="0"/>
      <w:marBottom w:val="0"/>
      <w:divBdr>
        <w:top w:val="none" w:sz="0" w:space="0" w:color="auto"/>
        <w:left w:val="none" w:sz="0" w:space="0" w:color="auto"/>
        <w:bottom w:val="none" w:sz="0" w:space="0" w:color="auto"/>
        <w:right w:val="none" w:sz="0" w:space="0" w:color="auto"/>
      </w:divBdr>
    </w:div>
    <w:div w:id="33239385">
      <w:bodyDiv w:val="1"/>
      <w:marLeft w:val="0"/>
      <w:marRight w:val="0"/>
      <w:marTop w:val="0"/>
      <w:marBottom w:val="0"/>
      <w:divBdr>
        <w:top w:val="none" w:sz="0" w:space="0" w:color="auto"/>
        <w:left w:val="none" w:sz="0" w:space="0" w:color="auto"/>
        <w:bottom w:val="none" w:sz="0" w:space="0" w:color="auto"/>
        <w:right w:val="none" w:sz="0" w:space="0" w:color="auto"/>
      </w:divBdr>
    </w:div>
    <w:div w:id="33435247">
      <w:bodyDiv w:val="1"/>
      <w:marLeft w:val="0"/>
      <w:marRight w:val="0"/>
      <w:marTop w:val="0"/>
      <w:marBottom w:val="0"/>
      <w:divBdr>
        <w:top w:val="none" w:sz="0" w:space="0" w:color="auto"/>
        <w:left w:val="none" w:sz="0" w:space="0" w:color="auto"/>
        <w:bottom w:val="none" w:sz="0" w:space="0" w:color="auto"/>
        <w:right w:val="none" w:sz="0" w:space="0" w:color="auto"/>
      </w:divBdr>
    </w:div>
    <w:div w:id="33699684">
      <w:bodyDiv w:val="1"/>
      <w:marLeft w:val="0"/>
      <w:marRight w:val="0"/>
      <w:marTop w:val="0"/>
      <w:marBottom w:val="0"/>
      <w:divBdr>
        <w:top w:val="none" w:sz="0" w:space="0" w:color="auto"/>
        <w:left w:val="none" w:sz="0" w:space="0" w:color="auto"/>
        <w:bottom w:val="none" w:sz="0" w:space="0" w:color="auto"/>
        <w:right w:val="none" w:sz="0" w:space="0" w:color="auto"/>
      </w:divBdr>
    </w:div>
    <w:div w:id="34350038">
      <w:bodyDiv w:val="1"/>
      <w:marLeft w:val="0"/>
      <w:marRight w:val="0"/>
      <w:marTop w:val="0"/>
      <w:marBottom w:val="0"/>
      <w:divBdr>
        <w:top w:val="none" w:sz="0" w:space="0" w:color="auto"/>
        <w:left w:val="none" w:sz="0" w:space="0" w:color="auto"/>
        <w:bottom w:val="none" w:sz="0" w:space="0" w:color="auto"/>
        <w:right w:val="none" w:sz="0" w:space="0" w:color="auto"/>
      </w:divBdr>
    </w:div>
    <w:div w:id="38670896">
      <w:bodyDiv w:val="1"/>
      <w:marLeft w:val="0"/>
      <w:marRight w:val="0"/>
      <w:marTop w:val="0"/>
      <w:marBottom w:val="0"/>
      <w:divBdr>
        <w:top w:val="none" w:sz="0" w:space="0" w:color="auto"/>
        <w:left w:val="none" w:sz="0" w:space="0" w:color="auto"/>
        <w:bottom w:val="none" w:sz="0" w:space="0" w:color="auto"/>
        <w:right w:val="none" w:sz="0" w:space="0" w:color="auto"/>
      </w:divBdr>
    </w:div>
    <w:div w:id="38863723">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2757691">
      <w:bodyDiv w:val="1"/>
      <w:marLeft w:val="0"/>
      <w:marRight w:val="0"/>
      <w:marTop w:val="0"/>
      <w:marBottom w:val="0"/>
      <w:divBdr>
        <w:top w:val="none" w:sz="0" w:space="0" w:color="auto"/>
        <w:left w:val="none" w:sz="0" w:space="0" w:color="auto"/>
        <w:bottom w:val="none" w:sz="0" w:space="0" w:color="auto"/>
        <w:right w:val="none" w:sz="0" w:space="0" w:color="auto"/>
      </w:divBdr>
    </w:div>
    <w:div w:id="44375436">
      <w:bodyDiv w:val="1"/>
      <w:marLeft w:val="0"/>
      <w:marRight w:val="0"/>
      <w:marTop w:val="0"/>
      <w:marBottom w:val="0"/>
      <w:divBdr>
        <w:top w:val="none" w:sz="0" w:space="0" w:color="auto"/>
        <w:left w:val="none" w:sz="0" w:space="0" w:color="auto"/>
        <w:bottom w:val="none" w:sz="0" w:space="0" w:color="auto"/>
        <w:right w:val="none" w:sz="0" w:space="0" w:color="auto"/>
      </w:divBdr>
    </w:div>
    <w:div w:id="44834442">
      <w:bodyDiv w:val="1"/>
      <w:marLeft w:val="0"/>
      <w:marRight w:val="0"/>
      <w:marTop w:val="0"/>
      <w:marBottom w:val="0"/>
      <w:divBdr>
        <w:top w:val="none" w:sz="0" w:space="0" w:color="auto"/>
        <w:left w:val="none" w:sz="0" w:space="0" w:color="auto"/>
        <w:bottom w:val="none" w:sz="0" w:space="0" w:color="auto"/>
        <w:right w:val="none" w:sz="0" w:space="0" w:color="auto"/>
      </w:divBdr>
    </w:div>
    <w:div w:id="45181337">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9421716">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52386766">
      <w:bodyDiv w:val="1"/>
      <w:marLeft w:val="0"/>
      <w:marRight w:val="0"/>
      <w:marTop w:val="0"/>
      <w:marBottom w:val="0"/>
      <w:divBdr>
        <w:top w:val="none" w:sz="0" w:space="0" w:color="auto"/>
        <w:left w:val="none" w:sz="0" w:space="0" w:color="auto"/>
        <w:bottom w:val="none" w:sz="0" w:space="0" w:color="auto"/>
        <w:right w:val="none" w:sz="0" w:space="0" w:color="auto"/>
      </w:divBdr>
    </w:div>
    <w:div w:id="52433806">
      <w:bodyDiv w:val="1"/>
      <w:marLeft w:val="0"/>
      <w:marRight w:val="0"/>
      <w:marTop w:val="0"/>
      <w:marBottom w:val="0"/>
      <w:divBdr>
        <w:top w:val="none" w:sz="0" w:space="0" w:color="auto"/>
        <w:left w:val="none" w:sz="0" w:space="0" w:color="auto"/>
        <w:bottom w:val="none" w:sz="0" w:space="0" w:color="auto"/>
        <w:right w:val="none" w:sz="0" w:space="0" w:color="auto"/>
      </w:divBdr>
    </w:div>
    <w:div w:id="52899879">
      <w:bodyDiv w:val="1"/>
      <w:marLeft w:val="0"/>
      <w:marRight w:val="0"/>
      <w:marTop w:val="0"/>
      <w:marBottom w:val="0"/>
      <w:divBdr>
        <w:top w:val="none" w:sz="0" w:space="0" w:color="auto"/>
        <w:left w:val="none" w:sz="0" w:space="0" w:color="auto"/>
        <w:bottom w:val="none" w:sz="0" w:space="0" w:color="auto"/>
        <w:right w:val="none" w:sz="0" w:space="0" w:color="auto"/>
      </w:divBdr>
    </w:div>
    <w:div w:id="55519540">
      <w:bodyDiv w:val="1"/>
      <w:marLeft w:val="0"/>
      <w:marRight w:val="0"/>
      <w:marTop w:val="0"/>
      <w:marBottom w:val="0"/>
      <w:divBdr>
        <w:top w:val="none" w:sz="0" w:space="0" w:color="auto"/>
        <w:left w:val="none" w:sz="0" w:space="0" w:color="auto"/>
        <w:bottom w:val="none" w:sz="0" w:space="0" w:color="auto"/>
        <w:right w:val="none" w:sz="0" w:space="0" w:color="auto"/>
      </w:divBdr>
    </w:div>
    <w:div w:id="58327922">
      <w:bodyDiv w:val="1"/>
      <w:marLeft w:val="0"/>
      <w:marRight w:val="0"/>
      <w:marTop w:val="0"/>
      <w:marBottom w:val="0"/>
      <w:divBdr>
        <w:top w:val="none" w:sz="0" w:space="0" w:color="auto"/>
        <w:left w:val="none" w:sz="0" w:space="0" w:color="auto"/>
        <w:bottom w:val="none" w:sz="0" w:space="0" w:color="auto"/>
        <w:right w:val="none" w:sz="0" w:space="0" w:color="auto"/>
      </w:divBdr>
    </w:div>
    <w:div w:id="58745932">
      <w:bodyDiv w:val="1"/>
      <w:marLeft w:val="0"/>
      <w:marRight w:val="0"/>
      <w:marTop w:val="0"/>
      <w:marBottom w:val="0"/>
      <w:divBdr>
        <w:top w:val="none" w:sz="0" w:space="0" w:color="auto"/>
        <w:left w:val="none" w:sz="0" w:space="0" w:color="auto"/>
        <w:bottom w:val="none" w:sz="0" w:space="0" w:color="auto"/>
        <w:right w:val="none" w:sz="0" w:space="0" w:color="auto"/>
      </w:divBdr>
    </w:div>
    <w:div w:id="61409056">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62679427">
      <w:bodyDiv w:val="1"/>
      <w:marLeft w:val="0"/>
      <w:marRight w:val="0"/>
      <w:marTop w:val="0"/>
      <w:marBottom w:val="0"/>
      <w:divBdr>
        <w:top w:val="none" w:sz="0" w:space="0" w:color="auto"/>
        <w:left w:val="none" w:sz="0" w:space="0" w:color="auto"/>
        <w:bottom w:val="none" w:sz="0" w:space="0" w:color="auto"/>
        <w:right w:val="none" w:sz="0" w:space="0" w:color="auto"/>
      </w:divBdr>
    </w:div>
    <w:div w:id="63265360">
      <w:bodyDiv w:val="1"/>
      <w:marLeft w:val="0"/>
      <w:marRight w:val="0"/>
      <w:marTop w:val="0"/>
      <w:marBottom w:val="0"/>
      <w:divBdr>
        <w:top w:val="none" w:sz="0" w:space="0" w:color="auto"/>
        <w:left w:val="none" w:sz="0" w:space="0" w:color="auto"/>
        <w:bottom w:val="none" w:sz="0" w:space="0" w:color="auto"/>
        <w:right w:val="none" w:sz="0" w:space="0" w:color="auto"/>
      </w:divBdr>
    </w:div>
    <w:div w:id="64495544">
      <w:bodyDiv w:val="1"/>
      <w:marLeft w:val="0"/>
      <w:marRight w:val="0"/>
      <w:marTop w:val="0"/>
      <w:marBottom w:val="0"/>
      <w:divBdr>
        <w:top w:val="none" w:sz="0" w:space="0" w:color="auto"/>
        <w:left w:val="none" w:sz="0" w:space="0" w:color="auto"/>
        <w:bottom w:val="none" w:sz="0" w:space="0" w:color="auto"/>
        <w:right w:val="none" w:sz="0" w:space="0" w:color="auto"/>
      </w:divBdr>
    </w:div>
    <w:div w:id="67534822">
      <w:bodyDiv w:val="1"/>
      <w:marLeft w:val="0"/>
      <w:marRight w:val="0"/>
      <w:marTop w:val="0"/>
      <w:marBottom w:val="0"/>
      <w:divBdr>
        <w:top w:val="none" w:sz="0" w:space="0" w:color="auto"/>
        <w:left w:val="none" w:sz="0" w:space="0" w:color="auto"/>
        <w:bottom w:val="none" w:sz="0" w:space="0" w:color="auto"/>
        <w:right w:val="none" w:sz="0" w:space="0" w:color="auto"/>
      </w:divBdr>
    </w:div>
    <w:div w:id="69158192">
      <w:bodyDiv w:val="1"/>
      <w:marLeft w:val="0"/>
      <w:marRight w:val="0"/>
      <w:marTop w:val="0"/>
      <w:marBottom w:val="0"/>
      <w:divBdr>
        <w:top w:val="none" w:sz="0" w:space="0" w:color="auto"/>
        <w:left w:val="none" w:sz="0" w:space="0" w:color="auto"/>
        <w:bottom w:val="none" w:sz="0" w:space="0" w:color="auto"/>
        <w:right w:val="none" w:sz="0" w:space="0" w:color="auto"/>
      </w:divBdr>
    </w:div>
    <w:div w:id="70196957">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76756376">
      <w:bodyDiv w:val="1"/>
      <w:marLeft w:val="0"/>
      <w:marRight w:val="0"/>
      <w:marTop w:val="0"/>
      <w:marBottom w:val="0"/>
      <w:divBdr>
        <w:top w:val="none" w:sz="0" w:space="0" w:color="auto"/>
        <w:left w:val="none" w:sz="0" w:space="0" w:color="auto"/>
        <w:bottom w:val="none" w:sz="0" w:space="0" w:color="auto"/>
        <w:right w:val="none" w:sz="0" w:space="0" w:color="auto"/>
      </w:divBdr>
    </w:div>
    <w:div w:id="79106777">
      <w:bodyDiv w:val="1"/>
      <w:marLeft w:val="0"/>
      <w:marRight w:val="0"/>
      <w:marTop w:val="0"/>
      <w:marBottom w:val="0"/>
      <w:divBdr>
        <w:top w:val="none" w:sz="0" w:space="0" w:color="auto"/>
        <w:left w:val="none" w:sz="0" w:space="0" w:color="auto"/>
        <w:bottom w:val="none" w:sz="0" w:space="0" w:color="auto"/>
        <w:right w:val="none" w:sz="0" w:space="0" w:color="auto"/>
      </w:divBdr>
    </w:div>
    <w:div w:id="80223140">
      <w:bodyDiv w:val="1"/>
      <w:marLeft w:val="0"/>
      <w:marRight w:val="0"/>
      <w:marTop w:val="0"/>
      <w:marBottom w:val="0"/>
      <w:divBdr>
        <w:top w:val="none" w:sz="0" w:space="0" w:color="auto"/>
        <w:left w:val="none" w:sz="0" w:space="0" w:color="auto"/>
        <w:bottom w:val="none" w:sz="0" w:space="0" w:color="auto"/>
        <w:right w:val="none" w:sz="0" w:space="0" w:color="auto"/>
      </w:divBdr>
    </w:div>
    <w:div w:id="80568148">
      <w:bodyDiv w:val="1"/>
      <w:marLeft w:val="0"/>
      <w:marRight w:val="0"/>
      <w:marTop w:val="0"/>
      <w:marBottom w:val="0"/>
      <w:divBdr>
        <w:top w:val="none" w:sz="0" w:space="0" w:color="auto"/>
        <w:left w:val="none" w:sz="0" w:space="0" w:color="auto"/>
        <w:bottom w:val="none" w:sz="0" w:space="0" w:color="auto"/>
        <w:right w:val="none" w:sz="0" w:space="0" w:color="auto"/>
      </w:divBdr>
    </w:div>
    <w:div w:id="81146250">
      <w:bodyDiv w:val="1"/>
      <w:marLeft w:val="0"/>
      <w:marRight w:val="0"/>
      <w:marTop w:val="0"/>
      <w:marBottom w:val="0"/>
      <w:divBdr>
        <w:top w:val="none" w:sz="0" w:space="0" w:color="auto"/>
        <w:left w:val="none" w:sz="0" w:space="0" w:color="auto"/>
        <w:bottom w:val="none" w:sz="0" w:space="0" w:color="auto"/>
        <w:right w:val="none" w:sz="0" w:space="0" w:color="auto"/>
      </w:divBdr>
    </w:div>
    <w:div w:id="81875292">
      <w:bodyDiv w:val="1"/>
      <w:marLeft w:val="0"/>
      <w:marRight w:val="0"/>
      <w:marTop w:val="0"/>
      <w:marBottom w:val="0"/>
      <w:divBdr>
        <w:top w:val="none" w:sz="0" w:space="0" w:color="auto"/>
        <w:left w:val="none" w:sz="0" w:space="0" w:color="auto"/>
        <w:bottom w:val="none" w:sz="0" w:space="0" w:color="auto"/>
        <w:right w:val="none" w:sz="0" w:space="0" w:color="auto"/>
      </w:divBdr>
    </w:div>
    <w:div w:id="82073415">
      <w:bodyDiv w:val="1"/>
      <w:marLeft w:val="0"/>
      <w:marRight w:val="0"/>
      <w:marTop w:val="0"/>
      <w:marBottom w:val="0"/>
      <w:divBdr>
        <w:top w:val="none" w:sz="0" w:space="0" w:color="auto"/>
        <w:left w:val="none" w:sz="0" w:space="0" w:color="auto"/>
        <w:bottom w:val="none" w:sz="0" w:space="0" w:color="auto"/>
        <w:right w:val="none" w:sz="0" w:space="0" w:color="auto"/>
      </w:divBdr>
    </w:div>
    <w:div w:id="82267577">
      <w:bodyDiv w:val="1"/>
      <w:marLeft w:val="0"/>
      <w:marRight w:val="0"/>
      <w:marTop w:val="0"/>
      <w:marBottom w:val="0"/>
      <w:divBdr>
        <w:top w:val="none" w:sz="0" w:space="0" w:color="auto"/>
        <w:left w:val="none" w:sz="0" w:space="0" w:color="auto"/>
        <w:bottom w:val="none" w:sz="0" w:space="0" w:color="auto"/>
        <w:right w:val="none" w:sz="0" w:space="0" w:color="auto"/>
      </w:divBdr>
    </w:div>
    <w:div w:id="82383578">
      <w:bodyDiv w:val="1"/>
      <w:marLeft w:val="0"/>
      <w:marRight w:val="0"/>
      <w:marTop w:val="0"/>
      <w:marBottom w:val="0"/>
      <w:divBdr>
        <w:top w:val="none" w:sz="0" w:space="0" w:color="auto"/>
        <w:left w:val="none" w:sz="0" w:space="0" w:color="auto"/>
        <w:bottom w:val="none" w:sz="0" w:space="0" w:color="auto"/>
        <w:right w:val="none" w:sz="0" w:space="0" w:color="auto"/>
      </w:divBdr>
    </w:div>
    <w:div w:id="82726451">
      <w:bodyDiv w:val="1"/>
      <w:marLeft w:val="0"/>
      <w:marRight w:val="0"/>
      <w:marTop w:val="0"/>
      <w:marBottom w:val="0"/>
      <w:divBdr>
        <w:top w:val="none" w:sz="0" w:space="0" w:color="auto"/>
        <w:left w:val="none" w:sz="0" w:space="0" w:color="auto"/>
        <w:bottom w:val="none" w:sz="0" w:space="0" w:color="auto"/>
        <w:right w:val="none" w:sz="0" w:space="0" w:color="auto"/>
      </w:divBdr>
    </w:div>
    <w:div w:id="83303390">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84962128">
      <w:bodyDiv w:val="1"/>
      <w:marLeft w:val="0"/>
      <w:marRight w:val="0"/>
      <w:marTop w:val="0"/>
      <w:marBottom w:val="0"/>
      <w:divBdr>
        <w:top w:val="none" w:sz="0" w:space="0" w:color="auto"/>
        <w:left w:val="none" w:sz="0" w:space="0" w:color="auto"/>
        <w:bottom w:val="none" w:sz="0" w:space="0" w:color="auto"/>
        <w:right w:val="none" w:sz="0" w:space="0" w:color="auto"/>
      </w:divBdr>
    </w:div>
    <w:div w:id="85462576">
      <w:bodyDiv w:val="1"/>
      <w:marLeft w:val="0"/>
      <w:marRight w:val="0"/>
      <w:marTop w:val="0"/>
      <w:marBottom w:val="0"/>
      <w:divBdr>
        <w:top w:val="none" w:sz="0" w:space="0" w:color="auto"/>
        <w:left w:val="none" w:sz="0" w:space="0" w:color="auto"/>
        <w:bottom w:val="none" w:sz="0" w:space="0" w:color="auto"/>
        <w:right w:val="none" w:sz="0" w:space="0" w:color="auto"/>
      </w:divBdr>
    </w:div>
    <w:div w:id="85923023">
      <w:bodyDiv w:val="1"/>
      <w:marLeft w:val="0"/>
      <w:marRight w:val="0"/>
      <w:marTop w:val="0"/>
      <w:marBottom w:val="0"/>
      <w:divBdr>
        <w:top w:val="none" w:sz="0" w:space="0" w:color="auto"/>
        <w:left w:val="none" w:sz="0" w:space="0" w:color="auto"/>
        <w:bottom w:val="none" w:sz="0" w:space="0" w:color="auto"/>
        <w:right w:val="none" w:sz="0" w:space="0" w:color="auto"/>
      </w:divBdr>
    </w:div>
    <w:div w:id="89816430">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1323064">
      <w:bodyDiv w:val="1"/>
      <w:marLeft w:val="0"/>
      <w:marRight w:val="0"/>
      <w:marTop w:val="0"/>
      <w:marBottom w:val="0"/>
      <w:divBdr>
        <w:top w:val="none" w:sz="0" w:space="0" w:color="auto"/>
        <w:left w:val="none" w:sz="0" w:space="0" w:color="auto"/>
        <w:bottom w:val="none" w:sz="0" w:space="0" w:color="auto"/>
        <w:right w:val="none" w:sz="0" w:space="0" w:color="auto"/>
      </w:divBdr>
    </w:div>
    <w:div w:id="92556283">
      <w:bodyDiv w:val="1"/>
      <w:marLeft w:val="0"/>
      <w:marRight w:val="0"/>
      <w:marTop w:val="0"/>
      <w:marBottom w:val="0"/>
      <w:divBdr>
        <w:top w:val="none" w:sz="0" w:space="0" w:color="auto"/>
        <w:left w:val="none" w:sz="0" w:space="0" w:color="auto"/>
        <w:bottom w:val="none" w:sz="0" w:space="0" w:color="auto"/>
        <w:right w:val="none" w:sz="0" w:space="0" w:color="auto"/>
      </w:divBdr>
    </w:div>
    <w:div w:id="93718224">
      <w:bodyDiv w:val="1"/>
      <w:marLeft w:val="0"/>
      <w:marRight w:val="0"/>
      <w:marTop w:val="0"/>
      <w:marBottom w:val="0"/>
      <w:divBdr>
        <w:top w:val="none" w:sz="0" w:space="0" w:color="auto"/>
        <w:left w:val="none" w:sz="0" w:space="0" w:color="auto"/>
        <w:bottom w:val="none" w:sz="0" w:space="0" w:color="auto"/>
        <w:right w:val="none" w:sz="0" w:space="0" w:color="auto"/>
      </w:divBdr>
    </w:div>
    <w:div w:id="96407834">
      <w:bodyDiv w:val="1"/>
      <w:marLeft w:val="0"/>
      <w:marRight w:val="0"/>
      <w:marTop w:val="0"/>
      <w:marBottom w:val="0"/>
      <w:divBdr>
        <w:top w:val="none" w:sz="0" w:space="0" w:color="auto"/>
        <w:left w:val="none" w:sz="0" w:space="0" w:color="auto"/>
        <w:bottom w:val="none" w:sz="0" w:space="0" w:color="auto"/>
        <w:right w:val="none" w:sz="0" w:space="0" w:color="auto"/>
      </w:divBdr>
    </w:div>
    <w:div w:id="96675996">
      <w:bodyDiv w:val="1"/>
      <w:marLeft w:val="0"/>
      <w:marRight w:val="0"/>
      <w:marTop w:val="0"/>
      <w:marBottom w:val="0"/>
      <w:divBdr>
        <w:top w:val="none" w:sz="0" w:space="0" w:color="auto"/>
        <w:left w:val="none" w:sz="0" w:space="0" w:color="auto"/>
        <w:bottom w:val="none" w:sz="0" w:space="0" w:color="auto"/>
        <w:right w:val="none" w:sz="0" w:space="0" w:color="auto"/>
      </w:divBdr>
    </w:div>
    <w:div w:id="96875300">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1075406">
      <w:bodyDiv w:val="1"/>
      <w:marLeft w:val="0"/>
      <w:marRight w:val="0"/>
      <w:marTop w:val="0"/>
      <w:marBottom w:val="0"/>
      <w:divBdr>
        <w:top w:val="none" w:sz="0" w:space="0" w:color="auto"/>
        <w:left w:val="none" w:sz="0" w:space="0" w:color="auto"/>
        <w:bottom w:val="none" w:sz="0" w:space="0" w:color="auto"/>
        <w:right w:val="none" w:sz="0" w:space="0" w:color="auto"/>
      </w:divBdr>
    </w:div>
    <w:div w:id="102697295">
      <w:bodyDiv w:val="1"/>
      <w:marLeft w:val="0"/>
      <w:marRight w:val="0"/>
      <w:marTop w:val="0"/>
      <w:marBottom w:val="0"/>
      <w:divBdr>
        <w:top w:val="none" w:sz="0" w:space="0" w:color="auto"/>
        <w:left w:val="none" w:sz="0" w:space="0" w:color="auto"/>
        <w:bottom w:val="none" w:sz="0" w:space="0" w:color="auto"/>
        <w:right w:val="none" w:sz="0" w:space="0" w:color="auto"/>
      </w:divBdr>
    </w:div>
    <w:div w:id="102849488">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7357797">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08553308">
      <w:bodyDiv w:val="1"/>
      <w:marLeft w:val="0"/>
      <w:marRight w:val="0"/>
      <w:marTop w:val="0"/>
      <w:marBottom w:val="0"/>
      <w:divBdr>
        <w:top w:val="none" w:sz="0" w:space="0" w:color="auto"/>
        <w:left w:val="none" w:sz="0" w:space="0" w:color="auto"/>
        <w:bottom w:val="none" w:sz="0" w:space="0" w:color="auto"/>
        <w:right w:val="none" w:sz="0" w:space="0" w:color="auto"/>
      </w:divBdr>
    </w:div>
    <w:div w:id="111484539">
      <w:bodyDiv w:val="1"/>
      <w:marLeft w:val="0"/>
      <w:marRight w:val="0"/>
      <w:marTop w:val="0"/>
      <w:marBottom w:val="0"/>
      <w:divBdr>
        <w:top w:val="none" w:sz="0" w:space="0" w:color="auto"/>
        <w:left w:val="none" w:sz="0" w:space="0" w:color="auto"/>
        <w:bottom w:val="none" w:sz="0" w:space="0" w:color="auto"/>
        <w:right w:val="none" w:sz="0" w:space="0" w:color="auto"/>
      </w:divBdr>
    </w:div>
    <w:div w:id="114100375">
      <w:bodyDiv w:val="1"/>
      <w:marLeft w:val="0"/>
      <w:marRight w:val="0"/>
      <w:marTop w:val="0"/>
      <w:marBottom w:val="0"/>
      <w:divBdr>
        <w:top w:val="none" w:sz="0" w:space="0" w:color="auto"/>
        <w:left w:val="none" w:sz="0" w:space="0" w:color="auto"/>
        <w:bottom w:val="none" w:sz="0" w:space="0" w:color="auto"/>
        <w:right w:val="none" w:sz="0" w:space="0" w:color="auto"/>
      </w:divBdr>
    </w:div>
    <w:div w:id="114178122">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18886917">
      <w:bodyDiv w:val="1"/>
      <w:marLeft w:val="0"/>
      <w:marRight w:val="0"/>
      <w:marTop w:val="0"/>
      <w:marBottom w:val="0"/>
      <w:divBdr>
        <w:top w:val="none" w:sz="0" w:space="0" w:color="auto"/>
        <w:left w:val="none" w:sz="0" w:space="0" w:color="auto"/>
        <w:bottom w:val="none" w:sz="0" w:space="0" w:color="auto"/>
        <w:right w:val="none" w:sz="0" w:space="0" w:color="auto"/>
      </w:divBdr>
    </w:div>
    <w:div w:id="119690704">
      <w:bodyDiv w:val="1"/>
      <w:marLeft w:val="0"/>
      <w:marRight w:val="0"/>
      <w:marTop w:val="0"/>
      <w:marBottom w:val="0"/>
      <w:divBdr>
        <w:top w:val="none" w:sz="0" w:space="0" w:color="auto"/>
        <w:left w:val="none" w:sz="0" w:space="0" w:color="auto"/>
        <w:bottom w:val="none" w:sz="0" w:space="0" w:color="auto"/>
        <w:right w:val="none" w:sz="0" w:space="0" w:color="auto"/>
      </w:divBdr>
    </w:div>
    <w:div w:id="123279938">
      <w:bodyDiv w:val="1"/>
      <w:marLeft w:val="0"/>
      <w:marRight w:val="0"/>
      <w:marTop w:val="0"/>
      <w:marBottom w:val="0"/>
      <w:divBdr>
        <w:top w:val="none" w:sz="0" w:space="0" w:color="auto"/>
        <w:left w:val="none" w:sz="0" w:space="0" w:color="auto"/>
        <w:bottom w:val="none" w:sz="0" w:space="0" w:color="auto"/>
        <w:right w:val="none" w:sz="0" w:space="0" w:color="auto"/>
      </w:divBdr>
    </w:div>
    <w:div w:id="123550364">
      <w:bodyDiv w:val="1"/>
      <w:marLeft w:val="0"/>
      <w:marRight w:val="0"/>
      <w:marTop w:val="0"/>
      <w:marBottom w:val="0"/>
      <w:divBdr>
        <w:top w:val="none" w:sz="0" w:space="0" w:color="auto"/>
        <w:left w:val="none" w:sz="0" w:space="0" w:color="auto"/>
        <w:bottom w:val="none" w:sz="0" w:space="0" w:color="auto"/>
        <w:right w:val="none" w:sz="0" w:space="0" w:color="auto"/>
      </w:divBdr>
    </w:div>
    <w:div w:id="123668626">
      <w:bodyDiv w:val="1"/>
      <w:marLeft w:val="0"/>
      <w:marRight w:val="0"/>
      <w:marTop w:val="0"/>
      <w:marBottom w:val="0"/>
      <w:divBdr>
        <w:top w:val="none" w:sz="0" w:space="0" w:color="auto"/>
        <w:left w:val="none" w:sz="0" w:space="0" w:color="auto"/>
        <w:bottom w:val="none" w:sz="0" w:space="0" w:color="auto"/>
        <w:right w:val="none" w:sz="0" w:space="0" w:color="auto"/>
      </w:divBdr>
    </w:div>
    <w:div w:id="124203862">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29901182">
      <w:bodyDiv w:val="1"/>
      <w:marLeft w:val="0"/>
      <w:marRight w:val="0"/>
      <w:marTop w:val="0"/>
      <w:marBottom w:val="0"/>
      <w:divBdr>
        <w:top w:val="none" w:sz="0" w:space="0" w:color="auto"/>
        <w:left w:val="none" w:sz="0" w:space="0" w:color="auto"/>
        <w:bottom w:val="none" w:sz="0" w:space="0" w:color="auto"/>
        <w:right w:val="none" w:sz="0" w:space="0" w:color="auto"/>
      </w:divBdr>
    </w:div>
    <w:div w:id="130440788">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1800483">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4488716">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7580008">
      <w:bodyDiv w:val="1"/>
      <w:marLeft w:val="0"/>
      <w:marRight w:val="0"/>
      <w:marTop w:val="0"/>
      <w:marBottom w:val="0"/>
      <w:divBdr>
        <w:top w:val="none" w:sz="0" w:space="0" w:color="auto"/>
        <w:left w:val="none" w:sz="0" w:space="0" w:color="auto"/>
        <w:bottom w:val="none" w:sz="0" w:space="0" w:color="auto"/>
        <w:right w:val="none" w:sz="0" w:space="0" w:color="auto"/>
      </w:divBdr>
    </w:div>
    <w:div w:id="138613297">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39924470">
      <w:bodyDiv w:val="1"/>
      <w:marLeft w:val="0"/>
      <w:marRight w:val="0"/>
      <w:marTop w:val="0"/>
      <w:marBottom w:val="0"/>
      <w:divBdr>
        <w:top w:val="none" w:sz="0" w:space="0" w:color="auto"/>
        <w:left w:val="none" w:sz="0" w:space="0" w:color="auto"/>
        <w:bottom w:val="none" w:sz="0" w:space="0" w:color="auto"/>
        <w:right w:val="none" w:sz="0" w:space="0" w:color="auto"/>
      </w:divBdr>
    </w:div>
    <w:div w:id="139929022">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1584046">
      <w:bodyDiv w:val="1"/>
      <w:marLeft w:val="0"/>
      <w:marRight w:val="0"/>
      <w:marTop w:val="0"/>
      <w:marBottom w:val="0"/>
      <w:divBdr>
        <w:top w:val="none" w:sz="0" w:space="0" w:color="auto"/>
        <w:left w:val="none" w:sz="0" w:space="0" w:color="auto"/>
        <w:bottom w:val="none" w:sz="0" w:space="0" w:color="auto"/>
        <w:right w:val="none" w:sz="0" w:space="0" w:color="auto"/>
      </w:divBdr>
    </w:div>
    <w:div w:id="141703654">
      <w:bodyDiv w:val="1"/>
      <w:marLeft w:val="0"/>
      <w:marRight w:val="0"/>
      <w:marTop w:val="0"/>
      <w:marBottom w:val="0"/>
      <w:divBdr>
        <w:top w:val="none" w:sz="0" w:space="0" w:color="auto"/>
        <w:left w:val="none" w:sz="0" w:space="0" w:color="auto"/>
        <w:bottom w:val="none" w:sz="0" w:space="0" w:color="auto"/>
        <w:right w:val="none" w:sz="0" w:space="0" w:color="auto"/>
      </w:divBdr>
    </w:div>
    <w:div w:id="142819514">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46559186">
      <w:bodyDiv w:val="1"/>
      <w:marLeft w:val="0"/>
      <w:marRight w:val="0"/>
      <w:marTop w:val="0"/>
      <w:marBottom w:val="0"/>
      <w:divBdr>
        <w:top w:val="none" w:sz="0" w:space="0" w:color="auto"/>
        <w:left w:val="none" w:sz="0" w:space="0" w:color="auto"/>
        <w:bottom w:val="none" w:sz="0" w:space="0" w:color="auto"/>
        <w:right w:val="none" w:sz="0" w:space="0" w:color="auto"/>
      </w:divBdr>
    </w:div>
    <w:div w:id="147981237">
      <w:bodyDiv w:val="1"/>
      <w:marLeft w:val="0"/>
      <w:marRight w:val="0"/>
      <w:marTop w:val="0"/>
      <w:marBottom w:val="0"/>
      <w:divBdr>
        <w:top w:val="none" w:sz="0" w:space="0" w:color="auto"/>
        <w:left w:val="none" w:sz="0" w:space="0" w:color="auto"/>
        <w:bottom w:val="none" w:sz="0" w:space="0" w:color="auto"/>
        <w:right w:val="none" w:sz="0" w:space="0" w:color="auto"/>
      </w:divBdr>
    </w:div>
    <w:div w:id="148836057">
      <w:bodyDiv w:val="1"/>
      <w:marLeft w:val="0"/>
      <w:marRight w:val="0"/>
      <w:marTop w:val="0"/>
      <w:marBottom w:val="0"/>
      <w:divBdr>
        <w:top w:val="none" w:sz="0" w:space="0" w:color="auto"/>
        <w:left w:val="none" w:sz="0" w:space="0" w:color="auto"/>
        <w:bottom w:val="none" w:sz="0" w:space="0" w:color="auto"/>
        <w:right w:val="none" w:sz="0" w:space="0" w:color="auto"/>
      </w:divBdr>
    </w:div>
    <w:div w:id="149448574">
      <w:bodyDiv w:val="1"/>
      <w:marLeft w:val="0"/>
      <w:marRight w:val="0"/>
      <w:marTop w:val="0"/>
      <w:marBottom w:val="0"/>
      <w:divBdr>
        <w:top w:val="none" w:sz="0" w:space="0" w:color="auto"/>
        <w:left w:val="none" w:sz="0" w:space="0" w:color="auto"/>
        <w:bottom w:val="none" w:sz="0" w:space="0" w:color="auto"/>
        <w:right w:val="none" w:sz="0" w:space="0" w:color="auto"/>
      </w:divBdr>
    </w:div>
    <w:div w:id="151483699">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53110644">
      <w:bodyDiv w:val="1"/>
      <w:marLeft w:val="0"/>
      <w:marRight w:val="0"/>
      <w:marTop w:val="0"/>
      <w:marBottom w:val="0"/>
      <w:divBdr>
        <w:top w:val="none" w:sz="0" w:space="0" w:color="auto"/>
        <w:left w:val="none" w:sz="0" w:space="0" w:color="auto"/>
        <w:bottom w:val="none" w:sz="0" w:space="0" w:color="auto"/>
        <w:right w:val="none" w:sz="0" w:space="0" w:color="auto"/>
      </w:divBdr>
    </w:div>
    <w:div w:id="153842751">
      <w:bodyDiv w:val="1"/>
      <w:marLeft w:val="0"/>
      <w:marRight w:val="0"/>
      <w:marTop w:val="0"/>
      <w:marBottom w:val="0"/>
      <w:divBdr>
        <w:top w:val="none" w:sz="0" w:space="0" w:color="auto"/>
        <w:left w:val="none" w:sz="0" w:space="0" w:color="auto"/>
        <w:bottom w:val="none" w:sz="0" w:space="0" w:color="auto"/>
        <w:right w:val="none" w:sz="0" w:space="0" w:color="auto"/>
      </w:divBdr>
    </w:div>
    <w:div w:id="155460465">
      <w:bodyDiv w:val="1"/>
      <w:marLeft w:val="0"/>
      <w:marRight w:val="0"/>
      <w:marTop w:val="0"/>
      <w:marBottom w:val="0"/>
      <w:divBdr>
        <w:top w:val="none" w:sz="0" w:space="0" w:color="auto"/>
        <w:left w:val="none" w:sz="0" w:space="0" w:color="auto"/>
        <w:bottom w:val="none" w:sz="0" w:space="0" w:color="auto"/>
        <w:right w:val="none" w:sz="0" w:space="0" w:color="auto"/>
      </w:divBdr>
    </w:div>
    <w:div w:id="155659434">
      <w:bodyDiv w:val="1"/>
      <w:marLeft w:val="0"/>
      <w:marRight w:val="0"/>
      <w:marTop w:val="0"/>
      <w:marBottom w:val="0"/>
      <w:divBdr>
        <w:top w:val="none" w:sz="0" w:space="0" w:color="auto"/>
        <w:left w:val="none" w:sz="0" w:space="0" w:color="auto"/>
        <w:bottom w:val="none" w:sz="0" w:space="0" w:color="auto"/>
        <w:right w:val="none" w:sz="0" w:space="0" w:color="auto"/>
      </w:divBdr>
    </w:div>
    <w:div w:id="157307928">
      <w:bodyDiv w:val="1"/>
      <w:marLeft w:val="0"/>
      <w:marRight w:val="0"/>
      <w:marTop w:val="0"/>
      <w:marBottom w:val="0"/>
      <w:divBdr>
        <w:top w:val="none" w:sz="0" w:space="0" w:color="auto"/>
        <w:left w:val="none" w:sz="0" w:space="0" w:color="auto"/>
        <w:bottom w:val="none" w:sz="0" w:space="0" w:color="auto"/>
        <w:right w:val="none" w:sz="0" w:space="0" w:color="auto"/>
      </w:divBdr>
    </w:div>
    <w:div w:id="157548836">
      <w:bodyDiv w:val="1"/>
      <w:marLeft w:val="0"/>
      <w:marRight w:val="0"/>
      <w:marTop w:val="0"/>
      <w:marBottom w:val="0"/>
      <w:divBdr>
        <w:top w:val="none" w:sz="0" w:space="0" w:color="auto"/>
        <w:left w:val="none" w:sz="0" w:space="0" w:color="auto"/>
        <w:bottom w:val="none" w:sz="0" w:space="0" w:color="auto"/>
        <w:right w:val="none" w:sz="0" w:space="0" w:color="auto"/>
      </w:divBdr>
    </w:div>
    <w:div w:id="158423461">
      <w:bodyDiv w:val="1"/>
      <w:marLeft w:val="0"/>
      <w:marRight w:val="0"/>
      <w:marTop w:val="0"/>
      <w:marBottom w:val="0"/>
      <w:divBdr>
        <w:top w:val="none" w:sz="0" w:space="0" w:color="auto"/>
        <w:left w:val="none" w:sz="0" w:space="0" w:color="auto"/>
        <w:bottom w:val="none" w:sz="0" w:space="0" w:color="auto"/>
        <w:right w:val="none" w:sz="0" w:space="0" w:color="auto"/>
      </w:divBdr>
    </w:div>
    <w:div w:id="161361586">
      <w:bodyDiv w:val="1"/>
      <w:marLeft w:val="0"/>
      <w:marRight w:val="0"/>
      <w:marTop w:val="0"/>
      <w:marBottom w:val="0"/>
      <w:divBdr>
        <w:top w:val="none" w:sz="0" w:space="0" w:color="auto"/>
        <w:left w:val="none" w:sz="0" w:space="0" w:color="auto"/>
        <w:bottom w:val="none" w:sz="0" w:space="0" w:color="auto"/>
        <w:right w:val="none" w:sz="0" w:space="0" w:color="auto"/>
      </w:divBdr>
    </w:div>
    <w:div w:id="163054740">
      <w:bodyDiv w:val="1"/>
      <w:marLeft w:val="0"/>
      <w:marRight w:val="0"/>
      <w:marTop w:val="0"/>
      <w:marBottom w:val="0"/>
      <w:divBdr>
        <w:top w:val="none" w:sz="0" w:space="0" w:color="auto"/>
        <w:left w:val="none" w:sz="0" w:space="0" w:color="auto"/>
        <w:bottom w:val="none" w:sz="0" w:space="0" w:color="auto"/>
        <w:right w:val="none" w:sz="0" w:space="0" w:color="auto"/>
      </w:divBdr>
    </w:div>
    <w:div w:id="163473237">
      <w:bodyDiv w:val="1"/>
      <w:marLeft w:val="0"/>
      <w:marRight w:val="0"/>
      <w:marTop w:val="0"/>
      <w:marBottom w:val="0"/>
      <w:divBdr>
        <w:top w:val="none" w:sz="0" w:space="0" w:color="auto"/>
        <w:left w:val="none" w:sz="0" w:space="0" w:color="auto"/>
        <w:bottom w:val="none" w:sz="0" w:space="0" w:color="auto"/>
        <w:right w:val="none" w:sz="0" w:space="0" w:color="auto"/>
      </w:divBdr>
    </w:div>
    <w:div w:id="163861425">
      <w:bodyDiv w:val="1"/>
      <w:marLeft w:val="0"/>
      <w:marRight w:val="0"/>
      <w:marTop w:val="0"/>
      <w:marBottom w:val="0"/>
      <w:divBdr>
        <w:top w:val="none" w:sz="0" w:space="0" w:color="auto"/>
        <w:left w:val="none" w:sz="0" w:space="0" w:color="auto"/>
        <w:bottom w:val="none" w:sz="0" w:space="0" w:color="auto"/>
        <w:right w:val="none" w:sz="0" w:space="0" w:color="auto"/>
      </w:divBdr>
    </w:div>
    <w:div w:id="164705589">
      <w:bodyDiv w:val="1"/>
      <w:marLeft w:val="0"/>
      <w:marRight w:val="0"/>
      <w:marTop w:val="0"/>
      <w:marBottom w:val="0"/>
      <w:divBdr>
        <w:top w:val="none" w:sz="0" w:space="0" w:color="auto"/>
        <w:left w:val="none" w:sz="0" w:space="0" w:color="auto"/>
        <w:bottom w:val="none" w:sz="0" w:space="0" w:color="auto"/>
        <w:right w:val="none" w:sz="0" w:space="0" w:color="auto"/>
      </w:divBdr>
    </w:div>
    <w:div w:id="165167684">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6790181">
      <w:bodyDiv w:val="1"/>
      <w:marLeft w:val="0"/>
      <w:marRight w:val="0"/>
      <w:marTop w:val="0"/>
      <w:marBottom w:val="0"/>
      <w:divBdr>
        <w:top w:val="none" w:sz="0" w:space="0" w:color="auto"/>
        <w:left w:val="none" w:sz="0" w:space="0" w:color="auto"/>
        <w:bottom w:val="none" w:sz="0" w:space="0" w:color="auto"/>
        <w:right w:val="none" w:sz="0" w:space="0" w:color="auto"/>
      </w:divBdr>
    </w:div>
    <w:div w:id="167330305">
      <w:bodyDiv w:val="1"/>
      <w:marLeft w:val="0"/>
      <w:marRight w:val="0"/>
      <w:marTop w:val="0"/>
      <w:marBottom w:val="0"/>
      <w:divBdr>
        <w:top w:val="none" w:sz="0" w:space="0" w:color="auto"/>
        <w:left w:val="none" w:sz="0" w:space="0" w:color="auto"/>
        <w:bottom w:val="none" w:sz="0" w:space="0" w:color="auto"/>
        <w:right w:val="none" w:sz="0" w:space="0" w:color="auto"/>
      </w:divBdr>
    </w:div>
    <w:div w:id="168104225">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566162">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69568642">
      <w:bodyDiv w:val="1"/>
      <w:marLeft w:val="0"/>
      <w:marRight w:val="0"/>
      <w:marTop w:val="0"/>
      <w:marBottom w:val="0"/>
      <w:divBdr>
        <w:top w:val="none" w:sz="0" w:space="0" w:color="auto"/>
        <w:left w:val="none" w:sz="0" w:space="0" w:color="auto"/>
        <w:bottom w:val="none" w:sz="0" w:space="0" w:color="auto"/>
        <w:right w:val="none" w:sz="0" w:space="0" w:color="auto"/>
      </w:divBdr>
    </w:div>
    <w:div w:id="170217890">
      <w:bodyDiv w:val="1"/>
      <w:marLeft w:val="0"/>
      <w:marRight w:val="0"/>
      <w:marTop w:val="0"/>
      <w:marBottom w:val="0"/>
      <w:divBdr>
        <w:top w:val="none" w:sz="0" w:space="0" w:color="auto"/>
        <w:left w:val="none" w:sz="0" w:space="0" w:color="auto"/>
        <w:bottom w:val="none" w:sz="0" w:space="0" w:color="auto"/>
        <w:right w:val="none" w:sz="0" w:space="0" w:color="auto"/>
      </w:divBdr>
    </w:div>
    <w:div w:id="170416483">
      <w:bodyDiv w:val="1"/>
      <w:marLeft w:val="0"/>
      <w:marRight w:val="0"/>
      <w:marTop w:val="0"/>
      <w:marBottom w:val="0"/>
      <w:divBdr>
        <w:top w:val="none" w:sz="0" w:space="0" w:color="auto"/>
        <w:left w:val="none" w:sz="0" w:space="0" w:color="auto"/>
        <w:bottom w:val="none" w:sz="0" w:space="0" w:color="auto"/>
        <w:right w:val="none" w:sz="0" w:space="0" w:color="auto"/>
      </w:divBdr>
    </w:div>
    <w:div w:id="170608203">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5507401">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76845885">
      <w:bodyDiv w:val="1"/>
      <w:marLeft w:val="0"/>
      <w:marRight w:val="0"/>
      <w:marTop w:val="0"/>
      <w:marBottom w:val="0"/>
      <w:divBdr>
        <w:top w:val="none" w:sz="0" w:space="0" w:color="auto"/>
        <w:left w:val="none" w:sz="0" w:space="0" w:color="auto"/>
        <w:bottom w:val="none" w:sz="0" w:space="0" w:color="auto"/>
        <w:right w:val="none" w:sz="0" w:space="0" w:color="auto"/>
      </w:divBdr>
    </w:div>
    <w:div w:id="180751074">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3131779">
      <w:bodyDiv w:val="1"/>
      <w:marLeft w:val="0"/>
      <w:marRight w:val="0"/>
      <w:marTop w:val="0"/>
      <w:marBottom w:val="0"/>
      <w:divBdr>
        <w:top w:val="none" w:sz="0" w:space="0" w:color="auto"/>
        <w:left w:val="none" w:sz="0" w:space="0" w:color="auto"/>
        <w:bottom w:val="none" w:sz="0" w:space="0" w:color="auto"/>
        <w:right w:val="none" w:sz="0" w:space="0" w:color="auto"/>
      </w:divBdr>
    </w:div>
    <w:div w:id="183519341">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87642950">
      <w:bodyDiv w:val="1"/>
      <w:marLeft w:val="0"/>
      <w:marRight w:val="0"/>
      <w:marTop w:val="0"/>
      <w:marBottom w:val="0"/>
      <w:divBdr>
        <w:top w:val="none" w:sz="0" w:space="0" w:color="auto"/>
        <w:left w:val="none" w:sz="0" w:space="0" w:color="auto"/>
        <w:bottom w:val="none" w:sz="0" w:space="0" w:color="auto"/>
        <w:right w:val="none" w:sz="0" w:space="0" w:color="auto"/>
      </w:divBdr>
    </w:div>
    <w:div w:id="190847916">
      <w:bodyDiv w:val="1"/>
      <w:marLeft w:val="0"/>
      <w:marRight w:val="0"/>
      <w:marTop w:val="0"/>
      <w:marBottom w:val="0"/>
      <w:divBdr>
        <w:top w:val="none" w:sz="0" w:space="0" w:color="auto"/>
        <w:left w:val="none" w:sz="0" w:space="0" w:color="auto"/>
        <w:bottom w:val="none" w:sz="0" w:space="0" w:color="auto"/>
        <w:right w:val="none" w:sz="0" w:space="0" w:color="auto"/>
      </w:divBdr>
    </w:div>
    <w:div w:id="193616714">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195579458">
      <w:bodyDiv w:val="1"/>
      <w:marLeft w:val="0"/>
      <w:marRight w:val="0"/>
      <w:marTop w:val="0"/>
      <w:marBottom w:val="0"/>
      <w:divBdr>
        <w:top w:val="none" w:sz="0" w:space="0" w:color="auto"/>
        <w:left w:val="none" w:sz="0" w:space="0" w:color="auto"/>
        <w:bottom w:val="none" w:sz="0" w:space="0" w:color="auto"/>
        <w:right w:val="none" w:sz="0" w:space="0" w:color="auto"/>
      </w:divBdr>
    </w:div>
    <w:div w:id="195705778">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0438138">
      <w:bodyDiv w:val="1"/>
      <w:marLeft w:val="0"/>
      <w:marRight w:val="0"/>
      <w:marTop w:val="0"/>
      <w:marBottom w:val="0"/>
      <w:divBdr>
        <w:top w:val="none" w:sz="0" w:space="0" w:color="auto"/>
        <w:left w:val="none" w:sz="0" w:space="0" w:color="auto"/>
        <w:bottom w:val="none" w:sz="0" w:space="0" w:color="auto"/>
        <w:right w:val="none" w:sz="0" w:space="0" w:color="auto"/>
      </w:divBdr>
    </w:div>
    <w:div w:id="200677097">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01867974">
      <w:bodyDiv w:val="1"/>
      <w:marLeft w:val="0"/>
      <w:marRight w:val="0"/>
      <w:marTop w:val="0"/>
      <w:marBottom w:val="0"/>
      <w:divBdr>
        <w:top w:val="none" w:sz="0" w:space="0" w:color="auto"/>
        <w:left w:val="none" w:sz="0" w:space="0" w:color="auto"/>
        <w:bottom w:val="none" w:sz="0" w:space="0" w:color="auto"/>
        <w:right w:val="none" w:sz="0" w:space="0" w:color="auto"/>
      </w:divBdr>
    </w:div>
    <w:div w:id="203062242">
      <w:bodyDiv w:val="1"/>
      <w:marLeft w:val="0"/>
      <w:marRight w:val="0"/>
      <w:marTop w:val="0"/>
      <w:marBottom w:val="0"/>
      <w:divBdr>
        <w:top w:val="none" w:sz="0" w:space="0" w:color="auto"/>
        <w:left w:val="none" w:sz="0" w:space="0" w:color="auto"/>
        <w:bottom w:val="none" w:sz="0" w:space="0" w:color="auto"/>
        <w:right w:val="none" w:sz="0" w:space="0" w:color="auto"/>
      </w:divBdr>
    </w:div>
    <w:div w:id="203300230">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425504">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13195715">
      <w:bodyDiv w:val="1"/>
      <w:marLeft w:val="0"/>
      <w:marRight w:val="0"/>
      <w:marTop w:val="0"/>
      <w:marBottom w:val="0"/>
      <w:divBdr>
        <w:top w:val="none" w:sz="0" w:space="0" w:color="auto"/>
        <w:left w:val="none" w:sz="0" w:space="0" w:color="auto"/>
        <w:bottom w:val="none" w:sz="0" w:space="0" w:color="auto"/>
        <w:right w:val="none" w:sz="0" w:space="0" w:color="auto"/>
      </w:divBdr>
    </w:div>
    <w:div w:id="215512267">
      <w:bodyDiv w:val="1"/>
      <w:marLeft w:val="0"/>
      <w:marRight w:val="0"/>
      <w:marTop w:val="0"/>
      <w:marBottom w:val="0"/>
      <w:divBdr>
        <w:top w:val="none" w:sz="0" w:space="0" w:color="auto"/>
        <w:left w:val="none" w:sz="0" w:space="0" w:color="auto"/>
        <w:bottom w:val="none" w:sz="0" w:space="0" w:color="auto"/>
        <w:right w:val="none" w:sz="0" w:space="0" w:color="auto"/>
      </w:divBdr>
    </w:div>
    <w:div w:id="216548525">
      <w:bodyDiv w:val="1"/>
      <w:marLeft w:val="0"/>
      <w:marRight w:val="0"/>
      <w:marTop w:val="0"/>
      <w:marBottom w:val="0"/>
      <w:divBdr>
        <w:top w:val="none" w:sz="0" w:space="0" w:color="auto"/>
        <w:left w:val="none" w:sz="0" w:space="0" w:color="auto"/>
        <w:bottom w:val="none" w:sz="0" w:space="0" w:color="auto"/>
        <w:right w:val="none" w:sz="0" w:space="0" w:color="auto"/>
      </w:divBdr>
    </w:div>
    <w:div w:id="217327392">
      <w:bodyDiv w:val="1"/>
      <w:marLeft w:val="0"/>
      <w:marRight w:val="0"/>
      <w:marTop w:val="0"/>
      <w:marBottom w:val="0"/>
      <w:divBdr>
        <w:top w:val="none" w:sz="0" w:space="0" w:color="auto"/>
        <w:left w:val="none" w:sz="0" w:space="0" w:color="auto"/>
        <w:bottom w:val="none" w:sz="0" w:space="0" w:color="auto"/>
        <w:right w:val="none" w:sz="0" w:space="0" w:color="auto"/>
      </w:divBdr>
    </w:div>
    <w:div w:id="220602528">
      <w:bodyDiv w:val="1"/>
      <w:marLeft w:val="0"/>
      <w:marRight w:val="0"/>
      <w:marTop w:val="0"/>
      <w:marBottom w:val="0"/>
      <w:divBdr>
        <w:top w:val="none" w:sz="0" w:space="0" w:color="auto"/>
        <w:left w:val="none" w:sz="0" w:space="0" w:color="auto"/>
        <w:bottom w:val="none" w:sz="0" w:space="0" w:color="auto"/>
        <w:right w:val="none" w:sz="0" w:space="0" w:color="auto"/>
      </w:divBdr>
    </w:div>
    <w:div w:id="223614098">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24948091">
      <w:bodyDiv w:val="1"/>
      <w:marLeft w:val="0"/>
      <w:marRight w:val="0"/>
      <w:marTop w:val="0"/>
      <w:marBottom w:val="0"/>
      <w:divBdr>
        <w:top w:val="none" w:sz="0" w:space="0" w:color="auto"/>
        <w:left w:val="none" w:sz="0" w:space="0" w:color="auto"/>
        <w:bottom w:val="none" w:sz="0" w:space="0" w:color="auto"/>
        <w:right w:val="none" w:sz="0" w:space="0" w:color="auto"/>
      </w:divBdr>
    </w:div>
    <w:div w:id="227300964">
      <w:bodyDiv w:val="1"/>
      <w:marLeft w:val="0"/>
      <w:marRight w:val="0"/>
      <w:marTop w:val="0"/>
      <w:marBottom w:val="0"/>
      <w:divBdr>
        <w:top w:val="none" w:sz="0" w:space="0" w:color="auto"/>
        <w:left w:val="none" w:sz="0" w:space="0" w:color="auto"/>
        <w:bottom w:val="none" w:sz="0" w:space="0" w:color="auto"/>
        <w:right w:val="none" w:sz="0" w:space="0" w:color="auto"/>
      </w:divBdr>
    </w:div>
    <w:div w:id="228619017">
      <w:bodyDiv w:val="1"/>
      <w:marLeft w:val="0"/>
      <w:marRight w:val="0"/>
      <w:marTop w:val="0"/>
      <w:marBottom w:val="0"/>
      <w:divBdr>
        <w:top w:val="none" w:sz="0" w:space="0" w:color="auto"/>
        <w:left w:val="none" w:sz="0" w:space="0" w:color="auto"/>
        <w:bottom w:val="none" w:sz="0" w:space="0" w:color="auto"/>
        <w:right w:val="none" w:sz="0" w:space="0" w:color="auto"/>
      </w:divBdr>
    </w:div>
    <w:div w:id="228809606">
      <w:bodyDiv w:val="1"/>
      <w:marLeft w:val="0"/>
      <w:marRight w:val="0"/>
      <w:marTop w:val="0"/>
      <w:marBottom w:val="0"/>
      <w:divBdr>
        <w:top w:val="none" w:sz="0" w:space="0" w:color="auto"/>
        <w:left w:val="none" w:sz="0" w:space="0" w:color="auto"/>
        <w:bottom w:val="none" w:sz="0" w:space="0" w:color="auto"/>
        <w:right w:val="none" w:sz="0" w:space="0" w:color="auto"/>
      </w:divBdr>
    </w:div>
    <w:div w:id="229314387">
      <w:bodyDiv w:val="1"/>
      <w:marLeft w:val="0"/>
      <w:marRight w:val="0"/>
      <w:marTop w:val="0"/>
      <w:marBottom w:val="0"/>
      <w:divBdr>
        <w:top w:val="none" w:sz="0" w:space="0" w:color="auto"/>
        <w:left w:val="none" w:sz="0" w:space="0" w:color="auto"/>
        <w:bottom w:val="none" w:sz="0" w:space="0" w:color="auto"/>
        <w:right w:val="none" w:sz="0" w:space="0" w:color="auto"/>
      </w:divBdr>
    </w:div>
    <w:div w:id="230434233">
      <w:bodyDiv w:val="1"/>
      <w:marLeft w:val="0"/>
      <w:marRight w:val="0"/>
      <w:marTop w:val="0"/>
      <w:marBottom w:val="0"/>
      <w:divBdr>
        <w:top w:val="none" w:sz="0" w:space="0" w:color="auto"/>
        <w:left w:val="none" w:sz="0" w:space="0" w:color="auto"/>
        <w:bottom w:val="none" w:sz="0" w:space="0" w:color="auto"/>
        <w:right w:val="none" w:sz="0" w:space="0" w:color="auto"/>
      </w:divBdr>
    </w:div>
    <w:div w:id="231476498">
      <w:bodyDiv w:val="1"/>
      <w:marLeft w:val="0"/>
      <w:marRight w:val="0"/>
      <w:marTop w:val="0"/>
      <w:marBottom w:val="0"/>
      <w:divBdr>
        <w:top w:val="none" w:sz="0" w:space="0" w:color="auto"/>
        <w:left w:val="none" w:sz="0" w:space="0" w:color="auto"/>
        <w:bottom w:val="none" w:sz="0" w:space="0" w:color="auto"/>
        <w:right w:val="none" w:sz="0" w:space="0" w:color="auto"/>
      </w:divBdr>
    </w:div>
    <w:div w:id="233244377">
      <w:bodyDiv w:val="1"/>
      <w:marLeft w:val="0"/>
      <w:marRight w:val="0"/>
      <w:marTop w:val="0"/>
      <w:marBottom w:val="0"/>
      <w:divBdr>
        <w:top w:val="none" w:sz="0" w:space="0" w:color="auto"/>
        <w:left w:val="none" w:sz="0" w:space="0" w:color="auto"/>
        <w:bottom w:val="none" w:sz="0" w:space="0" w:color="auto"/>
        <w:right w:val="none" w:sz="0" w:space="0" w:color="auto"/>
      </w:divBdr>
    </w:div>
    <w:div w:id="233861812">
      <w:bodyDiv w:val="1"/>
      <w:marLeft w:val="0"/>
      <w:marRight w:val="0"/>
      <w:marTop w:val="0"/>
      <w:marBottom w:val="0"/>
      <w:divBdr>
        <w:top w:val="none" w:sz="0" w:space="0" w:color="auto"/>
        <w:left w:val="none" w:sz="0" w:space="0" w:color="auto"/>
        <w:bottom w:val="none" w:sz="0" w:space="0" w:color="auto"/>
        <w:right w:val="none" w:sz="0" w:space="0" w:color="auto"/>
      </w:divBdr>
    </w:div>
    <w:div w:id="234704766">
      <w:bodyDiv w:val="1"/>
      <w:marLeft w:val="0"/>
      <w:marRight w:val="0"/>
      <w:marTop w:val="0"/>
      <w:marBottom w:val="0"/>
      <w:divBdr>
        <w:top w:val="none" w:sz="0" w:space="0" w:color="auto"/>
        <w:left w:val="none" w:sz="0" w:space="0" w:color="auto"/>
        <w:bottom w:val="none" w:sz="0" w:space="0" w:color="auto"/>
        <w:right w:val="none" w:sz="0" w:space="0" w:color="auto"/>
      </w:divBdr>
    </w:div>
    <w:div w:id="235559574">
      <w:bodyDiv w:val="1"/>
      <w:marLeft w:val="0"/>
      <w:marRight w:val="0"/>
      <w:marTop w:val="0"/>
      <w:marBottom w:val="0"/>
      <w:divBdr>
        <w:top w:val="none" w:sz="0" w:space="0" w:color="auto"/>
        <w:left w:val="none" w:sz="0" w:space="0" w:color="auto"/>
        <w:bottom w:val="none" w:sz="0" w:space="0" w:color="auto"/>
        <w:right w:val="none" w:sz="0" w:space="0" w:color="auto"/>
      </w:divBdr>
    </w:div>
    <w:div w:id="237982575">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2840735">
      <w:bodyDiv w:val="1"/>
      <w:marLeft w:val="0"/>
      <w:marRight w:val="0"/>
      <w:marTop w:val="0"/>
      <w:marBottom w:val="0"/>
      <w:divBdr>
        <w:top w:val="none" w:sz="0" w:space="0" w:color="auto"/>
        <w:left w:val="none" w:sz="0" w:space="0" w:color="auto"/>
        <w:bottom w:val="none" w:sz="0" w:space="0" w:color="auto"/>
        <w:right w:val="none" w:sz="0" w:space="0" w:color="auto"/>
      </w:divBdr>
    </w:div>
    <w:div w:id="243611357">
      <w:bodyDiv w:val="1"/>
      <w:marLeft w:val="0"/>
      <w:marRight w:val="0"/>
      <w:marTop w:val="0"/>
      <w:marBottom w:val="0"/>
      <w:divBdr>
        <w:top w:val="none" w:sz="0" w:space="0" w:color="auto"/>
        <w:left w:val="none" w:sz="0" w:space="0" w:color="auto"/>
        <w:bottom w:val="none" w:sz="0" w:space="0" w:color="auto"/>
        <w:right w:val="none" w:sz="0" w:space="0" w:color="auto"/>
      </w:divBdr>
    </w:div>
    <w:div w:id="245194682">
      <w:bodyDiv w:val="1"/>
      <w:marLeft w:val="0"/>
      <w:marRight w:val="0"/>
      <w:marTop w:val="0"/>
      <w:marBottom w:val="0"/>
      <w:divBdr>
        <w:top w:val="none" w:sz="0" w:space="0" w:color="auto"/>
        <w:left w:val="none" w:sz="0" w:space="0" w:color="auto"/>
        <w:bottom w:val="none" w:sz="0" w:space="0" w:color="auto"/>
        <w:right w:val="none" w:sz="0" w:space="0" w:color="auto"/>
      </w:divBdr>
    </w:div>
    <w:div w:id="246576088">
      <w:bodyDiv w:val="1"/>
      <w:marLeft w:val="0"/>
      <w:marRight w:val="0"/>
      <w:marTop w:val="0"/>
      <w:marBottom w:val="0"/>
      <w:divBdr>
        <w:top w:val="none" w:sz="0" w:space="0" w:color="auto"/>
        <w:left w:val="none" w:sz="0" w:space="0" w:color="auto"/>
        <w:bottom w:val="none" w:sz="0" w:space="0" w:color="auto"/>
        <w:right w:val="none" w:sz="0" w:space="0" w:color="auto"/>
      </w:divBdr>
    </w:div>
    <w:div w:id="248467563">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49780730">
      <w:bodyDiv w:val="1"/>
      <w:marLeft w:val="0"/>
      <w:marRight w:val="0"/>
      <w:marTop w:val="0"/>
      <w:marBottom w:val="0"/>
      <w:divBdr>
        <w:top w:val="none" w:sz="0" w:space="0" w:color="auto"/>
        <w:left w:val="none" w:sz="0" w:space="0" w:color="auto"/>
        <w:bottom w:val="none" w:sz="0" w:space="0" w:color="auto"/>
        <w:right w:val="none" w:sz="0" w:space="0" w:color="auto"/>
      </w:divBdr>
    </w:div>
    <w:div w:id="249824039">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58176944">
      <w:bodyDiv w:val="1"/>
      <w:marLeft w:val="0"/>
      <w:marRight w:val="0"/>
      <w:marTop w:val="0"/>
      <w:marBottom w:val="0"/>
      <w:divBdr>
        <w:top w:val="none" w:sz="0" w:space="0" w:color="auto"/>
        <w:left w:val="none" w:sz="0" w:space="0" w:color="auto"/>
        <w:bottom w:val="none" w:sz="0" w:space="0" w:color="auto"/>
        <w:right w:val="none" w:sz="0" w:space="0" w:color="auto"/>
      </w:divBdr>
    </w:div>
    <w:div w:id="258291096">
      <w:bodyDiv w:val="1"/>
      <w:marLeft w:val="0"/>
      <w:marRight w:val="0"/>
      <w:marTop w:val="0"/>
      <w:marBottom w:val="0"/>
      <w:divBdr>
        <w:top w:val="none" w:sz="0" w:space="0" w:color="auto"/>
        <w:left w:val="none" w:sz="0" w:space="0" w:color="auto"/>
        <w:bottom w:val="none" w:sz="0" w:space="0" w:color="auto"/>
        <w:right w:val="none" w:sz="0" w:space="0" w:color="auto"/>
      </w:divBdr>
    </w:div>
    <w:div w:id="258418426">
      <w:bodyDiv w:val="1"/>
      <w:marLeft w:val="0"/>
      <w:marRight w:val="0"/>
      <w:marTop w:val="0"/>
      <w:marBottom w:val="0"/>
      <w:divBdr>
        <w:top w:val="none" w:sz="0" w:space="0" w:color="auto"/>
        <w:left w:val="none" w:sz="0" w:space="0" w:color="auto"/>
        <w:bottom w:val="none" w:sz="0" w:space="0" w:color="auto"/>
        <w:right w:val="none" w:sz="0" w:space="0" w:color="auto"/>
      </w:divBdr>
    </w:div>
    <w:div w:id="259217637">
      <w:bodyDiv w:val="1"/>
      <w:marLeft w:val="0"/>
      <w:marRight w:val="0"/>
      <w:marTop w:val="0"/>
      <w:marBottom w:val="0"/>
      <w:divBdr>
        <w:top w:val="none" w:sz="0" w:space="0" w:color="auto"/>
        <w:left w:val="none" w:sz="0" w:space="0" w:color="auto"/>
        <w:bottom w:val="none" w:sz="0" w:space="0" w:color="auto"/>
        <w:right w:val="none" w:sz="0" w:space="0" w:color="auto"/>
      </w:divBdr>
    </w:div>
    <w:div w:id="259803702">
      <w:bodyDiv w:val="1"/>
      <w:marLeft w:val="0"/>
      <w:marRight w:val="0"/>
      <w:marTop w:val="0"/>
      <w:marBottom w:val="0"/>
      <w:divBdr>
        <w:top w:val="none" w:sz="0" w:space="0" w:color="auto"/>
        <w:left w:val="none" w:sz="0" w:space="0" w:color="auto"/>
        <w:bottom w:val="none" w:sz="0" w:space="0" w:color="auto"/>
        <w:right w:val="none" w:sz="0" w:space="0" w:color="auto"/>
      </w:divBdr>
    </w:div>
    <w:div w:id="260836928">
      <w:bodyDiv w:val="1"/>
      <w:marLeft w:val="0"/>
      <w:marRight w:val="0"/>
      <w:marTop w:val="0"/>
      <w:marBottom w:val="0"/>
      <w:divBdr>
        <w:top w:val="none" w:sz="0" w:space="0" w:color="auto"/>
        <w:left w:val="none" w:sz="0" w:space="0" w:color="auto"/>
        <w:bottom w:val="none" w:sz="0" w:space="0" w:color="auto"/>
        <w:right w:val="none" w:sz="0" w:space="0" w:color="auto"/>
      </w:divBdr>
    </w:div>
    <w:div w:id="261188533">
      <w:bodyDiv w:val="1"/>
      <w:marLeft w:val="0"/>
      <w:marRight w:val="0"/>
      <w:marTop w:val="0"/>
      <w:marBottom w:val="0"/>
      <w:divBdr>
        <w:top w:val="none" w:sz="0" w:space="0" w:color="auto"/>
        <w:left w:val="none" w:sz="0" w:space="0" w:color="auto"/>
        <w:bottom w:val="none" w:sz="0" w:space="0" w:color="auto"/>
        <w:right w:val="none" w:sz="0" w:space="0" w:color="auto"/>
      </w:divBdr>
    </w:div>
    <w:div w:id="261229643">
      <w:bodyDiv w:val="1"/>
      <w:marLeft w:val="0"/>
      <w:marRight w:val="0"/>
      <w:marTop w:val="0"/>
      <w:marBottom w:val="0"/>
      <w:divBdr>
        <w:top w:val="none" w:sz="0" w:space="0" w:color="auto"/>
        <w:left w:val="none" w:sz="0" w:space="0" w:color="auto"/>
        <w:bottom w:val="none" w:sz="0" w:space="0" w:color="auto"/>
        <w:right w:val="none" w:sz="0" w:space="0" w:color="auto"/>
      </w:divBdr>
    </w:div>
    <w:div w:id="261381276">
      <w:bodyDiv w:val="1"/>
      <w:marLeft w:val="0"/>
      <w:marRight w:val="0"/>
      <w:marTop w:val="0"/>
      <w:marBottom w:val="0"/>
      <w:divBdr>
        <w:top w:val="none" w:sz="0" w:space="0" w:color="auto"/>
        <w:left w:val="none" w:sz="0" w:space="0" w:color="auto"/>
        <w:bottom w:val="none" w:sz="0" w:space="0" w:color="auto"/>
        <w:right w:val="none" w:sz="0" w:space="0" w:color="auto"/>
      </w:divBdr>
    </w:div>
    <w:div w:id="262035038">
      <w:bodyDiv w:val="1"/>
      <w:marLeft w:val="0"/>
      <w:marRight w:val="0"/>
      <w:marTop w:val="0"/>
      <w:marBottom w:val="0"/>
      <w:divBdr>
        <w:top w:val="none" w:sz="0" w:space="0" w:color="auto"/>
        <w:left w:val="none" w:sz="0" w:space="0" w:color="auto"/>
        <w:bottom w:val="none" w:sz="0" w:space="0" w:color="auto"/>
        <w:right w:val="none" w:sz="0" w:space="0" w:color="auto"/>
      </w:divBdr>
    </w:div>
    <w:div w:id="262541119">
      <w:bodyDiv w:val="1"/>
      <w:marLeft w:val="0"/>
      <w:marRight w:val="0"/>
      <w:marTop w:val="0"/>
      <w:marBottom w:val="0"/>
      <w:divBdr>
        <w:top w:val="none" w:sz="0" w:space="0" w:color="auto"/>
        <w:left w:val="none" w:sz="0" w:space="0" w:color="auto"/>
        <w:bottom w:val="none" w:sz="0" w:space="0" w:color="auto"/>
        <w:right w:val="none" w:sz="0" w:space="0" w:color="auto"/>
      </w:divBdr>
    </w:div>
    <w:div w:id="264004743">
      <w:bodyDiv w:val="1"/>
      <w:marLeft w:val="0"/>
      <w:marRight w:val="0"/>
      <w:marTop w:val="0"/>
      <w:marBottom w:val="0"/>
      <w:divBdr>
        <w:top w:val="none" w:sz="0" w:space="0" w:color="auto"/>
        <w:left w:val="none" w:sz="0" w:space="0" w:color="auto"/>
        <w:bottom w:val="none" w:sz="0" w:space="0" w:color="auto"/>
        <w:right w:val="none" w:sz="0" w:space="0" w:color="auto"/>
      </w:divBdr>
    </w:div>
    <w:div w:id="264198164">
      <w:bodyDiv w:val="1"/>
      <w:marLeft w:val="0"/>
      <w:marRight w:val="0"/>
      <w:marTop w:val="0"/>
      <w:marBottom w:val="0"/>
      <w:divBdr>
        <w:top w:val="none" w:sz="0" w:space="0" w:color="auto"/>
        <w:left w:val="none" w:sz="0" w:space="0" w:color="auto"/>
        <w:bottom w:val="none" w:sz="0" w:space="0" w:color="auto"/>
        <w:right w:val="none" w:sz="0" w:space="0" w:color="auto"/>
      </w:divBdr>
    </w:div>
    <w:div w:id="266812154">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68437501">
      <w:bodyDiv w:val="1"/>
      <w:marLeft w:val="0"/>
      <w:marRight w:val="0"/>
      <w:marTop w:val="0"/>
      <w:marBottom w:val="0"/>
      <w:divBdr>
        <w:top w:val="none" w:sz="0" w:space="0" w:color="auto"/>
        <w:left w:val="none" w:sz="0" w:space="0" w:color="auto"/>
        <w:bottom w:val="none" w:sz="0" w:space="0" w:color="auto"/>
        <w:right w:val="none" w:sz="0" w:space="0" w:color="auto"/>
      </w:divBdr>
    </w:div>
    <w:div w:id="268466332">
      <w:bodyDiv w:val="1"/>
      <w:marLeft w:val="0"/>
      <w:marRight w:val="0"/>
      <w:marTop w:val="0"/>
      <w:marBottom w:val="0"/>
      <w:divBdr>
        <w:top w:val="none" w:sz="0" w:space="0" w:color="auto"/>
        <w:left w:val="none" w:sz="0" w:space="0" w:color="auto"/>
        <w:bottom w:val="none" w:sz="0" w:space="0" w:color="auto"/>
        <w:right w:val="none" w:sz="0" w:space="0" w:color="auto"/>
      </w:divBdr>
    </w:div>
    <w:div w:id="272566000">
      <w:bodyDiv w:val="1"/>
      <w:marLeft w:val="0"/>
      <w:marRight w:val="0"/>
      <w:marTop w:val="0"/>
      <w:marBottom w:val="0"/>
      <w:divBdr>
        <w:top w:val="none" w:sz="0" w:space="0" w:color="auto"/>
        <w:left w:val="none" w:sz="0" w:space="0" w:color="auto"/>
        <w:bottom w:val="none" w:sz="0" w:space="0" w:color="auto"/>
        <w:right w:val="none" w:sz="0" w:space="0" w:color="auto"/>
      </w:divBdr>
    </w:div>
    <w:div w:id="275522190">
      <w:bodyDiv w:val="1"/>
      <w:marLeft w:val="0"/>
      <w:marRight w:val="0"/>
      <w:marTop w:val="0"/>
      <w:marBottom w:val="0"/>
      <w:divBdr>
        <w:top w:val="none" w:sz="0" w:space="0" w:color="auto"/>
        <w:left w:val="none" w:sz="0" w:space="0" w:color="auto"/>
        <w:bottom w:val="none" w:sz="0" w:space="0" w:color="auto"/>
        <w:right w:val="none" w:sz="0" w:space="0" w:color="auto"/>
      </w:divBdr>
    </w:div>
    <w:div w:id="275866663">
      <w:bodyDiv w:val="1"/>
      <w:marLeft w:val="0"/>
      <w:marRight w:val="0"/>
      <w:marTop w:val="0"/>
      <w:marBottom w:val="0"/>
      <w:divBdr>
        <w:top w:val="none" w:sz="0" w:space="0" w:color="auto"/>
        <w:left w:val="none" w:sz="0" w:space="0" w:color="auto"/>
        <w:bottom w:val="none" w:sz="0" w:space="0" w:color="auto"/>
        <w:right w:val="none" w:sz="0" w:space="0" w:color="auto"/>
      </w:divBdr>
    </w:div>
    <w:div w:id="278536607">
      <w:bodyDiv w:val="1"/>
      <w:marLeft w:val="0"/>
      <w:marRight w:val="0"/>
      <w:marTop w:val="0"/>
      <w:marBottom w:val="0"/>
      <w:divBdr>
        <w:top w:val="none" w:sz="0" w:space="0" w:color="auto"/>
        <w:left w:val="none" w:sz="0" w:space="0" w:color="auto"/>
        <w:bottom w:val="none" w:sz="0" w:space="0" w:color="auto"/>
        <w:right w:val="none" w:sz="0" w:space="0" w:color="auto"/>
      </w:divBdr>
    </w:div>
    <w:div w:id="279150396">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1764037">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283854156">
      <w:bodyDiv w:val="1"/>
      <w:marLeft w:val="0"/>
      <w:marRight w:val="0"/>
      <w:marTop w:val="0"/>
      <w:marBottom w:val="0"/>
      <w:divBdr>
        <w:top w:val="none" w:sz="0" w:space="0" w:color="auto"/>
        <w:left w:val="none" w:sz="0" w:space="0" w:color="auto"/>
        <w:bottom w:val="none" w:sz="0" w:space="0" w:color="auto"/>
        <w:right w:val="none" w:sz="0" w:space="0" w:color="auto"/>
      </w:divBdr>
    </w:div>
    <w:div w:id="283928508">
      <w:bodyDiv w:val="1"/>
      <w:marLeft w:val="0"/>
      <w:marRight w:val="0"/>
      <w:marTop w:val="0"/>
      <w:marBottom w:val="0"/>
      <w:divBdr>
        <w:top w:val="none" w:sz="0" w:space="0" w:color="auto"/>
        <w:left w:val="none" w:sz="0" w:space="0" w:color="auto"/>
        <w:bottom w:val="none" w:sz="0" w:space="0" w:color="auto"/>
        <w:right w:val="none" w:sz="0" w:space="0" w:color="auto"/>
      </w:divBdr>
    </w:div>
    <w:div w:id="284702857">
      <w:bodyDiv w:val="1"/>
      <w:marLeft w:val="0"/>
      <w:marRight w:val="0"/>
      <w:marTop w:val="0"/>
      <w:marBottom w:val="0"/>
      <w:divBdr>
        <w:top w:val="none" w:sz="0" w:space="0" w:color="auto"/>
        <w:left w:val="none" w:sz="0" w:space="0" w:color="auto"/>
        <w:bottom w:val="none" w:sz="0" w:space="0" w:color="auto"/>
        <w:right w:val="none" w:sz="0" w:space="0" w:color="auto"/>
      </w:divBdr>
    </w:div>
    <w:div w:id="285821080">
      <w:bodyDiv w:val="1"/>
      <w:marLeft w:val="0"/>
      <w:marRight w:val="0"/>
      <w:marTop w:val="0"/>
      <w:marBottom w:val="0"/>
      <w:divBdr>
        <w:top w:val="none" w:sz="0" w:space="0" w:color="auto"/>
        <w:left w:val="none" w:sz="0" w:space="0" w:color="auto"/>
        <w:bottom w:val="none" w:sz="0" w:space="0" w:color="auto"/>
        <w:right w:val="none" w:sz="0" w:space="0" w:color="auto"/>
      </w:divBdr>
    </w:div>
    <w:div w:id="286359157">
      <w:bodyDiv w:val="1"/>
      <w:marLeft w:val="0"/>
      <w:marRight w:val="0"/>
      <w:marTop w:val="0"/>
      <w:marBottom w:val="0"/>
      <w:divBdr>
        <w:top w:val="none" w:sz="0" w:space="0" w:color="auto"/>
        <w:left w:val="none" w:sz="0" w:space="0" w:color="auto"/>
        <w:bottom w:val="none" w:sz="0" w:space="0" w:color="auto"/>
        <w:right w:val="none" w:sz="0" w:space="0" w:color="auto"/>
      </w:divBdr>
    </w:div>
    <w:div w:id="288363612">
      <w:bodyDiv w:val="1"/>
      <w:marLeft w:val="0"/>
      <w:marRight w:val="0"/>
      <w:marTop w:val="0"/>
      <w:marBottom w:val="0"/>
      <w:divBdr>
        <w:top w:val="none" w:sz="0" w:space="0" w:color="auto"/>
        <w:left w:val="none" w:sz="0" w:space="0" w:color="auto"/>
        <w:bottom w:val="none" w:sz="0" w:space="0" w:color="auto"/>
        <w:right w:val="none" w:sz="0" w:space="0" w:color="auto"/>
      </w:divBdr>
    </w:div>
    <w:div w:id="294717644">
      <w:bodyDiv w:val="1"/>
      <w:marLeft w:val="0"/>
      <w:marRight w:val="0"/>
      <w:marTop w:val="0"/>
      <w:marBottom w:val="0"/>
      <w:divBdr>
        <w:top w:val="none" w:sz="0" w:space="0" w:color="auto"/>
        <w:left w:val="none" w:sz="0" w:space="0" w:color="auto"/>
        <w:bottom w:val="none" w:sz="0" w:space="0" w:color="auto"/>
        <w:right w:val="none" w:sz="0" w:space="0" w:color="auto"/>
      </w:divBdr>
    </w:div>
    <w:div w:id="295381031">
      <w:bodyDiv w:val="1"/>
      <w:marLeft w:val="0"/>
      <w:marRight w:val="0"/>
      <w:marTop w:val="0"/>
      <w:marBottom w:val="0"/>
      <w:divBdr>
        <w:top w:val="none" w:sz="0" w:space="0" w:color="auto"/>
        <w:left w:val="none" w:sz="0" w:space="0" w:color="auto"/>
        <w:bottom w:val="none" w:sz="0" w:space="0" w:color="auto"/>
        <w:right w:val="none" w:sz="0" w:space="0" w:color="auto"/>
      </w:divBdr>
    </w:div>
    <w:div w:id="298153678">
      <w:bodyDiv w:val="1"/>
      <w:marLeft w:val="0"/>
      <w:marRight w:val="0"/>
      <w:marTop w:val="0"/>
      <w:marBottom w:val="0"/>
      <w:divBdr>
        <w:top w:val="none" w:sz="0" w:space="0" w:color="auto"/>
        <w:left w:val="none" w:sz="0" w:space="0" w:color="auto"/>
        <w:bottom w:val="none" w:sz="0" w:space="0" w:color="auto"/>
        <w:right w:val="none" w:sz="0" w:space="0" w:color="auto"/>
      </w:divBdr>
    </w:div>
    <w:div w:id="298343936">
      <w:bodyDiv w:val="1"/>
      <w:marLeft w:val="0"/>
      <w:marRight w:val="0"/>
      <w:marTop w:val="0"/>
      <w:marBottom w:val="0"/>
      <w:divBdr>
        <w:top w:val="none" w:sz="0" w:space="0" w:color="auto"/>
        <w:left w:val="none" w:sz="0" w:space="0" w:color="auto"/>
        <w:bottom w:val="none" w:sz="0" w:space="0" w:color="auto"/>
        <w:right w:val="none" w:sz="0" w:space="0" w:color="auto"/>
      </w:divBdr>
    </w:div>
    <w:div w:id="300230872">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02007796">
      <w:bodyDiv w:val="1"/>
      <w:marLeft w:val="0"/>
      <w:marRight w:val="0"/>
      <w:marTop w:val="0"/>
      <w:marBottom w:val="0"/>
      <w:divBdr>
        <w:top w:val="none" w:sz="0" w:space="0" w:color="auto"/>
        <w:left w:val="none" w:sz="0" w:space="0" w:color="auto"/>
        <w:bottom w:val="none" w:sz="0" w:space="0" w:color="auto"/>
        <w:right w:val="none" w:sz="0" w:space="0" w:color="auto"/>
      </w:divBdr>
    </w:div>
    <w:div w:id="306010736">
      <w:bodyDiv w:val="1"/>
      <w:marLeft w:val="0"/>
      <w:marRight w:val="0"/>
      <w:marTop w:val="0"/>
      <w:marBottom w:val="0"/>
      <w:divBdr>
        <w:top w:val="none" w:sz="0" w:space="0" w:color="auto"/>
        <w:left w:val="none" w:sz="0" w:space="0" w:color="auto"/>
        <w:bottom w:val="none" w:sz="0" w:space="0" w:color="auto"/>
        <w:right w:val="none" w:sz="0" w:space="0" w:color="auto"/>
      </w:divBdr>
    </w:div>
    <w:div w:id="306126116">
      <w:bodyDiv w:val="1"/>
      <w:marLeft w:val="0"/>
      <w:marRight w:val="0"/>
      <w:marTop w:val="0"/>
      <w:marBottom w:val="0"/>
      <w:divBdr>
        <w:top w:val="none" w:sz="0" w:space="0" w:color="auto"/>
        <w:left w:val="none" w:sz="0" w:space="0" w:color="auto"/>
        <w:bottom w:val="none" w:sz="0" w:space="0" w:color="auto"/>
        <w:right w:val="none" w:sz="0" w:space="0" w:color="auto"/>
      </w:divBdr>
    </w:div>
    <w:div w:id="309749518">
      <w:bodyDiv w:val="1"/>
      <w:marLeft w:val="0"/>
      <w:marRight w:val="0"/>
      <w:marTop w:val="0"/>
      <w:marBottom w:val="0"/>
      <w:divBdr>
        <w:top w:val="none" w:sz="0" w:space="0" w:color="auto"/>
        <w:left w:val="none" w:sz="0" w:space="0" w:color="auto"/>
        <w:bottom w:val="none" w:sz="0" w:space="0" w:color="auto"/>
        <w:right w:val="none" w:sz="0" w:space="0" w:color="auto"/>
      </w:divBdr>
    </w:div>
    <w:div w:id="310408699">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1763984">
      <w:bodyDiv w:val="1"/>
      <w:marLeft w:val="0"/>
      <w:marRight w:val="0"/>
      <w:marTop w:val="0"/>
      <w:marBottom w:val="0"/>
      <w:divBdr>
        <w:top w:val="none" w:sz="0" w:space="0" w:color="auto"/>
        <w:left w:val="none" w:sz="0" w:space="0" w:color="auto"/>
        <w:bottom w:val="none" w:sz="0" w:space="0" w:color="auto"/>
        <w:right w:val="none" w:sz="0" w:space="0" w:color="auto"/>
      </w:divBdr>
    </w:div>
    <w:div w:id="311836349">
      <w:bodyDiv w:val="1"/>
      <w:marLeft w:val="0"/>
      <w:marRight w:val="0"/>
      <w:marTop w:val="0"/>
      <w:marBottom w:val="0"/>
      <w:divBdr>
        <w:top w:val="none" w:sz="0" w:space="0" w:color="auto"/>
        <w:left w:val="none" w:sz="0" w:space="0" w:color="auto"/>
        <w:bottom w:val="none" w:sz="0" w:space="0" w:color="auto"/>
        <w:right w:val="none" w:sz="0" w:space="0" w:color="auto"/>
      </w:divBdr>
    </w:div>
    <w:div w:id="313342188">
      <w:bodyDiv w:val="1"/>
      <w:marLeft w:val="0"/>
      <w:marRight w:val="0"/>
      <w:marTop w:val="0"/>
      <w:marBottom w:val="0"/>
      <w:divBdr>
        <w:top w:val="none" w:sz="0" w:space="0" w:color="auto"/>
        <w:left w:val="none" w:sz="0" w:space="0" w:color="auto"/>
        <w:bottom w:val="none" w:sz="0" w:space="0" w:color="auto"/>
        <w:right w:val="none" w:sz="0" w:space="0" w:color="auto"/>
      </w:divBdr>
    </w:div>
    <w:div w:id="313603875">
      <w:bodyDiv w:val="1"/>
      <w:marLeft w:val="0"/>
      <w:marRight w:val="0"/>
      <w:marTop w:val="0"/>
      <w:marBottom w:val="0"/>
      <w:divBdr>
        <w:top w:val="none" w:sz="0" w:space="0" w:color="auto"/>
        <w:left w:val="none" w:sz="0" w:space="0" w:color="auto"/>
        <w:bottom w:val="none" w:sz="0" w:space="0" w:color="auto"/>
        <w:right w:val="none" w:sz="0" w:space="0" w:color="auto"/>
      </w:divBdr>
    </w:div>
    <w:div w:id="315501018">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20431332">
      <w:bodyDiv w:val="1"/>
      <w:marLeft w:val="0"/>
      <w:marRight w:val="0"/>
      <w:marTop w:val="0"/>
      <w:marBottom w:val="0"/>
      <w:divBdr>
        <w:top w:val="none" w:sz="0" w:space="0" w:color="auto"/>
        <w:left w:val="none" w:sz="0" w:space="0" w:color="auto"/>
        <w:bottom w:val="none" w:sz="0" w:space="0" w:color="auto"/>
        <w:right w:val="none" w:sz="0" w:space="0" w:color="auto"/>
      </w:divBdr>
    </w:div>
    <w:div w:id="320744259">
      <w:bodyDiv w:val="1"/>
      <w:marLeft w:val="0"/>
      <w:marRight w:val="0"/>
      <w:marTop w:val="0"/>
      <w:marBottom w:val="0"/>
      <w:divBdr>
        <w:top w:val="none" w:sz="0" w:space="0" w:color="auto"/>
        <w:left w:val="none" w:sz="0" w:space="0" w:color="auto"/>
        <w:bottom w:val="none" w:sz="0" w:space="0" w:color="auto"/>
        <w:right w:val="none" w:sz="0" w:space="0" w:color="auto"/>
      </w:divBdr>
    </w:div>
    <w:div w:id="323359124">
      <w:bodyDiv w:val="1"/>
      <w:marLeft w:val="0"/>
      <w:marRight w:val="0"/>
      <w:marTop w:val="0"/>
      <w:marBottom w:val="0"/>
      <w:divBdr>
        <w:top w:val="none" w:sz="0" w:space="0" w:color="auto"/>
        <w:left w:val="none" w:sz="0" w:space="0" w:color="auto"/>
        <w:bottom w:val="none" w:sz="0" w:space="0" w:color="auto"/>
        <w:right w:val="none" w:sz="0" w:space="0" w:color="auto"/>
      </w:divBdr>
    </w:div>
    <w:div w:id="323751127">
      <w:bodyDiv w:val="1"/>
      <w:marLeft w:val="0"/>
      <w:marRight w:val="0"/>
      <w:marTop w:val="0"/>
      <w:marBottom w:val="0"/>
      <w:divBdr>
        <w:top w:val="none" w:sz="0" w:space="0" w:color="auto"/>
        <w:left w:val="none" w:sz="0" w:space="0" w:color="auto"/>
        <w:bottom w:val="none" w:sz="0" w:space="0" w:color="auto"/>
        <w:right w:val="none" w:sz="0" w:space="0" w:color="auto"/>
      </w:divBdr>
    </w:div>
    <w:div w:id="324280628">
      <w:bodyDiv w:val="1"/>
      <w:marLeft w:val="0"/>
      <w:marRight w:val="0"/>
      <w:marTop w:val="0"/>
      <w:marBottom w:val="0"/>
      <w:divBdr>
        <w:top w:val="none" w:sz="0" w:space="0" w:color="auto"/>
        <w:left w:val="none" w:sz="0" w:space="0" w:color="auto"/>
        <w:bottom w:val="none" w:sz="0" w:space="0" w:color="auto"/>
        <w:right w:val="none" w:sz="0" w:space="0" w:color="auto"/>
      </w:divBdr>
    </w:div>
    <w:div w:id="324864585">
      <w:bodyDiv w:val="1"/>
      <w:marLeft w:val="0"/>
      <w:marRight w:val="0"/>
      <w:marTop w:val="0"/>
      <w:marBottom w:val="0"/>
      <w:divBdr>
        <w:top w:val="none" w:sz="0" w:space="0" w:color="auto"/>
        <w:left w:val="none" w:sz="0" w:space="0" w:color="auto"/>
        <w:bottom w:val="none" w:sz="0" w:space="0" w:color="auto"/>
        <w:right w:val="none" w:sz="0" w:space="0" w:color="auto"/>
      </w:divBdr>
    </w:div>
    <w:div w:id="326592090">
      <w:bodyDiv w:val="1"/>
      <w:marLeft w:val="0"/>
      <w:marRight w:val="0"/>
      <w:marTop w:val="0"/>
      <w:marBottom w:val="0"/>
      <w:divBdr>
        <w:top w:val="none" w:sz="0" w:space="0" w:color="auto"/>
        <w:left w:val="none" w:sz="0" w:space="0" w:color="auto"/>
        <w:bottom w:val="none" w:sz="0" w:space="0" w:color="auto"/>
        <w:right w:val="none" w:sz="0" w:space="0" w:color="auto"/>
      </w:divBdr>
    </w:div>
    <w:div w:id="326978596">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28093708">
      <w:bodyDiv w:val="1"/>
      <w:marLeft w:val="0"/>
      <w:marRight w:val="0"/>
      <w:marTop w:val="0"/>
      <w:marBottom w:val="0"/>
      <w:divBdr>
        <w:top w:val="none" w:sz="0" w:space="0" w:color="auto"/>
        <w:left w:val="none" w:sz="0" w:space="0" w:color="auto"/>
        <w:bottom w:val="none" w:sz="0" w:space="0" w:color="auto"/>
        <w:right w:val="none" w:sz="0" w:space="0" w:color="auto"/>
      </w:divBdr>
    </w:div>
    <w:div w:id="329018667">
      <w:bodyDiv w:val="1"/>
      <w:marLeft w:val="0"/>
      <w:marRight w:val="0"/>
      <w:marTop w:val="0"/>
      <w:marBottom w:val="0"/>
      <w:divBdr>
        <w:top w:val="none" w:sz="0" w:space="0" w:color="auto"/>
        <w:left w:val="none" w:sz="0" w:space="0" w:color="auto"/>
        <w:bottom w:val="none" w:sz="0" w:space="0" w:color="auto"/>
        <w:right w:val="none" w:sz="0" w:space="0" w:color="auto"/>
      </w:divBdr>
    </w:div>
    <w:div w:id="329601941">
      <w:bodyDiv w:val="1"/>
      <w:marLeft w:val="0"/>
      <w:marRight w:val="0"/>
      <w:marTop w:val="0"/>
      <w:marBottom w:val="0"/>
      <w:divBdr>
        <w:top w:val="none" w:sz="0" w:space="0" w:color="auto"/>
        <w:left w:val="none" w:sz="0" w:space="0" w:color="auto"/>
        <w:bottom w:val="none" w:sz="0" w:space="0" w:color="auto"/>
        <w:right w:val="none" w:sz="0" w:space="0" w:color="auto"/>
      </w:divBdr>
    </w:div>
    <w:div w:id="330185376">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1841398">
      <w:bodyDiv w:val="1"/>
      <w:marLeft w:val="0"/>
      <w:marRight w:val="0"/>
      <w:marTop w:val="0"/>
      <w:marBottom w:val="0"/>
      <w:divBdr>
        <w:top w:val="none" w:sz="0" w:space="0" w:color="auto"/>
        <w:left w:val="none" w:sz="0" w:space="0" w:color="auto"/>
        <w:bottom w:val="none" w:sz="0" w:space="0" w:color="auto"/>
        <w:right w:val="none" w:sz="0" w:space="0" w:color="auto"/>
      </w:divBdr>
    </w:div>
    <w:div w:id="333411883">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34383230">
      <w:bodyDiv w:val="1"/>
      <w:marLeft w:val="0"/>
      <w:marRight w:val="0"/>
      <w:marTop w:val="0"/>
      <w:marBottom w:val="0"/>
      <w:divBdr>
        <w:top w:val="none" w:sz="0" w:space="0" w:color="auto"/>
        <w:left w:val="none" w:sz="0" w:space="0" w:color="auto"/>
        <w:bottom w:val="none" w:sz="0" w:space="0" w:color="auto"/>
        <w:right w:val="none" w:sz="0" w:space="0" w:color="auto"/>
      </w:divBdr>
    </w:div>
    <w:div w:id="336881701">
      <w:bodyDiv w:val="1"/>
      <w:marLeft w:val="0"/>
      <w:marRight w:val="0"/>
      <w:marTop w:val="0"/>
      <w:marBottom w:val="0"/>
      <w:divBdr>
        <w:top w:val="none" w:sz="0" w:space="0" w:color="auto"/>
        <w:left w:val="none" w:sz="0" w:space="0" w:color="auto"/>
        <w:bottom w:val="none" w:sz="0" w:space="0" w:color="auto"/>
        <w:right w:val="none" w:sz="0" w:space="0" w:color="auto"/>
      </w:divBdr>
    </w:div>
    <w:div w:id="339508364">
      <w:bodyDiv w:val="1"/>
      <w:marLeft w:val="0"/>
      <w:marRight w:val="0"/>
      <w:marTop w:val="0"/>
      <w:marBottom w:val="0"/>
      <w:divBdr>
        <w:top w:val="none" w:sz="0" w:space="0" w:color="auto"/>
        <w:left w:val="none" w:sz="0" w:space="0" w:color="auto"/>
        <w:bottom w:val="none" w:sz="0" w:space="0" w:color="auto"/>
        <w:right w:val="none" w:sz="0" w:space="0" w:color="auto"/>
      </w:divBdr>
    </w:div>
    <w:div w:id="340814514">
      <w:bodyDiv w:val="1"/>
      <w:marLeft w:val="0"/>
      <w:marRight w:val="0"/>
      <w:marTop w:val="0"/>
      <w:marBottom w:val="0"/>
      <w:divBdr>
        <w:top w:val="none" w:sz="0" w:space="0" w:color="auto"/>
        <w:left w:val="none" w:sz="0" w:space="0" w:color="auto"/>
        <w:bottom w:val="none" w:sz="0" w:space="0" w:color="auto"/>
        <w:right w:val="none" w:sz="0" w:space="0" w:color="auto"/>
      </w:divBdr>
    </w:div>
    <w:div w:id="342707064">
      <w:bodyDiv w:val="1"/>
      <w:marLeft w:val="0"/>
      <w:marRight w:val="0"/>
      <w:marTop w:val="0"/>
      <w:marBottom w:val="0"/>
      <w:divBdr>
        <w:top w:val="none" w:sz="0" w:space="0" w:color="auto"/>
        <w:left w:val="none" w:sz="0" w:space="0" w:color="auto"/>
        <w:bottom w:val="none" w:sz="0" w:space="0" w:color="auto"/>
        <w:right w:val="none" w:sz="0" w:space="0" w:color="auto"/>
      </w:divBdr>
    </w:div>
    <w:div w:id="343823674">
      <w:bodyDiv w:val="1"/>
      <w:marLeft w:val="0"/>
      <w:marRight w:val="0"/>
      <w:marTop w:val="0"/>
      <w:marBottom w:val="0"/>
      <w:divBdr>
        <w:top w:val="none" w:sz="0" w:space="0" w:color="auto"/>
        <w:left w:val="none" w:sz="0" w:space="0" w:color="auto"/>
        <w:bottom w:val="none" w:sz="0" w:space="0" w:color="auto"/>
        <w:right w:val="none" w:sz="0" w:space="0" w:color="auto"/>
      </w:divBdr>
    </w:div>
    <w:div w:id="345139331">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49843902">
      <w:bodyDiv w:val="1"/>
      <w:marLeft w:val="0"/>
      <w:marRight w:val="0"/>
      <w:marTop w:val="0"/>
      <w:marBottom w:val="0"/>
      <w:divBdr>
        <w:top w:val="none" w:sz="0" w:space="0" w:color="auto"/>
        <w:left w:val="none" w:sz="0" w:space="0" w:color="auto"/>
        <w:bottom w:val="none" w:sz="0" w:space="0" w:color="auto"/>
        <w:right w:val="none" w:sz="0" w:space="0" w:color="auto"/>
      </w:divBdr>
    </w:div>
    <w:div w:id="350691652">
      <w:bodyDiv w:val="1"/>
      <w:marLeft w:val="0"/>
      <w:marRight w:val="0"/>
      <w:marTop w:val="0"/>
      <w:marBottom w:val="0"/>
      <w:divBdr>
        <w:top w:val="none" w:sz="0" w:space="0" w:color="auto"/>
        <w:left w:val="none" w:sz="0" w:space="0" w:color="auto"/>
        <w:bottom w:val="none" w:sz="0" w:space="0" w:color="auto"/>
        <w:right w:val="none" w:sz="0" w:space="0" w:color="auto"/>
      </w:divBdr>
    </w:div>
    <w:div w:id="351029540">
      <w:bodyDiv w:val="1"/>
      <w:marLeft w:val="0"/>
      <w:marRight w:val="0"/>
      <w:marTop w:val="0"/>
      <w:marBottom w:val="0"/>
      <w:divBdr>
        <w:top w:val="none" w:sz="0" w:space="0" w:color="auto"/>
        <w:left w:val="none" w:sz="0" w:space="0" w:color="auto"/>
        <w:bottom w:val="none" w:sz="0" w:space="0" w:color="auto"/>
        <w:right w:val="none" w:sz="0" w:space="0" w:color="auto"/>
      </w:divBdr>
    </w:div>
    <w:div w:id="351418769">
      <w:bodyDiv w:val="1"/>
      <w:marLeft w:val="0"/>
      <w:marRight w:val="0"/>
      <w:marTop w:val="0"/>
      <w:marBottom w:val="0"/>
      <w:divBdr>
        <w:top w:val="none" w:sz="0" w:space="0" w:color="auto"/>
        <w:left w:val="none" w:sz="0" w:space="0" w:color="auto"/>
        <w:bottom w:val="none" w:sz="0" w:space="0" w:color="auto"/>
        <w:right w:val="none" w:sz="0" w:space="0" w:color="auto"/>
      </w:divBdr>
    </w:div>
    <w:div w:id="351690121">
      <w:bodyDiv w:val="1"/>
      <w:marLeft w:val="0"/>
      <w:marRight w:val="0"/>
      <w:marTop w:val="0"/>
      <w:marBottom w:val="0"/>
      <w:divBdr>
        <w:top w:val="none" w:sz="0" w:space="0" w:color="auto"/>
        <w:left w:val="none" w:sz="0" w:space="0" w:color="auto"/>
        <w:bottom w:val="none" w:sz="0" w:space="0" w:color="auto"/>
        <w:right w:val="none" w:sz="0" w:space="0" w:color="auto"/>
      </w:divBdr>
    </w:div>
    <w:div w:id="354117529">
      <w:bodyDiv w:val="1"/>
      <w:marLeft w:val="0"/>
      <w:marRight w:val="0"/>
      <w:marTop w:val="0"/>
      <w:marBottom w:val="0"/>
      <w:divBdr>
        <w:top w:val="none" w:sz="0" w:space="0" w:color="auto"/>
        <w:left w:val="none" w:sz="0" w:space="0" w:color="auto"/>
        <w:bottom w:val="none" w:sz="0" w:space="0" w:color="auto"/>
        <w:right w:val="none" w:sz="0" w:space="0" w:color="auto"/>
      </w:divBdr>
    </w:div>
    <w:div w:id="358166895">
      <w:bodyDiv w:val="1"/>
      <w:marLeft w:val="0"/>
      <w:marRight w:val="0"/>
      <w:marTop w:val="0"/>
      <w:marBottom w:val="0"/>
      <w:divBdr>
        <w:top w:val="none" w:sz="0" w:space="0" w:color="auto"/>
        <w:left w:val="none" w:sz="0" w:space="0" w:color="auto"/>
        <w:bottom w:val="none" w:sz="0" w:space="0" w:color="auto"/>
        <w:right w:val="none" w:sz="0" w:space="0" w:color="auto"/>
      </w:divBdr>
    </w:div>
    <w:div w:id="359212098">
      <w:bodyDiv w:val="1"/>
      <w:marLeft w:val="0"/>
      <w:marRight w:val="0"/>
      <w:marTop w:val="0"/>
      <w:marBottom w:val="0"/>
      <w:divBdr>
        <w:top w:val="none" w:sz="0" w:space="0" w:color="auto"/>
        <w:left w:val="none" w:sz="0" w:space="0" w:color="auto"/>
        <w:bottom w:val="none" w:sz="0" w:space="0" w:color="auto"/>
        <w:right w:val="none" w:sz="0" w:space="0" w:color="auto"/>
      </w:divBdr>
    </w:div>
    <w:div w:id="359405339">
      <w:bodyDiv w:val="1"/>
      <w:marLeft w:val="0"/>
      <w:marRight w:val="0"/>
      <w:marTop w:val="0"/>
      <w:marBottom w:val="0"/>
      <w:divBdr>
        <w:top w:val="none" w:sz="0" w:space="0" w:color="auto"/>
        <w:left w:val="none" w:sz="0" w:space="0" w:color="auto"/>
        <w:bottom w:val="none" w:sz="0" w:space="0" w:color="auto"/>
        <w:right w:val="none" w:sz="0" w:space="0" w:color="auto"/>
      </w:divBdr>
    </w:div>
    <w:div w:id="360714404">
      <w:bodyDiv w:val="1"/>
      <w:marLeft w:val="0"/>
      <w:marRight w:val="0"/>
      <w:marTop w:val="0"/>
      <w:marBottom w:val="0"/>
      <w:divBdr>
        <w:top w:val="none" w:sz="0" w:space="0" w:color="auto"/>
        <w:left w:val="none" w:sz="0" w:space="0" w:color="auto"/>
        <w:bottom w:val="none" w:sz="0" w:space="0" w:color="auto"/>
        <w:right w:val="none" w:sz="0" w:space="0" w:color="auto"/>
      </w:divBdr>
    </w:div>
    <w:div w:id="360715330">
      <w:bodyDiv w:val="1"/>
      <w:marLeft w:val="0"/>
      <w:marRight w:val="0"/>
      <w:marTop w:val="0"/>
      <w:marBottom w:val="0"/>
      <w:divBdr>
        <w:top w:val="none" w:sz="0" w:space="0" w:color="auto"/>
        <w:left w:val="none" w:sz="0" w:space="0" w:color="auto"/>
        <w:bottom w:val="none" w:sz="0" w:space="0" w:color="auto"/>
        <w:right w:val="none" w:sz="0" w:space="0" w:color="auto"/>
      </w:divBdr>
    </w:div>
    <w:div w:id="360864492">
      <w:bodyDiv w:val="1"/>
      <w:marLeft w:val="0"/>
      <w:marRight w:val="0"/>
      <w:marTop w:val="0"/>
      <w:marBottom w:val="0"/>
      <w:divBdr>
        <w:top w:val="none" w:sz="0" w:space="0" w:color="auto"/>
        <w:left w:val="none" w:sz="0" w:space="0" w:color="auto"/>
        <w:bottom w:val="none" w:sz="0" w:space="0" w:color="auto"/>
        <w:right w:val="none" w:sz="0" w:space="0" w:color="auto"/>
      </w:divBdr>
    </w:div>
    <w:div w:id="361589934">
      <w:bodyDiv w:val="1"/>
      <w:marLeft w:val="0"/>
      <w:marRight w:val="0"/>
      <w:marTop w:val="0"/>
      <w:marBottom w:val="0"/>
      <w:divBdr>
        <w:top w:val="none" w:sz="0" w:space="0" w:color="auto"/>
        <w:left w:val="none" w:sz="0" w:space="0" w:color="auto"/>
        <w:bottom w:val="none" w:sz="0" w:space="0" w:color="auto"/>
        <w:right w:val="none" w:sz="0" w:space="0" w:color="auto"/>
      </w:divBdr>
    </w:div>
    <w:div w:id="361983397">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218072">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4064067">
      <w:bodyDiv w:val="1"/>
      <w:marLeft w:val="0"/>
      <w:marRight w:val="0"/>
      <w:marTop w:val="0"/>
      <w:marBottom w:val="0"/>
      <w:divBdr>
        <w:top w:val="none" w:sz="0" w:space="0" w:color="auto"/>
        <w:left w:val="none" w:sz="0" w:space="0" w:color="auto"/>
        <w:bottom w:val="none" w:sz="0" w:space="0" w:color="auto"/>
        <w:right w:val="none" w:sz="0" w:space="0" w:color="auto"/>
      </w:divBdr>
    </w:div>
    <w:div w:id="364913483">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69381518">
      <w:bodyDiv w:val="1"/>
      <w:marLeft w:val="0"/>
      <w:marRight w:val="0"/>
      <w:marTop w:val="0"/>
      <w:marBottom w:val="0"/>
      <w:divBdr>
        <w:top w:val="none" w:sz="0" w:space="0" w:color="auto"/>
        <w:left w:val="none" w:sz="0" w:space="0" w:color="auto"/>
        <w:bottom w:val="none" w:sz="0" w:space="0" w:color="auto"/>
        <w:right w:val="none" w:sz="0" w:space="0" w:color="auto"/>
      </w:divBdr>
    </w:div>
    <w:div w:id="370813685">
      <w:bodyDiv w:val="1"/>
      <w:marLeft w:val="0"/>
      <w:marRight w:val="0"/>
      <w:marTop w:val="0"/>
      <w:marBottom w:val="0"/>
      <w:divBdr>
        <w:top w:val="none" w:sz="0" w:space="0" w:color="auto"/>
        <w:left w:val="none" w:sz="0" w:space="0" w:color="auto"/>
        <w:bottom w:val="none" w:sz="0" w:space="0" w:color="auto"/>
        <w:right w:val="none" w:sz="0" w:space="0" w:color="auto"/>
      </w:divBdr>
    </w:div>
    <w:div w:id="371350946">
      <w:bodyDiv w:val="1"/>
      <w:marLeft w:val="0"/>
      <w:marRight w:val="0"/>
      <w:marTop w:val="0"/>
      <w:marBottom w:val="0"/>
      <w:divBdr>
        <w:top w:val="none" w:sz="0" w:space="0" w:color="auto"/>
        <w:left w:val="none" w:sz="0" w:space="0" w:color="auto"/>
        <w:bottom w:val="none" w:sz="0" w:space="0" w:color="auto"/>
        <w:right w:val="none" w:sz="0" w:space="0" w:color="auto"/>
      </w:divBdr>
    </w:div>
    <w:div w:id="374043024">
      <w:bodyDiv w:val="1"/>
      <w:marLeft w:val="0"/>
      <w:marRight w:val="0"/>
      <w:marTop w:val="0"/>
      <w:marBottom w:val="0"/>
      <w:divBdr>
        <w:top w:val="none" w:sz="0" w:space="0" w:color="auto"/>
        <w:left w:val="none" w:sz="0" w:space="0" w:color="auto"/>
        <w:bottom w:val="none" w:sz="0" w:space="0" w:color="auto"/>
        <w:right w:val="none" w:sz="0" w:space="0" w:color="auto"/>
      </w:divBdr>
    </w:div>
    <w:div w:id="375008659">
      <w:bodyDiv w:val="1"/>
      <w:marLeft w:val="0"/>
      <w:marRight w:val="0"/>
      <w:marTop w:val="0"/>
      <w:marBottom w:val="0"/>
      <w:divBdr>
        <w:top w:val="none" w:sz="0" w:space="0" w:color="auto"/>
        <w:left w:val="none" w:sz="0" w:space="0" w:color="auto"/>
        <w:bottom w:val="none" w:sz="0" w:space="0" w:color="auto"/>
        <w:right w:val="none" w:sz="0" w:space="0" w:color="auto"/>
      </w:divBdr>
    </w:div>
    <w:div w:id="377243930">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78480019">
      <w:bodyDiv w:val="1"/>
      <w:marLeft w:val="0"/>
      <w:marRight w:val="0"/>
      <w:marTop w:val="0"/>
      <w:marBottom w:val="0"/>
      <w:divBdr>
        <w:top w:val="none" w:sz="0" w:space="0" w:color="auto"/>
        <w:left w:val="none" w:sz="0" w:space="0" w:color="auto"/>
        <w:bottom w:val="none" w:sz="0" w:space="0" w:color="auto"/>
        <w:right w:val="none" w:sz="0" w:space="0" w:color="auto"/>
      </w:divBdr>
    </w:div>
    <w:div w:id="381487098">
      <w:bodyDiv w:val="1"/>
      <w:marLeft w:val="0"/>
      <w:marRight w:val="0"/>
      <w:marTop w:val="0"/>
      <w:marBottom w:val="0"/>
      <w:divBdr>
        <w:top w:val="none" w:sz="0" w:space="0" w:color="auto"/>
        <w:left w:val="none" w:sz="0" w:space="0" w:color="auto"/>
        <w:bottom w:val="none" w:sz="0" w:space="0" w:color="auto"/>
        <w:right w:val="none" w:sz="0" w:space="0" w:color="auto"/>
      </w:divBdr>
    </w:div>
    <w:div w:id="381908826">
      <w:bodyDiv w:val="1"/>
      <w:marLeft w:val="0"/>
      <w:marRight w:val="0"/>
      <w:marTop w:val="0"/>
      <w:marBottom w:val="0"/>
      <w:divBdr>
        <w:top w:val="none" w:sz="0" w:space="0" w:color="auto"/>
        <w:left w:val="none" w:sz="0" w:space="0" w:color="auto"/>
        <w:bottom w:val="none" w:sz="0" w:space="0" w:color="auto"/>
        <w:right w:val="none" w:sz="0" w:space="0" w:color="auto"/>
      </w:divBdr>
    </w:div>
    <w:div w:id="381949911">
      <w:bodyDiv w:val="1"/>
      <w:marLeft w:val="0"/>
      <w:marRight w:val="0"/>
      <w:marTop w:val="0"/>
      <w:marBottom w:val="0"/>
      <w:divBdr>
        <w:top w:val="none" w:sz="0" w:space="0" w:color="auto"/>
        <w:left w:val="none" w:sz="0" w:space="0" w:color="auto"/>
        <w:bottom w:val="none" w:sz="0" w:space="0" w:color="auto"/>
        <w:right w:val="none" w:sz="0" w:space="0" w:color="auto"/>
      </w:divBdr>
    </w:div>
    <w:div w:id="382751615">
      <w:bodyDiv w:val="1"/>
      <w:marLeft w:val="0"/>
      <w:marRight w:val="0"/>
      <w:marTop w:val="0"/>
      <w:marBottom w:val="0"/>
      <w:divBdr>
        <w:top w:val="none" w:sz="0" w:space="0" w:color="auto"/>
        <w:left w:val="none" w:sz="0" w:space="0" w:color="auto"/>
        <w:bottom w:val="none" w:sz="0" w:space="0" w:color="auto"/>
        <w:right w:val="none" w:sz="0" w:space="0" w:color="auto"/>
      </w:divBdr>
    </w:div>
    <w:div w:id="384258567">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86875758">
      <w:bodyDiv w:val="1"/>
      <w:marLeft w:val="0"/>
      <w:marRight w:val="0"/>
      <w:marTop w:val="0"/>
      <w:marBottom w:val="0"/>
      <w:divBdr>
        <w:top w:val="none" w:sz="0" w:space="0" w:color="auto"/>
        <w:left w:val="none" w:sz="0" w:space="0" w:color="auto"/>
        <w:bottom w:val="none" w:sz="0" w:space="0" w:color="auto"/>
        <w:right w:val="none" w:sz="0" w:space="0" w:color="auto"/>
      </w:divBdr>
    </w:div>
    <w:div w:id="387343884">
      <w:bodyDiv w:val="1"/>
      <w:marLeft w:val="0"/>
      <w:marRight w:val="0"/>
      <w:marTop w:val="0"/>
      <w:marBottom w:val="0"/>
      <w:divBdr>
        <w:top w:val="none" w:sz="0" w:space="0" w:color="auto"/>
        <w:left w:val="none" w:sz="0" w:space="0" w:color="auto"/>
        <w:bottom w:val="none" w:sz="0" w:space="0" w:color="auto"/>
        <w:right w:val="none" w:sz="0" w:space="0" w:color="auto"/>
      </w:divBdr>
    </w:div>
    <w:div w:id="389113293">
      <w:bodyDiv w:val="1"/>
      <w:marLeft w:val="0"/>
      <w:marRight w:val="0"/>
      <w:marTop w:val="0"/>
      <w:marBottom w:val="0"/>
      <w:divBdr>
        <w:top w:val="none" w:sz="0" w:space="0" w:color="auto"/>
        <w:left w:val="none" w:sz="0" w:space="0" w:color="auto"/>
        <w:bottom w:val="none" w:sz="0" w:space="0" w:color="auto"/>
        <w:right w:val="none" w:sz="0" w:space="0" w:color="auto"/>
      </w:divBdr>
    </w:div>
    <w:div w:id="391270261">
      <w:bodyDiv w:val="1"/>
      <w:marLeft w:val="0"/>
      <w:marRight w:val="0"/>
      <w:marTop w:val="0"/>
      <w:marBottom w:val="0"/>
      <w:divBdr>
        <w:top w:val="none" w:sz="0" w:space="0" w:color="auto"/>
        <w:left w:val="none" w:sz="0" w:space="0" w:color="auto"/>
        <w:bottom w:val="none" w:sz="0" w:space="0" w:color="auto"/>
        <w:right w:val="none" w:sz="0" w:space="0" w:color="auto"/>
      </w:divBdr>
    </w:div>
    <w:div w:id="391731583">
      <w:bodyDiv w:val="1"/>
      <w:marLeft w:val="0"/>
      <w:marRight w:val="0"/>
      <w:marTop w:val="0"/>
      <w:marBottom w:val="0"/>
      <w:divBdr>
        <w:top w:val="none" w:sz="0" w:space="0" w:color="auto"/>
        <w:left w:val="none" w:sz="0" w:space="0" w:color="auto"/>
        <w:bottom w:val="none" w:sz="0" w:space="0" w:color="auto"/>
        <w:right w:val="none" w:sz="0" w:space="0" w:color="auto"/>
      </w:divBdr>
    </w:div>
    <w:div w:id="391970960">
      <w:bodyDiv w:val="1"/>
      <w:marLeft w:val="0"/>
      <w:marRight w:val="0"/>
      <w:marTop w:val="0"/>
      <w:marBottom w:val="0"/>
      <w:divBdr>
        <w:top w:val="none" w:sz="0" w:space="0" w:color="auto"/>
        <w:left w:val="none" w:sz="0" w:space="0" w:color="auto"/>
        <w:bottom w:val="none" w:sz="0" w:space="0" w:color="auto"/>
        <w:right w:val="none" w:sz="0" w:space="0" w:color="auto"/>
      </w:divBdr>
    </w:div>
    <w:div w:id="394398074">
      <w:bodyDiv w:val="1"/>
      <w:marLeft w:val="0"/>
      <w:marRight w:val="0"/>
      <w:marTop w:val="0"/>
      <w:marBottom w:val="0"/>
      <w:divBdr>
        <w:top w:val="none" w:sz="0" w:space="0" w:color="auto"/>
        <w:left w:val="none" w:sz="0" w:space="0" w:color="auto"/>
        <w:bottom w:val="none" w:sz="0" w:space="0" w:color="auto"/>
        <w:right w:val="none" w:sz="0" w:space="0" w:color="auto"/>
      </w:divBdr>
    </w:div>
    <w:div w:id="394860045">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400904731">
      <w:bodyDiv w:val="1"/>
      <w:marLeft w:val="0"/>
      <w:marRight w:val="0"/>
      <w:marTop w:val="0"/>
      <w:marBottom w:val="0"/>
      <w:divBdr>
        <w:top w:val="none" w:sz="0" w:space="0" w:color="auto"/>
        <w:left w:val="none" w:sz="0" w:space="0" w:color="auto"/>
        <w:bottom w:val="none" w:sz="0" w:space="0" w:color="auto"/>
        <w:right w:val="none" w:sz="0" w:space="0" w:color="auto"/>
      </w:divBdr>
    </w:div>
    <w:div w:id="400912613">
      <w:bodyDiv w:val="1"/>
      <w:marLeft w:val="0"/>
      <w:marRight w:val="0"/>
      <w:marTop w:val="0"/>
      <w:marBottom w:val="0"/>
      <w:divBdr>
        <w:top w:val="none" w:sz="0" w:space="0" w:color="auto"/>
        <w:left w:val="none" w:sz="0" w:space="0" w:color="auto"/>
        <w:bottom w:val="none" w:sz="0" w:space="0" w:color="auto"/>
        <w:right w:val="none" w:sz="0" w:space="0" w:color="auto"/>
      </w:divBdr>
    </w:div>
    <w:div w:id="402678178">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4301080">
      <w:bodyDiv w:val="1"/>
      <w:marLeft w:val="0"/>
      <w:marRight w:val="0"/>
      <w:marTop w:val="0"/>
      <w:marBottom w:val="0"/>
      <w:divBdr>
        <w:top w:val="none" w:sz="0" w:space="0" w:color="auto"/>
        <w:left w:val="none" w:sz="0" w:space="0" w:color="auto"/>
        <w:bottom w:val="none" w:sz="0" w:space="0" w:color="auto"/>
        <w:right w:val="none" w:sz="0" w:space="0" w:color="auto"/>
      </w:divBdr>
    </w:div>
    <w:div w:id="404843373">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05306756">
      <w:bodyDiv w:val="1"/>
      <w:marLeft w:val="0"/>
      <w:marRight w:val="0"/>
      <w:marTop w:val="0"/>
      <w:marBottom w:val="0"/>
      <w:divBdr>
        <w:top w:val="none" w:sz="0" w:space="0" w:color="auto"/>
        <w:left w:val="none" w:sz="0" w:space="0" w:color="auto"/>
        <w:bottom w:val="none" w:sz="0" w:space="0" w:color="auto"/>
        <w:right w:val="none" w:sz="0" w:space="0" w:color="auto"/>
      </w:divBdr>
    </w:div>
    <w:div w:id="406155752">
      <w:bodyDiv w:val="1"/>
      <w:marLeft w:val="0"/>
      <w:marRight w:val="0"/>
      <w:marTop w:val="0"/>
      <w:marBottom w:val="0"/>
      <w:divBdr>
        <w:top w:val="none" w:sz="0" w:space="0" w:color="auto"/>
        <w:left w:val="none" w:sz="0" w:space="0" w:color="auto"/>
        <w:bottom w:val="none" w:sz="0" w:space="0" w:color="auto"/>
        <w:right w:val="none" w:sz="0" w:space="0" w:color="auto"/>
      </w:divBdr>
    </w:div>
    <w:div w:id="407195086">
      <w:bodyDiv w:val="1"/>
      <w:marLeft w:val="0"/>
      <w:marRight w:val="0"/>
      <w:marTop w:val="0"/>
      <w:marBottom w:val="0"/>
      <w:divBdr>
        <w:top w:val="none" w:sz="0" w:space="0" w:color="auto"/>
        <w:left w:val="none" w:sz="0" w:space="0" w:color="auto"/>
        <w:bottom w:val="none" w:sz="0" w:space="0" w:color="auto"/>
        <w:right w:val="none" w:sz="0" w:space="0" w:color="auto"/>
      </w:divBdr>
    </w:div>
    <w:div w:id="407507159">
      <w:bodyDiv w:val="1"/>
      <w:marLeft w:val="0"/>
      <w:marRight w:val="0"/>
      <w:marTop w:val="0"/>
      <w:marBottom w:val="0"/>
      <w:divBdr>
        <w:top w:val="none" w:sz="0" w:space="0" w:color="auto"/>
        <w:left w:val="none" w:sz="0" w:space="0" w:color="auto"/>
        <w:bottom w:val="none" w:sz="0" w:space="0" w:color="auto"/>
        <w:right w:val="none" w:sz="0" w:space="0" w:color="auto"/>
      </w:divBdr>
    </w:div>
    <w:div w:id="408163105">
      <w:bodyDiv w:val="1"/>
      <w:marLeft w:val="0"/>
      <w:marRight w:val="0"/>
      <w:marTop w:val="0"/>
      <w:marBottom w:val="0"/>
      <w:divBdr>
        <w:top w:val="none" w:sz="0" w:space="0" w:color="auto"/>
        <w:left w:val="none" w:sz="0" w:space="0" w:color="auto"/>
        <w:bottom w:val="none" w:sz="0" w:space="0" w:color="auto"/>
        <w:right w:val="none" w:sz="0" w:space="0" w:color="auto"/>
      </w:divBdr>
    </w:div>
    <w:div w:id="409234778">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6875365">
      <w:bodyDiv w:val="1"/>
      <w:marLeft w:val="0"/>
      <w:marRight w:val="0"/>
      <w:marTop w:val="0"/>
      <w:marBottom w:val="0"/>
      <w:divBdr>
        <w:top w:val="none" w:sz="0" w:space="0" w:color="auto"/>
        <w:left w:val="none" w:sz="0" w:space="0" w:color="auto"/>
        <w:bottom w:val="none" w:sz="0" w:space="0" w:color="auto"/>
        <w:right w:val="none" w:sz="0" w:space="0" w:color="auto"/>
      </w:divBdr>
    </w:div>
    <w:div w:id="417143772">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602254">
      <w:bodyDiv w:val="1"/>
      <w:marLeft w:val="0"/>
      <w:marRight w:val="0"/>
      <w:marTop w:val="0"/>
      <w:marBottom w:val="0"/>
      <w:divBdr>
        <w:top w:val="none" w:sz="0" w:space="0" w:color="auto"/>
        <w:left w:val="none" w:sz="0" w:space="0" w:color="auto"/>
        <w:bottom w:val="none" w:sz="0" w:space="0" w:color="auto"/>
        <w:right w:val="none" w:sz="0" w:space="0" w:color="auto"/>
      </w:divBdr>
    </w:div>
    <w:div w:id="418793139">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19369528">
      <w:bodyDiv w:val="1"/>
      <w:marLeft w:val="0"/>
      <w:marRight w:val="0"/>
      <w:marTop w:val="0"/>
      <w:marBottom w:val="0"/>
      <w:divBdr>
        <w:top w:val="none" w:sz="0" w:space="0" w:color="auto"/>
        <w:left w:val="none" w:sz="0" w:space="0" w:color="auto"/>
        <w:bottom w:val="none" w:sz="0" w:space="0" w:color="auto"/>
        <w:right w:val="none" w:sz="0" w:space="0" w:color="auto"/>
      </w:divBdr>
    </w:div>
    <w:div w:id="420832823">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2381379">
      <w:bodyDiv w:val="1"/>
      <w:marLeft w:val="0"/>
      <w:marRight w:val="0"/>
      <w:marTop w:val="0"/>
      <w:marBottom w:val="0"/>
      <w:divBdr>
        <w:top w:val="none" w:sz="0" w:space="0" w:color="auto"/>
        <w:left w:val="none" w:sz="0" w:space="0" w:color="auto"/>
        <w:bottom w:val="none" w:sz="0" w:space="0" w:color="auto"/>
        <w:right w:val="none" w:sz="0" w:space="0" w:color="auto"/>
      </w:divBdr>
    </w:div>
    <w:div w:id="422532645">
      <w:bodyDiv w:val="1"/>
      <w:marLeft w:val="0"/>
      <w:marRight w:val="0"/>
      <w:marTop w:val="0"/>
      <w:marBottom w:val="0"/>
      <w:divBdr>
        <w:top w:val="none" w:sz="0" w:space="0" w:color="auto"/>
        <w:left w:val="none" w:sz="0" w:space="0" w:color="auto"/>
        <w:bottom w:val="none" w:sz="0" w:space="0" w:color="auto"/>
        <w:right w:val="none" w:sz="0" w:space="0" w:color="auto"/>
      </w:divBdr>
    </w:div>
    <w:div w:id="422917736">
      <w:bodyDiv w:val="1"/>
      <w:marLeft w:val="0"/>
      <w:marRight w:val="0"/>
      <w:marTop w:val="0"/>
      <w:marBottom w:val="0"/>
      <w:divBdr>
        <w:top w:val="none" w:sz="0" w:space="0" w:color="auto"/>
        <w:left w:val="none" w:sz="0" w:space="0" w:color="auto"/>
        <w:bottom w:val="none" w:sz="0" w:space="0" w:color="auto"/>
        <w:right w:val="none" w:sz="0" w:space="0" w:color="auto"/>
      </w:divBdr>
    </w:div>
    <w:div w:id="423234483">
      <w:bodyDiv w:val="1"/>
      <w:marLeft w:val="0"/>
      <w:marRight w:val="0"/>
      <w:marTop w:val="0"/>
      <w:marBottom w:val="0"/>
      <w:divBdr>
        <w:top w:val="none" w:sz="0" w:space="0" w:color="auto"/>
        <w:left w:val="none" w:sz="0" w:space="0" w:color="auto"/>
        <w:bottom w:val="none" w:sz="0" w:space="0" w:color="auto"/>
        <w:right w:val="none" w:sz="0" w:space="0" w:color="auto"/>
      </w:divBdr>
    </w:div>
    <w:div w:id="424347376">
      <w:bodyDiv w:val="1"/>
      <w:marLeft w:val="0"/>
      <w:marRight w:val="0"/>
      <w:marTop w:val="0"/>
      <w:marBottom w:val="0"/>
      <w:divBdr>
        <w:top w:val="none" w:sz="0" w:space="0" w:color="auto"/>
        <w:left w:val="none" w:sz="0" w:space="0" w:color="auto"/>
        <w:bottom w:val="none" w:sz="0" w:space="0" w:color="auto"/>
        <w:right w:val="none" w:sz="0" w:space="0" w:color="auto"/>
      </w:divBdr>
    </w:div>
    <w:div w:id="424571964">
      <w:bodyDiv w:val="1"/>
      <w:marLeft w:val="0"/>
      <w:marRight w:val="0"/>
      <w:marTop w:val="0"/>
      <w:marBottom w:val="0"/>
      <w:divBdr>
        <w:top w:val="none" w:sz="0" w:space="0" w:color="auto"/>
        <w:left w:val="none" w:sz="0" w:space="0" w:color="auto"/>
        <w:bottom w:val="none" w:sz="0" w:space="0" w:color="auto"/>
        <w:right w:val="none" w:sz="0" w:space="0" w:color="auto"/>
      </w:divBdr>
    </w:div>
    <w:div w:id="426077585">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240975">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2406748">
      <w:bodyDiv w:val="1"/>
      <w:marLeft w:val="0"/>
      <w:marRight w:val="0"/>
      <w:marTop w:val="0"/>
      <w:marBottom w:val="0"/>
      <w:divBdr>
        <w:top w:val="none" w:sz="0" w:space="0" w:color="auto"/>
        <w:left w:val="none" w:sz="0" w:space="0" w:color="auto"/>
        <w:bottom w:val="none" w:sz="0" w:space="0" w:color="auto"/>
        <w:right w:val="none" w:sz="0" w:space="0" w:color="auto"/>
      </w:divBdr>
    </w:div>
    <w:div w:id="433214259">
      <w:bodyDiv w:val="1"/>
      <w:marLeft w:val="0"/>
      <w:marRight w:val="0"/>
      <w:marTop w:val="0"/>
      <w:marBottom w:val="0"/>
      <w:divBdr>
        <w:top w:val="none" w:sz="0" w:space="0" w:color="auto"/>
        <w:left w:val="none" w:sz="0" w:space="0" w:color="auto"/>
        <w:bottom w:val="none" w:sz="0" w:space="0" w:color="auto"/>
        <w:right w:val="none" w:sz="0" w:space="0" w:color="auto"/>
      </w:divBdr>
    </w:div>
    <w:div w:id="436214590">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6681308">
      <w:bodyDiv w:val="1"/>
      <w:marLeft w:val="0"/>
      <w:marRight w:val="0"/>
      <w:marTop w:val="0"/>
      <w:marBottom w:val="0"/>
      <w:divBdr>
        <w:top w:val="none" w:sz="0" w:space="0" w:color="auto"/>
        <w:left w:val="none" w:sz="0" w:space="0" w:color="auto"/>
        <w:bottom w:val="none" w:sz="0" w:space="0" w:color="auto"/>
        <w:right w:val="none" w:sz="0" w:space="0" w:color="auto"/>
      </w:divBdr>
    </w:div>
    <w:div w:id="436752167">
      <w:bodyDiv w:val="1"/>
      <w:marLeft w:val="0"/>
      <w:marRight w:val="0"/>
      <w:marTop w:val="0"/>
      <w:marBottom w:val="0"/>
      <w:divBdr>
        <w:top w:val="none" w:sz="0" w:space="0" w:color="auto"/>
        <w:left w:val="none" w:sz="0" w:space="0" w:color="auto"/>
        <w:bottom w:val="none" w:sz="0" w:space="0" w:color="auto"/>
        <w:right w:val="none" w:sz="0" w:space="0" w:color="auto"/>
      </w:divBdr>
    </w:div>
    <w:div w:id="437261256">
      <w:bodyDiv w:val="1"/>
      <w:marLeft w:val="0"/>
      <w:marRight w:val="0"/>
      <w:marTop w:val="0"/>
      <w:marBottom w:val="0"/>
      <w:divBdr>
        <w:top w:val="none" w:sz="0" w:space="0" w:color="auto"/>
        <w:left w:val="none" w:sz="0" w:space="0" w:color="auto"/>
        <w:bottom w:val="none" w:sz="0" w:space="0" w:color="auto"/>
        <w:right w:val="none" w:sz="0" w:space="0" w:color="auto"/>
      </w:divBdr>
    </w:div>
    <w:div w:id="438263222">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8914855">
      <w:bodyDiv w:val="1"/>
      <w:marLeft w:val="0"/>
      <w:marRight w:val="0"/>
      <w:marTop w:val="0"/>
      <w:marBottom w:val="0"/>
      <w:divBdr>
        <w:top w:val="none" w:sz="0" w:space="0" w:color="auto"/>
        <w:left w:val="none" w:sz="0" w:space="0" w:color="auto"/>
        <w:bottom w:val="none" w:sz="0" w:space="0" w:color="auto"/>
        <w:right w:val="none" w:sz="0" w:space="0" w:color="auto"/>
      </w:divBdr>
    </w:div>
    <w:div w:id="439111874">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40615488">
      <w:bodyDiv w:val="1"/>
      <w:marLeft w:val="0"/>
      <w:marRight w:val="0"/>
      <w:marTop w:val="0"/>
      <w:marBottom w:val="0"/>
      <w:divBdr>
        <w:top w:val="none" w:sz="0" w:space="0" w:color="auto"/>
        <w:left w:val="none" w:sz="0" w:space="0" w:color="auto"/>
        <w:bottom w:val="none" w:sz="0" w:space="0" w:color="auto"/>
        <w:right w:val="none" w:sz="0" w:space="0" w:color="auto"/>
      </w:divBdr>
    </w:div>
    <w:div w:id="441455682">
      <w:bodyDiv w:val="1"/>
      <w:marLeft w:val="0"/>
      <w:marRight w:val="0"/>
      <w:marTop w:val="0"/>
      <w:marBottom w:val="0"/>
      <w:divBdr>
        <w:top w:val="none" w:sz="0" w:space="0" w:color="auto"/>
        <w:left w:val="none" w:sz="0" w:space="0" w:color="auto"/>
        <w:bottom w:val="none" w:sz="0" w:space="0" w:color="auto"/>
        <w:right w:val="none" w:sz="0" w:space="0" w:color="auto"/>
      </w:divBdr>
    </w:div>
    <w:div w:id="445589551">
      <w:bodyDiv w:val="1"/>
      <w:marLeft w:val="0"/>
      <w:marRight w:val="0"/>
      <w:marTop w:val="0"/>
      <w:marBottom w:val="0"/>
      <w:divBdr>
        <w:top w:val="none" w:sz="0" w:space="0" w:color="auto"/>
        <w:left w:val="none" w:sz="0" w:space="0" w:color="auto"/>
        <w:bottom w:val="none" w:sz="0" w:space="0" w:color="auto"/>
        <w:right w:val="none" w:sz="0" w:space="0" w:color="auto"/>
      </w:divBdr>
    </w:div>
    <w:div w:id="447967118">
      <w:bodyDiv w:val="1"/>
      <w:marLeft w:val="0"/>
      <w:marRight w:val="0"/>
      <w:marTop w:val="0"/>
      <w:marBottom w:val="0"/>
      <w:divBdr>
        <w:top w:val="none" w:sz="0" w:space="0" w:color="auto"/>
        <w:left w:val="none" w:sz="0" w:space="0" w:color="auto"/>
        <w:bottom w:val="none" w:sz="0" w:space="0" w:color="auto"/>
        <w:right w:val="none" w:sz="0" w:space="0" w:color="auto"/>
      </w:divBdr>
    </w:div>
    <w:div w:id="448086919">
      <w:bodyDiv w:val="1"/>
      <w:marLeft w:val="0"/>
      <w:marRight w:val="0"/>
      <w:marTop w:val="0"/>
      <w:marBottom w:val="0"/>
      <w:divBdr>
        <w:top w:val="none" w:sz="0" w:space="0" w:color="auto"/>
        <w:left w:val="none" w:sz="0" w:space="0" w:color="auto"/>
        <w:bottom w:val="none" w:sz="0" w:space="0" w:color="auto"/>
        <w:right w:val="none" w:sz="0" w:space="0" w:color="auto"/>
      </w:divBdr>
    </w:div>
    <w:div w:id="448933531">
      <w:bodyDiv w:val="1"/>
      <w:marLeft w:val="0"/>
      <w:marRight w:val="0"/>
      <w:marTop w:val="0"/>
      <w:marBottom w:val="0"/>
      <w:divBdr>
        <w:top w:val="none" w:sz="0" w:space="0" w:color="auto"/>
        <w:left w:val="none" w:sz="0" w:space="0" w:color="auto"/>
        <w:bottom w:val="none" w:sz="0" w:space="0" w:color="auto"/>
        <w:right w:val="none" w:sz="0" w:space="0" w:color="auto"/>
      </w:divBdr>
    </w:div>
    <w:div w:id="450786689">
      <w:bodyDiv w:val="1"/>
      <w:marLeft w:val="0"/>
      <w:marRight w:val="0"/>
      <w:marTop w:val="0"/>
      <w:marBottom w:val="0"/>
      <w:divBdr>
        <w:top w:val="none" w:sz="0" w:space="0" w:color="auto"/>
        <w:left w:val="none" w:sz="0" w:space="0" w:color="auto"/>
        <w:bottom w:val="none" w:sz="0" w:space="0" w:color="auto"/>
        <w:right w:val="none" w:sz="0" w:space="0" w:color="auto"/>
      </w:divBdr>
    </w:div>
    <w:div w:id="452330942">
      <w:bodyDiv w:val="1"/>
      <w:marLeft w:val="0"/>
      <w:marRight w:val="0"/>
      <w:marTop w:val="0"/>
      <w:marBottom w:val="0"/>
      <w:divBdr>
        <w:top w:val="none" w:sz="0" w:space="0" w:color="auto"/>
        <w:left w:val="none" w:sz="0" w:space="0" w:color="auto"/>
        <w:bottom w:val="none" w:sz="0" w:space="0" w:color="auto"/>
        <w:right w:val="none" w:sz="0" w:space="0" w:color="auto"/>
      </w:divBdr>
    </w:div>
    <w:div w:id="452598221">
      <w:bodyDiv w:val="1"/>
      <w:marLeft w:val="0"/>
      <w:marRight w:val="0"/>
      <w:marTop w:val="0"/>
      <w:marBottom w:val="0"/>
      <w:divBdr>
        <w:top w:val="none" w:sz="0" w:space="0" w:color="auto"/>
        <w:left w:val="none" w:sz="0" w:space="0" w:color="auto"/>
        <w:bottom w:val="none" w:sz="0" w:space="0" w:color="auto"/>
        <w:right w:val="none" w:sz="0" w:space="0" w:color="auto"/>
      </w:divBdr>
    </w:div>
    <w:div w:id="453452662">
      <w:bodyDiv w:val="1"/>
      <w:marLeft w:val="0"/>
      <w:marRight w:val="0"/>
      <w:marTop w:val="0"/>
      <w:marBottom w:val="0"/>
      <w:divBdr>
        <w:top w:val="none" w:sz="0" w:space="0" w:color="auto"/>
        <w:left w:val="none" w:sz="0" w:space="0" w:color="auto"/>
        <w:bottom w:val="none" w:sz="0" w:space="0" w:color="auto"/>
        <w:right w:val="none" w:sz="0" w:space="0" w:color="auto"/>
      </w:divBdr>
    </w:div>
    <w:div w:id="453642470">
      <w:bodyDiv w:val="1"/>
      <w:marLeft w:val="0"/>
      <w:marRight w:val="0"/>
      <w:marTop w:val="0"/>
      <w:marBottom w:val="0"/>
      <w:divBdr>
        <w:top w:val="none" w:sz="0" w:space="0" w:color="auto"/>
        <w:left w:val="none" w:sz="0" w:space="0" w:color="auto"/>
        <w:bottom w:val="none" w:sz="0" w:space="0" w:color="auto"/>
        <w:right w:val="none" w:sz="0" w:space="0" w:color="auto"/>
      </w:divBdr>
    </w:div>
    <w:div w:id="454376058">
      <w:bodyDiv w:val="1"/>
      <w:marLeft w:val="0"/>
      <w:marRight w:val="0"/>
      <w:marTop w:val="0"/>
      <w:marBottom w:val="0"/>
      <w:divBdr>
        <w:top w:val="none" w:sz="0" w:space="0" w:color="auto"/>
        <w:left w:val="none" w:sz="0" w:space="0" w:color="auto"/>
        <w:bottom w:val="none" w:sz="0" w:space="0" w:color="auto"/>
        <w:right w:val="none" w:sz="0" w:space="0" w:color="auto"/>
      </w:divBdr>
    </w:div>
    <w:div w:id="454520071">
      <w:bodyDiv w:val="1"/>
      <w:marLeft w:val="0"/>
      <w:marRight w:val="0"/>
      <w:marTop w:val="0"/>
      <w:marBottom w:val="0"/>
      <w:divBdr>
        <w:top w:val="none" w:sz="0" w:space="0" w:color="auto"/>
        <w:left w:val="none" w:sz="0" w:space="0" w:color="auto"/>
        <w:bottom w:val="none" w:sz="0" w:space="0" w:color="auto"/>
        <w:right w:val="none" w:sz="0" w:space="0" w:color="auto"/>
      </w:divBdr>
    </w:div>
    <w:div w:id="456222580">
      <w:bodyDiv w:val="1"/>
      <w:marLeft w:val="0"/>
      <w:marRight w:val="0"/>
      <w:marTop w:val="0"/>
      <w:marBottom w:val="0"/>
      <w:divBdr>
        <w:top w:val="none" w:sz="0" w:space="0" w:color="auto"/>
        <w:left w:val="none" w:sz="0" w:space="0" w:color="auto"/>
        <w:bottom w:val="none" w:sz="0" w:space="0" w:color="auto"/>
        <w:right w:val="none" w:sz="0" w:space="0" w:color="auto"/>
      </w:divBdr>
    </w:div>
    <w:div w:id="458112758">
      <w:bodyDiv w:val="1"/>
      <w:marLeft w:val="0"/>
      <w:marRight w:val="0"/>
      <w:marTop w:val="0"/>
      <w:marBottom w:val="0"/>
      <w:divBdr>
        <w:top w:val="none" w:sz="0" w:space="0" w:color="auto"/>
        <w:left w:val="none" w:sz="0" w:space="0" w:color="auto"/>
        <w:bottom w:val="none" w:sz="0" w:space="0" w:color="auto"/>
        <w:right w:val="none" w:sz="0" w:space="0" w:color="auto"/>
      </w:divBdr>
    </w:div>
    <w:div w:id="458688181">
      <w:bodyDiv w:val="1"/>
      <w:marLeft w:val="0"/>
      <w:marRight w:val="0"/>
      <w:marTop w:val="0"/>
      <w:marBottom w:val="0"/>
      <w:divBdr>
        <w:top w:val="none" w:sz="0" w:space="0" w:color="auto"/>
        <w:left w:val="none" w:sz="0" w:space="0" w:color="auto"/>
        <w:bottom w:val="none" w:sz="0" w:space="0" w:color="auto"/>
        <w:right w:val="none" w:sz="0" w:space="0" w:color="auto"/>
      </w:divBdr>
    </w:div>
    <w:div w:id="460920668">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
    <w:div w:id="462582426">
      <w:bodyDiv w:val="1"/>
      <w:marLeft w:val="0"/>
      <w:marRight w:val="0"/>
      <w:marTop w:val="0"/>
      <w:marBottom w:val="0"/>
      <w:divBdr>
        <w:top w:val="none" w:sz="0" w:space="0" w:color="auto"/>
        <w:left w:val="none" w:sz="0" w:space="0" w:color="auto"/>
        <w:bottom w:val="none" w:sz="0" w:space="0" w:color="auto"/>
        <w:right w:val="none" w:sz="0" w:space="0" w:color="auto"/>
      </w:divBdr>
    </w:div>
    <w:div w:id="462773564">
      <w:bodyDiv w:val="1"/>
      <w:marLeft w:val="0"/>
      <w:marRight w:val="0"/>
      <w:marTop w:val="0"/>
      <w:marBottom w:val="0"/>
      <w:divBdr>
        <w:top w:val="none" w:sz="0" w:space="0" w:color="auto"/>
        <w:left w:val="none" w:sz="0" w:space="0" w:color="auto"/>
        <w:bottom w:val="none" w:sz="0" w:space="0" w:color="auto"/>
        <w:right w:val="none" w:sz="0" w:space="0" w:color="auto"/>
      </w:divBdr>
    </w:div>
    <w:div w:id="462962964">
      <w:bodyDiv w:val="1"/>
      <w:marLeft w:val="0"/>
      <w:marRight w:val="0"/>
      <w:marTop w:val="0"/>
      <w:marBottom w:val="0"/>
      <w:divBdr>
        <w:top w:val="none" w:sz="0" w:space="0" w:color="auto"/>
        <w:left w:val="none" w:sz="0" w:space="0" w:color="auto"/>
        <w:bottom w:val="none" w:sz="0" w:space="0" w:color="auto"/>
        <w:right w:val="none" w:sz="0" w:space="0" w:color="auto"/>
      </w:divBdr>
    </w:div>
    <w:div w:id="463811254">
      <w:bodyDiv w:val="1"/>
      <w:marLeft w:val="0"/>
      <w:marRight w:val="0"/>
      <w:marTop w:val="0"/>
      <w:marBottom w:val="0"/>
      <w:divBdr>
        <w:top w:val="none" w:sz="0" w:space="0" w:color="auto"/>
        <w:left w:val="none" w:sz="0" w:space="0" w:color="auto"/>
        <w:bottom w:val="none" w:sz="0" w:space="0" w:color="auto"/>
        <w:right w:val="none" w:sz="0" w:space="0" w:color="auto"/>
      </w:divBdr>
    </w:div>
    <w:div w:id="463814248">
      <w:bodyDiv w:val="1"/>
      <w:marLeft w:val="0"/>
      <w:marRight w:val="0"/>
      <w:marTop w:val="0"/>
      <w:marBottom w:val="0"/>
      <w:divBdr>
        <w:top w:val="none" w:sz="0" w:space="0" w:color="auto"/>
        <w:left w:val="none" w:sz="0" w:space="0" w:color="auto"/>
        <w:bottom w:val="none" w:sz="0" w:space="0" w:color="auto"/>
        <w:right w:val="none" w:sz="0" w:space="0" w:color="auto"/>
      </w:divBdr>
    </w:div>
    <w:div w:id="464354983">
      <w:bodyDiv w:val="1"/>
      <w:marLeft w:val="0"/>
      <w:marRight w:val="0"/>
      <w:marTop w:val="0"/>
      <w:marBottom w:val="0"/>
      <w:divBdr>
        <w:top w:val="none" w:sz="0" w:space="0" w:color="auto"/>
        <w:left w:val="none" w:sz="0" w:space="0" w:color="auto"/>
        <w:bottom w:val="none" w:sz="0" w:space="0" w:color="auto"/>
        <w:right w:val="none" w:sz="0" w:space="0" w:color="auto"/>
      </w:divBdr>
    </w:div>
    <w:div w:id="466820051">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68018010">
      <w:bodyDiv w:val="1"/>
      <w:marLeft w:val="0"/>
      <w:marRight w:val="0"/>
      <w:marTop w:val="0"/>
      <w:marBottom w:val="0"/>
      <w:divBdr>
        <w:top w:val="none" w:sz="0" w:space="0" w:color="auto"/>
        <w:left w:val="none" w:sz="0" w:space="0" w:color="auto"/>
        <w:bottom w:val="none" w:sz="0" w:space="0" w:color="auto"/>
        <w:right w:val="none" w:sz="0" w:space="0" w:color="auto"/>
      </w:divBdr>
    </w:div>
    <w:div w:id="469321183">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1212180">
      <w:bodyDiv w:val="1"/>
      <w:marLeft w:val="0"/>
      <w:marRight w:val="0"/>
      <w:marTop w:val="0"/>
      <w:marBottom w:val="0"/>
      <w:divBdr>
        <w:top w:val="none" w:sz="0" w:space="0" w:color="auto"/>
        <w:left w:val="none" w:sz="0" w:space="0" w:color="auto"/>
        <w:bottom w:val="none" w:sz="0" w:space="0" w:color="auto"/>
        <w:right w:val="none" w:sz="0" w:space="0" w:color="auto"/>
      </w:divBdr>
    </w:div>
    <w:div w:id="473958236">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0080505">
      <w:bodyDiv w:val="1"/>
      <w:marLeft w:val="0"/>
      <w:marRight w:val="0"/>
      <w:marTop w:val="0"/>
      <w:marBottom w:val="0"/>
      <w:divBdr>
        <w:top w:val="none" w:sz="0" w:space="0" w:color="auto"/>
        <w:left w:val="none" w:sz="0" w:space="0" w:color="auto"/>
        <w:bottom w:val="none" w:sz="0" w:space="0" w:color="auto"/>
        <w:right w:val="none" w:sz="0" w:space="0" w:color="auto"/>
      </w:divBdr>
    </w:div>
    <w:div w:id="480314571">
      <w:bodyDiv w:val="1"/>
      <w:marLeft w:val="0"/>
      <w:marRight w:val="0"/>
      <w:marTop w:val="0"/>
      <w:marBottom w:val="0"/>
      <w:divBdr>
        <w:top w:val="none" w:sz="0" w:space="0" w:color="auto"/>
        <w:left w:val="none" w:sz="0" w:space="0" w:color="auto"/>
        <w:bottom w:val="none" w:sz="0" w:space="0" w:color="auto"/>
        <w:right w:val="none" w:sz="0" w:space="0" w:color="auto"/>
      </w:divBdr>
    </w:div>
    <w:div w:id="482699771">
      <w:bodyDiv w:val="1"/>
      <w:marLeft w:val="0"/>
      <w:marRight w:val="0"/>
      <w:marTop w:val="0"/>
      <w:marBottom w:val="0"/>
      <w:divBdr>
        <w:top w:val="none" w:sz="0" w:space="0" w:color="auto"/>
        <w:left w:val="none" w:sz="0" w:space="0" w:color="auto"/>
        <w:bottom w:val="none" w:sz="0" w:space="0" w:color="auto"/>
        <w:right w:val="none" w:sz="0" w:space="0" w:color="auto"/>
      </w:divBdr>
    </w:div>
    <w:div w:id="482744894">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6408538">
      <w:bodyDiv w:val="1"/>
      <w:marLeft w:val="0"/>
      <w:marRight w:val="0"/>
      <w:marTop w:val="0"/>
      <w:marBottom w:val="0"/>
      <w:divBdr>
        <w:top w:val="none" w:sz="0" w:space="0" w:color="auto"/>
        <w:left w:val="none" w:sz="0" w:space="0" w:color="auto"/>
        <w:bottom w:val="none" w:sz="0" w:space="0" w:color="auto"/>
        <w:right w:val="none" w:sz="0" w:space="0" w:color="auto"/>
      </w:divBdr>
    </w:div>
    <w:div w:id="487131238">
      <w:bodyDiv w:val="1"/>
      <w:marLeft w:val="0"/>
      <w:marRight w:val="0"/>
      <w:marTop w:val="0"/>
      <w:marBottom w:val="0"/>
      <w:divBdr>
        <w:top w:val="none" w:sz="0" w:space="0" w:color="auto"/>
        <w:left w:val="none" w:sz="0" w:space="0" w:color="auto"/>
        <w:bottom w:val="none" w:sz="0" w:space="0" w:color="auto"/>
        <w:right w:val="none" w:sz="0" w:space="0" w:color="auto"/>
      </w:divBdr>
    </w:div>
    <w:div w:id="487327272">
      <w:bodyDiv w:val="1"/>
      <w:marLeft w:val="0"/>
      <w:marRight w:val="0"/>
      <w:marTop w:val="0"/>
      <w:marBottom w:val="0"/>
      <w:divBdr>
        <w:top w:val="none" w:sz="0" w:space="0" w:color="auto"/>
        <w:left w:val="none" w:sz="0" w:space="0" w:color="auto"/>
        <w:bottom w:val="none" w:sz="0" w:space="0" w:color="auto"/>
        <w:right w:val="none" w:sz="0" w:space="0" w:color="auto"/>
      </w:divBdr>
    </w:div>
    <w:div w:id="488054872">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89251617">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2532714">
      <w:bodyDiv w:val="1"/>
      <w:marLeft w:val="0"/>
      <w:marRight w:val="0"/>
      <w:marTop w:val="0"/>
      <w:marBottom w:val="0"/>
      <w:divBdr>
        <w:top w:val="none" w:sz="0" w:space="0" w:color="auto"/>
        <w:left w:val="none" w:sz="0" w:space="0" w:color="auto"/>
        <w:bottom w:val="none" w:sz="0" w:space="0" w:color="auto"/>
        <w:right w:val="none" w:sz="0" w:space="0" w:color="auto"/>
      </w:divBdr>
    </w:div>
    <w:div w:id="492910383">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497773198">
      <w:bodyDiv w:val="1"/>
      <w:marLeft w:val="0"/>
      <w:marRight w:val="0"/>
      <w:marTop w:val="0"/>
      <w:marBottom w:val="0"/>
      <w:divBdr>
        <w:top w:val="none" w:sz="0" w:space="0" w:color="auto"/>
        <w:left w:val="none" w:sz="0" w:space="0" w:color="auto"/>
        <w:bottom w:val="none" w:sz="0" w:space="0" w:color="auto"/>
        <w:right w:val="none" w:sz="0" w:space="0" w:color="auto"/>
      </w:divBdr>
    </w:div>
    <w:div w:id="499660863">
      <w:bodyDiv w:val="1"/>
      <w:marLeft w:val="0"/>
      <w:marRight w:val="0"/>
      <w:marTop w:val="0"/>
      <w:marBottom w:val="0"/>
      <w:divBdr>
        <w:top w:val="none" w:sz="0" w:space="0" w:color="auto"/>
        <w:left w:val="none" w:sz="0" w:space="0" w:color="auto"/>
        <w:bottom w:val="none" w:sz="0" w:space="0" w:color="auto"/>
        <w:right w:val="none" w:sz="0" w:space="0" w:color="auto"/>
      </w:divBdr>
    </w:div>
    <w:div w:id="499932248">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2673506">
      <w:bodyDiv w:val="1"/>
      <w:marLeft w:val="0"/>
      <w:marRight w:val="0"/>
      <w:marTop w:val="0"/>
      <w:marBottom w:val="0"/>
      <w:divBdr>
        <w:top w:val="none" w:sz="0" w:space="0" w:color="auto"/>
        <w:left w:val="none" w:sz="0" w:space="0" w:color="auto"/>
        <w:bottom w:val="none" w:sz="0" w:space="0" w:color="auto"/>
        <w:right w:val="none" w:sz="0" w:space="0" w:color="auto"/>
      </w:divBdr>
    </w:div>
    <w:div w:id="502862961">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05903509">
      <w:bodyDiv w:val="1"/>
      <w:marLeft w:val="0"/>
      <w:marRight w:val="0"/>
      <w:marTop w:val="0"/>
      <w:marBottom w:val="0"/>
      <w:divBdr>
        <w:top w:val="none" w:sz="0" w:space="0" w:color="auto"/>
        <w:left w:val="none" w:sz="0" w:space="0" w:color="auto"/>
        <w:bottom w:val="none" w:sz="0" w:space="0" w:color="auto"/>
        <w:right w:val="none" w:sz="0" w:space="0" w:color="auto"/>
      </w:divBdr>
    </w:div>
    <w:div w:id="505942368">
      <w:bodyDiv w:val="1"/>
      <w:marLeft w:val="0"/>
      <w:marRight w:val="0"/>
      <w:marTop w:val="0"/>
      <w:marBottom w:val="0"/>
      <w:divBdr>
        <w:top w:val="none" w:sz="0" w:space="0" w:color="auto"/>
        <w:left w:val="none" w:sz="0" w:space="0" w:color="auto"/>
        <w:bottom w:val="none" w:sz="0" w:space="0" w:color="auto"/>
        <w:right w:val="none" w:sz="0" w:space="0" w:color="auto"/>
      </w:divBdr>
    </w:div>
    <w:div w:id="507713826">
      <w:bodyDiv w:val="1"/>
      <w:marLeft w:val="0"/>
      <w:marRight w:val="0"/>
      <w:marTop w:val="0"/>
      <w:marBottom w:val="0"/>
      <w:divBdr>
        <w:top w:val="none" w:sz="0" w:space="0" w:color="auto"/>
        <w:left w:val="none" w:sz="0" w:space="0" w:color="auto"/>
        <w:bottom w:val="none" w:sz="0" w:space="0" w:color="auto"/>
        <w:right w:val="none" w:sz="0" w:space="0" w:color="auto"/>
      </w:divBdr>
    </w:div>
    <w:div w:id="510416516">
      <w:bodyDiv w:val="1"/>
      <w:marLeft w:val="0"/>
      <w:marRight w:val="0"/>
      <w:marTop w:val="0"/>
      <w:marBottom w:val="0"/>
      <w:divBdr>
        <w:top w:val="none" w:sz="0" w:space="0" w:color="auto"/>
        <w:left w:val="none" w:sz="0" w:space="0" w:color="auto"/>
        <w:bottom w:val="none" w:sz="0" w:space="0" w:color="auto"/>
        <w:right w:val="none" w:sz="0" w:space="0" w:color="auto"/>
      </w:divBdr>
    </w:div>
    <w:div w:id="510878997">
      <w:bodyDiv w:val="1"/>
      <w:marLeft w:val="0"/>
      <w:marRight w:val="0"/>
      <w:marTop w:val="0"/>
      <w:marBottom w:val="0"/>
      <w:divBdr>
        <w:top w:val="none" w:sz="0" w:space="0" w:color="auto"/>
        <w:left w:val="none" w:sz="0" w:space="0" w:color="auto"/>
        <w:bottom w:val="none" w:sz="0" w:space="0" w:color="auto"/>
        <w:right w:val="none" w:sz="0" w:space="0" w:color="auto"/>
      </w:divBdr>
    </w:div>
    <w:div w:id="514198839">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5969464">
      <w:bodyDiv w:val="1"/>
      <w:marLeft w:val="0"/>
      <w:marRight w:val="0"/>
      <w:marTop w:val="0"/>
      <w:marBottom w:val="0"/>
      <w:divBdr>
        <w:top w:val="none" w:sz="0" w:space="0" w:color="auto"/>
        <w:left w:val="none" w:sz="0" w:space="0" w:color="auto"/>
        <w:bottom w:val="none" w:sz="0" w:space="0" w:color="auto"/>
        <w:right w:val="none" w:sz="0" w:space="0" w:color="auto"/>
      </w:divBdr>
    </w:div>
    <w:div w:id="517620226">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21939472">
      <w:bodyDiv w:val="1"/>
      <w:marLeft w:val="0"/>
      <w:marRight w:val="0"/>
      <w:marTop w:val="0"/>
      <w:marBottom w:val="0"/>
      <w:divBdr>
        <w:top w:val="none" w:sz="0" w:space="0" w:color="auto"/>
        <w:left w:val="none" w:sz="0" w:space="0" w:color="auto"/>
        <w:bottom w:val="none" w:sz="0" w:space="0" w:color="auto"/>
        <w:right w:val="none" w:sz="0" w:space="0" w:color="auto"/>
      </w:divBdr>
    </w:div>
    <w:div w:id="522212150">
      <w:bodyDiv w:val="1"/>
      <w:marLeft w:val="0"/>
      <w:marRight w:val="0"/>
      <w:marTop w:val="0"/>
      <w:marBottom w:val="0"/>
      <w:divBdr>
        <w:top w:val="none" w:sz="0" w:space="0" w:color="auto"/>
        <w:left w:val="none" w:sz="0" w:space="0" w:color="auto"/>
        <w:bottom w:val="none" w:sz="0" w:space="0" w:color="auto"/>
        <w:right w:val="none" w:sz="0" w:space="0" w:color="auto"/>
      </w:divBdr>
    </w:div>
    <w:div w:id="522746413">
      <w:bodyDiv w:val="1"/>
      <w:marLeft w:val="0"/>
      <w:marRight w:val="0"/>
      <w:marTop w:val="0"/>
      <w:marBottom w:val="0"/>
      <w:divBdr>
        <w:top w:val="none" w:sz="0" w:space="0" w:color="auto"/>
        <w:left w:val="none" w:sz="0" w:space="0" w:color="auto"/>
        <w:bottom w:val="none" w:sz="0" w:space="0" w:color="auto"/>
        <w:right w:val="none" w:sz="0" w:space="0" w:color="auto"/>
      </w:divBdr>
    </w:div>
    <w:div w:id="524097574">
      <w:bodyDiv w:val="1"/>
      <w:marLeft w:val="0"/>
      <w:marRight w:val="0"/>
      <w:marTop w:val="0"/>
      <w:marBottom w:val="0"/>
      <w:divBdr>
        <w:top w:val="none" w:sz="0" w:space="0" w:color="auto"/>
        <w:left w:val="none" w:sz="0" w:space="0" w:color="auto"/>
        <w:bottom w:val="none" w:sz="0" w:space="0" w:color="auto"/>
        <w:right w:val="none" w:sz="0" w:space="0" w:color="auto"/>
      </w:divBdr>
    </w:div>
    <w:div w:id="525027690">
      <w:bodyDiv w:val="1"/>
      <w:marLeft w:val="0"/>
      <w:marRight w:val="0"/>
      <w:marTop w:val="0"/>
      <w:marBottom w:val="0"/>
      <w:divBdr>
        <w:top w:val="none" w:sz="0" w:space="0" w:color="auto"/>
        <w:left w:val="none" w:sz="0" w:space="0" w:color="auto"/>
        <w:bottom w:val="none" w:sz="0" w:space="0" w:color="auto"/>
        <w:right w:val="none" w:sz="0" w:space="0" w:color="auto"/>
      </w:divBdr>
    </w:div>
    <w:div w:id="525296750">
      <w:bodyDiv w:val="1"/>
      <w:marLeft w:val="0"/>
      <w:marRight w:val="0"/>
      <w:marTop w:val="0"/>
      <w:marBottom w:val="0"/>
      <w:divBdr>
        <w:top w:val="none" w:sz="0" w:space="0" w:color="auto"/>
        <w:left w:val="none" w:sz="0" w:space="0" w:color="auto"/>
        <w:bottom w:val="none" w:sz="0" w:space="0" w:color="auto"/>
        <w:right w:val="none" w:sz="0" w:space="0" w:color="auto"/>
      </w:divBdr>
    </w:div>
    <w:div w:id="528176985">
      <w:bodyDiv w:val="1"/>
      <w:marLeft w:val="0"/>
      <w:marRight w:val="0"/>
      <w:marTop w:val="0"/>
      <w:marBottom w:val="0"/>
      <w:divBdr>
        <w:top w:val="none" w:sz="0" w:space="0" w:color="auto"/>
        <w:left w:val="none" w:sz="0" w:space="0" w:color="auto"/>
        <w:bottom w:val="none" w:sz="0" w:space="0" w:color="auto"/>
        <w:right w:val="none" w:sz="0" w:space="0" w:color="auto"/>
      </w:divBdr>
    </w:div>
    <w:div w:id="531306672">
      <w:bodyDiv w:val="1"/>
      <w:marLeft w:val="0"/>
      <w:marRight w:val="0"/>
      <w:marTop w:val="0"/>
      <w:marBottom w:val="0"/>
      <w:divBdr>
        <w:top w:val="none" w:sz="0" w:space="0" w:color="auto"/>
        <w:left w:val="none" w:sz="0" w:space="0" w:color="auto"/>
        <w:bottom w:val="none" w:sz="0" w:space="0" w:color="auto"/>
        <w:right w:val="none" w:sz="0" w:space="0" w:color="auto"/>
      </w:divBdr>
    </w:div>
    <w:div w:id="531843003">
      <w:bodyDiv w:val="1"/>
      <w:marLeft w:val="0"/>
      <w:marRight w:val="0"/>
      <w:marTop w:val="0"/>
      <w:marBottom w:val="0"/>
      <w:divBdr>
        <w:top w:val="none" w:sz="0" w:space="0" w:color="auto"/>
        <w:left w:val="none" w:sz="0" w:space="0" w:color="auto"/>
        <w:bottom w:val="none" w:sz="0" w:space="0" w:color="auto"/>
        <w:right w:val="none" w:sz="0" w:space="0" w:color="auto"/>
      </w:divBdr>
    </w:div>
    <w:div w:id="532306512">
      <w:bodyDiv w:val="1"/>
      <w:marLeft w:val="0"/>
      <w:marRight w:val="0"/>
      <w:marTop w:val="0"/>
      <w:marBottom w:val="0"/>
      <w:divBdr>
        <w:top w:val="none" w:sz="0" w:space="0" w:color="auto"/>
        <w:left w:val="none" w:sz="0" w:space="0" w:color="auto"/>
        <w:bottom w:val="none" w:sz="0" w:space="0" w:color="auto"/>
        <w:right w:val="none" w:sz="0" w:space="0" w:color="auto"/>
      </w:divBdr>
    </w:div>
    <w:div w:id="532619672">
      <w:bodyDiv w:val="1"/>
      <w:marLeft w:val="0"/>
      <w:marRight w:val="0"/>
      <w:marTop w:val="0"/>
      <w:marBottom w:val="0"/>
      <w:divBdr>
        <w:top w:val="none" w:sz="0" w:space="0" w:color="auto"/>
        <w:left w:val="none" w:sz="0" w:space="0" w:color="auto"/>
        <w:bottom w:val="none" w:sz="0" w:space="0" w:color="auto"/>
        <w:right w:val="none" w:sz="0" w:space="0" w:color="auto"/>
      </w:divBdr>
    </w:div>
    <w:div w:id="532695163">
      <w:bodyDiv w:val="1"/>
      <w:marLeft w:val="0"/>
      <w:marRight w:val="0"/>
      <w:marTop w:val="0"/>
      <w:marBottom w:val="0"/>
      <w:divBdr>
        <w:top w:val="none" w:sz="0" w:space="0" w:color="auto"/>
        <w:left w:val="none" w:sz="0" w:space="0" w:color="auto"/>
        <w:bottom w:val="none" w:sz="0" w:space="0" w:color="auto"/>
        <w:right w:val="none" w:sz="0" w:space="0" w:color="auto"/>
      </w:divBdr>
    </w:div>
    <w:div w:id="535704073">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8516127">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39973241">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1485130">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2138018">
      <w:bodyDiv w:val="1"/>
      <w:marLeft w:val="0"/>
      <w:marRight w:val="0"/>
      <w:marTop w:val="0"/>
      <w:marBottom w:val="0"/>
      <w:divBdr>
        <w:top w:val="none" w:sz="0" w:space="0" w:color="auto"/>
        <w:left w:val="none" w:sz="0" w:space="0" w:color="auto"/>
        <w:bottom w:val="none" w:sz="0" w:space="0" w:color="auto"/>
        <w:right w:val="none" w:sz="0" w:space="0" w:color="auto"/>
      </w:divBdr>
    </w:div>
    <w:div w:id="543062748">
      <w:bodyDiv w:val="1"/>
      <w:marLeft w:val="0"/>
      <w:marRight w:val="0"/>
      <w:marTop w:val="0"/>
      <w:marBottom w:val="0"/>
      <w:divBdr>
        <w:top w:val="none" w:sz="0" w:space="0" w:color="auto"/>
        <w:left w:val="none" w:sz="0" w:space="0" w:color="auto"/>
        <w:bottom w:val="none" w:sz="0" w:space="0" w:color="auto"/>
        <w:right w:val="none" w:sz="0" w:space="0" w:color="auto"/>
      </w:divBdr>
    </w:div>
    <w:div w:id="543837454">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333446">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45797612">
      <w:bodyDiv w:val="1"/>
      <w:marLeft w:val="0"/>
      <w:marRight w:val="0"/>
      <w:marTop w:val="0"/>
      <w:marBottom w:val="0"/>
      <w:divBdr>
        <w:top w:val="none" w:sz="0" w:space="0" w:color="auto"/>
        <w:left w:val="none" w:sz="0" w:space="0" w:color="auto"/>
        <w:bottom w:val="none" w:sz="0" w:space="0" w:color="auto"/>
        <w:right w:val="none" w:sz="0" w:space="0" w:color="auto"/>
      </w:divBdr>
    </w:div>
    <w:div w:id="546336142">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2933485">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57015056">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647087">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63756857">
      <w:bodyDiv w:val="1"/>
      <w:marLeft w:val="0"/>
      <w:marRight w:val="0"/>
      <w:marTop w:val="0"/>
      <w:marBottom w:val="0"/>
      <w:divBdr>
        <w:top w:val="none" w:sz="0" w:space="0" w:color="auto"/>
        <w:left w:val="none" w:sz="0" w:space="0" w:color="auto"/>
        <w:bottom w:val="none" w:sz="0" w:space="0" w:color="auto"/>
        <w:right w:val="none" w:sz="0" w:space="0" w:color="auto"/>
      </w:divBdr>
    </w:div>
    <w:div w:id="563760395">
      <w:bodyDiv w:val="1"/>
      <w:marLeft w:val="0"/>
      <w:marRight w:val="0"/>
      <w:marTop w:val="0"/>
      <w:marBottom w:val="0"/>
      <w:divBdr>
        <w:top w:val="none" w:sz="0" w:space="0" w:color="auto"/>
        <w:left w:val="none" w:sz="0" w:space="0" w:color="auto"/>
        <w:bottom w:val="none" w:sz="0" w:space="0" w:color="auto"/>
        <w:right w:val="none" w:sz="0" w:space="0" w:color="auto"/>
      </w:divBdr>
    </w:div>
    <w:div w:id="564536866">
      <w:bodyDiv w:val="1"/>
      <w:marLeft w:val="0"/>
      <w:marRight w:val="0"/>
      <w:marTop w:val="0"/>
      <w:marBottom w:val="0"/>
      <w:divBdr>
        <w:top w:val="none" w:sz="0" w:space="0" w:color="auto"/>
        <w:left w:val="none" w:sz="0" w:space="0" w:color="auto"/>
        <w:bottom w:val="none" w:sz="0" w:space="0" w:color="auto"/>
        <w:right w:val="none" w:sz="0" w:space="0" w:color="auto"/>
      </w:divBdr>
    </w:div>
    <w:div w:id="564803074">
      <w:bodyDiv w:val="1"/>
      <w:marLeft w:val="0"/>
      <w:marRight w:val="0"/>
      <w:marTop w:val="0"/>
      <w:marBottom w:val="0"/>
      <w:divBdr>
        <w:top w:val="none" w:sz="0" w:space="0" w:color="auto"/>
        <w:left w:val="none" w:sz="0" w:space="0" w:color="auto"/>
        <w:bottom w:val="none" w:sz="0" w:space="0" w:color="auto"/>
        <w:right w:val="none" w:sz="0" w:space="0" w:color="auto"/>
      </w:divBdr>
    </w:div>
    <w:div w:id="565914442">
      <w:bodyDiv w:val="1"/>
      <w:marLeft w:val="0"/>
      <w:marRight w:val="0"/>
      <w:marTop w:val="0"/>
      <w:marBottom w:val="0"/>
      <w:divBdr>
        <w:top w:val="none" w:sz="0" w:space="0" w:color="auto"/>
        <w:left w:val="none" w:sz="0" w:space="0" w:color="auto"/>
        <w:bottom w:val="none" w:sz="0" w:space="0" w:color="auto"/>
        <w:right w:val="none" w:sz="0" w:space="0" w:color="auto"/>
      </w:divBdr>
    </w:div>
    <w:div w:id="570237540">
      <w:bodyDiv w:val="1"/>
      <w:marLeft w:val="0"/>
      <w:marRight w:val="0"/>
      <w:marTop w:val="0"/>
      <w:marBottom w:val="0"/>
      <w:divBdr>
        <w:top w:val="none" w:sz="0" w:space="0" w:color="auto"/>
        <w:left w:val="none" w:sz="0" w:space="0" w:color="auto"/>
        <w:bottom w:val="none" w:sz="0" w:space="0" w:color="auto"/>
        <w:right w:val="none" w:sz="0" w:space="0" w:color="auto"/>
      </w:divBdr>
    </w:div>
    <w:div w:id="571744787">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2466517">
      <w:bodyDiv w:val="1"/>
      <w:marLeft w:val="0"/>
      <w:marRight w:val="0"/>
      <w:marTop w:val="0"/>
      <w:marBottom w:val="0"/>
      <w:divBdr>
        <w:top w:val="none" w:sz="0" w:space="0" w:color="auto"/>
        <w:left w:val="none" w:sz="0" w:space="0" w:color="auto"/>
        <w:bottom w:val="none" w:sz="0" w:space="0" w:color="auto"/>
        <w:right w:val="none" w:sz="0" w:space="0" w:color="auto"/>
      </w:divBdr>
    </w:div>
    <w:div w:id="574121393">
      <w:bodyDiv w:val="1"/>
      <w:marLeft w:val="0"/>
      <w:marRight w:val="0"/>
      <w:marTop w:val="0"/>
      <w:marBottom w:val="0"/>
      <w:divBdr>
        <w:top w:val="none" w:sz="0" w:space="0" w:color="auto"/>
        <w:left w:val="none" w:sz="0" w:space="0" w:color="auto"/>
        <w:bottom w:val="none" w:sz="0" w:space="0" w:color="auto"/>
        <w:right w:val="none" w:sz="0" w:space="0" w:color="auto"/>
      </w:divBdr>
    </w:div>
    <w:div w:id="574554992">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76478295">
      <w:bodyDiv w:val="1"/>
      <w:marLeft w:val="0"/>
      <w:marRight w:val="0"/>
      <w:marTop w:val="0"/>
      <w:marBottom w:val="0"/>
      <w:divBdr>
        <w:top w:val="none" w:sz="0" w:space="0" w:color="auto"/>
        <w:left w:val="none" w:sz="0" w:space="0" w:color="auto"/>
        <w:bottom w:val="none" w:sz="0" w:space="0" w:color="auto"/>
        <w:right w:val="none" w:sz="0" w:space="0" w:color="auto"/>
      </w:divBdr>
    </w:div>
    <w:div w:id="578758228">
      <w:bodyDiv w:val="1"/>
      <w:marLeft w:val="0"/>
      <w:marRight w:val="0"/>
      <w:marTop w:val="0"/>
      <w:marBottom w:val="0"/>
      <w:divBdr>
        <w:top w:val="none" w:sz="0" w:space="0" w:color="auto"/>
        <w:left w:val="none" w:sz="0" w:space="0" w:color="auto"/>
        <w:bottom w:val="none" w:sz="0" w:space="0" w:color="auto"/>
        <w:right w:val="none" w:sz="0" w:space="0" w:color="auto"/>
      </w:divBdr>
    </w:div>
    <w:div w:id="582229340">
      <w:bodyDiv w:val="1"/>
      <w:marLeft w:val="0"/>
      <w:marRight w:val="0"/>
      <w:marTop w:val="0"/>
      <w:marBottom w:val="0"/>
      <w:divBdr>
        <w:top w:val="none" w:sz="0" w:space="0" w:color="auto"/>
        <w:left w:val="none" w:sz="0" w:space="0" w:color="auto"/>
        <w:bottom w:val="none" w:sz="0" w:space="0" w:color="auto"/>
        <w:right w:val="none" w:sz="0" w:space="0" w:color="auto"/>
      </w:divBdr>
    </w:div>
    <w:div w:id="585187374">
      <w:bodyDiv w:val="1"/>
      <w:marLeft w:val="0"/>
      <w:marRight w:val="0"/>
      <w:marTop w:val="0"/>
      <w:marBottom w:val="0"/>
      <w:divBdr>
        <w:top w:val="none" w:sz="0" w:space="0" w:color="auto"/>
        <w:left w:val="none" w:sz="0" w:space="0" w:color="auto"/>
        <w:bottom w:val="none" w:sz="0" w:space="0" w:color="auto"/>
        <w:right w:val="none" w:sz="0" w:space="0" w:color="auto"/>
      </w:divBdr>
    </w:div>
    <w:div w:id="586889464">
      <w:bodyDiv w:val="1"/>
      <w:marLeft w:val="0"/>
      <w:marRight w:val="0"/>
      <w:marTop w:val="0"/>
      <w:marBottom w:val="0"/>
      <w:divBdr>
        <w:top w:val="none" w:sz="0" w:space="0" w:color="auto"/>
        <w:left w:val="none" w:sz="0" w:space="0" w:color="auto"/>
        <w:bottom w:val="none" w:sz="0" w:space="0" w:color="auto"/>
        <w:right w:val="none" w:sz="0" w:space="0" w:color="auto"/>
      </w:divBdr>
    </w:div>
    <w:div w:id="587036483">
      <w:bodyDiv w:val="1"/>
      <w:marLeft w:val="0"/>
      <w:marRight w:val="0"/>
      <w:marTop w:val="0"/>
      <w:marBottom w:val="0"/>
      <w:divBdr>
        <w:top w:val="none" w:sz="0" w:space="0" w:color="auto"/>
        <w:left w:val="none" w:sz="0" w:space="0" w:color="auto"/>
        <w:bottom w:val="none" w:sz="0" w:space="0" w:color="auto"/>
        <w:right w:val="none" w:sz="0" w:space="0" w:color="auto"/>
      </w:divBdr>
    </w:div>
    <w:div w:id="591741209">
      <w:bodyDiv w:val="1"/>
      <w:marLeft w:val="0"/>
      <w:marRight w:val="0"/>
      <w:marTop w:val="0"/>
      <w:marBottom w:val="0"/>
      <w:divBdr>
        <w:top w:val="none" w:sz="0" w:space="0" w:color="auto"/>
        <w:left w:val="none" w:sz="0" w:space="0" w:color="auto"/>
        <w:bottom w:val="none" w:sz="0" w:space="0" w:color="auto"/>
        <w:right w:val="none" w:sz="0" w:space="0" w:color="auto"/>
      </w:divBdr>
    </w:div>
    <w:div w:id="591860368">
      <w:bodyDiv w:val="1"/>
      <w:marLeft w:val="0"/>
      <w:marRight w:val="0"/>
      <w:marTop w:val="0"/>
      <w:marBottom w:val="0"/>
      <w:divBdr>
        <w:top w:val="none" w:sz="0" w:space="0" w:color="auto"/>
        <w:left w:val="none" w:sz="0" w:space="0" w:color="auto"/>
        <w:bottom w:val="none" w:sz="0" w:space="0" w:color="auto"/>
        <w:right w:val="none" w:sz="0" w:space="0" w:color="auto"/>
      </w:divBdr>
    </w:div>
    <w:div w:id="592133068">
      <w:bodyDiv w:val="1"/>
      <w:marLeft w:val="0"/>
      <w:marRight w:val="0"/>
      <w:marTop w:val="0"/>
      <w:marBottom w:val="0"/>
      <w:divBdr>
        <w:top w:val="none" w:sz="0" w:space="0" w:color="auto"/>
        <w:left w:val="none" w:sz="0" w:space="0" w:color="auto"/>
        <w:bottom w:val="none" w:sz="0" w:space="0" w:color="auto"/>
        <w:right w:val="none" w:sz="0" w:space="0" w:color="auto"/>
      </w:divBdr>
    </w:div>
    <w:div w:id="594676810">
      <w:bodyDiv w:val="1"/>
      <w:marLeft w:val="0"/>
      <w:marRight w:val="0"/>
      <w:marTop w:val="0"/>
      <w:marBottom w:val="0"/>
      <w:divBdr>
        <w:top w:val="none" w:sz="0" w:space="0" w:color="auto"/>
        <w:left w:val="none" w:sz="0" w:space="0" w:color="auto"/>
        <w:bottom w:val="none" w:sz="0" w:space="0" w:color="auto"/>
        <w:right w:val="none" w:sz="0" w:space="0" w:color="auto"/>
      </w:divBdr>
    </w:div>
    <w:div w:id="596402803">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600186791">
      <w:bodyDiv w:val="1"/>
      <w:marLeft w:val="0"/>
      <w:marRight w:val="0"/>
      <w:marTop w:val="0"/>
      <w:marBottom w:val="0"/>
      <w:divBdr>
        <w:top w:val="none" w:sz="0" w:space="0" w:color="auto"/>
        <w:left w:val="none" w:sz="0" w:space="0" w:color="auto"/>
        <w:bottom w:val="none" w:sz="0" w:space="0" w:color="auto"/>
        <w:right w:val="none" w:sz="0" w:space="0" w:color="auto"/>
      </w:divBdr>
    </w:div>
    <w:div w:id="602029317">
      <w:bodyDiv w:val="1"/>
      <w:marLeft w:val="0"/>
      <w:marRight w:val="0"/>
      <w:marTop w:val="0"/>
      <w:marBottom w:val="0"/>
      <w:divBdr>
        <w:top w:val="none" w:sz="0" w:space="0" w:color="auto"/>
        <w:left w:val="none" w:sz="0" w:space="0" w:color="auto"/>
        <w:bottom w:val="none" w:sz="0" w:space="0" w:color="auto"/>
        <w:right w:val="none" w:sz="0" w:space="0" w:color="auto"/>
      </w:divBdr>
    </w:div>
    <w:div w:id="602883193">
      <w:bodyDiv w:val="1"/>
      <w:marLeft w:val="0"/>
      <w:marRight w:val="0"/>
      <w:marTop w:val="0"/>
      <w:marBottom w:val="0"/>
      <w:divBdr>
        <w:top w:val="none" w:sz="0" w:space="0" w:color="auto"/>
        <w:left w:val="none" w:sz="0" w:space="0" w:color="auto"/>
        <w:bottom w:val="none" w:sz="0" w:space="0" w:color="auto"/>
        <w:right w:val="none" w:sz="0" w:space="0" w:color="auto"/>
      </w:divBdr>
    </w:div>
    <w:div w:id="603996205">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155360">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08045815">
      <w:bodyDiv w:val="1"/>
      <w:marLeft w:val="0"/>
      <w:marRight w:val="0"/>
      <w:marTop w:val="0"/>
      <w:marBottom w:val="0"/>
      <w:divBdr>
        <w:top w:val="none" w:sz="0" w:space="0" w:color="auto"/>
        <w:left w:val="none" w:sz="0" w:space="0" w:color="auto"/>
        <w:bottom w:val="none" w:sz="0" w:space="0" w:color="auto"/>
        <w:right w:val="none" w:sz="0" w:space="0" w:color="auto"/>
      </w:divBdr>
    </w:div>
    <w:div w:id="608466059">
      <w:bodyDiv w:val="1"/>
      <w:marLeft w:val="0"/>
      <w:marRight w:val="0"/>
      <w:marTop w:val="0"/>
      <w:marBottom w:val="0"/>
      <w:divBdr>
        <w:top w:val="none" w:sz="0" w:space="0" w:color="auto"/>
        <w:left w:val="none" w:sz="0" w:space="0" w:color="auto"/>
        <w:bottom w:val="none" w:sz="0" w:space="0" w:color="auto"/>
        <w:right w:val="none" w:sz="0" w:space="0" w:color="auto"/>
      </w:divBdr>
    </w:div>
    <w:div w:id="608582038">
      <w:bodyDiv w:val="1"/>
      <w:marLeft w:val="0"/>
      <w:marRight w:val="0"/>
      <w:marTop w:val="0"/>
      <w:marBottom w:val="0"/>
      <w:divBdr>
        <w:top w:val="none" w:sz="0" w:space="0" w:color="auto"/>
        <w:left w:val="none" w:sz="0" w:space="0" w:color="auto"/>
        <w:bottom w:val="none" w:sz="0" w:space="0" w:color="auto"/>
        <w:right w:val="none" w:sz="0" w:space="0" w:color="auto"/>
      </w:divBdr>
    </w:div>
    <w:div w:id="608859879">
      <w:bodyDiv w:val="1"/>
      <w:marLeft w:val="0"/>
      <w:marRight w:val="0"/>
      <w:marTop w:val="0"/>
      <w:marBottom w:val="0"/>
      <w:divBdr>
        <w:top w:val="none" w:sz="0" w:space="0" w:color="auto"/>
        <w:left w:val="none" w:sz="0" w:space="0" w:color="auto"/>
        <w:bottom w:val="none" w:sz="0" w:space="0" w:color="auto"/>
        <w:right w:val="none" w:sz="0" w:space="0" w:color="auto"/>
      </w:divBdr>
    </w:div>
    <w:div w:id="609358663">
      <w:bodyDiv w:val="1"/>
      <w:marLeft w:val="0"/>
      <w:marRight w:val="0"/>
      <w:marTop w:val="0"/>
      <w:marBottom w:val="0"/>
      <w:divBdr>
        <w:top w:val="none" w:sz="0" w:space="0" w:color="auto"/>
        <w:left w:val="none" w:sz="0" w:space="0" w:color="auto"/>
        <w:bottom w:val="none" w:sz="0" w:space="0" w:color="auto"/>
        <w:right w:val="none" w:sz="0" w:space="0" w:color="auto"/>
      </w:divBdr>
    </w:div>
    <w:div w:id="611594333">
      <w:bodyDiv w:val="1"/>
      <w:marLeft w:val="0"/>
      <w:marRight w:val="0"/>
      <w:marTop w:val="0"/>
      <w:marBottom w:val="0"/>
      <w:divBdr>
        <w:top w:val="none" w:sz="0" w:space="0" w:color="auto"/>
        <w:left w:val="none" w:sz="0" w:space="0" w:color="auto"/>
        <w:bottom w:val="none" w:sz="0" w:space="0" w:color="auto"/>
        <w:right w:val="none" w:sz="0" w:space="0" w:color="auto"/>
      </w:divBdr>
    </w:div>
    <w:div w:id="613055837">
      <w:bodyDiv w:val="1"/>
      <w:marLeft w:val="0"/>
      <w:marRight w:val="0"/>
      <w:marTop w:val="0"/>
      <w:marBottom w:val="0"/>
      <w:divBdr>
        <w:top w:val="none" w:sz="0" w:space="0" w:color="auto"/>
        <w:left w:val="none" w:sz="0" w:space="0" w:color="auto"/>
        <w:bottom w:val="none" w:sz="0" w:space="0" w:color="auto"/>
        <w:right w:val="none" w:sz="0" w:space="0" w:color="auto"/>
      </w:divBdr>
    </w:div>
    <w:div w:id="613244611">
      <w:bodyDiv w:val="1"/>
      <w:marLeft w:val="0"/>
      <w:marRight w:val="0"/>
      <w:marTop w:val="0"/>
      <w:marBottom w:val="0"/>
      <w:divBdr>
        <w:top w:val="none" w:sz="0" w:space="0" w:color="auto"/>
        <w:left w:val="none" w:sz="0" w:space="0" w:color="auto"/>
        <w:bottom w:val="none" w:sz="0" w:space="0" w:color="auto"/>
        <w:right w:val="none" w:sz="0" w:space="0" w:color="auto"/>
      </w:divBdr>
    </w:div>
    <w:div w:id="618613068">
      <w:bodyDiv w:val="1"/>
      <w:marLeft w:val="0"/>
      <w:marRight w:val="0"/>
      <w:marTop w:val="0"/>
      <w:marBottom w:val="0"/>
      <w:divBdr>
        <w:top w:val="none" w:sz="0" w:space="0" w:color="auto"/>
        <w:left w:val="none" w:sz="0" w:space="0" w:color="auto"/>
        <w:bottom w:val="none" w:sz="0" w:space="0" w:color="auto"/>
        <w:right w:val="none" w:sz="0" w:space="0" w:color="auto"/>
      </w:divBdr>
    </w:div>
    <w:div w:id="619725153">
      <w:bodyDiv w:val="1"/>
      <w:marLeft w:val="0"/>
      <w:marRight w:val="0"/>
      <w:marTop w:val="0"/>
      <w:marBottom w:val="0"/>
      <w:divBdr>
        <w:top w:val="none" w:sz="0" w:space="0" w:color="auto"/>
        <w:left w:val="none" w:sz="0" w:space="0" w:color="auto"/>
        <w:bottom w:val="none" w:sz="0" w:space="0" w:color="auto"/>
        <w:right w:val="none" w:sz="0" w:space="0" w:color="auto"/>
      </w:divBdr>
    </w:div>
    <w:div w:id="620574086">
      <w:bodyDiv w:val="1"/>
      <w:marLeft w:val="0"/>
      <w:marRight w:val="0"/>
      <w:marTop w:val="0"/>
      <w:marBottom w:val="0"/>
      <w:divBdr>
        <w:top w:val="none" w:sz="0" w:space="0" w:color="auto"/>
        <w:left w:val="none" w:sz="0" w:space="0" w:color="auto"/>
        <w:bottom w:val="none" w:sz="0" w:space="0" w:color="auto"/>
        <w:right w:val="none" w:sz="0" w:space="0" w:color="auto"/>
      </w:divBdr>
    </w:div>
    <w:div w:id="623467491">
      <w:bodyDiv w:val="1"/>
      <w:marLeft w:val="0"/>
      <w:marRight w:val="0"/>
      <w:marTop w:val="0"/>
      <w:marBottom w:val="0"/>
      <w:divBdr>
        <w:top w:val="none" w:sz="0" w:space="0" w:color="auto"/>
        <w:left w:val="none" w:sz="0" w:space="0" w:color="auto"/>
        <w:bottom w:val="none" w:sz="0" w:space="0" w:color="auto"/>
        <w:right w:val="none" w:sz="0" w:space="0" w:color="auto"/>
      </w:divBdr>
    </w:div>
    <w:div w:id="624195479">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27593685">
      <w:bodyDiv w:val="1"/>
      <w:marLeft w:val="0"/>
      <w:marRight w:val="0"/>
      <w:marTop w:val="0"/>
      <w:marBottom w:val="0"/>
      <w:divBdr>
        <w:top w:val="none" w:sz="0" w:space="0" w:color="auto"/>
        <w:left w:val="none" w:sz="0" w:space="0" w:color="auto"/>
        <w:bottom w:val="none" w:sz="0" w:space="0" w:color="auto"/>
        <w:right w:val="none" w:sz="0" w:space="0" w:color="auto"/>
      </w:divBdr>
    </w:div>
    <w:div w:id="628828359">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755137">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7682003">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38537382">
      <w:bodyDiv w:val="1"/>
      <w:marLeft w:val="0"/>
      <w:marRight w:val="0"/>
      <w:marTop w:val="0"/>
      <w:marBottom w:val="0"/>
      <w:divBdr>
        <w:top w:val="none" w:sz="0" w:space="0" w:color="auto"/>
        <w:left w:val="none" w:sz="0" w:space="0" w:color="auto"/>
        <w:bottom w:val="none" w:sz="0" w:space="0" w:color="auto"/>
        <w:right w:val="none" w:sz="0" w:space="0" w:color="auto"/>
      </w:divBdr>
    </w:div>
    <w:div w:id="638655028">
      <w:bodyDiv w:val="1"/>
      <w:marLeft w:val="0"/>
      <w:marRight w:val="0"/>
      <w:marTop w:val="0"/>
      <w:marBottom w:val="0"/>
      <w:divBdr>
        <w:top w:val="none" w:sz="0" w:space="0" w:color="auto"/>
        <w:left w:val="none" w:sz="0" w:space="0" w:color="auto"/>
        <w:bottom w:val="none" w:sz="0" w:space="0" w:color="auto"/>
        <w:right w:val="none" w:sz="0" w:space="0" w:color="auto"/>
      </w:divBdr>
    </w:div>
    <w:div w:id="640378775">
      <w:bodyDiv w:val="1"/>
      <w:marLeft w:val="0"/>
      <w:marRight w:val="0"/>
      <w:marTop w:val="0"/>
      <w:marBottom w:val="0"/>
      <w:divBdr>
        <w:top w:val="none" w:sz="0" w:space="0" w:color="auto"/>
        <w:left w:val="none" w:sz="0" w:space="0" w:color="auto"/>
        <w:bottom w:val="none" w:sz="0" w:space="0" w:color="auto"/>
        <w:right w:val="none" w:sz="0" w:space="0" w:color="auto"/>
      </w:divBdr>
    </w:div>
    <w:div w:id="640697635">
      <w:bodyDiv w:val="1"/>
      <w:marLeft w:val="0"/>
      <w:marRight w:val="0"/>
      <w:marTop w:val="0"/>
      <w:marBottom w:val="0"/>
      <w:divBdr>
        <w:top w:val="none" w:sz="0" w:space="0" w:color="auto"/>
        <w:left w:val="none" w:sz="0" w:space="0" w:color="auto"/>
        <w:bottom w:val="none" w:sz="0" w:space="0" w:color="auto"/>
        <w:right w:val="none" w:sz="0" w:space="0" w:color="auto"/>
      </w:divBdr>
    </w:div>
    <w:div w:id="641077130">
      <w:bodyDiv w:val="1"/>
      <w:marLeft w:val="0"/>
      <w:marRight w:val="0"/>
      <w:marTop w:val="0"/>
      <w:marBottom w:val="0"/>
      <w:divBdr>
        <w:top w:val="none" w:sz="0" w:space="0" w:color="auto"/>
        <w:left w:val="none" w:sz="0" w:space="0" w:color="auto"/>
        <w:bottom w:val="none" w:sz="0" w:space="0" w:color="auto"/>
        <w:right w:val="none" w:sz="0" w:space="0" w:color="auto"/>
      </w:divBdr>
    </w:div>
    <w:div w:id="642006450">
      <w:bodyDiv w:val="1"/>
      <w:marLeft w:val="0"/>
      <w:marRight w:val="0"/>
      <w:marTop w:val="0"/>
      <w:marBottom w:val="0"/>
      <w:divBdr>
        <w:top w:val="none" w:sz="0" w:space="0" w:color="auto"/>
        <w:left w:val="none" w:sz="0" w:space="0" w:color="auto"/>
        <w:bottom w:val="none" w:sz="0" w:space="0" w:color="auto"/>
        <w:right w:val="none" w:sz="0" w:space="0" w:color="auto"/>
      </w:divBdr>
    </w:div>
    <w:div w:id="644630267">
      <w:bodyDiv w:val="1"/>
      <w:marLeft w:val="0"/>
      <w:marRight w:val="0"/>
      <w:marTop w:val="0"/>
      <w:marBottom w:val="0"/>
      <w:divBdr>
        <w:top w:val="none" w:sz="0" w:space="0" w:color="auto"/>
        <w:left w:val="none" w:sz="0" w:space="0" w:color="auto"/>
        <w:bottom w:val="none" w:sz="0" w:space="0" w:color="auto"/>
        <w:right w:val="none" w:sz="0" w:space="0" w:color="auto"/>
      </w:divBdr>
    </w:div>
    <w:div w:id="644816733">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47366644">
      <w:bodyDiv w:val="1"/>
      <w:marLeft w:val="0"/>
      <w:marRight w:val="0"/>
      <w:marTop w:val="0"/>
      <w:marBottom w:val="0"/>
      <w:divBdr>
        <w:top w:val="none" w:sz="0" w:space="0" w:color="auto"/>
        <w:left w:val="none" w:sz="0" w:space="0" w:color="auto"/>
        <w:bottom w:val="none" w:sz="0" w:space="0" w:color="auto"/>
        <w:right w:val="none" w:sz="0" w:space="0" w:color="auto"/>
      </w:divBdr>
    </w:div>
    <w:div w:id="648285642">
      <w:bodyDiv w:val="1"/>
      <w:marLeft w:val="0"/>
      <w:marRight w:val="0"/>
      <w:marTop w:val="0"/>
      <w:marBottom w:val="0"/>
      <w:divBdr>
        <w:top w:val="none" w:sz="0" w:space="0" w:color="auto"/>
        <w:left w:val="none" w:sz="0" w:space="0" w:color="auto"/>
        <w:bottom w:val="none" w:sz="0" w:space="0" w:color="auto"/>
        <w:right w:val="none" w:sz="0" w:space="0" w:color="auto"/>
      </w:divBdr>
    </w:div>
    <w:div w:id="650870327">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53679138">
      <w:bodyDiv w:val="1"/>
      <w:marLeft w:val="0"/>
      <w:marRight w:val="0"/>
      <w:marTop w:val="0"/>
      <w:marBottom w:val="0"/>
      <w:divBdr>
        <w:top w:val="none" w:sz="0" w:space="0" w:color="auto"/>
        <w:left w:val="none" w:sz="0" w:space="0" w:color="auto"/>
        <w:bottom w:val="none" w:sz="0" w:space="0" w:color="auto"/>
        <w:right w:val="none" w:sz="0" w:space="0" w:color="auto"/>
      </w:divBdr>
    </w:div>
    <w:div w:id="654332768">
      <w:bodyDiv w:val="1"/>
      <w:marLeft w:val="0"/>
      <w:marRight w:val="0"/>
      <w:marTop w:val="0"/>
      <w:marBottom w:val="0"/>
      <w:divBdr>
        <w:top w:val="none" w:sz="0" w:space="0" w:color="auto"/>
        <w:left w:val="none" w:sz="0" w:space="0" w:color="auto"/>
        <w:bottom w:val="none" w:sz="0" w:space="0" w:color="auto"/>
        <w:right w:val="none" w:sz="0" w:space="0" w:color="auto"/>
      </w:divBdr>
    </w:div>
    <w:div w:id="654914227">
      <w:bodyDiv w:val="1"/>
      <w:marLeft w:val="0"/>
      <w:marRight w:val="0"/>
      <w:marTop w:val="0"/>
      <w:marBottom w:val="0"/>
      <w:divBdr>
        <w:top w:val="none" w:sz="0" w:space="0" w:color="auto"/>
        <w:left w:val="none" w:sz="0" w:space="0" w:color="auto"/>
        <w:bottom w:val="none" w:sz="0" w:space="0" w:color="auto"/>
        <w:right w:val="none" w:sz="0" w:space="0" w:color="auto"/>
      </w:divBdr>
    </w:div>
    <w:div w:id="655501366">
      <w:bodyDiv w:val="1"/>
      <w:marLeft w:val="0"/>
      <w:marRight w:val="0"/>
      <w:marTop w:val="0"/>
      <w:marBottom w:val="0"/>
      <w:divBdr>
        <w:top w:val="none" w:sz="0" w:space="0" w:color="auto"/>
        <w:left w:val="none" w:sz="0" w:space="0" w:color="auto"/>
        <w:bottom w:val="none" w:sz="0" w:space="0" w:color="auto"/>
        <w:right w:val="none" w:sz="0" w:space="0" w:color="auto"/>
      </w:divBdr>
    </w:div>
    <w:div w:id="655837114">
      <w:bodyDiv w:val="1"/>
      <w:marLeft w:val="0"/>
      <w:marRight w:val="0"/>
      <w:marTop w:val="0"/>
      <w:marBottom w:val="0"/>
      <w:divBdr>
        <w:top w:val="none" w:sz="0" w:space="0" w:color="auto"/>
        <w:left w:val="none" w:sz="0" w:space="0" w:color="auto"/>
        <w:bottom w:val="none" w:sz="0" w:space="0" w:color="auto"/>
        <w:right w:val="none" w:sz="0" w:space="0" w:color="auto"/>
      </w:divBdr>
    </w:div>
    <w:div w:id="657421835">
      <w:bodyDiv w:val="1"/>
      <w:marLeft w:val="0"/>
      <w:marRight w:val="0"/>
      <w:marTop w:val="0"/>
      <w:marBottom w:val="0"/>
      <w:divBdr>
        <w:top w:val="none" w:sz="0" w:space="0" w:color="auto"/>
        <w:left w:val="none" w:sz="0" w:space="0" w:color="auto"/>
        <w:bottom w:val="none" w:sz="0" w:space="0" w:color="auto"/>
        <w:right w:val="none" w:sz="0" w:space="0" w:color="auto"/>
      </w:divBdr>
    </w:div>
    <w:div w:id="658576294">
      <w:bodyDiv w:val="1"/>
      <w:marLeft w:val="0"/>
      <w:marRight w:val="0"/>
      <w:marTop w:val="0"/>
      <w:marBottom w:val="0"/>
      <w:divBdr>
        <w:top w:val="none" w:sz="0" w:space="0" w:color="auto"/>
        <w:left w:val="none" w:sz="0" w:space="0" w:color="auto"/>
        <w:bottom w:val="none" w:sz="0" w:space="0" w:color="auto"/>
        <w:right w:val="none" w:sz="0" w:space="0" w:color="auto"/>
      </w:divBdr>
    </w:div>
    <w:div w:id="658847732">
      <w:bodyDiv w:val="1"/>
      <w:marLeft w:val="0"/>
      <w:marRight w:val="0"/>
      <w:marTop w:val="0"/>
      <w:marBottom w:val="0"/>
      <w:divBdr>
        <w:top w:val="none" w:sz="0" w:space="0" w:color="auto"/>
        <w:left w:val="none" w:sz="0" w:space="0" w:color="auto"/>
        <w:bottom w:val="none" w:sz="0" w:space="0" w:color="auto"/>
        <w:right w:val="none" w:sz="0" w:space="0" w:color="auto"/>
      </w:divBdr>
    </w:div>
    <w:div w:id="660472189">
      <w:bodyDiv w:val="1"/>
      <w:marLeft w:val="0"/>
      <w:marRight w:val="0"/>
      <w:marTop w:val="0"/>
      <w:marBottom w:val="0"/>
      <w:divBdr>
        <w:top w:val="none" w:sz="0" w:space="0" w:color="auto"/>
        <w:left w:val="none" w:sz="0" w:space="0" w:color="auto"/>
        <w:bottom w:val="none" w:sz="0" w:space="0" w:color="auto"/>
        <w:right w:val="none" w:sz="0" w:space="0" w:color="auto"/>
      </w:divBdr>
    </w:div>
    <w:div w:id="661082461">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62589344">
      <w:bodyDiv w:val="1"/>
      <w:marLeft w:val="0"/>
      <w:marRight w:val="0"/>
      <w:marTop w:val="0"/>
      <w:marBottom w:val="0"/>
      <w:divBdr>
        <w:top w:val="none" w:sz="0" w:space="0" w:color="auto"/>
        <w:left w:val="none" w:sz="0" w:space="0" w:color="auto"/>
        <w:bottom w:val="none" w:sz="0" w:space="0" w:color="auto"/>
        <w:right w:val="none" w:sz="0" w:space="0" w:color="auto"/>
      </w:divBdr>
    </w:div>
    <w:div w:id="662660515">
      <w:bodyDiv w:val="1"/>
      <w:marLeft w:val="0"/>
      <w:marRight w:val="0"/>
      <w:marTop w:val="0"/>
      <w:marBottom w:val="0"/>
      <w:divBdr>
        <w:top w:val="none" w:sz="0" w:space="0" w:color="auto"/>
        <w:left w:val="none" w:sz="0" w:space="0" w:color="auto"/>
        <w:bottom w:val="none" w:sz="0" w:space="0" w:color="auto"/>
        <w:right w:val="none" w:sz="0" w:space="0" w:color="auto"/>
      </w:divBdr>
    </w:div>
    <w:div w:id="665019692">
      <w:bodyDiv w:val="1"/>
      <w:marLeft w:val="0"/>
      <w:marRight w:val="0"/>
      <w:marTop w:val="0"/>
      <w:marBottom w:val="0"/>
      <w:divBdr>
        <w:top w:val="none" w:sz="0" w:space="0" w:color="auto"/>
        <w:left w:val="none" w:sz="0" w:space="0" w:color="auto"/>
        <w:bottom w:val="none" w:sz="0" w:space="0" w:color="auto"/>
        <w:right w:val="none" w:sz="0" w:space="0" w:color="auto"/>
      </w:divBdr>
    </w:div>
    <w:div w:id="666057511">
      <w:bodyDiv w:val="1"/>
      <w:marLeft w:val="0"/>
      <w:marRight w:val="0"/>
      <w:marTop w:val="0"/>
      <w:marBottom w:val="0"/>
      <w:divBdr>
        <w:top w:val="none" w:sz="0" w:space="0" w:color="auto"/>
        <w:left w:val="none" w:sz="0" w:space="0" w:color="auto"/>
        <w:bottom w:val="none" w:sz="0" w:space="0" w:color="auto"/>
        <w:right w:val="none" w:sz="0" w:space="0" w:color="auto"/>
      </w:divBdr>
    </w:div>
    <w:div w:id="666830342">
      <w:bodyDiv w:val="1"/>
      <w:marLeft w:val="0"/>
      <w:marRight w:val="0"/>
      <w:marTop w:val="0"/>
      <w:marBottom w:val="0"/>
      <w:divBdr>
        <w:top w:val="none" w:sz="0" w:space="0" w:color="auto"/>
        <w:left w:val="none" w:sz="0" w:space="0" w:color="auto"/>
        <w:bottom w:val="none" w:sz="0" w:space="0" w:color="auto"/>
        <w:right w:val="none" w:sz="0" w:space="0" w:color="auto"/>
      </w:divBdr>
    </w:div>
    <w:div w:id="667099050">
      <w:bodyDiv w:val="1"/>
      <w:marLeft w:val="0"/>
      <w:marRight w:val="0"/>
      <w:marTop w:val="0"/>
      <w:marBottom w:val="0"/>
      <w:divBdr>
        <w:top w:val="none" w:sz="0" w:space="0" w:color="auto"/>
        <w:left w:val="none" w:sz="0" w:space="0" w:color="auto"/>
        <w:bottom w:val="none" w:sz="0" w:space="0" w:color="auto"/>
        <w:right w:val="none" w:sz="0" w:space="0" w:color="auto"/>
      </w:divBdr>
    </w:div>
    <w:div w:id="667103245">
      <w:bodyDiv w:val="1"/>
      <w:marLeft w:val="0"/>
      <w:marRight w:val="0"/>
      <w:marTop w:val="0"/>
      <w:marBottom w:val="0"/>
      <w:divBdr>
        <w:top w:val="none" w:sz="0" w:space="0" w:color="auto"/>
        <w:left w:val="none" w:sz="0" w:space="0" w:color="auto"/>
        <w:bottom w:val="none" w:sz="0" w:space="0" w:color="auto"/>
        <w:right w:val="none" w:sz="0" w:space="0" w:color="auto"/>
      </w:divBdr>
    </w:div>
    <w:div w:id="667750020">
      <w:bodyDiv w:val="1"/>
      <w:marLeft w:val="0"/>
      <w:marRight w:val="0"/>
      <w:marTop w:val="0"/>
      <w:marBottom w:val="0"/>
      <w:divBdr>
        <w:top w:val="none" w:sz="0" w:space="0" w:color="auto"/>
        <w:left w:val="none" w:sz="0" w:space="0" w:color="auto"/>
        <w:bottom w:val="none" w:sz="0" w:space="0" w:color="auto"/>
        <w:right w:val="none" w:sz="0" w:space="0" w:color="auto"/>
      </w:divBdr>
    </w:div>
    <w:div w:id="668946657">
      <w:bodyDiv w:val="1"/>
      <w:marLeft w:val="0"/>
      <w:marRight w:val="0"/>
      <w:marTop w:val="0"/>
      <w:marBottom w:val="0"/>
      <w:divBdr>
        <w:top w:val="none" w:sz="0" w:space="0" w:color="auto"/>
        <w:left w:val="none" w:sz="0" w:space="0" w:color="auto"/>
        <w:bottom w:val="none" w:sz="0" w:space="0" w:color="auto"/>
        <w:right w:val="none" w:sz="0" w:space="0" w:color="auto"/>
      </w:divBdr>
    </w:div>
    <w:div w:id="669599001">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0832979">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77535494">
      <w:bodyDiv w:val="1"/>
      <w:marLeft w:val="0"/>
      <w:marRight w:val="0"/>
      <w:marTop w:val="0"/>
      <w:marBottom w:val="0"/>
      <w:divBdr>
        <w:top w:val="none" w:sz="0" w:space="0" w:color="auto"/>
        <w:left w:val="none" w:sz="0" w:space="0" w:color="auto"/>
        <w:bottom w:val="none" w:sz="0" w:space="0" w:color="auto"/>
        <w:right w:val="none" w:sz="0" w:space="0" w:color="auto"/>
      </w:divBdr>
    </w:div>
    <w:div w:id="677653730">
      <w:bodyDiv w:val="1"/>
      <w:marLeft w:val="0"/>
      <w:marRight w:val="0"/>
      <w:marTop w:val="0"/>
      <w:marBottom w:val="0"/>
      <w:divBdr>
        <w:top w:val="none" w:sz="0" w:space="0" w:color="auto"/>
        <w:left w:val="none" w:sz="0" w:space="0" w:color="auto"/>
        <w:bottom w:val="none" w:sz="0" w:space="0" w:color="auto"/>
        <w:right w:val="none" w:sz="0" w:space="0" w:color="auto"/>
      </w:divBdr>
    </w:div>
    <w:div w:id="679161524">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85668592">
      <w:bodyDiv w:val="1"/>
      <w:marLeft w:val="0"/>
      <w:marRight w:val="0"/>
      <w:marTop w:val="0"/>
      <w:marBottom w:val="0"/>
      <w:divBdr>
        <w:top w:val="none" w:sz="0" w:space="0" w:color="auto"/>
        <w:left w:val="none" w:sz="0" w:space="0" w:color="auto"/>
        <w:bottom w:val="none" w:sz="0" w:space="0" w:color="auto"/>
        <w:right w:val="none" w:sz="0" w:space="0" w:color="auto"/>
      </w:divBdr>
    </w:div>
    <w:div w:id="685864590">
      <w:bodyDiv w:val="1"/>
      <w:marLeft w:val="0"/>
      <w:marRight w:val="0"/>
      <w:marTop w:val="0"/>
      <w:marBottom w:val="0"/>
      <w:divBdr>
        <w:top w:val="none" w:sz="0" w:space="0" w:color="auto"/>
        <w:left w:val="none" w:sz="0" w:space="0" w:color="auto"/>
        <w:bottom w:val="none" w:sz="0" w:space="0" w:color="auto"/>
        <w:right w:val="none" w:sz="0" w:space="0" w:color="auto"/>
      </w:divBdr>
    </w:div>
    <w:div w:id="686369469">
      <w:bodyDiv w:val="1"/>
      <w:marLeft w:val="0"/>
      <w:marRight w:val="0"/>
      <w:marTop w:val="0"/>
      <w:marBottom w:val="0"/>
      <w:divBdr>
        <w:top w:val="none" w:sz="0" w:space="0" w:color="auto"/>
        <w:left w:val="none" w:sz="0" w:space="0" w:color="auto"/>
        <w:bottom w:val="none" w:sz="0" w:space="0" w:color="auto"/>
        <w:right w:val="none" w:sz="0" w:space="0" w:color="auto"/>
      </w:divBdr>
    </w:div>
    <w:div w:id="688408486">
      <w:bodyDiv w:val="1"/>
      <w:marLeft w:val="0"/>
      <w:marRight w:val="0"/>
      <w:marTop w:val="0"/>
      <w:marBottom w:val="0"/>
      <w:divBdr>
        <w:top w:val="none" w:sz="0" w:space="0" w:color="auto"/>
        <w:left w:val="none" w:sz="0" w:space="0" w:color="auto"/>
        <w:bottom w:val="none" w:sz="0" w:space="0" w:color="auto"/>
        <w:right w:val="none" w:sz="0" w:space="0" w:color="auto"/>
      </w:divBdr>
    </w:div>
    <w:div w:id="689180431">
      <w:bodyDiv w:val="1"/>
      <w:marLeft w:val="0"/>
      <w:marRight w:val="0"/>
      <w:marTop w:val="0"/>
      <w:marBottom w:val="0"/>
      <w:divBdr>
        <w:top w:val="none" w:sz="0" w:space="0" w:color="auto"/>
        <w:left w:val="none" w:sz="0" w:space="0" w:color="auto"/>
        <w:bottom w:val="none" w:sz="0" w:space="0" w:color="auto"/>
        <w:right w:val="none" w:sz="0" w:space="0" w:color="auto"/>
      </w:divBdr>
    </w:div>
    <w:div w:id="689647416">
      <w:bodyDiv w:val="1"/>
      <w:marLeft w:val="0"/>
      <w:marRight w:val="0"/>
      <w:marTop w:val="0"/>
      <w:marBottom w:val="0"/>
      <w:divBdr>
        <w:top w:val="none" w:sz="0" w:space="0" w:color="auto"/>
        <w:left w:val="none" w:sz="0" w:space="0" w:color="auto"/>
        <w:bottom w:val="none" w:sz="0" w:space="0" w:color="auto"/>
        <w:right w:val="none" w:sz="0" w:space="0" w:color="auto"/>
      </w:divBdr>
    </w:div>
    <w:div w:id="690183513">
      <w:bodyDiv w:val="1"/>
      <w:marLeft w:val="0"/>
      <w:marRight w:val="0"/>
      <w:marTop w:val="0"/>
      <w:marBottom w:val="0"/>
      <w:divBdr>
        <w:top w:val="none" w:sz="0" w:space="0" w:color="auto"/>
        <w:left w:val="none" w:sz="0" w:space="0" w:color="auto"/>
        <w:bottom w:val="none" w:sz="0" w:space="0" w:color="auto"/>
        <w:right w:val="none" w:sz="0" w:space="0" w:color="auto"/>
      </w:divBdr>
    </w:div>
    <w:div w:id="690909684">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2415318">
      <w:bodyDiv w:val="1"/>
      <w:marLeft w:val="0"/>
      <w:marRight w:val="0"/>
      <w:marTop w:val="0"/>
      <w:marBottom w:val="0"/>
      <w:divBdr>
        <w:top w:val="none" w:sz="0" w:space="0" w:color="auto"/>
        <w:left w:val="none" w:sz="0" w:space="0" w:color="auto"/>
        <w:bottom w:val="none" w:sz="0" w:space="0" w:color="auto"/>
        <w:right w:val="none" w:sz="0" w:space="0" w:color="auto"/>
      </w:divBdr>
    </w:div>
    <w:div w:id="692878771">
      <w:bodyDiv w:val="1"/>
      <w:marLeft w:val="0"/>
      <w:marRight w:val="0"/>
      <w:marTop w:val="0"/>
      <w:marBottom w:val="0"/>
      <w:divBdr>
        <w:top w:val="none" w:sz="0" w:space="0" w:color="auto"/>
        <w:left w:val="none" w:sz="0" w:space="0" w:color="auto"/>
        <w:bottom w:val="none" w:sz="0" w:space="0" w:color="auto"/>
        <w:right w:val="none" w:sz="0" w:space="0" w:color="auto"/>
      </w:divBdr>
    </w:div>
    <w:div w:id="693069776">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695540525">
      <w:bodyDiv w:val="1"/>
      <w:marLeft w:val="0"/>
      <w:marRight w:val="0"/>
      <w:marTop w:val="0"/>
      <w:marBottom w:val="0"/>
      <w:divBdr>
        <w:top w:val="none" w:sz="0" w:space="0" w:color="auto"/>
        <w:left w:val="none" w:sz="0" w:space="0" w:color="auto"/>
        <w:bottom w:val="none" w:sz="0" w:space="0" w:color="auto"/>
        <w:right w:val="none" w:sz="0" w:space="0" w:color="auto"/>
      </w:divBdr>
    </w:div>
    <w:div w:id="696271450">
      <w:bodyDiv w:val="1"/>
      <w:marLeft w:val="0"/>
      <w:marRight w:val="0"/>
      <w:marTop w:val="0"/>
      <w:marBottom w:val="0"/>
      <w:divBdr>
        <w:top w:val="none" w:sz="0" w:space="0" w:color="auto"/>
        <w:left w:val="none" w:sz="0" w:space="0" w:color="auto"/>
        <w:bottom w:val="none" w:sz="0" w:space="0" w:color="auto"/>
        <w:right w:val="none" w:sz="0" w:space="0" w:color="auto"/>
      </w:divBdr>
    </w:div>
    <w:div w:id="696544870">
      <w:bodyDiv w:val="1"/>
      <w:marLeft w:val="0"/>
      <w:marRight w:val="0"/>
      <w:marTop w:val="0"/>
      <w:marBottom w:val="0"/>
      <w:divBdr>
        <w:top w:val="none" w:sz="0" w:space="0" w:color="auto"/>
        <w:left w:val="none" w:sz="0" w:space="0" w:color="auto"/>
        <w:bottom w:val="none" w:sz="0" w:space="0" w:color="auto"/>
        <w:right w:val="none" w:sz="0" w:space="0" w:color="auto"/>
      </w:divBdr>
    </w:div>
    <w:div w:id="696929155">
      <w:bodyDiv w:val="1"/>
      <w:marLeft w:val="0"/>
      <w:marRight w:val="0"/>
      <w:marTop w:val="0"/>
      <w:marBottom w:val="0"/>
      <w:divBdr>
        <w:top w:val="none" w:sz="0" w:space="0" w:color="auto"/>
        <w:left w:val="none" w:sz="0" w:space="0" w:color="auto"/>
        <w:bottom w:val="none" w:sz="0" w:space="0" w:color="auto"/>
        <w:right w:val="none" w:sz="0" w:space="0" w:color="auto"/>
      </w:divBdr>
    </w:div>
    <w:div w:id="697389218">
      <w:bodyDiv w:val="1"/>
      <w:marLeft w:val="0"/>
      <w:marRight w:val="0"/>
      <w:marTop w:val="0"/>
      <w:marBottom w:val="0"/>
      <w:divBdr>
        <w:top w:val="none" w:sz="0" w:space="0" w:color="auto"/>
        <w:left w:val="none" w:sz="0" w:space="0" w:color="auto"/>
        <w:bottom w:val="none" w:sz="0" w:space="0" w:color="auto"/>
        <w:right w:val="none" w:sz="0" w:space="0" w:color="auto"/>
      </w:divBdr>
    </w:div>
    <w:div w:id="698623396">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2444339">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4478692">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687841">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08996846">
      <w:bodyDiv w:val="1"/>
      <w:marLeft w:val="0"/>
      <w:marRight w:val="0"/>
      <w:marTop w:val="0"/>
      <w:marBottom w:val="0"/>
      <w:divBdr>
        <w:top w:val="none" w:sz="0" w:space="0" w:color="auto"/>
        <w:left w:val="none" w:sz="0" w:space="0" w:color="auto"/>
        <w:bottom w:val="none" w:sz="0" w:space="0" w:color="auto"/>
        <w:right w:val="none" w:sz="0" w:space="0" w:color="auto"/>
      </w:divBdr>
    </w:div>
    <w:div w:id="709257189">
      <w:bodyDiv w:val="1"/>
      <w:marLeft w:val="0"/>
      <w:marRight w:val="0"/>
      <w:marTop w:val="0"/>
      <w:marBottom w:val="0"/>
      <w:divBdr>
        <w:top w:val="none" w:sz="0" w:space="0" w:color="auto"/>
        <w:left w:val="none" w:sz="0" w:space="0" w:color="auto"/>
        <w:bottom w:val="none" w:sz="0" w:space="0" w:color="auto"/>
        <w:right w:val="none" w:sz="0" w:space="0" w:color="auto"/>
      </w:divBdr>
    </w:div>
    <w:div w:id="709453044">
      <w:bodyDiv w:val="1"/>
      <w:marLeft w:val="0"/>
      <w:marRight w:val="0"/>
      <w:marTop w:val="0"/>
      <w:marBottom w:val="0"/>
      <w:divBdr>
        <w:top w:val="none" w:sz="0" w:space="0" w:color="auto"/>
        <w:left w:val="none" w:sz="0" w:space="0" w:color="auto"/>
        <w:bottom w:val="none" w:sz="0" w:space="0" w:color="auto"/>
        <w:right w:val="none" w:sz="0" w:space="0" w:color="auto"/>
      </w:divBdr>
    </w:div>
    <w:div w:id="709766793">
      <w:bodyDiv w:val="1"/>
      <w:marLeft w:val="0"/>
      <w:marRight w:val="0"/>
      <w:marTop w:val="0"/>
      <w:marBottom w:val="0"/>
      <w:divBdr>
        <w:top w:val="none" w:sz="0" w:space="0" w:color="auto"/>
        <w:left w:val="none" w:sz="0" w:space="0" w:color="auto"/>
        <w:bottom w:val="none" w:sz="0" w:space="0" w:color="auto"/>
        <w:right w:val="none" w:sz="0" w:space="0" w:color="auto"/>
      </w:divBdr>
    </w:div>
    <w:div w:id="710767815">
      <w:bodyDiv w:val="1"/>
      <w:marLeft w:val="0"/>
      <w:marRight w:val="0"/>
      <w:marTop w:val="0"/>
      <w:marBottom w:val="0"/>
      <w:divBdr>
        <w:top w:val="none" w:sz="0" w:space="0" w:color="auto"/>
        <w:left w:val="none" w:sz="0" w:space="0" w:color="auto"/>
        <w:bottom w:val="none" w:sz="0" w:space="0" w:color="auto"/>
        <w:right w:val="none" w:sz="0" w:space="0" w:color="auto"/>
      </w:divBdr>
    </w:div>
    <w:div w:id="712925286">
      <w:bodyDiv w:val="1"/>
      <w:marLeft w:val="0"/>
      <w:marRight w:val="0"/>
      <w:marTop w:val="0"/>
      <w:marBottom w:val="0"/>
      <w:divBdr>
        <w:top w:val="none" w:sz="0" w:space="0" w:color="auto"/>
        <w:left w:val="none" w:sz="0" w:space="0" w:color="auto"/>
        <w:bottom w:val="none" w:sz="0" w:space="0" w:color="auto"/>
        <w:right w:val="none" w:sz="0" w:space="0" w:color="auto"/>
      </w:divBdr>
    </w:div>
    <w:div w:id="714041258">
      <w:bodyDiv w:val="1"/>
      <w:marLeft w:val="0"/>
      <w:marRight w:val="0"/>
      <w:marTop w:val="0"/>
      <w:marBottom w:val="0"/>
      <w:divBdr>
        <w:top w:val="none" w:sz="0" w:space="0" w:color="auto"/>
        <w:left w:val="none" w:sz="0" w:space="0" w:color="auto"/>
        <w:bottom w:val="none" w:sz="0" w:space="0" w:color="auto"/>
        <w:right w:val="none" w:sz="0" w:space="0" w:color="auto"/>
      </w:divBdr>
    </w:div>
    <w:div w:id="714887830">
      <w:bodyDiv w:val="1"/>
      <w:marLeft w:val="0"/>
      <w:marRight w:val="0"/>
      <w:marTop w:val="0"/>
      <w:marBottom w:val="0"/>
      <w:divBdr>
        <w:top w:val="none" w:sz="0" w:space="0" w:color="auto"/>
        <w:left w:val="none" w:sz="0" w:space="0" w:color="auto"/>
        <w:bottom w:val="none" w:sz="0" w:space="0" w:color="auto"/>
        <w:right w:val="none" w:sz="0" w:space="0" w:color="auto"/>
      </w:divBdr>
    </w:div>
    <w:div w:id="717512658">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17517">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2994361">
      <w:bodyDiv w:val="1"/>
      <w:marLeft w:val="0"/>
      <w:marRight w:val="0"/>
      <w:marTop w:val="0"/>
      <w:marBottom w:val="0"/>
      <w:divBdr>
        <w:top w:val="none" w:sz="0" w:space="0" w:color="auto"/>
        <w:left w:val="none" w:sz="0" w:space="0" w:color="auto"/>
        <w:bottom w:val="none" w:sz="0" w:space="0" w:color="auto"/>
        <w:right w:val="none" w:sz="0" w:space="0" w:color="auto"/>
      </w:divBdr>
    </w:div>
    <w:div w:id="723019573">
      <w:bodyDiv w:val="1"/>
      <w:marLeft w:val="0"/>
      <w:marRight w:val="0"/>
      <w:marTop w:val="0"/>
      <w:marBottom w:val="0"/>
      <w:divBdr>
        <w:top w:val="none" w:sz="0" w:space="0" w:color="auto"/>
        <w:left w:val="none" w:sz="0" w:space="0" w:color="auto"/>
        <w:bottom w:val="none" w:sz="0" w:space="0" w:color="auto"/>
        <w:right w:val="none" w:sz="0" w:space="0" w:color="auto"/>
      </w:divBdr>
    </w:div>
    <w:div w:id="723137307">
      <w:bodyDiv w:val="1"/>
      <w:marLeft w:val="0"/>
      <w:marRight w:val="0"/>
      <w:marTop w:val="0"/>
      <w:marBottom w:val="0"/>
      <w:divBdr>
        <w:top w:val="none" w:sz="0" w:space="0" w:color="auto"/>
        <w:left w:val="none" w:sz="0" w:space="0" w:color="auto"/>
        <w:bottom w:val="none" w:sz="0" w:space="0" w:color="auto"/>
        <w:right w:val="none" w:sz="0" w:space="0" w:color="auto"/>
      </w:divBdr>
    </w:div>
    <w:div w:id="724990939">
      <w:bodyDiv w:val="1"/>
      <w:marLeft w:val="0"/>
      <w:marRight w:val="0"/>
      <w:marTop w:val="0"/>
      <w:marBottom w:val="0"/>
      <w:divBdr>
        <w:top w:val="none" w:sz="0" w:space="0" w:color="auto"/>
        <w:left w:val="none" w:sz="0" w:space="0" w:color="auto"/>
        <w:bottom w:val="none" w:sz="0" w:space="0" w:color="auto"/>
        <w:right w:val="none" w:sz="0" w:space="0" w:color="auto"/>
      </w:divBdr>
    </w:div>
    <w:div w:id="725488987">
      <w:bodyDiv w:val="1"/>
      <w:marLeft w:val="0"/>
      <w:marRight w:val="0"/>
      <w:marTop w:val="0"/>
      <w:marBottom w:val="0"/>
      <w:divBdr>
        <w:top w:val="none" w:sz="0" w:space="0" w:color="auto"/>
        <w:left w:val="none" w:sz="0" w:space="0" w:color="auto"/>
        <w:bottom w:val="none" w:sz="0" w:space="0" w:color="auto"/>
        <w:right w:val="none" w:sz="0" w:space="0" w:color="auto"/>
      </w:divBdr>
    </w:div>
    <w:div w:id="726415840">
      <w:bodyDiv w:val="1"/>
      <w:marLeft w:val="0"/>
      <w:marRight w:val="0"/>
      <w:marTop w:val="0"/>
      <w:marBottom w:val="0"/>
      <w:divBdr>
        <w:top w:val="none" w:sz="0" w:space="0" w:color="auto"/>
        <w:left w:val="none" w:sz="0" w:space="0" w:color="auto"/>
        <w:bottom w:val="none" w:sz="0" w:space="0" w:color="auto"/>
        <w:right w:val="none" w:sz="0" w:space="0" w:color="auto"/>
      </w:divBdr>
    </w:div>
    <w:div w:id="726534791">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8500748">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29308621">
      <w:bodyDiv w:val="1"/>
      <w:marLeft w:val="0"/>
      <w:marRight w:val="0"/>
      <w:marTop w:val="0"/>
      <w:marBottom w:val="0"/>
      <w:divBdr>
        <w:top w:val="none" w:sz="0" w:space="0" w:color="auto"/>
        <w:left w:val="none" w:sz="0" w:space="0" w:color="auto"/>
        <w:bottom w:val="none" w:sz="0" w:space="0" w:color="auto"/>
        <w:right w:val="none" w:sz="0" w:space="0" w:color="auto"/>
      </w:divBdr>
    </w:div>
    <w:div w:id="730080135">
      <w:bodyDiv w:val="1"/>
      <w:marLeft w:val="0"/>
      <w:marRight w:val="0"/>
      <w:marTop w:val="0"/>
      <w:marBottom w:val="0"/>
      <w:divBdr>
        <w:top w:val="none" w:sz="0" w:space="0" w:color="auto"/>
        <w:left w:val="none" w:sz="0" w:space="0" w:color="auto"/>
        <w:bottom w:val="none" w:sz="0" w:space="0" w:color="auto"/>
        <w:right w:val="none" w:sz="0" w:space="0" w:color="auto"/>
      </w:divBdr>
    </w:div>
    <w:div w:id="730618325">
      <w:bodyDiv w:val="1"/>
      <w:marLeft w:val="0"/>
      <w:marRight w:val="0"/>
      <w:marTop w:val="0"/>
      <w:marBottom w:val="0"/>
      <w:divBdr>
        <w:top w:val="none" w:sz="0" w:space="0" w:color="auto"/>
        <w:left w:val="none" w:sz="0" w:space="0" w:color="auto"/>
        <w:bottom w:val="none" w:sz="0" w:space="0" w:color="auto"/>
        <w:right w:val="none" w:sz="0" w:space="0" w:color="auto"/>
      </w:divBdr>
    </w:div>
    <w:div w:id="730883475">
      <w:bodyDiv w:val="1"/>
      <w:marLeft w:val="0"/>
      <w:marRight w:val="0"/>
      <w:marTop w:val="0"/>
      <w:marBottom w:val="0"/>
      <w:divBdr>
        <w:top w:val="none" w:sz="0" w:space="0" w:color="auto"/>
        <w:left w:val="none" w:sz="0" w:space="0" w:color="auto"/>
        <w:bottom w:val="none" w:sz="0" w:space="0" w:color="auto"/>
        <w:right w:val="none" w:sz="0" w:space="0" w:color="auto"/>
      </w:divBdr>
    </w:div>
    <w:div w:id="732973738">
      <w:bodyDiv w:val="1"/>
      <w:marLeft w:val="0"/>
      <w:marRight w:val="0"/>
      <w:marTop w:val="0"/>
      <w:marBottom w:val="0"/>
      <w:divBdr>
        <w:top w:val="none" w:sz="0" w:space="0" w:color="auto"/>
        <w:left w:val="none" w:sz="0" w:space="0" w:color="auto"/>
        <w:bottom w:val="none" w:sz="0" w:space="0" w:color="auto"/>
        <w:right w:val="none" w:sz="0" w:space="0" w:color="auto"/>
      </w:divBdr>
    </w:div>
    <w:div w:id="733504327">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36980340">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5998176">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0201863">
      <w:bodyDiv w:val="1"/>
      <w:marLeft w:val="0"/>
      <w:marRight w:val="0"/>
      <w:marTop w:val="0"/>
      <w:marBottom w:val="0"/>
      <w:divBdr>
        <w:top w:val="none" w:sz="0" w:space="0" w:color="auto"/>
        <w:left w:val="none" w:sz="0" w:space="0" w:color="auto"/>
        <w:bottom w:val="none" w:sz="0" w:space="0" w:color="auto"/>
        <w:right w:val="none" w:sz="0" w:space="0" w:color="auto"/>
      </w:divBdr>
    </w:div>
    <w:div w:id="751707893">
      <w:bodyDiv w:val="1"/>
      <w:marLeft w:val="0"/>
      <w:marRight w:val="0"/>
      <w:marTop w:val="0"/>
      <w:marBottom w:val="0"/>
      <w:divBdr>
        <w:top w:val="none" w:sz="0" w:space="0" w:color="auto"/>
        <w:left w:val="none" w:sz="0" w:space="0" w:color="auto"/>
        <w:bottom w:val="none" w:sz="0" w:space="0" w:color="auto"/>
        <w:right w:val="none" w:sz="0" w:space="0" w:color="auto"/>
      </w:divBdr>
    </w:div>
    <w:div w:id="752362527">
      <w:bodyDiv w:val="1"/>
      <w:marLeft w:val="0"/>
      <w:marRight w:val="0"/>
      <w:marTop w:val="0"/>
      <w:marBottom w:val="0"/>
      <w:divBdr>
        <w:top w:val="none" w:sz="0" w:space="0" w:color="auto"/>
        <w:left w:val="none" w:sz="0" w:space="0" w:color="auto"/>
        <w:bottom w:val="none" w:sz="0" w:space="0" w:color="auto"/>
        <w:right w:val="none" w:sz="0" w:space="0" w:color="auto"/>
      </w:divBdr>
    </w:div>
    <w:div w:id="752968658">
      <w:bodyDiv w:val="1"/>
      <w:marLeft w:val="0"/>
      <w:marRight w:val="0"/>
      <w:marTop w:val="0"/>
      <w:marBottom w:val="0"/>
      <w:divBdr>
        <w:top w:val="none" w:sz="0" w:space="0" w:color="auto"/>
        <w:left w:val="none" w:sz="0" w:space="0" w:color="auto"/>
        <w:bottom w:val="none" w:sz="0" w:space="0" w:color="auto"/>
        <w:right w:val="none" w:sz="0" w:space="0" w:color="auto"/>
      </w:divBdr>
    </w:div>
    <w:div w:id="755252505">
      <w:bodyDiv w:val="1"/>
      <w:marLeft w:val="0"/>
      <w:marRight w:val="0"/>
      <w:marTop w:val="0"/>
      <w:marBottom w:val="0"/>
      <w:divBdr>
        <w:top w:val="none" w:sz="0" w:space="0" w:color="auto"/>
        <w:left w:val="none" w:sz="0" w:space="0" w:color="auto"/>
        <w:bottom w:val="none" w:sz="0" w:space="0" w:color="auto"/>
        <w:right w:val="none" w:sz="0" w:space="0" w:color="auto"/>
      </w:divBdr>
    </w:div>
    <w:div w:id="756364458">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0681947">
      <w:bodyDiv w:val="1"/>
      <w:marLeft w:val="0"/>
      <w:marRight w:val="0"/>
      <w:marTop w:val="0"/>
      <w:marBottom w:val="0"/>
      <w:divBdr>
        <w:top w:val="none" w:sz="0" w:space="0" w:color="auto"/>
        <w:left w:val="none" w:sz="0" w:space="0" w:color="auto"/>
        <w:bottom w:val="none" w:sz="0" w:space="0" w:color="auto"/>
        <w:right w:val="none" w:sz="0" w:space="0" w:color="auto"/>
      </w:divBdr>
    </w:div>
    <w:div w:id="761608845">
      <w:bodyDiv w:val="1"/>
      <w:marLeft w:val="0"/>
      <w:marRight w:val="0"/>
      <w:marTop w:val="0"/>
      <w:marBottom w:val="0"/>
      <w:divBdr>
        <w:top w:val="none" w:sz="0" w:space="0" w:color="auto"/>
        <w:left w:val="none" w:sz="0" w:space="0" w:color="auto"/>
        <w:bottom w:val="none" w:sz="0" w:space="0" w:color="auto"/>
        <w:right w:val="none" w:sz="0" w:space="0" w:color="auto"/>
      </w:divBdr>
    </w:div>
    <w:div w:id="763771685">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3920228">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5230132">
      <w:bodyDiv w:val="1"/>
      <w:marLeft w:val="0"/>
      <w:marRight w:val="0"/>
      <w:marTop w:val="0"/>
      <w:marBottom w:val="0"/>
      <w:divBdr>
        <w:top w:val="none" w:sz="0" w:space="0" w:color="auto"/>
        <w:left w:val="none" w:sz="0" w:space="0" w:color="auto"/>
        <w:bottom w:val="none" w:sz="0" w:space="0" w:color="auto"/>
        <w:right w:val="none" w:sz="0" w:space="0" w:color="auto"/>
      </w:divBdr>
    </w:div>
    <w:div w:id="765464634">
      <w:bodyDiv w:val="1"/>
      <w:marLeft w:val="0"/>
      <w:marRight w:val="0"/>
      <w:marTop w:val="0"/>
      <w:marBottom w:val="0"/>
      <w:divBdr>
        <w:top w:val="none" w:sz="0" w:space="0" w:color="auto"/>
        <w:left w:val="none" w:sz="0" w:space="0" w:color="auto"/>
        <w:bottom w:val="none" w:sz="0" w:space="0" w:color="auto"/>
        <w:right w:val="none" w:sz="0" w:space="0" w:color="auto"/>
      </w:divBdr>
    </w:div>
    <w:div w:id="766076074">
      <w:bodyDiv w:val="1"/>
      <w:marLeft w:val="0"/>
      <w:marRight w:val="0"/>
      <w:marTop w:val="0"/>
      <w:marBottom w:val="0"/>
      <w:divBdr>
        <w:top w:val="none" w:sz="0" w:space="0" w:color="auto"/>
        <w:left w:val="none" w:sz="0" w:space="0" w:color="auto"/>
        <w:bottom w:val="none" w:sz="0" w:space="0" w:color="auto"/>
        <w:right w:val="none" w:sz="0" w:space="0" w:color="auto"/>
      </w:divBdr>
    </w:div>
    <w:div w:id="768350692">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69130787">
      <w:bodyDiv w:val="1"/>
      <w:marLeft w:val="0"/>
      <w:marRight w:val="0"/>
      <w:marTop w:val="0"/>
      <w:marBottom w:val="0"/>
      <w:divBdr>
        <w:top w:val="none" w:sz="0" w:space="0" w:color="auto"/>
        <w:left w:val="none" w:sz="0" w:space="0" w:color="auto"/>
        <w:bottom w:val="none" w:sz="0" w:space="0" w:color="auto"/>
        <w:right w:val="none" w:sz="0" w:space="0" w:color="auto"/>
      </w:divBdr>
    </w:div>
    <w:div w:id="77051517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2020441">
      <w:bodyDiv w:val="1"/>
      <w:marLeft w:val="0"/>
      <w:marRight w:val="0"/>
      <w:marTop w:val="0"/>
      <w:marBottom w:val="0"/>
      <w:divBdr>
        <w:top w:val="none" w:sz="0" w:space="0" w:color="auto"/>
        <w:left w:val="none" w:sz="0" w:space="0" w:color="auto"/>
        <w:bottom w:val="none" w:sz="0" w:space="0" w:color="auto"/>
        <w:right w:val="none" w:sz="0" w:space="0" w:color="auto"/>
      </w:divBdr>
    </w:div>
    <w:div w:id="773092528">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74207661">
      <w:bodyDiv w:val="1"/>
      <w:marLeft w:val="0"/>
      <w:marRight w:val="0"/>
      <w:marTop w:val="0"/>
      <w:marBottom w:val="0"/>
      <w:divBdr>
        <w:top w:val="none" w:sz="0" w:space="0" w:color="auto"/>
        <w:left w:val="none" w:sz="0" w:space="0" w:color="auto"/>
        <w:bottom w:val="none" w:sz="0" w:space="0" w:color="auto"/>
        <w:right w:val="none" w:sz="0" w:space="0" w:color="auto"/>
      </w:divBdr>
    </w:div>
    <w:div w:id="774327842">
      <w:bodyDiv w:val="1"/>
      <w:marLeft w:val="0"/>
      <w:marRight w:val="0"/>
      <w:marTop w:val="0"/>
      <w:marBottom w:val="0"/>
      <w:divBdr>
        <w:top w:val="none" w:sz="0" w:space="0" w:color="auto"/>
        <w:left w:val="none" w:sz="0" w:space="0" w:color="auto"/>
        <w:bottom w:val="none" w:sz="0" w:space="0" w:color="auto"/>
        <w:right w:val="none" w:sz="0" w:space="0" w:color="auto"/>
      </w:divBdr>
    </w:div>
    <w:div w:id="774986324">
      <w:bodyDiv w:val="1"/>
      <w:marLeft w:val="0"/>
      <w:marRight w:val="0"/>
      <w:marTop w:val="0"/>
      <w:marBottom w:val="0"/>
      <w:divBdr>
        <w:top w:val="none" w:sz="0" w:space="0" w:color="auto"/>
        <w:left w:val="none" w:sz="0" w:space="0" w:color="auto"/>
        <w:bottom w:val="none" w:sz="0" w:space="0" w:color="auto"/>
        <w:right w:val="none" w:sz="0" w:space="0" w:color="auto"/>
      </w:divBdr>
    </w:div>
    <w:div w:id="776026230">
      <w:bodyDiv w:val="1"/>
      <w:marLeft w:val="0"/>
      <w:marRight w:val="0"/>
      <w:marTop w:val="0"/>
      <w:marBottom w:val="0"/>
      <w:divBdr>
        <w:top w:val="none" w:sz="0" w:space="0" w:color="auto"/>
        <w:left w:val="none" w:sz="0" w:space="0" w:color="auto"/>
        <w:bottom w:val="none" w:sz="0" w:space="0" w:color="auto"/>
        <w:right w:val="none" w:sz="0" w:space="0" w:color="auto"/>
      </w:divBdr>
    </w:div>
    <w:div w:id="779372922">
      <w:bodyDiv w:val="1"/>
      <w:marLeft w:val="0"/>
      <w:marRight w:val="0"/>
      <w:marTop w:val="0"/>
      <w:marBottom w:val="0"/>
      <w:divBdr>
        <w:top w:val="none" w:sz="0" w:space="0" w:color="auto"/>
        <w:left w:val="none" w:sz="0" w:space="0" w:color="auto"/>
        <w:bottom w:val="none" w:sz="0" w:space="0" w:color="auto"/>
        <w:right w:val="none" w:sz="0" w:space="0" w:color="auto"/>
      </w:divBdr>
    </w:div>
    <w:div w:id="780032612">
      <w:bodyDiv w:val="1"/>
      <w:marLeft w:val="0"/>
      <w:marRight w:val="0"/>
      <w:marTop w:val="0"/>
      <w:marBottom w:val="0"/>
      <w:divBdr>
        <w:top w:val="none" w:sz="0" w:space="0" w:color="auto"/>
        <w:left w:val="none" w:sz="0" w:space="0" w:color="auto"/>
        <w:bottom w:val="none" w:sz="0" w:space="0" w:color="auto"/>
        <w:right w:val="none" w:sz="0" w:space="0" w:color="auto"/>
      </w:divBdr>
    </w:div>
    <w:div w:id="783159318">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7313866">
      <w:bodyDiv w:val="1"/>
      <w:marLeft w:val="0"/>
      <w:marRight w:val="0"/>
      <w:marTop w:val="0"/>
      <w:marBottom w:val="0"/>
      <w:divBdr>
        <w:top w:val="none" w:sz="0" w:space="0" w:color="auto"/>
        <w:left w:val="none" w:sz="0" w:space="0" w:color="auto"/>
        <w:bottom w:val="none" w:sz="0" w:space="0" w:color="auto"/>
        <w:right w:val="none" w:sz="0" w:space="0" w:color="auto"/>
      </w:divBdr>
    </w:div>
    <w:div w:id="787356000">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91748875">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5493312">
      <w:bodyDiv w:val="1"/>
      <w:marLeft w:val="0"/>
      <w:marRight w:val="0"/>
      <w:marTop w:val="0"/>
      <w:marBottom w:val="0"/>
      <w:divBdr>
        <w:top w:val="none" w:sz="0" w:space="0" w:color="auto"/>
        <w:left w:val="none" w:sz="0" w:space="0" w:color="auto"/>
        <w:bottom w:val="none" w:sz="0" w:space="0" w:color="auto"/>
        <w:right w:val="none" w:sz="0" w:space="0" w:color="auto"/>
      </w:divBdr>
    </w:div>
    <w:div w:id="795874285">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802314891">
      <w:bodyDiv w:val="1"/>
      <w:marLeft w:val="0"/>
      <w:marRight w:val="0"/>
      <w:marTop w:val="0"/>
      <w:marBottom w:val="0"/>
      <w:divBdr>
        <w:top w:val="none" w:sz="0" w:space="0" w:color="auto"/>
        <w:left w:val="none" w:sz="0" w:space="0" w:color="auto"/>
        <w:bottom w:val="none" w:sz="0" w:space="0" w:color="auto"/>
        <w:right w:val="none" w:sz="0" w:space="0" w:color="auto"/>
      </w:divBdr>
    </w:div>
    <w:div w:id="802429786">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08981303">
      <w:bodyDiv w:val="1"/>
      <w:marLeft w:val="0"/>
      <w:marRight w:val="0"/>
      <w:marTop w:val="0"/>
      <w:marBottom w:val="0"/>
      <w:divBdr>
        <w:top w:val="none" w:sz="0" w:space="0" w:color="auto"/>
        <w:left w:val="none" w:sz="0" w:space="0" w:color="auto"/>
        <w:bottom w:val="none" w:sz="0" w:space="0" w:color="auto"/>
        <w:right w:val="none" w:sz="0" w:space="0" w:color="auto"/>
      </w:divBdr>
    </w:div>
    <w:div w:id="811675812">
      <w:bodyDiv w:val="1"/>
      <w:marLeft w:val="0"/>
      <w:marRight w:val="0"/>
      <w:marTop w:val="0"/>
      <w:marBottom w:val="0"/>
      <w:divBdr>
        <w:top w:val="none" w:sz="0" w:space="0" w:color="auto"/>
        <w:left w:val="none" w:sz="0" w:space="0" w:color="auto"/>
        <w:bottom w:val="none" w:sz="0" w:space="0" w:color="auto"/>
        <w:right w:val="none" w:sz="0" w:space="0" w:color="auto"/>
      </w:divBdr>
    </w:div>
    <w:div w:id="811755522">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15923761">
      <w:bodyDiv w:val="1"/>
      <w:marLeft w:val="0"/>
      <w:marRight w:val="0"/>
      <w:marTop w:val="0"/>
      <w:marBottom w:val="0"/>
      <w:divBdr>
        <w:top w:val="none" w:sz="0" w:space="0" w:color="auto"/>
        <w:left w:val="none" w:sz="0" w:space="0" w:color="auto"/>
        <w:bottom w:val="none" w:sz="0" w:space="0" w:color="auto"/>
        <w:right w:val="none" w:sz="0" w:space="0" w:color="auto"/>
      </w:divBdr>
    </w:div>
    <w:div w:id="817115474">
      <w:bodyDiv w:val="1"/>
      <w:marLeft w:val="0"/>
      <w:marRight w:val="0"/>
      <w:marTop w:val="0"/>
      <w:marBottom w:val="0"/>
      <w:divBdr>
        <w:top w:val="none" w:sz="0" w:space="0" w:color="auto"/>
        <w:left w:val="none" w:sz="0" w:space="0" w:color="auto"/>
        <w:bottom w:val="none" w:sz="0" w:space="0" w:color="auto"/>
        <w:right w:val="none" w:sz="0" w:space="0" w:color="auto"/>
      </w:divBdr>
    </w:div>
    <w:div w:id="817234480">
      <w:bodyDiv w:val="1"/>
      <w:marLeft w:val="0"/>
      <w:marRight w:val="0"/>
      <w:marTop w:val="0"/>
      <w:marBottom w:val="0"/>
      <w:divBdr>
        <w:top w:val="none" w:sz="0" w:space="0" w:color="auto"/>
        <w:left w:val="none" w:sz="0" w:space="0" w:color="auto"/>
        <w:bottom w:val="none" w:sz="0" w:space="0" w:color="auto"/>
        <w:right w:val="none" w:sz="0" w:space="0" w:color="auto"/>
      </w:divBdr>
    </w:div>
    <w:div w:id="820924649">
      <w:bodyDiv w:val="1"/>
      <w:marLeft w:val="0"/>
      <w:marRight w:val="0"/>
      <w:marTop w:val="0"/>
      <w:marBottom w:val="0"/>
      <w:divBdr>
        <w:top w:val="none" w:sz="0" w:space="0" w:color="auto"/>
        <w:left w:val="none" w:sz="0" w:space="0" w:color="auto"/>
        <w:bottom w:val="none" w:sz="0" w:space="0" w:color="auto"/>
        <w:right w:val="none" w:sz="0" w:space="0" w:color="auto"/>
      </w:divBdr>
    </w:div>
    <w:div w:id="823425871">
      <w:bodyDiv w:val="1"/>
      <w:marLeft w:val="0"/>
      <w:marRight w:val="0"/>
      <w:marTop w:val="0"/>
      <w:marBottom w:val="0"/>
      <w:divBdr>
        <w:top w:val="none" w:sz="0" w:space="0" w:color="auto"/>
        <w:left w:val="none" w:sz="0" w:space="0" w:color="auto"/>
        <w:bottom w:val="none" w:sz="0" w:space="0" w:color="auto"/>
        <w:right w:val="none" w:sz="0" w:space="0" w:color="auto"/>
      </w:divBdr>
    </w:div>
    <w:div w:id="823470392">
      <w:bodyDiv w:val="1"/>
      <w:marLeft w:val="0"/>
      <w:marRight w:val="0"/>
      <w:marTop w:val="0"/>
      <w:marBottom w:val="0"/>
      <w:divBdr>
        <w:top w:val="none" w:sz="0" w:space="0" w:color="auto"/>
        <w:left w:val="none" w:sz="0" w:space="0" w:color="auto"/>
        <w:bottom w:val="none" w:sz="0" w:space="0" w:color="auto"/>
        <w:right w:val="none" w:sz="0" w:space="0" w:color="auto"/>
      </w:divBdr>
    </w:div>
    <w:div w:id="825585491">
      <w:bodyDiv w:val="1"/>
      <w:marLeft w:val="0"/>
      <w:marRight w:val="0"/>
      <w:marTop w:val="0"/>
      <w:marBottom w:val="0"/>
      <w:divBdr>
        <w:top w:val="none" w:sz="0" w:space="0" w:color="auto"/>
        <w:left w:val="none" w:sz="0" w:space="0" w:color="auto"/>
        <w:bottom w:val="none" w:sz="0" w:space="0" w:color="auto"/>
        <w:right w:val="none" w:sz="0" w:space="0" w:color="auto"/>
      </w:divBdr>
    </w:div>
    <w:div w:id="827020164">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28399160">
      <w:bodyDiv w:val="1"/>
      <w:marLeft w:val="0"/>
      <w:marRight w:val="0"/>
      <w:marTop w:val="0"/>
      <w:marBottom w:val="0"/>
      <w:divBdr>
        <w:top w:val="none" w:sz="0" w:space="0" w:color="auto"/>
        <w:left w:val="none" w:sz="0" w:space="0" w:color="auto"/>
        <w:bottom w:val="none" w:sz="0" w:space="0" w:color="auto"/>
        <w:right w:val="none" w:sz="0" w:space="0" w:color="auto"/>
      </w:divBdr>
    </w:div>
    <w:div w:id="830293009">
      <w:bodyDiv w:val="1"/>
      <w:marLeft w:val="0"/>
      <w:marRight w:val="0"/>
      <w:marTop w:val="0"/>
      <w:marBottom w:val="0"/>
      <w:divBdr>
        <w:top w:val="none" w:sz="0" w:space="0" w:color="auto"/>
        <w:left w:val="none" w:sz="0" w:space="0" w:color="auto"/>
        <w:bottom w:val="none" w:sz="0" w:space="0" w:color="auto"/>
        <w:right w:val="none" w:sz="0" w:space="0" w:color="auto"/>
      </w:divBdr>
    </w:div>
    <w:div w:id="830364990">
      <w:bodyDiv w:val="1"/>
      <w:marLeft w:val="0"/>
      <w:marRight w:val="0"/>
      <w:marTop w:val="0"/>
      <w:marBottom w:val="0"/>
      <w:divBdr>
        <w:top w:val="none" w:sz="0" w:space="0" w:color="auto"/>
        <w:left w:val="none" w:sz="0" w:space="0" w:color="auto"/>
        <w:bottom w:val="none" w:sz="0" w:space="0" w:color="auto"/>
        <w:right w:val="none" w:sz="0" w:space="0" w:color="auto"/>
      </w:divBdr>
    </w:div>
    <w:div w:id="830682938">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31486182">
      <w:bodyDiv w:val="1"/>
      <w:marLeft w:val="0"/>
      <w:marRight w:val="0"/>
      <w:marTop w:val="0"/>
      <w:marBottom w:val="0"/>
      <w:divBdr>
        <w:top w:val="none" w:sz="0" w:space="0" w:color="auto"/>
        <w:left w:val="none" w:sz="0" w:space="0" w:color="auto"/>
        <w:bottom w:val="none" w:sz="0" w:space="0" w:color="auto"/>
        <w:right w:val="none" w:sz="0" w:space="0" w:color="auto"/>
      </w:divBdr>
    </w:div>
    <w:div w:id="834952442">
      <w:bodyDiv w:val="1"/>
      <w:marLeft w:val="0"/>
      <w:marRight w:val="0"/>
      <w:marTop w:val="0"/>
      <w:marBottom w:val="0"/>
      <w:divBdr>
        <w:top w:val="none" w:sz="0" w:space="0" w:color="auto"/>
        <w:left w:val="none" w:sz="0" w:space="0" w:color="auto"/>
        <w:bottom w:val="none" w:sz="0" w:space="0" w:color="auto"/>
        <w:right w:val="none" w:sz="0" w:space="0" w:color="auto"/>
      </w:divBdr>
    </w:div>
    <w:div w:id="837576700">
      <w:bodyDiv w:val="1"/>
      <w:marLeft w:val="0"/>
      <w:marRight w:val="0"/>
      <w:marTop w:val="0"/>
      <w:marBottom w:val="0"/>
      <w:divBdr>
        <w:top w:val="none" w:sz="0" w:space="0" w:color="auto"/>
        <w:left w:val="none" w:sz="0" w:space="0" w:color="auto"/>
        <w:bottom w:val="none" w:sz="0" w:space="0" w:color="auto"/>
        <w:right w:val="none" w:sz="0" w:space="0" w:color="auto"/>
      </w:divBdr>
    </w:div>
    <w:div w:id="839004964">
      <w:bodyDiv w:val="1"/>
      <w:marLeft w:val="0"/>
      <w:marRight w:val="0"/>
      <w:marTop w:val="0"/>
      <w:marBottom w:val="0"/>
      <w:divBdr>
        <w:top w:val="none" w:sz="0" w:space="0" w:color="auto"/>
        <w:left w:val="none" w:sz="0" w:space="0" w:color="auto"/>
        <w:bottom w:val="none" w:sz="0" w:space="0" w:color="auto"/>
        <w:right w:val="none" w:sz="0" w:space="0" w:color="auto"/>
      </w:divBdr>
    </w:div>
    <w:div w:id="839273674">
      <w:bodyDiv w:val="1"/>
      <w:marLeft w:val="0"/>
      <w:marRight w:val="0"/>
      <w:marTop w:val="0"/>
      <w:marBottom w:val="0"/>
      <w:divBdr>
        <w:top w:val="none" w:sz="0" w:space="0" w:color="auto"/>
        <w:left w:val="none" w:sz="0" w:space="0" w:color="auto"/>
        <w:bottom w:val="none" w:sz="0" w:space="0" w:color="auto"/>
        <w:right w:val="none" w:sz="0" w:space="0" w:color="auto"/>
      </w:divBdr>
    </w:div>
    <w:div w:id="841048160">
      <w:bodyDiv w:val="1"/>
      <w:marLeft w:val="0"/>
      <w:marRight w:val="0"/>
      <w:marTop w:val="0"/>
      <w:marBottom w:val="0"/>
      <w:divBdr>
        <w:top w:val="none" w:sz="0" w:space="0" w:color="auto"/>
        <w:left w:val="none" w:sz="0" w:space="0" w:color="auto"/>
        <w:bottom w:val="none" w:sz="0" w:space="0" w:color="auto"/>
        <w:right w:val="none" w:sz="0" w:space="0" w:color="auto"/>
      </w:divBdr>
    </w:div>
    <w:div w:id="841506505">
      <w:bodyDiv w:val="1"/>
      <w:marLeft w:val="0"/>
      <w:marRight w:val="0"/>
      <w:marTop w:val="0"/>
      <w:marBottom w:val="0"/>
      <w:divBdr>
        <w:top w:val="none" w:sz="0" w:space="0" w:color="auto"/>
        <w:left w:val="none" w:sz="0" w:space="0" w:color="auto"/>
        <w:bottom w:val="none" w:sz="0" w:space="0" w:color="auto"/>
        <w:right w:val="none" w:sz="0" w:space="0" w:color="auto"/>
      </w:divBdr>
    </w:div>
    <w:div w:id="843057065">
      <w:bodyDiv w:val="1"/>
      <w:marLeft w:val="0"/>
      <w:marRight w:val="0"/>
      <w:marTop w:val="0"/>
      <w:marBottom w:val="0"/>
      <w:divBdr>
        <w:top w:val="none" w:sz="0" w:space="0" w:color="auto"/>
        <w:left w:val="none" w:sz="0" w:space="0" w:color="auto"/>
        <w:bottom w:val="none" w:sz="0" w:space="0" w:color="auto"/>
        <w:right w:val="none" w:sz="0" w:space="0" w:color="auto"/>
      </w:divBdr>
    </w:div>
    <w:div w:id="844393536">
      <w:bodyDiv w:val="1"/>
      <w:marLeft w:val="0"/>
      <w:marRight w:val="0"/>
      <w:marTop w:val="0"/>
      <w:marBottom w:val="0"/>
      <w:divBdr>
        <w:top w:val="none" w:sz="0" w:space="0" w:color="auto"/>
        <w:left w:val="none" w:sz="0" w:space="0" w:color="auto"/>
        <w:bottom w:val="none" w:sz="0" w:space="0" w:color="auto"/>
        <w:right w:val="none" w:sz="0" w:space="0" w:color="auto"/>
      </w:divBdr>
    </w:div>
    <w:div w:id="845023565">
      <w:bodyDiv w:val="1"/>
      <w:marLeft w:val="0"/>
      <w:marRight w:val="0"/>
      <w:marTop w:val="0"/>
      <w:marBottom w:val="0"/>
      <w:divBdr>
        <w:top w:val="none" w:sz="0" w:space="0" w:color="auto"/>
        <w:left w:val="none" w:sz="0" w:space="0" w:color="auto"/>
        <w:bottom w:val="none" w:sz="0" w:space="0" w:color="auto"/>
        <w:right w:val="none" w:sz="0" w:space="0" w:color="auto"/>
      </w:divBdr>
    </w:div>
    <w:div w:id="845247070">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5947031">
      <w:bodyDiv w:val="1"/>
      <w:marLeft w:val="0"/>
      <w:marRight w:val="0"/>
      <w:marTop w:val="0"/>
      <w:marBottom w:val="0"/>
      <w:divBdr>
        <w:top w:val="none" w:sz="0" w:space="0" w:color="auto"/>
        <w:left w:val="none" w:sz="0" w:space="0" w:color="auto"/>
        <w:bottom w:val="none" w:sz="0" w:space="0" w:color="auto"/>
        <w:right w:val="none" w:sz="0" w:space="0" w:color="auto"/>
      </w:divBdr>
    </w:div>
    <w:div w:id="846941159">
      <w:bodyDiv w:val="1"/>
      <w:marLeft w:val="0"/>
      <w:marRight w:val="0"/>
      <w:marTop w:val="0"/>
      <w:marBottom w:val="0"/>
      <w:divBdr>
        <w:top w:val="none" w:sz="0" w:space="0" w:color="auto"/>
        <w:left w:val="none" w:sz="0" w:space="0" w:color="auto"/>
        <w:bottom w:val="none" w:sz="0" w:space="0" w:color="auto"/>
        <w:right w:val="none" w:sz="0" w:space="0" w:color="auto"/>
      </w:divBdr>
    </w:div>
    <w:div w:id="847058903">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49490735">
      <w:bodyDiv w:val="1"/>
      <w:marLeft w:val="0"/>
      <w:marRight w:val="0"/>
      <w:marTop w:val="0"/>
      <w:marBottom w:val="0"/>
      <w:divBdr>
        <w:top w:val="none" w:sz="0" w:space="0" w:color="auto"/>
        <w:left w:val="none" w:sz="0" w:space="0" w:color="auto"/>
        <w:bottom w:val="none" w:sz="0" w:space="0" w:color="auto"/>
        <w:right w:val="none" w:sz="0" w:space="0" w:color="auto"/>
      </w:divBdr>
    </w:div>
    <w:div w:id="850022819">
      <w:bodyDiv w:val="1"/>
      <w:marLeft w:val="0"/>
      <w:marRight w:val="0"/>
      <w:marTop w:val="0"/>
      <w:marBottom w:val="0"/>
      <w:divBdr>
        <w:top w:val="none" w:sz="0" w:space="0" w:color="auto"/>
        <w:left w:val="none" w:sz="0" w:space="0" w:color="auto"/>
        <w:bottom w:val="none" w:sz="0" w:space="0" w:color="auto"/>
        <w:right w:val="none" w:sz="0" w:space="0" w:color="auto"/>
      </w:divBdr>
    </w:div>
    <w:div w:id="850073801">
      <w:bodyDiv w:val="1"/>
      <w:marLeft w:val="0"/>
      <w:marRight w:val="0"/>
      <w:marTop w:val="0"/>
      <w:marBottom w:val="0"/>
      <w:divBdr>
        <w:top w:val="none" w:sz="0" w:space="0" w:color="auto"/>
        <w:left w:val="none" w:sz="0" w:space="0" w:color="auto"/>
        <w:bottom w:val="none" w:sz="0" w:space="0" w:color="auto"/>
        <w:right w:val="none" w:sz="0" w:space="0" w:color="auto"/>
      </w:divBdr>
    </w:div>
    <w:div w:id="850729158">
      <w:bodyDiv w:val="1"/>
      <w:marLeft w:val="0"/>
      <w:marRight w:val="0"/>
      <w:marTop w:val="0"/>
      <w:marBottom w:val="0"/>
      <w:divBdr>
        <w:top w:val="none" w:sz="0" w:space="0" w:color="auto"/>
        <w:left w:val="none" w:sz="0" w:space="0" w:color="auto"/>
        <w:bottom w:val="none" w:sz="0" w:space="0" w:color="auto"/>
        <w:right w:val="none" w:sz="0" w:space="0" w:color="auto"/>
      </w:divBdr>
    </w:div>
    <w:div w:id="851190934">
      <w:bodyDiv w:val="1"/>
      <w:marLeft w:val="0"/>
      <w:marRight w:val="0"/>
      <w:marTop w:val="0"/>
      <w:marBottom w:val="0"/>
      <w:divBdr>
        <w:top w:val="none" w:sz="0" w:space="0" w:color="auto"/>
        <w:left w:val="none" w:sz="0" w:space="0" w:color="auto"/>
        <w:bottom w:val="none" w:sz="0" w:space="0" w:color="auto"/>
        <w:right w:val="none" w:sz="0" w:space="0" w:color="auto"/>
      </w:divBdr>
    </w:div>
    <w:div w:id="851260664">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3345801">
      <w:bodyDiv w:val="1"/>
      <w:marLeft w:val="0"/>
      <w:marRight w:val="0"/>
      <w:marTop w:val="0"/>
      <w:marBottom w:val="0"/>
      <w:divBdr>
        <w:top w:val="none" w:sz="0" w:space="0" w:color="auto"/>
        <w:left w:val="none" w:sz="0" w:space="0" w:color="auto"/>
        <w:bottom w:val="none" w:sz="0" w:space="0" w:color="auto"/>
        <w:right w:val="none" w:sz="0" w:space="0" w:color="auto"/>
      </w:divBdr>
    </w:div>
    <w:div w:id="853884936">
      <w:bodyDiv w:val="1"/>
      <w:marLeft w:val="0"/>
      <w:marRight w:val="0"/>
      <w:marTop w:val="0"/>
      <w:marBottom w:val="0"/>
      <w:divBdr>
        <w:top w:val="none" w:sz="0" w:space="0" w:color="auto"/>
        <w:left w:val="none" w:sz="0" w:space="0" w:color="auto"/>
        <w:bottom w:val="none" w:sz="0" w:space="0" w:color="auto"/>
        <w:right w:val="none" w:sz="0" w:space="0" w:color="auto"/>
      </w:divBdr>
    </w:div>
    <w:div w:id="855582628">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59320549">
      <w:bodyDiv w:val="1"/>
      <w:marLeft w:val="0"/>
      <w:marRight w:val="0"/>
      <w:marTop w:val="0"/>
      <w:marBottom w:val="0"/>
      <w:divBdr>
        <w:top w:val="none" w:sz="0" w:space="0" w:color="auto"/>
        <w:left w:val="none" w:sz="0" w:space="0" w:color="auto"/>
        <w:bottom w:val="none" w:sz="0" w:space="0" w:color="auto"/>
        <w:right w:val="none" w:sz="0" w:space="0" w:color="auto"/>
      </w:divBdr>
    </w:div>
    <w:div w:id="859853427">
      <w:bodyDiv w:val="1"/>
      <w:marLeft w:val="0"/>
      <w:marRight w:val="0"/>
      <w:marTop w:val="0"/>
      <w:marBottom w:val="0"/>
      <w:divBdr>
        <w:top w:val="none" w:sz="0" w:space="0" w:color="auto"/>
        <w:left w:val="none" w:sz="0" w:space="0" w:color="auto"/>
        <w:bottom w:val="none" w:sz="0" w:space="0" w:color="auto"/>
        <w:right w:val="none" w:sz="0" w:space="0" w:color="auto"/>
      </w:divBdr>
    </w:div>
    <w:div w:id="860319076">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3323549">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64247350">
      <w:bodyDiv w:val="1"/>
      <w:marLeft w:val="0"/>
      <w:marRight w:val="0"/>
      <w:marTop w:val="0"/>
      <w:marBottom w:val="0"/>
      <w:divBdr>
        <w:top w:val="none" w:sz="0" w:space="0" w:color="auto"/>
        <w:left w:val="none" w:sz="0" w:space="0" w:color="auto"/>
        <w:bottom w:val="none" w:sz="0" w:space="0" w:color="auto"/>
        <w:right w:val="none" w:sz="0" w:space="0" w:color="auto"/>
      </w:divBdr>
    </w:div>
    <w:div w:id="865141201">
      <w:bodyDiv w:val="1"/>
      <w:marLeft w:val="0"/>
      <w:marRight w:val="0"/>
      <w:marTop w:val="0"/>
      <w:marBottom w:val="0"/>
      <w:divBdr>
        <w:top w:val="none" w:sz="0" w:space="0" w:color="auto"/>
        <w:left w:val="none" w:sz="0" w:space="0" w:color="auto"/>
        <w:bottom w:val="none" w:sz="0" w:space="0" w:color="auto"/>
        <w:right w:val="none" w:sz="0" w:space="0" w:color="auto"/>
      </w:divBdr>
    </w:div>
    <w:div w:id="865631477">
      <w:bodyDiv w:val="1"/>
      <w:marLeft w:val="0"/>
      <w:marRight w:val="0"/>
      <w:marTop w:val="0"/>
      <w:marBottom w:val="0"/>
      <w:divBdr>
        <w:top w:val="none" w:sz="0" w:space="0" w:color="auto"/>
        <w:left w:val="none" w:sz="0" w:space="0" w:color="auto"/>
        <w:bottom w:val="none" w:sz="0" w:space="0" w:color="auto"/>
        <w:right w:val="none" w:sz="0" w:space="0" w:color="auto"/>
      </w:divBdr>
    </w:div>
    <w:div w:id="866799535">
      <w:bodyDiv w:val="1"/>
      <w:marLeft w:val="0"/>
      <w:marRight w:val="0"/>
      <w:marTop w:val="0"/>
      <w:marBottom w:val="0"/>
      <w:divBdr>
        <w:top w:val="none" w:sz="0" w:space="0" w:color="auto"/>
        <w:left w:val="none" w:sz="0" w:space="0" w:color="auto"/>
        <w:bottom w:val="none" w:sz="0" w:space="0" w:color="auto"/>
        <w:right w:val="none" w:sz="0" w:space="0" w:color="auto"/>
      </w:divBdr>
    </w:div>
    <w:div w:id="868837477">
      <w:bodyDiv w:val="1"/>
      <w:marLeft w:val="0"/>
      <w:marRight w:val="0"/>
      <w:marTop w:val="0"/>
      <w:marBottom w:val="0"/>
      <w:divBdr>
        <w:top w:val="none" w:sz="0" w:space="0" w:color="auto"/>
        <w:left w:val="none" w:sz="0" w:space="0" w:color="auto"/>
        <w:bottom w:val="none" w:sz="0" w:space="0" w:color="auto"/>
        <w:right w:val="none" w:sz="0" w:space="0" w:color="auto"/>
      </w:divBdr>
    </w:div>
    <w:div w:id="871262177">
      <w:bodyDiv w:val="1"/>
      <w:marLeft w:val="0"/>
      <w:marRight w:val="0"/>
      <w:marTop w:val="0"/>
      <w:marBottom w:val="0"/>
      <w:divBdr>
        <w:top w:val="none" w:sz="0" w:space="0" w:color="auto"/>
        <w:left w:val="none" w:sz="0" w:space="0" w:color="auto"/>
        <w:bottom w:val="none" w:sz="0" w:space="0" w:color="auto"/>
        <w:right w:val="none" w:sz="0" w:space="0" w:color="auto"/>
      </w:divBdr>
    </w:div>
    <w:div w:id="873887720">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75311470">
      <w:bodyDiv w:val="1"/>
      <w:marLeft w:val="0"/>
      <w:marRight w:val="0"/>
      <w:marTop w:val="0"/>
      <w:marBottom w:val="0"/>
      <w:divBdr>
        <w:top w:val="none" w:sz="0" w:space="0" w:color="auto"/>
        <w:left w:val="none" w:sz="0" w:space="0" w:color="auto"/>
        <w:bottom w:val="none" w:sz="0" w:space="0" w:color="auto"/>
        <w:right w:val="none" w:sz="0" w:space="0" w:color="auto"/>
      </w:divBdr>
    </w:div>
    <w:div w:id="877670271">
      <w:bodyDiv w:val="1"/>
      <w:marLeft w:val="0"/>
      <w:marRight w:val="0"/>
      <w:marTop w:val="0"/>
      <w:marBottom w:val="0"/>
      <w:divBdr>
        <w:top w:val="none" w:sz="0" w:space="0" w:color="auto"/>
        <w:left w:val="none" w:sz="0" w:space="0" w:color="auto"/>
        <w:bottom w:val="none" w:sz="0" w:space="0" w:color="auto"/>
        <w:right w:val="none" w:sz="0" w:space="0" w:color="auto"/>
      </w:divBdr>
    </w:div>
    <w:div w:id="878932998">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4870273">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87375279">
      <w:bodyDiv w:val="1"/>
      <w:marLeft w:val="0"/>
      <w:marRight w:val="0"/>
      <w:marTop w:val="0"/>
      <w:marBottom w:val="0"/>
      <w:divBdr>
        <w:top w:val="none" w:sz="0" w:space="0" w:color="auto"/>
        <w:left w:val="none" w:sz="0" w:space="0" w:color="auto"/>
        <w:bottom w:val="none" w:sz="0" w:space="0" w:color="auto"/>
        <w:right w:val="none" w:sz="0" w:space="0" w:color="auto"/>
      </w:divBdr>
    </w:div>
    <w:div w:id="888952424">
      <w:bodyDiv w:val="1"/>
      <w:marLeft w:val="0"/>
      <w:marRight w:val="0"/>
      <w:marTop w:val="0"/>
      <w:marBottom w:val="0"/>
      <w:divBdr>
        <w:top w:val="none" w:sz="0" w:space="0" w:color="auto"/>
        <w:left w:val="none" w:sz="0" w:space="0" w:color="auto"/>
        <w:bottom w:val="none" w:sz="0" w:space="0" w:color="auto"/>
        <w:right w:val="none" w:sz="0" w:space="0" w:color="auto"/>
      </w:divBdr>
    </w:div>
    <w:div w:id="889655888">
      <w:bodyDiv w:val="1"/>
      <w:marLeft w:val="0"/>
      <w:marRight w:val="0"/>
      <w:marTop w:val="0"/>
      <w:marBottom w:val="0"/>
      <w:divBdr>
        <w:top w:val="none" w:sz="0" w:space="0" w:color="auto"/>
        <w:left w:val="none" w:sz="0" w:space="0" w:color="auto"/>
        <w:bottom w:val="none" w:sz="0" w:space="0" w:color="auto"/>
        <w:right w:val="none" w:sz="0" w:space="0" w:color="auto"/>
      </w:divBdr>
    </w:div>
    <w:div w:id="890464018">
      <w:bodyDiv w:val="1"/>
      <w:marLeft w:val="0"/>
      <w:marRight w:val="0"/>
      <w:marTop w:val="0"/>
      <w:marBottom w:val="0"/>
      <w:divBdr>
        <w:top w:val="none" w:sz="0" w:space="0" w:color="auto"/>
        <w:left w:val="none" w:sz="0" w:space="0" w:color="auto"/>
        <w:bottom w:val="none" w:sz="0" w:space="0" w:color="auto"/>
        <w:right w:val="none" w:sz="0" w:space="0" w:color="auto"/>
      </w:divBdr>
    </w:div>
    <w:div w:id="890574263">
      <w:bodyDiv w:val="1"/>
      <w:marLeft w:val="0"/>
      <w:marRight w:val="0"/>
      <w:marTop w:val="0"/>
      <w:marBottom w:val="0"/>
      <w:divBdr>
        <w:top w:val="none" w:sz="0" w:space="0" w:color="auto"/>
        <w:left w:val="none" w:sz="0" w:space="0" w:color="auto"/>
        <w:bottom w:val="none" w:sz="0" w:space="0" w:color="auto"/>
        <w:right w:val="none" w:sz="0" w:space="0" w:color="auto"/>
      </w:divBdr>
    </w:div>
    <w:div w:id="890582589">
      <w:bodyDiv w:val="1"/>
      <w:marLeft w:val="0"/>
      <w:marRight w:val="0"/>
      <w:marTop w:val="0"/>
      <w:marBottom w:val="0"/>
      <w:divBdr>
        <w:top w:val="none" w:sz="0" w:space="0" w:color="auto"/>
        <w:left w:val="none" w:sz="0" w:space="0" w:color="auto"/>
        <w:bottom w:val="none" w:sz="0" w:space="0" w:color="auto"/>
        <w:right w:val="none" w:sz="0" w:space="0" w:color="auto"/>
      </w:divBdr>
    </w:div>
    <w:div w:id="891890643">
      <w:bodyDiv w:val="1"/>
      <w:marLeft w:val="0"/>
      <w:marRight w:val="0"/>
      <w:marTop w:val="0"/>
      <w:marBottom w:val="0"/>
      <w:divBdr>
        <w:top w:val="none" w:sz="0" w:space="0" w:color="auto"/>
        <w:left w:val="none" w:sz="0" w:space="0" w:color="auto"/>
        <w:bottom w:val="none" w:sz="0" w:space="0" w:color="auto"/>
        <w:right w:val="none" w:sz="0" w:space="0" w:color="auto"/>
      </w:divBdr>
    </w:div>
    <w:div w:id="893931524">
      <w:bodyDiv w:val="1"/>
      <w:marLeft w:val="0"/>
      <w:marRight w:val="0"/>
      <w:marTop w:val="0"/>
      <w:marBottom w:val="0"/>
      <w:divBdr>
        <w:top w:val="none" w:sz="0" w:space="0" w:color="auto"/>
        <w:left w:val="none" w:sz="0" w:space="0" w:color="auto"/>
        <w:bottom w:val="none" w:sz="0" w:space="0" w:color="auto"/>
        <w:right w:val="none" w:sz="0" w:space="0" w:color="auto"/>
      </w:divBdr>
    </w:div>
    <w:div w:id="896087748">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898396746">
      <w:bodyDiv w:val="1"/>
      <w:marLeft w:val="0"/>
      <w:marRight w:val="0"/>
      <w:marTop w:val="0"/>
      <w:marBottom w:val="0"/>
      <w:divBdr>
        <w:top w:val="none" w:sz="0" w:space="0" w:color="auto"/>
        <w:left w:val="none" w:sz="0" w:space="0" w:color="auto"/>
        <w:bottom w:val="none" w:sz="0" w:space="0" w:color="auto"/>
        <w:right w:val="none" w:sz="0" w:space="0" w:color="auto"/>
      </w:divBdr>
    </w:div>
    <w:div w:id="902181769">
      <w:bodyDiv w:val="1"/>
      <w:marLeft w:val="0"/>
      <w:marRight w:val="0"/>
      <w:marTop w:val="0"/>
      <w:marBottom w:val="0"/>
      <w:divBdr>
        <w:top w:val="none" w:sz="0" w:space="0" w:color="auto"/>
        <w:left w:val="none" w:sz="0" w:space="0" w:color="auto"/>
        <w:bottom w:val="none" w:sz="0" w:space="0" w:color="auto"/>
        <w:right w:val="none" w:sz="0" w:space="0" w:color="auto"/>
      </w:divBdr>
    </w:div>
    <w:div w:id="902373262">
      <w:bodyDiv w:val="1"/>
      <w:marLeft w:val="0"/>
      <w:marRight w:val="0"/>
      <w:marTop w:val="0"/>
      <w:marBottom w:val="0"/>
      <w:divBdr>
        <w:top w:val="none" w:sz="0" w:space="0" w:color="auto"/>
        <w:left w:val="none" w:sz="0" w:space="0" w:color="auto"/>
        <w:bottom w:val="none" w:sz="0" w:space="0" w:color="auto"/>
        <w:right w:val="none" w:sz="0" w:space="0" w:color="auto"/>
      </w:divBdr>
    </w:div>
    <w:div w:id="902527039">
      <w:bodyDiv w:val="1"/>
      <w:marLeft w:val="0"/>
      <w:marRight w:val="0"/>
      <w:marTop w:val="0"/>
      <w:marBottom w:val="0"/>
      <w:divBdr>
        <w:top w:val="none" w:sz="0" w:space="0" w:color="auto"/>
        <w:left w:val="none" w:sz="0" w:space="0" w:color="auto"/>
        <w:bottom w:val="none" w:sz="0" w:space="0" w:color="auto"/>
        <w:right w:val="none" w:sz="0" w:space="0" w:color="auto"/>
      </w:divBdr>
    </w:div>
    <w:div w:id="902717390">
      <w:bodyDiv w:val="1"/>
      <w:marLeft w:val="0"/>
      <w:marRight w:val="0"/>
      <w:marTop w:val="0"/>
      <w:marBottom w:val="0"/>
      <w:divBdr>
        <w:top w:val="none" w:sz="0" w:space="0" w:color="auto"/>
        <w:left w:val="none" w:sz="0" w:space="0" w:color="auto"/>
        <w:bottom w:val="none" w:sz="0" w:space="0" w:color="auto"/>
        <w:right w:val="none" w:sz="0" w:space="0" w:color="auto"/>
      </w:divBdr>
    </w:div>
    <w:div w:id="906500880">
      <w:bodyDiv w:val="1"/>
      <w:marLeft w:val="0"/>
      <w:marRight w:val="0"/>
      <w:marTop w:val="0"/>
      <w:marBottom w:val="0"/>
      <w:divBdr>
        <w:top w:val="none" w:sz="0" w:space="0" w:color="auto"/>
        <w:left w:val="none" w:sz="0" w:space="0" w:color="auto"/>
        <w:bottom w:val="none" w:sz="0" w:space="0" w:color="auto"/>
        <w:right w:val="none" w:sz="0" w:space="0" w:color="auto"/>
      </w:divBdr>
    </w:div>
    <w:div w:id="907765814">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1694021">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5169545">
      <w:bodyDiv w:val="1"/>
      <w:marLeft w:val="0"/>
      <w:marRight w:val="0"/>
      <w:marTop w:val="0"/>
      <w:marBottom w:val="0"/>
      <w:divBdr>
        <w:top w:val="none" w:sz="0" w:space="0" w:color="auto"/>
        <w:left w:val="none" w:sz="0" w:space="0" w:color="auto"/>
        <w:bottom w:val="none" w:sz="0" w:space="0" w:color="auto"/>
        <w:right w:val="none" w:sz="0" w:space="0" w:color="auto"/>
      </w:divBdr>
    </w:div>
    <w:div w:id="916087044">
      <w:bodyDiv w:val="1"/>
      <w:marLeft w:val="0"/>
      <w:marRight w:val="0"/>
      <w:marTop w:val="0"/>
      <w:marBottom w:val="0"/>
      <w:divBdr>
        <w:top w:val="none" w:sz="0" w:space="0" w:color="auto"/>
        <w:left w:val="none" w:sz="0" w:space="0" w:color="auto"/>
        <w:bottom w:val="none" w:sz="0" w:space="0" w:color="auto"/>
        <w:right w:val="none" w:sz="0" w:space="0" w:color="auto"/>
      </w:divBdr>
    </w:div>
    <w:div w:id="916087865">
      <w:bodyDiv w:val="1"/>
      <w:marLeft w:val="0"/>
      <w:marRight w:val="0"/>
      <w:marTop w:val="0"/>
      <w:marBottom w:val="0"/>
      <w:divBdr>
        <w:top w:val="none" w:sz="0" w:space="0" w:color="auto"/>
        <w:left w:val="none" w:sz="0" w:space="0" w:color="auto"/>
        <w:bottom w:val="none" w:sz="0" w:space="0" w:color="auto"/>
        <w:right w:val="none" w:sz="0" w:space="0" w:color="auto"/>
      </w:divBdr>
    </w:div>
    <w:div w:id="916134225">
      <w:bodyDiv w:val="1"/>
      <w:marLeft w:val="0"/>
      <w:marRight w:val="0"/>
      <w:marTop w:val="0"/>
      <w:marBottom w:val="0"/>
      <w:divBdr>
        <w:top w:val="none" w:sz="0" w:space="0" w:color="auto"/>
        <w:left w:val="none" w:sz="0" w:space="0" w:color="auto"/>
        <w:bottom w:val="none" w:sz="0" w:space="0" w:color="auto"/>
        <w:right w:val="none" w:sz="0" w:space="0" w:color="auto"/>
      </w:divBdr>
    </w:div>
    <w:div w:id="916784226">
      <w:bodyDiv w:val="1"/>
      <w:marLeft w:val="0"/>
      <w:marRight w:val="0"/>
      <w:marTop w:val="0"/>
      <w:marBottom w:val="0"/>
      <w:divBdr>
        <w:top w:val="none" w:sz="0" w:space="0" w:color="auto"/>
        <w:left w:val="none" w:sz="0" w:space="0" w:color="auto"/>
        <w:bottom w:val="none" w:sz="0" w:space="0" w:color="auto"/>
        <w:right w:val="none" w:sz="0" w:space="0" w:color="auto"/>
      </w:divBdr>
    </w:div>
    <w:div w:id="916980242">
      <w:bodyDiv w:val="1"/>
      <w:marLeft w:val="0"/>
      <w:marRight w:val="0"/>
      <w:marTop w:val="0"/>
      <w:marBottom w:val="0"/>
      <w:divBdr>
        <w:top w:val="none" w:sz="0" w:space="0" w:color="auto"/>
        <w:left w:val="none" w:sz="0" w:space="0" w:color="auto"/>
        <w:bottom w:val="none" w:sz="0" w:space="0" w:color="auto"/>
        <w:right w:val="none" w:sz="0" w:space="0" w:color="auto"/>
      </w:divBdr>
    </w:div>
    <w:div w:id="917254932">
      <w:bodyDiv w:val="1"/>
      <w:marLeft w:val="0"/>
      <w:marRight w:val="0"/>
      <w:marTop w:val="0"/>
      <w:marBottom w:val="0"/>
      <w:divBdr>
        <w:top w:val="none" w:sz="0" w:space="0" w:color="auto"/>
        <w:left w:val="none" w:sz="0" w:space="0" w:color="auto"/>
        <w:bottom w:val="none" w:sz="0" w:space="0" w:color="auto"/>
        <w:right w:val="none" w:sz="0" w:space="0" w:color="auto"/>
      </w:divBdr>
    </w:div>
    <w:div w:id="917789917">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19218020">
      <w:bodyDiv w:val="1"/>
      <w:marLeft w:val="0"/>
      <w:marRight w:val="0"/>
      <w:marTop w:val="0"/>
      <w:marBottom w:val="0"/>
      <w:divBdr>
        <w:top w:val="none" w:sz="0" w:space="0" w:color="auto"/>
        <w:left w:val="none" w:sz="0" w:space="0" w:color="auto"/>
        <w:bottom w:val="none" w:sz="0" w:space="0" w:color="auto"/>
        <w:right w:val="none" w:sz="0" w:space="0" w:color="auto"/>
      </w:divBdr>
    </w:div>
    <w:div w:id="920987062">
      <w:bodyDiv w:val="1"/>
      <w:marLeft w:val="0"/>
      <w:marRight w:val="0"/>
      <w:marTop w:val="0"/>
      <w:marBottom w:val="0"/>
      <w:divBdr>
        <w:top w:val="none" w:sz="0" w:space="0" w:color="auto"/>
        <w:left w:val="none" w:sz="0" w:space="0" w:color="auto"/>
        <w:bottom w:val="none" w:sz="0" w:space="0" w:color="auto"/>
        <w:right w:val="none" w:sz="0" w:space="0" w:color="auto"/>
      </w:divBdr>
    </w:div>
    <w:div w:id="922685057">
      <w:bodyDiv w:val="1"/>
      <w:marLeft w:val="0"/>
      <w:marRight w:val="0"/>
      <w:marTop w:val="0"/>
      <w:marBottom w:val="0"/>
      <w:divBdr>
        <w:top w:val="none" w:sz="0" w:space="0" w:color="auto"/>
        <w:left w:val="none" w:sz="0" w:space="0" w:color="auto"/>
        <w:bottom w:val="none" w:sz="0" w:space="0" w:color="auto"/>
        <w:right w:val="none" w:sz="0" w:space="0" w:color="auto"/>
      </w:divBdr>
    </w:div>
    <w:div w:id="925187976">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25308025">
      <w:bodyDiv w:val="1"/>
      <w:marLeft w:val="0"/>
      <w:marRight w:val="0"/>
      <w:marTop w:val="0"/>
      <w:marBottom w:val="0"/>
      <w:divBdr>
        <w:top w:val="none" w:sz="0" w:space="0" w:color="auto"/>
        <w:left w:val="none" w:sz="0" w:space="0" w:color="auto"/>
        <w:bottom w:val="none" w:sz="0" w:space="0" w:color="auto"/>
        <w:right w:val="none" w:sz="0" w:space="0" w:color="auto"/>
      </w:divBdr>
    </w:div>
    <w:div w:id="925918368">
      <w:bodyDiv w:val="1"/>
      <w:marLeft w:val="0"/>
      <w:marRight w:val="0"/>
      <w:marTop w:val="0"/>
      <w:marBottom w:val="0"/>
      <w:divBdr>
        <w:top w:val="none" w:sz="0" w:space="0" w:color="auto"/>
        <w:left w:val="none" w:sz="0" w:space="0" w:color="auto"/>
        <w:bottom w:val="none" w:sz="0" w:space="0" w:color="auto"/>
        <w:right w:val="none" w:sz="0" w:space="0" w:color="auto"/>
      </w:divBdr>
    </w:div>
    <w:div w:id="928122354">
      <w:bodyDiv w:val="1"/>
      <w:marLeft w:val="0"/>
      <w:marRight w:val="0"/>
      <w:marTop w:val="0"/>
      <w:marBottom w:val="0"/>
      <w:divBdr>
        <w:top w:val="none" w:sz="0" w:space="0" w:color="auto"/>
        <w:left w:val="none" w:sz="0" w:space="0" w:color="auto"/>
        <w:bottom w:val="none" w:sz="0" w:space="0" w:color="auto"/>
        <w:right w:val="none" w:sz="0" w:space="0" w:color="auto"/>
      </w:divBdr>
    </w:div>
    <w:div w:id="929701133">
      <w:bodyDiv w:val="1"/>
      <w:marLeft w:val="0"/>
      <w:marRight w:val="0"/>
      <w:marTop w:val="0"/>
      <w:marBottom w:val="0"/>
      <w:divBdr>
        <w:top w:val="none" w:sz="0" w:space="0" w:color="auto"/>
        <w:left w:val="none" w:sz="0" w:space="0" w:color="auto"/>
        <w:bottom w:val="none" w:sz="0" w:space="0" w:color="auto"/>
        <w:right w:val="none" w:sz="0" w:space="0" w:color="auto"/>
      </w:divBdr>
    </w:div>
    <w:div w:id="931281355">
      <w:bodyDiv w:val="1"/>
      <w:marLeft w:val="0"/>
      <w:marRight w:val="0"/>
      <w:marTop w:val="0"/>
      <w:marBottom w:val="0"/>
      <w:divBdr>
        <w:top w:val="none" w:sz="0" w:space="0" w:color="auto"/>
        <w:left w:val="none" w:sz="0" w:space="0" w:color="auto"/>
        <w:bottom w:val="none" w:sz="0" w:space="0" w:color="auto"/>
        <w:right w:val="none" w:sz="0" w:space="0" w:color="auto"/>
      </w:divBdr>
    </w:div>
    <w:div w:id="932132176">
      <w:bodyDiv w:val="1"/>
      <w:marLeft w:val="0"/>
      <w:marRight w:val="0"/>
      <w:marTop w:val="0"/>
      <w:marBottom w:val="0"/>
      <w:divBdr>
        <w:top w:val="none" w:sz="0" w:space="0" w:color="auto"/>
        <w:left w:val="none" w:sz="0" w:space="0" w:color="auto"/>
        <w:bottom w:val="none" w:sz="0" w:space="0" w:color="auto"/>
        <w:right w:val="none" w:sz="0" w:space="0" w:color="auto"/>
      </w:divBdr>
    </w:div>
    <w:div w:id="932931813">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7297583">
      <w:bodyDiv w:val="1"/>
      <w:marLeft w:val="0"/>
      <w:marRight w:val="0"/>
      <w:marTop w:val="0"/>
      <w:marBottom w:val="0"/>
      <w:divBdr>
        <w:top w:val="none" w:sz="0" w:space="0" w:color="auto"/>
        <w:left w:val="none" w:sz="0" w:space="0" w:color="auto"/>
        <w:bottom w:val="none" w:sz="0" w:space="0" w:color="auto"/>
        <w:right w:val="none" w:sz="0" w:space="0" w:color="auto"/>
      </w:divBdr>
    </w:div>
    <w:div w:id="937562388">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39684117">
      <w:bodyDiv w:val="1"/>
      <w:marLeft w:val="0"/>
      <w:marRight w:val="0"/>
      <w:marTop w:val="0"/>
      <w:marBottom w:val="0"/>
      <w:divBdr>
        <w:top w:val="none" w:sz="0" w:space="0" w:color="auto"/>
        <w:left w:val="none" w:sz="0" w:space="0" w:color="auto"/>
        <w:bottom w:val="none" w:sz="0" w:space="0" w:color="auto"/>
        <w:right w:val="none" w:sz="0" w:space="0" w:color="auto"/>
      </w:divBdr>
    </w:div>
    <w:div w:id="939684596">
      <w:bodyDiv w:val="1"/>
      <w:marLeft w:val="0"/>
      <w:marRight w:val="0"/>
      <w:marTop w:val="0"/>
      <w:marBottom w:val="0"/>
      <w:divBdr>
        <w:top w:val="none" w:sz="0" w:space="0" w:color="auto"/>
        <w:left w:val="none" w:sz="0" w:space="0" w:color="auto"/>
        <w:bottom w:val="none" w:sz="0" w:space="0" w:color="auto"/>
        <w:right w:val="none" w:sz="0" w:space="0" w:color="auto"/>
      </w:divBdr>
    </w:div>
    <w:div w:id="939752848">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50587">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2109455">
      <w:bodyDiv w:val="1"/>
      <w:marLeft w:val="0"/>
      <w:marRight w:val="0"/>
      <w:marTop w:val="0"/>
      <w:marBottom w:val="0"/>
      <w:divBdr>
        <w:top w:val="none" w:sz="0" w:space="0" w:color="auto"/>
        <w:left w:val="none" w:sz="0" w:space="0" w:color="auto"/>
        <w:bottom w:val="none" w:sz="0" w:space="0" w:color="auto"/>
        <w:right w:val="none" w:sz="0" w:space="0" w:color="auto"/>
      </w:divBdr>
    </w:div>
    <w:div w:id="942767731">
      <w:bodyDiv w:val="1"/>
      <w:marLeft w:val="0"/>
      <w:marRight w:val="0"/>
      <w:marTop w:val="0"/>
      <w:marBottom w:val="0"/>
      <w:divBdr>
        <w:top w:val="none" w:sz="0" w:space="0" w:color="auto"/>
        <w:left w:val="none" w:sz="0" w:space="0" w:color="auto"/>
        <w:bottom w:val="none" w:sz="0" w:space="0" w:color="auto"/>
        <w:right w:val="none" w:sz="0" w:space="0" w:color="auto"/>
      </w:divBdr>
    </w:div>
    <w:div w:id="943850330">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46278850">
      <w:bodyDiv w:val="1"/>
      <w:marLeft w:val="0"/>
      <w:marRight w:val="0"/>
      <w:marTop w:val="0"/>
      <w:marBottom w:val="0"/>
      <w:divBdr>
        <w:top w:val="none" w:sz="0" w:space="0" w:color="auto"/>
        <w:left w:val="none" w:sz="0" w:space="0" w:color="auto"/>
        <w:bottom w:val="none" w:sz="0" w:space="0" w:color="auto"/>
        <w:right w:val="none" w:sz="0" w:space="0" w:color="auto"/>
      </w:divBdr>
    </w:div>
    <w:div w:id="946425862">
      <w:bodyDiv w:val="1"/>
      <w:marLeft w:val="0"/>
      <w:marRight w:val="0"/>
      <w:marTop w:val="0"/>
      <w:marBottom w:val="0"/>
      <w:divBdr>
        <w:top w:val="none" w:sz="0" w:space="0" w:color="auto"/>
        <w:left w:val="none" w:sz="0" w:space="0" w:color="auto"/>
        <w:bottom w:val="none" w:sz="0" w:space="0" w:color="auto"/>
        <w:right w:val="none" w:sz="0" w:space="0" w:color="auto"/>
      </w:divBdr>
    </w:div>
    <w:div w:id="947275423">
      <w:bodyDiv w:val="1"/>
      <w:marLeft w:val="0"/>
      <w:marRight w:val="0"/>
      <w:marTop w:val="0"/>
      <w:marBottom w:val="0"/>
      <w:divBdr>
        <w:top w:val="none" w:sz="0" w:space="0" w:color="auto"/>
        <w:left w:val="none" w:sz="0" w:space="0" w:color="auto"/>
        <w:bottom w:val="none" w:sz="0" w:space="0" w:color="auto"/>
        <w:right w:val="none" w:sz="0" w:space="0" w:color="auto"/>
      </w:divBdr>
    </w:div>
    <w:div w:id="950211111">
      <w:bodyDiv w:val="1"/>
      <w:marLeft w:val="0"/>
      <w:marRight w:val="0"/>
      <w:marTop w:val="0"/>
      <w:marBottom w:val="0"/>
      <w:divBdr>
        <w:top w:val="none" w:sz="0" w:space="0" w:color="auto"/>
        <w:left w:val="none" w:sz="0" w:space="0" w:color="auto"/>
        <w:bottom w:val="none" w:sz="0" w:space="0" w:color="auto"/>
        <w:right w:val="none" w:sz="0" w:space="0" w:color="auto"/>
      </w:divBdr>
    </w:div>
    <w:div w:id="951134979">
      <w:bodyDiv w:val="1"/>
      <w:marLeft w:val="0"/>
      <w:marRight w:val="0"/>
      <w:marTop w:val="0"/>
      <w:marBottom w:val="0"/>
      <w:divBdr>
        <w:top w:val="none" w:sz="0" w:space="0" w:color="auto"/>
        <w:left w:val="none" w:sz="0" w:space="0" w:color="auto"/>
        <w:bottom w:val="none" w:sz="0" w:space="0" w:color="auto"/>
        <w:right w:val="none" w:sz="0" w:space="0" w:color="auto"/>
      </w:divBdr>
    </w:div>
    <w:div w:id="953051026">
      <w:bodyDiv w:val="1"/>
      <w:marLeft w:val="0"/>
      <w:marRight w:val="0"/>
      <w:marTop w:val="0"/>
      <w:marBottom w:val="0"/>
      <w:divBdr>
        <w:top w:val="none" w:sz="0" w:space="0" w:color="auto"/>
        <w:left w:val="none" w:sz="0" w:space="0" w:color="auto"/>
        <w:bottom w:val="none" w:sz="0" w:space="0" w:color="auto"/>
        <w:right w:val="none" w:sz="0" w:space="0" w:color="auto"/>
      </w:divBdr>
    </w:div>
    <w:div w:id="953825253">
      <w:bodyDiv w:val="1"/>
      <w:marLeft w:val="0"/>
      <w:marRight w:val="0"/>
      <w:marTop w:val="0"/>
      <w:marBottom w:val="0"/>
      <w:divBdr>
        <w:top w:val="none" w:sz="0" w:space="0" w:color="auto"/>
        <w:left w:val="none" w:sz="0" w:space="0" w:color="auto"/>
        <w:bottom w:val="none" w:sz="0" w:space="0" w:color="auto"/>
        <w:right w:val="none" w:sz="0" w:space="0" w:color="auto"/>
      </w:divBdr>
    </w:div>
    <w:div w:id="954290436">
      <w:bodyDiv w:val="1"/>
      <w:marLeft w:val="0"/>
      <w:marRight w:val="0"/>
      <w:marTop w:val="0"/>
      <w:marBottom w:val="0"/>
      <w:divBdr>
        <w:top w:val="none" w:sz="0" w:space="0" w:color="auto"/>
        <w:left w:val="none" w:sz="0" w:space="0" w:color="auto"/>
        <w:bottom w:val="none" w:sz="0" w:space="0" w:color="auto"/>
        <w:right w:val="none" w:sz="0" w:space="0" w:color="auto"/>
      </w:divBdr>
    </w:div>
    <w:div w:id="954991097">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403355">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0384097">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6398743">
      <w:bodyDiv w:val="1"/>
      <w:marLeft w:val="0"/>
      <w:marRight w:val="0"/>
      <w:marTop w:val="0"/>
      <w:marBottom w:val="0"/>
      <w:divBdr>
        <w:top w:val="none" w:sz="0" w:space="0" w:color="auto"/>
        <w:left w:val="none" w:sz="0" w:space="0" w:color="auto"/>
        <w:bottom w:val="none" w:sz="0" w:space="0" w:color="auto"/>
        <w:right w:val="none" w:sz="0" w:space="0" w:color="auto"/>
      </w:divBdr>
    </w:div>
    <w:div w:id="966854098">
      <w:bodyDiv w:val="1"/>
      <w:marLeft w:val="0"/>
      <w:marRight w:val="0"/>
      <w:marTop w:val="0"/>
      <w:marBottom w:val="0"/>
      <w:divBdr>
        <w:top w:val="none" w:sz="0" w:space="0" w:color="auto"/>
        <w:left w:val="none" w:sz="0" w:space="0" w:color="auto"/>
        <w:bottom w:val="none" w:sz="0" w:space="0" w:color="auto"/>
        <w:right w:val="none" w:sz="0" w:space="0" w:color="auto"/>
      </w:divBdr>
    </w:div>
    <w:div w:id="967929691">
      <w:bodyDiv w:val="1"/>
      <w:marLeft w:val="0"/>
      <w:marRight w:val="0"/>
      <w:marTop w:val="0"/>
      <w:marBottom w:val="0"/>
      <w:divBdr>
        <w:top w:val="none" w:sz="0" w:space="0" w:color="auto"/>
        <w:left w:val="none" w:sz="0" w:space="0" w:color="auto"/>
        <w:bottom w:val="none" w:sz="0" w:space="0" w:color="auto"/>
        <w:right w:val="none" w:sz="0" w:space="0" w:color="auto"/>
      </w:divBdr>
    </w:div>
    <w:div w:id="968822517">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2448290">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78614442">
      <w:bodyDiv w:val="1"/>
      <w:marLeft w:val="0"/>
      <w:marRight w:val="0"/>
      <w:marTop w:val="0"/>
      <w:marBottom w:val="0"/>
      <w:divBdr>
        <w:top w:val="none" w:sz="0" w:space="0" w:color="auto"/>
        <w:left w:val="none" w:sz="0" w:space="0" w:color="auto"/>
        <w:bottom w:val="none" w:sz="0" w:space="0" w:color="auto"/>
        <w:right w:val="none" w:sz="0" w:space="0" w:color="auto"/>
      </w:divBdr>
    </w:div>
    <w:div w:id="979772402">
      <w:bodyDiv w:val="1"/>
      <w:marLeft w:val="0"/>
      <w:marRight w:val="0"/>
      <w:marTop w:val="0"/>
      <w:marBottom w:val="0"/>
      <w:divBdr>
        <w:top w:val="none" w:sz="0" w:space="0" w:color="auto"/>
        <w:left w:val="none" w:sz="0" w:space="0" w:color="auto"/>
        <w:bottom w:val="none" w:sz="0" w:space="0" w:color="auto"/>
        <w:right w:val="none" w:sz="0" w:space="0" w:color="auto"/>
      </w:divBdr>
    </w:div>
    <w:div w:id="980844098">
      <w:bodyDiv w:val="1"/>
      <w:marLeft w:val="0"/>
      <w:marRight w:val="0"/>
      <w:marTop w:val="0"/>
      <w:marBottom w:val="0"/>
      <w:divBdr>
        <w:top w:val="none" w:sz="0" w:space="0" w:color="auto"/>
        <w:left w:val="none" w:sz="0" w:space="0" w:color="auto"/>
        <w:bottom w:val="none" w:sz="0" w:space="0" w:color="auto"/>
        <w:right w:val="none" w:sz="0" w:space="0" w:color="auto"/>
      </w:divBdr>
    </w:div>
    <w:div w:id="980960730">
      <w:bodyDiv w:val="1"/>
      <w:marLeft w:val="0"/>
      <w:marRight w:val="0"/>
      <w:marTop w:val="0"/>
      <w:marBottom w:val="0"/>
      <w:divBdr>
        <w:top w:val="none" w:sz="0" w:space="0" w:color="auto"/>
        <w:left w:val="none" w:sz="0" w:space="0" w:color="auto"/>
        <w:bottom w:val="none" w:sz="0" w:space="0" w:color="auto"/>
        <w:right w:val="none" w:sz="0" w:space="0" w:color="auto"/>
      </w:divBdr>
    </w:div>
    <w:div w:id="981547316">
      <w:bodyDiv w:val="1"/>
      <w:marLeft w:val="0"/>
      <w:marRight w:val="0"/>
      <w:marTop w:val="0"/>
      <w:marBottom w:val="0"/>
      <w:divBdr>
        <w:top w:val="none" w:sz="0" w:space="0" w:color="auto"/>
        <w:left w:val="none" w:sz="0" w:space="0" w:color="auto"/>
        <w:bottom w:val="none" w:sz="0" w:space="0" w:color="auto"/>
        <w:right w:val="none" w:sz="0" w:space="0" w:color="auto"/>
      </w:divBdr>
    </w:div>
    <w:div w:id="981738553">
      <w:bodyDiv w:val="1"/>
      <w:marLeft w:val="0"/>
      <w:marRight w:val="0"/>
      <w:marTop w:val="0"/>
      <w:marBottom w:val="0"/>
      <w:divBdr>
        <w:top w:val="none" w:sz="0" w:space="0" w:color="auto"/>
        <w:left w:val="none" w:sz="0" w:space="0" w:color="auto"/>
        <w:bottom w:val="none" w:sz="0" w:space="0" w:color="auto"/>
        <w:right w:val="none" w:sz="0" w:space="0" w:color="auto"/>
      </w:divBdr>
    </w:div>
    <w:div w:id="983699165">
      <w:bodyDiv w:val="1"/>
      <w:marLeft w:val="0"/>
      <w:marRight w:val="0"/>
      <w:marTop w:val="0"/>
      <w:marBottom w:val="0"/>
      <w:divBdr>
        <w:top w:val="none" w:sz="0" w:space="0" w:color="auto"/>
        <w:left w:val="none" w:sz="0" w:space="0" w:color="auto"/>
        <w:bottom w:val="none" w:sz="0" w:space="0" w:color="auto"/>
        <w:right w:val="none" w:sz="0" w:space="0" w:color="auto"/>
      </w:divBdr>
    </w:div>
    <w:div w:id="986319801">
      <w:bodyDiv w:val="1"/>
      <w:marLeft w:val="0"/>
      <w:marRight w:val="0"/>
      <w:marTop w:val="0"/>
      <w:marBottom w:val="0"/>
      <w:divBdr>
        <w:top w:val="none" w:sz="0" w:space="0" w:color="auto"/>
        <w:left w:val="none" w:sz="0" w:space="0" w:color="auto"/>
        <w:bottom w:val="none" w:sz="0" w:space="0" w:color="auto"/>
        <w:right w:val="none" w:sz="0" w:space="0" w:color="auto"/>
      </w:divBdr>
    </w:div>
    <w:div w:id="989021870">
      <w:bodyDiv w:val="1"/>
      <w:marLeft w:val="0"/>
      <w:marRight w:val="0"/>
      <w:marTop w:val="0"/>
      <w:marBottom w:val="0"/>
      <w:divBdr>
        <w:top w:val="none" w:sz="0" w:space="0" w:color="auto"/>
        <w:left w:val="none" w:sz="0" w:space="0" w:color="auto"/>
        <w:bottom w:val="none" w:sz="0" w:space="0" w:color="auto"/>
        <w:right w:val="none" w:sz="0" w:space="0" w:color="auto"/>
      </w:divBdr>
    </w:div>
    <w:div w:id="989089855">
      <w:bodyDiv w:val="1"/>
      <w:marLeft w:val="0"/>
      <w:marRight w:val="0"/>
      <w:marTop w:val="0"/>
      <w:marBottom w:val="0"/>
      <w:divBdr>
        <w:top w:val="none" w:sz="0" w:space="0" w:color="auto"/>
        <w:left w:val="none" w:sz="0" w:space="0" w:color="auto"/>
        <w:bottom w:val="none" w:sz="0" w:space="0" w:color="auto"/>
        <w:right w:val="none" w:sz="0" w:space="0" w:color="auto"/>
      </w:divBdr>
    </w:div>
    <w:div w:id="992021967">
      <w:bodyDiv w:val="1"/>
      <w:marLeft w:val="0"/>
      <w:marRight w:val="0"/>
      <w:marTop w:val="0"/>
      <w:marBottom w:val="0"/>
      <w:divBdr>
        <w:top w:val="none" w:sz="0" w:space="0" w:color="auto"/>
        <w:left w:val="none" w:sz="0" w:space="0" w:color="auto"/>
        <w:bottom w:val="none" w:sz="0" w:space="0" w:color="auto"/>
        <w:right w:val="none" w:sz="0" w:space="0" w:color="auto"/>
      </w:divBdr>
    </w:div>
    <w:div w:id="996612910">
      <w:bodyDiv w:val="1"/>
      <w:marLeft w:val="0"/>
      <w:marRight w:val="0"/>
      <w:marTop w:val="0"/>
      <w:marBottom w:val="0"/>
      <w:divBdr>
        <w:top w:val="none" w:sz="0" w:space="0" w:color="auto"/>
        <w:left w:val="none" w:sz="0" w:space="0" w:color="auto"/>
        <w:bottom w:val="none" w:sz="0" w:space="0" w:color="auto"/>
        <w:right w:val="none" w:sz="0" w:space="0" w:color="auto"/>
      </w:divBdr>
    </w:div>
    <w:div w:id="996765420">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999694123">
      <w:bodyDiv w:val="1"/>
      <w:marLeft w:val="0"/>
      <w:marRight w:val="0"/>
      <w:marTop w:val="0"/>
      <w:marBottom w:val="0"/>
      <w:divBdr>
        <w:top w:val="none" w:sz="0" w:space="0" w:color="auto"/>
        <w:left w:val="none" w:sz="0" w:space="0" w:color="auto"/>
        <w:bottom w:val="none" w:sz="0" w:space="0" w:color="auto"/>
        <w:right w:val="none" w:sz="0" w:space="0" w:color="auto"/>
      </w:divBdr>
    </w:div>
    <w:div w:id="1003822853">
      <w:bodyDiv w:val="1"/>
      <w:marLeft w:val="0"/>
      <w:marRight w:val="0"/>
      <w:marTop w:val="0"/>
      <w:marBottom w:val="0"/>
      <w:divBdr>
        <w:top w:val="none" w:sz="0" w:space="0" w:color="auto"/>
        <w:left w:val="none" w:sz="0" w:space="0" w:color="auto"/>
        <w:bottom w:val="none" w:sz="0" w:space="0" w:color="auto"/>
        <w:right w:val="none" w:sz="0" w:space="0" w:color="auto"/>
      </w:divBdr>
    </w:div>
    <w:div w:id="1005666836">
      <w:bodyDiv w:val="1"/>
      <w:marLeft w:val="0"/>
      <w:marRight w:val="0"/>
      <w:marTop w:val="0"/>
      <w:marBottom w:val="0"/>
      <w:divBdr>
        <w:top w:val="none" w:sz="0" w:space="0" w:color="auto"/>
        <w:left w:val="none" w:sz="0" w:space="0" w:color="auto"/>
        <w:bottom w:val="none" w:sz="0" w:space="0" w:color="auto"/>
        <w:right w:val="none" w:sz="0" w:space="0" w:color="auto"/>
      </w:divBdr>
    </w:div>
    <w:div w:id="1006321049">
      <w:bodyDiv w:val="1"/>
      <w:marLeft w:val="0"/>
      <w:marRight w:val="0"/>
      <w:marTop w:val="0"/>
      <w:marBottom w:val="0"/>
      <w:divBdr>
        <w:top w:val="none" w:sz="0" w:space="0" w:color="auto"/>
        <w:left w:val="none" w:sz="0" w:space="0" w:color="auto"/>
        <w:bottom w:val="none" w:sz="0" w:space="0" w:color="auto"/>
        <w:right w:val="none" w:sz="0" w:space="0" w:color="auto"/>
      </w:divBdr>
    </w:div>
    <w:div w:id="1007753810">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08337621">
      <w:bodyDiv w:val="1"/>
      <w:marLeft w:val="0"/>
      <w:marRight w:val="0"/>
      <w:marTop w:val="0"/>
      <w:marBottom w:val="0"/>
      <w:divBdr>
        <w:top w:val="none" w:sz="0" w:space="0" w:color="auto"/>
        <w:left w:val="none" w:sz="0" w:space="0" w:color="auto"/>
        <w:bottom w:val="none" w:sz="0" w:space="0" w:color="auto"/>
        <w:right w:val="none" w:sz="0" w:space="0" w:color="auto"/>
      </w:divBdr>
    </w:div>
    <w:div w:id="1008481935">
      <w:bodyDiv w:val="1"/>
      <w:marLeft w:val="0"/>
      <w:marRight w:val="0"/>
      <w:marTop w:val="0"/>
      <w:marBottom w:val="0"/>
      <w:divBdr>
        <w:top w:val="none" w:sz="0" w:space="0" w:color="auto"/>
        <w:left w:val="none" w:sz="0" w:space="0" w:color="auto"/>
        <w:bottom w:val="none" w:sz="0" w:space="0" w:color="auto"/>
        <w:right w:val="none" w:sz="0" w:space="0" w:color="auto"/>
      </w:divBdr>
    </w:div>
    <w:div w:id="1010528013">
      <w:bodyDiv w:val="1"/>
      <w:marLeft w:val="0"/>
      <w:marRight w:val="0"/>
      <w:marTop w:val="0"/>
      <w:marBottom w:val="0"/>
      <w:divBdr>
        <w:top w:val="none" w:sz="0" w:space="0" w:color="auto"/>
        <w:left w:val="none" w:sz="0" w:space="0" w:color="auto"/>
        <w:bottom w:val="none" w:sz="0" w:space="0" w:color="auto"/>
        <w:right w:val="none" w:sz="0" w:space="0" w:color="auto"/>
      </w:divBdr>
    </w:div>
    <w:div w:id="1011949004">
      <w:bodyDiv w:val="1"/>
      <w:marLeft w:val="0"/>
      <w:marRight w:val="0"/>
      <w:marTop w:val="0"/>
      <w:marBottom w:val="0"/>
      <w:divBdr>
        <w:top w:val="none" w:sz="0" w:space="0" w:color="auto"/>
        <w:left w:val="none" w:sz="0" w:space="0" w:color="auto"/>
        <w:bottom w:val="none" w:sz="0" w:space="0" w:color="auto"/>
        <w:right w:val="none" w:sz="0" w:space="0" w:color="auto"/>
      </w:divBdr>
    </w:div>
    <w:div w:id="1012341115">
      <w:bodyDiv w:val="1"/>
      <w:marLeft w:val="0"/>
      <w:marRight w:val="0"/>
      <w:marTop w:val="0"/>
      <w:marBottom w:val="0"/>
      <w:divBdr>
        <w:top w:val="none" w:sz="0" w:space="0" w:color="auto"/>
        <w:left w:val="none" w:sz="0" w:space="0" w:color="auto"/>
        <w:bottom w:val="none" w:sz="0" w:space="0" w:color="auto"/>
        <w:right w:val="none" w:sz="0" w:space="0" w:color="auto"/>
      </w:divBdr>
    </w:div>
    <w:div w:id="1012757375">
      <w:bodyDiv w:val="1"/>
      <w:marLeft w:val="0"/>
      <w:marRight w:val="0"/>
      <w:marTop w:val="0"/>
      <w:marBottom w:val="0"/>
      <w:divBdr>
        <w:top w:val="none" w:sz="0" w:space="0" w:color="auto"/>
        <w:left w:val="none" w:sz="0" w:space="0" w:color="auto"/>
        <w:bottom w:val="none" w:sz="0" w:space="0" w:color="auto"/>
        <w:right w:val="none" w:sz="0" w:space="0" w:color="auto"/>
      </w:divBdr>
    </w:div>
    <w:div w:id="1013797657">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17002340">
      <w:bodyDiv w:val="1"/>
      <w:marLeft w:val="0"/>
      <w:marRight w:val="0"/>
      <w:marTop w:val="0"/>
      <w:marBottom w:val="0"/>
      <w:divBdr>
        <w:top w:val="none" w:sz="0" w:space="0" w:color="auto"/>
        <w:left w:val="none" w:sz="0" w:space="0" w:color="auto"/>
        <w:bottom w:val="none" w:sz="0" w:space="0" w:color="auto"/>
        <w:right w:val="none" w:sz="0" w:space="0" w:color="auto"/>
      </w:divBdr>
    </w:div>
    <w:div w:id="1017075988">
      <w:bodyDiv w:val="1"/>
      <w:marLeft w:val="0"/>
      <w:marRight w:val="0"/>
      <w:marTop w:val="0"/>
      <w:marBottom w:val="0"/>
      <w:divBdr>
        <w:top w:val="none" w:sz="0" w:space="0" w:color="auto"/>
        <w:left w:val="none" w:sz="0" w:space="0" w:color="auto"/>
        <w:bottom w:val="none" w:sz="0" w:space="0" w:color="auto"/>
        <w:right w:val="none" w:sz="0" w:space="0" w:color="auto"/>
      </w:divBdr>
    </w:div>
    <w:div w:id="1018504869">
      <w:bodyDiv w:val="1"/>
      <w:marLeft w:val="0"/>
      <w:marRight w:val="0"/>
      <w:marTop w:val="0"/>
      <w:marBottom w:val="0"/>
      <w:divBdr>
        <w:top w:val="none" w:sz="0" w:space="0" w:color="auto"/>
        <w:left w:val="none" w:sz="0" w:space="0" w:color="auto"/>
        <w:bottom w:val="none" w:sz="0" w:space="0" w:color="auto"/>
        <w:right w:val="none" w:sz="0" w:space="0" w:color="auto"/>
      </w:divBdr>
    </w:div>
    <w:div w:id="1018848796">
      <w:bodyDiv w:val="1"/>
      <w:marLeft w:val="0"/>
      <w:marRight w:val="0"/>
      <w:marTop w:val="0"/>
      <w:marBottom w:val="0"/>
      <w:divBdr>
        <w:top w:val="none" w:sz="0" w:space="0" w:color="auto"/>
        <w:left w:val="none" w:sz="0" w:space="0" w:color="auto"/>
        <w:bottom w:val="none" w:sz="0" w:space="0" w:color="auto"/>
        <w:right w:val="none" w:sz="0" w:space="0" w:color="auto"/>
      </w:divBdr>
    </w:div>
    <w:div w:id="1019698088">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3282890">
      <w:bodyDiv w:val="1"/>
      <w:marLeft w:val="0"/>
      <w:marRight w:val="0"/>
      <w:marTop w:val="0"/>
      <w:marBottom w:val="0"/>
      <w:divBdr>
        <w:top w:val="none" w:sz="0" w:space="0" w:color="auto"/>
        <w:left w:val="none" w:sz="0" w:space="0" w:color="auto"/>
        <w:bottom w:val="none" w:sz="0" w:space="0" w:color="auto"/>
        <w:right w:val="none" w:sz="0" w:space="0" w:color="auto"/>
      </w:divBdr>
    </w:div>
    <w:div w:id="1023287712">
      <w:bodyDiv w:val="1"/>
      <w:marLeft w:val="0"/>
      <w:marRight w:val="0"/>
      <w:marTop w:val="0"/>
      <w:marBottom w:val="0"/>
      <w:divBdr>
        <w:top w:val="none" w:sz="0" w:space="0" w:color="auto"/>
        <w:left w:val="none" w:sz="0" w:space="0" w:color="auto"/>
        <w:bottom w:val="none" w:sz="0" w:space="0" w:color="auto"/>
        <w:right w:val="none" w:sz="0" w:space="0" w:color="auto"/>
      </w:divBdr>
    </w:div>
    <w:div w:id="1023898336">
      <w:bodyDiv w:val="1"/>
      <w:marLeft w:val="0"/>
      <w:marRight w:val="0"/>
      <w:marTop w:val="0"/>
      <w:marBottom w:val="0"/>
      <w:divBdr>
        <w:top w:val="none" w:sz="0" w:space="0" w:color="auto"/>
        <w:left w:val="none" w:sz="0" w:space="0" w:color="auto"/>
        <w:bottom w:val="none" w:sz="0" w:space="0" w:color="auto"/>
        <w:right w:val="none" w:sz="0" w:space="0" w:color="auto"/>
      </w:divBdr>
    </w:div>
    <w:div w:id="1024214220">
      <w:bodyDiv w:val="1"/>
      <w:marLeft w:val="0"/>
      <w:marRight w:val="0"/>
      <w:marTop w:val="0"/>
      <w:marBottom w:val="0"/>
      <w:divBdr>
        <w:top w:val="none" w:sz="0" w:space="0" w:color="auto"/>
        <w:left w:val="none" w:sz="0" w:space="0" w:color="auto"/>
        <w:bottom w:val="none" w:sz="0" w:space="0" w:color="auto"/>
        <w:right w:val="none" w:sz="0" w:space="0" w:color="auto"/>
      </w:divBdr>
    </w:div>
    <w:div w:id="1024745274">
      <w:bodyDiv w:val="1"/>
      <w:marLeft w:val="0"/>
      <w:marRight w:val="0"/>
      <w:marTop w:val="0"/>
      <w:marBottom w:val="0"/>
      <w:divBdr>
        <w:top w:val="none" w:sz="0" w:space="0" w:color="auto"/>
        <w:left w:val="none" w:sz="0" w:space="0" w:color="auto"/>
        <w:bottom w:val="none" w:sz="0" w:space="0" w:color="auto"/>
        <w:right w:val="none" w:sz="0" w:space="0" w:color="auto"/>
      </w:divBdr>
    </w:div>
    <w:div w:id="1024794785">
      <w:bodyDiv w:val="1"/>
      <w:marLeft w:val="0"/>
      <w:marRight w:val="0"/>
      <w:marTop w:val="0"/>
      <w:marBottom w:val="0"/>
      <w:divBdr>
        <w:top w:val="none" w:sz="0" w:space="0" w:color="auto"/>
        <w:left w:val="none" w:sz="0" w:space="0" w:color="auto"/>
        <w:bottom w:val="none" w:sz="0" w:space="0" w:color="auto"/>
        <w:right w:val="none" w:sz="0" w:space="0" w:color="auto"/>
      </w:divBdr>
    </w:div>
    <w:div w:id="1025714858">
      <w:bodyDiv w:val="1"/>
      <w:marLeft w:val="0"/>
      <w:marRight w:val="0"/>
      <w:marTop w:val="0"/>
      <w:marBottom w:val="0"/>
      <w:divBdr>
        <w:top w:val="none" w:sz="0" w:space="0" w:color="auto"/>
        <w:left w:val="none" w:sz="0" w:space="0" w:color="auto"/>
        <w:bottom w:val="none" w:sz="0" w:space="0" w:color="auto"/>
        <w:right w:val="none" w:sz="0" w:space="0" w:color="auto"/>
      </w:divBdr>
    </w:div>
    <w:div w:id="1025986546">
      <w:bodyDiv w:val="1"/>
      <w:marLeft w:val="0"/>
      <w:marRight w:val="0"/>
      <w:marTop w:val="0"/>
      <w:marBottom w:val="0"/>
      <w:divBdr>
        <w:top w:val="none" w:sz="0" w:space="0" w:color="auto"/>
        <w:left w:val="none" w:sz="0" w:space="0" w:color="auto"/>
        <w:bottom w:val="none" w:sz="0" w:space="0" w:color="auto"/>
        <w:right w:val="none" w:sz="0" w:space="0" w:color="auto"/>
      </w:divBdr>
    </w:div>
    <w:div w:id="1026753939">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30036195">
      <w:bodyDiv w:val="1"/>
      <w:marLeft w:val="0"/>
      <w:marRight w:val="0"/>
      <w:marTop w:val="0"/>
      <w:marBottom w:val="0"/>
      <w:divBdr>
        <w:top w:val="none" w:sz="0" w:space="0" w:color="auto"/>
        <w:left w:val="none" w:sz="0" w:space="0" w:color="auto"/>
        <w:bottom w:val="none" w:sz="0" w:space="0" w:color="auto"/>
        <w:right w:val="none" w:sz="0" w:space="0" w:color="auto"/>
      </w:divBdr>
    </w:div>
    <w:div w:id="1030298145">
      <w:bodyDiv w:val="1"/>
      <w:marLeft w:val="0"/>
      <w:marRight w:val="0"/>
      <w:marTop w:val="0"/>
      <w:marBottom w:val="0"/>
      <w:divBdr>
        <w:top w:val="none" w:sz="0" w:space="0" w:color="auto"/>
        <w:left w:val="none" w:sz="0" w:space="0" w:color="auto"/>
        <w:bottom w:val="none" w:sz="0" w:space="0" w:color="auto"/>
        <w:right w:val="none" w:sz="0" w:space="0" w:color="auto"/>
      </w:divBdr>
    </w:div>
    <w:div w:id="1030496542">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2460">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2074715">
      <w:bodyDiv w:val="1"/>
      <w:marLeft w:val="0"/>
      <w:marRight w:val="0"/>
      <w:marTop w:val="0"/>
      <w:marBottom w:val="0"/>
      <w:divBdr>
        <w:top w:val="none" w:sz="0" w:space="0" w:color="auto"/>
        <w:left w:val="none" w:sz="0" w:space="0" w:color="auto"/>
        <w:bottom w:val="none" w:sz="0" w:space="0" w:color="auto"/>
        <w:right w:val="none" w:sz="0" w:space="0" w:color="auto"/>
      </w:divBdr>
    </w:div>
    <w:div w:id="1032652005">
      <w:bodyDiv w:val="1"/>
      <w:marLeft w:val="0"/>
      <w:marRight w:val="0"/>
      <w:marTop w:val="0"/>
      <w:marBottom w:val="0"/>
      <w:divBdr>
        <w:top w:val="none" w:sz="0" w:space="0" w:color="auto"/>
        <w:left w:val="none" w:sz="0" w:space="0" w:color="auto"/>
        <w:bottom w:val="none" w:sz="0" w:space="0" w:color="auto"/>
        <w:right w:val="none" w:sz="0" w:space="0" w:color="auto"/>
      </w:divBdr>
    </w:div>
    <w:div w:id="1034891864">
      <w:bodyDiv w:val="1"/>
      <w:marLeft w:val="0"/>
      <w:marRight w:val="0"/>
      <w:marTop w:val="0"/>
      <w:marBottom w:val="0"/>
      <w:divBdr>
        <w:top w:val="none" w:sz="0" w:space="0" w:color="auto"/>
        <w:left w:val="none" w:sz="0" w:space="0" w:color="auto"/>
        <w:bottom w:val="none" w:sz="0" w:space="0" w:color="auto"/>
        <w:right w:val="none" w:sz="0" w:space="0" w:color="auto"/>
      </w:divBdr>
    </w:div>
    <w:div w:id="1035077281">
      <w:bodyDiv w:val="1"/>
      <w:marLeft w:val="0"/>
      <w:marRight w:val="0"/>
      <w:marTop w:val="0"/>
      <w:marBottom w:val="0"/>
      <w:divBdr>
        <w:top w:val="none" w:sz="0" w:space="0" w:color="auto"/>
        <w:left w:val="none" w:sz="0" w:space="0" w:color="auto"/>
        <w:bottom w:val="none" w:sz="0" w:space="0" w:color="auto"/>
        <w:right w:val="none" w:sz="0" w:space="0" w:color="auto"/>
      </w:divBdr>
    </w:div>
    <w:div w:id="1035665423">
      <w:bodyDiv w:val="1"/>
      <w:marLeft w:val="0"/>
      <w:marRight w:val="0"/>
      <w:marTop w:val="0"/>
      <w:marBottom w:val="0"/>
      <w:divBdr>
        <w:top w:val="none" w:sz="0" w:space="0" w:color="auto"/>
        <w:left w:val="none" w:sz="0" w:space="0" w:color="auto"/>
        <w:bottom w:val="none" w:sz="0" w:space="0" w:color="auto"/>
        <w:right w:val="none" w:sz="0" w:space="0" w:color="auto"/>
      </w:divBdr>
    </w:div>
    <w:div w:id="1035887806">
      <w:bodyDiv w:val="1"/>
      <w:marLeft w:val="0"/>
      <w:marRight w:val="0"/>
      <w:marTop w:val="0"/>
      <w:marBottom w:val="0"/>
      <w:divBdr>
        <w:top w:val="none" w:sz="0" w:space="0" w:color="auto"/>
        <w:left w:val="none" w:sz="0" w:space="0" w:color="auto"/>
        <w:bottom w:val="none" w:sz="0" w:space="0" w:color="auto"/>
        <w:right w:val="none" w:sz="0" w:space="0" w:color="auto"/>
      </w:divBdr>
    </w:div>
    <w:div w:id="1036195141">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36931309">
      <w:bodyDiv w:val="1"/>
      <w:marLeft w:val="0"/>
      <w:marRight w:val="0"/>
      <w:marTop w:val="0"/>
      <w:marBottom w:val="0"/>
      <w:divBdr>
        <w:top w:val="none" w:sz="0" w:space="0" w:color="auto"/>
        <w:left w:val="none" w:sz="0" w:space="0" w:color="auto"/>
        <w:bottom w:val="none" w:sz="0" w:space="0" w:color="auto"/>
        <w:right w:val="none" w:sz="0" w:space="0" w:color="auto"/>
      </w:divBdr>
    </w:div>
    <w:div w:id="1037505740">
      <w:bodyDiv w:val="1"/>
      <w:marLeft w:val="0"/>
      <w:marRight w:val="0"/>
      <w:marTop w:val="0"/>
      <w:marBottom w:val="0"/>
      <w:divBdr>
        <w:top w:val="none" w:sz="0" w:space="0" w:color="auto"/>
        <w:left w:val="none" w:sz="0" w:space="0" w:color="auto"/>
        <w:bottom w:val="none" w:sz="0" w:space="0" w:color="auto"/>
        <w:right w:val="none" w:sz="0" w:space="0" w:color="auto"/>
      </w:divBdr>
    </w:div>
    <w:div w:id="1041977565">
      <w:bodyDiv w:val="1"/>
      <w:marLeft w:val="0"/>
      <w:marRight w:val="0"/>
      <w:marTop w:val="0"/>
      <w:marBottom w:val="0"/>
      <w:divBdr>
        <w:top w:val="none" w:sz="0" w:space="0" w:color="auto"/>
        <w:left w:val="none" w:sz="0" w:space="0" w:color="auto"/>
        <w:bottom w:val="none" w:sz="0" w:space="0" w:color="auto"/>
        <w:right w:val="none" w:sz="0" w:space="0" w:color="auto"/>
      </w:divBdr>
    </w:div>
    <w:div w:id="1042092912">
      <w:bodyDiv w:val="1"/>
      <w:marLeft w:val="0"/>
      <w:marRight w:val="0"/>
      <w:marTop w:val="0"/>
      <w:marBottom w:val="0"/>
      <w:divBdr>
        <w:top w:val="none" w:sz="0" w:space="0" w:color="auto"/>
        <w:left w:val="none" w:sz="0" w:space="0" w:color="auto"/>
        <w:bottom w:val="none" w:sz="0" w:space="0" w:color="auto"/>
        <w:right w:val="none" w:sz="0" w:space="0" w:color="auto"/>
      </w:divBdr>
    </w:div>
    <w:div w:id="1042637608">
      <w:bodyDiv w:val="1"/>
      <w:marLeft w:val="0"/>
      <w:marRight w:val="0"/>
      <w:marTop w:val="0"/>
      <w:marBottom w:val="0"/>
      <w:divBdr>
        <w:top w:val="none" w:sz="0" w:space="0" w:color="auto"/>
        <w:left w:val="none" w:sz="0" w:space="0" w:color="auto"/>
        <w:bottom w:val="none" w:sz="0" w:space="0" w:color="auto"/>
        <w:right w:val="none" w:sz="0" w:space="0" w:color="auto"/>
      </w:divBdr>
    </w:div>
    <w:div w:id="1043024786">
      <w:bodyDiv w:val="1"/>
      <w:marLeft w:val="0"/>
      <w:marRight w:val="0"/>
      <w:marTop w:val="0"/>
      <w:marBottom w:val="0"/>
      <w:divBdr>
        <w:top w:val="none" w:sz="0" w:space="0" w:color="auto"/>
        <w:left w:val="none" w:sz="0" w:space="0" w:color="auto"/>
        <w:bottom w:val="none" w:sz="0" w:space="0" w:color="auto"/>
        <w:right w:val="none" w:sz="0" w:space="0" w:color="auto"/>
      </w:divBdr>
    </w:div>
    <w:div w:id="1044326578">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49500359">
      <w:bodyDiv w:val="1"/>
      <w:marLeft w:val="0"/>
      <w:marRight w:val="0"/>
      <w:marTop w:val="0"/>
      <w:marBottom w:val="0"/>
      <w:divBdr>
        <w:top w:val="none" w:sz="0" w:space="0" w:color="auto"/>
        <w:left w:val="none" w:sz="0" w:space="0" w:color="auto"/>
        <w:bottom w:val="none" w:sz="0" w:space="0" w:color="auto"/>
        <w:right w:val="none" w:sz="0" w:space="0" w:color="auto"/>
      </w:divBdr>
    </w:div>
    <w:div w:id="1051731496">
      <w:bodyDiv w:val="1"/>
      <w:marLeft w:val="0"/>
      <w:marRight w:val="0"/>
      <w:marTop w:val="0"/>
      <w:marBottom w:val="0"/>
      <w:divBdr>
        <w:top w:val="none" w:sz="0" w:space="0" w:color="auto"/>
        <w:left w:val="none" w:sz="0" w:space="0" w:color="auto"/>
        <w:bottom w:val="none" w:sz="0" w:space="0" w:color="auto"/>
        <w:right w:val="none" w:sz="0" w:space="0" w:color="auto"/>
      </w:divBdr>
    </w:div>
    <w:div w:id="1052772798">
      <w:bodyDiv w:val="1"/>
      <w:marLeft w:val="0"/>
      <w:marRight w:val="0"/>
      <w:marTop w:val="0"/>
      <w:marBottom w:val="0"/>
      <w:divBdr>
        <w:top w:val="none" w:sz="0" w:space="0" w:color="auto"/>
        <w:left w:val="none" w:sz="0" w:space="0" w:color="auto"/>
        <w:bottom w:val="none" w:sz="0" w:space="0" w:color="auto"/>
        <w:right w:val="none" w:sz="0" w:space="0" w:color="auto"/>
      </w:divBdr>
    </w:div>
    <w:div w:id="1053382412">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7121667">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7777036">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62630678">
      <w:bodyDiv w:val="1"/>
      <w:marLeft w:val="0"/>
      <w:marRight w:val="0"/>
      <w:marTop w:val="0"/>
      <w:marBottom w:val="0"/>
      <w:divBdr>
        <w:top w:val="none" w:sz="0" w:space="0" w:color="auto"/>
        <w:left w:val="none" w:sz="0" w:space="0" w:color="auto"/>
        <w:bottom w:val="none" w:sz="0" w:space="0" w:color="auto"/>
        <w:right w:val="none" w:sz="0" w:space="0" w:color="auto"/>
      </w:divBdr>
    </w:div>
    <w:div w:id="1062755365">
      <w:bodyDiv w:val="1"/>
      <w:marLeft w:val="0"/>
      <w:marRight w:val="0"/>
      <w:marTop w:val="0"/>
      <w:marBottom w:val="0"/>
      <w:divBdr>
        <w:top w:val="none" w:sz="0" w:space="0" w:color="auto"/>
        <w:left w:val="none" w:sz="0" w:space="0" w:color="auto"/>
        <w:bottom w:val="none" w:sz="0" w:space="0" w:color="auto"/>
        <w:right w:val="none" w:sz="0" w:space="0" w:color="auto"/>
      </w:divBdr>
    </w:div>
    <w:div w:id="1064909719">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68261861">
      <w:bodyDiv w:val="1"/>
      <w:marLeft w:val="0"/>
      <w:marRight w:val="0"/>
      <w:marTop w:val="0"/>
      <w:marBottom w:val="0"/>
      <w:divBdr>
        <w:top w:val="none" w:sz="0" w:space="0" w:color="auto"/>
        <w:left w:val="none" w:sz="0" w:space="0" w:color="auto"/>
        <w:bottom w:val="none" w:sz="0" w:space="0" w:color="auto"/>
        <w:right w:val="none" w:sz="0" w:space="0" w:color="auto"/>
      </w:divBdr>
    </w:div>
    <w:div w:id="1068384518">
      <w:bodyDiv w:val="1"/>
      <w:marLeft w:val="0"/>
      <w:marRight w:val="0"/>
      <w:marTop w:val="0"/>
      <w:marBottom w:val="0"/>
      <w:divBdr>
        <w:top w:val="none" w:sz="0" w:space="0" w:color="auto"/>
        <w:left w:val="none" w:sz="0" w:space="0" w:color="auto"/>
        <w:bottom w:val="none" w:sz="0" w:space="0" w:color="auto"/>
        <w:right w:val="none" w:sz="0" w:space="0" w:color="auto"/>
      </w:divBdr>
    </w:div>
    <w:div w:id="1068528032">
      <w:bodyDiv w:val="1"/>
      <w:marLeft w:val="0"/>
      <w:marRight w:val="0"/>
      <w:marTop w:val="0"/>
      <w:marBottom w:val="0"/>
      <w:divBdr>
        <w:top w:val="none" w:sz="0" w:space="0" w:color="auto"/>
        <w:left w:val="none" w:sz="0" w:space="0" w:color="auto"/>
        <w:bottom w:val="none" w:sz="0" w:space="0" w:color="auto"/>
        <w:right w:val="none" w:sz="0" w:space="0" w:color="auto"/>
      </w:divBdr>
    </w:div>
    <w:div w:id="1068915889">
      <w:bodyDiv w:val="1"/>
      <w:marLeft w:val="0"/>
      <w:marRight w:val="0"/>
      <w:marTop w:val="0"/>
      <w:marBottom w:val="0"/>
      <w:divBdr>
        <w:top w:val="none" w:sz="0" w:space="0" w:color="auto"/>
        <w:left w:val="none" w:sz="0" w:space="0" w:color="auto"/>
        <w:bottom w:val="none" w:sz="0" w:space="0" w:color="auto"/>
        <w:right w:val="none" w:sz="0" w:space="0" w:color="auto"/>
      </w:divBdr>
    </w:div>
    <w:div w:id="1069304920">
      <w:bodyDiv w:val="1"/>
      <w:marLeft w:val="0"/>
      <w:marRight w:val="0"/>
      <w:marTop w:val="0"/>
      <w:marBottom w:val="0"/>
      <w:divBdr>
        <w:top w:val="none" w:sz="0" w:space="0" w:color="auto"/>
        <w:left w:val="none" w:sz="0" w:space="0" w:color="auto"/>
        <w:bottom w:val="none" w:sz="0" w:space="0" w:color="auto"/>
        <w:right w:val="none" w:sz="0" w:space="0" w:color="auto"/>
      </w:divBdr>
    </w:div>
    <w:div w:id="1069428669">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0927244">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74015460">
      <w:bodyDiv w:val="1"/>
      <w:marLeft w:val="0"/>
      <w:marRight w:val="0"/>
      <w:marTop w:val="0"/>
      <w:marBottom w:val="0"/>
      <w:divBdr>
        <w:top w:val="none" w:sz="0" w:space="0" w:color="auto"/>
        <w:left w:val="none" w:sz="0" w:space="0" w:color="auto"/>
        <w:bottom w:val="none" w:sz="0" w:space="0" w:color="auto"/>
        <w:right w:val="none" w:sz="0" w:space="0" w:color="auto"/>
      </w:divBdr>
    </w:div>
    <w:div w:id="1076244169">
      <w:bodyDiv w:val="1"/>
      <w:marLeft w:val="0"/>
      <w:marRight w:val="0"/>
      <w:marTop w:val="0"/>
      <w:marBottom w:val="0"/>
      <w:divBdr>
        <w:top w:val="none" w:sz="0" w:space="0" w:color="auto"/>
        <w:left w:val="none" w:sz="0" w:space="0" w:color="auto"/>
        <w:bottom w:val="none" w:sz="0" w:space="0" w:color="auto"/>
        <w:right w:val="none" w:sz="0" w:space="0" w:color="auto"/>
      </w:divBdr>
    </w:div>
    <w:div w:id="1076517405">
      <w:bodyDiv w:val="1"/>
      <w:marLeft w:val="0"/>
      <w:marRight w:val="0"/>
      <w:marTop w:val="0"/>
      <w:marBottom w:val="0"/>
      <w:divBdr>
        <w:top w:val="none" w:sz="0" w:space="0" w:color="auto"/>
        <w:left w:val="none" w:sz="0" w:space="0" w:color="auto"/>
        <w:bottom w:val="none" w:sz="0" w:space="0" w:color="auto"/>
        <w:right w:val="none" w:sz="0" w:space="0" w:color="auto"/>
      </w:divBdr>
    </w:div>
    <w:div w:id="1077895552">
      <w:bodyDiv w:val="1"/>
      <w:marLeft w:val="0"/>
      <w:marRight w:val="0"/>
      <w:marTop w:val="0"/>
      <w:marBottom w:val="0"/>
      <w:divBdr>
        <w:top w:val="none" w:sz="0" w:space="0" w:color="auto"/>
        <w:left w:val="none" w:sz="0" w:space="0" w:color="auto"/>
        <w:bottom w:val="none" w:sz="0" w:space="0" w:color="auto"/>
        <w:right w:val="none" w:sz="0" w:space="0" w:color="auto"/>
      </w:divBdr>
    </w:div>
    <w:div w:id="1079131691">
      <w:bodyDiv w:val="1"/>
      <w:marLeft w:val="0"/>
      <w:marRight w:val="0"/>
      <w:marTop w:val="0"/>
      <w:marBottom w:val="0"/>
      <w:divBdr>
        <w:top w:val="none" w:sz="0" w:space="0" w:color="auto"/>
        <w:left w:val="none" w:sz="0" w:space="0" w:color="auto"/>
        <w:bottom w:val="none" w:sz="0" w:space="0" w:color="auto"/>
        <w:right w:val="none" w:sz="0" w:space="0" w:color="auto"/>
      </w:divBdr>
    </w:div>
    <w:div w:id="1079213571">
      <w:bodyDiv w:val="1"/>
      <w:marLeft w:val="0"/>
      <w:marRight w:val="0"/>
      <w:marTop w:val="0"/>
      <w:marBottom w:val="0"/>
      <w:divBdr>
        <w:top w:val="none" w:sz="0" w:space="0" w:color="auto"/>
        <w:left w:val="none" w:sz="0" w:space="0" w:color="auto"/>
        <w:bottom w:val="none" w:sz="0" w:space="0" w:color="auto"/>
        <w:right w:val="none" w:sz="0" w:space="0" w:color="auto"/>
      </w:divBdr>
    </w:div>
    <w:div w:id="1081022141">
      <w:bodyDiv w:val="1"/>
      <w:marLeft w:val="0"/>
      <w:marRight w:val="0"/>
      <w:marTop w:val="0"/>
      <w:marBottom w:val="0"/>
      <w:divBdr>
        <w:top w:val="none" w:sz="0" w:space="0" w:color="auto"/>
        <w:left w:val="none" w:sz="0" w:space="0" w:color="auto"/>
        <w:bottom w:val="none" w:sz="0" w:space="0" w:color="auto"/>
        <w:right w:val="none" w:sz="0" w:space="0" w:color="auto"/>
      </w:divBdr>
    </w:div>
    <w:div w:id="1082526651">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5614477">
      <w:bodyDiv w:val="1"/>
      <w:marLeft w:val="0"/>
      <w:marRight w:val="0"/>
      <w:marTop w:val="0"/>
      <w:marBottom w:val="0"/>
      <w:divBdr>
        <w:top w:val="none" w:sz="0" w:space="0" w:color="auto"/>
        <w:left w:val="none" w:sz="0" w:space="0" w:color="auto"/>
        <w:bottom w:val="none" w:sz="0" w:space="0" w:color="auto"/>
        <w:right w:val="none" w:sz="0" w:space="0" w:color="auto"/>
      </w:divBdr>
    </w:div>
    <w:div w:id="1085809680">
      <w:bodyDiv w:val="1"/>
      <w:marLeft w:val="0"/>
      <w:marRight w:val="0"/>
      <w:marTop w:val="0"/>
      <w:marBottom w:val="0"/>
      <w:divBdr>
        <w:top w:val="none" w:sz="0" w:space="0" w:color="auto"/>
        <w:left w:val="none" w:sz="0" w:space="0" w:color="auto"/>
        <w:bottom w:val="none" w:sz="0" w:space="0" w:color="auto"/>
        <w:right w:val="none" w:sz="0" w:space="0" w:color="auto"/>
      </w:divBdr>
    </w:div>
    <w:div w:id="1086878559">
      <w:bodyDiv w:val="1"/>
      <w:marLeft w:val="0"/>
      <w:marRight w:val="0"/>
      <w:marTop w:val="0"/>
      <w:marBottom w:val="0"/>
      <w:divBdr>
        <w:top w:val="none" w:sz="0" w:space="0" w:color="auto"/>
        <w:left w:val="none" w:sz="0" w:space="0" w:color="auto"/>
        <w:bottom w:val="none" w:sz="0" w:space="0" w:color="auto"/>
        <w:right w:val="none" w:sz="0" w:space="0" w:color="auto"/>
      </w:divBdr>
    </w:div>
    <w:div w:id="1087002103">
      <w:bodyDiv w:val="1"/>
      <w:marLeft w:val="0"/>
      <w:marRight w:val="0"/>
      <w:marTop w:val="0"/>
      <w:marBottom w:val="0"/>
      <w:divBdr>
        <w:top w:val="none" w:sz="0" w:space="0" w:color="auto"/>
        <w:left w:val="none" w:sz="0" w:space="0" w:color="auto"/>
        <w:bottom w:val="none" w:sz="0" w:space="0" w:color="auto"/>
        <w:right w:val="none" w:sz="0" w:space="0" w:color="auto"/>
      </w:divBdr>
    </w:div>
    <w:div w:id="1087455648">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89887786">
      <w:bodyDiv w:val="1"/>
      <w:marLeft w:val="0"/>
      <w:marRight w:val="0"/>
      <w:marTop w:val="0"/>
      <w:marBottom w:val="0"/>
      <w:divBdr>
        <w:top w:val="none" w:sz="0" w:space="0" w:color="auto"/>
        <w:left w:val="none" w:sz="0" w:space="0" w:color="auto"/>
        <w:bottom w:val="none" w:sz="0" w:space="0" w:color="auto"/>
        <w:right w:val="none" w:sz="0" w:space="0" w:color="auto"/>
      </w:divBdr>
    </w:div>
    <w:div w:id="1090539279">
      <w:bodyDiv w:val="1"/>
      <w:marLeft w:val="0"/>
      <w:marRight w:val="0"/>
      <w:marTop w:val="0"/>
      <w:marBottom w:val="0"/>
      <w:divBdr>
        <w:top w:val="none" w:sz="0" w:space="0" w:color="auto"/>
        <w:left w:val="none" w:sz="0" w:space="0" w:color="auto"/>
        <w:bottom w:val="none" w:sz="0" w:space="0" w:color="auto"/>
        <w:right w:val="none" w:sz="0" w:space="0" w:color="auto"/>
      </w:divBdr>
    </w:div>
    <w:div w:id="1093164378">
      <w:bodyDiv w:val="1"/>
      <w:marLeft w:val="0"/>
      <w:marRight w:val="0"/>
      <w:marTop w:val="0"/>
      <w:marBottom w:val="0"/>
      <w:divBdr>
        <w:top w:val="none" w:sz="0" w:space="0" w:color="auto"/>
        <w:left w:val="none" w:sz="0" w:space="0" w:color="auto"/>
        <w:bottom w:val="none" w:sz="0" w:space="0" w:color="auto"/>
        <w:right w:val="none" w:sz="0" w:space="0" w:color="auto"/>
      </w:divBdr>
    </w:div>
    <w:div w:id="1093549129">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4281036">
      <w:bodyDiv w:val="1"/>
      <w:marLeft w:val="0"/>
      <w:marRight w:val="0"/>
      <w:marTop w:val="0"/>
      <w:marBottom w:val="0"/>
      <w:divBdr>
        <w:top w:val="none" w:sz="0" w:space="0" w:color="auto"/>
        <w:left w:val="none" w:sz="0" w:space="0" w:color="auto"/>
        <w:bottom w:val="none" w:sz="0" w:space="0" w:color="auto"/>
        <w:right w:val="none" w:sz="0" w:space="0" w:color="auto"/>
      </w:divBdr>
    </w:div>
    <w:div w:id="1094785734">
      <w:bodyDiv w:val="1"/>
      <w:marLeft w:val="0"/>
      <w:marRight w:val="0"/>
      <w:marTop w:val="0"/>
      <w:marBottom w:val="0"/>
      <w:divBdr>
        <w:top w:val="none" w:sz="0" w:space="0" w:color="auto"/>
        <w:left w:val="none" w:sz="0" w:space="0" w:color="auto"/>
        <w:bottom w:val="none" w:sz="0" w:space="0" w:color="auto"/>
        <w:right w:val="none" w:sz="0" w:space="0" w:color="auto"/>
      </w:divBdr>
    </w:div>
    <w:div w:id="1097946652">
      <w:bodyDiv w:val="1"/>
      <w:marLeft w:val="0"/>
      <w:marRight w:val="0"/>
      <w:marTop w:val="0"/>
      <w:marBottom w:val="0"/>
      <w:divBdr>
        <w:top w:val="none" w:sz="0" w:space="0" w:color="auto"/>
        <w:left w:val="none" w:sz="0" w:space="0" w:color="auto"/>
        <w:bottom w:val="none" w:sz="0" w:space="0" w:color="auto"/>
        <w:right w:val="none" w:sz="0" w:space="0" w:color="auto"/>
      </w:divBdr>
    </w:div>
    <w:div w:id="1098016523">
      <w:bodyDiv w:val="1"/>
      <w:marLeft w:val="0"/>
      <w:marRight w:val="0"/>
      <w:marTop w:val="0"/>
      <w:marBottom w:val="0"/>
      <w:divBdr>
        <w:top w:val="none" w:sz="0" w:space="0" w:color="auto"/>
        <w:left w:val="none" w:sz="0" w:space="0" w:color="auto"/>
        <w:bottom w:val="none" w:sz="0" w:space="0" w:color="auto"/>
        <w:right w:val="none" w:sz="0" w:space="0" w:color="auto"/>
      </w:divBdr>
    </w:div>
    <w:div w:id="1098596759">
      <w:bodyDiv w:val="1"/>
      <w:marLeft w:val="0"/>
      <w:marRight w:val="0"/>
      <w:marTop w:val="0"/>
      <w:marBottom w:val="0"/>
      <w:divBdr>
        <w:top w:val="none" w:sz="0" w:space="0" w:color="auto"/>
        <w:left w:val="none" w:sz="0" w:space="0" w:color="auto"/>
        <w:bottom w:val="none" w:sz="0" w:space="0" w:color="auto"/>
        <w:right w:val="none" w:sz="0" w:space="0" w:color="auto"/>
      </w:divBdr>
    </w:div>
    <w:div w:id="1099181791">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099644376">
      <w:bodyDiv w:val="1"/>
      <w:marLeft w:val="0"/>
      <w:marRight w:val="0"/>
      <w:marTop w:val="0"/>
      <w:marBottom w:val="0"/>
      <w:divBdr>
        <w:top w:val="none" w:sz="0" w:space="0" w:color="auto"/>
        <w:left w:val="none" w:sz="0" w:space="0" w:color="auto"/>
        <w:bottom w:val="none" w:sz="0" w:space="0" w:color="auto"/>
        <w:right w:val="none" w:sz="0" w:space="0" w:color="auto"/>
      </w:divBdr>
    </w:div>
    <w:div w:id="1102381396">
      <w:bodyDiv w:val="1"/>
      <w:marLeft w:val="0"/>
      <w:marRight w:val="0"/>
      <w:marTop w:val="0"/>
      <w:marBottom w:val="0"/>
      <w:divBdr>
        <w:top w:val="none" w:sz="0" w:space="0" w:color="auto"/>
        <w:left w:val="none" w:sz="0" w:space="0" w:color="auto"/>
        <w:bottom w:val="none" w:sz="0" w:space="0" w:color="auto"/>
        <w:right w:val="none" w:sz="0" w:space="0" w:color="auto"/>
      </w:divBdr>
    </w:div>
    <w:div w:id="1104614837">
      <w:bodyDiv w:val="1"/>
      <w:marLeft w:val="0"/>
      <w:marRight w:val="0"/>
      <w:marTop w:val="0"/>
      <w:marBottom w:val="0"/>
      <w:divBdr>
        <w:top w:val="none" w:sz="0" w:space="0" w:color="auto"/>
        <w:left w:val="none" w:sz="0" w:space="0" w:color="auto"/>
        <w:bottom w:val="none" w:sz="0" w:space="0" w:color="auto"/>
        <w:right w:val="none" w:sz="0" w:space="0" w:color="auto"/>
      </w:divBdr>
    </w:div>
    <w:div w:id="1106729615">
      <w:bodyDiv w:val="1"/>
      <w:marLeft w:val="0"/>
      <w:marRight w:val="0"/>
      <w:marTop w:val="0"/>
      <w:marBottom w:val="0"/>
      <w:divBdr>
        <w:top w:val="none" w:sz="0" w:space="0" w:color="auto"/>
        <w:left w:val="none" w:sz="0" w:space="0" w:color="auto"/>
        <w:bottom w:val="none" w:sz="0" w:space="0" w:color="auto"/>
        <w:right w:val="none" w:sz="0" w:space="0" w:color="auto"/>
      </w:divBdr>
    </w:div>
    <w:div w:id="1108040105">
      <w:bodyDiv w:val="1"/>
      <w:marLeft w:val="0"/>
      <w:marRight w:val="0"/>
      <w:marTop w:val="0"/>
      <w:marBottom w:val="0"/>
      <w:divBdr>
        <w:top w:val="none" w:sz="0" w:space="0" w:color="auto"/>
        <w:left w:val="none" w:sz="0" w:space="0" w:color="auto"/>
        <w:bottom w:val="none" w:sz="0" w:space="0" w:color="auto"/>
        <w:right w:val="none" w:sz="0" w:space="0" w:color="auto"/>
      </w:divBdr>
    </w:div>
    <w:div w:id="1110124430">
      <w:bodyDiv w:val="1"/>
      <w:marLeft w:val="0"/>
      <w:marRight w:val="0"/>
      <w:marTop w:val="0"/>
      <w:marBottom w:val="0"/>
      <w:divBdr>
        <w:top w:val="none" w:sz="0" w:space="0" w:color="auto"/>
        <w:left w:val="none" w:sz="0" w:space="0" w:color="auto"/>
        <w:bottom w:val="none" w:sz="0" w:space="0" w:color="auto"/>
        <w:right w:val="none" w:sz="0" w:space="0" w:color="auto"/>
      </w:divBdr>
    </w:div>
    <w:div w:id="1110321058">
      <w:bodyDiv w:val="1"/>
      <w:marLeft w:val="0"/>
      <w:marRight w:val="0"/>
      <w:marTop w:val="0"/>
      <w:marBottom w:val="0"/>
      <w:divBdr>
        <w:top w:val="none" w:sz="0" w:space="0" w:color="auto"/>
        <w:left w:val="none" w:sz="0" w:space="0" w:color="auto"/>
        <w:bottom w:val="none" w:sz="0" w:space="0" w:color="auto"/>
        <w:right w:val="none" w:sz="0" w:space="0" w:color="auto"/>
      </w:divBdr>
    </w:div>
    <w:div w:id="1110977936">
      <w:bodyDiv w:val="1"/>
      <w:marLeft w:val="0"/>
      <w:marRight w:val="0"/>
      <w:marTop w:val="0"/>
      <w:marBottom w:val="0"/>
      <w:divBdr>
        <w:top w:val="none" w:sz="0" w:space="0" w:color="auto"/>
        <w:left w:val="none" w:sz="0" w:space="0" w:color="auto"/>
        <w:bottom w:val="none" w:sz="0" w:space="0" w:color="auto"/>
        <w:right w:val="none" w:sz="0" w:space="0" w:color="auto"/>
      </w:divBdr>
    </w:div>
    <w:div w:id="1111702621">
      <w:bodyDiv w:val="1"/>
      <w:marLeft w:val="0"/>
      <w:marRight w:val="0"/>
      <w:marTop w:val="0"/>
      <w:marBottom w:val="0"/>
      <w:divBdr>
        <w:top w:val="none" w:sz="0" w:space="0" w:color="auto"/>
        <w:left w:val="none" w:sz="0" w:space="0" w:color="auto"/>
        <w:bottom w:val="none" w:sz="0" w:space="0" w:color="auto"/>
        <w:right w:val="none" w:sz="0" w:space="0" w:color="auto"/>
      </w:divBdr>
    </w:div>
    <w:div w:id="1114405316">
      <w:bodyDiv w:val="1"/>
      <w:marLeft w:val="0"/>
      <w:marRight w:val="0"/>
      <w:marTop w:val="0"/>
      <w:marBottom w:val="0"/>
      <w:divBdr>
        <w:top w:val="none" w:sz="0" w:space="0" w:color="auto"/>
        <w:left w:val="none" w:sz="0" w:space="0" w:color="auto"/>
        <w:bottom w:val="none" w:sz="0" w:space="0" w:color="auto"/>
        <w:right w:val="none" w:sz="0" w:space="0" w:color="auto"/>
      </w:divBdr>
    </w:div>
    <w:div w:id="1120489040">
      <w:bodyDiv w:val="1"/>
      <w:marLeft w:val="0"/>
      <w:marRight w:val="0"/>
      <w:marTop w:val="0"/>
      <w:marBottom w:val="0"/>
      <w:divBdr>
        <w:top w:val="none" w:sz="0" w:space="0" w:color="auto"/>
        <w:left w:val="none" w:sz="0" w:space="0" w:color="auto"/>
        <w:bottom w:val="none" w:sz="0" w:space="0" w:color="auto"/>
        <w:right w:val="none" w:sz="0" w:space="0" w:color="auto"/>
      </w:divBdr>
    </w:div>
    <w:div w:id="1120684637">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1924526">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3042508">
      <w:bodyDiv w:val="1"/>
      <w:marLeft w:val="0"/>
      <w:marRight w:val="0"/>
      <w:marTop w:val="0"/>
      <w:marBottom w:val="0"/>
      <w:divBdr>
        <w:top w:val="none" w:sz="0" w:space="0" w:color="auto"/>
        <w:left w:val="none" w:sz="0" w:space="0" w:color="auto"/>
        <w:bottom w:val="none" w:sz="0" w:space="0" w:color="auto"/>
        <w:right w:val="none" w:sz="0" w:space="0" w:color="auto"/>
      </w:divBdr>
    </w:div>
    <w:div w:id="1123573736">
      <w:bodyDiv w:val="1"/>
      <w:marLeft w:val="0"/>
      <w:marRight w:val="0"/>
      <w:marTop w:val="0"/>
      <w:marBottom w:val="0"/>
      <w:divBdr>
        <w:top w:val="none" w:sz="0" w:space="0" w:color="auto"/>
        <w:left w:val="none" w:sz="0" w:space="0" w:color="auto"/>
        <w:bottom w:val="none" w:sz="0" w:space="0" w:color="auto"/>
        <w:right w:val="none" w:sz="0" w:space="0" w:color="auto"/>
      </w:divBdr>
    </w:div>
    <w:div w:id="1124231885">
      <w:bodyDiv w:val="1"/>
      <w:marLeft w:val="0"/>
      <w:marRight w:val="0"/>
      <w:marTop w:val="0"/>
      <w:marBottom w:val="0"/>
      <w:divBdr>
        <w:top w:val="none" w:sz="0" w:space="0" w:color="auto"/>
        <w:left w:val="none" w:sz="0" w:space="0" w:color="auto"/>
        <w:bottom w:val="none" w:sz="0" w:space="0" w:color="auto"/>
        <w:right w:val="none" w:sz="0" w:space="0" w:color="auto"/>
      </w:divBdr>
    </w:div>
    <w:div w:id="1125470261">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27700956">
      <w:bodyDiv w:val="1"/>
      <w:marLeft w:val="0"/>
      <w:marRight w:val="0"/>
      <w:marTop w:val="0"/>
      <w:marBottom w:val="0"/>
      <w:divBdr>
        <w:top w:val="none" w:sz="0" w:space="0" w:color="auto"/>
        <w:left w:val="none" w:sz="0" w:space="0" w:color="auto"/>
        <w:bottom w:val="none" w:sz="0" w:space="0" w:color="auto"/>
        <w:right w:val="none" w:sz="0" w:space="0" w:color="auto"/>
      </w:divBdr>
    </w:div>
    <w:div w:id="1129125221">
      <w:bodyDiv w:val="1"/>
      <w:marLeft w:val="0"/>
      <w:marRight w:val="0"/>
      <w:marTop w:val="0"/>
      <w:marBottom w:val="0"/>
      <w:divBdr>
        <w:top w:val="none" w:sz="0" w:space="0" w:color="auto"/>
        <w:left w:val="none" w:sz="0" w:space="0" w:color="auto"/>
        <w:bottom w:val="none" w:sz="0" w:space="0" w:color="auto"/>
        <w:right w:val="none" w:sz="0" w:space="0" w:color="auto"/>
      </w:divBdr>
    </w:div>
    <w:div w:id="1132098297">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449649">
      <w:bodyDiv w:val="1"/>
      <w:marLeft w:val="0"/>
      <w:marRight w:val="0"/>
      <w:marTop w:val="0"/>
      <w:marBottom w:val="0"/>
      <w:divBdr>
        <w:top w:val="none" w:sz="0" w:space="0" w:color="auto"/>
        <w:left w:val="none" w:sz="0" w:space="0" w:color="auto"/>
        <w:bottom w:val="none" w:sz="0" w:space="0" w:color="auto"/>
        <w:right w:val="none" w:sz="0" w:space="0" w:color="auto"/>
      </w:divBdr>
    </w:div>
    <w:div w:id="1133601406">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4982652">
      <w:bodyDiv w:val="1"/>
      <w:marLeft w:val="0"/>
      <w:marRight w:val="0"/>
      <w:marTop w:val="0"/>
      <w:marBottom w:val="0"/>
      <w:divBdr>
        <w:top w:val="none" w:sz="0" w:space="0" w:color="auto"/>
        <w:left w:val="none" w:sz="0" w:space="0" w:color="auto"/>
        <w:bottom w:val="none" w:sz="0" w:space="0" w:color="auto"/>
        <w:right w:val="none" w:sz="0" w:space="0" w:color="auto"/>
      </w:divBdr>
    </w:div>
    <w:div w:id="1135874315">
      <w:bodyDiv w:val="1"/>
      <w:marLeft w:val="0"/>
      <w:marRight w:val="0"/>
      <w:marTop w:val="0"/>
      <w:marBottom w:val="0"/>
      <w:divBdr>
        <w:top w:val="none" w:sz="0" w:space="0" w:color="auto"/>
        <w:left w:val="none" w:sz="0" w:space="0" w:color="auto"/>
        <w:bottom w:val="none" w:sz="0" w:space="0" w:color="auto"/>
        <w:right w:val="none" w:sz="0" w:space="0" w:color="auto"/>
      </w:divBdr>
    </w:div>
    <w:div w:id="1137725248">
      <w:bodyDiv w:val="1"/>
      <w:marLeft w:val="0"/>
      <w:marRight w:val="0"/>
      <w:marTop w:val="0"/>
      <w:marBottom w:val="0"/>
      <w:divBdr>
        <w:top w:val="none" w:sz="0" w:space="0" w:color="auto"/>
        <w:left w:val="none" w:sz="0" w:space="0" w:color="auto"/>
        <w:bottom w:val="none" w:sz="0" w:space="0" w:color="auto"/>
        <w:right w:val="none" w:sz="0" w:space="0" w:color="auto"/>
      </w:divBdr>
    </w:div>
    <w:div w:id="1137726364">
      <w:bodyDiv w:val="1"/>
      <w:marLeft w:val="0"/>
      <w:marRight w:val="0"/>
      <w:marTop w:val="0"/>
      <w:marBottom w:val="0"/>
      <w:divBdr>
        <w:top w:val="none" w:sz="0" w:space="0" w:color="auto"/>
        <w:left w:val="none" w:sz="0" w:space="0" w:color="auto"/>
        <w:bottom w:val="none" w:sz="0" w:space="0" w:color="auto"/>
        <w:right w:val="none" w:sz="0" w:space="0" w:color="auto"/>
      </w:divBdr>
    </w:div>
    <w:div w:id="1137844867">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41776870">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3621843">
      <w:bodyDiv w:val="1"/>
      <w:marLeft w:val="0"/>
      <w:marRight w:val="0"/>
      <w:marTop w:val="0"/>
      <w:marBottom w:val="0"/>
      <w:divBdr>
        <w:top w:val="none" w:sz="0" w:space="0" w:color="auto"/>
        <w:left w:val="none" w:sz="0" w:space="0" w:color="auto"/>
        <w:bottom w:val="none" w:sz="0" w:space="0" w:color="auto"/>
        <w:right w:val="none" w:sz="0" w:space="0" w:color="auto"/>
      </w:divBdr>
    </w:div>
    <w:div w:id="1143811069">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514375">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5859007">
      <w:bodyDiv w:val="1"/>
      <w:marLeft w:val="0"/>
      <w:marRight w:val="0"/>
      <w:marTop w:val="0"/>
      <w:marBottom w:val="0"/>
      <w:divBdr>
        <w:top w:val="none" w:sz="0" w:space="0" w:color="auto"/>
        <w:left w:val="none" w:sz="0" w:space="0" w:color="auto"/>
        <w:bottom w:val="none" w:sz="0" w:space="0" w:color="auto"/>
        <w:right w:val="none" w:sz="0" w:space="0" w:color="auto"/>
      </w:divBdr>
    </w:div>
    <w:div w:id="1146166523">
      <w:bodyDiv w:val="1"/>
      <w:marLeft w:val="0"/>
      <w:marRight w:val="0"/>
      <w:marTop w:val="0"/>
      <w:marBottom w:val="0"/>
      <w:divBdr>
        <w:top w:val="none" w:sz="0" w:space="0" w:color="auto"/>
        <w:left w:val="none" w:sz="0" w:space="0" w:color="auto"/>
        <w:bottom w:val="none" w:sz="0" w:space="0" w:color="auto"/>
        <w:right w:val="none" w:sz="0" w:space="0" w:color="auto"/>
      </w:divBdr>
    </w:div>
    <w:div w:id="1146356015">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063211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2913553">
      <w:bodyDiv w:val="1"/>
      <w:marLeft w:val="0"/>
      <w:marRight w:val="0"/>
      <w:marTop w:val="0"/>
      <w:marBottom w:val="0"/>
      <w:divBdr>
        <w:top w:val="none" w:sz="0" w:space="0" w:color="auto"/>
        <w:left w:val="none" w:sz="0" w:space="0" w:color="auto"/>
        <w:bottom w:val="none" w:sz="0" w:space="0" w:color="auto"/>
        <w:right w:val="none" w:sz="0" w:space="0" w:color="auto"/>
      </w:divBdr>
    </w:div>
    <w:div w:id="1155999157">
      <w:bodyDiv w:val="1"/>
      <w:marLeft w:val="0"/>
      <w:marRight w:val="0"/>
      <w:marTop w:val="0"/>
      <w:marBottom w:val="0"/>
      <w:divBdr>
        <w:top w:val="none" w:sz="0" w:space="0" w:color="auto"/>
        <w:left w:val="none" w:sz="0" w:space="0" w:color="auto"/>
        <w:bottom w:val="none" w:sz="0" w:space="0" w:color="auto"/>
        <w:right w:val="none" w:sz="0" w:space="0" w:color="auto"/>
      </w:divBdr>
    </w:div>
    <w:div w:id="1156991520">
      <w:bodyDiv w:val="1"/>
      <w:marLeft w:val="0"/>
      <w:marRight w:val="0"/>
      <w:marTop w:val="0"/>
      <w:marBottom w:val="0"/>
      <w:divBdr>
        <w:top w:val="none" w:sz="0" w:space="0" w:color="auto"/>
        <w:left w:val="none" w:sz="0" w:space="0" w:color="auto"/>
        <w:bottom w:val="none" w:sz="0" w:space="0" w:color="auto"/>
        <w:right w:val="none" w:sz="0" w:space="0" w:color="auto"/>
      </w:divBdr>
    </w:div>
    <w:div w:id="1157960240">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59032699">
      <w:bodyDiv w:val="1"/>
      <w:marLeft w:val="0"/>
      <w:marRight w:val="0"/>
      <w:marTop w:val="0"/>
      <w:marBottom w:val="0"/>
      <w:divBdr>
        <w:top w:val="none" w:sz="0" w:space="0" w:color="auto"/>
        <w:left w:val="none" w:sz="0" w:space="0" w:color="auto"/>
        <w:bottom w:val="none" w:sz="0" w:space="0" w:color="auto"/>
        <w:right w:val="none" w:sz="0" w:space="0" w:color="auto"/>
      </w:divBdr>
    </w:div>
    <w:div w:id="1160581093">
      <w:bodyDiv w:val="1"/>
      <w:marLeft w:val="0"/>
      <w:marRight w:val="0"/>
      <w:marTop w:val="0"/>
      <w:marBottom w:val="0"/>
      <w:divBdr>
        <w:top w:val="none" w:sz="0" w:space="0" w:color="auto"/>
        <w:left w:val="none" w:sz="0" w:space="0" w:color="auto"/>
        <w:bottom w:val="none" w:sz="0" w:space="0" w:color="auto"/>
        <w:right w:val="none" w:sz="0" w:space="0" w:color="auto"/>
      </w:divBdr>
    </w:div>
    <w:div w:id="1161193035">
      <w:bodyDiv w:val="1"/>
      <w:marLeft w:val="0"/>
      <w:marRight w:val="0"/>
      <w:marTop w:val="0"/>
      <w:marBottom w:val="0"/>
      <w:divBdr>
        <w:top w:val="none" w:sz="0" w:space="0" w:color="auto"/>
        <w:left w:val="none" w:sz="0" w:space="0" w:color="auto"/>
        <w:bottom w:val="none" w:sz="0" w:space="0" w:color="auto"/>
        <w:right w:val="none" w:sz="0" w:space="0" w:color="auto"/>
      </w:divBdr>
    </w:div>
    <w:div w:id="1163661791">
      <w:bodyDiv w:val="1"/>
      <w:marLeft w:val="0"/>
      <w:marRight w:val="0"/>
      <w:marTop w:val="0"/>
      <w:marBottom w:val="0"/>
      <w:divBdr>
        <w:top w:val="none" w:sz="0" w:space="0" w:color="auto"/>
        <w:left w:val="none" w:sz="0" w:space="0" w:color="auto"/>
        <w:bottom w:val="none" w:sz="0" w:space="0" w:color="auto"/>
        <w:right w:val="none" w:sz="0" w:space="0" w:color="auto"/>
      </w:divBdr>
    </w:div>
    <w:div w:id="1163740975">
      <w:bodyDiv w:val="1"/>
      <w:marLeft w:val="0"/>
      <w:marRight w:val="0"/>
      <w:marTop w:val="0"/>
      <w:marBottom w:val="0"/>
      <w:divBdr>
        <w:top w:val="none" w:sz="0" w:space="0" w:color="auto"/>
        <w:left w:val="none" w:sz="0" w:space="0" w:color="auto"/>
        <w:bottom w:val="none" w:sz="0" w:space="0" w:color="auto"/>
        <w:right w:val="none" w:sz="0" w:space="0" w:color="auto"/>
      </w:divBdr>
    </w:div>
    <w:div w:id="1165632725">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68523615">
      <w:bodyDiv w:val="1"/>
      <w:marLeft w:val="0"/>
      <w:marRight w:val="0"/>
      <w:marTop w:val="0"/>
      <w:marBottom w:val="0"/>
      <w:divBdr>
        <w:top w:val="none" w:sz="0" w:space="0" w:color="auto"/>
        <w:left w:val="none" w:sz="0" w:space="0" w:color="auto"/>
        <w:bottom w:val="none" w:sz="0" w:space="0" w:color="auto"/>
        <w:right w:val="none" w:sz="0" w:space="0" w:color="auto"/>
      </w:divBdr>
    </w:div>
    <w:div w:id="1168904249">
      <w:bodyDiv w:val="1"/>
      <w:marLeft w:val="0"/>
      <w:marRight w:val="0"/>
      <w:marTop w:val="0"/>
      <w:marBottom w:val="0"/>
      <w:divBdr>
        <w:top w:val="none" w:sz="0" w:space="0" w:color="auto"/>
        <w:left w:val="none" w:sz="0" w:space="0" w:color="auto"/>
        <w:bottom w:val="none" w:sz="0" w:space="0" w:color="auto"/>
        <w:right w:val="none" w:sz="0" w:space="0" w:color="auto"/>
      </w:divBdr>
    </w:div>
    <w:div w:id="1172644724">
      <w:bodyDiv w:val="1"/>
      <w:marLeft w:val="0"/>
      <w:marRight w:val="0"/>
      <w:marTop w:val="0"/>
      <w:marBottom w:val="0"/>
      <w:divBdr>
        <w:top w:val="none" w:sz="0" w:space="0" w:color="auto"/>
        <w:left w:val="none" w:sz="0" w:space="0" w:color="auto"/>
        <w:bottom w:val="none" w:sz="0" w:space="0" w:color="auto"/>
        <w:right w:val="none" w:sz="0" w:space="0" w:color="auto"/>
      </w:divBdr>
    </w:div>
    <w:div w:id="1172797317">
      <w:bodyDiv w:val="1"/>
      <w:marLeft w:val="0"/>
      <w:marRight w:val="0"/>
      <w:marTop w:val="0"/>
      <w:marBottom w:val="0"/>
      <w:divBdr>
        <w:top w:val="none" w:sz="0" w:space="0" w:color="auto"/>
        <w:left w:val="none" w:sz="0" w:space="0" w:color="auto"/>
        <w:bottom w:val="none" w:sz="0" w:space="0" w:color="auto"/>
        <w:right w:val="none" w:sz="0" w:space="0" w:color="auto"/>
      </w:divBdr>
    </w:div>
    <w:div w:id="1173497082">
      <w:bodyDiv w:val="1"/>
      <w:marLeft w:val="0"/>
      <w:marRight w:val="0"/>
      <w:marTop w:val="0"/>
      <w:marBottom w:val="0"/>
      <w:divBdr>
        <w:top w:val="none" w:sz="0" w:space="0" w:color="auto"/>
        <w:left w:val="none" w:sz="0" w:space="0" w:color="auto"/>
        <w:bottom w:val="none" w:sz="0" w:space="0" w:color="auto"/>
        <w:right w:val="none" w:sz="0" w:space="0" w:color="auto"/>
      </w:divBdr>
    </w:div>
    <w:div w:id="1176653776">
      <w:bodyDiv w:val="1"/>
      <w:marLeft w:val="0"/>
      <w:marRight w:val="0"/>
      <w:marTop w:val="0"/>
      <w:marBottom w:val="0"/>
      <w:divBdr>
        <w:top w:val="none" w:sz="0" w:space="0" w:color="auto"/>
        <w:left w:val="none" w:sz="0" w:space="0" w:color="auto"/>
        <w:bottom w:val="none" w:sz="0" w:space="0" w:color="auto"/>
        <w:right w:val="none" w:sz="0" w:space="0" w:color="auto"/>
      </w:divBdr>
    </w:div>
    <w:div w:id="1177039976">
      <w:bodyDiv w:val="1"/>
      <w:marLeft w:val="0"/>
      <w:marRight w:val="0"/>
      <w:marTop w:val="0"/>
      <w:marBottom w:val="0"/>
      <w:divBdr>
        <w:top w:val="none" w:sz="0" w:space="0" w:color="auto"/>
        <w:left w:val="none" w:sz="0" w:space="0" w:color="auto"/>
        <w:bottom w:val="none" w:sz="0" w:space="0" w:color="auto"/>
        <w:right w:val="none" w:sz="0" w:space="0" w:color="auto"/>
      </w:divBdr>
    </w:div>
    <w:div w:id="1178034697">
      <w:bodyDiv w:val="1"/>
      <w:marLeft w:val="0"/>
      <w:marRight w:val="0"/>
      <w:marTop w:val="0"/>
      <w:marBottom w:val="0"/>
      <w:divBdr>
        <w:top w:val="none" w:sz="0" w:space="0" w:color="auto"/>
        <w:left w:val="none" w:sz="0" w:space="0" w:color="auto"/>
        <w:bottom w:val="none" w:sz="0" w:space="0" w:color="auto"/>
        <w:right w:val="none" w:sz="0" w:space="0" w:color="auto"/>
      </w:divBdr>
    </w:div>
    <w:div w:id="1178695769">
      <w:bodyDiv w:val="1"/>
      <w:marLeft w:val="0"/>
      <w:marRight w:val="0"/>
      <w:marTop w:val="0"/>
      <w:marBottom w:val="0"/>
      <w:divBdr>
        <w:top w:val="none" w:sz="0" w:space="0" w:color="auto"/>
        <w:left w:val="none" w:sz="0" w:space="0" w:color="auto"/>
        <w:bottom w:val="none" w:sz="0" w:space="0" w:color="auto"/>
        <w:right w:val="none" w:sz="0" w:space="0" w:color="auto"/>
      </w:divBdr>
    </w:div>
    <w:div w:id="1183982368">
      <w:bodyDiv w:val="1"/>
      <w:marLeft w:val="0"/>
      <w:marRight w:val="0"/>
      <w:marTop w:val="0"/>
      <w:marBottom w:val="0"/>
      <w:divBdr>
        <w:top w:val="none" w:sz="0" w:space="0" w:color="auto"/>
        <w:left w:val="none" w:sz="0" w:space="0" w:color="auto"/>
        <w:bottom w:val="none" w:sz="0" w:space="0" w:color="auto"/>
        <w:right w:val="none" w:sz="0" w:space="0" w:color="auto"/>
      </w:divBdr>
    </w:div>
    <w:div w:id="1184826891">
      <w:bodyDiv w:val="1"/>
      <w:marLeft w:val="0"/>
      <w:marRight w:val="0"/>
      <w:marTop w:val="0"/>
      <w:marBottom w:val="0"/>
      <w:divBdr>
        <w:top w:val="none" w:sz="0" w:space="0" w:color="auto"/>
        <w:left w:val="none" w:sz="0" w:space="0" w:color="auto"/>
        <w:bottom w:val="none" w:sz="0" w:space="0" w:color="auto"/>
        <w:right w:val="none" w:sz="0" w:space="0" w:color="auto"/>
      </w:divBdr>
    </w:div>
    <w:div w:id="1186092558">
      <w:bodyDiv w:val="1"/>
      <w:marLeft w:val="0"/>
      <w:marRight w:val="0"/>
      <w:marTop w:val="0"/>
      <w:marBottom w:val="0"/>
      <w:divBdr>
        <w:top w:val="none" w:sz="0" w:space="0" w:color="auto"/>
        <w:left w:val="none" w:sz="0" w:space="0" w:color="auto"/>
        <w:bottom w:val="none" w:sz="0" w:space="0" w:color="auto"/>
        <w:right w:val="none" w:sz="0" w:space="0" w:color="auto"/>
      </w:divBdr>
    </w:div>
    <w:div w:id="1186403822">
      <w:bodyDiv w:val="1"/>
      <w:marLeft w:val="0"/>
      <w:marRight w:val="0"/>
      <w:marTop w:val="0"/>
      <w:marBottom w:val="0"/>
      <w:divBdr>
        <w:top w:val="none" w:sz="0" w:space="0" w:color="auto"/>
        <w:left w:val="none" w:sz="0" w:space="0" w:color="auto"/>
        <w:bottom w:val="none" w:sz="0" w:space="0" w:color="auto"/>
        <w:right w:val="none" w:sz="0" w:space="0" w:color="auto"/>
      </w:divBdr>
    </w:div>
    <w:div w:id="1186753443">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90876279">
      <w:bodyDiv w:val="1"/>
      <w:marLeft w:val="0"/>
      <w:marRight w:val="0"/>
      <w:marTop w:val="0"/>
      <w:marBottom w:val="0"/>
      <w:divBdr>
        <w:top w:val="none" w:sz="0" w:space="0" w:color="auto"/>
        <w:left w:val="none" w:sz="0" w:space="0" w:color="auto"/>
        <w:bottom w:val="none" w:sz="0" w:space="0" w:color="auto"/>
        <w:right w:val="none" w:sz="0" w:space="0" w:color="auto"/>
      </w:divBdr>
    </w:div>
    <w:div w:id="1191069354">
      <w:bodyDiv w:val="1"/>
      <w:marLeft w:val="0"/>
      <w:marRight w:val="0"/>
      <w:marTop w:val="0"/>
      <w:marBottom w:val="0"/>
      <w:divBdr>
        <w:top w:val="none" w:sz="0" w:space="0" w:color="auto"/>
        <w:left w:val="none" w:sz="0" w:space="0" w:color="auto"/>
        <w:bottom w:val="none" w:sz="0" w:space="0" w:color="auto"/>
        <w:right w:val="none" w:sz="0" w:space="0" w:color="auto"/>
      </w:divBdr>
    </w:div>
    <w:div w:id="1191721467">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192766939">
      <w:bodyDiv w:val="1"/>
      <w:marLeft w:val="0"/>
      <w:marRight w:val="0"/>
      <w:marTop w:val="0"/>
      <w:marBottom w:val="0"/>
      <w:divBdr>
        <w:top w:val="none" w:sz="0" w:space="0" w:color="auto"/>
        <w:left w:val="none" w:sz="0" w:space="0" w:color="auto"/>
        <w:bottom w:val="none" w:sz="0" w:space="0" w:color="auto"/>
        <w:right w:val="none" w:sz="0" w:space="0" w:color="auto"/>
      </w:divBdr>
    </w:div>
    <w:div w:id="1193108963">
      <w:bodyDiv w:val="1"/>
      <w:marLeft w:val="0"/>
      <w:marRight w:val="0"/>
      <w:marTop w:val="0"/>
      <w:marBottom w:val="0"/>
      <w:divBdr>
        <w:top w:val="none" w:sz="0" w:space="0" w:color="auto"/>
        <w:left w:val="none" w:sz="0" w:space="0" w:color="auto"/>
        <w:bottom w:val="none" w:sz="0" w:space="0" w:color="auto"/>
        <w:right w:val="none" w:sz="0" w:space="0" w:color="auto"/>
      </w:divBdr>
    </w:div>
    <w:div w:id="1193684394">
      <w:bodyDiv w:val="1"/>
      <w:marLeft w:val="0"/>
      <w:marRight w:val="0"/>
      <w:marTop w:val="0"/>
      <w:marBottom w:val="0"/>
      <w:divBdr>
        <w:top w:val="none" w:sz="0" w:space="0" w:color="auto"/>
        <w:left w:val="none" w:sz="0" w:space="0" w:color="auto"/>
        <w:bottom w:val="none" w:sz="0" w:space="0" w:color="auto"/>
        <w:right w:val="none" w:sz="0" w:space="0" w:color="auto"/>
      </w:divBdr>
    </w:div>
    <w:div w:id="1194424064">
      <w:bodyDiv w:val="1"/>
      <w:marLeft w:val="0"/>
      <w:marRight w:val="0"/>
      <w:marTop w:val="0"/>
      <w:marBottom w:val="0"/>
      <w:divBdr>
        <w:top w:val="none" w:sz="0" w:space="0" w:color="auto"/>
        <w:left w:val="none" w:sz="0" w:space="0" w:color="auto"/>
        <w:bottom w:val="none" w:sz="0" w:space="0" w:color="auto"/>
        <w:right w:val="none" w:sz="0" w:space="0" w:color="auto"/>
      </w:divBdr>
    </w:div>
    <w:div w:id="1194491279">
      <w:bodyDiv w:val="1"/>
      <w:marLeft w:val="0"/>
      <w:marRight w:val="0"/>
      <w:marTop w:val="0"/>
      <w:marBottom w:val="0"/>
      <w:divBdr>
        <w:top w:val="none" w:sz="0" w:space="0" w:color="auto"/>
        <w:left w:val="none" w:sz="0" w:space="0" w:color="auto"/>
        <w:bottom w:val="none" w:sz="0" w:space="0" w:color="auto"/>
        <w:right w:val="none" w:sz="0" w:space="0" w:color="auto"/>
      </w:divBdr>
    </w:div>
    <w:div w:id="1195267872">
      <w:bodyDiv w:val="1"/>
      <w:marLeft w:val="0"/>
      <w:marRight w:val="0"/>
      <w:marTop w:val="0"/>
      <w:marBottom w:val="0"/>
      <w:divBdr>
        <w:top w:val="none" w:sz="0" w:space="0" w:color="auto"/>
        <w:left w:val="none" w:sz="0" w:space="0" w:color="auto"/>
        <w:bottom w:val="none" w:sz="0" w:space="0" w:color="auto"/>
        <w:right w:val="none" w:sz="0" w:space="0" w:color="auto"/>
      </w:divBdr>
    </w:div>
    <w:div w:id="1196960759">
      <w:bodyDiv w:val="1"/>
      <w:marLeft w:val="0"/>
      <w:marRight w:val="0"/>
      <w:marTop w:val="0"/>
      <w:marBottom w:val="0"/>
      <w:divBdr>
        <w:top w:val="none" w:sz="0" w:space="0" w:color="auto"/>
        <w:left w:val="none" w:sz="0" w:space="0" w:color="auto"/>
        <w:bottom w:val="none" w:sz="0" w:space="0" w:color="auto"/>
        <w:right w:val="none" w:sz="0" w:space="0" w:color="auto"/>
      </w:divBdr>
    </w:div>
    <w:div w:id="1197086718">
      <w:bodyDiv w:val="1"/>
      <w:marLeft w:val="0"/>
      <w:marRight w:val="0"/>
      <w:marTop w:val="0"/>
      <w:marBottom w:val="0"/>
      <w:divBdr>
        <w:top w:val="none" w:sz="0" w:space="0" w:color="auto"/>
        <w:left w:val="none" w:sz="0" w:space="0" w:color="auto"/>
        <w:bottom w:val="none" w:sz="0" w:space="0" w:color="auto"/>
        <w:right w:val="none" w:sz="0" w:space="0" w:color="auto"/>
      </w:divBdr>
    </w:div>
    <w:div w:id="1198933789">
      <w:bodyDiv w:val="1"/>
      <w:marLeft w:val="0"/>
      <w:marRight w:val="0"/>
      <w:marTop w:val="0"/>
      <w:marBottom w:val="0"/>
      <w:divBdr>
        <w:top w:val="none" w:sz="0" w:space="0" w:color="auto"/>
        <w:left w:val="none" w:sz="0" w:space="0" w:color="auto"/>
        <w:bottom w:val="none" w:sz="0" w:space="0" w:color="auto"/>
        <w:right w:val="none" w:sz="0" w:space="0" w:color="auto"/>
      </w:divBdr>
    </w:div>
    <w:div w:id="1199010841">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1745213">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796209">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180686">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08761315">
      <w:bodyDiv w:val="1"/>
      <w:marLeft w:val="0"/>
      <w:marRight w:val="0"/>
      <w:marTop w:val="0"/>
      <w:marBottom w:val="0"/>
      <w:divBdr>
        <w:top w:val="none" w:sz="0" w:space="0" w:color="auto"/>
        <w:left w:val="none" w:sz="0" w:space="0" w:color="auto"/>
        <w:bottom w:val="none" w:sz="0" w:space="0" w:color="auto"/>
        <w:right w:val="none" w:sz="0" w:space="0" w:color="auto"/>
      </w:divBdr>
    </w:div>
    <w:div w:id="120914688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1308231">
      <w:bodyDiv w:val="1"/>
      <w:marLeft w:val="0"/>
      <w:marRight w:val="0"/>
      <w:marTop w:val="0"/>
      <w:marBottom w:val="0"/>
      <w:divBdr>
        <w:top w:val="none" w:sz="0" w:space="0" w:color="auto"/>
        <w:left w:val="none" w:sz="0" w:space="0" w:color="auto"/>
        <w:bottom w:val="none" w:sz="0" w:space="0" w:color="auto"/>
        <w:right w:val="none" w:sz="0" w:space="0" w:color="auto"/>
      </w:divBdr>
    </w:div>
    <w:div w:id="1212230025">
      <w:bodyDiv w:val="1"/>
      <w:marLeft w:val="0"/>
      <w:marRight w:val="0"/>
      <w:marTop w:val="0"/>
      <w:marBottom w:val="0"/>
      <w:divBdr>
        <w:top w:val="none" w:sz="0" w:space="0" w:color="auto"/>
        <w:left w:val="none" w:sz="0" w:space="0" w:color="auto"/>
        <w:bottom w:val="none" w:sz="0" w:space="0" w:color="auto"/>
        <w:right w:val="none" w:sz="0" w:space="0" w:color="auto"/>
      </w:divBdr>
    </w:div>
    <w:div w:id="1215508363">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18934452">
      <w:bodyDiv w:val="1"/>
      <w:marLeft w:val="0"/>
      <w:marRight w:val="0"/>
      <w:marTop w:val="0"/>
      <w:marBottom w:val="0"/>
      <w:divBdr>
        <w:top w:val="none" w:sz="0" w:space="0" w:color="auto"/>
        <w:left w:val="none" w:sz="0" w:space="0" w:color="auto"/>
        <w:bottom w:val="none" w:sz="0" w:space="0" w:color="auto"/>
        <w:right w:val="none" w:sz="0" w:space="0" w:color="auto"/>
      </w:divBdr>
    </w:div>
    <w:div w:id="1220824197">
      <w:bodyDiv w:val="1"/>
      <w:marLeft w:val="0"/>
      <w:marRight w:val="0"/>
      <w:marTop w:val="0"/>
      <w:marBottom w:val="0"/>
      <w:divBdr>
        <w:top w:val="none" w:sz="0" w:space="0" w:color="auto"/>
        <w:left w:val="none" w:sz="0" w:space="0" w:color="auto"/>
        <w:bottom w:val="none" w:sz="0" w:space="0" w:color="auto"/>
        <w:right w:val="none" w:sz="0" w:space="0" w:color="auto"/>
      </w:divBdr>
    </w:div>
    <w:div w:id="1221096111">
      <w:bodyDiv w:val="1"/>
      <w:marLeft w:val="0"/>
      <w:marRight w:val="0"/>
      <w:marTop w:val="0"/>
      <w:marBottom w:val="0"/>
      <w:divBdr>
        <w:top w:val="none" w:sz="0" w:space="0" w:color="auto"/>
        <w:left w:val="none" w:sz="0" w:space="0" w:color="auto"/>
        <w:bottom w:val="none" w:sz="0" w:space="0" w:color="auto"/>
        <w:right w:val="none" w:sz="0" w:space="0" w:color="auto"/>
      </w:divBdr>
    </w:div>
    <w:div w:id="1221864275">
      <w:bodyDiv w:val="1"/>
      <w:marLeft w:val="0"/>
      <w:marRight w:val="0"/>
      <w:marTop w:val="0"/>
      <w:marBottom w:val="0"/>
      <w:divBdr>
        <w:top w:val="none" w:sz="0" w:space="0" w:color="auto"/>
        <w:left w:val="none" w:sz="0" w:space="0" w:color="auto"/>
        <w:bottom w:val="none" w:sz="0" w:space="0" w:color="auto"/>
        <w:right w:val="none" w:sz="0" w:space="0" w:color="auto"/>
      </w:divBdr>
    </w:div>
    <w:div w:id="1222405069">
      <w:bodyDiv w:val="1"/>
      <w:marLeft w:val="0"/>
      <w:marRight w:val="0"/>
      <w:marTop w:val="0"/>
      <w:marBottom w:val="0"/>
      <w:divBdr>
        <w:top w:val="none" w:sz="0" w:space="0" w:color="auto"/>
        <w:left w:val="none" w:sz="0" w:space="0" w:color="auto"/>
        <w:bottom w:val="none" w:sz="0" w:space="0" w:color="auto"/>
        <w:right w:val="none" w:sz="0" w:space="0" w:color="auto"/>
      </w:divBdr>
    </w:div>
    <w:div w:id="1224606395">
      <w:bodyDiv w:val="1"/>
      <w:marLeft w:val="0"/>
      <w:marRight w:val="0"/>
      <w:marTop w:val="0"/>
      <w:marBottom w:val="0"/>
      <w:divBdr>
        <w:top w:val="none" w:sz="0" w:space="0" w:color="auto"/>
        <w:left w:val="none" w:sz="0" w:space="0" w:color="auto"/>
        <w:bottom w:val="none" w:sz="0" w:space="0" w:color="auto"/>
        <w:right w:val="none" w:sz="0" w:space="0" w:color="auto"/>
      </w:divBdr>
    </w:div>
    <w:div w:id="1226256093">
      <w:bodyDiv w:val="1"/>
      <w:marLeft w:val="0"/>
      <w:marRight w:val="0"/>
      <w:marTop w:val="0"/>
      <w:marBottom w:val="0"/>
      <w:divBdr>
        <w:top w:val="none" w:sz="0" w:space="0" w:color="auto"/>
        <w:left w:val="none" w:sz="0" w:space="0" w:color="auto"/>
        <w:bottom w:val="none" w:sz="0" w:space="0" w:color="auto"/>
        <w:right w:val="none" w:sz="0" w:space="0" w:color="auto"/>
      </w:divBdr>
    </w:div>
    <w:div w:id="1226453810">
      <w:bodyDiv w:val="1"/>
      <w:marLeft w:val="0"/>
      <w:marRight w:val="0"/>
      <w:marTop w:val="0"/>
      <w:marBottom w:val="0"/>
      <w:divBdr>
        <w:top w:val="none" w:sz="0" w:space="0" w:color="auto"/>
        <w:left w:val="none" w:sz="0" w:space="0" w:color="auto"/>
        <w:bottom w:val="none" w:sz="0" w:space="0" w:color="auto"/>
        <w:right w:val="none" w:sz="0" w:space="0" w:color="auto"/>
      </w:divBdr>
    </w:div>
    <w:div w:id="1226836819">
      <w:bodyDiv w:val="1"/>
      <w:marLeft w:val="0"/>
      <w:marRight w:val="0"/>
      <w:marTop w:val="0"/>
      <w:marBottom w:val="0"/>
      <w:divBdr>
        <w:top w:val="none" w:sz="0" w:space="0" w:color="auto"/>
        <w:left w:val="none" w:sz="0" w:space="0" w:color="auto"/>
        <w:bottom w:val="none" w:sz="0" w:space="0" w:color="auto"/>
        <w:right w:val="none" w:sz="0" w:space="0" w:color="auto"/>
      </w:divBdr>
    </w:div>
    <w:div w:id="1227494651">
      <w:bodyDiv w:val="1"/>
      <w:marLeft w:val="0"/>
      <w:marRight w:val="0"/>
      <w:marTop w:val="0"/>
      <w:marBottom w:val="0"/>
      <w:divBdr>
        <w:top w:val="none" w:sz="0" w:space="0" w:color="auto"/>
        <w:left w:val="none" w:sz="0" w:space="0" w:color="auto"/>
        <w:bottom w:val="none" w:sz="0" w:space="0" w:color="auto"/>
        <w:right w:val="none" w:sz="0" w:space="0" w:color="auto"/>
      </w:divBdr>
    </w:div>
    <w:div w:id="1227642077">
      <w:bodyDiv w:val="1"/>
      <w:marLeft w:val="0"/>
      <w:marRight w:val="0"/>
      <w:marTop w:val="0"/>
      <w:marBottom w:val="0"/>
      <w:divBdr>
        <w:top w:val="none" w:sz="0" w:space="0" w:color="auto"/>
        <w:left w:val="none" w:sz="0" w:space="0" w:color="auto"/>
        <w:bottom w:val="none" w:sz="0" w:space="0" w:color="auto"/>
        <w:right w:val="none" w:sz="0" w:space="0" w:color="auto"/>
      </w:divBdr>
    </w:div>
    <w:div w:id="1228341424">
      <w:bodyDiv w:val="1"/>
      <w:marLeft w:val="0"/>
      <w:marRight w:val="0"/>
      <w:marTop w:val="0"/>
      <w:marBottom w:val="0"/>
      <w:divBdr>
        <w:top w:val="none" w:sz="0" w:space="0" w:color="auto"/>
        <w:left w:val="none" w:sz="0" w:space="0" w:color="auto"/>
        <w:bottom w:val="none" w:sz="0" w:space="0" w:color="auto"/>
        <w:right w:val="none" w:sz="0" w:space="0" w:color="auto"/>
      </w:divBdr>
    </w:div>
    <w:div w:id="1229224266">
      <w:bodyDiv w:val="1"/>
      <w:marLeft w:val="0"/>
      <w:marRight w:val="0"/>
      <w:marTop w:val="0"/>
      <w:marBottom w:val="0"/>
      <w:divBdr>
        <w:top w:val="none" w:sz="0" w:space="0" w:color="auto"/>
        <w:left w:val="none" w:sz="0" w:space="0" w:color="auto"/>
        <w:bottom w:val="none" w:sz="0" w:space="0" w:color="auto"/>
        <w:right w:val="none" w:sz="0" w:space="0" w:color="auto"/>
      </w:divBdr>
    </w:div>
    <w:div w:id="1231379702">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1960512">
      <w:bodyDiv w:val="1"/>
      <w:marLeft w:val="0"/>
      <w:marRight w:val="0"/>
      <w:marTop w:val="0"/>
      <w:marBottom w:val="0"/>
      <w:divBdr>
        <w:top w:val="none" w:sz="0" w:space="0" w:color="auto"/>
        <w:left w:val="none" w:sz="0" w:space="0" w:color="auto"/>
        <w:bottom w:val="none" w:sz="0" w:space="0" w:color="auto"/>
        <w:right w:val="none" w:sz="0" w:space="0" w:color="auto"/>
      </w:divBdr>
    </w:div>
    <w:div w:id="1232889918">
      <w:bodyDiv w:val="1"/>
      <w:marLeft w:val="0"/>
      <w:marRight w:val="0"/>
      <w:marTop w:val="0"/>
      <w:marBottom w:val="0"/>
      <w:divBdr>
        <w:top w:val="none" w:sz="0" w:space="0" w:color="auto"/>
        <w:left w:val="none" w:sz="0" w:space="0" w:color="auto"/>
        <w:bottom w:val="none" w:sz="0" w:space="0" w:color="auto"/>
        <w:right w:val="none" w:sz="0" w:space="0" w:color="auto"/>
      </w:divBdr>
    </w:div>
    <w:div w:id="1234198245">
      <w:bodyDiv w:val="1"/>
      <w:marLeft w:val="0"/>
      <w:marRight w:val="0"/>
      <w:marTop w:val="0"/>
      <w:marBottom w:val="0"/>
      <w:divBdr>
        <w:top w:val="none" w:sz="0" w:space="0" w:color="auto"/>
        <w:left w:val="none" w:sz="0" w:space="0" w:color="auto"/>
        <w:bottom w:val="none" w:sz="0" w:space="0" w:color="auto"/>
        <w:right w:val="none" w:sz="0" w:space="0" w:color="auto"/>
      </w:divBdr>
    </w:div>
    <w:div w:id="1234199199">
      <w:bodyDiv w:val="1"/>
      <w:marLeft w:val="0"/>
      <w:marRight w:val="0"/>
      <w:marTop w:val="0"/>
      <w:marBottom w:val="0"/>
      <w:divBdr>
        <w:top w:val="none" w:sz="0" w:space="0" w:color="auto"/>
        <w:left w:val="none" w:sz="0" w:space="0" w:color="auto"/>
        <w:bottom w:val="none" w:sz="0" w:space="0" w:color="auto"/>
        <w:right w:val="none" w:sz="0" w:space="0" w:color="auto"/>
      </w:divBdr>
    </w:div>
    <w:div w:id="1234587310">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38132409">
      <w:bodyDiv w:val="1"/>
      <w:marLeft w:val="0"/>
      <w:marRight w:val="0"/>
      <w:marTop w:val="0"/>
      <w:marBottom w:val="0"/>
      <w:divBdr>
        <w:top w:val="none" w:sz="0" w:space="0" w:color="auto"/>
        <w:left w:val="none" w:sz="0" w:space="0" w:color="auto"/>
        <w:bottom w:val="none" w:sz="0" w:space="0" w:color="auto"/>
        <w:right w:val="none" w:sz="0" w:space="0" w:color="auto"/>
      </w:divBdr>
    </w:div>
    <w:div w:id="1239288675">
      <w:bodyDiv w:val="1"/>
      <w:marLeft w:val="0"/>
      <w:marRight w:val="0"/>
      <w:marTop w:val="0"/>
      <w:marBottom w:val="0"/>
      <w:divBdr>
        <w:top w:val="none" w:sz="0" w:space="0" w:color="auto"/>
        <w:left w:val="none" w:sz="0" w:space="0" w:color="auto"/>
        <w:bottom w:val="none" w:sz="0" w:space="0" w:color="auto"/>
        <w:right w:val="none" w:sz="0" w:space="0" w:color="auto"/>
      </w:divBdr>
    </w:div>
    <w:div w:id="1239634334">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0598679">
      <w:bodyDiv w:val="1"/>
      <w:marLeft w:val="0"/>
      <w:marRight w:val="0"/>
      <w:marTop w:val="0"/>
      <w:marBottom w:val="0"/>
      <w:divBdr>
        <w:top w:val="none" w:sz="0" w:space="0" w:color="auto"/>
        <w:left w:val="none" w:sz="0" w:space="0" w:color="auto"/>
        <w:bottom w:val="none" w:sz="0" w:space="0" w:color="auto"/>
        <w:right w:val="none" w:sz="0" w:space="0" w:color="auto"/>
      </w:divBdr>
    </w:div>
    <w:div w:id="1240754890">
      <w:bodyDiv w:val="1"/>
      <w:marLeft w:val="0"/>
      <w:marRight w:val="0"/>
      <w:marTop w:val="0"/>
      <w:marBottom w:val="0"/>
      <w:divBdr>
        <w:top w:val="none" w:sz="0" w:space="0" w:color="auto"/>
        <w:left w:val="none" w:sz="0" w:space="0" w:color="auto"/>
        <w:bottom w:val="none" w:sz="0" w:space="0" w:color="auto"/>
        <w:right w:val="none" w:sz="0" w:space="0" w:color="auto"/>
      </w:divBdr>
    </w:div>
    <w:div w:id="1245870754">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46917504">
      <w:bodyDiv w:val="1"/>
      <w:marLeft w:val="0"/>
      <w:marRight w:val="0"/>
      <w:marTop w:val="0"/>
      <w:marBottom w:val="0"/>
      <w:divBdr>
        <w:top w:val="none" w:sz="0" w:space="0" w:color="auto"/>
        <w:left w:val="none" w:sz="0" w:space="0" w:color="auto"/>
        <w:bottom w:val="none" w:sz="0" w:space="0" w:color="auto"/>
        <w:right w:val="none" w:sz="0" w:space="0" w:color="auto"/>
      </w:divBdr>
    </w:div>
    <w:div w:id="1248417505">
      <w:bodyDiv w:val="1"/>
      <w:marLeft w:val="0"/>
      <w:marRight w:val="0"/>
      <w:marTop w:val="0"/>
      <w:marBottom w:val="0"/>
      <w:divBdr>
        <w:top w:val="none" w:sz="0" w:space="0" w:color="auto"/>
        <w:left w:val="none" w:sz="0" w:space="0" w:color="auto"/>
        <w:bottom w:val="none" w:sz="0" w:space="0" w:color="auto"/>
        <w:right w:val="none" w:sz="0" w:space="0" w:color="auto"/>
      </w:divBdr>
    </w:div>
    <w:div w:id="1249073794">
      <w:bodyDiv w:val="1"/>
      <w:marLeft w:val="0"/>
      <w:marRight w:val="0"/>
      <w:marTop w:val="0"/>
      <w:marBottom w:val="0"/>
      <w:divBdr>
        <w:top w:val="none" w:sz="0" w:space="0" w:color="auto"/>
        <w:left w:val="none" w:sz="0" w:space="0" w:color="auto"/>
        <w:bottom w:val="none" w:sz="0" w:space="0" w:color="auto"/>
        <w:right w:val="none" w:sz="0" w:space="0" w:color="auto"/>
      </w:divBdr>
    </w:div>
    <w:div w:id="1249340746">
      <w:bodyDiv w:val="1"/>
      <w:marLeft w:val="0"/>
      <w:marRight w:val="0"/>
      <w:marTop w:val="0"/>
      <w:marBottom w:val="0"/>
      <w:divBdr>
        <w:top w:val="none" w:sz="0" w:space="0" w:color="auto"/>
        <w:left w:val="none" w:sz="0" w:space="0" w:color="auto"/>
        <w:bottom w:val="none" w:sz="0" w:space="0" w:color="auto"/>
        <w:right w:val="none" w:sz="0" w:space="0" w:color="auto"/>
      </w:divBdr>
    </w:div>
    <w:div w:id="1250504323">
      <w:bodyDiv w:val="1"/>
      <w:marLeft w:val="0"/>
      <w:marRight w:val="0"/>
      <w:marTop w:val="0"/>
      <w:marBottom w:val="0"/>
      <w:divBdr>
        <w:top w:val="none" w:sz="0" w:space="0" w:color="auto"/>
        <w:left w:val="none" w:sz="0" w:space="0" w:color="auto"/>
        <w:bottom w:val="none" w:sz="0" w:space="0" w:color="auto"/>
        <w:right w:val="none" w:sz="0" w:space="0" w:color="auto"/>
      </w:divBdr>
    </w:div>
    <w:div w:id="1251082282">
      <w:bodyDiv w:val="1"/>
      <w:marLeft w:val="0"/>
      <w:marRight w:val="0"/>
      <w:marTop w:val="0"/>
      <w:marBottom w:val="0"/>
      <w:divBdr>
        <w:top w:val="none" w:sz="0" w:space="0" w:color="auto"/>
        <w:left w:val="none" w:sz="0" w:space="0" w:color="auto"/>
        <w:bottom w:val="none" w:sz="0" w:space="0" w:color="auto"/>
        <w:right w:val="none" w:sz="0" w:space="0" w:color="auto"/>
      </w:divBdr>
    </w:div>
    <w:div w:id="1251694462">
      <w:bodyDiv w:val="1"/>
      <w:marLeft w:val="0"/>
      <w:marRight w:val="0"/>
      <w:marTop w:val="0"/>
      <w:marBottom w:val="0"/>
      <w:divBdr>
        <w:top w:val="none" w:sz="0" w:space="0" w:color="auto"/>
        <w:left w:val="none" w:sz="0" w:space="0" w:color="auto"/>
        <w:bottom w:val="none" w:sz="0" w:space="0" w:color="auto"/>
        <w:right w:val="none" w:sz="0" w:space="0" w:color="auto"/>
      </w:divBdr>
    </w:div>
    <w:div w:id="1253667209">
      <w:bodyDiv w:val="1"/>
      <w:marLeft w:val="0"/>
      <w:marRight w:val="0"/>
      <w:marTop w:val="0"/>
      <w:marBottom w:val="0"/>
      <w:divBdr>
        <w:top w:val="none" w:sz="0" w:space="0" w:color="auto"/>
        <w:left w:val="none" w:sz="0" w:space="0" w:color="auto"/>
        <w:bottom w:val="none" w:sz="0" w:space="0" w:color="auto"/>
        <w:right w:val="none" w:sz="0" w:space="0" w:color="auto"/>
      </w:divBdr>
    </w:div>
    <w:div w:id="1254775627">
      <w:bodyDiv w:val="1"/>
      <w:marLeft w:val="0"/>
      <w:marRight w:val="0"/>
      <w:marTop w:val="0"/>
      <w:marBottom w:val="0"/>
      <w:divBdr>
        <w:top w:val="none" w:sz="0" w:space="0" w:color="auto"/>
        <w:left w:val="none" w:sz="0" w:space="0" w:color="auto"/>
        <w:bottom w:val="none" w:sz="0" w:space="0" w:color="auto"/>
        <w:right w:val="none" w:sz="0" w:space="0" w:color="auto"/>
      </w:divBdr>
    </w:div>
    <w:div w:id="1254974989">
      <w:bodyDiv w:val="1"/>
      <w:marLeft w:val="0"/>
      <w:marRight w:val="0"/>
      <w:marTop w:val="0"/>
      <w:marBottom w:val="0"/>
      <w:divBdr>
        <w:top w:val="none" w:sz="0" w:space="0" w:color="auto"/>
        <w:left w:val="none" w:sz="0" w:space="0" w:color="auto"/>
        <w:bottom w:val="none" w:sz="0" w:space="0" w:color="auto"/>
        <w:right w:val="none" w:sz="0" w:space="0" w:color="auto"/>
      </w:divBdr>
    </w:div>
    <w:div w:id="1255015627">
      <w:bodyDiv w:val="1"/>
      <w:marLeft w:val="0"/>
      <w:marRight w:val="0"/>
      <w:marTop w:val="0"/>
      <w:marBottom w:val="0"/>
      <w:divBdr>
        <w:top w:val="none" w:sz="0" w:space="0" w:color="auto"/>
        <w:left w:val="none" w:sz="0" w:space="0" w:color="auto"/>
        <w:bottom w:val="none" w:sz="0" w:space="0" w:color="auto"/>
        <w:right w:val="none" w:sz="0" w:space="0" w:color="auto"/>
      </w:divBdr>
    </w:div>
    <w:div w:id="1256286937">
      <w:bodyDiv w:val="1"/>
      <w:marLeft w:val="0"/>
      <w:marRight w:val="0"/>
      <w:marTop w:val="0"/>
      <w:marBottom w:val="0"/>
      <w:divBdr>
        <w:top w:val="none" w:sz="0" w:space="0" w:color="auto"/>
        <w:left w:val="none" w:sz="0" w:space="0" w:color="auto"/>
        <w:bottom w:val="none" w:sz="0" w:space="0" w:color="auto"/>
        <w:right w:val="none" w:sz="0" w:space="0" w:color="auto"/>
      </w:divBdr>
    </w:div>
    <w:div w:id="1256744860">
      <w:bodyDiv w:val="1"/>
      <w:marLeft w:val="0"/>
      <w:marRight w:val="0"/>
      <w:marTop w:val="0"/>
      <w:marBottom w:val="0"/>
      <w:divBdr>
        <w:top w:val="none" w:sz="0" w:space="0" w:color="auto"/>
        <w:left w:val="none" w:sz="0" w:space="0" w:color="auto"/>
        <w:bottom w:val="none" w:sz="0" w:space="0" w:color="auto"/>
        <w:right w:val="none" w:sz="0" w:space="0" w:color="auto"/>
      </w:divBdr>
    </w:div>
    <w:div w:id="1257403833">
      <w:bodyDiv w:val="1"/>
      <w:marLeft w:val="0"/>
      <w:marRight w:val="0"/>
      <w:marTop w:val="0"/>
      <w:marBottom w:val="0"/>
      <w:divBdr>
        <w:top w:val="none" w:sz="0" w:space="0" w:color="auto"/>
        <w:left w:val="none" w:sz="0" w:space="0" w:color="auto"/>
        <w:bottom w:val="none" w:sz="0" w:space="0" w:color="auto"/>
        <w:right w:val="none" w:sz="0" w:space="0" w:color="auto"/>
      </w:divBdr>
    </w:div>
    <w:div w:id="1258517536">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59217711">
      <w:bodyDiv w:val="1"/>
      <w:marLeft w:val="0"/>
      <w:marRight w:val="0"/>
      <w:marTop w:val="0"/>
      <w:marBottom w:val="0"/>
      <w:divBdr>
        <w:top w:val="none" w:sz="0" w:space="0" w:color="auto"/>
        <w:left w:val="none" w:sz="0" w:space="0" w:color="auto"/>
        <w:bottom w:val="none" w:sz="0" w:space="0" w:color="auto"/>
        <w:right w:val="none" w:sz="0" w:space="0" w:color="auto"/>
      </w:divBdr>
    </w:div>
    <w:div w:id="1259411456">
      <w:bodyDiv w:val="1"/>
      <w:marLeft w:val="0"/>
      <w:marRight w:val="0"/>
      <w:marTop w:val="0"/>
      <w:marBottom w:val="0"/>
      <w:divBdr>
        <w:top w:val="none" w:sz="0" w:space="0" w:color="auto"/>
        <w:left w:val="none" w:sz="0" w:space="0" w:color="auto"/>
        <w:bottom w:val="none" w:sz="0" w:space="0" w:color="auto"/>
        <w:right w:val="none" w:sz="0" w:space="0" w:color="auto"/>
      </w:divBdr>
    </w:div>
    <w:div w:id="1262376691">
      <w:bodyDiv w:val="1"/>
      <w:marLeft w:val="0"/>
      <w:marRight w:val="0"/>
      <w:marTop w:val="0"/>
      <w:marBottom w:val="0"/>
      <w:divBdr>
        <w:top w:val="none" w:sz="0" w:space="0" w:color="auto"/>
        <w:left w:val="none" w:sz="0" w:space="0" w:color="auto"/>
        <w:bottom w:val="none" w:sz="0" w:space="0" w:color="auto"/>
        <w:right w:val="none" w:sz="0" w:space="0" w:color="auto"/>
      </w:divBdr>
    </w:div>
    <w:div w:id="1262493626">
      <w:bodyDiv w:val="1"/>
      <w:marLeft w:val="0"/>
      <w:marRight w:val="0"/>
      <w:marTop w:val="0"/>
      <w:marBottom w:val="0"/>
      <w:divBdr>
        <w:top w:val="none" w:sz="0" w:space="0" w:color="auto"/>
        <w:left w:val="none" w:sz="0" w:space="0" w:color="auto"/>
        <w:bottom w:val="none" w:sz="0" w:space="0" w:color="auto"/>
        <w:right w:val="none" w:sz="0" w:space="0" w:color="auto"/>
      </w:divBdr>
    </w:div>
    <w:div w:id="1263076543">
      <w:bodyDiv w:val="1"/>
      <w:marLeft w:val="0"/>
      <w:marRight w:val="0"/>
      <w:marTop w:val="0"/>
      <w:marBottom w:val="0"/>
      <w:divBdr>
        <w:top w:val="none" w:sz="0" w:space="0" w:color="auto"/>
        <w:left w:val="none" w:sz="0" w:space="0" w:color="auto"/>
        <w:bottom w:val="none" w:sz="0" w:space="0" w:color="auto"/>
        <w:right w:val="none" w:sz="0" w:space="0" w:color="auto"/>
      </w:divBdr>
    </w:div>
    <w:div w:id="1263414401">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69656317">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3434482">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5555957">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834600">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8567741">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069519">
      <w:bodyDiv w:val="1"/>
      <w:marLeft w:val="0"/>
      <w:marRight w:val="0"/>
      <w:marTop w:val="0"/>
      <w:marBottom w:val="0"/>
      <w:divBdr>
        <w:top w:val="none" w:sz="0" w:space="0" w:color="auto"/>
        <w:left w:val="none" w:sz="0" w:space="0" w:color="auto"/>
        <w:bottom w:val="none" w:sz="0" w:space="0" w:color="auto"/>
        <w:right w:val="none" w:sz="0" w:space="0" w:color="auto"/>
      </w:divBdr>
    </w:div>
    <w:div w:id="1280071433">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523207">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2878814">
      <w:bodyDiv w:val="1"/>
      <w:marLeft w:val="0"/>
      <w:marRight w:val="0"/>
      <w:marTop w:val="0"/>
      <w:marBottom w:val="0"/>
      <w:divBdr>
        <w:top w:val="none" w:sz="0" w:space="0" w:color="auto"/>
        <w:left w:val="none" w:sz="0" w:space="0" w:color="auto"/>
        <w:bottom w:val="none" w:sz="0" w:space="0" w:color="auto"/>
        <w:right w:val="none" w:sz="0" w:space="0" w:color="auto"/>
      </w:divBdr>
    </w:div>
    <w:div w:id="1284190158">
      <w:bodyDiv w:val="1"/>
      <w:marLeft w:val="0"/>
      <w:marRight w:val="0"/>
      <w:marTop w:val="0"/>
      <w:marBottom w:val="0"/>
      <w:divBdr>
        <w:top w:val="none" w:sz="0" w:space="0" w:color="auto"/>
        <w:left w:val="none" w:sz="0" w:space="0" w:color="auto"/>
        <w:bottom w:val="none" w:sz="0" w:space="0" w:color="auto"/>
        <w:right w:val="none" w:sz="0" w:space="0" w:color="auto"/>
      </w:divBdr>
    </w:div>
    <w:div w:id="1285229343">
      <w:bodyDiv w:val="1"/>
      <w:marLeft w:val="0"/>
      <w:marRight w:val="0"/>
      <w:marTop w:val="0"/>
      <w:marBottom w:val="0"/>
      <w:divBdr>
        <w:top w:val="none" w:sz="0" w:space="0" w:color="auto"/>
        <w:left w:val="none" w:sz="0" w:space="0" w:color="auto"/>
        <w:bottom w:val="none" w:sz="0" w:space="0" w:color="auto"/>
        <w:right w:val="none" w:sz="0" w:space="0" w:color="auto"/>
      </w:divBdr>
    </w:div>
    <w:div w:id="1285886474">
      <w:bodyDiv w:val="1"/>
      <w:marLeft w:val="0"/>
      <w:marRight w:val="0"/>
      <w:marTop w:val="0"/>
      <w:marBottom w:val="0"/>
      <w:divBdr>
        <w:top w:val="none" w:sz="0" w:space="0" w:color="auto"/>
        <w:left w:val="none" w:sz="0" w:space="0" w:color="auto"/>
        <w:bottom w:val="none" w:sz="0" w:space="0" w:color="auto"/>
        <w:right w:val="none" w:sz="0" w:space="0" w:color="auto"/>
      </w:divBdr>
    </w:div>
    <w:div w:id="1286229136">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776976">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0629518">
      <w:bodyDiv w:val="1"/>
      <w:marLeft w:val="0"/>
      <w:marRight w:val="0"/>
      <w:marTop w:val="0"/>
      <w:marBottom w:val="0"/>
      <w:divBdr>
        <w:top w:val="none" w:sz="0" w:space="0" w:color="auto"/>
        <w:left w:val="none" w:sz="0" w:space="0" w:color="auto"/>
        <w:bottom w:val="none" w:sz="0" w:space="0" w:color="auto"/>
        <w:right w:val="none" w:sz="0" w:space="0" w:color="auto"/>
      </w:divBdr>
    </w:div>
    <w:div w:id="1291470247">
      <w:bodyDiv w:val="1"/>
      <w:marLeft w:val="0"/>
      <w:marRight w:val="0"/>
      <w:marTop w:val="0"/>
      <w:marBottom w:val="0"/>
      <w:divBdr>
        <w:top w:val="none" w:sz="0" w:space="0" w:color="auto"/>
        <w:left w:val="none" w:sz="0" w:space="0" w:color="auto"/>
        <w:bottom w:val="none" w:sz="0" w:space="0" w:color="auto"/>
        <w:right w:val="none" w:sz="0" w:space="0" w:color="auto"/>
      </w:divBdr>
    </w:div>
    <w:div w:id="1293251114">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4095734">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6158714">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7198236">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3094450">
      <w:bodyDiv w:val="1"/>
      <w:marLeft w:val="0"/>
      <w:marRight w:val="0"/>
      <w:marTop w:val="0"/>
      <w:marBottom w:val="0"/>
      <w:divBdr>
        <w:top w:val="none" w:sz="0" w:space="0" w:color="auto"/>
        <w:left w:val="none" w:sz="0" w:space="0" w:color="auto"/>
        <w:bottom w:val="none" w:sz="0" w:space="0" w:color="auto"/>
        <w:right w:val="none" w:sz="0" w:space="0" w:color="auto"/>
      </w:divBdr>
    </w:div>
    <w:div w:id="1315329580">
      <w:bodyDiv w:val="1"/>
      <w:marLeft w:val="0"/>
      <w:marRight w:val="0"/>
      <w:marTop w:val="0"/>
      <w:marBottom w:val="0"/>
      <w:divBdr>
        <w:top w:val="none" w:sz="0" w:space="0" w:color="auto"/>
        <w:left w:val="none" w:sz="0" w:space="0" w:color="auto"/>
        <w:bottom w:val="none" w:sz="0" w:space="0" w:color="auto"/>
        <w:right w:val="none" w:sz="0" w:space="0" w:color="auto"/>
      </w:divBdr>
    </w:div>
    <w:div w:id="1315455661">
      <w:bodyDiv w:val="1"/>
      <w:marLeft w:val="0"/>
      <w:marRight w:val="0"/>
      <w:marTop w:val="0"/>
      <w:marBottom w:val="0"/>
      <w:divBdr>
        <w:top w:val="none" w:sz="0" w:space="0" w:color="auto"/>
        <w:left w:val="none" w:sz="0" w:space="0" w:color="auto"/>
        <w:bottom w:val="none" w:sz="0" w:space="0" w:color="auto"/>
        <w:right w:val="none" w:sz="0" w:space="0" w:color="auto"/>
      </w:divBdr>
    </w:div>
    <w:div w:id="1316107638">
      <w:bodyDiv w:val="1"/>
      <w:marLeft w:val="0"/>
      <w:marRight w:val="0"/>
      <w:marTop w:val="0"/>
      <w:marBottom w:val="0"/>
      <w:divBdr>
        <w:top w:val="none" w:sz="0" w:space="0" w:color="auto"/>
        <w:left w:val="none" w:sz="0" w:space="0" w:color="auto"/>
        <w:bottom w:val="none" w:sz="0" w:space="0" w:color="auto"/>
        <w:right w:val="none" w:sz="0" w:space="0" w:color="auto"/>
      </w:divBdr>
    </w:div>
    <w:div w:id="1317950268">
      <w:bodyDiv w:val="1"/>
      <w:marLeft w:val="0"/>
      <w:marRight w:val="0"/>
      <w:marTop w:val="0"/>
      <w:marBottom w:val="0"/>
      <w:divBdr>
        <w:top w:val="none" w:sz="0" w:space="0" w:color="auto"/>
        <w:left w:val="none" w:sz="0" w:space="0" w:color="auto"/>
        <w:bottom w:val="none" w:sz="0" w:space="0" w:color="auto"/>
        <w:right w:val="none" w:sz="0" w:space="0" w:color="auto"/>
      </w:divBdr>
    </w:div>
    <w:div w:id="1318342889">
      <w:bodyDiv w:val="1"/>
      <w:marLeft w:val="0"/>
      <w:marRight w:val="0"/>
      <w:marTop w:val="0"/>
      <w:marBottom w:val="0"/>
      <w:divBdr>
        <w:top w:val="none" w:sz="0" w:space="0" w:color="auto"/>
        <w:left w:val="none" w:sz="0" w:space="0" w:color="auto"/>
        <w:bottom w:val="none" w:sz="0" w:space="0" w:color="auto"/>
        <w:right w:val="none" w:sz="0" w:space="0" w:color="auto"/>
      </w:divBdr>
    </w:div>
    <w:div w:id="1319530994">
      <w:bodyDiv w:val="1"/>
      <w:marLeft w:val="0"/>
      <w:marRight w:val="0"/>
      <w:marTop w:val="0"/>
      <w:marBottom w:val="0"/>
      <w:divBdr>
        <w:top w:val="none" w:sz="0" w:space="0" w:color="auto"/>
        <w:left w:val="none" w:sz="0" w:space="0" w:color="auto"/>
        <w:bottom w:val="none" w:sz="0" w:space="0" w:color="auto"/>
        <w:right w:val="none" w:sz="0" w:space="0" w:color="auto"/>
      </w:divBdr>
    </w:div>
    <w:div w:id="1319840581">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19991385">
      <w:bodyDiv w:val="1"/>
      <w:marLeft w:val="0"/>
      <w:marRight w:val="0"/>
      <w:marTop w:val="0"/>
      <w:marBottom w:val="0"/>
      <w:divBdr>
        <w:top w:val="none" w:sz="0" w:space="0" w:color="auto"/>
        <w:left w:val="none" w:sz="0" w:space="0" w:color="auto"/>
        <w:bottom w:val="none" w:sz="0" w:space="0" w:color="auto"/>
        <w:right w:val="none" w:sz="0" w:space="0" w:color="auto"/>
      </w:divBdr>
    </w:div>
    <w:div w:id="1322614242">
      <w:bodyDiv w:val="1"/>
      <w:marLeft w:val="0"/>
      <w:marRight w:val="0"/>
      <w:marTop w:val="0"/>
      <w:marBottom w:val="0"/>
      <w:divBdr>
        <w:top w:val="none" w:sz="0" w:space="0" w:color="auto"/>
        <w:left w:val="none" w:sz="0" w:space="0" w:color="auto"/>
        <w:bottom w:val="none" w:sz="0" w:space="0" w:color="auto"/>
        <w:right w:val="none" w:sz="0" w:space="0" w:color="auto"/>
      </w:divBdr>
    </w:div>
    <w:div w:id="1322925154">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23855944">
      <w:bodyDiv w:val="1"/>
      <w:marLeft w:val="0"/>
      <w:marRight w:val="0"/>
      <w:marTop w:val="0"/>
      <w:marBottom w:val="0"/>
      <w:divBdr>
        <w:top w:val="none" w:sz="0" w:space="0" w:color="auto"/>
        <w:left w:val="none" w:sz="0" w:space="0" w:color="auto"/>
        <w:bottom w:val="none" w:sz="0" w:space="0" w:color="auto"/>
        <w:right w:val="none" w:sz="0" w:space="0" w:color="auto"/>
      </w:divBdr>
    </w:div>
    <w:div w:id="1324355022">
      <w:bodyDiv w:val="1"/>
      <w:marLeft w:val="0"/>
      <w:marRight w:val="0"/>
      <w:marTop w:val="0"/>
      <w:marBottom w:val="0"/>
      <w:divBdr>
        <w:top w:val="none" w:sz="0" w:space="0" w:color="auto"/>
        <w:left w:val="none" w:sz="0" w:space="0" w:color="auto"/>
        <w:bottom w:val="none" w:sz="0" w:space="0" w:color="auto"/>
        <w:right w:val="none" w:sz="0" w:space="0" w:color="auto"/>
      </w:divBdr>
    </w:div>
    <w:div w:id="1325009911">
      <w:bodyDiv w:val="1"/>
      <w:marLeft w:val="0"/>
      <w:marRight w:val="0"/>
      <w:marTop w:val="0"/>
      <w:marBottom w:val="0"/>
      <w:divBdr>
        <w:top w:val="none" w:sz="0" w:space="0" w:color="auto"/>
        <w:left w:val="none" w:sz="0" w:space="0" w:color="auto"/>
        <w:bottom w:val="none" w:sz="0" w:space="0" w:color="auto"/>
        <w:right w:val="none" w:sz="0" w:space="0" w:color="auto"/>
      </w:divBdr>
    </w:div>
    <w:div w:id="1325281882">
      <w:bodyDiv w:val="1"/>
      <w:marLeft w:val="0"/>
      <w:marRight w:val="0"/>
      <w:marTop w:val="0"/>
      <w:marBottom w:val="0"/>
      <w:divBdr>
        <w:top w:val="none" w:sz="0" w:space="0" w:color="auto"/>
        <w:left w:val="none" w:sz="0" w:space="0" w:color="auto"/>
        <w:bottom w:val="none" w:sz="0" w:space="0" w:color="auto"/>
        <w:right w:val="none" w:sz="0" w:space="0" w:color="auto"/>
      </w:divBdr>
    </w:div>
    <w:div w:id="1326786329">
      <w:bodyDiv w:val="1"/>
      <w:marLeft w:val="0"/>
      <w:marRight w:val="0"/>
      <w:marTop w:val="0"/>
      <w:marBottom w:val="0"/>
      <w:divBdr>
        <w:top w:val="none" w:sz="0" w:space="0" w:color="auto"/>
        <w:left w:val="none" w:sz="0" w:space="0" w:color="auto"/>
        <w:bottom w:val="none" w:sz="0" w:space="0" w:color="auto"/>
        <w:right w:val="none" w:sz="0" w:space="0" w:color="auto"/>
      </w:divBdr>
    </w:div>
    <w:div w:id="1328286362">
      <w:bodyDiv w:val="1"/>
      <w:marLeft w:val="0"/>
      <w:marRight w:val="0"/>
      <w:marTop w:val="0"/>
      <w:marBottom w:val="0"/>
      <w:divBdr>
        <w:top w:val="none" w:sz="0" w:space="0" w:color="auto"/>
        <w:left w:val="none" w:sz="0" w:space="0" w:color="auto"/>
        <w:bottom w:val="none" w:sz="0" w:space="0" w:color="auto"/>
        <w:right w:val="none" w:sz="0" w:space="0" w:color="auto"/>
      </w:divBdr>
    </w:div>
    <w:div w:id="1328316104">
      <w:bodyDiv w:val="1"/>
      <w:marLeft w:val="0"/>
      <w:marRight w:val="0"/>
      <w:marTop w:val="0"/>
      <w:marBottom w:val="0"/>
      <w:divBdr>
        <w:top w:val="none" w:sz="0" w:space="0" w:color="auto"/>
        <w:left w:val="none" w:sz="0" w:space="0" w:color="auto"/>
        <w:bottom w:val="none" w:sz="0" w:space="0" w:color="auto"/>
        <w:right w:val="none" w:sz="0" w:space="0" w:color="auto"/>
      </w:divBdr>
    </w:div>
    <w:div w:id="1328629555">
      <w:bodyDiv w:val="1"/>
      <w:marLeft w:val="0"/>
      <w:marRight w:val="0"/>
      <w:marTop w:val="0"/>
      <w:marBottom w:val="0"/>
      <w:divBdr>
        <w:top w:val="none" w:sz="0" w:space="0" w:color="auto"/>
        <w:left w:val="none" w:sz="0" w:space="0" w:color="auto"/>
        <w:bottom w:val="none" w:sz="0" w:space="0" w:color="auto"/>
        <w:right w:val="none" w:sz="0" w:space="0" w:color="auto"/>
      </w:divBdr>
    </w:div>
    <w:div w:id="1328822404">
      <w:bodyDiv w:val="1"/>
      <w:marLeft w:val="0"/>
      <w:marRight w:val="0"/>
      <w:marTop w:val="0"/>
      <w:marBottom w:val="0"/>
      <w:divBdr>
        <w:top w:val="none" w:sz="0" w:space="0" w:color="auto"/>
        <w:left w:val="none" w:sz="0" w:space="0" w:color="auto"/>
        <w:bottom w:val="none" w:sz="0" w:space="0" w:color="auto"/>
        <w:right w:val="none" w:sz="0" w:space="0" w:color="auto"/>
      </w:divBdr>
    </w:div>
    <w:div w:id="1328947322">
      <w:bodyDiv w:val="1"/>
      <w:marLeft w:val="0"/>
      <w:marRight w:val="0"/>
      <w:marTop w:val="0"/>
      <w:marBottom w:val="0"/>
      <w:divBdr>
        <w:top w:val="none" w:sz="0" w:space="0" w:color="auto"/>
        <w:left w:val="none" w:sz="0" w:space="0" w:color="auto"/>
        <w:bottom w:val="none" w:sz="0" w:space="0" w:color="auto"/>
        <w:right w:val="none" w:sz="0" w:space="0" w:color="auto"/>
      </w:divBdr>
    </w:div>
    <w:div w:id="1331372948">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5256220">
      <w:bodyDiv w:val="1"/>
      <w:marLeft w:val="0"/>
      <w:marRight w:val="0"/>
      <w:marTop w:val="0"/>
      <w:marBottom w:val="0"/>
      <w:divBdr>
        <w:top w:val="none" w:sz="0" w:space="0" w:color="auto"/>
        <w:left w:val="none" w:sz="0" w:space="0" w:color="auto"/>
        <w:bottom w:val="none" w:sz="0" w:space="0" w:color="auto"/>
        <w:right w:val="none" w:sz="0" w:space="0" w:color="auto"/>
      </w:divBdr>
    </w:div>
    <w:div w:id="1336418649">
      <w:bodyDiv w:val="1"/>
      <w:marLeft w:val="0"/>
      <w:marRight w:val="0"/>
      <w:marTop w:val="0"/>
      <w:marBottom w:val="0"/>
      <w:divBdr>
        <w:top w:val="none" w:sz="0" w:space="0" w:color="auto"/>
        <w:left w:val="none" w:sz="0" w:space="0" w:color="auto"/>
        <w:bottom w:val="none" w:sz="0" w:space="0" w:color="auto"/>
        <w:right w:val="none" w:sz="0" w:space="0" w:color="auto"/>
      </w:divBdr>
    </w:div>
    <w:div w:id="1336609447">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39119141">
      <w:bodyDiv w:val="1"/>
      <w:marLeft w:val="0"/>
      <w:marRight w:val="0"/>
      <w:marTop w:val="0"/>
      <w:marBottom w:val="0"/>
      <w:divBdr>
        <w:top w:val="none" w:sz="0" w:space="0" w:color="auto"/>
        <w:left w:val="none" w:sz="0" w:space="0" w:color="auto"/>
        <w:bottom w:val="none" w:sz="0" w:space="0" w:color="auto"/>
        <w:right w:val="none" w:sz="0" w:space="0" w:color="auto"/>
      </w:divBdr>
    </w:div>
    <w:div w:id="1340233129">
      <w:bodyDiv w:val="1"/>
      <w:marLeft w:val="0"/>
      <w:marRight w:val="0"/>
      <w:marTop w:val="0"/>
      <w:marBottom w:val="0"/>
      <w:divBdr>
        <w:top w:val="none" w:sz="0" w:space="0" w:color="auto"/>
        <w:left w:val="none" w:sz="0" w:space="0" w:color="auto"/>
        <w:bottom w:val="none" w:sz="0" w:space="0" w:color="auto"/>
        <w:right w:val="none" w:sz="0" w:space="0" w:color="auto"/>
      </w:divBdr>
    </w:div>
    <w:div w:id="1340347755">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2656878">
      <w:bodyDiv w:val="1"/>
      <w:marLeft w:val="0"/>
      <w:marRight w:val="0"/>
      <w:marTop w:val="0"/>
      <w:marBottom w:val="0"/>
      <w:divBdr>
        <w:top w:val="none" w:sz="0" w:space="0" w:color="auto"/>
        <w:left w:val="none" w:sz="0" w:space="0" w:color="auto"/>
        <w:bottom w:val="none" w:sz="0" w:space="0" w:color="auto"/>
        <w:right w:val="none" w:sz="0" w:space="0" w:color="auto"/>
      </w:divBdr>
    </w:div>
    <w:div w:id="1342929419">
      <w:bodyDiv w:val="1"/>
      <w:marLeft w:val="0"/>
      <w:marRight w:val="0"/>
      <w:marTop w:val="0"/>
      <w:marBottom w:val="0"/>
      <w:divBdr>
        <w:top w:val="none" w:sz="0" w:space="0" w:color="auto"/>
        <w:left w:val="none" w:sz="0" w:space="0" w:color="auto"/>
        <w:bottom w:val="none" w:sz="0" w:space="0" w:color="auto"/>
        <w:right w:val="none" w:sz="0" w:space="0" w:color="auto"/>
      </w:divBdr>
    </w:div>
    <w:div w:id="1343164335">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7557411">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48828873">
      <w:bodyDiv w:val="1"/>
      <w:marLeft w:val="0"/>
      <w:marRight w:val="0"/>
      <w:marTop w:val="0"/>
      <w:marBottom w:val="0"/>
      <w:divBdr>
        <w:top w:val="none" w:sz="0" w:space="0" w:color="auto"/>
        <w:left w:val="none" w:sz="0" w:space="0" w:color="auto"/>
        <w:bottom w:val="none" w:sz="0" w:space="0" w:color="auto"/>
        <w:right w:val="none" w:sz="0" w:space="0" w:color="auto"/>
      </w:divBdr>
    </w:div>
    <w:div w:id="1348945420">
      <w:bodyDiv w:val="1"/>
      <w:marLeft w:val="0"/>
      <w:marRight w:val="0"/>
      <w:marTop w:val="0"/>
      <w:marBottom w:val="0"/>
      <w:divBdr>
        <w:top w:val="none" w:sz="0" w:space="0" w:color="auto"/>
        <w:left w:val="none" w:sz="0" w:space="0" w:color="auto"/>
        <w:bottom w:val="none" w:sz="0" w:space="0" w:color="auto"/>
        <w:right w:val="none" w:sz="0" w:space="0" w:color="auto"/>
      </w:divBdr>
    </w:div>
    <w:div w:id="1349523738">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59352720">
      <w:bodyDiv w:val="1"/>
      <w:marLeft w:val="0"/>
      <w:marRight w:val="0"/>
      <w:marTop w:val="0"/>
      <w:marBottom w:val="0"/>
      <w:divBdr>
        <w:top w:val="none" w:sz="0" w:space="0" w:color="auto"/>
        <w:left w:val="none" w:sz="0" w:space="0" w:color="auto"/>
        <w:bottom w:val="none" w:sz="0" w:space="0" w:color="auto"/>
        <w:right w:val="none" w:sz="0" w:space="0" w:color="auto"/>
      </w:divBdr>
    </w:div>
    <w:div w:id="1361125724">
      <w:bodyDiv w:val="1"/>
      <w:marLeft w:val="0"/>
      <w:marRight w:val="0"/>
      <w:marTop w:val="0"/>
      <w:marBottom w:val="0"/>
      <w:divBdr>
        <w:top w:val="none" w:sz="0" w:space="0" w:color="auto"/>
        <w:left w:val="none" w:sz="0" w:space="0" w:color="auto"/>
        <w:bottom w:val="none" w:sz="0" w:space="0" w:color="auto"/>
        <w:right w:val="none" w:sz="0" w:space="0" w:color="auto"/>
      </w:divBdr>
    </w:div>
    <w:div w:id="1361275548">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64553200">
      <w:bodyDiv w:val="1"/>
      <w:marLeft w:val="0"/>
      <w:marRight w:val="0"/>
      <w:marTop w:val="0"/>
      <w:marBottom w:val="0"/>
      <w:divBdr>
        <w:top w:val="none" w:sz="0" w:space="0" w:color="auto"/>
        <w:left w:val="none" w:sz="0" w:space="0" w:color="auto"/>
        <w:bottom w:val="none" w:sz="0" w:space="0" w:color="auto"/>
        <w:right w:val="none" w:sz="0" w:space="0" w:color="auto"/>
      </w:divBdr>
    </w:div>
    <w:div w:id="1364861334">
      <w:bodyDiv w:val="1"/>
      <w:marLeft w:val="0"/>
      <w:marRight w:val="0"/>
      <w:marTop w:val="0"/>
      <w:marBottom w:val="0"/>
      <w:divBdr>
        <w:top w:val="none" w:sz="0" w:space="0" w:color="auto"/>
        <w:left w:val="none" w:sz="0" w:space="0" w:color="auto"/>
        <w:bottom w:val="none" w:sz="0" w:space="0" w:color="auto"/>
        <w:right w:val="none" w:sz="0" w:space="0" w:color="auto"/>
      </w:divBdr>
    </w:div>
    <w:div w:id="1366365834">
      <w:bodyDiv w:val="1"/>
      <w:marLeft w:val="0"/>
      <w:marRight w:val="0"/>
      <w:marTop w:val="0"/>
      <w:marBottom w:val="0"/>
      <w:divBdr>
        <w:top w:val="none" w:sz="0" w:space="0" w:color="auto"/>
        <w:left w:val="none" w:sz="0" w:space="0" w:color="auto"/>
        <w:bottom w:val="none" w:sz="0" w:space="0" w:color="auto"/>
        <w:right w:val="none" w:sz="0" w:space="0" w:color="auto"/>
      </w:divBdr>
    </w:div>
    <w:div w:id="1366641042">
      <w:bodyDiv w:val="1"/>
      <w:marLeft w:val="0"/>
      <w:marRight w:val="0"/>
      <w:marTop w:val="0"/>
      <w:marBottom w:val="0"/>
      <w:divBdr>
        <w:top w:val="none" w:sz="0" w:space="0" w:color="auto"/>
        <w:left w:val="none" w:sz="0" w:space="0" w:color="auto"/>
        <w:bottom w:val="none" w:sz="0" w:space="0" w:color="auto"/>
        <w:right w:val="none" w:sz="0" w:space="0" w:color="auto"/>
      </w:divBdr>
    </w:div>
    <w:div w:id="1367877107">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1149061">
      <w:bodyDiv w:val="1"/>
      <w:marLeft w:val="0"/>
      <w:marRight w:val="0"/>
      <w:marTop w:val="0"/>
      <w:marBottom w:val="0"/>
      <w:divBdr>
        <w:top w:val="none" w:sz="0" w:space="0" w:color="auto"/>
        <w:left w:val="none" w:sz="0" w:space="0" w:color="auto"/>
        <w:bottom w:val="none" w:sz="0" w:space="0" w:color="auto"/>
        <w:right w:val="none" w:sz="0" w:space="0" w:color="auto"/>
      </w:divBdr>
    </w:div>
    <w:div w:id="1372266792">
      <w:bodyDiv w:val="1"/>
      <w:marLeft w:val="0"/>
      <w:marRight w:val="0"/>
      <w:marTop w:val="0"/>
      <w:marBottom w:val="0"/>
      <w:divBdr>
        <w:top w:val="none" w:sz="0" w:space="0" w:color="auto"/>
        <w:left w:val="none" w:sz="0" w:space="0" w:color="auto"/>
        <w:bottom w:val="none" w:sz="0" w:space="0" w:color="auto"/>
        <w:right w:val="none" w:sz="0" w:space="0" w:color="auto"/>
      </w:divBdr>
    </w:div>
    <w:div w:id="1372462707">
      <w:bodyDiv w:val="1"/>
      <w:marLeft w:val="0"/>
      <w:marRight w:val="0"/>
      <w:marTop w:val="0"/>
      <w:marBottom w:val="0"/>
      <w:divBdr>
        <w:top w:val="none" w:sz="0" w:space="0" w:color="auto"/>
        <w:left w:val="none" w:sz="0" w:space="0" w:color="auto"/>
        <w:bottom w:val="none" w:sz="0" w:space="0" w:color="auto"/>
        <w:right w:val="none" w:sz="0" w:space="0" w:color="auto"/>
      </w:divBdr>
    </w:div>
    <w:div w:id="1374698525">
      <w:bodyDiv w:val="1"/>
      <w:marLeft w:val="0"/>
      <w:marRight w:val="0"/>
      <w:marTop w:val="0"/>
      <w:marBottom w:val="0"/>
      <w:divBdr>
        <w:top w:val="none" w:sz="0" w:space="0" w:color="auto"/>
        <w:left w:val="none" w:sz="0" w:space="0" w:color="auto"/>
        <w:bottom w:val="none" w:sz="0" w:space="0" w:color="auto"/>
        <w:right w:val="none" w:sz="0" w:space="0" w:color="auto"/>
      </w:divBdr>
    </w:div>
    <w:div w:id="1374772163">
      <w:bodyDiv w:val="1"/>
      <w:marLeft w:val="0"/>
      <w:marRight w:val="0"/>
      <w:marTop w:val="0"/>
      <w:marBottom w:val="0"/>
      <w:divBdr>
        <w:top w:val="none" w:sz="0" w:space="0" w:color="auto"/>
        <w:left w:val="none" w:sz="0" w:space="0" w:color="auto"/>
        <w:bottom w:val="none" w:sz="0" w:space="0" w:color="auto"/>
        <w:right w:val="none" w:sz="0" w:space="0" w:color="auto"/>
      </w:divBdr>
    </w:div>
    <w:div w:id="1375352591">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6541510">
      <w:bodyDiv w:val="1"/>
      <w:marLeft w:val="0"/>
      <w:marRight w:val="0"/>
      <w:marTop w:val="0"/>
      <w:marBottom w:val="0"/>
      <w:divBdr>
        <w:top w:val="none" w:sz="0" w:space="0" w:color="auto"/>
        <w:left w:val="none" w:sz="0" w:space="0" w:color="auto"/>
        <w:bottom w:val="none" w:sz="0" w:space="0" w:color="auto"/>
        <w:right w:val="none" w:sz="0" w:space="0" w:color="auto"/>
      </w:divBdr>
    </w:div>
    <w:div w:id="1377008835">
      <w:bodyDiv w:val="1"/>
      <w:marLeft w:val="0"/>
      <w:marRight w:val="0"/>
      <w:marTop w:val="0"/>
      <w:marBottom w:val="0"/>
      <w:divBdr>
        <w:top w:val="none" w:sz="0" w:space="0" w:color="auto"/>
        <w:left w:val="none" w:sz="0" w:space="0" w:color="auto"/>
        <w:bottom w:val="none" w:sz="0" w:space="0" w:color="auto"/>
        <w:right w:val="none" w:sz="0" w:space="0" w:color="auto"/>
      </w:divBdr>
    </w:div>
    <w:div w:id="1377118686">
      <w:bodyDiv w:val="1"/>
      <w:marLeft w:val="0"/>
      <w:marRight w:val="0"/>
      <w:marTop w:val="0"/>
      <w:marBottom w:val="0"/>
      <w:divBdr>
        <w:top w:val="none" w:sz="0" w:space="0" w:color="auto"/>
        <w:left w:val="none" w:sz="0" w:space="0" w:color="auto"/>
        <w:bottom w:val="none" w:sz="0" w:space="0" w:color="auto"/>
        <w:right w:val="none" w:sz="0" w:space="0" w:color="auto"/>
      </w:divBdr>
    </w:div>
    <w:div w:id="1378166876">
      <w:bodyDiv w:val="1"/>
      <w:marLeft w:val="0"/>
      <w:marRight w:val="0"/>
      <w:marTop w:val="0"/>
      <w:marBottom w:val="0"/>
      <w:divBdr>
        <w:top w:val="none" w:sz="0" w:space="0" w:color="auto"/>
        <w:left w:val="none" w:sz="0" w:space="0" w:color="auto"/>
        <w:bottom w:val="none" w:sz="0" w:space="0" w:color="auto"/>
        <w:right w:val="none" w:sz="0" w:space="0" w:color="auto"/>
      </w:divBdr>
    </w:div>
    <w:div w:id="1378623837">
      <w:bodyDiv w:val="1"/>
      <w:marLeft w:val="0"/>
      <w:marRight w:val="0"/>
      <w:marTop w:val="0"/>
      <w:marBottom w:val="0"/>
      <w:divBdr>
        <w:top w:val="none" w:sz="0" w:space="0" w:color="auto"/>
        <w:left w:val="none" w:sz="0" w:space="0" w:color="auto"/>
        <w:bottom w:val="none" w:sz="0" w:space="0" w:color="auto"/>
        <w:right w:val="none" w:sz="0" w:space="0" w:color="auto"/>
      </w:divBdr>
    </w:div>
    <w:div w:id="1379431399">
      <w:bodyDiv w:val="1"/>
      <w:marLeft w:val="0"/>
      <w:marRight w:val="0"/>
      <w:marTop w:val="0"/>
      <w:marBottom w:val="0"/>
      <w:divBdr>
        <w:top w:val="none" w:sz="0" w:space="0" w:color="auto"/>
        <w:left w:val="none" w:sz="0" w:space="0" w:color="auto"/>
        <w:bottom w:val="none" w:sz="0" w:space="0" w:color="auto"/>
        <w:right w:val="none" w:sz="0" w:space="0" w:color="auto"/>
      </w:divBdr>
    </w:div>
    <w:div w:id="1379549040">
      <w:bodyDiv w:val="1"/>
      <w:marLeft w:val="0"/>
      <w:marRight w:val="0"/>
      <w:marTop w:val="0"/>
      <w:marBottom w:val="0"/>
      <w:divBdr>
        <w:top w:val="none" w:sz="0" w:space="0" w:color="auto"/>
        <w:left w:val="none" w:sz="0" w:space="0" w:color="auto"/>
        <w:bottom w:val="none" w:sz="0" w:space="0" w:color="auto"/>
        <w:right w:val="none" w:sz="0" w:space="0" w:color="auto"/>
      </w:divBdr>
    </w:div>
    <w:div w:id="1380782156">
      <w:bodyDiv w:val="1"/>
      <w:marLeft w:val="0"/>
      <w:marRight w:val="0"/>
      <w:marTop w:val="0"/>
      <w:marBottom w:val="0"/>
      <w:divBdr>
        <w:top w:val="none" w:sz="0" w:space="0" w:color="auto"/>
        <w:left w:val="none" w:sz="0" w:space="0" w:color="auto"/>
        <w:bottom w:val="none" w:sz="0" w:space="0" w:color="auto"/>
        <w:right w:val="none" w:sz="0" w:space="0" w:color="auto"/>
      </w:divBdr>
    </w:div>
    <w:div w:id="1381049216">
      <w:bodyDiv w:val="1"/>
      <w:marLeft w:val="0"/>
      <w:marRight w:val="0"/>
      <w:marTop w:val="0"/>
      <w:marBottom w:val="0"/>
      <w:divBdr>
        <w:top w:val="none" w:sz="0" w:space="0" w:color="auto"/>
        <w:left w:val="none" w:sz="0" w:space="0" w:color="auto"/>
        <w:bottom w:val="none" w:sz="0" w:space="0" w:color="auto"/>
        <w:right w:val="none" w:sz="0" w:space="0" w:color="auto"/>
      </w:divBdr>
    </w:div>
    <w:div w:id="1381782311">
      <w:bodyDiv w:val="1"/>
      <w:marLeft w:val="0"/>
      <w:marRight w:val="0"/>
      <w:marTop w:val="0"/>
      <w:marBottom w:val="0"/>
      <w:divBdr>
        <w:top w:val="none" w:sz="0" w:space="0" w:color="auto"/>
        <w:left w:val="none" w:sz="0" w:space="0" w:color="auto"/>
        <w:bottom w:val="none" w:sz="0" w:space="0" w:color="auto"/>
        <w:right w:val="none" w:sz="0" w:space="0" w:color="auto"/>
      </w:divBdr>
    </w:div>
    <w:div w:id="138294561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4059441">
      <w:bodyDiv w:val="1"/>
      <w:marLeft w:val="0"/>
      <w:marRight w:val="0"/>
      <w:marTop w:val="0"/>
      <w:marBottom w:val="0"/>
      <w:divBdr>
        <w:top w:val="none" w:sz="0" w:space="0" w:color="auto"/>
        <w:left w:val="none" w:sz="0" w:space="0" w:color="auto"/>
        <w:bottom w:val="none" w:sz="0" w:space="0" w:color="auto"/>
        <w:right w:val="none" w:sz="0" w:space="0" w:color="auto"/>
      </w:divBdr>
    </w:div>
    <w:div w:id="1384717760">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87333181">
      <w:bodyDiv w:val="1"/>
      <w:marLeft w:val="0"/>
      <w:marRight w:val="0"/>
      <w:marTop w:val="0"/>
      <w:marBottom w:val="0"/>
      <w:divBdr>
        <w:top w:val="none" w:sz="0" w:space="0" w:color="auto"/>
        <w:left w:val="none" w:sz="0" w:space="0" w:color="auto"/>
        <w:bottom w:val="none" w:sz="0" w:space="0" w:color="auto"/>
        <w:right w:val="none" w:sz="0" w:space="0" w:color="auto"/>
      </w:divBdr>
    </w:div>
    <w:div w:id="1388456187">
      <w:bodyDiv w:val="1"/>
      <w:marLeft w:val="0"/>
      <w:marRight w:val="0"/>
      <w:marTop w:val="0"/>
      <w:marBottom w:val="0"/>
      <w:divBdr>
        <w:top w:val="none" w:sz="0" w:space="0" w:color="auto"/>
        <w:left w:val="none" w:sz="0" w:space="0" w:color="auto"/>
        <w:bottom w:val="none" w:sz="0" w:space="0" w:color="auto"/>
        <w:right w:val="none" w:sz="0" w:space="0" w:color="auto"/>
      </w:divBdr>
    </w:div>
    <w:div w:id="1389570085">
      <w:bodyDiv w:val="1"/>
      <w:marLeft w:val="0"/>
      <w:marRight w:val="0"/>
      <w:marTop w:val="0"/>
      <w:marBottom w:val="0"/>
      <w:divBdr>
        <w:top w:val="none" w:sz="0" w:space="0" w:color="auto"/>
        <w:left w:val="none" w:sz="0" w:space="0" w:color="auto"/>
        <w:bottom w:val="none" w:sz="0" w:space="0" w:color="auto"/>
        <w:right w:val="none" w:sz="0" w:space="0" w:color="auto"/>
      </w:divBdr>
    </w:div>
    <w:div w:id="1389957104">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396852584">
      <w:bodyDiv w:val="1"/>
      <w:marLeft w:val="0"/>
      <w:marRight w:val="0"/>
      <w:marTop w:val="0"/>
      <w:marBottom w:val="0"/>
      <w:divBdr>
        <w:top w:val="none" w:sz="0" w:space="0" w:color="auto"/>
        <w:left w:val="none" w:sz="0" w:space="0" w:color="auto"/>
        <w:bottom w:val="none" w:sz="0" w:space="0" w:color="auto"/>
        <w:right w:val="none" w:sz="0" w:space="0" w:color="auto"/>
      </w:divBdr>
    </w:div>
    <w:div w:id="1397050738">
      <w:bodyDiv w:val="1"/>
      <w:marLeft w:val="0"/>
      <w:marRight w:val="0"/>
      <w:marTop w:val="0"/>
      <w:marBottom w:val="0"/>
      <w:divBdr>
        <w:top w:val="none" w:sz="0" w:space="0" w:color="auto"/>
        <w:left w:val="none" w:sz="0" w:space="0" w:color="auto"/>
        <w:bottom w:val="none" w:sz="0" w:space="0" w:color="auto"/>
        <w:right w:val="none" w:sz="0" w:space="0" w:color="auto"/>
      </w:divBdr>
    </w:div>
    <w:div w:id="1397706729">
      <w:bodyDiv w:val="1"/>
      <w:marLeft w:val="0"/>
      <w:marRight w:val="0"/>
      <w:marTop w:val="0"/>
      <w:marBottom w:val="0"/>
      <w:divBdr>
        <w:top w:val="none" w:sz="0" w:space="0" w:color="auto"/>
        <w:left w:val="none" w:sz="0" w:space="0" w:color="auto"/>
        <w:bottom w:val="none" w:sz="0" w:space="0" w:color="auto"/>
        <w:right w:val="none" w:sz="0" w:space="0" w:color="auto"/>
      </w:divBdr>
    </w:div>
    <w:div w:id="1397825112">
      <w:bodyDiv w:val="1"/>
      <w:marLeft w:val="0"/>
      <w:marRight w:val="0"/>
      <w:marTop w:val="0"/>
      <w:marBottom w:val="0"/>
      <w:divBdr>
        <w:top w:val="none" w:sz="0" w:space="0" w:color="auto"/>
        <w:left w:val="none" w:sz="0" w:space="0" w:color="auto"/>
        <w:bottom w:val="none" w:sz="0" w:space="0" w:color="auto"/>
        <w:right w:val="none" w:sz="0" w:space="0" w:color="auto"/>
      </w:divBdr>
    </w:div>
    <w:div w:id="1397968687">
      <w:bodyDiv w:val="1"/>
      <w:marLeft w:val="0"/>
      <w:marRight w:val="0"/>
      <w:marTop w:val="0"/>
      <w:marBottom w:val="0"/>
      <w:divBdr>
        <w:top w:val="none" w:sz="0" w:space="0" w:color="auto"/>
        <w:left w:val="none" w:sz="0" w:space="0" w:color="auto"/>
        <w:bottom w:val="none" w:sz="0" w:space="0" w:color="auto"/>
        <w:right w:val="none" w:sz="0" w:space="0" w:color="auto"/>
      </w:divBdr>
    </w:div>
    <w:div w:id="1401712717">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1977918">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03716672">
      <w:bodyDiv w:val="1"/>
      <w:marLeft w:val="0"/>
      <w:marRight w:val="0"/>
      <w:marTop w:val="0"/>
      <w:marBottom w:val="0"/>
      <w:divBdr>
        <w:top w:val="none" w:sz="0" w:space="0" w:color="auto"/>
        <w:left w:val="none" w:sz="0" w:space="0" w:color="auto"/>
        <w:bottom w:val="none" w:sz="0" w:space="0" w:color="auto"/>
        <w:right w:val="none" w:sz="0" w:space="0" w:color="auto"/>
      </w:divBdr>
    </w:div>
    <w:div w:id="1405296362">
      <w:bodyDiv w:val="1"/>
      <w:marLeft w:val="0"/>
      <w:marRight w:val="0"/>
      <w:marTop w:val="0"/>
      <w:marBottom w:val="0"/>
      <w:divBdr>
        <w:top w:val="none" w:sz="0" w:space="0" w:color="auto"/>
        <w:left w:val="none" w:sz="0" w:space="0" w:color="auto"/>
        <w:bottom w:val="none" w:sz="0" w:space="0" w:color="auto"/>
        <w:right w:val="none" w:sz="0" w:space="0" w:color="auto"/>
      </w:divBdr>
    </w:div>
    <w:div w:id="1406033399">
      <w:bodyDiv w:val="1"/>
      <w:marLeft w:val="0"/>
      <w:marRight w:val="0"/>
      <w:marTop w:val="0"/>
      <w:marBottom w:val="0"/>
      <w:divBdr>
        <w:top w:val="none" w:sz="0" w:space="0" w:color="auto"/>
        <w:left w:val="none" w:sz="0" w:space="0" w:color="auto"/>
        <w:bottom w:val="none" w:sz="0" w:space="0" w:color="auto"/>
        <w:right w:val="none" w:sz="0" w:space="0" w:color="auto"/>
      </w:divBdr>
    </w:div>
    <w:div w:id="1406338057">
      <w:bodyDiv w:val="1"/>
      <w:marLeft w:val="0"/>
      <w:marRight w:val="0"/>
      <w:marTop w:val="0"/>
      <w:marBottom w:val="0"/>
      <w:divBdr>
        <w:top w:val="none" w:sz="0" w:space="0" w:color="auto"/>
        <w:left w:val="none" w:sz="0" w:space="0" w:color="auto"/>
        <w:bottom w:val="none" w:sz="0" w:space="0" w:color="auto"/>
        <w:right w:val="none" w:sz="0" w:space="0" w:color="auto"/>
      </w:divBdr>
    </w:div>
    <w:div w:id="1408650380">
      <w:bodyDiv w:val="1"/>
      <w:marLeft w:val="0"/>
      <w:marRight w:val="0"/>
      <w:marTop w:val="0"/>
      <w:marBottom w:val="0"/>
      <w:divBdr>
        <w:top w:val="none" w:sz="0" w:space="0" w:color="auto"/>
        <w:left w:val="none" w:sz="0" w:space="0" w:color="auto"/>
        <w:bottom w:val="none" w:sz="0" w:space="0" w:color="auto"/>
        <w:right w:val="none" w:sz="0" w:space="0" w:color="auto"/>
      </w:divBdr>
    </w:div>
    <w:div w:id="1409231144">
      <w:bodyDiv w:val="1"/>
      <w:marLeft w:val="0"/>
      <w:marRight w:val="0"/>
      <w:marTop w:val="0"/>
      <w:marBottom w:val="0"/>
      <w:divBdr>
        <w:top w:val="none" w:sz="0" w:space="0" w:color="auto"/>
        <w:left w:val="none" w:sz="0" w:space="0" w:color="auto"/>
        <w:bottom w:val="none" w:sz="0" w:space="0" w:color="auto"/>
        <w:right w:val="none" w:sz="0" w:space="0" w:color="auto"/>
      </w:divBdr>
    </w:div>
    <w:div w:id="1409420928">
      <w:bodyDiv w:val="1"/>
      <w:marLeft w:val="0"/>
      <w:marRight w:val="0"/>
      <w:marTop w:val="0"/>
      <w:marBottom w:val="0"/>
      <w:divBdr>
        <w:top w:val="none" w:sz="0" w:space="0" w:color="auto"/>
        <w:left w:val="none" w:sz="0" w:space="0" w:color="auto"/>
        <w:bottom w:val="none" w:sz="0" w:space="0" w:color="auto"/>
        <w:right w:val="none" w:sz="0" w:space="0" w:color="auto"/>
      </w:divBdr>
    </w:div>
    <w:div w:id="1410228688">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15737272">
      <w:bodyDiv w:val="1"/>
      <w:marLeft w:val="0"/>
      <w:marRight w:val="0"/>
      <w:marTop w:val="0"/>
      <w:marBottom w:val="0"/>
      <w:divBdr>
        <w:top w:val="none" w:sz="0" w:space="0" w:color="auto"/>
        <w:left w:val="none" w:sz="0" w:space="0" w:color="auto"/>
        <w:bottom w:val="none" w:sz="0" w:space="0" w:color="auto"/>
        <w:right w:val="none" w:sz="0" w:space="0" w:color="auto"/>
      </w:divBdr>
    </w:div>
    <w:div w:id="1416853228">
      <w:bodyDiv w:val="1"/>
      <w:marLeft w:val="0"/>
      <w:marRight w:val="0"/>
      <w:marTop w:val="0"/>
      <w:marBottom w:val="0"/>
      <w:divBdr>
        <w:top w:val="none" w:sz="0" w:space="0" w:color="auto"/>
        <w:left w:val="none" w:sz="0" w:space="0" w:color="auto"/>
        <w:bottom w:val="none" w:sz="0" w:space="0" w:color="auto"/>
        <w:right w:val="none" w:sz="0" w:space="0" w:color="auto"/>
      </w:divBdr>
    </w:div>
    <w:div w:id="1417483164">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0365786">
      <w:bodyDiv w:val="1"/>
      <w:marLeft w:val="0"/>
      <w:marRight w:val="0"/>
      <w:marTop w:val="0"/>
      <w:marBottom w:val="0"/>
      <w:divBdr>
        <w:top w:val="none" w:sz="0" w:space="0" w:color="auto"/>
        <w:left w:val="none" w:sz="0" w:space="0" w:color="auto"/>
        <w:bottom w:val="none" w:sz="0" w:space="0" w:color="auto"/>
        <w:right w:val="none" w:sz="0" w:space="0" w:color="auto"/>
      </w:divBdr>
    </w:div>
    <w:div w:id="1422213397">
      <w:bodyDiv w:val="1"/>
      <w:marLeft w:val="0"/>
      <w:marRight w:val="0"/>
      <w:marTop w:val="0"/>
      <w:marBottom w:val="0"/>
      <w:divBdr>
        <w:top w:val="none" w:sz="0" w:space="0" w:color="auto"/>
        <w:left w:val="none" w:sz="0" w:space="0" w:color="auto"/>
        <w:bottom w:val="none" w:sz="0" w:space="0" w:color="auto"/>
        <w:right w:val="none" w:sz="0" w:space="0" w:color="auto"/>
      </w:divBdr>
    </w:div>
    <w:div w:id="1423840075">
      <w:bodyDiv w:val="1"/>
      <w:marLeft w:val="0"/>
      <w:marRight w:val="0"/>
      <w:marTop w:val="0"/>
      <w:marBottom w:val="0"/>
      <w:divBdr>
        <w:top w:val="none" w:sz="0" w:space="0" w:color="auto"/>
        <w:left w:val="none" w:sz="0" w:space="0" w:color="auto"/>
        <w:bottom w:val="none" w:sz="0" w:space="0" w:color="auto"/>
        <w:right w:val="none" w:sz="0" w:space="0" w:color="auto"/>
      </w:divBdr>
    </w:div>
    <w:div w:id="1424258334">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26268095">
      <w:bodyDiv w:val="1"/>
      <w:marLeft w:val="0"/>
      <w:marRight w:val="0"/>
      <w:marTop w:val="0"/>
      <w:marBottom w:val="0"/>
      <w:divBdr>
        <w:top w:val="none" w:sz="0" w:space="0" w:color="auto"/>
        <w:left w:val="none" w:sz="0" w:space="0" w:color="auto"/>
        <w:bottom w:val="none" w:sz="0" w:space="0" w:color="auto"/>
        <w:right w:val="none" w:sz="0" w:space="0" w:color="auto"/>
      </w:divBdr>
    </w:div>
    <w:div w:id="1426533352">
      <w:bodyDiv w:val="1"/>
      <w:marLeft w:val="0"/>
      <w:marRight w:val="0"/>
      <w:marTop w:val="0"/>
      <w:marBottom w:val="0"/>
      <w:divBdr>
        <w:top w:val="none" w:sz="0" w:space="0" w:color="auto"/>
        <w:left w:val="none" w:sz="0" w:space="0" w:color="auto"/>
        <w:bottom w:val="none" w:sz="0" w:space="0" w:color="auto"/>
        <w:right w:val="none" w:sz="0" w:space="0" w:color="auto"/>
      </w:divBdr>
    </w:div>
    <w:div w:id="1426921862">
      <w:bodyDiv w:val="1"/>
      <w:marLeft w:val="0"/>
      <w:marRight w:val="0"/>
      <w:marTop w:val="0"/>
      <w:marBottom w:val="0"/>
      <w:divBdr>
        <w:top w:val="none" w:sz="0" w:space="0" w:color="auto"/>
        <w:left w:val="none" w:sz="0" w:space="0" w:color="auto"/>
        <w:bottom w:val="none" w:sz="0" w:space="0" w:color="auto"/>
        <w:right w:val="none" w:sz="0" w:space="0" w:color="auto"/>
      </w:divBdr>
    </w:div>
    <w:div w:id="1427119062">
      <w:bodyDiv w:val="1"/>
      <w:marLeft w:val="0"/>
      <w:marRight w:val="0"/>
      <w:marTop w:val="0"/>
      <w:marBottom w:val="0"/>
      <w:divBdr>
        <w:top w:val="none" w:sz="0" w:space="0" w:color="auto"/>
        <w:left w:val="none" w:sz="0" w:space="0" w:color="auto"/>
        <w:bottom w:val="none" w:sz="0" w:space="0" w:color="auto"/>
        <w:right w:val="none" w:sz="0" w:space="0" w:color="auto"/>
      </w:divBdr>
    </w:div>
    <w:div w:id="1428962837">
      <w:bodyDiv w:val="1"/>
      <w:marLeft w:val="0"/>
      <w:marRight w:val="0"/>
      <w:marTop w:val="0"/>
      <w:marBottom w:val="0"/>
      <w:divBdr>
        <w:top w:val="none" w:sz="0" w:space="0" w:color="auto"/>
        <w:left w:val="none" w:sz="0" w:space="0" w:color="auto"/>
        <w:bottom w:val="none" w:sz="0" w:space="0" w:color="auto"/>
        <w:right w:val="none" w:sz="0" w:space="0" w:color="auto"/>
      </w:divBdr>
    </w:div>
    <w:div w:id="1429812087">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279767">
      <w:bodyDiv w:val="1"/>
      <w:marLeft w:val="0"/>
      <w:marRight w:val="0"/>
      <w:marTop w:val="0"/>
      <w:marBottom w:val="0"/>
      <w:divBdr>
        <w:top w:val="none" w:sz="0" w:space="0" w:color="auto"/>
        <w:left w:val="none" w:sz="0" w:space="0" w:color="auto"/>
        <w:bottom w:val="none" w:sz="0" w:space="0" w:color="auto"/>
        <w:right w:val="none" w:sz="0" w:space="0" w:color="auto"/>
      </w:divBdr>
    </w:div>
    <w:div w:id="1434285649">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36368297">
      <w:bodyDiv w:val="1"/>
      <w:marLeft w:val="0"/>
      <w:marRight w:val="0"/>
      <w:marTop w:val="0"/>
      <w:marBottom w:val="0"/>
      <w:divBdr>
        <w:top w:val="none" w:sz="0" w:space="0" w:color="auto"/>
        <w:left w:val="none" w:sz="0" w:space="0" w:color="auto"/>
        <w:bottom w:val="none" w:sz="0" w:space="0" w:color="auto"/>
        <w:right w:val="none" w:sz="0" w:space="0" w:color="auto"/>
      </w:divBdr>
    </w:div>
    <w:div w:id="1437098001">
      <w:bodyDiv w:val="1"/>
      <w:marLeft w:val="0"/>
      <w:marRight w:val="0"/>
      <w:marTop w:val="0"/>
      <w:marBottom w:val="0"/>
      <w:divBdr>
        <w:top w:val="none" w:sz="0" w:space="0" w:color="auto"/>
        <w:left w:val="none" w:sz="0" w:space="0" w:color="auto"/>
        <w:bottom w:val="none" w:sz="0" w:space="0" w:color="auto"/>
        <w:right w:val="none" w:sz="0" w:space="0" w:color="auto"/>
      </w:divBdr>
    </w:div>
    <w:div w:id="1438255139">
      <w:bodyDiv w:val="1"/>
      <w:marLeft w:val="0"/>
      <w:marRight w:val="0"/>
      <w:marTop w:val="0"/>
      <w:marBottom w:val="0"/>
      <w:divBdr>
        <w:top w:val="none" w:sz="0" w:space="0" w:color="auto"/>
        <w:left w:val="none" w:sz="0" w:space="0" w:color="auto"/>
        <w:bottom w:val="none" w:sz="0" w:space="0" w:color="auto"/>
        <w:right w:val="none" w:sz="0" w:space="0" w:color="auto"/>
      </w:divBdr>
    </w:div>
    <w:div w:id="1438480314">
      <w:bodyDiv w:val="1"/>
      <w:marLeft w:val="0"/>
      <w:marRight w:val="0"/>
      <w:marTop w:val="0"/>
      <w:marBottom w:val="0"/>
      <w:divBdr>
        <w:top w:val="none" w:sz="0" w:space="0" w:color="auto"/>
        <w:left w:val="none" w:sz="0" w:space="0" w:color="auto"/>
        <w:bottom w:val="none" w:sz="0" w:space="0" w:color="auto"/>
        <w:right w:val="none" w:sz="0" w:space="0" w:color="auto"/>
      </w:divBdr>
    </w:div>
    <w:div w:id="1442649028">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47235216">
      <w:bodyDiv w:val="1"/>
      <w:marLeft w:val="0"/>
      <w:marRight w:val="0"/>
      <w:marTop w:val="0"/>
      <w:marBottom w:val="0"/>
      <w:divBdr>
        <w:top w:val="none" w:sz="0" w:space="0" w:color="auto"/>
        <w:left w:val="none" w:sz="0" w:space="0" w:color="auto"/>
        <w:bottom w:val="none" w:sz="0" w:space="0" w:color="auto"/>
        <w:right w:val="none" w:sz="0" w:space="0" w:color="auto"/>
      </w:divBdr>
    </w:div>
    <w:div w:id="1447653885">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709178">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2282821">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55058023">
      <w:bodyDiv w:val="1"/>
      <w:marLeft w:val="0"/>
      <w:marRight w:val="0"/>
      <w:marTop w:val="0"/>
      <w:marBottom w:val="0"/>
      <w:divBdr>
        <w:top w:val="none" w:sz="0" w:space="0" w:color="auto"/>
        <w:left w:val="none" w:sz="0" w:space="0" w:color="auto"/>
        <w:bottom w:val="none" w:sz="0" w:space="0" w:color="auto"/>
        <w:right w:val="none" w:sz="0" w:space="0" w:color="auto"/>
      </w:divBdr>
    </w:div>
    <w:div w:id="1455296098">
      <w:bodyDiv w:val="1"/>
      <w:marLeft w:val="0"/>
      <w:marRight w:val="0"/>
      <w:marTop w:val="0"/>
      <w:marBottom w:val="0"/>
      <w:divBdr>
        <w:top w:val="none" w:sz="0" w:space="0" w:color="auto"/>
        <w:left w:val="none" w:sz="0" w:space="0" w:color="auto"/>
        <w:bottom w:val="none" w:sz="0" w:space="0" w:color="auto"/>
        <w:right w:val="none" w:sz="0" w:space="0" w:color="auto"/>
      </w:divBdr>
    </w:div>
    <w:div w:id="1456291211">
      <w:bodyDiv w:val="1"/>
      <w:marLeft w:val="0"/>
      <w:marRight w:val="0"/>
      <w:marTop w:val="0"/>
      <w:marBottom w:val="0"/>
      <w:divBdr>
        <w:top w:val="none" w:sz="0" w:space="0" w:color="auto"/>
        <w:left w:val="none" w:sz="0" w:space="0" w:color="auto"/>
        <w:bottom w:val="none" w:sz="0" w:space="0" w:color="auto"/>
        <w:right w:val="none" w:sz="0" w:space="0" w:color="auto"/>
      </w:divBdr>
    </w:div>
    <w:div w:id="1459491099">
      <w:bodyDiv w:val="1"/>
      <w:marLeft w:val="0"/>
      <w:marRight w:val="0"/>
      <w:marTop w:val="0"/>
      <w:marBottom w:val="0"/>
      <w:divBdr>
        <w:top w:val="none" w:sz="0" w:space="0" w:color="auto"/>
        <w:left w:val="none" w:sz="0" w:space="0" w:color="auto"/>
        <w:bottom w:val="none" w:sz="0" w:space="0" w:color="auto"/>
        <w:right w:val="none" w:sz="0" w:space="0" w:color="auto"/>
      </w:divBdr>
    </w:div>
    <w:div w:id="1460340830">
      <w:bodyDiv w:val="1"/>
      <w:marLeft w:val="0"/>
      <w:marRight w:val="0"/>
      <w:marTop w:val="0"/>
      <w:marBottom w:val="0"/>
      <w:divBdr>
        <w:top w:val="none" w:sz="0" w:space="0" w:color="auto"/>
        <w:left w:val="none" w:sz="0" w:space="0" w:color="auto"/>
        <w:bottom w:val="none" w:sz="0" w:space="0" w:color="auto"/>
        <w:right w:val="none" w:sz="0" w:space="0" w:color="auto"/>
      </w:divBdr>
    </w:div>
    <w:div w:id="1462846995">
      <w:bodyDiv w:val="1"/>
      <w:marLeft w:val="0"/>
      <w:marRight w:val="0"/>
      <w:marTop w:val="0"/>
      <w:marBottom w:val="0"/>
      <w:divBdr>
        <w:top w:val="none" w:sz="0" w:space="0" w:color="auto"/>
        <w:left w:val="none" w:sz="0" w:space="0" w:color="auto"/>
        <w:bottom w:val="none" w:sz="0" w:space="0" w:color="auto"/>
        <w:right w:val="none" w:sz="0" w:space="0" w:color="auto"/>
      </w:divBdr>
    </w:div>
    <w:div w:id="1463113817">
      <w:bodyDiv w:val="1"/>
      <w:marLeft w:val="0"/>
      <w:marRight w:val="0"/>
      <w:marTop w:val="0"/>
      <w:marBottom w:val="0"/>
      <w:divBdr>
        <w:top w:val="none" w:sz="0" w:space="0" w:color="auto"/>
        <w:left w:val="none" w:sz="0" w:space="0" w:color="auto"/>
        <w:bottom w:val="none" w:sz="0" w:space="0" w:color="auto"/>
        <w:right w:val="none" w:sz="0" w:space="0" w:color="auto"/>
      </w:divBdr>
    </w:div>
    <w:div w:id="1463185090">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69278817">
      <w:bodyDiv w:val="1"/>
      <w:marLeft w:val="0"/>
      <w:marRight w:val="0"/>
      <w:marTop w:val="0"/>
      <w:marBottom w:val="0"/>
      <w:divBdr>
        <w:top w:val="none" w:sz="0" w:space="0" w:color="auto"/>
        <w:left w:val="none" w:sz="0" w:space="0" w:color="auto"/>
        <w:bottom w:val="none" w:sz="0" w:space="0" w:color="auto"/>
        <w:right w:val="none" w:sz="0" w:space="0" w:color="auto"/>
      </w:divBdr>
    </w:div>
    <w:div w:id="1470441085">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4178984">
      <w:bodyDiv w:val="1"/>
      <w:marLeft w:val="0"/>
      <w:marRight w:val="0"/>
      <w:marTop w:val="0"/>
      <w:marBottom w:val="0"/>
      <w:divBdr>
        <w:top w:val="none" w:sz="0" w:space="0" w:color="auto"/>
        <w:left w:val="none" w:sz="0" w:space="0" w:color="auto"/>
        <w:bottom w:val="none" w:sz="0" w:space="0" w:color="auto"/>
        <w:right w:val="none" w:sz="0" w:space="0" w:color="auto"/>
      </w:divBdr>
    </w:div>
    <w:div w:id="1475486902">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7146143">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0415797">
      <w:bodyDiv w:val="1"/>
      <w:marLeft w:val="0"/>
      <w:marRight w:val="0"/>
      <w:marTop w:val="0"/>
      <w:marBottom w:val="0"/>
      <w:divBdr>
        <w:top w:val="none" w:sz="0" w:space="0" w:color="auto"/>
        <w:left w:val="none" w:sz="0" w:space="0" w:color="auto"/>
        <w:bottom w:val="none" w:sz="0" w:space="0" w:color="auto"/>
        <w:right w:val="none" w:sz="0" w:space="0" w:color="auto"/>
      </w:divBdr>
    </w:div>
    <w:div w:id="1481262984">
      <w:bodyDiv w:val="1"/>
      <w:marLeft w:val="0"/>
      <w:marRight w:val="0"/>
      <w:marTop w:val="0"/>
      <w:marBottom w:val="0"/>
      <w:divBdr>
        <w:top w:val="none" w:sz="0" w:space="0" w:color="auto"/>
        <w:left w:val="none" w:sz="0" w:space="0" w:color="auto"/>
        <w:bottom w:val="none" w:sz="0" w:space="0" w:color="auto"/>
        <w:right w:val="none" w:sz="0" w:space="0" w:color="auto"/>
      </w:divBdr>
    </w:div>
    <w:div w:id="1481342016">
      <w:bodyDiv w:val="1"/>
      <w:marLeft w:val="0"/>
      <w:marRight w:val="0"/>
      <w:marTop w:val="0"/>
      <w:marBottom w:val="0"/>
      <w:divBdr>
        <w:top w:val="none" w:sz="0" w:space="0" w:color="auto"/>
        <w:left w:val="none" w:sz="0" w:space="0" w:color="auto"/>
        <w:bottom w:val="none" w:sz="0" w:space="0" w:color="auto"/>
        <w:right w:val="none" w:sz="0" w:space="0" w:color="auto"/>
      </w:divBdr>
    </w:div>
    <w:div w:id="1482889547">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84545457">
      <w:bodyDiv w:val="1"/>
      <w:marLeft w:val="0"/>
      <w:marRight w:val="0"/>
      <w:marTop w:val="0"/>
      <w:marBottom w:val="0"/>
      <w:divBdr>
        <w:top w:val="none" w:sz="0" w:space="0" w:color="auto"/>
        <w:left w:val="none" w:sz="0" w:space="0" w:color="auto"/>
        <w:bottom w:val="none" w:sz="0" w:space="0" w:color="auto"/>
        <w:right w:val="none" w:sz="0" w:space="0" w:color="auto"/>
      </w:divBdr>
    </w:div>
    <w:div w:id="1487631075">
      <w:bodyDiv w:val="1"/>
      <w:marLeft w:val="0"/>
      <w:marRight w:val="0"/>
      <w:marTop w:val="0"/>
      <w:marBottom w:val="0"/>
      <w:divBdr>
        <w:top w:val="none" w:sz="0" w:space="0" w:color="auto"/>
        <w:left w:val="none" w:sz="0" w:space="0" w:color="auto"/>
        <w:bottom w:val="none" w:sz="0" w:space="0" w:color="auto"/>
        <w:right w:val="none" w:sz="0" w:space="0" w:color="auto"/>
      </w:divBdr>
    </w:div>
    <w:div w:id="1488087679">
      <w:bodyDiv w:val="1"/>
      <w:marLeft w:val="0"/>
      <w:marRight w:val="0"/>
      <w:marTop w:val="0"/>
      <w:marBottom w:val="0"/>
      <w:divBdr>
        <w:top w:val="none" w:sz="0" w:space="0" w:color="auto"/>
        <w:left w:val="none" w:sz="0" w:space="0" w:color="auto"/>
        <w:bottom w:val="none" w:sz="0" w:space="0" w:color="auto"/>
        <w:right w:val="none" w:sz="0" w:space="0" w:color="auto"/>
      </w:divBdr>
    </w:div>
    <w:div w:id="1488135170">
      <w:bodyDiv w:val="1"/>
      <w:marLeft w:val="0"/>
      <w:marRight w:val="0"/>
      <w:marTop w:val="0"/>
      <w:marBottom w:val="0"/>
      <w:divBdr>
        <w:top w:val="none" w:sz="0" w:space="0" w:color="auto"/>
        <w:left w:val="none" w:sz="0" w:space="0" w:color="auto"/>
        <w:bottom w:val="none" w:sz="0" w:space="0" w:color="auto"/>
        <w:right w:val="none" w:sz="0" w:space="0" w:color="auto"/>
      </w:divBdr>
    </w:div>
    <w:div w:id="1489588144">
      <w:bodyDiv w:val="1"/>
      <w:marLeft w:val="0"/>
      <w:marRight w:val="0"/>
      <w:marTop w:val="0"/>
      <w:marBottom w:val="0"/>
      <w:divBdr>
        <w:top w:val="none" w:sz="0" w:space="0" w:color="auto"/>
        <w:left w:val="none" w:sz="0" w:space="0" w:color="auto"/>
        <w:bottom w:val="none" w:sz="0" w:space="0" w:color="auto"/>
        <w:right w:val="none" w:sz="0" w:space="0" w:color="auto"/>
      </w:divBdr>
    </w:div>
    <w:div w:id="1491170803">
      <w:bodyDiv w:val="1"/>
      <w:marLeft w:val="0"/>
      <w:marRight w:val="0"/>
      <w:marTop w:val="0"/>
      <w:marBottom w:val="0"/>
      <w:divBdr>
        <w:top w:val="none" w:sz="0" w:space="0" w:color="auto"/>
        <w:left w:val="none" w:sz="0" w:space="0" w:color="auto"/>
        <w:bottom w:val="none" w:sz="0" w:space="0" w:color="auto"/>
        <w:right w:val="none" w:sz="0" w:space="0" w:color="auto"/>
      </w:divBdr>
    </w:div>
    <w:div w:id="1491750330">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493178948">
      <w:bodyDiv w:val="1"/>
      <w:marLeft w:val="0"/>
      <w:marRight w:val="0"/>
      <w:marTop w:val="0"/>
      <w:marBottom w:val="0"/>
      <w:divBdr>
        <w:top w:val="none" w:sz="0" w:space="0" w:color="auto"/>
        <w:left w:val="none" w:sz="0" w:space="0" w:color="auto"/>
        <w:bottom w:val="none" w:sz="0" w:space="0" w:color="auto"/>
        <w:right w:val="none" w:sz="0" w:space="0" w:color="auto"/>
      </w:divBdr>
    </w:div>
    <w:div w:id="1493182840">
      <w:bodyDiv w:val="1"/>
      <w:marLeft w:val="0"/>
      <w:marRight w:val="0"/>
      <w:marTop w:val="0"/>
      <w:marBottom w:val="0"/>
      <w:divBdr>
        <w:top w:val="none" w:sz="0" w:space="0" w:color="auto"/>
        <w:left w:val="none" w:sz="0" w:space="0" w:color="auto"/>
        <w:bottom w:val="none" w:sz="0" w:space="0" w:color="auto"/>
        <w:right w:val="none" w:sz="0" w:space="0" w:color="auto"/>
      </w:divBdr>
    </w:div>
    <w:div w:id="1500073869">
      <w:bodyDiv w:val="1"/>
      <w:marLeft w:val="0"/>
      <w:marRight w:val="0"/>
      <w:marTop w:val="0"/>
      <w:marBottom w:val="0"/>
      <w:divBdr>
        <w:top w:val="none" w:sz="0" w:space="0" w:color="auto"/>
        <w:left w:val="none" w:sz="0" w:space="0" w:color="auto"/>
        <w:bottom w:val="none" w:sz="0" w:space="0" w:color="auto"/>
        <w:right w:val="none" w:sz="0" w:space="0" w:color="auto"/>
      </w:divBdr>
    </w:div>
    <w:div w:id="1501462148">
      <w:bodyDiv w:val="1"/>
      <w:marLeft w:val="0"/>
      <w:marRight w:val="0"/>
      <w:marTop w:val="0"/>
      <w:marBottom w:val="0"/>
      <w:divBdr>
        <w:top w:val="none" w:sz="0" w:space="0" w:color="auto"/>
        <w:left w:val="none" w:sz="0" w:space="0" w:color="auto"/>
        <w:bottom w:val="none" w:sz="0" w:space="0" w:color="auto"/>
        <w:right w:val="none" w:sz="0" w:space="0" w:color="auto"/>
      </w:divBdr>
    </w:div>
    <w:div w:id="1502116351">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512212">
      <w:bodyDiv w:val="1"/>
      <w:marLeft w:val="0"/>
      <w:marRight w:val="0"/>
      <w:marTop w:val="0"/>
      <w:marBottom w:val="0"/>
      <w:divBdr>
        <w:top w:val="none" w:sz="0" w:space="0" w:color="auto"/>
        <w:left w:val="none" w:sz="0" w:space="0" w:color="auto"/>
        <w:bottom w:val="none" w:sz="0" w:space="0" w:color="auto"/>
        <w:right w:val="none" w:sz="0" w:space="0" w:color="auto"/>
      </w:divBdr>
    </w:div>
    <w:div w:id="1504515251">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09061258">
      <w:bodyDiv w:val="1"/>
      <w:marLeft w:val="0"/>
      <w:marRight w:val="0"/>
      <w:marTop w:val="0"/>
      <w:marBottom w:val="0"/>
      <w:divBdr>
        <w:top w:val="none" w:sz="0" w:space="0" w:color="auto"/>
        <w:left w:val="none" w:sz="0" w:space="0" w:color="auto"/>
        <w:bottom w:val="none" w:sz="0" w:space="0" w:color="auto"/>
        <w:right w:val="none" w:sz="0" w:space="0" w:color="auto"/>
      </w:divBdr>
    </w:div>
    <w:div w:id="1510951743">
      <w:bodyDiv w:val="1"/>
      <w:marLeft w:val="0"/>
      <w:marRight w:val="0"/>
      <w:marTop w:val="0"/>
      <w:marBottom w:val="0"/>
      <w:divBdr>
        <w:top w:val="none" w:sz="0" w:space="0" w:color="auto"/>
        <w:left w:val="none" w:sz="0" w:space="0" w:color="auto"/>
        <w:bottom w:val="none" w:sz="0" w:space="0" w:color="auto"/>
        <w:right w:val="none" w:sz="0" w:space="0" w:color="auto"/>
      </w:divBdr>
    </w:div>
    <w:div w:id="1511332099">
      <w:bodyDiv w:val="1"/>
      <w:marLeft w:val="0"/>
      <w:marRight w:val="0"/>
      <w:marTop w:val="0"/>
      <w:marBottom w:val="0"/>
      <w:divBdr>
        <w:top w:val="none" w:sz="0" w:space="0" w:color="auto"/>
        <w:left w:val="none" w:sz="0" w:space="0" w:color="auto"/>
        <w:bottom w:val="none" w:sz="0" w:space="0" w:color="auto"/>
        <w:right w:val="none" w:sz="0" w:space="0" w:color="auto"/>
      </w:divBdr>
    </w:div>
    <w:div w:id="1513836361">
      <w:bodyDiv w:val="1"/>
      <w:marLeft w:val="0"/>
      <w:marRight w:val="0"/>
      <w:marTop w:val="0"/>
      <w:marBottom w:val="0"/>
      <w:divBdr>
        <w:top w:val="none" w:sz="0" w:space="0" w:color="auto"/>
        <w:left w:val="none" w:sz="0" w:space="0" w:color="auto"/>
        <w:bottom w:val="none" w:sz="0" w:space="0" w:color="auto"/>
        <w:right w:val="none" w:sz="0" w:space="0" w:color="auto"/>
      </w:divBdr>
    </w:div>
    <w:div w:id="1515076396">
      <w:bodyDiv w:val="1"/>
      <w:marLeft w:val="0"/>
      <w:marRight w:val="0"/>
      <w:marTop w:val="0"/>
      <w:marBottom w:val="0"/>
      <w:divBdr>
        <w:top w:val="none" w:sz="0" w:space="0" w:color="auto"/>
        <w:left w:val="none" w:sz="0" w:space="0" w:color="auto"/>
        <w:bottom w:val="none" w:sz="0" w:space="0" w:color="auto"/>
        <w:right w:val="none" w:sz="0" w:space="0" w:color="auto"/>
      </w:divBdr>
    </w:div>
    <w:div w:id="1515152588">
      <w:bodyDiv w:val="1"/>
      <w:marLeft w:val="0"/>
      <w:marRight w:val="0"/>
      <w:marTop w:val="0"/>
      <w:marBottom w:val="0"/>
      <w:divBdr>
        <w:top w:val="none" w:sz="0" w:space="0" w:color="auto"/>
        <w:left w:val="none" w:sz="0" w:space="0" w:color="auto"/>
        <w:bottom w:val="none" w:sz="0" w:space="0" w:color="auto"/>
        <w:right w:val="none" w:sz="0" w:space="0" w:color="auto"/>
      </w:divBdr>
    </w:div>
    <w:div w:id="1516918904">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7840846">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0435918">
      <w:bodyDiv w:val="1"/>
      <w:marLeft w:val="0"/>
      <w:marRight w:val="0"/>
      <w:marTop w:val="0"/>
      <w:marBottom w:val="0"/>
      <w:divBdr>
        <w:top w:val="none" w:sz="0" w:space="0" w:color="auto"/>
        <w:left w:val="none" w:sz="0" w:space="0" w:color="auto"/>
        <w:bottom w:val="none" w:sz="0" w:space="0" w:color="auto"/>
        <w:right w:val="none" w:sz="0" w:space="0" w:color="auto"/>
      </w:divBdr>
    </w:div>
    <w:div w:id="1521048775">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24048301">
      <w:bodyDiv w:val="1"/>
      <w:marLeft w:val="0"/>
      <w:marRight w:val="0"/>
      <w:marTop w:val="0"/>
      <w:marBottom w:val="0"/>
      <w:divBdr>
        <w:top w:val="none" w:sz="0" w:space="0" w:color="auto"/>
        <w:left w:val="none" w:sz="0" w:space="0" w:color="auto"/>
        <w:bottom w:val="none" w:sz="0" w:space="0" w:color="auto"/>
        <w:right w:val="none" w:sz="0" w:space="0" w:color="auto"/>
      </w:divBdr>
    </w:div>
    <w:div w:id="1524173906">
      <w:bodyDiv w:val="1"/>
      <w:marLeft w:val="0"/>
      <w:marRight w:val="0"/>
      <w:marTop w:val="0"/>
      <w:marBottom w:val="0"/>
      <w:divBdr>
        <w:top w:val="none" w:sz="0" w:space="0" w:color="auto"/>
        <w:left w:val="none" w:sz="0" w:space="0" w:color="auto"/>
        <w:bottom w:val="none" w:sz="0" w:space="0" w:color="auto"/>
        <w:right w:val="none" w:sz="0" w:space="0" w:color="auto"/>
      </w:divBdr>
    </w:div>
    <w:div w:id="1524251014">
      <w:bodyDiv w:val="1"/>
      <w:marLeft w:val="0"/>
      <w:marRight w:val="0"/>
      <w:marTop w:val="0"/>
      <w:marBottom w:val="0"/>
      <w:divBdr>
        <w:top w:val="none" w:sz="0" w:space="0" w:color="auto"/>
        <w:left w:val="none" w:sz="0" w:space="0" w:color="auto"/>
        <w:bottom w:val="none" w:sz="0" w:space="0" w:color="auto"/>
        <w:right w:val="none" w:sz="0" w:space="0" w:color="auto"/>
      </w:divBdr>
    </w:div>
    <w:div w:id="1526821518">
      <w:bodyDiv w:val="1"/>
      <w:marLeft w:val="0"/>
      <w:marRight w:val="0"/>
      <w:marTop w:val="0"/>
      <w:marBottom w:val="0"/>
      <w:divBdr>
        <w:top w:val="none" w:sz="0" w:space="0" w:color="auto"/>
        <w:left w:val="none" w:sz="0" w:space="0" w:color="auto"/>
        <w:bottom w:val="none" w:sz="0" w:space="0" w:color="auto"/>
        <w:right w:val="none" w:sz="0" w:space="0" w:color="auto"/>
      </w:divBdr>
    </w:div>
    <w:div w:id="1527016944">
      <w:bodyDiv w:val="1"/>
      <w:marLeft w:val="0"/>
      <w:marRight w:val="0"/>
      <w:marTop w:val="0"/>
      <w:marBottom w:val="0"/>
      <w:divBdr>
        <w:top w:val="none" w:sz="0" w:space="0" w:color="auto"/>
        <w:left w:val="none" w:sz="0" w:space="0" w:color="auto"/>
        <w:bottom w:val="none" w:sz="0" w:space="0" w:color="auto"/>
        <w:right w:val="none" w:sz="0" w:space="0" w:color="auto"/>
      </w:divBdr>
    </w:div>
    <w:div w:id="1527258124">
      <w:bodyDiv w:val="1"/>
      <w:marLeft w:val="0"/>
      <w:marRight w:val="0"/>
      <w:marTop w:val="0"/>
      <w:marBottom w:val="0"/>
      <w:divBdr>
        <w:top w:val="none" w:sz="0" w:space="0" w:color="auto"/>
        <w:left w:val="none" w:sz="0" w:space="0" w:color="auto"/>
        <w:bottom w:val="none" w:sz="0" w:space="0" w:color="auto"/>
        <w:right w:val="none" w:sz="0" w:space="0" w:color="auto"/>
      </w:divBdr>
    </w:div>
    <w:div w:id="1529492176">
      <w:bodyDiv w:val="1"/>
      <w:marLeft w:val="0"/>
      <w:marRight w:val="0"/>
      <w:marTop w:val="0"/>
      <w:marBottom w:val="0"/>
      <w:divBdr>
        <w:top w:val="none" w:sz="0" w:space="0" w:color="auto"/>
        <w:left w:val="none" w:sz="0" w:space="0" w:color="auto"/>
        <w:bottom w:val="none" w:sz="0" w:space="0" w:color="auto"/>
        <w:right w:val="none" w:sz="0" w:space="0" w:color="auto"/>
      </w:divBdr>
    </w:div>
    <w:div w:id="1533686663">
      <w:bodyDiv w:val="1"/>
      <w:marLeft w:val="0"/>
      <w:marRight w:val="0"/>
      <w:marTop w:val="0"/>
      <w:marBottom w:val="0"/>
      <w:divBdr>
        <w:top w:val="none" w:sz="0" w:space="0" w:color="auto"/>
        <w:left w:val="none" w:sz="0" w:space="0" w:color="auto"/>
        <w:bottom w:val="none" w:sz="0" w:space="0" w:color="auto"/>
        <w:right w:val="none" w:sz="0" w:space="0" w:color="auto"/>
      </w:divBdr>
    </w:div>
    <w:div w:id="1534075043">
      <w:bodyDiv w:val="1"/>
      <w:marLeft w:val="0"/>
      <w:marRight w:val="0"/>
      <w:marTop w:val="0"/>
      <w:marBottom w:val="0"/>
      <w:divBdr>
        <w:top w:val="none" w:sz="0" w:space="0" w:color="auto"/>
        <w:left w:val="none" w:sz="0" w:space="0" w:color="auto"/>
        <w:bottom w:val="none" w:sz="0" w:space="0" w:color="auto"/>
        <w:right w:val="none" w:sz="0" w:space="0" w:color="auto"/>
      </w:divBdr>
    </w:div>
    <w:div w:id="1534417574">
      <w:bodyDiv w:val="1"/>
      <w:marLeft w:val="0"/>
      <w:marRight w:val="0"/>
      <w:marTop w:val="0"/>
      <w:marBottom w:val="0"/>
      <w:divBdr>
        <w:top w:val="none" w:sz="0" w:space="0" w:color="auto"/>
        <w:left w:val="none" w:sz="0" w:space="0" w:color="auto"/>
        <w:bottom w:val="none" w:sz="0" w:space="0" w:color="auto"/>
        <w:right w:val="none" w:sz="0" w:space="0" w:color="auto"/>
      </w:divBdr>
    </w:div>
    <w:div w:id="1537692148">
      <w:bodyDiv w:val="1"/>
      <w:marLeft w:val="0"/>
      <w:marRight w:val="0"/>
      <w:marTop w:val="0"/>
      <w:marBottom w:val="0"/>
      <w:divBdr>
        <w:top w:val="none" w:sz="0" w:space="0" w:color="auto"/>
        <w:left w:val="none" w:sz="0" w:space="0" w:color="auto"/>
        <w:bottom w:val="none" w:sz="0" w:space="0" w:color="auto"/>
        <w:right w:val="none" w:sz="0" w:space="0" w:color="auto"/>
      </w:divBdr>
    </w:div>
    <w:div w:id="1537737363">
      <w:bodyDiv w:val="1"/>
      <w:marLeft w:val="0"/>
      <w:marRight w:val="0"/>
      <w:marTop w:val="0"/>
      <w:marBottom w:val="0"/>
      <w:divBdr>
        <w:top w:val="none" w:sz="0" w:space="0" w:color="auto"/>
        <w:left w:val="none" w:sz="0" w:space="0" w:color="auto"/>
        <w:bottom w:val="none" w:sz="0" w:space="0" w:color="auto"/>
        <w:right w:val="none" w:sz="0" w:space="0" w:color="auto"/>
      </w:divBdr>
    </w:div>
    <w:div w:id="1539705410">
      <w:bodyDiv w:val="1"/>
      <w:marLeft w:val="0"/>
      <w:marRight w:val="0"/>
      <w:marTop w:val="0"/>
      <w:marBottom w:val="0"/>
      <w:divBdr>
        <w:top w:val="none" w:sz="0" w:space="0" w:color="auto"/>
        <w:left w:val="none" w:sz="0" w:space="0" w:color="auto"/>
        <w:bottom w:val="none" w:sz="0" w:space="0" w:color="auto"/>
        <w:right w:val="none" w:sz="0" w:space="0" w:color="auto"/>
      </w:divBdr>
    </w:div>
    <w:div w:id="1540363036">
      <w:bodyDiv w:val="1"/>
      <w:marLeft w:val="0"/>
      <w:marRight w:val="0"/>
      <w:marTop w:val="0"/>
      <w:marBottom w:val="0"/>
      <w:divBdr>
        <w:top w:val="none" w:sz="0" w:space="0" w:color="auto"/>
        <w:left w:val="none" w:sz="0" w:space="0" w:color="auto"/>
        <w:bottom w:val="none" w:sz="0" w:space="0" w:color="auto"/>
        <w:right w:val="none" w:sz="0" w:space="0" w:color="auto"/>
      </w:divBdr>
    </w:div>
    <w:div w:id="1542395697">
      <w:bodyDiv w:val="1"/>
      <w:marLeft w:val="0"/>
      <w:marRight w:val="0"/>
      <w:marTop w:val="0"/>
      <w:marBottom w:val="0"/>
      <w:divBdr>
        <w:top w:val="none" w:sz="0" w:space="0" w:color="auto"/>
        <w:left w:val="none" w:sz="0" w:space="0" w:color="auto"/>
        <w:bottom w:val="none" w:sz="0" w:space="0" w:color="auto"/>
        <w:right w:val="none" w:sz="0" w:space="0" w:color="auto"/>
      </w:divBdr>
    </w:div>
    <w:div w:id="1542521343">
      <w:bodyDiv w:val="1"/>
      <w:marLeft w:val="0"/>
      <w:marRight w:val="0"/>
      <w:marTop w:val="0"/>
      <w:marBottom w:val="0"/>
      <w:divBdr>
        <w:top w:val="none" w:sz="0" w:space="0" w:color="auto"/>
        <w:left w:val="none" w:sz="0" w:space="0" w:color="auto"/>
        <w:bottom w:val="none" w:sz="0" w:space="0" w:color="auto"/>
        <w:right w:val="none" w:sz="0" w:space="0" w:color="auto"/>
      </w:divBdr>
    </w:div>
    <w:div w:id="1546986591">
      <w:bodyDiv w:val="1"/>
      <w:marLeft w:val="0"/>
      <w:marRight w:val="0"/>
      <w:marTop w:val="0"/>
      <w:marBottom w:val="0"/>
      <w:divBdr>
        <w:top w:val="none" w:sz="0" w:space="0" w:color="auto"/>
        <w:left w:val="none" w:sz="0" w:space="0" w:color="auto"/>
        <w:bottom w:val="none" w:sz="0" w:space="0" w:color="auto"/>
        <w:right w:val="none" w:sz="0" w:space="0" w:color="auto"/>
      </w:divBdr>
    </w:div>
    <w:div w:id="1547182258">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48175074">
      <w:bodyDiv w:val="1"/>
      <w:marLeft w:val="0"/>
      <w:marRight w:val="0"/>
      <w:marTop w:val="0"/>
      <w:marBottom w:val="0"/>
      <w:divBdr>
        <w:top w:val="none" w:sz="0" w:space="0" w:color="auto"/>
        <w:left w:val="none" w:sz="0" w:space="0" w:color="auto"/>
        <w:bottom w:val="none" w:sz="0" w:space="0" w:color="auto"/>
        <w:right w:val="none" w:sz="0" w:space="0" w:color="auto"/>
      </w:divBdr>
    </w:div>
    <w:div w:id="1549605776">
      <w:bodyDiv w:val="1"/>
      <w:marLeft w:val="0"/>
      <w:marRight w:val="0"/>
      <w:marTop w:val="0"/>
      <w:marBottom w:val="0"/>
      <w:divBdr>
        <w:top w:val="none" w:sz="0" w:space="0" w:color="auto"/>
        <w:left w:val="none" w:sz="0" w:space="0" w:color="auto"/>
        <w:bottom w:val="none" w:sz="0" w:space="0" w:color="auto"/>
        <w:right w:val="none" w:sz="0" w:space="0" w:color="auto"/>
      </w:divBdr>
    </w:div>
    <w:div w:id="1550454508">
      <w:bodyDiv w:val="1"/>
      <w:marLeft w:val="0"/>
      <w:marRight w:val="0"/>
      <w:marTop w:val="0"/>
      <w:marBottom w:val="0"/>
      <w:divBdr>
        <w:top w:val="none" w:sz="0" w:space="0" w:color="auto"/>
        <w:left w:val="none" w:sz="0" w:space="0" w:color="auto"/>
        <w:bottom w:val="none" w:sz="0" w:space="0" w:color="auto"/>
        <w:right w:val="none" w:sz="0" w:space="0" w:color="auto"/>
      </w:divBdr>
    </w:div>
    <w:div w:id="1553031970">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5046967">
      <w:bodyDiv w:val="1"/>
      <w:marLeft w:val="0"/>
      <w:marRight w:val="0"/>
      <w:marTop w:val="0"/>
      <w:marBottom w:val="0"/>
      <w:divBdr>
        <w:top w:val="none" w:sz="0" w:space="0" w:color="auto"/>
        <w:left w:val="none" w:sz="0" w:space="0" w:color="auto"/>
        <w:bottom w:val="none" w:sz="0" w:space="0" w:color="auto"/>
        <w:right w:val="none" w:sz="0" w:space="0" w:color="auto"/>
      </w:divBdr>
    </w:div>
    <w:div w:id="1556429476">
      <w:bodyDiv w:val="1"/>
      <w:marLeft w:val="0"/>
      <w:marRight w:val="0"/>
      <w:marTop w:val="0"/>
      <w:marBottom w:val="0"/>
      <w:divBdr>
        <w:top w:val="none" w:sz="0" w:space="0" w:color="auto"/>
        <w:left w:val="none" w:sz="0" w:space="0" w:color="auto"/>
        <w:bottom w:val="none" w:sz="0" w:space="0" w:color="auto"/>
        <w:right w:val="none" w:sz="0" w:space="0" w:color="auto"/>
      </w:divBdr>
    </w:div>
    <w:div w:id="1556625981">
      <w:bodyDiv w:val="1"/>
      <w:marLeft w:val="0"/>
      <w:marRight w:val="0"/>
      <w:marTop w:val="0"/>
      <w:marBottom w:val="0"/>
      <w:divBdr>
        <w:top w:val="none" w:sz="0" w:space="0" w:color="auto"/>
        <w:left w:val="none" w:sz="0" w:space="0" w:color="auto"/>
        <w:bottom w:val="none" w:sz="0" w:space="0" w:color="auto"/>
        <w:right w:val="none" w:sz="0" w:space="0" w:color="auto"/>
      </w:divBdr>
    </w:div>
    <w:div w:id="1557350202">
      <w:bodyDiv w:val="1"/>
      <w:marLeft w:val="0"/>
      <w:marRight w:val="0"/>
      <w:marTop w:val="0"/>
      <w:marBottom w:val="0"/>
      <w:divBdr>
        <w:top w:val="none" w:sz="0" w:space="0" w:color="auto"/>
        <w:left w:val="none" w:sz="0" w:space="0" w:color="auto"/>
        <w:bottom w:val="none" w:sz="0" w:space="0" w:color="auto"/>
        <w:right w:val="none" w:sz="0" w:space="0" w:color="auto"/>
      </w:divBdr>
    </w:div>
    <w:div w:id="1557744217">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62788414">
      <w:bodyDiv w:val="1"/>
      <w:marLeft w:val="0"/>
      <w:marRight w:val="0"/>
      <w:marTop w:val="0"/>
      <w:marBottom w:val="0"/>
      <w:divBdr>
        <w:top w:val="none" w:sz="0" w:space="0" w:color="auto"/>
        <w:left w:val="none" w:sz="0" w:space="0" w:color="auto"/>
        <w:bottom w:val="none" w:sz="0" w:space="0" w:color="auto"/>
        <w:right w:val="none" w:sz="0" w:space="0" w:color="auto"/>
      </w:divBdr>
    </w:div>
    <w:div w:id="1565720851">
      <w:bodyDiv w:val="1"/>
      <w:marLeft w:val="0"/>
      <w:marRight w:val="0"/>
      <w:marTop w:val="0"/>
      <w:marBottom w:val="0"/>
      <w:divBdr>
        <w:top w:val="none" w:sz="0" w:space="0" w:color="auto"/>
        <w:left w:val="none" w:sz="0" w:space="0" w:color="auto"/>
        <w:bottom w:val="none" w:sz="0" w:space="0" w:color="auto"/>
        <w:right w:val="none" w:sz="0" w:space="0" w:color="auto"/>
      </w:divBdr>
    </w:div>
    <w:div w:id="1566523157">
      <w:bodyDiv w:val="1"/>
      <w:marLeft w:val="0"/>
      <w:marRight w:val="0"/>
      <w:marTop w:val="0"/>
      <w:marBottom w:val="0"/>
      <w:divBdr>
        <w:top w:val="none" w:sz="0" w:space="0" w:color="auto"/>
        <w:left w:val="none" w:sz="0" w:space="0" w:color="auto"/>
        <w:bottom w:val="none" w:sz="0" w:space="0" w:color="auto"/>
        <w:right w:val="none" w:sz="0" w:space="0" w:color="auto"/>
      </w:divBdr>
    </w:div>
    <w:div w:id="1567180410">
      <w:bodyDiv w:val="1"/>
      <w:marLeft w:val="0"/>
      <w:marRight w:val="0"/>
      <w:marTop w:val="0"/>
      <w:marBottom w:val="0"/>
      <w:divBdr>
        <w:top w:val="none" w:sz="0" w:space="0" w:color="auto"/>
        <w:left w:val="none" w:sz="0" w:space="0" w:color="auto"/>
        <w:bottom w:val="none" w:sz="0" w:space="0" w:color="auto"/>
        <w:right w:val="none" w:sz="0" w:space="0" w:color="auto"/>
      </w:divBdr>
    </w:div>
    <w:div w:id="1567571911">
      <w:bodyDiv w:val="1"/>
      <w:marLeft w:val="0"/>
      <w:marRight w:val="0"/>
      <w:marTop w:val="0"/>
      <w:marBottom w:val="0"/>
      <w:divBdr>
        <w:top w:val="none" w:sz="0" w:space="0" w:color="auto"/>
        <w:left w:val="none" w:sz="0" w:space="0" w:color="auto"/>
        <w:bottom w:val="none" w:sz="0" w:space="0" w:color="auto"/>
        <w:right w:val="none" w:sz="0" w:space="0" w:color="auto"/>
      </w:divBdr>
    </w:div>
    <w:div w:id="1569000346">
      <w:bodyDiv w:val="1"/>
      <w:marLeft w:val="0"/>
      <w:marRight w:val="0"/>
      <w:marTop w:val="0"/>
      <w:marBottom w:val="0"/>
      <w:divBdr>
        <w:top w:val="none" w:sz="0" w:space="0" w:color="auto"/>
        <w:left w:val="none" w:sz="0" w:space="0" w:color="auto"/>
        <w:bottom w:val="none" w:sz="0" w:space="0" w:color="auto"/>
        <w:right w:val="none" w:sz="0" w:space="0" w:color="auto"/>
      </w:divBdr>
    </w:div>
    <w:div w:id="1569072580">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5512343">
      <w:bodyDiv w:val="1"/>
      <w:marLeft w:val="0"/>
      <w:marRight w:val="0"/>
      <w:marTop w:val="0"/>
      <w:marBottom w:val="0"/>
      <w:divBdr>
        <w:top w:val="none" w:sz="0" w:space="0" w:color="auto"/>
        <w:left w:val="none" w:sz="0" w:space="0" w:color="auto"/>
        <w:bottom w:val="none" w:sz="0" w:space="0" w:color="auto"/>
        <w:right w:val="none" w:sz="0" w:space="0" w:color="auto"/>
      </w:divBdr>
    </w:div>
    <w:div w:id="1578829156">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0361964">
      <w:bodyDiv w:val="1"/>
      <w:marLeft w:val="0"/>
      <w:marRight w:val="0"/>
      <w:marTop w:val="0"/>
      <w:marBottom w:val="0"/>
      <w:divBdr>
        <w:top w:val="none" w:sz="0" w:space="0" w:color="auto"/>
        <w:left w:val="none" w:sz="0" w:space="0" w:color="auto"/>
        <w:bottom w:val="none" w:sz="0" w:space="0" w:color="auto"/>
        <w:right w:val="none" w:sz="0" w:space="0" w:color="auto"/>
      </w:divBdr>
    </w:div>
    <w:div w:id="1584026085">
      <w:bodyDiv w:val="1"/>
      <w:marLeft w:val="0"/>
      <w:marRight w:val="0"/>
      <w:marTop w:val="0"/>
      <w:marBottom w:val="0"/>
      <w:divBdr>
        <w:top w:val="none" w:sz="0" w:space="0" w:color="auto"/>
        <w:left w:val="none" w:sz="0" w:space="0" w:color="auto"/>
        <w:bottom w:val="none" w:sz="0" w:space="0" w:color="auto"/>
        <w:right w:val="none" w:sz="0" w:space="0" w:color="auto"/>
      </w:divBdr>
    </w:div>
    <w:div w:id="1586112773">
      <w:bodyDiv w:val="1"/>
      <w:marLeft w:val="0"/>
      <w:marRight w:val="0"/>
      <w:marTop w:val="0"/>
      <w:marBottom w:val="0"/>
      <w:divBdr>
        <w:top w:val="none" w:sz="0" w:space="0" w:color="auto"/>
        <w:left w:val="none" w:sz="0" w:space="0" w:color="auto"/>
        <w:bottom w:val="none" w:sz="0" w:space="0" w:color="auto"/>
        <w:right w:val="none" w:sz="0" w:space="0" w:color="auto"/>
      </w:divBdr>
    </w:div>
    <w:div w:id="1586308157">
      <w:bodyDiv w:val="1"/>
      <w:marLeft w:val="0"/>
      <w:marRight w:val="0"/>
      <w:marTop w:val="0"/>
      <w:marBottom w:val="0"/>
      <w:divBdr>
        <w:top w:val="none" w:sz="0" w:space="0" w:color="auto"/>
        <w:left w:val="none" w:sz="0" w:space="0" w:color="auto"/>
        <w:bottom w:val="none" w:sz="0" w:space="0" w:color="auto"/>
        <w:right w:val="none" w:sz="0" w:space="0" w:color="auto"/>
      </w:divBdr>
    </w:div>
    <w:div w:id="1587761644">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591310194">
      <w:bodyDiv w:val="1"/>
      <w:marLeft w:val="0"/>
      <w:marRight w:val="0"/>
      <w:marTop w:val="0"/>
      <w:marBottom w:val="0"/>
      <w:divBdr>
        <w:top w:val="none" w:sz="0" w:space="0" w:color="auto"/>
        <w:left w:val="none" w:sz="0" w:space="0" w:color="auto"/>
        <w:bottom w:val="none" w:sz="0" w:space="0" w:color="auto"/>
        <w:right w:val="none" w:sz="0" w:space="0" w:color="auto"/>
      </w:divBdr>
    </w:div>
    <w:div w:id="1592158959">
      <w:bodyDiv w:val="1"/>
      <w:marLeft w:val="0"/>
      <w:marRight w:val="0"/>
      <w:marTop w:val="0"/>
      <w:marBottom w:val="0"/>
      <w:divBdr>
        <w:top w:val="none" w:sz="0" w:space="0" w:color="auto"/>
        <w:left w:val="none" w:sz="0" w:space="0" w:color="auto"/>
        <w:bottom w:val="none" w:sz="0" w:space="0" w:color="auto"/>
        <w:right w:val="none" w:sz="0" w:space="0" w:color="auto"/>
      </w:divBdr>
    </w:div>
    <w:div w:id="1593011584">
      <w:bodyDiv w:val="1"/>
      <w:marLeft w:val="0"/>
      <w:marRight w:val="0"/>
      <w:marTop w:val="0"/>
      <w:marBottom w:val="0"/>
      <w:divBdr>
        <w:top w:val="none" w:sz="0" w:space="0" w:color="auto"/>
        <w:left w:val="none" w:sz="0" w:space="0" w:color="auto"/>
        <w:bottom w:val="none" w:sz="0" w:space="0" w:color="auto"/>
        <w:right w:val="none" w:sz="0" w:space="0" w:color="auto"/>
      </w:divBdr>
    </w:div>
    <w:div w:id="1593322721">
      <w:bodyDiv w:val="1"/>
      <w:marLeft w:val="0"/>
      <w:marRight w:val="0"/>
      <w:marTop w:val="0"/>
      <w:marBottom w:val="0"/>
      <w:divBdr>
        <w:top w:val="none" w:sz="0" w:space="0" w:color="auto"/>
        <w:left w:val="none" w:sz="0" w:space="0" w:color="auto"/>
        <w:bottom w:val="none" w:sz="0" w:space="0" w:color="auto"/>
        <w:right w:val="none" w:sz="0" w:space="0" w:color="auto"/>
      </w:divBdr>
    </w:div>
    <w:div w:id="1593539718">
      <w:bodyDiv w:val="1"/>
      <w:marLeft w:val="0"/>
      <w:marRight w:val="0"/>
      <w:marTop w:val="0"/>
      <w:marBottom w:val="0"/>
      <w:divBdr>
        <w:top w:val="none" w:sz="0" w:space="0" w:color="auto"/>
        <w:left w:val="none" w:sz="0" w:space="0" w:color="auto"/>
        <w:bottom w:val="none" w:sz="0" w:space="0" w:color="auto"/>
        <w:right w:val="none" w:sz="0" w:space="0" w:color="auto"/>
      </w:divBdr>
    </w:div>
    <w:div w:id="1595089677">
      <w:bodyDiv w:val="1"/>
      <w:marLeft w:val="0"/>
      <w:marRight w:val="0"/>
      <w:marTop w:val="0"/>
      <w:marBottom w:val="0"/>
      <w:divBdr>
        <w:top w:val="none" w:sz="0" w:space="0" w:color="auto"/>
        <w:left w:val="none" w:sz="0" w:space="0" w:color="auto"/>
        <w:bottom w:val="none" w:sz="0" w:space="0" w:color="auto"/>
        <w:right w:val="none" w:sz="0" w:space="0" w:color="auto"/>
      </w:divBdr>
    </w:div>
    <w:div w:id="1595279721">
      <w:bodyDiv w:val="1"/>
      <w:marLeft w:val="0"/>
      <w:marRight w:val="0"/>
      <w:marTop w:val="0"/>
      <w:marBottom w:val="0"/>
      <w:divBdr>
        <w:top w:val="none" w:sz="0" w:space="0" w:color="auto"/>
        <w:left w:val="none" w:sz="0" w:space="0" w:color="auto"/>
        <w:bottom w:val="none" w:sz="0" w:space="0" w:color="auto"/>
        <w:right w:val="none" w:sz="0" w:space="0" w:color="auto"/>
      </w:divBdr>
    </w:div>
    <w:div w:id="1595632387">
      <w:bodyDiv w:val="1"/>
      <w:marLeft w:val="0"/>
      <w:marRight w:val="0"/>
      <w:marTop w:val="0"/>
      <w:marBottom w:val="0"/>
      <w:divBdr>
        <w:top w:val="none" w:sz="0" w:space="0" w:color="auto"/>
        <w:left w:val="none" w:sz="0" w:space="0" w:color="auto"/>
        <w:bottom w:val="none" w:sz="0" w:space="0" w:color="auto"/>
        <w:right w:val="none" w:sz="0" w:space="0" w:color="auto"/>
      </w:divBdr>
    </w:div>
    <w:div w:id="1596285707">
      <w:bodyDiv w:val="1"/>
      <w:marLeft w:val="0"/>
      <w:marRight w:val="0"/>
      <w:marTop w:val="0"/>
      <w:marBottom w:val="0"/>
      <w:divBdr>
        <w:top w:val="none" w:sz="0" w:space="0" w:color="auto"/>
        <w:left w:val="none" w:sz="0" w:space="0" w:color="auto"/>
        <w:bottom w:val="none" w:sz="0" w:space="0" w:color="auto"/>
        <w:right w:val="none" w:sz="0" w:space="0" w:color="auto"/>
      </w:divBdr>
    </w:div>
    <w:div w:id="1596355346">
      <w:bodyDiv w:val="1"/>
      <w:marLeft w:val="0"/>
      <w:marRight w:val="0"/>
      <w:marTop w:val="0"/>
      <w:marBottom w:val="0"/>
      <w:divBdr>
        <w:top w:val="none" w:sz="0" w:space="0" w:color="auto"/>
        <w:left w:val="none" w:sz="0" w:space="0" w:color="auto"/>
        <w:bottom w:val="none" w:sz="0" w:space="0" w:color="auto"/>
        <w:right w:val="none" w:sz="0" w:space="0" w:color="auto"/>
      </w:divBdr>
    </w:div>
    <w:div w:id="1597327975">
      <w:bodyDiv w:val="1"/>
      <w:marLeft w:val="0"/>
      <w:marRight w:val="0"/>
      <w:marTop w:val="0"/>
      <w:marBottom w:val="0"/>
      <w:divBdr>
        <w:top w:val="none" w:sz="0" w:space="0" w:color="auto"/>
        <w:left w:val="none" w:sz="0" w:space="0" w:color="auto"/>
        <w:bottom w:val="none" w:sz="0" w:space="0" w:color="auto"/>
        <w:right w:val="none" w:sz="0" w:space="0" w:color="auto"/>
      </w:divBdr>
    </w:div>
    <w:div w:id="1598171395">
      <w:bodyDiv w:val="1"/>
      <w:marLeft w:val="0"/>
      <w:marRight w:val="0"/>
      <w:marTop w:val="0"/>
      <w:marBottom w:val="0"/>
      <w:divBdr>
        <w:top w:val="none" w:sz="0" w:space="0" w:color="auto"/>
        <w:left w:val="none" w:sz="0" w:space="0" w:color="auto"/>
        <w:bottom w:val="none" w:sz="0" w:space="0" w:color="auto"/>
        <w:right w:val="none" w:sz="0" w:space="0" w:color="auto"/>
      </w:divBdr>
    </w:div>
    <w:div w:id="1599946924">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2375783">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2714975">
      <w:bodyDiv w:val="1"/>
      <w:marLeft w:val="0"/>
      <w:marRight w:val="0"/>
      <w:marTop w:val="0"/>
      <w:marBottom w:val="0"/>
      <w:divBdr>
        <w:top w:val="none" w:sz="0" w:space="0" w:color="auto"/>
        <w:left w:val="none" w:sz="0" w:space="0" w:color="auto"/>
        <w:bottom w:val="none" w:sz="0" w:space="0" w:color="auto"/>
        <w:right w:val="none" w:sz="0" w:space="0" w:color="auto"/>
      </w:divBdr>
    </w:div>
    <w:div w:id="1603143779">
      <w:bodyDiv w:val="1"/>
      <w:marLeft w:val="0"/>
      <w:marRight w:val="0"/>
      <w:marTop w:val="0"/>
      <w:marBottom w:val="0"/>
      <w:divBdr>
        <w:top w:val="none" w:sz="0" w:space="0" w:color="auto"/>
        <w:left w:val="none" w:sz="0" w:space="0" w:color="auto"/>
        <w:bottom w:val="none" w:sz="0" w:space="0" w:color="auto"/>
        <w:right w:val="none" w:sz="0" w:space="0" w:color="auto"/>
      </w:divBdr>
    </w:div>
    <w:div w:id="1603293394">
      <w:bodyDiv w:val="1"/>
      <w:marLeft w:val="0"/>
      <w:marRight w:val="0"/>
      <w:marTop w:val="0"/>
      <w:marBottom w:val="0"/>
      <w:divBdr>
        <w:top w:val="none" w:sz="0" w:space="0" w:color="auto"/>
        <w:left w:val="none" w:sz="0" w:space="0" w:color="auto"/>
        <w:bottom w:val="none" w:sz="0" w:space="0" w:color="auto"/>
        <w:right w:val="none" w:sz="0" w:space="0" w:color="auto"/>
      </w:divBdr>
    </w:div>
    <w:div w:id="1603344076">
      <w:bodyDiv w:val="1"/>
      <w:marLeft w:val="0"/>
      <w:marRight w:val="0"/>
      <w:marTop w:val="0"/>
      <w:marBottom w:val="0"/>
      <w:divBdr>
        <w:top w:val="none" w:sz="0" w:space="0" w:color="auto"/>
        <w:left w:val="none" w:sz="0" w:space="0" w:color="auto"/>
        <w:bottom w:val="none" w:sz="0" w:space="0" w:color="auto"/>
        <w:right w:val="none" w:sz="0" w:space="0" w:color="auto"/>
      </w:divBdr>
    </w:div>
    <w:div w:id="1605726849">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08657899">
      <w:bodyDiv w:val="1"/>
      <w:marLeft w:val="0"/>
      <w:marRight w:val="0"/>
      <w:marTop w:val="0"/>
      <w:marBottom w:val="0"/>
      <w:divBdr>
        <w:top w:val="none" w:sz="0" w:space="0" w:color="auto"/>
        <w:left w:val="none" w:sz="0" w:space="0" w:color="auto"/>
        <w:bottom w:val="none" w:sz="0" w:space="0" w:color="auto"/>
        <w:right w:val="none" w:sz="0" w:space="0" w:color="auto"/>
      </w:divBdr>
    </w:div>
    <w:div w:id="1608928152">
      <w:bodyDiv w:val="1"/>
      <w:marLeft w:val="0"/>
      <w:marRight w:val="0"/>
      <w:marTop w:val="0"/>
      <w:marBottom w:val="0"/>
      <w:divBdr>
        <w:top w:val="none" w:sz="0" w:space="0" w:color="auto"/>
        <w:left w:val="none" w:sz="0" w:space="0" w:color="auto"/>
        <w:bottom w:val="none" w:sz="0" w:space="0" w:color="auto"/>
        <w:right w:val="none" w:sz="0" w:space="0" w:color="auto"/>
      </w:divBdr>
    </w:div>
    <w:div w:id="1610813590">
      <w:bodyDiv w:val="1"/>
      <w:marLeft w:val="0"/>
      <w:marRight w:val="0"/>
      <w:marTop w:val="0"/>
      <w:marBottom w:val="0"/>
      <w:divBdr>
        <w:top w:val="none" w:sz="0" w:space="0" w:color="auto"/>
        <w:left w:val="none" w:sz="0" w:space="0" w:color="auto"/>
        <w:bottom w:val="none" w:sz="0" w:space="0" w:color="auto"/>
        <w:right w:val="none" w:sz="0" w:space="0" w:color="auto"/>
      </w:divBdr>
    </w:div>
    <w:div w:id="1613902427">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14363768">
      <w:bodyDiv w:val="1"/>
      <w:marLeft w:val="0"/>
      <w:marRight w:val="0"/>
      <w:marTop w:val="0"/>
      <w:marBottom w:val="0"/>
      <w:divBdr>
        <w:top w:val="none" w:sz="0" w:space="0" w:color="auto"/>
        <w:left w:val="none" w:sz="0" w:space="0" w:color="auto"/>
        <w:bottom w:val="none" w:sz="0" w:space="0" w:color="auto"/>
        <w:right w:val="none" w:sz="0" w:space="0" w:color="auto"/>
      </w:divBdr>
    </w:div>
    <w:div w:id="1616983008">
      <w:bodyDiv w:val="1"/>
      <w:marLeft w:val="0"/>
      <w:marRight w:val="0"/>
      <w:marTop w:val="0"/>
      <w:marBottom w:val="0"/>
      <w:divBdr>
        <w:top w:val="none" w:sz="0" w:space="0" w:color="auto"/>
        <w:left w:val="none" w:sz="0" w:space="0" w:color="auto"/>
        <w:bottom w:val="none" w:sz="0" w:space="0" w:color="auto"/>
        <w:right w:val="none" w:sz="0" w:space="0" w:color="auto"/>
      </w:divBdr>
    </w:div>
    <w:div w:id="1617130171">
      <w:bodyDiv w:val="1"/>
      <w:marLeft w:val="0"/>
      <w:marRight w:val="0"/>
      <w:marTop w:val="0"/>
      <w:marBottom w:val="0"/>
      <w:divBdr>
        <w:top w:val="none" w:sz="0" w:space="0" w:color="auto"/>
        <w:left w:val="none" w:sz="0" w:space="0" w:color="auto"/>
        <w:bottom w:val="none" w:sz="0" w:space="0" w:color="auto"/>
        <w:right w:val="none" w:sz="0" w:space="0" w:color="auto"/>
      </w:divBdr>
    </w:div>
    <w:div w:id="1619338947">
      <w:bodyDiv w:val="1"/>
      <w:marLeft w:val="0"/>
      <w:marRight w:val="0"/>
      <w:marTop w:val="0"/>
      <w:marBottom w:val="0"/>
      <w:divBdr>
        <w:top w:val="none" w:sz="0" w:space="0" w:color="auto"/>
        <w:left w:val="none" w:sz="0" w:space="0" w:color="auto"/>
        <w:bottom w:val="none" w:sz="0" w:space="0" w:color="auto"/>
        <w:right w:val="none" w:sz="0" w:space="0" w:color="auto"/>
      </w:divBdr>
    </w:div>
    <w:div w:id="1619802315">
      <w:bodyDiv w:val="1"/>
      <w:marLeft w:val="0"/>
      <w:marRight w:val="0"/>
      <w:marTop w:val="0"/>
      <w:marBottom w:val="0"/>
      <w:divBdr>
        <w:top w:val="none" w:sz="0" w:space="0" w:color="auto"/>
        <w:left w:val="none" w:sz="0" w:space="0" w:color="auto"/>
        <w:bottom w:val="none" w:sz="0" w:space="0" w:color="auto"/>
        <w:right w:val="none" w:sz="0" w:space="0" w:color="auto"/>
      </w:divBdr>
    </w:div>
    <w:div w:id="1620643040">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4120339">
      <w:bodyDiv w:val="1"/>
      <w:marLeft w:val="0"/>
      <w:marRight w:val="0"/>
      <w:marTop w:val="0"/>
      <w:marBottom w:val="0"/>
      <w:divBdr>
        <w:top w:val="none" w:sz="0" w:space="0" w:color="auto"/>
        <w:left w:val="none" w:sz="0" w:space="0" w:color="auto"/>
        <w:bottom w:val="none" w:sz="0" w:space="0" w:color="auto"/>
        <w:right w:val="none" w:sz="0" w:space="0" w:color="auto"/>
      </w:divBdr>
    </w:div>
    <w:div w:id="1624455008">
      <w:bodyDiv w:val="1"/>
      <w:marLeft w:val="0"/>
      <w:marRight w:val="0"/>
      <w:marTop w:val="0"/>
      <w:marBottom w:val="0"/>
      <w:divBdr>
        <w:top w:val="none" w:sz="0" w:space="0" w:color="auto"/>
        <w:left w:val="none" w:sz="0" w:space="0" w:color="auto"/>
        <w:bottom w:val="none" w:sz="0" w:space="0" w:color="auto"/>
        <w:right w:val="none" w:sz="0" w:space="0" w:color="auto"/>
      </w:divBdr>
    </w:div>
    <w:div w:id="1625388137">
      <w:bodyDiv w:val="1"/>
      <w:marLeft w:val="0"/>
      <w:marRight w:val="0"/>
      <w:marTop w:val="0"/>
      <w:marBottom w:val="0"/>
      <w:divBdr>
        <w:top w:val="none" w:sz="0" w:space="0" w:color="auto"/>
        <w:left w:val="none" w:sz="0" w:space="0" w:color="auto"/>
        <w:bottom w:val="none" w:sz="0" w:space="0" w:color="auto"/>
        <w:right w:val="none" w:sz="0" w:space="0" w:color="auto"/>
      </w:divBdr>
    </w:div>
    <w:div w:id="1625501928">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7545124">
      <w:bodyDiv w:val="1"/>
      <w:marLeft w:val="0"/>
      <w:marRight w:val="0"/>
      <w:marTop w:val="0"/>
      <w:marBottom w:val="0"/>
      <w:divBdr>
        <w:top w:val="none" w:sz="0" w:space="0" w:color="auto"/>
        <w:left w:val="none" w:sz="0" w:space="0" w:color="auto"/>
        <w:bottom w:val="none" w:sz="0" w:space="0" w:color="auto"/>
        <w:right w:val="none" w:sz="0" w:space="0" w:color="auto"/>
      </w:divBdr>
    </w:div>
    <w:div w:id="1628391980">
      <w:bodyDiv w:val="1"/>
      <w:marLeft w:val="0"/>
      <w:marRight w:val="0"/>
      <w:marTop w:val="0"/>
      <w:marBottom w:val="0"/>
      <w:divBdr>
        <w:top w:val="none" w:sz="0" w:space="0" w:color="auto"/>
        <w:left w:val="none" w:sz="0" w:space="0" w:color="auto"/>
        <w:bottom w:val="none" w:sz="0" w:space="0" w:color="auto"/>
        <w:right w:val="none" w:sz="0" w:space="0" w:color="auto"/>
      </w:divBdr>
    </w:div>
    <w:div w:id="1628583679">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2512882">
      <w:bodyDiv w:val="1"/>
      <w:marLeft w:val="0"/>
      <w:marRight w:val="0"/>
      <w:marTop w:val="0"/>
      <w:marBottom w:val="0"/>
      <w:divBdr>
        <w:top w:val="none" w:sz="0" w:space="0" w:color="auto"/>
        <w:left w:val="none" w:sz="0" w:space="0" w:color="auto"/>
        <w:bottom w:val="none" w:sz="0" w:space="0" w:color="auto"/>
        <w:right w:val="none" w:sz="0" w:space="0" w:color="auto"/>
      </w:divBdr>
    </w:div>
    <w:div w:id="1634167050">
      <w:bodyDiv w:val="1"/>
      <w:marLeft w:val="0"/>
      <w:marRight w:val="0"/>
      <w:marTop w:val="0"/>
      <w:marBottom w:val="0"/>
      <w:divBdr>
        <w:top w:val="none" w:sz="0" w:space="0" w:color="auto"/>
        <w:left w:val="none" w:sz="0" w:space="0" w:color="auto"/>
        <w:bottom w:val="none" w:sz="0" w:space="0" w:color="auto"/>
        <w:right w:val="none" w:sz="0" w:space="0" w:color="auto"/>
      </w:divBdr>
    </w:div>
    <w:div w:id="1635792146">
      <w:bodyDiv w:val="1"/>
      <w:marLeft w:val="0"/>
      <w:marRight w:val="0"/>
      <w:marTop w:val="0"/>
      <w:marBottom w:val="0"/>
      <w:divBdr>
        <w:top w:val="none" w:sz="0" w:space="0" w:color="auto"/>
        <w:left w:val="none" w:sz="0" w:space="0" w:color="auto"/>
        <w:bottom w:val="none" w:sz="0" w:space="0" w:color="auto"/>
        <w:right w:val="none" w:sz="0" w:space="0" w:color="auto"/>
      </w:divBdr>
    </w:div>
    <w:div w:id="1635866759">
      <w:bodyDiv w:val="1"/>
      <w:marLeft w:val="0"/>
      <w:marRight w:val="0"/>
      <w:marTop w:val="0"/>
      <w:marBottom w:val="0"/>
      <w:divBdr>
        <w:top w:val="none" w:sz="0" w:space="0" w:color="auto"/>
        <w:left w:val="none" w:sz="0" w:space="0" w:color="auto"/>
        <w:bottom w:val="none" w:sz="0" w:space="0" w:color="auto"/>
        <w:right w:val="none" w:sz="0" w:space="0" w:color="auto"/>
      </w:divBdr>
    </w:div>
    <w:div w:id="1636255782">
      <w:bodyDiv w:val="1"/>
      <w:marLeft w:val="0"/>
      <w:marRight w:val="0"/>
      <w:marTop w:val="0"/>
      <w:marBottom w:val="0"/>
      <w:divBdr>
        <w:top w:val="none" w:sz="0" w:space="0" w:color="auto"/>
        <w:left w:val="none" w:sz="0" w:space="0" w:color="auto"/>
        <w:bottom w:val="none" w:sz="0" w:space="0" w:color="auto"/>
        <w:right w:val="none" w:sz="0" w:space="0" w:color="auto"/>
      </w:divBdr>
    </w:div>
    <w:div w:id="1636329473">
      <w:bodyDiv w:val="1"/>
      <w:marLeft w:val="0"/>
      <w:marRight w:val="0"/>
      <w:marTop w:val="0"/>
      <w:marBottom w:val="0"/>
      <w:divBdr>
        <w:top w:val="none" w:sz="0" w:space="0" w:color="auto"/>
        <w:left w:val="none" w:sz="0" w:space="0" w:color="auto"/>
        <w:bottom w:val="none" w:sz="0" w:space="0" w:color="auto"/>
        <w:right w:val="none" w:sz="0" w:space="0" w:color="auto"/>
      </w:divBdr>
    </w:div>
    <w:div w:id="1638489726">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3385786">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6736453">
      <w:bodyDiv w:val="1"/>
      <w:marLeft w:val="0"/>
      <w:marRight w:val="0"/>
      <w:marTop w:val="0"/>
      <w:marBottom w:val="0"/>
      <w:divBdr>
        <w:top w:val="none" w:sz="0" w:space="0" w:color="auto"/>
        <w:left w:val="none" w:sz="0" w:space="0" w:color="auto"/>
        <w:bottom w:val="none" w:sz="0" w:space="0" w:color="auto"/>
        <w:right w:val="none" w:sz="0" w:space="0" w:color="auto"/>
      </w:divBdr>
    </w:div>
    <w:div w:id="1648776751">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49626826">
      <w:bodyDiv w:val="1"/>
      <w:marLeft w:val="0"/>
      <w:marRight w:val="0"/>
      <w:marTop w:val="0"/>
      <w:marBottom w:val="0"/>
      <w:divBdr>
        <w:top w:val="none" w:sz="0" w:space="0" w:color="auto"/>
        <w:left w:val="none" w:sz="0" w:space="0" w:color="auto"/>
        <w:bottom w:val="none" w:sz="0" w:space="0" w:color="auto"/>
        <w:right w:val="none" w:sz="0" w:space="0" w:color="auto"/>
      </w:divBdr>
    </w:div>
    <w:div w:id="1650090565">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0984760">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3632939">
      <w:bodyDiv w:val="1"/>
      <w:marLeft w:val="0"/>
      <w:marRight w:val="0"/>
      <w:marTop w:val="0"/>
      <w:marBottom w:val="0"/>
      <w:divBdr>
        <w:top w:val="none" w:sz="0" w:space="0" w:color="auto"/>
        <w:left w:val="none" w:sz="0" w:space="0" w:color="auto"/>
        <w:bottom w:val="none" w:sz="0" w:space="0" w:color="auto"/>
        <w:right w:val="none" w:sz="0" w:space="0" w:color="auto"/>
      </w:divBdr>
    </w:div>
    <w:div w:id="1656109302">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61349646">
      <w:bodyDiv w:val="1"/>
      <w:marLeft w:val="0"/>
      <w:marRight w:val="0"/>
      <w:marTop w:val="0"/>
      <w:marBottom w:val="0"/>
      <w:divBdr>
        <w:top w:val="none" w:sz="0" w:space="0" w:color="auto"/>
        <w:left w:val="none" w:sz="0" w:space="0" w:color="auto"/>
        <w:bottom w:val="none" w:sz="0" w:space="0" w:color="auto"/>
        <w:right w:val="none" w:sz="0" w:space="0" w:color="auto"/>
      </w:divBdr>
    </w:div>
    <w:div w:id="1664164804">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5861604">
      <w:bodyDiv w:val="1"/>
      <w:marLeft w:val="0"/>
      <w:marRight w:val="0"/>
      <w:marTop w:val="0"/>
      <w:marBottom w:val="0"/>
      <w:divBdr>
        <w:top w:val="none" w:sz="0" w:space="0" w:color="auto"/>
        <w:left w:val="none" w:sz="0" w:space="0" w:color="auto"/>
        <w:bottom w:val="none" w:sz="0" w:space="0" w:color="auto"/>
        <w:right w:val="none" w:sz="0" w:space="0" w:color="auto"/>
      </w:divBdr>
    </w:div>
    <w:div w:id="1666130235">
      <w:bodyDiv w:val="1"/>
      <w:marLeft w:val="0"/>
      <w:marRight w:val="0"/>
      <w:marTop w:val="0"/>
      <w:marBottom w:val="0"/>
      <w:divBdr>
        <w:top w:val="none" w:sz="0" w:space="0" w:color="auto"/>
        <w:left w:val="none" w:sz="0" w:space="0" w:color="auto"/>
        <w:bottom w:val="none" w:sz="0" w:space="0" w:color="auto"/>
        <w:right w:val="none" w:sz="0" w:space="0" w:color="auto"/>
      </w:divBdr>
    </w:div>
    <w:div w:id="1667320399">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70519554">
      <w:bodyDiv w:val="1"/>
      <w:marLeft w:val="0"/>
      <w:marRight w:val="0"/>
      <w:marTop w:val="0"/>
      <w:marBottom w:val="0"/>
      <w:divBdr>
        <w:top w:val="none" w:sz="0" w:space="0" w:color="auto"/>
        <w:left w:val="none" w:sz="0" w:space="0" w:color="auto"/>
        <w:bottom w:val="none" w:sz="0" w:space="0" w:color="auto"/>
        <w:right w:val="none" w:sz="0" w:space="0" w:color="auto"/>
      </w:divBdr>
    </w:div>
    <w:div w:id="1670869466">
      <w:bodyDiv w:val="1"/>
      <w:marLeft w:val="0"/>
      <w:marRight w:val="0"/>
      <w:marTop w:val="0"/>
      <w:marBottom w:val="0"/>
      <w:divBdr>
        <w:top w:val="none" w:sz="0" w:space="0" w:color="auto"/>
        <w:left w:val="none" w:sz="0" w:space="0" w:color="auto"/>
        <w:bottom w:val="none" w:sz="0" w:space="0" w:color="auto"/>
        <w:right w:val="none" w:sz="0" w:space="0" w:color="auto"/>
      </w:divBdr>
    </w:div>
    <w:div w:id="1672491102">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2658392">
      <w:bodyDiv w:val="1"/>
      <w:marLeft w:val="0"/>
      <w:marRight w:val="0"/>
      <w:marTop w:val="0"/>
      <w:marBottom w:val="0"/>
      <w:divBdr>
        <w:top w:val="none" w:sz="0" w:space="0" w:color="auto"/>
        <w:left w:val="none" w:sz="0" w:space="0" w:color="auto"/>
        <w:bottom w:val="none" w:sz="0" w:space="0" w:color="auto"/>
        <w:right w:val="none" w:sz="0" w:space="0" w:color="auto"/>
      </w:divBdr>
    </w:div>
    <w:div w:id="1683167262">
      <w:bodyDiv w:val="1"/>
      <w:marLeft w:val="0"/>
      <w:marRight w:val="0"/>
      <w:marTop w:val="0"/>
      <w:marBottom w:val="0"/>
      <w:divBdr>
        <w:top w:val="none" w:sz="0" w:space="0" w:color="auto"/>
        <w:left w:val="none" w:sz="0" w:space="0" w:color="auto"/>
        <w:bottom w:val="none" w:sz="0" w:space="0" w:color="auto"/>
        <w:right w:val="none" w:sz="0" w:space="0" w:color="auto"/>
      </w:divBdr>
    </w:div>
    <w:div w:id="1685472272">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6782715">
      <w:bodyDiv w:val="1"/>
      <w:marLeft w:val="0"/>
      <w:marRight w:val="0"/>
      <w:marTop w:val="0"/>
      <w:marBottom w:val="0"/>
      <w:divBdr>
        <w:top w:val="none" w:sz="0" w:space="0" w:color="auto"/>
        <w:left w:val="none" w:sz="0" w:space="0" w:color="auto"/>
        <w:bottom w:val="none" w:sz="0" w:space="0" w:color="auto"/>
        <w:right w:val="none" w:sz="0" w:space="0" w:color="auto"/>
      </w:divBdr>
    </w:div>
    <w:div w:id="1687250580">
      <w:bodyDiv w:val="1"/>
      <w:marLeft w:val="0"/>
      <w:marRight w:val="0"/>
      <w:marTop w:val="0"/>
      <w:marBottom w:val="0"/>
      <w:divBdr>
        <w:top w:val="none" w:sz="0" w:space="0" w:color="auto"/>
        <w:left w:val="none" w:sz="0" w:space="0" w:color="auto"/>
        <w:bottom w:val="none" w:sz="0" w:space="0" w:color="auto"/>
        <w:right w:val="none" w:sz="0" w:space="0" w:color="auto"/>
      </w:divBdr>
    </w:div>
    <w:div w:id="1687436862">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90989910">
      <w:bodyDiv w:val="1"/>
      <w:marLeft w:val="0"/>
      <w:marRight w:val="0"/>
      <w:marTop w:val="0"/>
      <w:marBottom w:val="0"/>
      <w:divBdr>
        <w:top w:val="none" w:sz="0" w:space="0" w:color="auto"/>
        <w:left w:val="none" w:sz="0" w:space="0" w:color="auto"/>
        <w:bottom w:val="none" w:sz="0" w:space="0" w:color="auto"/>
        <w:right w:val="none" w:sz="0" w:space="0" w:color="auto"/>
      </w:divBdr>
    </w:div>
    <w:div w:id="1691175706">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4765188">
      <w:bodyDiv w:val="1"/>
      <w:marLeft w:val="0"/>
      <w:marRight w:val="0"/>
      <w:marTop w:val="0"/>
      <w:marBottom w:val="0"/>
      <w:divBdr>
        <w:top w:val="none" w:sz="0" w:space="0" w:color="auto"/>
        <w:left w:val="none" w:sz="0" w:space="0" w:color="auto"/>
        <w:bottom w:val="none" w:sz="0" w:space="0" w:color="auto"/>
        <w:right w:val="none" w:sz="0" w:space="0" w:color="auto"/>
      </w:divBdr>
    </w:div>
    <w:div w:id="1694765429">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7652166">
      <w:bodyDiv w:val="1"/>
      <w:marLeft w:val="0"/>
      <w:marRight w:val="0"/>
      <w:marTop w:val="0"/>
      <w:marBottom w:val="0"/>
      <w:divBdr>
        <w:top w:val="none" w:sz="0" w:space="0" w:color="auto"/>
        <w:left w:val="none" w:sz="0" w:space="0" w:color="auto"/>
        <w:bottom w:val="none" w:sz="0" w:space="0" w:color="auto"/>
        <w:right w:val="none" w:sz="0" w:space="0" w:color="auto"/>
      </w:divBdr>
    </w:div>
    <w:div w:id="1697846999">
      <w:bodyDiv w:val="1"/>
      <w:marLeft w:val="0"/>
      <w:marRight w:val="0"/>
      <w:marTop w:val="0"/>
      <w:marBottom w:val="0"/>
      <w:divBdr>
        <w:top w:val="none" w:sz="0" w:space="0" w:color="auto"/>
        <w:left w:val="none" w:sz="0" w:space="0" w:color="auto"/>
        <w:bottom w:val="none" w:sz="0" w:space="0" w:color="auto"/>
        <w:right w:val="none" w:sz="0" w:space="0" w:color="auto"/>
      </w:divBdr>
    </w:div>
    <w:div w:id="1697929936">
      <w:bodyDiv w:val="1"/>
      <w:marLeft w:val="0"/>
      <w:marRight w:val="0"/>
      <w:marTop w:val="0"/>
      <w:marBottom w:val="0"/>
      <w:divBdr>
        <w:top w:val="none" w:sz="0" w:space="0" w:color="auto"/>
        <w:left w:val="none" w:sz="0" w:space="0" w:color="auto"/>
        <w:bottom w:val="none" w:sz="0" w:space="0" w:color="auto"/>
        <w:right w:val="none" w:sz="0" w:space="0" w:color="auto"/>
      </w:divBdr>
    </w:div>
    <w:div w:id="1698774902">
      <w:bodyDiv w:val="1"/>
      <w:marLeft w:val="0"/>
      <w:marRight w:val="0"/>
      <w:marTop w:val="0"/>
      <w:marBottom w:val="0"/>
      <w:divBdr>
        <w:top w:val="none" w:sz="0" w:space="0" w:color="auto"/>
        <w:left w:val="none" w:sz="0" w:space="0" w:color="auto"/>
        <w:bottom w:val="none" w:sz="0" w:space="0" w:color="auto"/>
        <w:right w:val="none" w:sz="0" w:space="0" w:color="auto"/>
      </w:divBdr>
    </w:div>
    <w:div w:id="1699113960">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699892577">
      <w:bodyDiv w:val="1"/>
      <w:marLeft w:val="0"/>
      <w:marRight w:val="0"/>
      <w:marTop w:val="0"/>
      <w:marBottom w:val="0"/>
      <w:divBdr>
        <w:top w:val="none" w:sz="0" w:space="0" w:color="auto"/>
        <w:left w:val="none" w:sz="0" w:space="0" w:color="auto"/>
        <w:bottom w:val="none" w:sz="0" w:space="0" w:color="auto"/>
        <w:right w:val="none" w:sz="0" w:space="0" w:color="auto"/>
      </w:divBdr>
    </w:div>
    <w:div w:id="1700201668">
      <w:bodyDiv w:val="1"/>
      <w:marLeft w:val="0"/>
      <w:marRight w:val="0"/>
      <w:marTop w:val="0"/>
      <w:marBottom w:val="0"/>
      <w:divBdr>
        <w:top w:val="none" w:sz="0" w:space="0" w:color="auto"/>
        <w:left w:val="none" w:sz="0" w:space="0" w:color="auto"/>
        <w:bottom w:val="none" w:sz="0" w:space="0" w:color="auto"/>
        <w:right w:val="none" w:sz="0" w:space="0" w:color="auto"/>
      </w:divBdr>
    </w:div>
    <w:div w:id="1703281597">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5060050">
      <w:bodyDiv w:val="1"/>
      <w:marLeft w:val="0"/>
      <w:marRight w:val="0"/>
      <w:marTop w:val="0"/>
      <w:marBottom w:val="0"/>
      <w:divBdr>
        <w:top w:val="none" w:sz="0" w:space="0" w:color="auto"/>
        <w:left w:val="none" w:sz="0" w:space="0" w:color="auto"/>
        <w:bottom w:val="none" w:sz="0" w:space="0" w:color="auto"/>
        <w:right w:val="none" w:sz="0" w:space="0" w:color="auto"/>
      </w:divBdr>
    </w:div>
    <w:div w:id="1705203927">
      <w:bodyDiv w:val="1"/>
      <w:marLeft w:val="0"/>
      <w:marRight w:val="0"/>
      <w:marTop w:val="0"/>
      <w:marBottom w:val="0"/>
      <w:divBdr>
        <w:top w:val="none" w:sz="0" w:space="0" w:color="auto"/>
        <w:left w:val="none" w:sz="0" w:space="0" w:color="auto"/>
        <w:bottom w:val="none" w:sz="0" w:space="0" w:color="auto"/>
        <w:right w:val="none" w:sz="0" w:space="0" w:color="auto"/>
      </w:divBdr>
    </w:div>
    <w:div w:id="1705246733">
      <w:bodyDiv w:val="1"/>
      <w:marLeft w:val="0"/>
      <w:marRight w:val="0"/>
      <w:marTop w:val="0"/>
      <w:marBottom w:val="0"/>
      <w:divBdr>
        <w:top w:val="none" w:sz="0" w:space="0" w:color="auto"/>
        <w:left w:val="none" w:sz="0" w:space="0" w:color="auto"/>
        <w:bottom w:val="none" w:sz="0" w:space="0" w:color="auto"/>
        <w:right w:val="none" w:sz="0" w:space="0" w:color="auto"/>
      </w:divBdr>
    </w:div>
    <w:div w:id="1706059337">
      <w:bodyDiv w:val="1"/>
      <w:marLeft w:val="0"/>
      <w:marRight w:val="0"/>
      <w:marTop w:val="0"/>
      <w:marBottom w:val="0"/>
      <w:divBdr>
        <w:top w:val="none" w:sz="0" w:space="0" w:color="auto"/>
        <w:left w:val="none" w:sz="0" w:space="0" w:color="auto"/>
        <w:bottom w:val="none" w:sz="0" w:space="0" w:color="auto"/>
        <w:right w:val="none" w:sz="0" w:space="0" w:color="auto"/>
      </w:divBdr>
    </w:div>
    <w:div w:id="1707176850">
      <w:bodyDiv w:val="1"/>
      <w:marLeft w:val="0"/>
      <w:marRight w:val="0"/>
      <w:marTop w:val="0"/>
      <w:marBottom w:val="0"/>
      <w:divBdr>
        <w:top w:val="none" w:sz="0" w:space="0" w:color="auto"/>
        <w:left w:val="none" w:sz="0" w:space="0" w:color="auto"/>
        <w:bottom w:val="none" w:sz="0" w:space="0" w:color="auto"/>
        <w:right w:val="none" w:sz="0" w:space="0" w:color="auto"/>
      </w:divBdr>
    </w:div>
    <w:div w:id="1708480059">
      <w:bodyDiv w:val="1"/>
      <w:marLeft w:val="0"/>
      <w:marRight w:val="0"/>
      <w:marTop w:val="0"/>
      <w:marBottom w:val="0"/>
      <w:divBdr>
        <w:top w:val="none" w:sz="0" w:space="0" w:color="auto"/>
        <w:left w:val="none" w:sz="0" w:space="0" w:color="auto"/>
        <w:bottom w:val="none" w:sz="0" w:space="0" w:color="auto"/>
        <w:right w:val="none" w:sz="0" w:space="0" w:color="auto"/>
      </w:divBdr>
    </w:div>
    <w:div w:id="1708793814">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0372093">
      <w:bodyDiv w:val="1"/>
      <w:marLeft w:val="0"/>
      <w:marRight w:val="0"/>
      <w:marTop w:val="0"/>
      <w:marBottom w:val="0"/>
      <w:divBdr>
        <w:top w:val="none" w:sz="0" w:space="0" w:color="auto"/>
        <w:left w:val="none" w:sz="0" w:space="0" w:color="auto"/>
        <w:bottom w:val="none" w:sz="0" w:space="0" w:color="auto"/>
        <w:right w:val="none" w:sz="0" w:space="0" w:color="auto"/>
      </w:divBdr>
    </w:div>
    <w:div w:id="1710497663">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14693288">
      <w:bodyDiv w:val="1"/>
      <w:marLeft w:val="0"/>
      <w:marRight w:val="0"/>
      <w:marTop w:val="0"/>
      <w:marBottom w:val="0"/>
      <w:divBdr>
        <w:top w:val="none" w:sz="0" w:space="0" w:color="auto"/>
        <w:left w:val="none" w:sz="0" w:space="0" w:color="auto"/>
        <w:bottom w:val="none" w:sz="0" w:space="0" w:color="auto"/>
        <w:right w:val="none" w:sz="0" w:space="0" w:color="auto"/>
      </w:divBdr>
    </w:div>
    <w:div w:id="1715082167">
      <w:bodyDiv w:val="1"/>
      <w:marLeft w:val="0"/>
      <w:marRight w:val="0"/>
      <w:marTop w:val="0"/>
      <w:marBottom w:val="0"/>
      <w:divBdr>
        <w:top w:val="none" w:sz="0" w:space="0" w:color="auto"/>
        <w:left w:val="none" w:sz="0" w:space="0" w:color="auto"/>
        <w:bottom w:val="none" w:sz="0" w:space="0" w:color="auto"/>
        <w:right w:val="none" w:sz="0" w:space="0" w:color="auto"/>
      </w:divBdr>
    </w:div>
    <w:div w:id="1715545005">
      <w:bodyDiv w:val="1"/>
      <w:marLeft w:val="0"/>
      <w:marRight w:val="0"/>
      <w:marTop w:val="0"/>
      <w:marBottom w:val="0"/>
      <w:divBdr>
        <w:top w:val="none" w:sz="0" w:space="0" w:color="auto"/>
        <w:left w:val="none" w:sz="0" w:space="0" w:color="auto"/>
        <w:bottom w:val="none" w:sz="0" w:space="0" w:color="auto"/>
        <w:right w:val="none" w:sz="0" w:space="0" w:color="auto"/>
      </w:divBdr>
    </w:div>
    <w:div w:id="1716852755">
      <w:bodyDiv w:val="1"/>
      <w:marLeft w:val="0"/>
      <w:marRight w:val="0"/>
      <w:marTop w:val="0"/>
      <w:marBottom w:val="0"/>
      <w:divBdr>
        <w:top w:val="none" w:sz="0" w:space="0" w:color="auto"/>
        <w:left w:val="none" w:sz="0" w:space="0" w:color="auto"/>
        <w:bottom w:val="none" w:sz="0" w:space="0" w:color="auto"/>
        <w:right w:val="none" w:sz="0" w:space="0" w:color="auto"/>
      </w:divBdr>
    </w:div>
    <w:div w:id="1718896413">
      <w:bodyDiv w:val="1"/>
      <w:marLeft w:val="0"/>
      <w:marRight w:val="0"/>
      <w:marTop w:val="0"/>
      <w:marBottom w:val="0"/>
      <w:divBdr>
        <w:top w:val="none" w:sz="0" w:space="0" w:color="auto"/>
        <w:left w:val="none" w:sz="0" w:space="0" w:color="auto"/>
        <w:bottom w:val="none" w:sz="0" w:space="0" w:color="auto"/>
        <w:right w:val="none" w:sz="0" w:space="0" w:color="auto"/>
      </w:divBdr>
    </w:div>
    <w:div w:id="1720202260">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1438115">
      <w:bodyDiv w:val="1"/>
      <w:marLeft w:val="0"/>
      <w:marRight w:val="0"/>
      <w:marTop w:val="0"/>
      <w:marBottom w:val="0"/>
      <w:divBdr>
        <w:top w:val="none" w:sz="0" w:space="0" w:color="auto"/>
        <w:left w:val="none" w:sz="0" w:space="0" w:color="auto"/>
        <w:bottom w:val="none" w:sz="0" w:space="0" w:color="auto"/>
        <w:right w:val="none" w:sz="0" w:space="0" w:color="auto"/>
      </w:divBdr>
    </w:div>
    <w:div w:id="17225134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26640484">
      <w:bodyDiv w:val="1"/>
      <w:marLeft w:val="0"/>
      <w:marRight w:val="0"/>
      <w:marTop w:val="0"/>
      <w:marBottom w:val="0"/>
      <w:divBdr>
        <w:top w:val="none" w:sz="0" w:space="0" w:color="auto"/>
        <w:left w:val="none" w:sz="0" w:space="0" w:color="auto"/>
        <w:bottom w:val="none" w:sz="0" w:space="0" w:color="auto"/>
        <w:right w:val="none" w:sz="0" w:space="0" w:color="auto"/>
      </w:divBdr>
    </w:div>
    <w:div w:id="1727559562">
      <w:bodyDiv w:val="1"/>
      <w:marLeft w:val="0"/>
      <w:marRight w:val="0"/>
      <w:marTop w:val="0"/>
      <w:marBottom w:val="0"/>
      <w:divBdr>
        <w:top w:val="none" w:sz="0" w:space="0" w:color="auto"/>
        <w:left w:val="none" w:sz="0" w:space="0" w:color="auto"/>
        <w:bottom w:val="none" w:sz="0" w:space="0" w:color="auto"/>
        <w:right w:val="none" w:sz="0" w:space="0" w:color="auto"/>
      </w:divBdr>
    </w:div>
    <w:div w:id="1729181535">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1154420">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3237178">
      <w:bodyDiv w:val="1"/>
      <w:marLeft w:val="0"/>
      <w:marRight w:val="0"/>
      <w:marTop w:val="0"/>
      <w:marBottom w:val="0"/>
      <w:divBdr>
        <w:top w:val="none" w:sz="0" w:space="0" w:color="auto"/>
        <w:left w:val="none" w:sz="0" w:space="0" w:color="auto"/>
        <w:bottom w:val="none" w:sz="0" w:space="0" w:color="auto"/>
        <w:right w:val="none" w:sz="0" w:space="0" w:color="auto"/>
      </w:divBdr>
    </w:div>
    <w:div w:id="1734352008">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34890187">
      <w:bodyDiv w:val="1"/>
      <w:marLeft w:val="0"/>
      <w:marRight w:val="0"/>
      <w:marTop w:val="0"/>
      <w:marBottom w:val="0"/>
      <w:divBdr>
        <w:top w:val="none" w:sz="0" w:space="0" w:color="auto"/>
        <w:left w:val="none" w:sz="0" w:space="0" w:color="auto"/>
        <w:bottom w:val="none" w:sz="0" w:space="0" w:color="auto"/>
        <w:right w:val="none" w:sz="0" w:space="0" w:color="auto"/>
      </w:divBdr>
    </w:div>
    <w:div w:id="1735544958">
      <w:bodyDiv w:val="1"/>
      <w:marLeft w:val="0"/>
      <w:marRight w:val="0"/>
      <w:marTop w:val="0"/>
      <w:marBottom w:val="0"/>
      <w:divBdr>
        <w:top w:val="none" w:sz="0" w:space="0" w:color="auto"/>
        <w:left w:val="none" w:sz="0" w:space="0" w:color="auto"/>
        <w:bottom w:val="none" w:sz="0" w:space="0" w:color="auto"/>
        <w:right w:val="none" w:sz="0" w:space="0" w:color="auto"/>
      </w:divBdr>
    </w:div>
    <w:div w:id="1743327325">
      <w:bodyDiv w:val="1"/>
      <w:marLeft w:val="0"/>
      <w:marRight w:val="0"/>
      <w:marTop w:val="0"/>
      <w:marBottom w:val="0"/>
      <w:divBdr>
        <w:top w:val="none" w:sz="0" w:space="0" w:color="auto"/>
        <w:left w:val="none" w:sz="0" w:space="0" w:color="auto"/>
        <w:bottom w:val="none" w:sz="0" w:space="0" w:color="auto"/>
        <w:right w:val="none" w:sz="0" w:space="0" w:color="auto"/>
      </w:divBdr>
    </w:div>
    <w:div w:id="1744182254">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7067042">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49035219">
      <w:bodyDiv w:val="1"/>
      <w:marLeft w:val="0"/>
      <w:marRight w:val="0"/>
      <w:marTop w:val="0"/>
      <w:marBottom w:val="0"/>
      <w:divBdr>
        <w:top w:val="none" w:sz="0" w:space="0" w:color="auto"/>
        <w:left w:val="none" w:sz="0" w:space="0" w:color="auto"/>
        <w:bottom w:val="none" w:sz="0" w:space="0" w:color="auto"/>
        <w:right w:val="none" w:sz="0" w:space="0" w:color="auto"/>
      </w:divBdr>
    </w:div>
    <w:div w:id="1749498060">
      <w:bodyDiv w:val="1"/>
      <w:marLeft w:val="0"/>
      <w:marRight w:val="0"/>
      <w:marTop w:val="0"/>
      <w:marBottom w:val="0"/>
      <w:divBdr>
        <w:top w:val="none" w:sz="0" w:space="0" w:color="auto"/>
        <w:left w:val="none" w:sz="0" w:space="0" w:color="auto"/>
        <w:bottom w:val="none" w:sz="0" w:space="0" w:color="auto"/>
        <w:right w:val="none" w:sz="0" w:space="0" w:color="auto"/>
      </w:divBdr>
    </w:div>
    <w:div w:id="1749646842">
      <w:bodyDiv w:val="1"/>
      <w:marLeft w:val="0"/>
      <w:marRight w:val="0"/>
      <w:marTop w:val="0"/>
      <w:marBottom w:val="0"/>
      <w:divBdr>
        <w:top w:val="none" w:sz="0" w:space="0" w:color="auto"/>
        <w:left w:val="none" w:sz="0" w:space="0" w:color="auto"/>
        <w:bottom w:val="none" w:sz="0" w:space="0" w:color="auto"/>
        <w:right w:val="none" w:sz="0" w:space="0" w:color="auto"/>
      </w:divBdr>
    </w:div>
    <w:div w:id="1749693839">
      <w:bodyDiv w:val="1"/>
      <w:marLeft w:val="0"/>
      <w:marRight w:val="0"/>
      <w:marTop w:val="0"/>
      <w:marBottom w:val="0"/>
      <w:divBdr>
        <w:top w:val="none" w:sz="0" w:space="0" w:color="auto"/>
        <w:left w:val="none" w:sz="0" w:space="0" w:color="auto"/>
        <w:bottom w:val="none" w:sz="0" w:space="0" w:color="auto"/>
        <w:right w:val="none" w:sz="0" w:space="0" w:color="auto"/>
      </w:divBdr>
    </w:div>
    <w:div w:id="1750030616">
      <w:bodyDiv w:val="1"/>
      <w:marLeft w:val="0"/>
      <w:marRight w:val="0"/>
      <w:marTop w:val="0"/>
      <w:marBottom w:val="0"/>
      <w:divBdr>
        <w:top w:val="none" w:sz="0" w:space="0" w:color="auto"/>
        <w:left w:val="none" w:sz="0" w:space="0" w:color="auto"/>
        <w:bottom w:val="none" w:sz="0" w:space="0" w:color="auto"/>
        <w:right w:val="none" w:sz="0" w:space="0" w:color="auto"/>
      </w:divBdr>
    </w:div>
    <w:div w:id="1750612841">
      <w:bodyDiv w:val="1"/>
      <w:marLeft w:val="0"/>
      <w:marRight w:val="0"/>
      <w:marTop w:val="0"/>
      <w:marBottom w:val="0"/>
      <w:divBdr>
        <w:top w:val="none" w:sz="0" w:space="0" w:color="auto"/>
        <w:left w:val="none" w:sz="0" w:space="0" w:color="auto"/>
        <w:bottom w:val="none" w:sz="0" w:space="0" w:color="auto"/>
        <w:right w:val="none" w:sz="0" w:space="0" w:color="auto"/>
      </w:divBdr>
    </w:div>
    <w:div w:id="1752846849">
      <w:bodyDiv w:val="1"/>
      <w:marLeft w:val="0"/>
      <w:marRight w:val="0"/>
      <w:marTop w:val="0"/>
      <w:marBottom w:val="0"/>
      <w:divBdr>
        <w:top w:val="none" w:sz="0" w:space="0" w:color="auto"/>
        <w:left w:val="none" w:sz="0" w:space="0" w:color="auto"/>
        <w:bottom w:val="none" w:sz="0" w:space="0" w:color="auto"/>
        <w:right w:val="none" w:sz="0" w:space="0" w:color="auto"/>
      </w:divBdr>
    </w:div>
    <w:div w:id="1753350643">
      <w:bodyDiv w:val="1"/>
      <w:marLeft w:val="0"/>
      <w:marRight w:val="0"/>
      <w:marTop w:val="0"/>
      <w:marBottom w:val="0"/>
      <w:divBdr>
        <w:top w:val="none" w:sz="0" w:space="0" w:color="auto"/>
        <w:left w:val="none" w:sz="0" w:space="0" w:color="auto"/>
        <w:bottom w:val="none" w:sz="0" w:space="0" w:color="auto"/>
        <w:right w:val="none" w:sz="0" w:space="0" w:color="auto"/>
      </w:divBdr>
    </w:div>
    <w:div w:id="1756172088">
      <w:bodyDiv w:val="1"/>
      <w:marLeft w:val="0"/>
      <w:marRight w:val="0"/>
      <w:marTop w:val="0"/>
      <w:marBottom w:val="0"/>
      <w:divBdr>
        <w:top w:val="none" w:sz="0" w:space="0" w:color="auto"/>
        <w:left w:val="none" w:sz="0" w:space="0" w:color="auto"/>
        <w:bottom w:val="none" w:sz="0" w:space="0" w:color="auto"/>
        <w:right w:val="none" w:sz="0" w:space="0" w:color="auto"/>
      </w:divBdr>
    </w:div>
    <w:div w:id="1756243628">
      <w:bodyDiv w:val="1"/>
      <w:marLeft w:val="0"/>
      <w:marRight w:val="0"/>
      <w:marTop w:val="0"/>
      <w:marBottom w:val="0"/>
      <w:divBdr>
        <w:top w:val="none" w:sz="0" w:space="0" w:color="auto"/>
        <w:left w:val="none" w:sz="0" w:space="0" w:color="auto"/>
        <w:bottom w:val="none" w:sz="0" w:space="0" w:color="auto"/>
        <w:right w:val="none" w:sz="0" w:space="0" w:color="auto"/>
      </w:divBdr>
    </w:div>
    <w:div w:id="1757052857">
      <w:bodyDiv w:val="1"/>
      <w:marLeft w:val="0"/>
      <w:marRight w:val="0"/>
      <w:marTop w:val="0"/>
      <w:marBottom w:val="0"/>
      <w:divBdr>
        <w:top w:val="none" w:sz="0" w:space="0" w:color="auto"/>
        <w:left w:val="none" w:sz="0" w:space="0" w:color="auto"/>
        <w:bottom w:val="none" w:sz="0" w:space="0" w:color="auto"/>
        <w:right w:val="none" w:sz="0" w:space="0" w:color="auto"/>
      </w:divBdr>
    </w:div>
    <w:div w:id="1757091902">
      <w:bodyDiv w:val="1"/>
      <w:marLeft w:val="0"/>
      <w:marRight w:val="0"/>
      <w:marTop w:val="0"/>
      <w:marBottom w:val="0"/>
      <w:divBdr>
        <w:top w:val="none" w:sz="0" w:space="0" w:color="auto"/>
        <w:left w:val="none" w:sz="0" w:space="0" w:color="auto"/>
        <w:bottom w:val="none" w:sz="0" w:space="0" w:color="auto"/>
        <w:right w:val="none" w:sz="0" w:space="0" w:color="auto"/>
      </w:divBdr>
    </w:div>
    <w:div w:id="1760326539">
      <w:bodyDiv w:val="1"/>
      <w:marLeft w:val="0"/>
      <w:marRight w:val="0"/>
      <w:marTop w:val="0"/>
      <w:marBottom w:val="0"/>
      <w:divBdr>
        <w:top w:val="none" w:sz="0" w:space="0" w:color="auto"/>
        <w:left w:val="none" w:sz="0" w:space="0" w:color="auto"/>
        <w:bottom w:val="none" w:sz="0" w:space="0" w:color="auto"/>
        <w:right w:val="none" w:sz="0" w:space="0" w:color="auto"/>
      </w:divBdr>
    </w:div>
    <w:div w:id="1763406143">
      <w:bodyDiv w:val="1"/>
      <w:marLeft w:val="0"/>
      <w:marRight w:val="0"/>
      <w:marTop w:val="0"/>
      <w:marBottom w:val="0"/>
      <w:divBdr>
        <w:top w:val="none" w:sz="0" w:space="0" w:color="auto"/>
        <w:left w:val="none" w:sz="0" w:space="0" w:color="auto"/>
        <w:bottom w:val="none" w:sz="0" w:space="0" w:color="auto"/>
        <w:right w:val="none" w:sz="0" w:space="0" w:color="auto"/>
      </w:divBdr>
    </w:div>
    <w:div w:id="1767727100">
      <w:bodyDiv w:val="1"/>
      <w:marLeft w:val="0"/>
      <w:marRight w:val="0"/>
      <w:marTop w:val="0"/>
      <w:marBottom w:val="0"/>
      <w:divBdr>
        <w:top w:val="none" w:sz="0" w:space="0" w:color="auto"/>
        <w:left w:val="none" w:sz="0" w:space="0" w:color="auto"/>
        <w:bottom w:val="none" w:sz="0" w:space="0" w:color="auto"/>
        <w:right w:val="none" w:sz="0" w:space="0" w:color="auto"/>
      </w:divBdr>
    </w:div>
    <w:div w:id="1768186215">
      <w:bodyDiv w:val="1"/>
      <w:marLeft w:val="0"/>
      <w:marRight w:val="0"/>
      <w:marTop w:val="0"/>
      <w:marBottom w:val="0"/>
      <w:divBdr>
        <w:top w:val="none" w:sz="0" w:space="0" w:color="auto"/>
        <w:left w:val="none" w:sz="0" w:space="0" w:color="auto"/>
        <w:bottom w:val="none" w:sz="0" w:space="0" w:color="auto"/>
        <w:right w:val="none" w:sz="0" w:space="0" w:color="auto"/>
      </w:divBdr>
    </w:div>
    <w:div w:id="1768651881">
      <w:bodyDiv w:val="1"/>
      <w:marLeft w:val="0"/>
      <w:marRight w:val="0"/>
      <w:marTop w:val="0"/>
      <w:marBottom w:val="0"/>
      <w:divBdr>
        <w:top w:val="none" w:sz="0" w:space="0" w:color="auto"/>
        <w:left w:val="none" w:sz="0" w:space="0" w:color="auto"/>
        <w:bottom w:val="none" w:sz="0" w:space="0" w:color="auto"/>
        <w:right w:val="none" w:sz="0" w:space="0" w:color="auto"/>
      </w:divBdr>
    </w:div>
    <w:div w:id="1768843502">
      <w:bodyDiv w:val="1"/>
      <w:marLeft w:val="0"/>
      <w:marRight w:val="0"/>
      <w:marTop w:val="0"/>
      <w:marBottom w:val="0"/>
      <w:divBdr>
        <w:top w:val="none" w:sz="0" w:space="0" w:color="auto"/>
        <w:left w:val="none" w:sz="0" w:space="0" w:color="auto"/>
        <w:bottom w:val="none" w:sz="0" w:space="0" w:color="auto"/>
        <w:right w:val="none" w:sz="0" w:space="0" w:color="auto"/>
      </w:divBdr>
    </w:div>
    <w:div w:id="1770615058">
      <w:bodyDiv w:val="1"/>
      <w:marLeft w:val="0"/>
      <w:marRight w:val="0"/>
      <w:marTop w:val="0"/>
      <w:marBottom w:val="0"/>
      <w:divBdr>
        <w:top w:val="none" w:sz="0" w:space="0" w:color="auto"/>
        <w:left w:val="none" w:sz="0" w:space="0" w:color="auto"/>
        <w:bottom w:val="none" w:sz="0" w:space="0" w:color="auto"/>
        <w:right w:val="none" w:sz="0" w:space="0" w:color="auto"/>
      </w:divBdr>
    </w:div>
    <w:div w:id="1771241852">
      <w:bodyDiv w:val="1"/>
      <w:marLeft w:val="0"/>
      <w:marRight w:val="0"/>
      <w:marTop w:val="0"/>
      <w:marBottom w:val="0"/>
      <w:divBdr>
        <w:top w:val="none" w:sz="0" w:space="0" w:color="auto"/>
        <w:left w:val="none" w:sz="0" w:space="0" w:color="auto"/>
        <w:bottom w:val="none" w:sz="0" w:space="0" w:color="auto"/>
        <w:right w:val="none" w:sz="0" w:space="0" w:color="auto"/>
      </w:divBdr>
    </w:div>
    <w:div w:id="1771849592">
      <w:bodyDiv w:val="1"/>
      <w:marLeft w:val="0"/>
      <w:marRight w:val="0"/>
      <w:marTop w:val="0"/>
      <w:marBottom w:val="0"/>
      <w:divBdr>
        <w:top w:val="none" w:sz="0" w:space="0" w:color="auto"/>
        <w:left w:val="none" w:sz="0" w:space="0" w:color="auto"/>
        <w:bottom w:val="none" w:sz="0" w:space="0" w:color="auto"/>
        <w:right w:val="none" w:sz="0" w:space="0" w:color="auto"/>
      </w:divBdr>
    </w:div>
    <w:div w:id="1772429577">
      <w:bodyDiv w:val="1"/>
      <w:marLeft w:val="0"/>
      <w:marRight w:val="0"/>
      <w:marTop w:val="0"/>
      <w:marBottom w:val="0"/>
      <w:divBdr>
        <w:top w:val="none" w:sz="0" w:space="0" w:color="auto"/>
        <w:left w:val="none" w:sz="0" w:space="0" w:color="auto"/>
        <w:bottom w:val="none" w:sz="0" w:space="0" w:color="auto"/>
        <w:right w:val="none" w:sz="0" w:space="0" w:color="auto"/>
      </w:divBdr>
    </w:div>
    <w:div w:id="1773746840">
      <w:bodyDiv w:val="1"/>
      <w:marLeft w:val="0"/>
      <w:marRight w:val="0"/>
      <w:marTop w:val="0"/>
      <w:marBottom w:val="0"/>
      <w:divBdr>
        <w:top w:val="none" w:sz="0" w:space="0" w:color="auto"/>
        <w:left w:val="none" w:sz="0" w:space="0" w:color="auto"/>
        <w:bottom w:val="none" w:sz="0" w:space="0" w:color="auto"/>
        <w:right w:val="none" w:sz="0" w:space="0" w:color="auto"/>
      </w:divBdr>
    </w:div>
    <w:div w:id="1774395221">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7094254">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79444084">
      <w:bodyDiv w:val="1"/>
      <w:marLeft w:val="0"/>
      <w:marRight w:val="0"/>
      <w:marTop w:val="0"/>
      <w:marBottom w:val="0"/>
      <w:divBdr>
        <w:top w:val="none" w:sz="0" w:space="0" w:color="auto"/>
        <w:left w:val="none" w:sz="0" w:space="0" w:color="auto"/>
        <w:bottom w:val="none" w:sz="0" w:space="0" w:color="auto"/>
        <w:right w:val="none" w:sz="0" w:space="0" w:color="auto"/>
      </w:divBdr>
    </w:div>
    <w:div w:id="1780374545">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2064144">
      <w:bodyDiv w:val="1"/>
      <w:marLeft w:val="0"/>
      <w:marRight w:val="0"/>
      <w:marTop w:val="0"/>
      <w:marBottom w:val="0"/>
      <w:divBdr>
        <w:top w:val="none" w:sz="0" w:space="0" w:color="auto"/>
        <w:left w:val="none" w:sz="0" w:space="0" w:color="auto"/>
        <w:bottom w:val="none" w:sz="0" w:space="0" w:color="auto"/>
        <w:right w:val="none" w:sz="0" w:space="0" w:color="auto"/>
      </w:divBdr>
    </w:div>
    <w:div w:id="1783845696">
      <w:bodyDiv w:val="1"/>
      <w:marLeft w:val="0"/>
      <w:marRight w:val="0"/>
      <w:marTop w:val="0"/>
      <w:marBottom w:val="0"/>
      <w:divBdr>
        <w:top w:val="none" w:sz="0" w:space="0" w:color="auto"/>
        <w:left w:val="none" w:sz="0" w:space="0" w:color="auto"/>
        <w:bottom w:val="none" w:sz="0" w:space="0" w:color="auto"/>
        <w:right w:val="none" w:sz="0" w:space="0" w:color="auto"/>
      </w:divBdr>
    </w:div>
    <w:div w:id="1784611337">
      <w:bodyDiv w:val="1"/>
      <w:marLeft w:val="0"/>
      <w:marRight w:val="0"/>
      <w:marTop w:val="0"/>
      <w:marBottom w:val="0"/>
      <w:divBdr>
        <w:top w:val="none" w:sz="0" w:space="0" w:color="auto"/>
        <w:left w:val="none" w:sz="0" w:space="0" w:color="auto"/>
        <w:bottom w:val="none" w:sz="0" w:space="0" w:color="auto"/>
        <w:right w:val="none" w:sz="0" w:space="0" w:color="auto"/>
      </w:divBdr>
    </w:div>
    <w:div w:id="1784959517">
      <w:bodyDiv w:val="1"/>
      <w:marLeft w:val="0"/>
      <w:marRight w:val="0"/>
      <w:marTop w:val="0"/>
      <w:marBottom w:val="0"/>
      <w:divBdr>
        <w:top w:val="none" w:sz="0" w:space="0" w:color="auto"/>
        <w:left w:val="none" w:sz="0" w:space="0" w:color="auto"/>
        <w:bottom w:val="none" w:sz="0" w:space="0" w:color="auto"/>
        <w:right w:val="none" w:sz="0" w:space="0" w:color="auto"/>
      </w:divBdr>
    </w:div>
    <w:div w:id="1785463649">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719023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90275940">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792747949">
      <w:bodyDiv w:val="1"/>
      <w:marLeft w:val="0"/>
      <w:marRight w:val="0"/>
      <w:marTop w:val="0"/>
      <w:marBottom w:val="0"/>
      <w:divBdr>
        <w:top w:val="none" w:sz="0" w:space="0" w:color="auto"/>
        <w:left w:val="none" w:sz="0" w:space="0" w:color="auto"/>
        <w:bottom w:val="none" w:sz="0" w:space="0" w:color="auto"/>
        <w:right w:val="none" w:sz="0" w:space="0" w:color="auto"/>
      </w:divBdr>
    </w:div>
    <w:div w:id="1794056059">
      <w:bodyDiv w:val="1"/>
      <w:marLeft w:val="0"/>
      <w:marRight w:val="0"/>
      <w:marTop w:val="0"/>
      <w:marBottom w:val="0"/>
      <w:divBdr>
        <w:top w:val="none" w:sz="0" w:space="0" w:color="auto"/>
        <w:left w:val="none" w:sz="0" w:space="0" w:color="auto"/>
        <w:bottom w:val="none" w:sz="0" w:space="0" w:color="auto"/>
        <w:right w:val="none" w:sz="0" w:space="0" w:color="auto"/>
      </w:divBdr>
    </w:div>
    <w:div w:id="1794323956">
      <w:bodyDiv w:val="1"/>
      <w:marLeft w:val="0"/>
      <w:marRight w:val="0"/>
      <w:marTop w:val="0"/>
      <w:marBottom w:val="0"/>
      <w:divBdr>
        <w:top w:val="none" w:sz="0" w:space="0" w:color="auto"/>
        <w:left w:val="none" w:sz="0" w:space="0" w:color="auto"/>
        <w:bottom w:val="none" w:sz="0" w:space="0" w:color="auto"/>
        <w:right w:val="none" w:sz="0" w:space="0" w:color="auto"/>
      </w:divBdr>
    </w:div>
    <w:div w:id="1794472030">
      <w:bodyDiv w:val="1"/>
      <w:marLeft w:val="0"/>
      <w:marRight w:val="0"/>
      <w:marTop w:val="0"/>
      <w:marBottom w:val="0"/>
      <w:divBdr>
        <w:top w:val="none" w:sz="0" w:space="0" w:color="auto"/>
        <w:left w:val="none" w:sz="0" w:space="0" w:color="auto"/>
        <w:bottom w:val="none" w:sz="0" w:space="0" w:color="auto"/>
        <w:right w:val="none" w:sz="0" w:space="0" w:color="auto"/>
      </w:divBdr>
    </w:div>
    <w:div w:id="1798253313">
      <w:bodyDiv w:val="1"/>
      <w:marLeft w:val="0"/>
      <w:marRight w:val="0"/>
      <w:marTop w:val="0"/>
      <w:marBottom w:val="0"/>
      <w:divBdr>
        <w:top w:val="none" w:sz="0" w:space="0" w:color="auto"/>
        <w:left w:val="none" w:sz="0" w:space="0" w:color="auto"/>
        <w:bottom w:val="none" w:sz="0" w:space="0" w:color="auto"/>
        <w:right w:val="none" w:sz="0" w:space="0" w:color="auto"/>
      </w:divBdr>
    </w:div>
    <w:div w:id="1798570473">
      <w:bodyDiv w:val="1"/>
      <w:marLeft w:val="0"/>
      <w:marRight w:val="0"/>
      <w:marTop w:val="0"/>
      <w:marBottom w:val="0"/>
      <w:divBdr>
        <w:top w:val="none" w:sz="0" w:space="0" w:color="auto"/>
        <w:left w:val="none" w:sz="0" w:space="0" w:color="auto"/>
        <w:bottom w:val="none" w:sz="0" w:space="0" w:color="auto"/>
        <w:right w:val="none" w:sz="0" w:space="0" w:color="auto"/>
      </w:divBdr>
    </w:div>
    <w:div w:id="1798908463">
      <w:bodyDiv w:val="1"/>
      <w:marLeft w:val="0"/>
      <w:marRight w:val="0"/>
      <w:marTop w:val="0"/>
      <w:marBottom w:val="0"/>
      <w:divBdr>
        <w:top w:val="none" w:sz="0" w:space="0" w:color="auto"/>
        <w:left w:val="none" w:sz="0" w:space="0" w:color="auto"/>
        <w:bottom w:val="none" w:sz="0" w:space="0" w:color="auto"/>
        <w:right w:val="none" w:sz="0" w:space="0" w:color="auto"/>
      </w:divBdr>
    </w:div>
    <w:div w:id="1800997379">
      <w:bodyDiv w:val="1"/>
      <w:marLeft w:val="0"/>
      <w:marRight w:val="0"/>
      <w:marTop w:val="0"/>
      <w:marBottom w:val="0"/>
      <w:divBdr>
        <w:top w:val="none" w:sz="0" w:space="0" w:color="auto"/>
        <w:left w:val="none" w:sz="0" w:space="0" w:color="auto"/>
        <w:bottom w:val="none" w:sz="0" w:space="0" w:color="auto"/>
        <w:right w:val="none" w:sz="0" w:space="0" w:color="auto"/>
      </w:divBdr>
    </w:div>
    <w:div w:id="1803696089">
      <w:bodyDiv w:val="1"/>
      <w:marLeft w:val="0"/>
      <w:marRight w:val="0"/>
      <w:marTop w:val="0"/>
      <w:marBottom w:val="0"/>
      <w:divBdr>
        <w:top w:val="none" w:sz="0" w:space="0" w:color="auto"/>
        <w:left w:val="none" w:sz="0" w:space="0" w:color="auto"/>
        <w:bottom w:val="none" w:sz="0" w:space="0" w:color="auto"/>
        <w:right w:val="none" w:sz="0" w:space="0" w:color="auto"/>
      </w:divBdr>
    </w:div>
    <w:div w:id="1804350186">
      <w:bodyDiv w:val="1"/>
      <w:marLeft w:val="0"/>
      <w:marRight w:val="0"/>
      <w:marTop w:val="0"/>
      <w:marBottom w:val="0"/>
      <w:divBdr>
        <w:top w:val="none" w:sz="0" w:space="0" w:color="auto"/>
        <w:left w:val="none" w:sz="0" w:space="0" w:color="auto"/>
        <w:bottom w:val="none" w:sz="0" w:space="0" w:color="auto"/>
        <w:right w:val="none" w:sz="0" w:space="0" w:color="auto"/>
      </w:divBdr>
    </w:div>
    <w:div w:id="1804689976">
      <w:bodyDiv w:val="1"/>
      <w:marLeft w:val="0"/>
      <w:marRight w:val="0"/>
      <w:marTop w:val="0"/>
      <w:marBottom w:val="0"/>
      <w:divBdr>
        <w:top w:val="none" w:sz="0" w:space="0" w:color="auto"/>
        <w:left w:val="none" w:sz="0" w:space="0" w:color="auto"/>
        <w:bottom w:val="none" w:sz="0" w:space="0" w:color="auto"/>
        <w:right w:val="none" w:sz="0" w:space="0" w:color="auto"/>
      </w:divBdr>
    </w:div>
    <w:div w:id="1806392012">
      <w:bodyDiv w:val="1"/>
      <w:marLeft w:val="0"/>
      <w:marRight w:val="0"/>
      <w:marTop w:val="0"/>
      <w:marBottom w:val="0"/>
      <w:divBdr>
        <w:top w:val="none" w:sz="0" w:space="0" w:color="auto"/>
        <w:left w:val="none" w:sz="0" w:space="0" w:color="auto"/>
        <w:bottom w:val="none" w:sz="0" w:space="0" w:color="auto"/>
        <w:right w:val="none" w:sz="0" w:space="0" w:color="auto"/>
      </w:divBdr>
    </w:div>
    <w:div w:id="1806846892">
      <w:bodyDiv w:val="1"/>
      <w:marLeft w:val="0"/>
      <w:marRight w:val="0"/>
      <w:marTop w:val="0"/>
      <w:marBottom w:val="0"/>
      <w:divBdr>
        <w:top w:val="none" w:sz="0" w:space="0" w:color="auto"/>
        <w:left w:val="none" w:sz="0" w:space="0" w:color="auto"/>
        <w:bottom w:val="none" w:sz="0" w:space="0" w:color="auto"/>
        <w:right w:val="none" w:sz="0" w:space="0" w:color="auto"/>
      </w:divBdr>
    </w:div>
    <w:div w:id="1807039448">
      <w:bodyDiv w:val="1"/>
      <w:marLeft w:val="0"/>
      <w:marRight w:val="0"/>
      <w:marTop w:val="0"/>
      <w:marBottom w:val="0"/>
      <w:divBdr>
        <w:top w:val="none" w:sz="0" w:space="0" w:color="auto"/>
        <w:left w:val="none" w:sz="0" w:space="0" w:color="auto"/>
        <w:bottom w:val="none" w:sz="0" w:space="0" w:color="auto"/>
        <w:right w:val="none" w:sz="0" w:space="0" w:color="auto"/>
      </w:divBdr>
    </w:div>
    <w:div w:id="1807775962">
      <w:bodyDiv w:val="1"/>
      <w:marLeft w:val="0"/>
      <w:marRight w:val="0"/>
      <w:marTop w:val="0"/>
      <w:marBottom w:val="0"/>
      <w:divBdr>
        <w:top w:val="none" w:sz="0" w:space="0" w:color="auto"/>
        <w:left w:val="none" w:sz="0" w:space="0" w:color="auto"/>
        <w:bottom w:val="none" w:sz="0" w:space="0" w:color="auto"/>
        <w:right w:val="none" w:sz="0" w:space="0" w:color="auto"/>
      </w:divBdr>
    </w:div>
    <w:div w:id="1808890994">
      <w:bodyDiv w:val="1"/>
      <w:marLeft w:val="0"/>
      <w:marRight w:val="0"/>
      <w:marTop w:val="0"/>
      <w:marBottom w:val="0"/>
      <w:divBdr>
        <w:top w:val="none" w:sz="0" w:space="0" w:color="auto"/>
        <w:left w:val="none" w:sz="0" w:space="0" w:color="auto"/>
        <w:bottom w:val="none" w:sz="0" w:space="0" w:color="auto"/>
        <w:right w:val="none" w:sz="0" w:space="0" w:color="auto"/>
      </w:divBdr>
    </w:div>
    <w:div w:id="1809085155">
      <w:bodyDiv w:val="1"/>
      <w:marLeft w:val="0"/>
      <w:marRight w:val="0"/>
      <w:marTop w:val="0"/>
      <w:marBottom w:val="0"/>
      <w:divBdr>
        <w:top w:val="none" w:sz="0" w:space="0" w:color="auto"/>
        <w:left w:val="none" w:sz="0" w:space="0" w:color="auto"/>
        <w:bottom w:val="none" w:sz="0" w:space="0" w:color="auto"/>
        <w:right w:val="none" w:sz="0" w:space="0" w:color="auto"/>
      </w:divBdr>
    </w:div>
    <w:div w:id="1811089294">
      <w:bodyDiv w:val="1"/>
      <w:marLeft w:val="0"/>
      <w:marRight w:val="0"/>
      <w:marTop w:val="0"/>
      <w:marBottom w:val="0"/>
      <w:divBdr>
        <w:top w:val="none" w:sz="0" w:space="0" w:color="auto"/>
        <w:left w:val="none" w:sz="0" w:space="0" w:color="auto"/>
        <w:bottom w:val="none" w:sz="0" w:space="0" w:color="auto"/>
        <w:right w:val="none" w:sz="0" w:space="0" w:color="auto"/>
      </w:divBdr>
    </w:div>
    <w:div w:id="1811630192">
      <w:bodyDiv w:val="1"/>
      <w:marLeft w:val="0"/>
      <w:marRight w:val="0"/>
      <w:marTop w:val="0"/>
      <w:marBottom w:val="0"/>
      <w:divBdr>
        <w:top w:val="none" w:sz="0" w:space="0" w:color="auto"/>
        <w:left w:val="none" w:sz="0" w:space="0" w:color="auto"/>
        <w:bottom w:val="none" w:sz="0" w:space="0" w:color="auto"/>
        <w:right w:val="none" w:sz="0" w:space="0" w:color="auto"/>
      </w:divBdr>
    </w:div>
    <w:div w:id="1812139196">
      <w:bodyDiv w:val="1"/>
      <w:marLeft w:val="0"/>
      <w:marRight w:val="0"/>
      <w:marTop w:val="0"/>
      <w:marBottom w:val="0"/>
      <w:divBdr>
        <w:top w:val="none" w:sz="0" w:space="0" w:color="auto"/>
        <w:left w:val="none" w:sz="0" w:space="0" w:color="auto"/>
        <w:bottom w:val="none" w:sz="0" w:space="0" w:color="auto"/>
        <w:right w:val="none" w:sz="0" w:space="0" w:color="auto"/>
      </w:divBdr>
    </w:div>
    <w:div w:id="1816288290">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21262288">
      <w:bodyDiv w:val="1"/>
      <w:marLeft w:val="0"/>
      <w:marRight w:val="0"/>
      <w:marTop w:val="0"/>
      <w:marBottom w:val="0"/>
      <w:divBdr>
        <w:top w:val="none" w:sz="0" w:space="0" w:color="auto"/>
        <w:left w:val="none" w:sz="0" w:space="0" w:color="auto"/>
        <w:bottom w:val="none" w:sz="0" w:space="0" w:color="auto"/>
        <w:right w:val="none" w:sz="0" w:space="0" w:color="auto"/>
      </w:divBdr>
    </w:div>
    <w:div w:id="1823112482">
      <w:bodyDiv w:val="1"/>
      <w:marLeft w:val="0"/>
      <w:marRight w:val="0"/>
      <w:marTop w:val="0"/>
      <w:marBottom w:val="0"/>
      <w:divBdr>
        <w:top w:val="none" w:sz="0" w:space="0" w:color="auto"/>
        <w:left w:val="none" w:sz="0" w:space="0" w:color="auto"/>
        <w:bottom w:val="none" w:sz="0" w:space="0" w:color="auto"/>
        <w:right w:val="none" w:sz="0" w:space="0" w:color="auto"/>
      </w:divBdr>
    </w:div>
    <w:div w:id="1824858341">
      <w:bodyDiv w:val="1"/>
      <w:marLeft w:val="0"/>
      <w:marRight w:val="0"/>
      <w:marTop w:val="0"/>
      <w:marBottom w:val="0"/>
      <w:divBdr>
        <w:top w:val="none" w:sz="0" w:space="0" w:color="auto"/>
        <w:left w:val="none" w:sz="0" w:space="0" w:color="auto"/>
        <w:bottom w:val="none" w:sz="0" w:space="0" w:color="auto"/>
        <w:right w:val="none" w:sz="0" w:space="0" w:color="auto"/>
      </w:divBdr>
    </w:div>
    <w:div w:id="1825272998">
      <w:bodyDiv w:val="1"/>
      <w:marLeft w:val="0"/>
      <w:marRight w:val="0"/>
      <w:marTop w:val="0"/>
      <w:marBottom w:val="0"/>
      <w:divBdr>
        <w:top w:val="none" w:sz="0" w:space="0" w:color="auto"/>
        <w:left w:val="none" w:sz="0" w:space="0" w:color="auto"/>
        <w:bottom w:val="none" w:sz="0" w:space="0" w:color="auto"/>
        <w:right w:val="none" w:sz="0" w:space="0" w:color="auto"/>
      </w:divBdr>
    </w:div>
    <w:div w:id="1827165544">
      <w:bodyDiv w:val="1"/>
      <w:marLeft w:val="0"/>
      <w:marRight w:val="0"/>
      <w:marTop w:val="0"/>
      <w:marBottom w:val="0"/>
      <w:divBdr>
        <w:top w:val="none" w:sz="0" w:space="0" w:color="auto"/>
        <w:left w:val="none" w:sz="0" w:space="0" w:color="auto"/>
        <w:bottom w:val="none" w:sz="0" w:space="0" w:color="auto"/>
        <w:right w:val="none" w:sz="0" w:space="0" w:color="auto"/>
      </w:divBdr>
    </w:div>
    <w:div w:id="1827240897">
      <w:bodyDiv w:val="1"/>
      <w:marLeft w:val="0"/>
      <w:marRight w:val="0"/>
      <w:marTop w:val="0"/>
      <w:marBottom w:val="0"/>
      <w:divBdr>
        <w:top w:val="none" w:sz="0" w:space="0" w:color="auto"/>
        <w:left w:val="none" w:sz="0" w:space="0" w:color="auto"/>
        <w:bottom w:val="none" w:sz="0" w:space="0" w:color="auto"/>
        <w:right w:val="none" w:sz="0" w:space="0" w:color="auto"/>
      </w:divBdr>
    </w:div>
    <w:div w:id="1828083390">
      <w:bodyDiv w:val="1"/>
      <w:marLeft w:val="0"/>
      <w:marRight w:val="0"/>
      <w:marTop w:val="0"/>
      <w:marBottom w:val="0"/>
      <w:divBdr>
        <w:top w:val="none" w:sz="0" w:space="0" w:color="auto"/>
        <w:left w:val="none" w:sz="0" w:space="0" w:color="auto"/>
        <w:bottom w:val="none" w:sz="0" w:space="0" w:color="auto"/>
        <w:right w:val="none" w:sz="0" w:space="0" w:color="auto"/>
      </w:divBdr>
    </w:div>
    <w:div w:id="1828814845">
      <w:bodyDiv w:val="1"/>
      <w:marLeft w:val="0"/>
      <w:marRight w:val="0"/>
      <w:marTop w:val="0"/>
      <w:marBottom w:val="0"/>
      <w:divBdr>
        <w:top w:val="none" w:sz="0" w:space="0" w:color="auto"/>
        <w:left w:val="none" w:sz="0" w:space="0" w:color="auto"/>
        <w:bottom w:val="none" w:sz="0" w:space="0" w:color="auto"/>
        <w:right w:val="none" w:sz="0" w:space="0" w:color="auto"/>
      </w:divBdr>
    </w:div>
    <w:div w:id="1828940866">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2985867">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6535533">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8693876">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2500765">
      <w:bodyDiv w:val="1"/>
      <w:marLeft w:val="0"/>
      <w:marRight w:val="0"/>
      <w:marTop w:val="0"/>
      <w:marBottom w:val="0"/>
      <w:divBdr>
        <w:top w:val="none" w:sz="0" w:space="0" w:color="auto"/>
        <w:left w:val="none" w:sz="0" w:space="0" w:color="auto"/>
        <w:bottom w:val="none" w:sz="0" w:space="0" w:color="auto"/>
        <w:right w:val="none" w:sz="0" w:space="0" w:color="auto"/>
      </w:divBdr>
    </w:div>
    <w:div w:id="1843156116">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4202500">
      <w:bodyDiv w:val="1"/>
      <w:marLeft w:val="0"/>
      <w:marRight w:val="0"/>
      <w:marTop w:val="0"/>
      <w:marBottom w:val="0"/>
      <w:divBdr>
        <w:top w:val="none" w:sz="0" w:space="0" w:color="auto"/>
        <w:left w:val="none" w:sz="0" w:space="0" w:color="auto"/>
        <w:bottom w:val="none" w:sz="0" w:space="0" w:color="auto"/>
        <w:right w:val="none" w:sz="0" w:space="0" w:color="auto"/>
      </w:divBdr>
    </w:div>
    <w:div w:id="1845588550">
      <w:bodyDiv w:val="1"/>
      <w:marLeft w:val="0"/>
      <w:marRight w:val="0"/>
      <w:marTop w:val="0"/>
      <w:marBottom w:val="0"/>
      <w:divBdr>
        <w:top w:val="none" w:sz="0" w:space="0" w:color="auto"/>
        <w:left w:val="none" w:sz="0" w:space="0" w:color="auto"/>
        <w:bottom w:val="none" w:sz="0" w:space="0" w:color="auto"/>
        <w:right w:val="none" w:sz="0" w:space="0" w:color="auto"/>
      </w:divBdr>
    </w:div>
    <w:div w:id="1847481002">
      <w:bodyDiv w:val="1"/>
      <w:marLeft w:val="0"/>
      <w:marRight w:val="0"/>
      <w:marTop w:val="0"/>
      <w:marBottom w:val="0"/>
      <w:divBdr>
        <w:top w:val="none" w:sz="0" w:space="0" w:color="auto"/>
        <w:left w:val="none" w:sz="0" w:space="0" w:color="auto"/>
        <w:bottom w:val="none" w:sz="0" w:space="0" w:color="auto"/>
        <w:right w:val="none" w:sz="0" w:space="0" w:color="auto"/>
      </w:divBdr>
    </w:div>
    <w:div w:id="1848590672">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49785030">
      <w:bodyDiv w:val="1"/>
      <w:marLeft w:val="0"/>
      <w:marRight w:val="0"/>
      <w:marTop w:val="0"/>
      <w:marBottom w:val="0"/>
      <w:divBdr>
        <w:top w:val="none" w:sz="0" w:space="0" w:color="auto"/>
        <w:left w:val="none" w:sz="0" w:space="0" w:color="auto"/>
        <w:bottom w:val="none" w:sz="0" w:space="0" w:color="auto"/>
        <w:right w:val="none" w:sz="0" w:space="0" w:color="auto"/>
      </w:divBdr>
    </w:div>
    <w:div w:id="1850290560">
      <w:bodyDiv w:val="1"/>
      <w:marLeft w:val="0"/>
      <w:marRight w:val="0"/>
      <w:marTop w:val="0"/>
      <w:marBottom w:val="0"/>
      <w:divBdr>
        <w:top w:val="none" w:sz="0" w:space="0" w:color="auto"/>
        <w:left w:val="none" w:sz="0" w:space="0" w:color="auto"/>
        <w:bottom w:val="none" w:sz="0" w:space="0" w:color="auto"/>
        <w:right w:val="none" w:sz="0" w:space="0" w:color="auto"/>
      </w:divBdr>
    </w:div>
    <w:div w:id="1853446911">
      <w:bodyDiv w:val="1"/>
      <w:marLeft w:val="0"/>
      <w:marRight w:val="0"/>
      <w:marTop w:val="0"/>
      <w:marBottom w:val="0"/>
      <w:divBdr>
        <w:top w:val="none" w:sz="0" w:space="0" w:color="auto"/>
        <w:left w:val="none" w:sz="0" w:space="0" w:color="auto"/>
        <w:bottom w:val="none" w:sz="0" w:space="0" w:color="auto"/>
        <w:right w:val="none" w:sz="0" w:space="0" w:color="auto"/>
      </w:divBdr>
    </w:div>
    <w:div w:id="1854221916">
      <w:bodyDiv w:val="1"/>
      <w:marLeft w:val="0"/>
      <w:marRight w:val="0"/>
      <w:marTop w:val="0"/>
      <w:marBottom w:val="0"/>
      <w:divBdr>
        <w:top w:val="none" w:sz="0" w:space="0" w:color="auto"/>
        <w:left w:val="none" w:sz="0" w:space="0" w:color="auto"/>
        <w:bottom w:val="none" w:sz="0" w:space="0" w:color="auto"/>
        <w:right w:val="none" w:sz="0" w:space="0" w:color="auto"/>
      </w:divBdr>
    </w:div>
    <w:div w:id="1854370281">
      <w:bodyDiv w:val="1"/>
      <w:marLeft w:val="0"/>
      <w:marRight w:val="0"/>
      <w:marTop w:val="0"/>
      <w:marBottom w:val="0"/>
      <w:divBdr>
        <w:top w:val="none" w:sz="0" w:space="0" w:color="auto"/>
        <w:left w:val="none" w:sz="0" w:space="0" w:color="auto"/>
        <w:bottom w:val="none" w:sz="0" w:space="0" w:color="auto"/>
        <w:right w:val="none" w:sz="0" w:space="0" w:color="auto"/>
      </w:divBdr>
    </w:div>
    <w:div w:id="1854880181">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58736904">
      <w:bodyDiv w:val="1"/>
      <w:marLeft w:val="0"/>
      <w:marRight w:val="0"/>
      <w:marTop w:val="0"/>
      <w:marBottom w:val="0"/>
      <w:divBdr>
        <w:top w:val="none" w:sz="0" w:space="0" w:color="auto"/>
        <w:left w:val="none" w:sz="0" w:space="0" w:color="auto"/>
        <w:bottom w:val="none" w:sz="0" w:space="0" w:color="auto"/>
        <w:right w:val="none" w:sz="0" w:space="0" w:color="auto"/>
      </w:divBdr>
    </w:div>
    <w:div w:id="1859270278">
      <w:bodyDiv w:val="1"/>
      <w:marLeft w:val="0"/>
      <w:marRight w:val="0"/>
      <w:marTop w:val="0"/>
      <w:marBottom w:val="0"/>
      <w:divBdr>
        <w:top w:val="none" w:sz="0" w:space="0" w:color="auto"/>
        <w:left w:val="none" w:sz="0" w:space="0" w:color="auto"/>
        <w:bottom w:val="none" w:sz="0" w:space="0" w:color="auto"/>
        <w:right w:val="none" w:sz="0" w:space="0" w:color="auto"/>
      </w:divBdr>
    </w:div>
    <w:div w:id="1860045625">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117748">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431937">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2162396">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3516884">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6404692">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69757779">
      <w:bodyDiv w:val="1"/>
      <w:marLeft w:val="0"/>
      <w:marRight w:val="0"/>
      <w:marTop w:val="0"/>
      <w:marBottom w:val="0"/>
      <w:divBdr>
        <w:top w:val="none" w:sz="0" w:space="0" w:color="auto"/>
        <w:left w:val="none" w:sz="0" w:space="0" w:color="auto"/>
        <w:bottom w:val="none" w:sz="0" w:space="0" w:color="auto"/>
        <w:right w:val="none" w:sz="0" w:space="0" w:color="auto"/>
      </w:divBdr>
    </w:div>
    <w:div w:id="1870141327">
      <w:bodyDiv w:val="1"/>
      <w:marLeft w:val="0"/>
      <w:marRight w:val="0"/>
      <w:marTop w:val="0"/>
      <w:marBottom w:val="0"/>
      <w:divBdr>
        <w:top w:val="none" w:sz="0" w:space="0" w:color="auto"/>
        <w:left w:val="none" w:sz="0" w:space="0" w:color="auto"/>
        <w:bottom w:val="none" w:sz="0" w:space="0" w:color="auto"/>
        <w:right w:val="none" w:sz="0" w:space="0" w:color="auto"/>
      </w:divBdr>
    </w:div>
    <w:div w:id="1870339131">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2918682">
      <w:bodyDiv w:val="1"/>
      <w:marLeft w:val="0"/>
      <w:marRight w:val="0"/>
      <w:marTop w:val="0"/>
      <w:marBottom w:val="0"/>
      <w:divBdr>
        <w:top w:val="none" w:sz="0" w:space="0" w:color="auto"/>
        <w:left w:val="none" w:sz="0" w:space="0" w:color="auto"/>
        <w:bottom w:val="none" w:sz="0" w:space="0" w:color="auto"/>
        <w:right w:val="none" w:sz="0" w:space="0" w:color="auto"/>
      </w:divBdr>
    </w:div>
    <w:div w:id="1874536485">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6886373">
      <w:bodyDiv w:val="1"/>
      <w:marLeft w:val="0"/>
      <w:marRight w:val="0"/>
      <w:marTop w:val="0"/>
      <w:marBottom w:val="0"/>
      <w:divBdr>
        <w:top w:val="none" w:sz="0" w:space="0" w:color="auto"/>
        <w:left w:val="none" w:sz="0" w:space="0" w:color="auto"/>
        <w:bottom w:val="none" w:sz="0" w:space="0" w:color="auto"/>
        <w:right w:val="none" w:sz="0" w:space="0" w:color="auto"/>
      </w:divBdr>
    </w:div>
    <w:div w:id="1877766187">
      <w:bodyDiv w:val="1"/>
      <w:marLeft w:val="0"/>
      <w:marRight w:val="0"/>
      <w:marTop w:val="0"/>
      <w:marBottom w:val="0"/>
      <w:divBdr>
        <w:top w:val="none" w:sz="0" w:space="0" w:color="auto"/>
        <w:left w:val="none" w:sz="0" w:space="0" w:color="auto"/>
        <w:bottom w:val="none" w:sz="0" w:space="0" w:color="auto"/>
        <w:right w:val="none" w:sz="0" w:space="0" w:color="auto"/>
      </w:divBdr>
    </w:div>
    <w:div w:id="1878423404">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89684899">
      <w:bodyDiv w:val="1"/>
      <w:marLeft w:val="0"/>
      <w:marRight w:val="0"/>
      <w:marTop w:val="0"/>
      <w:marBottom w:val="0"/>
      <w:divBdr>
        <w:top w:val="none" w:sz="0" w:space="0" w:color="auto"/>
        <w:left w:val="none" w:sz="0" w:space="0" w:color="auto"/>
        <w:bottom w:val="none" w:sz="0" w:space="0" w:color="auto"/>
        <w:right w:val="none" w:sz="0" w:space="0" w:color="auto"/>
      </w:divBdr>
    </w:div>
    <w:div w:id="1890341083">
      <w:bodyDiv w:val="1"/>
      <w:marLeft w:val="0"/>
      <w:marRight w:val="0"/>
      <w:marTop w:val="0"/>
      <w:marBottom w:val="0"/>
      <w:divBdr>
        <w:top w:val="none" w:sz="0" w:space="0" w:color="auto"/>
        <w:left w:val="none" w:sz="0" w:space="0" w:color="auto"/>
        <w:bottom w:val="none" w:sz="0" w:space="0" w:color="auto"/>
        <w:right w:val="none" w:sz="0" w:space="0" w:color="auto"/>
      </w:divBdr>
    </w:div>
    <w:div w:id="1893956941">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6356519">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897546628">
      <w:bodyDiv w:val="1"/>
      <w:marLeft w:val="0"/>
      <w:marRight w:val="0"/>
      <w:marTop w:val="0"/>
      <w:marBottom w:val="0"/>
      <w:divBdr>
        <w:top w:val="none" w:sz="0" w:space="0" w:color="auto"/>
        <w:left w:val="none" w:sz="0" w:space="0" w:color="auto"/>
        <w:bottom w:val="none" w:sz="0" w:space="0" w:color="auto"/>
        <w:right w:val="none" w:sz="0" w:space="0" w:color="auto"/>
      </w:divBdr>
    </w:div>
    <w:div w:id="1898466889">
      <w:bodyDiv w:val="1"/>
      <w:marLeft w:val="0"/>
      <w:marRight w:val="0"/>
      <w:marTop w:val="0"/>
      <w:marBottom w:val="0"/>
      <w:divBdr>
        <w:top w:val="none" w:sz="0" w:space="0" w:color="auto"/>
        <w:left w:val="none" w:sz="0" w:space="0" w:color="auto"/>
        <w:bottom w:val="none" w:sz="0" w:space="0" w:color="auto"/>
        <w:right w:val="none" w:sz="0" w:space="0" w:color="auto"/>
      </w:divBdr>
    </w:div>
    <w:div w:id="1898931324">
      <w:bodyDiv w:val="1"/>
      <w:marLeft w:val="0"/>
      <w:marRight w:val="0"/>
      <w:marTop w:val="0"/>
      <w:marBottom w:val="0"/>
      <w:divBdr>
        <w:top w:val="none" w:sz="0" w:space="0" w:color="auto"/>
        <w:left w:val="none" w:sz="0" w:space="0" w:color="auto"/>
        <w:bottom w:val="none" w:sz="0" w:space="0" w:color="auto"/>
        <w:right w:val="none" w:sz="0" w:space="0" w:color="auto"/>
      </w:divBdr>
    </w:div>
    <w:div w:id="1903052679">
      <w:bodyDiv w:val="1"/>
      <w:marLeft w:val="0"/>
      <w:marRight w:val="0"/>
      <w:marTop w:val="0"/>
      <w:marBottom w:val="0"/>
      <w:divBdr>
        <w:top w:val="none" w:sz="0" w:space="0" w:color="auto"/>
        <w:left w:val="none" w:sz="0" w:space="0" w:color="auto"/>
        <w:bottom w:val="none" w:sz="0" w:space="0" w:color="auto"/>
        <w:right w:val="none" w:sz="0" w:space="0" w:color="auto"/>
      </w:divBdr>
    </w:div>
    <w:div w:id="1903369448">
      <w:bodyDiv w:val="1"/>
      <w:marLeft w:val="0"/>
      <w:marRight w:val="0"/>
      <w:marTop w:val="0"/>
      <w:marBottom w:val="0"/>
      <w:divBdr>
        <w:top w:val="none" w:sz="0" w:space="0" w:color="auto"/>
        <w:left w:val="none" w:sz="0" w:space="0" w:color="auto"/>
        <w:bottom w:val="none" w:sz="0" w:space="0" w:color="auto"/>
        <w:right w:val="none" w:sz="0" w:space="0" w:color="auto"/>
      </w:divBdr>
    </w:div>
    <w:div w:id="1903906386">
      <w:bodyDiv w:val="1"/>
      <w:marLeft w:val="0"/>
      <w:marRight w:val="0"/>
      <w:marTop w:val="0"/>
      <w:marBottom w:val="0"/>
      <w:divBdr>
        <w:top w:val="none" w:sz="0" w:space="0" w:color="auto"/>
        <w:left w:val="none" w:sz="0" w:space="0" w:color="auto"/>
        <w:bottom w:val="none" w:sz="0" w:space="0" w:color="auto"/>
        <w:right w:val="none" w:sz="0" w:space="0" w:color="auto"/>
      </w:divBdr>
    </w:div>
    <w:div w:id="1904488945">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05870788">
      <w:bodyDiv w:val="1"/>
      <w:marLeft w:val="0"/>
      <w:marRight w:val="0"/>
      <w:marTop w:val="0"/>
      <w:marBottom w:val="0"/>
      <w:divBdr>
        <w:top w:val="none" w:sz="0" w:space="0" w:color="auto"/>
        <w:left w:val="none" w:sz="0" w:space="0" w:color="auto"/>
        <w:bottom w:val="none" w:sz="0" w:space="0" w:color="auto"/>
        <w:right w:val="none" w:sz="0" w:space="0" w:color="auto"/>
      </w:divBdr>
    </w:div>
    <w:div w:id="1907108058">
      <w:bodyDiv w:val="1"/>
      <w:marLeft w:val="0"/>
      <w:marRight w:val="0"/>
      <w:marTop w:val="0"/>
      <w:marBottom w:val="0"/>
      <w:divBdr>
        <w:top w:val="none" w:sz="0" w:space="0" w:color="auto"/>
        <w:left w:val="none" w:sz="0" w:space="0" w:color="auto"/>
        <w:bottom w:val="none" w:sz="0" w:space="0" w:color="auto"/>
        <w:right w:val="none" w:sz="0" w:space="0" w:color="auto"/>
      </w:divBdr>
    </w:div>
    <w:div w:id="1908297490">
      <w:bodyDiv w:val="1"/>
      <w:marLeft w:val="0"/>
      <w:marRight w:val="0"/>
      <w:marTop w:val="0"/>
      <w:marBottom w:val="0"/>
      <w:divBdr>
        <w:top w:val="none" w:sz="0" w:space="0" w:color="auto"/>
        <w:left w:val="none" w:sz="0" w:space="0" w:color="auto"/>
        <w:bottom w:val="none" w:sz="0" w:space="0" w:color="auto"/>
        <w:right w:val="none" w:sz="0" w:space="0" w:color="auto"/>
      </w:divBdr>
    </w:div>
    <w:div w:id="1909457767">
      <w:bodyDiv w:val="1"/>
      <w:marLeft w:val="0"/>
      <w:marRight w:val="0"/>
      <w:marTop w:val="0"/>
      <w:marBottom w:val="0"/>
      <w:divBdr>
        <w:top w:val="none" w:sz="0" w:space="0" w:color="auto"/>
        <w:left w:val="none" w:sz="0" w:space="0" w:color="auto"/>
        <w:bottom w:val="none" w:sz="0" w:space="0" w:color="auto"/>
        <w:right w:val="none" w:sz="0" w:space="0" w:color="auto"/>
      </w:divBdr>
    </w:div>
    <w:div w:id="1911304026">
      <w:bodyDiv w:val="1"/>
      <w:marLeft w:val="0"/>
      <w:marRight w:val="0"/>
      <w:marTop w:val="0"/>
      <w:marBottom w:val="0"/>
      <w:divBdr>
        <w:top w:val="none" w:sz="0" w:space="0" w:color="auto"/>
        <w:left w:val="none" w:sz="0" w:space="0" w:color="auto"/>
        <w:bottom w:val="none" w:sz="0" w:space="0" w:color="auto"/>
        <w:right w:val="none" w:sz="0" w:space="0" w:color="auto"/>
      </w:divBdr>
    </w:div>
    <w:div w:id="1912275732">
      <w:bodyDiv w:val="1"/>
      <w:marLeft w:val="0"/>
      <w:marRight w:val="0"/>
      <w:marTop w:val="0"/>
      <w:marBottom w:val="0"/>
      <w:divBdr>
        <w:top w:val="none" w:sz="0" w:space="0" w:color="auto"/>
        <w:left w:val="none" w:sz="0" w:space="0" w:color="auto"/>
        <w:bottom w:val="none" w:sz="0" w:space="0" w:color="auto"/>
        <w:right w:val="none" w:sz="0" w:space="0" w:color="auto"/>
      </w:divBdr>
    </w:div>
    <w:div w:id="1912738876">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4972638">
      <w:bodyDiv w:val="1"/>
      <w:marLeft w:val="0"/>
      <w:marRight w:val="0"/>
      <w:marTop w:val="0"/>
      <w:marBottom w:val="0"/>
      <w:divBdr>
        <w:top w:val="none" w:sz="0" w:space="0" w:color="auto"/>
        <w:left w:val="none" w:sz="0" w:space="0" w:color="auto"/>
        <w:bottom w:val="none" w:sz="0" w:space="0" w:color="auto"/>
        <w:right w:val="none" w:sz="0" w:space="0" w:color="auto"/>
      </w:divBdr>
    </w:div>
    <w:div w:id="1915234021">
      <w:bodyDiv w:val="1"/>
      <w:marLeft w:val="0"/>
      <w:marRight w:val="0"/>
      <w:marTop w:val="0"/>
      <w:marBottom w:val="0"/>
      <w:divBdr>
        <w:top w:val="none" w:sz="0" w:space="0" w:color="auto"/>
        <w:left w:val="none" w:sz="0" w:space="0" w:color="auto"/>
        <w:bottom w:val="none" w:sz="0" w:space="0" w:color="auto"/>
        <w:right w:val="none" w:sz="0" w:space="0" w:color="auto"/>
      </w:divBdr>
    </w:div>
    <w:div w:id="1915361338">
      <w:bodyDiv w:val="1"/>
      <w:marLeft w:val="0"/>
      <w:marRight w:val="0"/>
      <w:marTop w:val="0"/>
      <w:marBottom w:val="0"/>
      <w:divBdr>
        <w:top w:val="none" w:sz="0" w:space="0" w:color="auto"/>
        <w:left w:val="none" w:sz="0" w:space="0" w:color="auto"/>
        <w:bottom w:val="none" w:sz="0" w:space="0" w:color="auto"/>
        <w:right w:val="none" w:sz="0" w:space="0" w:color="auto"/>
      </w:divBdr>
    </w:div>
    <w:div w:id="1915431804">
      <w:bodyDiv w:val="1"/>
      <w:marLeft w:val="0"/>
      <w:marRight w:val="0"/>
      <w:marTop w:val="0"/>
      <w:marBottom w:val="0"/>
      <w:divBdr>
        <w:top w:val="none" w:sz="0" w:space="0" w:color="auto"/>
        <w:left w:val="none" w:sz="0" w:space="0" w:color="auto"/>
        <w:bottom w:val="none" w:sz="0" w:space="0" w:color="auto"/>
        <w:right w:val="none" w:sz="0" w:space="0" w:color="auto"/>
      </w:divBdr>
    </w:div>
    <w:div w:id="1915696584">
      <w:bodyDiv w:val="1"/>
      <w:marLeft w:val="0"/>
      <w:marRight w:val="0"/>
      <w:marTop w:val="0"/>
      <w:marBottom w:val="0"/>
      <w:divBdr>
        <w:top w:val="none" w:sz="0" w:space="0" w:color="auto"/>
        <w:left w:val="none" w:sz="0" w:space="0" w:color="auto"/>
        <w:bottom w:val="none" w:sz="0" w:space="0" w:color="auto"/>
        <w:right w:val="none" w:sz="0" w:space="0" w:color="auto"/>
      </w:divBdr>
    </w:div>
    <w:div w:id="1916085202">
      <w:bodyDiv w:val="1"/>
      <w:marLeft w:val="0"/>
      <w:marRight w:val="0"/>
      <w:marTop w:val="0"/>
      <w:marBottom w:val="0"/>
      <w:divBdr>
        <w:top w:val="none" w:sz="0" w:space="0" w:color="auto"/>
        <w:left w:val="none" w:sz="0" w:space="0" w:color="auto"/>
        <w:bottom w:val="none" w:sz="0" w:space="0" w:color="auto"/>
        <w:right w:val="none" w:sz="0" w:space="0" w:color="auto"/>
      </w:divBdr>
    </w:div>
    <w:div w:id="1916235886">
      <w:bodyDiv w:val="1"/>
      <w:marLeft w:val="0"/>
      <w:marRight w:val="0"/>
      <w:marTop w:val="0"/>
      <w:marBottom w:val="0"/>
      <w:divBdr>
        <w:top w:val="none" w:sz="0" w:space="0" w:color="auto"/>
        <w:left w:val="none" w:sz="0" w:space="0" w:color="auto"/>
        <w:bottom w:val="none" w:sz="0" w:space="0" w:color="auto"/>
        <w:right w:val="none" w:sz="0" w:space="0" w:color="auto"/>
      </w:divBdr>
    </w:div>
    <w:div w:id="1917477965">
      <w:bodyDiv w:val="1"/>
      <w:marLeft w:val="0"/>
      <w:marRight w:val="0"/>
      <w:marTop w:val="0"/>
      <w:marBottom w:val="0"/>
      <w:divBdr>
        <w:top w:val="none" w:sz="0" w:space="0" w:color="auto"/>
        <w:left w:val="none" w:sz="0" w:space="0" w:color="auto"/>
        <w:bottom w:val="none" w:sz="0" w:space="0" w:color="auto"/>
        <w:right w:val="none" w:sz="0" w:space="0" w:color="auto"/>
      </w:divBdr>
    </w:div>
    <w:div w:id="1918516424">
      <w:bodyDiv w:val="1"/>
      <w:marLeft w:val="0"/>
      <w:marRight w:val="0"/>
      <w:marTop w:val="0"/>
      <w:marBottom w:val="0"/>
      <w:divBdr>
        <w:top w:val="none" w:sz="0" w:space="0" w:color="auto"/>
        <w:left w:val="none" w:sz="0" w:space="0" w:color="auto"/>
        <w:bottom w:val="none" w:sz="0" w:space="0" w:color="auto"/>
        <w:right w:val="none" w:sz="0" w:space="0" w:color="auto"/>
      </w:divBdr>
    </w:div>
    <w:div w:id="1918517148">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0481802">
      <w:bodyDiv w:val="1"/>
      <w:marLeft w:val="0"/>
      <w:marRight w:val="0"/>
      <w:marTop w:val="0"/>
      <w:marBottom w:val="0"/>
      <w:divBdr>
        <w:top w:val="none" w:sz="0" w:space="0" w:color="auto"/>
        <w:left w:val="none" w:sz="0" w:space="0" w:color="auto"/>
        <w:bottom w:val="none" w:sz="0" w:space="0" w:color="auto"/>
        <w:right w:val="none" w:sz="0" w:space="0" w:color="auto"/>
      </w:divBdr>
    </w:div>
    <w:div w:id="1920938621">
      <w:bodyDiv w:val="1"/>
      <w:marLeft w:val="0"/>
      <w:marRight w:val="0"/>
      <w:marTop w:val="0"/>
      <w:marBottom w:val="0"/>
      <w:divBdr>
        <w:top w:val="none" w:sz="0" w:space="0" w:color="auto"/>
        <w:left w:val="none" w:sz="0" w:space="0" w:color="auto"/>
        <w:bottom w:val="none" w:sz="0" w:space="0" w:color="auto"/>
        <w:right w:val="none" w:sz="0" w:space="0" w:color="auto"/>
      </w:divBdr>
    </w:div>
    <w:div w:id="1920942470">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33913">
      <w:bodyDiv w:val="1"/>
      <w:marLeft w:val="0"/>
      <w:marRight w:val="0"/>
      <w:marTop w:val="0"/>
      <w:marBottom w:val="0"/>
      <w:divBdr>
        <w:top w:val="none" w:sz="0" w:space="0" w:color="auto"/>
        <w:left w:val="none" w:sz="0" w:space="0" w:color="auto"/>
        <w:bottom w:val="none" w:sz="0" w:space="0" w:color="auto"/>
        <w:right w:val="none" w:sz="0" w:space="0" w:color="auto"/>
      </w:divBdr>
    </w:div>
    <w:div w:id="1922175436">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2176015">
      <w:bodyDiv w:val="1"/>
      <w:marLeft w:val="0"/>
      <w:marRight w:val="0"/>
      <w:marTop w:val="0"/>
      <w:marBottom w:val="0"/>
      <w:divBdr>
        <w:top w:val="none" w:sz="0" w:space="0" w:color="auto"/>
        <w:left w:val="none" w:sz="0" w:space="0" w:color="auto"/>
        <w:bottom w:val="none" w:sz="0" w:space="0" w:color="auto"/>
        <w:right w:val="none" w:sz="0" w:space="0" w:color="auto"/>
      </w:divBdr>
    </w:div>
    <w:div w:id="1922984671">
      <w:bodyDiv w:val="1"/>
      <w:marLeft w:val="0"/>
      <w:marRight w:val="0"/>
      <w:marTop w:val="0"/>
      <w:marBottom w:val="0"/>
      <w:divBdr>
        <w:top w:val="none" w:sz="0" w:space="0" w:color="auto"/>
        <w:left w:val="none" w:sz="0" w:space="0" w:color="auto"/>
        <w:bottom w:val="none" w:sz="0" w:space="0" w:color="auto"/>
        <w:right w:val="none" w:sz="0" w:space="0" w:color="auto"/>
      </w:divBdr>
    </w:div>
    <w:div w:id="1923484023">
      <w:bodyDiv w:val="1"/>
      <w:marLeft w:val="0"/>
      <w:marRight w:val="0"/>
      <w:marTop w:val="0"/>
      <w:marBottom w:val="0"/>
      <w:divBdr>
        <w:top w:val="none" w:sz="0" w:space="0" w:color="auto"/>
        <w:left w:val="none" w:sz="0" w:space="0" w:color="auto"/>
        <w:bottom w:val="none" w:sz="0" w:space="0" w:color="auto"/>
        <w:right w:val="none" w:sz="0" w:space="0" w:color="auto"/>
      </w:divBdr>
    </w:div>
    <w:div w:id="1923637900">
      <w:bodyDiv w:val="1"/>
      <w:marLeft w:val="0"/>
      <w:marRight w:val="0"/>
      <w:marTop w:val="0"/>
      <w:marBottom w:val="0"/>
      <w:divBdr>
        <w:top w:val="none" w:sz="0" w:space="0" w:color="auto"/>
        <w:left w:val="none" w:sz="0" w:space="0" w:color="auto"/>
        <w:bottom w:val="none" w:sz="0" w:space="0" w:color="auto"/>
        <w:right w:val="none" w:sz="0" w:space="0" w:color="auto"/>
      </w:divBdr>
    </w:div>
    <w:div w:id="1924409750">
      <w:bodyDiv w:val="1"/>
      <w:marLeft w:val="0"/>
      <w:marRight w:val="0"/>
      <w:marTop w:val="0"/>
      <w:marBottom w:val="0"/>
      <w:divBdr>
        <w:top w:val="none" w:sz="0" w:space="0" w:color="auto"/>
        <w:left w:val="none" w:sz="0" w:space="0" w:color="auto"/>
        <w:bottom w:val="none" w:sz="0" w:space="0" w:color="auto"/>
        <w:right w:val="none" w:sz="0" w:space="0" w:color="auto"/>
      </w:divBdr>
    </w:div>
    <w:div w:id="1926841939">
      <w:bodyDiv w:val="1"/>
      <w:marLeft w:val="0"/>
      <w:marRight w:val="0"/>
      <w:marTop w:val="0"/>
      <w:marBottom w:val="0"/>
      <w:divBdr>
        <w:top w:val="none" w:sz="0" w:space="0" w:color="auto"/>
        <w:left w:val="none" w:sz="0" w:space="0" w:color="auto"/>
        <w:bottom w:val="none" w:sz="0" w:space="0" w:color="auto"/>
        <w:right w:val="none" w:sz="0" w:space="0" w:color="auto"/>
      </w:divBdr>
    </w:div>
    <w:div w:id="1927180731">
      <w:bodyDiv w:val="1"/>
      <w:marLeft w:val="0"/>
      <w:marRight w:val="0"/>
      <w:marTop w:val="0"/>
      <w:marBottom w:val="0"/>
      <w:divBdr>
        <w:top w:val="none" w:sz="0" w:space="0" w:color="auto"/>
        <w:left w:val="none" w:sz="0" w:space="0" w:color="auto"/>
        <w:bottom w:val="none" w:sz="0" w:space="0" w:color="auto"/>
        <w:right w:val="none" w:sz="0" w:space="0" w:color="auto"/>
      </w:divBdr>
    </w:div>
    <w:div w:id="1927837785">
      <w:bodyDiv w:val="1"/>
      <w:marLeft w:val="0"/>
      <w:marRight w:val="0"/>
      <w:marTop w:val="0"/>
      <w:marBottom w:val="0"/>
      <w:divBdr>
        <w:top w:val="none" w:sz="0" w:space="0" w:color="auto"/>
        <w:left w:val="none" w:sz="0" w:space="0" w:color="auto"/>
        <w:bottom w:val="none" w:sz="0" w:space="0" w:color="auto"/>
        <w:right w:val="none" w:sz="0" w:space="0" w:color="auto"/>
      </w:divBdr>
    </w:div>
    <w:div w:id="1927953828">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5438203">
      <w:bodyDiv w:val="1"/>
      <w:marLeft w:val="0"/>
      <w:marRight w:val="0"/>
      <w:marTop w:val="0"/>
      <w:marBottom w:val="0"/>
      <w:divBdr>
        <w:top w:val="none" w:sz="0" w:space="0" w:color="auto"/>
        <w:left w:val="none" w:sz="0" w:space="0" w:color="auto"/>
        <w:bottom w:val="none" w:sz="0" w:space="0" w:color="auto"/>
        <w:right w:val="none" w:sz="0" w:space="0" w:color="auto"/>
      </w:divBdr>
    </w:div>
    <w:div w:id="1935555001">
      <w:bodyDiv w:val="1"/>
      <w:marLeft w:val="0"/>
      <w:marRight w:val="0"/>
      <w:marTop w:val="0"/>
      <w:marBottom w:val="0"/>
      <w:divBdr>
        <w:top w:val="none" w:sz="0" w:space="0" w:color="auto"/>
        <w:left w:val="none" w:sz="0" w:space="0" w:color="auto"/>
        <w:bottom w:val="none" w:sz="0" w:space="0" w:color="auto"/>
        <w:right w:val="none" w:sz="0" w:space="0" w:color="auto"/>
      </w:divBdr>
    </w:div>
    <w:div w:id="1935623340">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7058612">
      <w:bodyDiv w:val="1"/>
      <w:marLeft w:val="0"/>
      <w:marRight w:val="0"/>
      <w:marTop w:val="0"/>
      <w:marBottom w:val="0"/>
      <w:divBdr>
        <w:top w:val="none" w:sz="0" w:space="0" w:color="auto"/>
        <w:left w:val="none" w:sz="0" w:space="0" w:color="auto"/>
        <w:bottom w:val="none" w:sz="0" w:space="0" w:color="auto"/>
        <w:right w:val="none" w:sz="0" w:space="0" w:color="auto"/>
      </w:divBdr>
    </w:div>
    <w:div w:id="1937133968">
      <w:bodyDiv w:val="1"/>
      <w:marLeft w:val="0"/>
      <w:marRight w:val="0"/>
      <w:marTop w:val="0"/>
      <w:marBottom w:val="0"/>
      <w:divBdr>
        <w:top w:val="none" w:sz="0" w:space="0" w:color="auto"/>
        <w:left w:val="none" w:sz="0" w:space="0" w:color="auto"/>
        <w:bottom w:val="none" w:sz="0" w:space="0" w:color="auto"/>
        <w:right w:val="none" w:sz="0" w:space="0" w:color="auto"/>
      </w:divBdr>
    </w:div>
    <w:div w:id="1938361868">
      <w:bodyDiv w:val="1"/>
      <w:marLeft w:val="0"/>
      <w:marRight w:val="0"/>
      <w:marTop w:val="0"/>
      <w:marBottom w:val="0"/>
      <w:divBdr>
        <w:top w:val="none" w:sz="0" w:space="0" w:color="auto"/>
        <w:left w:val="none" w:sz="0" w:space="0" w:color="auto"/>
        <w:bottom w:val="none" w:sz="0" w:space="0" w:color="auto"/>
        <w:right w:val="none" w:sz="0" w:space="0" w:color="auto"/>
      </w:divBdr>
    </w:div>
    <w:div w:id="1938634988">
      <w:bodyDiv w:val="1"/>
      <w:marLeft w:val="0"/>
      <w:marRight w:val="0"/>
      <w:marTop w:val="0"/>
      <w:marBottom w:val="0"/>
      <w:divBdr>
        <w:top w:val="none" w:sz="0" w:space="0" w:color="auto"/>
        <w:left w:val="none" w:sz="0" w:space="0" w:color="auto"/>
        <w:bottom w:val="none" w:sz="0" w:space="0" w:color="auto"/>
        <w:right w:val="none" w:sz="0" w:space="0" w:color="auto"/>
      </w:divBdr>
    </w:div>
    <w:div w:id="193909535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1789869">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8462054">
      <w:bodyDiv w:val="1"/>
      <w:marLeft w:val="0"/>
      <w:marRight w:val="0"/>
      <w:marTop w:val="0"/>
      <w:marBottom w:val="0"/>
      <w:divBdr>
        <w:top w:val="none" w:sz="0" w:space="0" w:color="auto"/>
        <w:left w:val="none" w:sz="0" w:space="0" w:color="auto"/>
        <w:bottom w:val="none" w:sz="0" w:space="0" w:color="auto"/>
        <w:right w:val="none" w:sz="0" w:space="0" w:color="auto"/>
      </w:divBdr>
    </w:div>
    <w:div w:id="1949702998">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2588983">
      <w:bodyDiv w:val="1"/>
      <w:marLeft w:val="0"/>
      <w:marRight w:val="0"/>
      <w:marTop w:val="0"/>
      <w:marBottom w:val="0"/>
      <w:divBdr>
        <w:top w:val="none" w:sz="0" w:space="0" w:color="auto"/>
        <w:left w:val="none" w:sz="0" w:space="0" w:color="auto"/>
        <w:bottom w:val="none" w:sz="0" w:space="0" w:color="auto"/>
        <w:right w:val="none" w:sz="0" w:space="0" w:color="auto"/>
      </w:divBdr>
    </w:div>
    <w:div w:id="1954094366">
      <w:bodyDiv w:val="1"/>
      <w:marLeft w:val="0"/>
      <w:marRight w:val="0"/>
      <w:marTop w:val="0"/>
      <w:marBottom w:val="0"/>
      <w:divBdr>
        <w:top w:val="none" w:sz="0" w:space="0" w:color="auto"/>
        <w:left w:val="none" w:sz="0" w:space="0" w:color="auto"/>
        <w:bottom w:val="none" w:sz="0" w:space="0" w:color="auto"/>
        <w:right w:val="none" w:sz="0" w:space="0" w:color="auto"/>
      </w:divBdr>
    </w:div>
    <w:div w:id="1954902233">
      <w:bodyDiv w:val="1"/>
      <w:marLeft w:val="0"/>
      <w:marRight w:val="0"/>
      <w:marTop w:val="0"/>
      <w:marBottom w:val="0"/>
      <w:divBdr>
        <w:top w:val="none" w:sz="0" w:space="0" w:color="auto"/>
        <w:left w:val="none" w:sz="0" w:space="0" w:color="auto"/>
        <w:bottom w:val="none" w:sz="0" w:space="0" w:color="auto"/>
        <w:right w:val="none" w:sz="0" w:space="0" w:color="auto"/>
      </w:divBdr>
    </w:div>
    <w:div w:id="1956060634">
      <w:bodyDiv w:val="1"/>
      <w:marLeft w:val="0"/>
      <w:marRight w:val="0"/>
      <w:marTop w:val="0"/>
      <w:marBottom w:val="0"/>
      <w:divBdr>
        <w:top w:val="none" w:sz="0" w:space="0" w:color="auto"/>
        <w:left w:val="none" w:sz="0" w:space="0" w:color="auto"/>
        <w:bottom w:val="none" w:sz="0" w:space="0" w:color="auto"/>
        <w:right w:val="none" w:sz="0" w:space="0" w:color="auto"/>
      </w:divBdr>
    </w:div>
    <w:div w:id="1956322434">
      <w:bodyDiv w:val="1"/>
      <w:marLeft w:val="0"/>
      <w:marRight w:val="0"/>
      <w:marTop w:val="0"/>
      <w:marBottom w:val="0"/>
      <w:divBdr>
        <w:top w:val="none" w:sz="0" w:space="0" w:color="auto"/>
        <w:left w:val="none" w:sz="0" w:space="0" w:color="auto"/>
        <w:bottom w:val="none" w:sz="0" w:space="0" w:color="auto"/>
        <w:right w:val="none" w:sz="0" w:space="0" w:color="auto"/>
      </w:divBdr>
    </w:div>
    <w:div w:id="1957906846">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0255127">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2417074">
      <w:bodyDiv w:val="1"/>
      <w:marLeft w:val="0"/>
      <w:marRight w:val="0"/>
      <w:marTop w:val="0"/>
      <w:marBottom w:val="0"/>
      <w:divBdr>
        <w:top w:val="none" w:sz="0" w:space="0" w:color="auto"/>
        <w:left w:val="none" w:sz="0" w:space="0" w:color="auto"/>
        <w:bottom w:val="none" w:sz="0" w:space="0" w:color="auto"/>
        <w:right w:val="none" w:sz="0" w:space="0" w:color="auto"/>
      </w:divBdr>
    </w:div>
    <w:div w:id="1963027557">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4581559">
      <w:bodyDiv w:val="1"/>
      <w:marLeft w:val="0"/>
      <w:marRight w:val="0"/>
      <w:marTop w:val="0"/>
      <w:marBottom w:val="0"/>
      <w:divBdr>
        <w:top w:val="none" w:sz="0" w:space="0" w:color="auto"/>
        <w:left w:val="none" w:sz="0" w:space="0" w:color="auto"/>
        <w:bottom w:val="none" w:sz="0" w:space="0" w:color="auto"/>
        <w:right w:val="none" w:sz="0" w:space="0" w:color="auto"/>
      </w:divBdr>
    </w:div>
    <w:div w:id="1965427750">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69238960">
      <w:bodyDiv w:val="1"/>
      <w:marLeft w:val="0"/>
      <w:marRight w:val="0"/>
      <w:marTop w:val="0"/>
      <w:marBottom w:val="0"/>
      <w:divBdr>
        <w:top w:val="none" w:sz="0" w:space="0" w:color="auto"/>
        <w:left w:val="none" w:sz="0" w:space="0" w:color="auto"/>
        <w:bottom w:val="none" w:sz="0" w:space="0" w:color="auto"/>
        <w:right w:val="none" w:sz="0" w:space="0" w:color="auto"/>
      </w:divBdr>
    </w:div>
    <w:div w:id="1976255426">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2493070">
      <w:bodyDiv w:val="1"/>
      <w:marLeft w:val="0"/>
      <w:marRight w:val="0"/>
      <w:marTop w:val="0"/>
      <w:marBottom w:val="0"/>
      <w:divBdr>
        <w:top w:val="none" w:sz="0" w:space="0" w:color="auto"/>
        <w:left w:val="none" w:sz="0" w:space="0" w:color="auto"/>
        <w:bottom w:val="none" w:sz="0" w:space="0" w:color="auto"/>
        <w:right w:val="none" w:sz="0" w:space="0" w:color="auto"/>
      </w:divBdr>
    </w:div>
    <w:div w:id="1984118217">
      <w:bodyDiv w:val="1"/>
      <w:marLeft w:val="0"/>
      <w:marRight w:val="0"/>
      <w:marTop w:val="0"/>
      <w:marBottom w:val="0"/>
      <w:divBdr>
        <w:top w:val="none" w:sz="0" w:space="0" w:color="auto"/>
        <w:left w:val="none" w:sz="0" w:space="0" w:color="auto"/>
        <w:bottom w:val="none" w:sz="0" w:space="0" w:color="auto"/>
        <w:right w:val="none" w:sz="0" w:space="0" w:color="auto"/>
      </w:divBdr>
    </w:div>
    <w:div w:id="1984580576">
      <w:bodyDiv w:val="1"/>
      <w:marLeft w:val="0"/>
      <w:marRight w:val="0"/>
      <w:marTop w:val="0"/>
      <w:marBottom w:val="0"/>
      <w:divBdr>
        <w:top w:val="none" w:sz="0" w:space="0" w:color="auto"/>
        <w:left w:val="none" w:sz="0" w:space="0" w:color="auto"/>
        <w:bottom w:val="none" w:sz="0" w:space="0" w:color="auto"/>
        <w:right w:val="none" w:sz="0" w:space="0" w:color="auto"/>
      </w:divBdr>
    </w:div>
    <w:div w:id="1985894260">
      <w:bodyDiv w:val="1"/>
      <w:marLeft w:val="0"/>
      <w:marRight w:val="0"/>
      <w:marTop w:val="0"/>
      <w:marBottom w:val="0"/>
      <w:divBdr>
        <w:top w:val="none" w:sz="0" w:space="0" w:color="auto"/>
        <w:left w:val="none" w:sz="0" w:space="0" w:color="auto"/>
        <w:bottom w:val="none" w:sz="0" w:space="0" w:color="auto"/>
        <w:right w:val="none" w:sz="0" w:space="0" w:color="auto"/>
      </w:divBdr>
    </w:div>
    <w:div w:id="1986276921">
      <w:bodyDiv w:val="1"/>
      <w:marLeft w:val="0"/>
      <w:marRight w:val="0"/>
      <w:marTop w:val="0"/>
      <w:marBottom w:val="0"/>
      <w:divBdr>
        <w:top w:val="none" w:sz="0" w:space="0" w:color="auto"/>
        <w:left w:val="none" w:sz="0" w:space="0" w:color="auto"/>
        <w:bottom w:val="none" w:sz="0" w:space="0" w:color="auto"/>
        <w:right w:val="none" w:sz="0" w:space="0" w:color="auto"/>
      </w:divBdr>
    </w:div>
    <w:div w:id="1987975458">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89287564">
      <w:bodyDiv w:val="1"/>
      <w:marLeft w:val="0"/>
      <w:marRight w:val="0"/>
      <w:marTop w:val="0"/>
      <w:marBottom w:val="0"/>
      <w:divBdr>
        <w:top w:val="none" w:sz="0" w:space="0" w:color="auto"/>
        <w:left w:val="none" w:sz="0" w:space="0" w:color="auto"/>
        <w:bottom w:val="none" w:sz="0" w:space="0" w:color="auto"/>
        <w:right w:val="none" w:sz="0" w:space="0" w:color="auto"/>
      </w:divBdr>
    </w:div>
    <w:div w:id="1990480954">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1995180020">
      <w:bodyDiv w:val="1"/>
      <w:marLeft w:val="0"/>
      <w:marRight w:val="0"/>
      <w:marTop w:val="0"/>
      <w:marBottom w:val="0"/>
      <w:divBdr>
        <w:top w:val="none" w:sz="0" w:space="0" w:color="auto"/>
        <w:left w:val="none" w:sz="0" w:space="0" w:color="auto"/>
        <w:bottom w:val="none" w:sz="0" w:space="0" w:color="auto"/>
        <w:right w:val="none" w:sz="0" w:space="0" w:color="auto"/>
      </w:divBdr>
    </w:div>
    <w:div w:id="1995209876">
      <w:bodyDiv w:val="1"/>
      <w:marLeft w:val="0"/>
      <w:marRight w:val="0"/>
      <w:marTop w:val="0"/>
      <w:marBottom w:val="0"/>
      <w:divBdr>
        <w:top w:val="none" w:sz="0" w:space="0" w:color="auto"/>
        <w:left w:val="none" w:sz="0" w:space="0" w:color="auto"/>
        <w:bottom w:val="none" w:sz="0" w:space="0" w:color="auto"/>
        <w:right w:val="none" w:sz="0" w:space="0" w:color="auto"/>
      </w:divBdr>
    </w:div>
    <w:div w:id="1997611912">
      <w:bodyDiv w:val="1"/>
      <w:marLeft w:val="0"/>
      <w:marRight w:val="0"/>
      <w:marTop w:val="0"/>
      <w:marBottom w:val="0"/>
      <w:divBdr>
        <w:top w:val="none" w:sz="0" w:space="0" w:color="auto"/>
        <w:left w:val="none" w:sz="0" w:space="0" w:color="auto"/>
        <w:bottom w:val="none" w:sz="0" w:space="0" w:color="auto"/>
        <w:right w:val="none" w:sz="0" w:space="0" w:color="auto"/>
      </w:divBdr>
    </w:div>
    <w:div w:id="1998417648">
      <w:bodyDiv w:val="1"/>
      <w:marLeft w:val="0"/>
      <w:marRight w:val="0"/>
      <w:marTop w:val="0"/>
      <w:marBottom w:val="0"/>
      <w:divBdr>
        <w:top w:val="none" w:sz="0" w:space="0" w:color="auto"/>
        <w:left w:val="none" w:sz="0" w:space="0" w:color="auto"/>
        <w:bottom w:val="none" w:sz="0" w:space="0" w:color="auto"/>
        <w:right w:val="none" w:sz="0" w:space="0" w:color="auto"/>
      </w:divBdr>
    </w:div>
    <w:div w:id="1998724916">
      <w:bodyDiv w:val="1"/>
      <w:marLeft w:val="0"/>
      <w:marRight w:val="0"/>
      <w:marTop w:val="0"/>
      <w:marBottom w:val="0"/>
      <w:divBdr>
        <w:top w:val="none" w:sz="0" w:space="0" w:color="auto"/>
        <w:left w:val="none" w:sz="0" w:space="0" w:color="auto"/>
        <w:bottom w:val="none" w:sz="0" w:space="0" w:color="auto"/>
        <w:right w:val="none" w:sz="0" w:space="0" w:color="auto"/>
      </w:divBdr>
    </w:div>
    <w:div w:id="2001420368">
      <w:bodyDiv w:val="1"/>
      <w:marLeft w:val="0"/>
      <w:marRight w:val="0"/>
      <w:marTop w:val="0"/>
      <w:marBottom w:val="0"/>
      <w:divBdr>
        <w:top w:val="none" w:sz="0" w:space="0" w:color="auto"/>
        <w:left w:val="none" w:sz="0" w:space="0" w:color="auto"/>
        <w:bottom w:val="none" w:sz="0" w:space="0" w:color="auto"/>
        <w:right w:val="none" w:sz="0" w:space="0" w:color="auto"/>
      </w:divBdr>
    </w:div>
    <w:div w:id="2002074696">
      <w:bodyDiv w:val="1"/>
      <w:marLeft w:val="0"/>
      <w:marRight w:val="0"/>
      <w:marTop w:val="0"/>
      <w:marBottom w:val="0"/>
      <w:divBdr>
        <w:top w:val="none" w:sz="0" w:space="0" w:color="auto"/>
        <w:left w:val="none" w:sz="0" w:space="0" w:color="auto"/>
        <w:bottom w:val="none" w:sz="0" w:space="0" w:color="auto"/>
        <w:right w:val="none" w:sz="0" w:space="0" w:color="auto"/>
      </w:divBdr>
    </w:div>
    <w:div w:id="2004043398">
      <w:bodyDiv w:val="1"/>
      <w:marLeft w:val="0"/>
      <w:marRight w:val="0"/>
      <w:marTop w:val="0"/>
      <w:marBottom w:val="0"/>
      <w:divBdr>
        <w:top w:val="none" w:sz="0" w:space="0" w:color="auto"/>
        <w:left w:val="none" w:sz="0" w:space="0" w:color="auto"/>
        <w:bottom w:val="none" w:sz="0" w:space="0" w:color="auto"/>
        <w:right w:val="none" w:sz="0" w:space="0" w:color="auto"/>
      </w:divBdr>
    </w:div>
    <w:div w:id="2005235097">
      <w:bodyDiv w:val="1"/>
      <w:marLeft w:val="0"/>
      <w:marRight w:val="0"/>
      <w:marTop w:val="0"/>
      <w:marBottom w:val="0"/>
      <w:divBdr>
        <w:top w:val="none" w:sz="0" w:space="0" w:color="auto"/>
        <w:left w:val="none" w:sz="0" w:space="0" w:color="auto"/>
        <w:bottom w:val="none" w:sz="0" w:space="0" w:color="auto"/>
        <w:right w:val="none" w:sz="0" w:space="0" w:color="auto"/>
      </w:divBdr>
    </w:div>
    <w:div w:id="2005888695">
      <w:bodyDiv w:val="1"/>
      <w:marLeft w:val="0"/>
      <w:marRight w:val="0"/>
      <w:marTop w:val="0"/>
      <w:marBottom w:val="0"/>
      <w:divBdr>
        <w:top w:val="none" w:sz="0" w:space="0" w:color="auto"/>
        <w:left w:val="none" w:sz="0" w:space="0" w:color="auto"/>
        <w:bottom w:val="none" w:sz="0" w:space="0" w:color="auto"/>
        <w:right w:val="none" w:sz="0" w:space="0" w:color="auto"/>
      </w:divBdr>
    </w:div>
    <w:div w:id="2006787308">
      <w:bodyDiv w:val="1"/>
      <w:marLeft w:val="0"/>
      <w:marRight w:val="0"/>
      <w:marTop w:val="0"/>
      <w:marBottom w:val="0"/>
      <w:divBdr>
        <w:top w:val="none" w:sz="0" w:space="0" w:color="auto"/>
        <w:left w:val="none" w:sz="0" w:space="0" w:color="auto"/>
        <w:bottom w:val="none" w:sz="0" w:space="0" w:color="auto"/>
        <w:right w:val="none" w:sz="0" w:space="0" w:color="auto"/>
      </w:divBdr>
    </w:div>
    <w:div w:id="2007321276">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08365148">
      <w:bodyDiv w:val="1"/>
      <w:marLeft w:val="0"/>
      <w:marRight w:val="0"/>
      <w:marTop w:val="0"/>
      <w:marBottom w:val="0"/>
      <w:divBdr>
        <w:top w:val="none" w:sz="0" w:space="0" w:color="auto"/>
        <w:left w:val="none" w:sz="0" w:space="0" w:color="auto"/>
        <w:bottom w:val="none" w:sz="0" w:space="0" w:color="auto"/>
        <w:right w:val="none" w:sz="0" w:space="0" w:color="auto"/>
      </w:divBdr>
    </w:div>
    <w:div w:id="2009870473">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1835526">
      <w:bodyDiv w:val="1"/>
      <w:marLeft w:val="0"/>
      <w:marRight w:val="0"/>
      <w:marTop w:val="0"/>
      <w:marBottom w:val="0"/>
      <w:divBdr>
        <w:top w:val="none" w:sz="0" w:space="0" w:color="auto"/>
        <w:left w:val="none" w:sz="0" w:space="0" w:color="auto"/>
        <w:bottom w:val="none" w:sz="0" w:space="0" w:color="auto"/>
        <w:right w:val="none" w:sz="0" w:space="0" w:color="auto"/>
      </w:divBdr>
    </w:div>
    <w:div w:id="2013607855">
      <w:bodyDiv w:val="1"/>
      <w:marLeft w:val="0"/>
      <w:marRight w:val="0"/>
      <w:marTop w:val="0"/>
      <w:marBottom w:val="0"/>
      <w:divBdr>
        <w:top w:val="none" w:sz="0" w:space="0" w:color="auto"/>
        <w:left w:val="none" w:sz="0" w:space="0" w:color="auto"/>
        <w:bottom w:val="none" w:sz="0" w:space="0" w:color="auto"/>
        <w:right w:val="none" w:sz="0" w:space="0" w:color="auto"/>
      </w:divBdr>
    </w:div>
    <w:div w:id="2014140578">
      <w:bodyDiv w:val="1"/>
      <w:marLeft w:val="0"/>
      <w:marRight w:val="0"/>
      <w:marTop w:val="0"/>
      <w:marBottom w:val="0"/>
      <w:divBdr>
        <w:top w:val="none" w:sz="0" w:space="0" w:color="auto"/>
        <w:left w:val="none" w:sz="0" w:space="0" w:color="auto"/>
        <w:bottom w:val="none" w:sz="0" w:space="0" w:color="auto"/>
        <w:right w:val="none" w:sz="0" w:space="0" w:color="auto"/>
      </w:divBdr>
    </w:div>
    <w:div w:id="2014188113">
      <w:bodyDiv w:val="1"/>
      <w:marLeft w:val="0"/>
      <w:marRight w:val="0"/>
      <w:marTop w:val="0"/>
      <w:marBottom w:val="0"/>
      <w:divBdr>
        <w:top w:val="none" w:sz="0" w:space="0" w:color="auto"/>
        <w:left w:val="none" w:sz="0" w:space="0" w:color="auto"/>
        <w:bottom w:val="none" w:sz="0" w:space="0" w:color="auto"/>
        <w:right w:val="none" w:sz="0" w:space="0" w:color="auto"/>
      </w:divBdr>
    </w:div>
    <w:div w:id="2014647125">
      <w:bodyDiv w:val="1"/>
      <w:marLeft w:val="0"/>
      <w:marRight w:val="0"/>
      <w:marTop w:val="0"/>
      <w:marBottom w:val="0"/>
      <w:divBdr>
        <w:top w:val="none" w:sz="0" w:space="0" w:color="auto"/>
        <w:left w:val="none" w:sz="0" w:space="0" w:color="auto"/>
        <w:bottom w:val="none" w:sz="0" w:space="0" w:color="auto"/>
        <w:right w:val="none" w:sz="0" w:space="0" w:color="auto"/>
      </w:divBdr>
    </w:div>
    <w:div w:id="2015065372">
      <w:bodyDiv w:val="1"/>
      <w:marLeft w:val="0"/>
      <w:marRight w:val="0"/>
      <w:marTop w:val="0"/>
      <w:marBottom w:val="0"/>
      <w:divBdr>
        <w:top w:val="none" w:sz="0" w:space="0" w:color="auto"/>
        <w:left w:val="none" w:sz="0" w:space="0" w:color="auto"/>
        <w:bottom w:val="none" w:sz="0" w:space="0" w:color="auto"/>
        <w:right w:val="none" w:sz="0" w:space="0" w:color="auto"/>
      </w:divBdr>
    </w:div>
    <w:div w:id="2016033669">
      <w:bodyDiv w:val="1"/>
      <w:marLeft w:val="0"/>
      <w:marRight w:val="0"/>
      <w:marTop w:val="0"/>
      <w:marBottom w:val="0"/>
      <w:divBdr>
        <w:top w:val="none" w:sz="0" w:space="0" w:color="auto"/>
        <w:left w:val="none" w:sz="0" w:space="0" w:color="auto"/>
        <w:bottom w:val="none" w:sz="0" w:space="0" w:color="auto"/>
        <w:right w:val="none" w:sz="0" w:space="0" w:color="auto"/>
      </w:divBdr>
    </w:div>
    <w:div w:id="2016225133">
      <w:bodyDiv w:val="1"/>
      <w:marLeft w:val="0"/>
      <w:marRight w:val="0"/>
      <w:marTop w:val="0"/>
      <w:marBottom w:val="0"/>
      <w:divBdr>
        <w:top w:val="none" w:sz="0" w:space="0" w:color="auto"/>
        <w:left w:val="none" w:sz="0" w:space="0" w:color="auto"/>
        <w:bottom w:val="none" w:sz="0" w:space="0" w:color="auto"/>
        <w:right w:val="none" w:sz="0" w:space="0" w:color="auto"/>
      </w:divBdr>
    </w:div>
    <w:div w:id="2018068724">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19697907">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0961746">
      <w:bodyDiv w:val="1"/>
      <w:marLeft w:val="0"/>
      <w:marRight w:val="0"/>
      <w:marTop w:val="0"/>
      <w:marBottom w:val="0"/>
      <w:divBdr>
        <w:top w:val="none" w:sz="0" w:space="0" w:color="auto"/>
        <w:left w:val="none" w:sz="0" w:space="0" w:color="auto"/>
        <w:bottom w:val="none" w:sz="0" w:space="0" w:color="auto"/>
        <w:right w:val="none" w:sz="0" w:space="0" w:color="auto"/>
      </w:divBdr>
    </w:div>
    <w:div w:id="2021464607">
      <w:bodyDiv w:val="1"/>
      <w:marLeft w:val="0"/>
      <w:marRight w:val="0"/>
      <w:marTop w:val="0"/>
      <w:marBottom w:val="0"/>
      <w:divBdr>
        <w:top w:val="none" w:sz="0" w:space="0" w:color="auto"/>
        <w:left w:val="none" w:sz="0" w:space="0" w:color="auto"/>
        <w:bottom w:val="none" w:sz="0" w:space="0" w:color="auto"/>
        <w:right w:val="none" w:sz="0" w:space="0" w:color="auto"/>
      </w:divBdr>
    </w:div>
    <w:div w:id="2023242395">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5201440">
      <w:bodyDiv w:val="1"/>
      <w:marLeft w:val="0"/>
      <w:marRight w:val="0"/>
      <w:marTop w:val="0"/>
      <w:marBottom w:val="0"/>
      <w:divBdr>
        <w:top w:val="none" w:sz="0" w:space="0" w:color="auto"/>
        <w:left w:val="none" w:sz="0" w:space="0" w:color="auto"/>
        <w:bottom w:val="none" w:sz="0" w:space="0" w:color="auto"/>
        <w:right w:val="none" w:sz="0" w:space="0" w:color="auto"/>
      </w:divBdr>
    </w:div>
    <w:div w:id="2027898113">
      <w:bodyDiv w:val="1"/>
      <w:marLeft w:val="0"/>
      <w:marRight w:val="0"/>
      <w:marTop w:val="0"/>
      <w:marBottom w:val="0"/>
      <w:divBdr>
        <w:top w:val="none" w:sz="0" w:space="0" w:color="auto"/>
        <w:left w:val="none" w:sz="0" w:space="0" w:color="auto"/>
        <w:bottom w:val="none" w:sz="0" w:space="0" w:color="auto"/>
        <w:right w:val="none" w:sz="0" w:space="0" w:color="auto"/>
      </w:divBdr>
    </w:div>
    <w:div w:id="2028409812">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30644014">
      <w:bodyDiv w:val="1"/>
      <w:marLeft w:val="0"/>
      <w:marRight w:val="0"/>
      <w:marTop w:val="0"/>
      <w:marBottom w:val="0"/>
      <w:divBdr>
        <w:top w:val="none" w:sz="0" w:space="0" w:color="auto"/>
        <w:left w:val="none" w:sz="0" w:space="0" w:color="auto"/>
        <w:bottom w:val="none" w:sz="0" w:space="0" w:color="auto"/>
        <w:right w:val="none" w:sz="0" w:space="0" w:color="auto"/>
      </w:divBdr>
    </w:div>
    <w:div w:id="2034065372">
      <w:bodyDiv w:val="1"/>
      <w:marLeft w:val="0"/>
      <w:marRight w:val="0"/>
      <w:marTop w:val="0"/>
      <w:marBottom w:val="0"/>
      <w:divBdr>
        <w:top w:val="none" w:sz="0" w:space="0" w:color="auto"/>
        <w:left w:val="none" w:sz="0" w:space="0" w:color="auto"/>
        <w:bottom w:val="none" w:sz="0" w:space="0" w:color="auto"/>
        <w:right w:val="none" w:sz="0" w:space="0" w:color="auto"/>
      </w:divBdr>
    </w:div>
    <w:div w:id="2035959330">
      <w:bodyDiv w:val="1"/>
      <w:marLeft w:val="0"/>
      <w:marRight w:val="0"/>
      <w:marTop w:val="0"/>
      <w:marBottom w:val="0"/>
      <w:divBdr>
        <w:top w:val="none" w:sz="0" w:space="0" w:color="auto"/>
        <w:left w:val="none" w:sz="0" w:space="0" w:color="auto"/>
        <w:bottom w:val="none" w:sz="0" w:space="0" w:color="auto"/>
        <w:right w:val="none" w:sz="0" w:space="0" w:color="auto"/>
      </w:divBdr>
    </w:div>
    <w:div w:id="2036229398">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9774032">
      <w:bodyDiv w:val="1"/>
      <w:marLeft w:val="0"/>
      <w:marRight w:val="0"/>
      <w:marTop w:val="0"/>
      <w:marBottom w:val="0"/>
      <w:divBdr>
        <w:top w:val="none" w:sz="0" w:space="0" w:color="auto"/>
        <w:left w:val="none" w:sz="0" w:space="0" w:color="auto"/>
        <w:bottom w:val="none" w:sz="0" w:space="0" w:color="auto"/>
        <w:right w:val="none" w:sz="0" w:space="0" w:color="auto"/>
      </w:divBdr>
    </w:div>
    <w:div w:id="2040625705">
      <w:bodyDiv w:val="1"/>
      <w:marLeft w:val="0"/>
      <w:marRight w:val="0"/>
      <w:marTop w:val="0"/>
      <w:marBottom w:val="0"/>
      <w:divBdr>
        <w:top w:val="none" w:sz="0" w:space="0" w:color="auto"/>
        <w:left w:val="none" w:sz="0" w:space="0" w:color="auto"/>
        <w:bottom w:val="none" w:sz="0" w:space="0" w:color="auto"/>
        <w:right w:val="none" w:sz="0" w:space="0" w:color="auto"/>
      </w:divBdr>
    </w:div>
    <w:div w:id="2041054267">
      <w:bodyDiv w:val="1"/>
      <w:marLeft w:val="0"/>
      <w:marRight w:val="0"/>
      <w:marTop w:val="0"/>
      <w:marBottom w:val="0"/>
      <w:divBdr>
        <w:top w:val="none" w:sz="0" w:space="0" w:color="auto"/>
        <w:left w:val="none" w:sz="0" w:space="0" w:color="auto"/>
        <w:bottom w:val="none" w:sz="0" w:space="0" w:color="auto"/>
        <w:right w:val="none" w:sz="0" w:space="0" w:color="auto"/>
      </w:divBdr>
    </w:div>
    <w:div w:id="2042053763">
      <w:bodyDiv w:val="1"/>
      <w:marLeft w:val="0"/>
      <w:marRight w:val="0"/>
      <w:marTop w:val="0"/>
      <w:marBottom w:val="0"/>
      <w:divBdr>
        <w:top w:val="none" w:sz="0" w:space="0" w:color="auto"/>
        <w:left w:val="none" w:sz="0" w:space="0" w:color="auto"/>
        <w:bottom w:val="none" w:sz="0" w:space="0" w:color="auto"/>
        <w:right w:val="none" w:sz="0" w:space="0" w:color="auto"/>
      </w:divBdr>
    </w:div>
    <w:div w:id="2042507228">
      <w:bodyDiv w:val="1"/>
      <w:marLeft w:val="0"/>
      <w:marRight w:val="0"/>
      <w:marTop w:val="0"/>
      <w:marBottom w:val="0"/>
      <w:divBdr>
        <w:top w:val="none" w:sz="0" w:space="0" w:color="auto"/>
        <w:left w:val="none" w:sz="0" w:space="0" w:color="auto"/>
        <w:bottom w:val="none" w:sz="0" w:space="0" w:color="auto"/>
        <w:right w:val="none" w:sz="0" w:space="0" w:color="auto"/>
      </w:divBdr>
    </w:div>
    <w:div w:id="2042894335">
      <w:bodyDiv w:val="1"/>
      <w:marLeft w:val="0"/>
      <w:marRight w:val="0"/>
      <w:marTop w:val="0"/>
      <w:marBottom w:val="0"/>
      <w:divBdr>
        <w:top w:val="none" w:sz="0" w:space="0" w:color="auto"/>
        <w:left w:val="none" w:sz="0" w:space="0" w:color="auto"/>
        <w:bottom w:val="none" w:sz="0" w:space="0" w:color="auto"/>
        <w:right w:val="none" w:sz="0" w:space="0" w:color="auto"/>
      </w:divBdr>
    </w:div>
    <w:div w:id="2044017184">
      <w:bodyDiv w:val="1"/>
      <w:marLeft w:val="0"/>
      <w:marRight w:val="0"/>
      <w:marTop w:val="0"/>
      <w:marBottom w:val="0"/>
      <w:divBdr>
        <w:top w:val="none" w:sz="0" w:space="0" w:color="auto"/>
        <w:left w:val="none" w:sz="0" w:space="0" w:color="auto"/>
        <w:bottom w:val="none" w:sz="0" w:space="0" w:color="auto"/>
        <w:right w:val="none" w:sz="0" w:space="0" w:color="auto"/>
      </w:divBdr>
    </w:div>
    <w:div w:id="2045010565">
      <w:bodyDiv w:val="1"/>
      <w:marLeft w:val="0"/>
      <w:marRight w:val="0"/>
      <w:marTop w:val="0"/>
      <w:marBottom w:val="0"/>
      <w:divBdr>
        <w:top w:val="none" w:sz="0" w:space="0" w:color="auto"/>
        <w:left w:val="none" w:sz="0" w:space="0" w:color="auto"/>
        <w:bottom w:val="none" w:sz="0" w:space="0" w:color="auto"/>
        <w:right w:val="none" w:sz="0" w:space="0" w:color="auto"/>
      </w:divBdr>
    </w:div>
    <w:div w:id="2045670986">
      <w:bodyDiv w:val="1"/>
      <w:marLeft w:val="0"/>
      <w:marRight w:val="0"/>
      <w:marTop w:val="0"/>
      <w:marBottom w:val="0"/>
      <w:divBdr>
        <w:top w:val="none" w:sz="0" w:space="0" w:color="auto"/>
        <w:left w:val="none" w:sz="0" w:space="0" w:color="auto"/>
        <w:bottom w:val="none" w:sz="0" w:space="0" w:color="auto"/>
        <w:right w:val="none" w:sz="0" w:space="0" w:color="auto"/>
      </w:divBdr>
    </w:div>
    <w:div w:id="2045934015">
      <w:bodyDiv w:val="1"/>
      <w:marLeft w:val="0"/>
      <w:marRight w:val="0"/>
      <w:marTop w:val="0"/>
      <w:marBottom w:val="0"/>
      <w:divBdr>
        <w:top w:val="none" w:sz="0" w:space="0" w:color="auto"/>
        <w:left w:val="none" w:sz="0" w:space="0" w:color="auto"/>
        <w:bottom w:val="none" w:sz="0" w:space="0" w:color="auto"/>
        <w:right w:val="none" w:sz="0" w:space="0" w:color="auto"/>
      </w:divBdr>
    </w:div>
    <w:div w:id="2047411588">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48404583">
      <w:bodyDiv w:val="1"/>
      <w:marLeft w:val="0"/>
      <w:marRight w:val="0"/>
      <w:marTop w:val="0"/>
      <w:marBottom w:val="0"/>
      <w:divBdr>
        <w:top w:val="none" w:sz="0" w:space="0" w:color="auto"/>
        <w:left w:val="none" w:sz="0" w:space="0" w:color="auto"/>
        <w:bottom w:val="none" w:sz="0" w:space="0" w:color="auto"/>
        <w:right w:val="none" w:sz="0" w:space="0" w:color="auto"/>
      </w:divBdr>
    </w:div>
    <w:div w:id="2049334542">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54426661">
      <w:bodyDiv w:val="1"/>
      <w:marLeft w:val="0"/>
      <w:marRight w:val="0"/>
      <w:marTop w:val="0"/>
      <w:marBottom w:val="0"/>
      <w:divBdr>
        <w:top w:val="none" w:sz="0" w:space="0" w:color="auto"/>
        <w:left w:val="none" w:sz="0" w:space="0" w:color="auto"/>
        <w:bottom w:val="none" w:sz="0" w:space="0" w:color="auto"/>
        <w:right w:val="none" w:sz="0" w:space="0" w:color="auto"/>
      </w:divBdr>
    </w:div>
    <w:div w:id="2055614906">
      <w:bodyDiv w:val="1"/>
      <w:marLeft w:val="0"/>
      <w:marRight w:val="0"/>
      <w:marTop w:val="0"/>
      <w:marBottom w:val="0"/>
      <w:divBdr>
        <w:top w:val="none" w:sz="0" w:space="0" w:color="auto"/>
        <w:left w:val="none" w:sz="0" w:space="0" w:color="auto"/>
        <w:bottom w:val="none" w:sz="0" w:space="0" w:color="auto"/>
        <w:right w:val="none" w:sz="0" w:space="0" w:color="auto"/>
      </w:divBdr>
    </w:div>
    <w:div w:id="2055733450">
      <w:bodyDiv w:val="1"/>
      <w:marLeft w:val="0"/>
      <w:marRight w:val="0"/>
      <w:marTop w:val="0"/>
      <w:marBottom w:val="0"/>
      <w:divBdr>
        <w:top w:val="none" w:sz="0" w:space="0" w:color="auto"/>
        <w:left w:val="none" w:sz="0" w:space="0" w:color="auto"/>
        <w:bottom w:val="none" w:sz="0" w:space="0" w:color="auto"/>
        <w:right w:val="none" w:sz="0" w:space="0" w:color="auto"/>
      </w:divBdr>
    </w:div>
    <w:div w:id="2058122645">
      <w:bodyDiv w:val="1"/>
      <w:marLeft w:val="0"/>
      <w:marRight w:val="0"/>
      <w:marTop w:val="0"/>
      <w:marBottom w:val="0"/>
      <w:divBdr>
        <w:top w:val="none" w:sz="0" w:space="0" w:color="auto"/>
        <w:left w:val="none" w:sz="0" w:space="0" w:color="auto"/>
        <w:bottom w:val="none" w:sz="0" w:space="0" w:color="auto"/>
        <w:right w:val="none" w:sz="0" w:space="0" w:color="auto"/>
      </w:divBdr>
    </w:div>
    <w:div w:id="2060736725">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24264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63168271">
      <w:bodyDiv w:val="1"/>
      <w:marLeft w:val="0"/>
      <w:marRight w:val="0"/>
      <w:marTop w:val="0"/>
      <w:marBottom w:val="0"/>
      <w:divBdr>
        <w:top w:val="none" w:sz="0" w:space="0" w:color="auto"/>
        <w:left w:val="none" w:sz="0" w:space="0" w:color="auto"/>
        <w:bottom w:val="none" w:sz="0" w:space="0" w:color="auto"/>
        <w:right w:val="none" w:sz="0" w:space="0" w:color="auto"/>
      </w:divBdr>
    </w:div>
    <w:div w:id="2067757868">
      <w:bodyDiv w:val="1"/>
      <w:marLeft w:val="0"/>
      <w:marRight w:val="0"/>
      <w:marTop w:val="0"/>
      <w:marBottom w:val="0"/>
      <w:divBdr>
        <w:top w:val="none" w:sz="0" w:space="0" w:color="auto"/>
        <w:left w:val="none" w:sz="0" w:space="0" w:color="auto"/>
        <w:bottom w:val="none" w:sz="0" w:space="0" w:color="auto"/>
        <w:right w:val="none" w:sz="0" w:space="0" w:color="auto"/>
      </w:divBdr>
    </w:div>
    <w:div w:id="2068994280">
      <w:bodyDiv w:val="1"/>
      <w:marLeft w:val="0"/>
      <w:marRight w:val="0"/>
      <w:marTop w:val="0"/>
      <w:marBottom w:val="0"/>
      <w:divBdr>
        <w:top w:val="none" w:sz="0" w:space="0" w:color="auto"/>
        <w:left w:val="none" w:sz="0" w:space="0" w:color="auto"/>
        <w:bottom w:val="none" w:sz="0" w:space="0" w:color="auto"/>
        <w:right w:val="none" w:sz="0" w:space="0" w:color="auto"/>
      </w:divBdr>
    </w:div>
    <w:div w:id="2069306299">
      <w:bodyDiv w:val="1"/>
      <w:marLeft w:val="0"/>
      <w:marRight w:val="0"/>
      <w:marTop w:val="0"/>
      <w:marBottom w:val="0"/>
      <w:divBdr>
        <w:top w:val="none" w:sz="0" w:space="0" w:color="auto"/>
        <w:left w:val="none" w:sz="0" w:space="0" w:color="auto"/>
        <w:bottom w:val="none" w:sz="0" w:space="0" w:color="auto"/>
        <w:right w:val="none" w:sz="0" w:space="0" w:color="auto"/>
      </w:divBdr>
    </w:div>
    <w:div w:id="2070304719">
      <w:bodyDiv w:val="1"/>
      <w:marLeft w:val="0"/>
      <w:marRight w:val="0"/>
      <w:marTop w:val="0"/>
      <w:marBottom w:val="0"/>
      <w:divBdr>
        <w:top w:val="none" w:sz="0" w:space="0" w:color="auto"/>
        <w:left w:val="none" w:sz="0" w:space="0" w:color="auto"/>
        <w:bottom w:val="none" w:sz="0" w:space="0" w:color="auto"/>
        <w:right w:val="none" w:sz="0" w:space="0" w:color="auto"/>
      </w:divBdr>
    </w:div>
    <w:div w:id="2070574879">
      <w:bodyDiv w:val="1"/>
      <w:marLeft w:val="0"/>
      <w:marRight w:val="0"/>
      <w:marTop w:val="0"/>
      <w:marBottom w:val="0"/>
      <w:divBdr>
        <w:top w:val="none" w:sz="0" w:space="0" w:color="auto"/>
        <w:left w:val="none" w:sz="0" w:space="0" w:color="auto"/>
        <w:bottom w:val="none" w:sz="0" w:space="0" w:color="auto"/>
        <w:right w:val="none" w:sz="0" w:space="0" w:color="auto"/>
      </w:divBdr>
    </w:div>
    <w:div w:id="2070768235">
      <w:bodyDiv w:val="1"/>
      <w:marLeft w:val="0"/>
      <w:marRight w:val="0"/>
      <w:marTop w:val="0"/>
      <w:marBottom w:val="0"/>
      <w:divBdr>
        <w:top w:val="none" w:sz="0" w:space="0" w:color="auto"/>
        <w:left w:val="none" w:sz="0" w:space="0" w:color="auto"/>
        <w:bottom w:val="none" w:sz="0" w:space="0" w:color="auto"/>
        <w:right w:val="none" w:sz="0" w:space="0" w:color="auto"/>
      </w:divBdr>
    </w:div>
    <w:div w:id="2072385410">
      <w:bodyDiv w:val="1"/>
      <w:marLeft w:val="0"/>
      <w:marRight w:val="0"/>
      <w:marTop w:val="0"/>
      <w:marBottom w:val="0"/>
      <w:divBdr>
        <w:top w:val="none" w:sz="0" w:space="0" w:color="auto"/>
        <w:left w:val="none" w:sz="0" w:space="0" w:color="auto"/>
        <w:bottom w:val="none" w:sz="0" w:space="0" w:color="auto"/>
        <w:right w:val="none" w:sz="0" w:space="0" w:color="auto"/>
      </w:divBdr>
    </w:div>
    <w:div w:id="2074311141">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1083">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75004845">
      <w:bodyDiv w:val="1"/>
      <w:marLeft w:val="0"/>
      <w:marRight w:val="0"/>
      <w:marTop w:val="0"/>
      <w:marBottom w:val="0"/>
      <w:divBdr>
        <w:top w:val="none" w:sz="0" w:space="0" w:color="auto"/>
        <w:left w:val="none" w:sz="0" w:space="0" w:color="auto"/>
        <w:bottom w:val="none" w:sz="0" w:space="0" w:color="auto"/>
        <w:right w:val="none" w:sz="0" w:space="0" w:color="auto"/>
      </w:divBdr>
    </w:div>
    <w:div w:id="2075277448">
      <w:bodyDiv w:val="1"/>
      <w:marLeft w:val="0"/>
      <w:marRight w:val="0"/>
      <w:marTop w:val="0"/>
      <w:marBottom w:val="0"/>
      <w:divBdr>
        <w:top w:val="none" w:sz="0" w:space="0" w:color="auto"/>
        <w:left w:val="none" w:sz="0" w:space="0" w:color="auto"/>
        <w:bottom w:val="none" w:sz="0" w:space="0" w:color="auto"/>
        <w:right w:val="none" w:sz="0" w:space="0" w:color="auto"/>
      </w:divBdr>
    </w:div>
    <w:div w:id="2075807992">
      <w:bodyDiv w:val="1"/>
      <w:marLeft w:val="0"/>
      <w:marRight w:val="0"/>
      <w:marTop w:val="0"/>
      <w:marBottom w:val="0"/>
      <w:divBdr>
        <w:top w:val="none" w:sz="0" w:space="0" w:color="auto"/>
        <w:left w:val="none" w:sz="0" w:space="0" w:color="auto"/>
        <w:bottom w:val="none" w:sz="0" w:space="0" w:color="auto"/>
        <w:right w:val="none" w:sz="0" w:space="0" w:color="auto"/>
      </w:divBdr>
    </w:div>
    <w:div w:id="2076394314">
      <w:bodyDiv w:val="1"/>
      <w:marLeft w:val="0"/>
      <w:marRight w:val="0"/>
      <w:marTop w:val="0"/>
      <w:marBottom w:val="0"/>
      <w:divBdr>
        <w:top w:val="none" w:sz="0" w:space="0" w:color="auto"/>
        <w:left w:val="none" w:sz="0" w:space="0" w:color="auto"/>
        <w:bottom w:val="none" w:sz="0" w:space="0" w:color="auto"/>
        <w:right w:val="none" w:sz="0" w:space="0" w:color="auto"/>
      </w:divBdr>
    </w:div>
    <w:div w:id="2076663907">
      <w:bodyDiv w:val="1"/>
      <w:marLeft w:val="0"/>
      <w:marRight w:val="0"/>
      <w:marTop w:val="0"/>
      <w:marBottom w:val="0"/>
      <w:divBdr>
        <w:top w:val="none" w:sz="0" w:space="0" w:color="auto"/>
        <w:left w:val="none" w:sz="0" w:space="0" w:color="auto"/>
        <w:bottom w:val="none" w:sz="0" w:space="0" w:color="auto"/>
        <w:right w:val="none" w:sz="0" w:space="0" w:color="auto"/>
      </w:divBdr>
    </w:div>
    <w:div w:id="2079935614">
      <w:bodyDiv w:val="1"/>
      <w:marLeft w:val="0"/>
      <w:marRight w:val="0"/>
      <w:marTop w:val="0"/>
      <w:marBottom w:val="0"/>
      <w:divBdr>
        <w:top w:val="none" w:sz="0" w:space="0" w:color="auto"/>
        <w:left w:val="none" w:sz="0" w:space="0" w:color="auto"/>
        <w:bottom w:val="none" w:sz="0" w:space="0" w:color="auto"/>
        <w:right w:val="none" w:sz="0" w:space="0" w:color="auto"/>
      </w:divBdr>
    </w:div>
    <w:div w:id="2081054058">
      <w:bodyDiv w:val="1"/>
      <w:marLeft w:val="0"/>
      <w:marRight w:val="0"/>
      <w:marTop w:val="0"/>
      <w:marBottom w:val="0"/>
      <w:divBdr>
        <w:top w:val="none" w:sz="0" w:space="0" w:color="auto"/>
        <w:left w:val="none" w:sz="0" w:space="0" w:color="auto"/>
        <w:bottom w:val="none" w:sz="0" w:space="0" w:color="auto"/>
        <w:right w:val="none" w:sz="0" w:space="0" w:color="auto"/>
      </w:divBdr>
    </w:div>
    <w:div w:id="2081172134">
      <w:bodyDiv w:val="1"/>
      <w:marLeft w:val="0"/>
      <w:marRight w:val="0"/>
      <w:marTop w:val="0"/>
      <w:marBottom w:val="0"/>
      <w:divBdr>
        <w:top w:val="none" w:sz="0" w:space="0" w:color="auto"/>
        <w:left w:val="none" w:sz="0" w:space="0" w:color="auto"/>
        <w:bottom w:val="none" w:sz="0" w:space="0" w:color="auto"/>
        <w:right w:val="none" w:sz="0" w:space="0" w:color="auto"/>
      </w:divBdr>
    </w:div>
    <w:div w:id="2081824982">
      <w:bodyDiv w:val="1"/>
      <w:marLeft w:val="0"/>
      <w:marRight w:val="0"/>
      <w:marTop w:val="0"/>
      <w:marBottom w:val="0"/>
      <w:divBdr>
        <w:top w:val="none" w:sz="0" w:space="0" w:color="auto"/>
        <w:left w:val="none" w:sz="0" w:space="0" w:color="auto"/>
        <w:bottom w:val="none" w:sz="0" w:space="0" w:color="auto"/>
        <w:right w:val="none" w:sz="0" w:space="0" w:color="auto"/>
      </w:divBdr>
    </w:div>
    <w:div w:id="2083794975">
      <w:bodyDiv w:val="1"/>
      <w:marLeft w:val="0"/>
      <w:marRight w:val="0"/>
      <w:marTop w:val="0"/>
      <w:marBottom w:val="0"/>
      <w:divBdr>
        <w:top w:val="none" w:sz="0" w:space="0" w:color="auto"/>
        <w:left w:val="none" w:sz="0" w:space="0" w:color="auto"/>
        <w:bottom w:val="none" w:sz="0" w:space="0" w:color="auto"/>
        <w:right w:val="none" w:sz="0" w:space="0" w:color="auto"/>
      </w:divBdr>
    </w:div>
    <w:div w:id="2084453189">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86370370">
      <w:bodyDiv w:val="1"/>
      <w:marLeft w:val="0"/>
      <w:marRight w:val="0"/>
      <w:marTop w:val="0"/>
      <w:marBottom w:val="0"/>
      <w:divBdr>
        <w:top w:val="none" w:sz="0" w:space="0" w:color="auto"/>
        <w:left w:val="none" w:sz="0" w:space="0" w:color="auto"/>
        <w:bottom w:val="none" w:sz="0" w:space="0" w:color="auto"/>
        <w:right w:val="none" w:sz="0" w:space="0" w:color="auto"/>
      </w:divBdr>
    </w:div>
    <w:div w:id="2086756518">
      <w:bodyDiv w:val="1"/>
      <w:marLeft w:val="0"/>
      <w:marRight w:val="0"/>
      <w:marTop w:val="0"/>
      <w:marBottom w:val="0"/>
      <w:divBdr>
        <w:top w:val="none" w:sz="0" w:space="0" w:color="auto"/>
        <w:left w:val="none" w:sz="0" w:space="0" w:color="auto"/>
        <w:bottom w:val="none" w:sz="0" w:space="0" w:color="auto"/>
        <w:right w:val="none" w:sz="0" w:space="0" w:color="auto"/>
      </w:divBdr>
    </w:div>
    <w:div w:id="2086874614">
      <w:bodyDiv w:val="1"/>
      <w:marLeft w:val="0"/>
      <w:marRight w:val="0"/>
      <w:marTop w:val="0"/>
      <w:marBottom w:val="0"/>
      <w:divBdr>
        <w:top w:val="none" w:sz="0" w:space="0" w:color="auto"/>
        <w:left w:val="none" w:sz="0" w:space="0" w:color="auto"/>
        <w:bottom w:val="none" w:sz="0" w:space="0" w:color="auto"/>
        <w:right w:val="none" w:sz="0" w:space="0" w:color="auto"/>
      </w:divBdr>
    </w:div>
    <w:div w:id="2087721761">
      <w:bodyDiv w:val="1"/>
      <w:marLeft w:val="0"/>
      <w:marRight w:val="0"/>
      <w:marTop w:val="0"/>
      <w:marBottom w:val="0"/>
      <w:divBdr>
        <w:top w:val="none" w:sz="0" w:space="0" w:color="auto"/>
        <w:left w:val="none" w:sz="0" w:space="0" w:color="auto"/>
        <w:bottom w:val="none" w:sz="0" w:space="0" w:color="auto"/>
        <w:right w:val="none" w:sz="0" w:space="0" w:color="auto"/>
      </w:divBdr>
    </w:div>
    <w:div w:id="2090616304">
      <w:bodyDiv w:val="1"/>
      <w:marLeft w:val="0"/>
      <w:marRight w:val="0"/>
      <w:marTop w:val="0"/>
      <w:marBottom w:val="0"/>
      <w:divBdr>
        <w:top w:val="none" w:sz="0" w:space="0" w:color="auto"/>
        <w:left w:val="none" w:sz="0" w:space="0" w:color="auto"/>
        <w:bottom w:val="none" w:sz="0" w:space="0" w:color="auto"/>
        <w:right w:val="none" w:sz="0" w:space="0" w:color="auto"/>
      </w:divBdr>
    </w:div>
    <w:div w:id="2092117731">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098938488">
      <w:bodyDiv w:val="1"/>
      <w:marLeft w:val="0"/>
      <w:marRight w:val="0"/>
      <w:marTop w:val="0"/>
      <w:marBottom w:val="0"/>
      <w:divBdr>
        <w:top w:val="none" w:sz="0" w:space="0" w:color="auto"/>
        <w:left w:val="none" w:sz="0" w:space="0" w:color="auto"/>
        <w:bottom w:val="none" w:sz="0" w:space="0" w:color="auto"/>
        <w:right w:val="none" w:sz="0" w:space="0" w:color="auto"/>
      </w:divBdr>
    </w:div>
    <w:div w:id="2100909818">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2752130">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5876880">
      <w:bodyDiv w:val="1"/>
      <w:marLeft w:val="0"/>
      <w:marRight w:val="0"/>
      <w:marTop w:val="0"/>
      <w:marBottom w:val="0"/>
      <w:divBdr>
        <w:top w:val="none" w:sz="0" w:space="0" w:color="auto"/>
        <w:left w:val="none" w:sz="0" w:space="0" w:color="auto"/>
        <w:bottom w:val="none" w:sz="0" w:space="0" w:color="auto"/>
        <w:right w:val="none" w:sz="0" w:space="0" w:color="auto"/>
      </w:divBdr>
    </w:div>
    <w:div w:id="2106487397">
      <w:bodyDiv w:val="1"/>
      <w:marLeft w:val="0"/>
      <w:marRight w:val="0"/>
      <w:marTop w:val="0"/>
      <w:marBottom w:val="0"/>
      <w:divBdr>
        <w:top w:val="none" w:sz="0" w:space="0" w:color="auto"/>
        <w:left w:val="none" w:sz="0" w:space="0" w:color="auto"/>
        <w:bottom w:val="none" w:sz="0" w:space="0" w:color="auto"/>
        <w:right w:val="none" w:sz="0" w:space="0" w:color="auto"/>
      </w:divBdr>
    </w:div>
    <w:div w:id="2108884930">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0418936">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2894840">
      <w:bodyDiv w:val="1"/>
      <w:marLeft w:val="0"/>
      <w:marRight w:val="0"/>
      <w:marTop w:val="0"/>
      <w:marBottom w:val="0"/>
      <w:divBdr>
        <w:top w:val="none" w:sz="0" w:space="0" w:color="auto"/>
        <w:left w:val="none" w:sz="0" w:space="0" w:color="auto"/>
        <w:bottom w:val="none" w:sz="0" w:space="0" w:color="auto"/>
        <w:right w:val="none" w:sz="0" w:space="0" w:color="auto"/>
      </w:divBdr>
    </w:div>
    <w:div w:id="2113164174">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24643586">
      <w:bodyDiv w:val="1"/>
      <w:marLeft w:val="0"/>
      <w:marRight w:val="0"/>
      <w:marTop w:val="0"/>
      <w:marBottom w:val="0"/>
      <w:divBdr>
        <w:top w:val="none" w:sz="0" w:space="0" w:color="auto"/>
        <w:left w:val="none" w:sz="0" w:space="0" w:color="auto"/>
        <w:bottom w:val="none" w:sz="0" w:space="0" w:color="auto"/>
        <w:right w:val="none" w:sz="0" w:space="0" w:color="auto"/>
      </w:divBdr>
    </w:div>
    <w:div w:id="2125881587">
      <w:bodyDiv w:val="1"/>
      <w:marLeft w:val="0"/>
      <w:marRight w:val="0"/>
      <w:marTop w:val="0"/>
      <w:marBottom w:val="0"/>
      <w:divBdr>
        <w:top w:val="none" w:sz="0" w:space="0" w:color="auto"/>
        <w:left w:val="none" w:sz="0" w:space="0" w:color="auto"/>
        <w:bottom w:val="none" w:sz="0" w:space="0" w:color="auto"/>
        <w:right w:val="none" w:sz="0" w:space="0" w:color="auto"/>
      </w:divBdr>
    </w:div>
    <w:div w:id="2126580105">
      <w:bodyDiv w:val="1"/>
      <w:marLeft w:val="0"/>
      <w:marRight w:val="0"/>
      <w:marTop w:val="0"/>
      <w:marBottom w:val="0"/>
      <w:divBdr>
        <w:top w:val="none" w:sz="0" w:space="0" w:color="auto"/>
        <w:left w:val="none" w:sz="0" w:space="0" w:color="auto"/>
        <w:bottom w:val="none" w:sz="0" w:space="0" w:color="auto"/>
        <w:right w:val="none" w:sz="0" w:space="0" w:color="auto"/>
      </w:divBdr>
    </w:div>
    <w:div w:id="2130078944">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318485">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3744759">
      <w:bodyDiv w:val="1"/>
      <w:marLeft w:val="0"/>
      <w:marRight w:val="0"/>
      <w:marTop w:val="0"/>
      <w:marBottom w:val="0"/>
      <w:divBdr>
        <w:top w:val="none" w:sz="0" w:space="0" w:color="auto"/>
        <w:left w:val="none" w:sz="0" w:space="0" w:color="auto"/>
        <w:bottom w:val="none" w:sz="0" w:space="0" w:color="auto"/>
        <w:right w:val="none" w:sz="0" w:space="0" w:color="auto"/>
      </w:divBdr>
    </w:div>
    <w:div w:id="2133940203">
      <w:bodyDiv w:val="1"/>
      <w:marLeft w:val="0"/>
      <w:marRight w:val="0"/>
      <w:marTop w:val="0"/>
      <w:marBottom w:val="0"/>
      <w:divBdr>
        <w:top w:val="none" w:sz="0" w:space="0" w:color="auto"/>
        <w:left w:val="none" w:sz="0" w:space="0" w:color="auto"/>
        <w:bottom w:val="none" w:sz="0" w:space="0" w:color="auto"/>
        <w:right w:val="none" w:sz="0" w:space="0" w:color="auto"/>
      </w:divBdr>
    </w:div>
    <w:div w:id="2134135218">
      <w:bodyDiv w:val="1"/>
      <w:marLeft w:val="0"/>
      <w:marRight w:val="0"/>
      <w:marTop w:val="0"/>
      <w:marBottom w:val="0"/>
      <w:divBdr>
        <w:top w:val="none" w:sz="0" w:space="0" w:color="auto"/>
        <w:left w:val="none" w:sz="0" w:space="0" w:color="auto"/>
        <w:bottom w:val="none" w:sz="0" w:space="0" w:color="auto"/>
        <w:right w:val="none" w:sz="0" w:space="0" w:color="auto"/>
      </w:divBdr>
    </w:div>
    <w:div w:id="2135251394">
      <w:bodyDiv w:val="1"/>
      <w:marLeft w:val="0"/>
      <w:marRight w:val="0"/>
      <w:marTop w:val="0"/>
      <w:marBottom w:val="0"/>
      <w:divBdr>
        <w:top w:val="none" w:sz="0" w:space="0" w:color="auto"/>
        <w:left w:val="none" w:sz="0" w:space="0" w:color="auto"/>
        <w:bottom w:val="none" w:sz="0" w:space="0" w:color="auto"/>
        <w:right w:val="none" w:sz="0" w:space="0" w:color="auto"/>
      </w:divBdr>
    </w:div>
    <w:div w:id="2135908322">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37485328">
      <w:bodyDiv w:val="1"/>
      <w:marLeft w:val="0"/>
      <w:marRight w:val="0"/>
      <w:marTop w:val="0"/>
      <w:marBottom w:val="0"/>
      <w:divBdr>
        <w:top w:val="none" w:sz="0" w:space="0" w:color="auto"/>
        <w:left w:val="none" w:sz="0" w:space="0" w:color="auto"/>
        <w:bottom w:val="none" w:sz="0" w:space="0" w:color="auto"/>
        <w:right w:val="none" w:sz="0" w:space="0" w:color="auto"/>
      </w:divBdr>
    </w:div>
    <w:div w:id="2138375288">
      <w:bodyDiv w:val="1"/>
      <w:marLeft w:val="0"/>
      <w:marRight w:val="0"/>
      <w:marTop w:val="0"/>
      <w:marBottom w:val="0"/>
      <w:divBdr>
        <w:top w:val="none" w:sz="0" w:space="0" w:color="auto"/>
        <w:left w:val="none" w:sz="0" w:space="0" w:color="auto"/>
        <w:bottom w:val="none" w:sz="0" w:space="0" w:color="auto"/>
        <w:right w:val="none" w:sz="0" w:space="0" w:color="auto"/>
      </w:divBdr>
    </w:div>
    <w:div w:id="2140415701">
      <w:bodyDiv w:val="1"/>
      <w:marLeft w:val="0"/>
      <w:marRight w:val="0"/>
      <w:marTop w:val="0"/>
      <w:marBottom w:val="0"/>
      <w:divBdr>
        <w:top w:val="none" w:sz="0" w:space="0" w:color="auto"/>
        <w:left w:val="none" w:sz="0" w:space="0" w:color="auto"/>
        <w:bottom w:val="none" w:sz="0" w:space="0" w:color="auto"/>
        <w:right w:val="none" w:sz="0" w:space="0" w:color="auto"/>
      </w:divBdr>
    </w:div>
    <w:div w:id="2140995902">
      <w:bodyDiv w:val="1"/>
      <w:marLeft w:val="0"/>
      <w:marRight w:val="0"/>
      <w:marTop w:val="0"/>
      <w:marBottom w:val="0"/>
      <w:divBdr>
        <w:top w:val="none" w:sz="0" w:space="0" w:color="auto"/>
        <w:left w:val="none" w:sz="0" w:space="0" w:color="auto"/>
        <w:bottom w:val="none" w:sz="0" w:space="0" w:color="auto"/>
        <w:right w:val="none" w:sz="0" w:space="0" w:color="auto"/>
      </w:divBdr>
    </w:div>
    <w:div w:id="2142962966">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 w:id="214512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61F169DED9F956E4A7D8E82B98159FB6E11301D903EA64B6609670C3A55E8CEDC384A5E2116A49BFBZFA" TargetMode="External"/><Relationship Id="rId18" Type="http://schemas.openxmlformats.org/officeDocument/2006/relationships/hyperlink" Target="consultantplus://offline/ref=9ADE0508F91FA95D83CFF78B176D296504113C33405E88865F7F60F771A7M1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6B0B94220FF331CD34D9679A29E29DD9BB2BDA93589E22149B863E7760D043A31ABB2A35F1D8C57F50870392iDN4H" TargetMode="External"/><Relationship Id="rId7" Type="http://schemas.openxmlformats.org/officeDocument/2006/relationships/endnotes" Target="endnotes.xml"/><Relationship Id="rId12" Type="http://schemas.openxmlformats.org/officeDocument/2006/relationships/hyperlink" Target="consultantplus://offline/ref=C66FF4B559C57F2B31FD57BBE2B5E58B1FE1E2A60F0B7150E6C0F34E5E252E64955D64B004664ADDA4f5E" TargetMode="External"/><Relationship Id="rId17" Type="http://schemas.openxmlformats.org/officeDocument/2006/relationships/hyperlink" Target="consultantplus://offline/ref=35E48832EA33CC5484F9F64CC4FAD2289A1B28111416173A83B8C25E39EC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2A243F99BC2A20CB628647471AEEAFB686DC0B526F59A1AFFE4F056xBCCD" TargetMode="External"/><Relationship Id="rId20" Type="http://schemas.openxmlformats.org/officeDocument/2006/relationships/hyperlink" Target="consultantplus://offline/ref=6B0B94220FF331CD34D9679A29E29DD9BB2BDA93589E22149B863E7760D043A31ABB2A35F1D8C57F50870392iDN4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C66FF4B559C57F2B31FD57BBE2B5E58B1FE1E2A60F0B7150E6C0F34E5E252E64955D64B004664ADDA4f5E" TargetMode="External"/><Relationship Id="rId23" Type="http://schemas.openxmlformats.org/officeDocument/2006/relationships/footer" Target="footer1.xml"/><Relationship Id="rId10" Type="http://schemas.microsoft.com/office/2007/relationships/hdphoto" Target="NULL"/><Relationship Id="rId19" Type="http://schemas.openxmlformats.org/officeDocument/2006/relationships/hyperlink" Target="http://www.boguchansky-raion.ru" TargetMode="External"/><Relationship Id="rId4" Type="http://schemas.openxmlformats.org/officeDocument/2006/relationships/settings" Target="settings.xml"/><Relationship Id="rId14" Type="http://schemas.openxmlformats.org/officeDocument/2006/relationships/hyperlink" Target="consultantplus://offline/ref=161F169DED9F956E4A7D8E82B98159FB6E113411903BA64B6609670C3AF5Z5A" TargetMode="External"/><Relationship Id="rId22" Type="http://schemas.openxmlformats.org/officeDocument/2006/relationships/hyperlink" Target="consultantplus://offline/ref=6B0B94220FF331CD34D9679A29E29DD9BB2BDA93589E22149B863E7760D043A31ABB2A35F1D8C57F50870392iDN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7E077-667C-4AE7-BBBF-D9CCFA8EF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104</Pages>
  <Words>47214</Words>
  <Characters>269123</Characters>
  <Application>Microsoft Office Word</Application>
  <DocSecurity>0</DocSecurity>
  <Lines>2242</Lines>
  <Paragraphs>631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315706</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Алек</cp:lastModifiedBy>
  <cp:revision>2</cp:revision>
  <cp:lastPrinted>2019-09-09T04:49:00Z</cp:lastPrinted>
  <dcterms:created xsi:type="dcterms:W3CDTF">2019-10-23T04:35:00Z</dcterms:created>
  <dcterms:modified xsi:type="dcterms:W3CDTF">2019-10-23T04:35:00Z</dcterms:modified>
</cp:coreProperties>
</file>