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C470B0" w:rsidRPr="00C470B0">
        <w:rPr>
          <w:rFonts w:ascii="Times New Roman" w:hAnsi="Times New Roman"/>
          <w:sz w:val="24"/>
          <w:szCs w:val="24"/>
        </w:rPr>
        <w:t>24:07:2401001:2297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7D6A2D">
        <w:rPr>
          <w:rFonts w:ascii="Times New Roman" w:hAnsi="Times New Roman"/>
          <w:sz w:val="24"/>
          <w:szCs w:val="24"/>
        </w:rPr>
        <w:t>21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5C284C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7D6A2D">
        <w:rPr>
          <w:rFonts w:ascii="Times New Roman" w:hAnsi="Times New Roman"/>
          <w:sz w:val="24"/>
          <w:szCs w:val="24"/>
        </w:rPr>
        <w:t>51</w:t>
      </w:r>
      <w:r w:rsidR="00C470B0">
        <w:rPr>
          <w:rFonts w:ascii="Times New Roman" w:hAnsi="Times New Roman"/>
          <w:sz w:val="24"/>
          <w:szCs w:val="24"/>
        </w:rPr>
        <w:t>3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C470B0" w:rsidRPr="00C470B0">
        <w:rPr>
          <w:rFonts w:ascii="Times New Roman" w:hAnsi="Times New Roman"/>
          <w:sz w:val="24"/>
          <w:szCs w:val="24"/>
        </w:rPr>
        <w:t>24:07:2401001:2297</w:t>
      </w:r>
      <w:r w:rsidR="00C470B0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C470B0" w:rsidRPr="00C470B0">
        <w:rPr>
          <w:rFonts w:ascii="Times New Roman" w:hAnsi="Times New Roman"/>
          <w:sz w:val="24"/>
          <w:szCs w:val="24"/>
        </w:rPr>
        <w:t>24:07:2401001:2297</w:t>
      </w:r>
      <w:r w:rsidR="00401012" w:rsidRPr="00E8737E">
        <w:rPr>
          <w:rFonts w:ascii="Times New Roman" w:hAnsi="Times New Roman"/>
        </w:rPr>
        <w:t xml:space="preserve">; </w:t>
      </w:r>
    </w:p>
    <w:p w:rsidR="00C470B0" w:rsidRPr="00C470B0" w:rsidRDefault="00C470B0" w:rsidP="00C470B0">
      <w:pPr>
        <w:pStyle w:val="ac"/>
        <w:ind w:firstLine="426"/>
        <w:jc w:val="both"/>
        <w:rPr>
          <w:szCs w:val="24"/>
        </w:rPr>
      </w:pPr>
      <w:r w:rsidRPr="00C470B0">
        <w:rPr>
          <w:szCs w:val="24"/>
        </w:rPr>
        <w:t xml:space="preserve">Адрес (описание местоположения): </w:t>
      </w:r>
      <w:r w:rsidRPr="00C470B0">
        <w:rPr>
          <w:bCs/>
          <w:szCs w:val="24"/>
        </w:rPr>
        <w:t>Красноярский край, Богучанский район, п.Хребтовый, ул.Октябрьская, 1Б</w:t>
      </w:r>
      <w:r w:rsidRPr="00C470B0">
        <w:rPr>
          <w:szCs w:val="24"/>
        </w:rPr>
        <w:t>;</w:t>
      </w:r>
    </w:p>
    <w:p w:rsidR="00C470B0" w:rsidRPr="00C470B0" w:rsidRDefault="00C470B0" w:rsidP="00C470B0">
      <w:pPr>
        <w:pStyle w:val="ac"/>
        <w:ind w:firstLine="426"/>
        <w:jc w:val="both"/>
        <w:rPr>
          <w:szCs w:val="24"/>
        </w:rPr>
      </w:pPr>
      <w:r w:rsidRPr="00C470B0">
        <w:rPr>
          <w:szCs w:val="24"/>
        </w:rPr>
        <w:t>Категория земель: земли населенных пунктов;</w:t>
      </w:r>
    </w:p>
    <w:p w:rsidR="00C470B0" w:rsidRPr="00C470B0" w:rsidRDefault="00C470B0" w:rsidP="00C470B0">
      <w:pPr>
        <w:pStyle w:val="ac"/>
        <w:ind w:firstLine="426"/>
        <w:jc w:val="both"/>
        <w:rPr>
          <w:szCs w:val="24"/>
        </w:rPr>
      </w:pPr>
      <w:r w:rsidRPr="00C470B0">
        <w:rPr>
          <w:szCs w:val="24"/>
        </w:rPr>
        <w:t>Разрешенное использование: офисные помещения;</w:t>
      </w:r>
    </w:p>
    <w:p w:rsidR="00C470B0" w:rsidRPr="00C470B0" w:rsidRDefault="00C470B0" w:rsidP="00C470B0">
      <w:pPr>
        <w:pStyle w:val="ac"/>
        <w:ind w:firstLine="426"/>
        <w:jc w:val="both"/>
        <w:rPr>
          <w:szCs w:val="24"/>
        </w:rPr>
      </w:pPr>
      <w:r w:rsidRPr="00C470B0">
        <w:rPr>
          <w:szCs w:val="24"/>
        </w:rPr>
        <w:t>Площадь: 386+/-7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C470B0">
        <w:rPr>
          <w:rFonts w:ascii="Times New Roman" w:hAnsi="Times New Roman"/>
          <w:sz w:val="24"/>
          <w:szCs w:val="24"/>
        </w:rPr>
        <w:t xml:space="preserve">сумме </w:t>
      </w:r>
      <w:r w:rsidR="00C470B0" w:rsidRPr="00C470B0">
        <w:rPr>
          <w:rFonts w:ascii="Times New Roman" w:hAnsi="Times New Roman"/>
          <w:b/>
          <w:sz w:val="24"/>
          <w:szCs w:val="24"/>
        </w:rPr>
        <w:t xml:space="preserve">4 869,39 (четыре тысячи восемьсот шестьдесят девять </w:t>
      </w:r>
      <w:r w:rsidR="00C470B0" w:rsidRPr="00C470B0">
        <w:rPr>
          <w:rFonts w:ascii="Times New Roman" w:hAnsi="Times New Roman"/>
          <w:sz w:val="24"/>
          <w:szCs w:val="24"/>
        </w:rPr>
        <w:t xml:space="preserve">рублей 39 </w:t>
      </w:r>
      <w:r w:rsidR="00C470B0" w:rsidRPr="00C470B0">
        <w:rPr>
          <w:rFonts w:ascii="Times New Roman" w:hAnsi="Times New Roman"/>
          <w:sz w:val="24"/>
          <w:szCs w:val="24"/>
        </w:rPr>
        <w:lastRenderedPageBreak/>
        <w:t>копеек)</w:t>
      </w:r>
      <w:r w:rsidR="00705912" w:rsidRPr="00C470B0">
        <w:rPr>
          <w:rFonts w:ascii="Times New Roman" w:hAnsi="Times New Roman"/>
          <w:sz w:val="24"/>
          <w:szCs w:val="24"/>
        </w:rPr>
        <w:t>,</w:t>
      </w:r>
      <w:r w:rsidR="00680220" w:rsidRPr="00C470B0">
        <w:rPr>
          <w:rFonts w:ascii="Times New Roman" w:hAnsi="Times New Roman"/>
          <w:sz w:val="24"/>
          <w:szCs w:val="24"/>
        </w:rPr>
        <w:t xml:space="preserve"> </w:t>
      </w:r>
      <w:r w:rsidR="00705912" w:rsidRPr="007D6A2D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C470B0">
        <w:rPr>
          <w:rFonts w:ascii="Arial" w:hAnsi="Arial" w:cs="Arial"/>
          <w:color w:val="000000"/>
          <w:sz w:val="16"/>
          <w:szCs w:val="16"/>
          <w:shd w:val="clear" w:color="auto" w:fill="F1F5F6"/>
        </w:rPr>
        <w:t>04609433</w:t>
      </w:r>
      <w:r w:rsidR="00884DEB" w:rsidRPr="007D6A2D">
        <w:rPr>
          <w:rFonts w:ascii="Times New Roman" w:hAnsi="Times New Roman"/>
          <w:bCs/>
          <w:sz w:val="24"/>
          <w:szCs w:val="24"/>
        </w:rPr>
        <w:t>,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</w:t>
      </w:r>
      <w:r w:rsidRPr="00E56C5F">
        <w:rPr>
          <w:rFonts w:ascii="Times New Roman" w:hAnsi="Times New Roman"/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</w:t>
      </w:r>
      <w:r w:rsidRPr="00E56C5F">
        <w:rPr>
          <w:rFonts w:ascii="Times New Roman" w:hAnsi="Times New Roman"/>
          <w:sz w:val="24"/>
          <w:szCs w:val="24"/>
        </w:rPr>
        <w:lastRenderedPageBreak/>
        <w:t>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3E7" w:rsidRDefault="006E73E7">
      <w:pPr>
        <w:spacing w:after="0" w:line="240" w:lineRule="auto"/>
      </w:pPr>
      <w:r>
        <w:separator/>
      </w:r>
    </w:p>
  </w:endnote>
  <w:endnote w:type="continuationSeparator" w:id="1">
    <w:p w:rsidR="006E73E7" w:rsidRDefault="006E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3E7" w:rsidRDefault="006E73E7">
      <w:pPr>
        <w:spacing w:after="0" w:line="240" w:lineRule="auto"/>
      </w:pPr>
      <w:r>
        <w:separator/>
      </w:r>
    </w:p>
  </w:footnote>
  <w:footnote w:type="continuationSeparator" w:id="1">
    <w:p w:rsidR="006E73E7" w:rsidRDefault="006E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6E73E7"/>
    <w:rsid w:val="00705912"/>
    <w:rsid w:val="00712F45"/>
    <w:rsid w:val="007164F8"/>
    <w:rsid w:val="007431E0"/>
    <w:rsid w:val="00762AA8"/>
    <w:rsid w:val="00773495"/>
    <w:rsid w:val="00785BF8"/>
    <w:rsid w:val="007C01B5"/>
    <w:rsid w:val="007D6A2D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470B0"/>
    <w:rsid w:val="00C54B44"/>
    <w:rsid w:val="00C64288"/>
    <w:rsid w:val="00C64F01"/>
    <w:rsid w:val="00C7316C"/>
    <w:rsid w:val="00C86552"/>
    <w:rsid w:val="00C977B1"/>
    <w:rsid w:val="00CA391E"/>
    <w:rsid w:val="00CB1230"/>
    <w:rsid w:val="00CB7655"/>
    <w:rsid w:val="00CD19BD"/>
    <w:rsid w:val="00CE3523"/>
    <w:rsid w:val="00CF11B8"/>
    <w:rsid w:val="00CF2D42"/>
    <w:rsid w:val="00CF374E"/>
    <w:rsid w:val="00D30D3D"/>
    <w:rsid w:val="00D33638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E6209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2019-04-19T03:23:00Z</cp:lastPrinted>
  <dcterms:created xsi:type="dcterms:W3CDTF">2020-03-11T11:26:00Z</dcterms:created>
  <dcterms:modified xsi:type="dcterms:W3CDTF">2020-10-07T11:54:00Z</dcterms:modified>
</cp:coreProperties>
</file>