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8C" w:rsidRPr="00473191" w:rsidRDefault="008B488C" w:rsidP="00473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191">
        <w:rPr>
          <w:rFonts w:ascii="Times New Roman" w:hAnsi="Times New Roman" w:cs="Times New Roman"/>
          <w:sz w:val="28"/>
          <w:szCs w:val="28"/>
        </w:rPr>
        <w:t>Утверждаю:</w:t>
      </w:r>
    </w:p>
    <w:p w:rsidR="008B488C" w:rsidRPr="00473191" w:rsidRDefault="008B488C" w:rsidP="00473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191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8B488C" w:rsidRPr="00473191" w:rsidRDefault="008B488C" w:rsidP="00473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191">
        <w:rPr>
          <w:rFonts w:ascii="Times New Roman" w:hAnsi="Times New Roman" w:cs="Times New Roman"/>
          <w:sz w:val="28"/>
          <w:szCs w:val="28"/>
        </w:rPr>
        <w:t xml:space="preserve">образования «Холмогорский </w:t>
      </w:r>
    </w:p>
    <w:p w:rsidR="008B488C" w:rsidRPr="00473191" w:rsidRDefault="008B488C" w:rsidP="00473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191">
        <w:rPr>
          <w:rFonts w:ascii="Times New Roman" w:hAnsi="Times New Roman" w:cs="Times New Roman"/>
          <w:sz w:val="28"/>
          <w:szCs w:val="28"/>
        </w:rPr>
        <w:t>муниципальный район»</w:t>
      </w:r>
    </w:p>
    <w:p w:rsidR="008B488C" w:rsidRPr="00473191" w:rsidRDefault="008B488C" w:rsidP="0047319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3191">
        <w:rPr>
          <w:rFonts w:ascii="Times New Roman" w:hAnsi="Times New Roman" w:cs="Times New Roman"/>
          <w:sz w:val="28"/>
          <w:szCs w:val="28"/>
        </w:rPr>
        <w:t>П.М.Рябко</w:t>
      </w:r>
    </w:p>
    <w:p w:rsidR="008B488C" w:rsidRPr="00473191" w:rsidRDefault="008B488C" w:rsidP="00322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88C" w:rsidRPr="00473191" w:rsidRDefault="008B488C" w:rsidP="00322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88C" w:rsidRPr="00473191" w:rsidRDefault="008B488C" w:rsidP="00322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88C" w:rsidRPr="00473191" w:rsidRDefault="008B488C" w:rsidP="00322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191">
        <w:rPr>
          <w:rFonts w:ascii="Times New Roman" w:hAnsi="Times New Roman" w:cs="Times New Roman"/>
          <w:sz w:val="28"/>
          <w:szCs w:val="28"/>
        </w:rPr>
        <w:t>План проведения областной культурно-патриотической</w:t>
      </w:r>
    </w:p>
    <w:p w:rsidR="008B488C" w:rsidRPr="00473191" w:rsidRDefault="008B488C" w:rsidP="00322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191">
        <w:rPr>
          <w:rFonts w:ascii="Times New Roman" w:hAnsi="Times New Roman" w:cs="Times New Roman"/>
          <w:sz w:val="28"/>
          <w:szCs w:val="28"/>
        </w:rPr>
        <w:t>кино-акции «Прошлых лет военные года»</w:t>
      </w:r>
    </w:p>
    <w:p w:rsidR="008B488C" w:rsidRPr="00473191" w:rsidRDefault="008B488C" w:rsidP="00322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191">
        <w:rPr>
          <w:rFonts w:ascii="Times New Roman" w:hAnsi="Times New Roman" w:cs="Times New Roman"/>
          <w:sz w:val="28"/>
          <w:szCs w:val="28"/>
        </w:rPr>
        <w:t>в МО «Холмогорский муниципальный район»:</w:t>
      </w:r>
    </w:p>
    <w:p w:rsidR="008B488C" w:rsidRPr="0032217A" w:rsidRDefault="008B488C" w:rsidP="003221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484"/>
        <w:gridCol w:w="2484"/>
        <w:gridCol w:w="2484"/>
        <w:gridCol w:w="2484"/>
      </w:tblGrid>
      <w:tr w:rsidR="008B488C" w:rsidRPr="0032217A">
        <w:trPr>
          <w:trHeight w:val="1023"/>
        </w:trPr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на базе которых состоится киноакция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Зрительская аудитория: возраст, участие ветеранов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Даты проведения запланированных кинопоказов с названием фильма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места проведения киноакции</w:t>
            </w:r>
          </w:p>
        </w:tc>
      </w:tr>
      <w:tr w:rsidR="008B488C" w:rsidRPr="0032217A">
        <w:trPr>
          <w:trHeight w:val="1030"/>
        </w:trPr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«Луковецкий ДК»</w:t>
            </w:r>
          </w:p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школы, жители поселка, гости поселка, ветераны.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февраля в 15.00</w:t>
            </w:r>
          </w:p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«Цветок на солдатском поле»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Холмогорский район, п. Луковецкий, ДК 2-й этаж, кружковая комната</w:t>
            </w:r>
          </w:p>
        </w:tc>
      </w:tr>
      <w:tr w:rsidR="008B488C" w:rsidRPr="0032217A">
        <w:trPr>
          <w:trHeight w:val="867"/>
        </w:trPr>
        <w:tc>
          <w:tcPr>
            <w:tcW w:w="24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школы, жители поселка, гости поселка, ветераны.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марта в 15.00</w:t>
            </w:r>
          </w:p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«Великий русский праздник»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Холмогорский район, п. Луковецкий, ДК 2-й этаж, кружковая комната</w:t>
            </w:r>
          </w:p>
        </w:tc>
      </w:tr>
      <w:tr w:rsidR="008B488C" w:rsidRPr="0032217A">
        <w:trPr>
          <w:trHeight w:val="703"/>
        </w:trPr>
        <w:tc>
          <w:tcPr>
            <w:tcW w:w="24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школы, жители поселка, гости поселка, ветераны.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марта в 15.00</w:t>
            </w:r>
          </w:p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«И снился мне сад»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Холмогорский район, п. Луковецкий, ДК 2-й этаж, кружковая комната</w:t>
            </w:r>
          </w:p>
        </w:tc>
      </w:tr>
      <w:tr w:rsidR="008B488C" w:rsidRPr="0032217A">
        <w:trPr>
          <w:trHeight w:val="706"/>
        </w:trPr>
        <w:tc>
          <w:tcPr>
            <w:tcW w:w="24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школы, жители поселка, гости поселка, ветераны.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марта в 15.00</w:t>
            </w:r>
          </w:p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«Дерево 42-го»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Холмогорский район, п. Луковецкий, ДК 2-й этаж, кружковая комната</w:t>
            </w:r>
          </w:p>
        </w:tc>
      </w:tr>
      <w:tr w:rsidR="008B488C" w:rsidRPr="0032217A">
        <w:trPr>
          <w:trHeight w:val="683"/>
        </w:trPr>
        <w:tc>
          <w:tcPr>
            <w:tcW w:w="24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школы, жители поселка, гости поселка, ветераны.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апреля в 15.00</w:t>
            </w:r>
          </w:p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«Блуждающий монах»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Холмогорский район, п. Луковецкий, ДК 2-й этаж, кружковая комната</w:t>
            </w:r>
          </w:p>
        </w:tc>
      </w:tr>
      <w:tr w:rsidR="008B488C" w:rsidRPr="0032217A">
        <w:trPr>
          <w:trHeight w:val="831"/>
        </w:trPr>
        <w:tc>
          <w:tcPr>
            <w:tcW w:w="24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школы, жители поселка, гости поселка, ветераны.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апреля в 15.00</w:t>
            </w:r>
          </w:p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«Опаленный город»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Холмогорский район, п. Луковецкий, ДК 2-й этаж, кружковая комната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школы, жители поселка, гости поселка, ветераны.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апреля в 15.00</w:t>
            </w:r>
          </w:p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«Соловецкий меридиан»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Холмогорский район, п. Луковецкий, ДК 2-й этаж, кружковая комната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«ХЦКС» - РЦД «Гармония»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Дети, подростки, ветераны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10, 24, 30 апреля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с. Холмогоры, РЦД «Гармония»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«ХЦКС» - Ломоносовский ДК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Дети, подростки ветераны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18, 24, 25 апреля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с. Холмогоры, МКУК «Историко-мемориальный музей М.В. Ломоносова», МБОУ «Ломоносовская средняя общеобразовательная школа»</w:t>
            </w:r>
          </w:p>
        </w:tc>
      </w:tr>
      <w:tr w:rsidR="008B488C" w:rsidRPr="0032217A">
        <w:trPr>
          <w:trHeight w:val="609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«ХЦКС» - Паловский клуб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10 апреля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п. Палово</w:t>
            </w:r>
          </w:p>
        </w:tc>
      </w:tr>
      <w:tr w:rsidR="008B488C" w:rsidRPr="0032217A">
        <w:trPr>
          <w:trHeight w:val="61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«ХЦКС» - Светлозерский ДК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Подростки, ветераны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10, 17 апреля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п. Светлый</w:t>
            </w:r>
          </w:p>
        </w:tc>
      </w:tr>
      <w:tr w:rsidR="008B488C" w:rsidRPr="0032217A">
        <w:trPr>
          <w:trHeight w:val="79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«ХЦКС» - Ровдогорский клуб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Подростки, дети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17, 18 апреля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МО «Холмогорское», д. Ровдино</w:t>
            </w:r>
          </w:p>
        </w:tc>
      </w:tr>
      <w:tr w:rsidR="008B488C" w:rsidRPr="0032217A">
        <w:trPr>
          <w:trHeight w:val="42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«ХЦКС» - Брин-Наволоцкий ДК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10, 11 апреля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п. Брин-Наволок</w:t>
            </w:r>
          </w:p>
        </w:tc>
      </w:tr>
      <w:tr w:rsidR="008B488C" w:rsidRPr="0032217A">
        <w:trPr>
          <w:trHeight w:val="639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«ХЦКС» - Н-Матигорский клуб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10, 11 апреля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д. Нижние Матигоры</w:t>
            </w:r>
          </w:p>
        </w:tc>
      </w:tr>
      <w:tr w:rsidR="008B488C" w:rsidRPr="0032217A">
        <w:trPr>
          <w:trHeight w:val="629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«ХЦКС» - Заболотский ДК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10, 17 апреля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д. Заболотье</w:t>
            </w:r>
          </w:p>
        </w:tc>
      </w:tr>
      <w:tr w:rsidR="008B488C" w:rsidRPr="0032217A">
        <w:trPr>
          <w:trHeight w:val="63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«ХЦКС» - З-городок клуб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10 апреля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п. Зеленый городок</w:t>
            </w:r>
          </w:p>
        </w:tc>
      </w:tr>
      <w:tr w:rsidR="008B488C" w:rsidRPr="0032217A">
        <w:trPr>
          <w:trHeight w:val="62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«ХЦКС» - Курейский клуб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10 апреля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д. Анашкино</w:t>
            </w:r>
          </w:p>
        </w:tc>
      </w:tr>
      <w:tr w:rsidR="008B488C" w:rsidRPr="0032217A">
        <w:trPr>
          <w:trHeight w:val="62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«ХЦКС» - Ракульский клуб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д. Ракула</w:t>
            </w:r>
          </w:p>
        </w:tc>
      </w:tr>
      <w:tr w:rsidR="008B488C" w:rsidRPr="0032217A">
        <w:trPr>
          <w:trHeight w:val="341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«Емецкий центр досуга и творчества»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45-60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17.03.2015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Холмогорский район, с. Емецк, Емецкий ДК</w:t>
            </w:r>
          </w:p>
        </w:tc>
      </w:tr>
      <w:tr w:rsidR="008B488C" w:rsidRPr="0032217A">
        <w:trPr>
          <w:trHeight w:val="349"/>
        </w:trPr>
        <w:tc>
          <w:tcPr>
            <w:tcW w:w="24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30-65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24.03.2015</w:t>
            </w:r>
          </w:p>
        </w:tc>
        <w:tc>
          <w:tcPr>
            <w:tcW w:w="248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488C" w:rsidRPr="0032217A">
        <w:trPr>
          <w:trHeight w:val="340"/>
        </w:trPr>
        <w:tc>
          <w:tcPr>
            <w:tcW w:w="24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7-70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29.03.2015</w:t>
            </w:r>
          </w:p>
        </w:tc>
        <w:tc>
          <w:tcPr>
            <w:tcW w:w="2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488C" w:rsidRPr="0032217A">
        <w:trPr>
          <w:trHeight w:val="313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10-70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19.04 2015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17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Холмогорский район, МО «Емецкое», д. Сия, Сийский клуб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«КДЦ «Ритм» МО «Кехотское»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7 лет -  60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Март - апрель.2015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д. Марковская, Зрительный зал МКУК «КДЦ «Ритм» МО «Кехотское»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От 7 лет, с участием ветеранов  тыла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27-30 апреля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с. Ломоносово, здание музея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«Историко-мемориальный музей М.В. Ломоносова» - Емецкий краеведческий музей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От 7 лет, с участием ветеранов  ВОВ и  тыла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25 февраля, 3 марта, 19 марта, 5 апреля, 18 апреля, 25 апреля и 1 мая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с. Емецк, здание музея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«Историко-мемориальный музей М.В. Ломоносова» - Холмогорский краеведческий музей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От 7 лет, с участием ветеранов  ВОВ и  тыла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с 3 по 24 марта по вторникам</w:t>
            </w:r>
          </w:p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7-14 и 28 апреля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Холмогорский район, с. Холмогоры, здание музея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«КЦД»  МО «Койдокурское»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17.02.2015г.              «Цветок на солдатском поле»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Фойе «Койдокурского центра досуга»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«КЦД»  МО «Койдокурское»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18.02.2015г.            «Опалённый город»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Фойе «Койдокурского центра досуга»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«КЦД»  МО «Койдокурское»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Школьники 12+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24.02.2015 г.            «Цветок на солдатском поле»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Фойе «Койдокурского центра досуга»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«КЦД»  МО «Койдокурское»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Школьники 12+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10.03.2015г.</w:t>
            </w:r>
          </w:p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«И снился мне сад»»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Фойе «Койдокурского центра досуга»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«КЦД»  МО «Койдокурское»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Взрослое население от 55 до 75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17.03.2015г.            «Соловецкий меридиан»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Фойе «Койдокурского центра досуга»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«КЦД»  МО «Койдокурское»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Молодежь от 18 до 30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24.03.2015г.            «Дерево 42-го»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Фойе «Койдокурского центра досуга»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«КЦД»  МО «Койдокурское»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Школьники 12+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07.04.2015 г.            «Великий русский праздник»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Фойе «Койдокурского центра досуга»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«КЦД»  МО «Койдокурское»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Взрослое население от 55 до 75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14.04.2015 г.            «Блуждающий монах», «Опалённый город»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Фойе «Койдокурского центра досуга»</w:t>
            </w:r>
          </w:p>
        </w:tc>
      </w:tr>
      <w:tr w:rsidR="008B488C" w:rsidRPr="0032217A">
        <w:trPr>
          <w:trHeight w:val="70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МКУК «КЦД»  МО «Койдокурское»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Молодежь от 18 до 30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21.04.2015 г.            «Блуждающий монах»,  «Опалённый город»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3221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Фойе «Койдокурского центра досуга»</w:t>
            </w:r>
          </w:p>
        </w:tc>
      </w:tr>
      <w:tr w:rsidR="008B488C" w:rsidRPr="0032217A">
        <w:trPr>
          <w:trHeight w:val="2144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автономное  образовательное учреждение «Холмогорская средняя общеобразовательная школа им.М.В.Ломоносова»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К Дню Отечества,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Еженедельно на классных часах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с приглашением ветеранов ВОВ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Актовый зал, школьные кабинеты</w:t>
            </w:r>
          </w:p>
        </w:tc>
      </w:tr>
      <w:tr w:rsidR="008B488C" w:rsidRPr="0032217A">
        <w:trPr>
          <w:trHeight w:val="135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Филиал МАОУ «Холмогорская средняя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Курейская основная общеобразовательная школа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7-16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К Дню Отечества,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Еженедельно на классных часах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Классная комната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учреждение «Емецкая средняя общеобразовательная школа имени Н.М.Рубцова»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Вечер к Дню Отечества,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школьных и классных мероприятиях, посвящённых 70-Летию Победы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Еженедельно на классных часах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с приглашением ветеранов ВОВ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Краеведческий музей, актовый зал, школьные кабинеты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Филиал МБОУ «Емецкая средняя школа» МО «Холмогорский муниципальный район» Архангельской области -Селецкая средняя школа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школьных и классных мероприятиях, посвящённых 70-Летию Победы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школьные кабинеты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учрежление «Верхне-Матигорская средняя общеобразовательная школа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школьных и классных мероприятиях, посвящённых 70-Летию Победы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Школьный музей, классные комнаты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Филиал МБОУ«Верхне-Матигорская средняя школа» МО «Холмогорский муниципальный район» Архангельской области-Октябрьская начальная общеобразовательная школа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7-12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классных часах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Классная комната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«Светлозерская средняя общеобразовательная школа»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школьных и классных мероприятиях, посвящённых 70-Летию Победы будут показаны все предложенные фильмы до 01 мая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рекреациях школы , в классных комнатах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 «Двинская средняя общеобразовательная школа»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мероприятиях патриотического воспитания, показ фильмов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здании школы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«Луковецкая средняя общеобразовательная школа»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школьных и классных мероприятиях, посвящённых 70-Летию Победы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столовой- клубе школы, в классных комнатах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«Усть-Пинежская средняя общеобразовательная школа»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классных часах все 7 фильмов, на кадетских тренировках к/ф «Соловецкий меридиан»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здании школы</w:t>
            </w:r>
          </w:p>
        </w:tc>
      </w:tr>
      <w:tr w:rsidR="008B488C" w:rsidRPr="0032217A">
        <w:trPr>
          <w:trHeight w:val="175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«Кехотская средняя общеобразовательная школа»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Показ фильмов на уроках мужества, классных часах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школьном музее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Филиал МБОУ</w:t>
            </w:r>
            <w:r w:rsidRPr="00322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Кехотская средняя общеобразовательная школа»</w:t>
            </w:r>
          </w:p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Нижне-Койдокурская основная  общеобразовательная школа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7-16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школьных и классных мероприятиях, посвящённых 70-Летию Победы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классных комнатах</w:t>
            </w:r>
          </w:p>
        </w:tc>
      </w:tr>
      <w:tr w:rsidR="008B488C" w:rsidRPr="0032217A">
        <w:trPr>
          <w:trHeight w:val="52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</w:t>
            </w:r>
          </w:p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«Ломоносовская средняя</w:t>
            </w:r>
          </w:p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М.В. Ломоносова»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школьных и классных мероприятиях, посвящённых 70-Летию Победы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рекреациях школы , в классных комнатах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«Рембуевская средняя общеобразовательная школа»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школьных и классных мероприятиях, посвящённых 70-Летию Победы</w:t>
            </w:r>
          </w:p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актовом зале ,классных комнатах</w:t>
            </w:r>
          </w:p>
        </w:tc>
      </w:tr>
      <w:tr w:rsidR="008B488C" w:rsidRPr="0032217A">
        <w:trPr>
          <w:trHeight w:val="89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Ухтостровская основная общеобазовательная школа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7-16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классных часах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Классная комната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«Белогорская средняя общеобразовательная школа»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классных часах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рекреациях школы , в классных комнатах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 Брин-Наволоцкая средняя общеобразовательная школа»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7-18 лет</w:t>
            </w:r>
          </w:p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Показ кинофильмов на классных часах, уроках истории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рекреациях школы , в классных комнатах</w:t>
            </w:r>
          </w:p>
        </w:tc>
      </w:tr>
      <w:tr w:rsidR="008B488C" w:rsidRPr="0032217A">
        <w:trPr>
          <w:trHeight w:val="781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Ракульская основная общеобразовательная школа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7-16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школьных мероприятиях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классе школы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«Зачачьевская основная общеобразовательная школа»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7-16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Показ кинофильмов на классных часах, уроках истории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рекреациях школы , в классных комнатах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Почтовская начальная общеобразовательная школа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7-12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Показ кинофильмов на классных часах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классе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Пингишенская основная  общеобразовательная школа»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7-16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школьных и классных мероприятиях, посвящённых 70-Летию Победы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рекреациях школы , в классных комнатах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Филиал МБОУ «Пингишенская основная  школа</w:t>
            </w:r>
            <w:r w:rsidRPr="00322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Хаврогорская основная общеобразовательная школа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191">
              <w:rPr>
                <w:rFonts w:ascii="Times New Roman" w:hAnsi="Times New Roman" w:cs="Times New Roman"/>
                <w:sz w:val="20"/>
                <w:szCs w:val="20"/>
              </w:rPr>
              <w:t>Обучающиеся 7-16 лет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На школьных и классных мероприятиях, посвящённых 70-Летию Победы</w:t>
            </w:r>
          </w:p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Февраль-апрель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17A">
              <w:rPr>
                <w:rFonts w:ascii="Times New Roman" w:hAnsi="Times New Roman" w:cs="Times New Roman"/>
                <w:sz w:val="20"/>
                <w:szCs w:val="20"/>
              </w:rPr>
              <w:t>В рекреациях школы , в классных комнатах</w:t>
            </w:r>
          </w:p>
        </w:tc>
      </w:tr>
      <w:tr w:rsidR="008B488C" w:rsidRPr="0032217A">
        <w:trPr>
          <w:trHeight w:val="52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FE61CA" w:rsidRDefault="008B488C" w:rsidP="00FE61C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«ХЦМБ» - Ракульская библиотека</w:t>
            </w:r>
          </w:p>
          <w:p w:rsidR="008B488C" w:rsidRPr="00FE61CA" w:rsidRDefault="008B488C" w:rsidP="00FE61C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FE61CA" w:rsidRDefault="008B488C" w:rsidP="00FE61C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Учащиеся 1-9 кл.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FE61CA" w:rsidRDefault="008B488C" w:rsidP="00FE61C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«Опаленный городок»</w:t>
            </w:r>
          </w:p>
          <w:p w:rsidR="008B488C" w:rsidRPr="00FE61CA" w:rsidRDefault="008B488C" w:rsidP="00FE61C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26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Дерево 42-го»</w:t>
            </w:r>
          </w:p>
          <w:p w:rsidR="008B488C" w:rsidRPr="00FE61CA" w:rsidRDefault="008B488C" w:rsidP="00FE61C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16 апреля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«Соловецкий меридиан»</w:t>
            </w:r>
          </w:p>
          <w:p w:rsidR="008B488C" w:rsidRPr="00FE61CA" w:rsidRDefault="008B488C" w:rsidP="00FE61C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«Великий русский праздник»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FE61CA" w:rsidRDefault="008B488C" w:rsidP="00FE61C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Клуб с. Ракула,</w:t>
            </w:r>
          </w:p>
          <w:p w:rsidR="008B488C" w:rsidRPr="00FE61CA" w:rsidRDefault="008B488C" w:rsidP="00FE61C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Клуб п. Зеленый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1CA">
              <w:rPr>
                <w:rFonts w:ascii="Times New Roman" w:hAnsi="Times New Roman" w:cs="Times New Roman"/>
                <w:sz w:val="20"/>
                <w:szCs w:val="20"/>
              </w:rPr>
              <w:t>городок</w:t>
            </w:r>
          </w:p>
        </w:tc>
      </w:tr>
      <w:tr w:rsidR="008B488C" w:rsidRPr="0032217A">
        <w:trPr>
          <w:trHeight w:val="389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5316D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«ХЦМБ» - </w:t>
            </w: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>Курейская библиотека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5316D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>Взрослые.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>Без ветеранов.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5316D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>16-20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>«Опалённый город»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5316D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>Курейская библиотека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«ХЦМБ» - Луковецкая библиотека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>Учащиеся МБОУ "Луковецкая средняя общеобразовательная школа"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- </w:t>
            </w:r>
            <w:r w:rsidRPr="00531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 xml:space="preserve"> - кинозал "Правда истории, память и боль":</w:t>
            </w:r>
          </w:p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День воинской славы России – День снятия блокады города Ленинграда (1944)</w:t>
            </w:r>
          </w:p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Фильм "Смертельное кольцо"</w:t>
            </w:r>
          </w:p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Луковецкая библиотека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- </w:t>
            </w: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>Библиоурок мужества и патриотизма «Живя — служи Отечеству, иного не дано».</w:t>
            </w:r>
          </w:p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День памяти воинов-интернационалистов в России</w:t>
            </w:r>
          </w:p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Фильм </w:t>
            </w: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 xml:space="preserve">"Герои живут рядом с нами" </w:t>
            </w:r>
          </w:p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День вывода войск из Афганистана (1989) </w:t>
            </w:r>
          </w:p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Фильм АРОБО "Долг"</w:t>
            </w:r>
          </w:p>
        </w:tc>
        <w:tc>
          <w:tcPr>
            <w:tcW w:w="248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88C" w:rsidRPr="0032217A">
        <w:trPr>
          <w:trHeight w:val="890"/>
        </w:trPr>
        <w:tc>
          <w:tcPr>
            <w:tcW w:w="24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- </w:t>
            </w: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>Развлекательный турнир «Кто хочет стать полковником?»</w:t>
            </w:r>
          </w:p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>Фильм "Будем в армии служить!"</w:t>
            </w:r>
          </w:p>
        </w:tc>
        <w:tc>
          <w:tcPr>
            <w:tcW w:w="248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88C" w:rsidRPr="0032217A">
        <w:trPr>
          <w:trHeight w:val="890"/>
        </w:trPr>
        <w:tc>
          <w:tcPr>
            <w:tcW w:w="24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- </w:t>
            </w: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531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Трибуна смелых гипотез: почему происходят войны?"</w:t>
            </w:r>
          </w:p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Фильм "Герои живут рядом с нами"</w:t>
            </w:r>
          </w:p>
        </w:tc>
        <w:tc>
          <w:tcPr>
            <w:tcW w:w="248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88C" w:rsidRPr="0032217A">
        <w:trPr>
          <w:trHeight w:val="890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473191" w:rsidRDefault="008B488C" w:rsidP="00473191">
            <w:pPr>
              <w:tabs>
                <w:tab w:val="left" w:pos="17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- </w:t>
            </w:r>
            <w:r w:rsidRPr="00531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 xml:space="preserve"> - кинозал "Правда истории, память и боль"</w:t>
            </w:r>
          </w:p>
          <w:p w:rsidR="008B488C" w:rsidRPr="005316DB" w:rsidRDefault="008B488C" w:rsidP="007D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</w:rPr>
              <w:t xml:space="preserve"> (авторский фильм-беседа АА Филик из серии "У войны не детское лицо")</w:t>
            </w:r>
          </w:p>
        </w:tc>
        <w:tc>
          <w:tcPr>
            <w:tcW w:w="2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32217A" w:rsidRDefault="008B488C" w:rsidP="004731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7D4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МКУК «ХЦМБ» - </w:t>
            </w:r>
            <w:r w:rsidRPr="00531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Заболотская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</w:p>
          <w:p w:rsidR="008B488C" w:rsidRPr="005316DB" w:rsidRDefault="008B488C" w:rsidP="007D43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7D43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50 до 75 (12 участников), и от 12 до 14                                   + учителя (16). Ветеранов не будет.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7D43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 2015 года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5316DB" w:rsidRDefault="008B488C" w:rsidP="007D43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1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Заболотская библиотека и Зачачьевская школа.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633190" w:rsidRDefault="008B488C" w:rsidP="00D6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МКУК «ХЦМБ» - Брин-Наволоцкая библиотека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633190" w:rsidRDefault="008B488C" w:rsidP="00D640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</w:rPr>
              <w:t>читатели и пользователи б-ки от 25-80лет. Ветераны участвовать не будут.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633190" w:rsidRDefault="008B488C" w:rsidP="00D640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</w:rPr>
              <w:t xml:space="preserve">март-апрель 2015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633190" w:rsidRDefault="008B488C" w:rsidP="00D640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Брин-Наволоцкая библиотека</w:t>
            </w:r>
          </w:p>
        </w:tc>
      </w:tr>
      <w:tr w:rsidR="008B488C" w:rsidRPr="0032217A">
        <w:trPr>
          <w:trHeight w:val="89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633190" w:rsidRDefault="008B488C" w:rsidP="00D6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r w:rsidRPr="006331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«</w:t>
            </w: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ХЦМБ</w:t>
            </w:r>
            <w:r w:rsidRPr="006331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Светлозерская  библиотека</w:t>
            </w:r>
          </w:p>
          <w:p w:rsidR="008B488C" w:rsidRPr="00633190" w:rsidRDefault="008B488C" w:rsidP="00D6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633190" w:rsidRDefault="008B488C" w:rsidP="00D6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Возраст 12+.</w:t>
            </w:r>
          </w:p>
          <w:p w:rsidR="008B488C" w:rsidRPr="00633190" w:rsidRDefault="008B488C" w:rsidP="00D6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Школьники</w:t>
            </w:r>
          </w:p>
          <w:p w:rsidR="008B488C" w:rsidRPr="00633190" w:rsidRDefault="008B488C" w:rsidP="00D6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6 по 11 класс. </w:t>
            </w:r>
          </w:p>
          <w:p w:rsidR="008B488C" w:rsidRPr="00633190" w:rsidRDefault="008B488C" w:rsidP="00D6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Приглашение ветеранов.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633190" w:rsidRDefault="008B488C" w:rsidP="00D6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марта 2015 г.</w:t>
            </w:r>
          </w:p>
          <w:p w:rsidR="008B488C" w:rsidRPr="00633190" w:rsidRDefault="008B488C" w:rsidP="00D6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фильм «Дерево 42-го».</w:t>
            </w:r>
          </w:p>
          <w:p w:rsidR="008B488C" w:rsidRPr="00633190" w:rsidRDefault="008B488C" w:rsidP="00D6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марта 2015 г.</w:t>
            </w:r>
          </w:p>
          <w:p w:rsidR="008B488C" w:rsidRPr="00633190" w:rsidRDefault="008B488C" w:rsidP="00D6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фильм «Опалённый город»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88C" w:rsidRPr="00633190" w:rsidRDefault="008B488C" w:rsidP="00D6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Читальный зал библиотеки.</w:t>
            </w:r>
          </w:p>
          <w:p w:rsidR="008B488C" w:rsidRPr="00633190" w:rsidRDefault="008B488C" w:rsidP="00D6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1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Форма проведения: библиотечный  час «Память о войне» и литературная гостиная «Никто не забыт, ничто не забыто». </w:t>
            </w:r>
          </w:p>
        </w:tc>
      </w:tr>
    </w:tbl>
    <w:p w:rsidR="008B488C" w:rsidRPr="0032217A" w:rsidRDefault="008B488C" w:rsidP="004731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B488C" w:rsidRPr="0032217A" w:rsidSect="00473191">
      <w:pgSz w:w="11906" w:h="16838"/>
      <w:pgMar w:top="53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696"/>
    <w:rsid w:val="00033EDF"/>
    <w:rsid w:val="000E1771"/>
    <w:rsid w:val="00161695"/>
    <w:rsid w:val="001C7920"/>
    <w:rsid w:val="002656E8"/>
    <w:rsid w:val="002C15E8"/>
    <w:rsid w:val="0032217A"/>
    <w:rsid w:val="003E4A4F"/>
    <w:rsid w:val="003E5C89"/>
    <w:rsid w:val="00473191"/>
    <w:rsid w:val="005316DB"/>
    <w:rsid w:val="00544072"/>
    <w:rsid w:val="006015CC"/>
    <w:rsid w:val="00633190"/>
    <w:rsid w:val="0069427D"/>
    <w:rsid w:val="00744FFF"/>
    <w:rsid w:val="007A1E78"/>
    <w:rsid w:val="007D43AB"/>
    <w:rsid w:val="008B488C"/>
    <w:rsid w:val="009C0B97"/>
    <w:rsid w:val="009C3D19"/>
    <w:rsid w:val="00A867FF"/>
    <w:rsid w:val="00A942B7"/>
    <w:rsid w:val="00AD0574"/>
    <w:rsid w:val="00B6264B"/>
    <w:rsid w:val="00BD23DD"/>
    <w:rsid w:val="00D640AC"/>
    <w:rsid w:val="00D97E53"/>
    <w:rsid w:val="00DD148C"/>
    <w:rsid w:val="00E41696"/>
    <w:rsid w:val="00F66F08"/>
    <w:rsid w:val="00FE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 Знак Знак Знак"/>
    <w:basedOn w:val="Normal"/>
    <w:uiPriority w:val="99"/>
    <w:rsid w:val="00FE61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6</Pages>
  <Words>1774</Words>
  <Characters>10113</Characters>
  <Application>Microsoft Office Outlook</Application>
  <DocSecurity>0</DocSecurity>
  <Lines>0</Lines>
  <Paragraphs>0</Paragraphs>
  <ScaleCrop>false</ScaleCrop>
  <Company>Администрация МО " Холмогорский район"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областной культурно-патриотической </dc:title>
  <dc:subject/>
  <dc:creator>Луковецкий ДК</dc:creator>
  <cp:keywords/>
  <dc:description/>
  <cp:lastModifiedBy>ZINOVJEVA</cp:lastModifiedBy>
  <cp:revision>6</cp:revision>
  <cp:lastPrinted>2015-02-18T12:39:00Z</cp:lastPrinted>
  <dcterms:created xsi:type="dcterms:W3CDTF">2015-02-17T12:29:00Z</dcterms:created>
  <dcterms:modified xsi:type="dcterms:W3CDTF">2015-02-19T13:11:00Z</dcterms:modified>
</cp:coreProperties>
</file>