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84" w:rsidRDefault="00A30984" w:rsidP="00A30984">
      <w:pPr>
        <w:autoSpaceDE w:val="0"/>
        <w:autoSpaceDN w:val="0"/>
        <w:adjustRightInd w:val="0"/>
        <w:ind w:left="5580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295910</wp:posOffset>
            </wp:positionV>
            <wp:extent cx="552450" cy="523875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0984" w:rsidRDefault="00A30984" w:rsidP="00A30984">
      <w:pPr>
        <w:rPr>
          <w:rFonts w:ascii="Times New Roman" w:hAnsi="Times New Roman"/>
          <w:sz w:val="28"/>
          <w:szCs w:val="28"/>
        </w:rPr>
      </w:pPr>
    </w:p>
    <w:p w:rsidR="00A30984" w:rsidRDefault="00A30984" w:rsidP="00A30984">
      <w:pPr>
        <w:pStyle w:val="a3"/>
        <w:ind w:left="-142"/>
        <w:jc w:val="left"/>
        <w:rPr>
          <w:sz w:val="2"/>
        </w:rPr>
      </w:pPr>
      <w:r>
        <w:br w:type="textWrapping" w:clear="all"/>
      </w:r>
    </w:p>
    <w:p w:rsidR="00A30984" w:rsidRDefault="00A30984" w:rsidP="00A30984">
      <w:pPr>
        <w:pStyle w:val="a3"/>
        <w:ind w:left="-142"/>
        <w:rPr>
          <w:sz w:val="2"/>
        </w:rPr>
      </w:pPr>
    </w:p>
    <w:p w:rsidR="00A30984" w:rsidRDefault="00A30984" w:rsidP="00A30984">
      <w:pPr>
        <w:pStyle w:val="a3"/>
        <w:ind w:left="-142"/>
        <w:rPr>
          <w:b w:val="0"/>
          <w:sz w:val="24"/>
          <w:szCs w:val="24"/>
        </w:rPr>
      </w:pPr>
      <w:r>
        <w:rPr>
          <w:b w:val="0"/>
        </w:rPr>
        <w:t>АДМИНИСТРАЦИЯ КИЧМЕНГСКО-ГОРОДЕЦКОГО МУНИЦИПАЛЬНОГО РАЙОНА ВОЛОГОДСКОЙ ОБЛАСТИ</w:t>
      </w:r>
      <w:r>
        <w:rPr>
          <w:b w:val="0"/>
          <w:sz w:val="40"/>
          <w:szCs w:val="40"/>
        </w:rPr>
        <w:t xml:space="preserve"> </w:t>
      </w:r>
    </w:p>
    <w:p w:rsidR="00A30984" w:rsidRDefault="00A30984" w:rsidP="00A30984">
      <w:pPr>
        <w:pStyle w:val="3"/>
        <w:rPr>
          <w:b/>
          <w:sz w:val="40"/>
          <w:szCs w:val="40"/>
        </w:rPr>
      </w:pPr>
    </w:p>
    <w:p w:rsidR="00A30984" w:rsidRDefault="00A30984" w:rsidP="00A30984">
      <w:pPr>
        <w:pStyle w:val="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30984" w:rsidRDefault="00A30984" w:rsidP="00A30984">
      <w:pPr>
        <w:pStyle w:val="a3"/>
      </w:pPr>
    </w:p>
    <w:p w:rsidR="00A30984" w:rsidRDefault="00A30984" w:rsidP="00A30984">
      <w:pPr>
        <w:pStyle w:val="a3"/>
        <w:tabs>
          <w:tab w:val="left" w:pos="1005"/>
          <w:tab w:val="left" w:pos="3345"/>
          <w:tab w:val="center" w:pos="5220"/>
        </w:tabs>
        <w:jc w:val="left"/>
        <w:rPr>
          <w:b w:val="0"/>
          <w:sz w:val="24"/>
          <w:szCs w:val="24"/>
        </w:rPr>
      </w:pPr>
      <w:r>
        <w:tab/>
      </w:r>
      <w:r>
        <w:rPr>
          <w:b w:val="0"/>
        </w:rPr>
        <w:t xml:space="preserve">от  </w:t>
      </w:r>
      <w:r>
        <w:rPr>
          <w:b w:val="0"/>
        </w:rPr>
        <w:tab/>
        <w:t>№</w:t>
      </w:r>
      <w:r>
        <w:rPr>
          <w:b w:val="0"/>
        </w:rPr>
        <w:tab/>
        <w:t xml:space="preserve">  </w:t>
      </w:r>
    </w:p>
    <w:p w:rsidR="00A30984" w:rsidRPr="008B5888" w:rsidRDefault="00A9029A" w:rsidP="008B5888">
      <w:pPr>
        <w:rPr>
          <w:rFonts w:ascii="Times New Roman" w:hAnsi="Times New Roman"/>
        </w:rPr>
      </w:pPr>
      <w:r w:rsidRPr="00A9029A">
        <w:pict>
          <v:line id="_x0000_s1031" style="position:absolute;z-index:251655680" from="239.25pt,11.3pt" to="239.25pt,20.3pt"/>
        </w:pict>
      </w:r>
      <w:r w:rsidRPr="00A9029A">
        <w:pict>
          <v:line id="_x0000_s1029" style="position:absolute;z-index:251656704" from="221.25pt,11.3pt" to="239.25pt,11.3pt"/>
        </w:pict>
      </w:r>
      <w:r w:rsidRPr="00A9029A">
        <w:pict>
          <v:line id="_x0000_s1028" style="position:absolute;z-index:251657728" from="42pt,11.3pt" to="60pt,11.3pt"/>
        </w:pict>
      </w:r>
      <w:r w:rsidRPr="00A9029A">
        <w:pict>
          <v:line id="_x0000_s1030" style="position:absolute;z-index:251658752" from="42pt,11.3pt" to="42pt,20.3pt"/>
        </w:pict>
      </w:r>
      <w:r w:rsidRPr="00A9029A">
        <w:pict>
          <v:line id="_x0000_s1027" style="position:absolute;z-index:251659776" from="37.35pt,1.6pt" to="136.35pt,1.6pt"/>
        </w:pict>
      </w:r>
      <w:r w:rsidRPr="00A9029A">
        <w:pict>
          <v:line id="_x0000_s1026" style="position:absolute;z-index:251660800" from="154.35pt,1.6pt" to="208.35pt,1.6pt"/>
        </w:pict>
      </w:r>
      <w:r w:rsidR="00A30984">
        <w:rPr>
          <w:rFonts w:ascii="Times New Roman" w:hAnsi="Times New Roman"/>
        </w:rPr>
        <w:t xml:space="preserve">                          с. Кичменгский Городок</w:t>
      </w:r>
      <w:r w:rsidR="00A30984">
        <w:rPr>
          <w:sz w:val="16"/>
          <w:szCs w:val="28"/>
        </w:rPr>
        <w:t xml:space="preserve">     </w:t>
      </w:r>
      <w:r w:rsidR="00A30984">
        <w:rPr>
          <w:rFonts w:ascii="Times New Roman" w:hAnsi="Times New Roman"/>
          <w:sz w:val="28"/>
          <w:szCs w:val="28"/>
        </w:rPr>
        <w:t xml:space="preserve">           </w:t>
      </w:r>
    </w:p>
    <w:p w:rsidR="008B5888" w:rsidRDefault="00A30984" w:rsidP="008B5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984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8B5888" w:rsidRDefault="008B5888" w:rsidP="008B5888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5A0E19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5A0E19">
        <w:rPr>
          <w:rFonts w:ascii="Times New Roman" w:hAnsi="Times New Roman"/>
          <w:spacing w:val="-4"/>
          <w:sz w:val="28"/>
          <w:szCs w:val="28"/>
        </w:rPr>
        <w:t>по</w:t>
      </w:r>
      <w:proofErr w:type="gramEnd"/>
      <w:r w:rsidRPr="005A0E19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8B5888" w:rsidRDefault="008B5888" w:rsidP="008B5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 xml:space="preserve">утверждению схемы расположения земельного </w:t>
      </w:r>
    </w:p>
    <w:p w:rsidR="008B5888" w:rsidRDefault="008B5888" w:rsidP="008B5888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 xml:space="preserve">участка или </w:t>
      </w:r>
      <w:r w:rsidRPr="005A0E19">
        <w:rPr>
          <w:rFonts w:ascii="Times New Roman" w:hAnsi="Times New Roman"/>
          <w:spacing w:val="-4"/>
          <w:sz w:val="28"/>
          <w:szCs w:val="28"/>
        </w:rPr>
        <w:t xml:space="preserve">земельных участков </w:t>
      </w:r>
      <w:proofErr w:type="gramStart"/>
      <w:r w:rsidRPr="005A0E19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5A0E19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A30984" w:rsidRPr="00A30984" w:rsidRDefault="008B5888" w:rsidP="008B58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pacing w:val="-4"/>
          <w:sz w:val="28"/>
          <w:szCs w:val="28"/>
        </w:rPr>
        <w:t xml:space="preserve">кадастровом </w:t>
      </w:r>
      <w:proofErr w:type="gramStart"/>
      <w:r w:rsidRPr="005A0E19">
        <w:rPr>
          <w:rFonts w:ascii="Times New Roman" w:hAnsi="Times New Roman"/>
          <w:spacing w:val="-4"/>
          <w:sz w:val="28"/>
          <w:szCs w:val="28"/>
        </w:rPr>
        <w:t>плане</w:t>
      </w:r>
      <w:proofErr w:type="gramEnd"/>
      <w:r w:rsidRPr="005A0E19">
        <w:rPr>
          <w:rFonts w:ascii="Times New Roman" w:hAnsi="Times New Roman"/>
          <w:spacing w:val="-4"/>
          <w:sz w:val="28"/>
          <w:szCs w:val="28"/>
        </w:rPr>
        <w:t xml:space="preserve"> территории</w:t>
      </w:r>
    </w:p>
    <w:p w:rsidR="00A30984" w:rsidRDefault="00A30984" w:rsidP="00A30984">
      <w:pPr>
        <w:rPr>
          <w:rFonts w:ascii="Times New Roman" w:hAnsi="Times New Roman"/>
          <w:sz w:val="2"/>
          <w:szCs w:val="28"/>
        </w:rPr>
      </w:pPr>
    </w:p>
    <w:p w:rsidR="008B5888" w:rsidRDefault="00A30984" w:rsidP="008B588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/>
          <w:sz w:val="28"/>
          <w:szCs w:val="28"/>
        </w:rPr>
        <w:t>Порядком разработки и утверждения административных регламентов исполнения муниципальных функций, административных регламентов предоставления муниципальных услуг органами местного самоуправления Кичменгско-Городецкого муниципального района, утвержденным  постановлением  администрации района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28.03.2011 года № 158</w:t>
      </w:r>
      <w:r>
        <w:rPr>
          <w:rFonts w:ascii="Times New Roman" w:hAnsi="Times New Roman"/>
          <w:sz w:val="28"/>
          <w:szCs w:val="28"/>
        </w:rPr>
        <w:t xml:space="preserve">, администрация района 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8B5888" w:rsidRPr="008B5888" w:rsidRDefault="00A30984" w:rsidP="008B5888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B5888">
        <w:rPr>
          <w:rFonts w:ascii="Times New Roman" w:hAnsi="Times New Roman"/>
          <w:sz w:val="28"/>
          <w:szCs w:val="28"/>
        </w:rPr>
        <w:t xml:space="preserve">Утвердить прилагаемый Административный регламент </w:t>
      </w:r>
      <w:r w:rsidR="008B5888" w:rsidRPr="008B5888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8B5888" w:rsidRPr="008B5888">
        <w:rPr>
          <w:rFonts w:ascii="Times New Roman" w:hAnsi="Times New Roman"/>
          <w:spacing w:val="-4"/>
          <w:sz w:val="28"/>
          <w:szCs w:val="28"/>
        </w:rPr>
        <w:t xml:space="preserve"> по </w:t>
      </w:r>
      <w:r w:rsidR="008B5888" w:rsidRPr="008B5888">
        <w:rPr>
          <w:rFonts w:ascii="Times New Roman" w:hAnsi="Times New Roman"/>
          <w:sz w:val="28"/>
          <w:szCs w:val="28"/>
        </w:rPr>
        <w:t xml:space="preserve">утверждению схемы расположения земельного участка или </w:t>
      </w:r>
      <w:r w:rsidR="008B5888" w:rsidRPr="008B5888">
        <w:rPr>
          <w:rFonts w:ascii="Times New Roman" w:hAnsi="Times New Roman"/>
          <w:spacing w:val="-4"/>
          <w:sz w:val="28"/>
          <w:szCs w:val="28"/>
        </w:rPr>
        <w:t>земельных участков на кадастровом плане территории</w:t>
      </w:r>
      <w:r w:rsidR="008B5888">
        <w:rPr>
          <w:rFonts w:ascii="Times New Roman" w:hAnsi="Times New Roman"/>
          <w:spacing w:val="-4"/>
          <w:sz w:val="28"/>
          <w:szCs w:val="28"/>
        </w:rPr>
        <w:t>.</w:t>
      </w:r>
    </w:p>
    <w:p w:rsidR="00A30984" w:rsidRPr="008B5888" w:rsidRDefault="00A30984" w:rsidP="008B5888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B5888">
        <w:rPr>
          <w:rFonts w:ascii="Times New Roman" w:hAnsi="Times New Roman"/>
          <w:sz w:val="28"/>
          <w:szCs w:val="28"/>
        </w:rPr>
        <w:t>Настоящее  постановление вступает в силу после его официального опубликования в районной газете «Заря Севера» и подлежит размещению на официальном сайте Кичменгско-Городецкого муниципального района в  информационно-телекоммуникационной сети «Интернет».</w:t>
      </w:r>
    </w:p>
    <w:p w:rsidR="00A30984" w:rsidRPr="008B5888" w:rsidRDefault="00A30984" w:rsidP="008B5888">
      <w:pPr>
        <w:tabs>
          <w:tab w:val="left" w:pos="6360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администрации района           </w:t>
      </w:r>
      <w: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С. А. </w:t>
      </w:r>
      <w:proofErr w:type="spellStart"/>
      <w:r>
        <w:rPr>
          <w:rFonts w:ascii="Times New Roman" w:hAnsi="Times New Roman"/>
          <w:sz w:val="28"/>
          <w:szCs w:val="28"/>
        </w:rPr>
        <w:t>Ордин</w:t>
      </w:r>
      <w:proofErr w:type="spellEnd"/>
    </w:p>
    <w:sectPr w:rsidR="00A30984" w:rsidRPr="008B5888" w:rsidSect="005C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">
    <w:nsid w:val="48006047"/>
    <w:multiLevelType w:val="multilevel"/>
    <w:tmpl w:val="FC3E68D8"/>
    <w:lvl w:ilvl="0">
      <w:start w:val="1"/>
      <w:numFmt w:val="decimal"/>
      <w:lvlText w:val="%1."/>
      <w:lvlJc w:val="left"/>
      <w:pPr>
        <w:ind w:left="1260" w:hanging="51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70" w:hanging="720"/>
      </w:pPr>
    </w:lvl>
    <w:lvl w:ilvl="2">
      <w:start w:val="1"/>
      <w:numFmt w:val="decimal"/>
      <w:isLgl/>
      <w:lvlText w:val="%1.%2.%3."/>
      <w:lvlJc w:val="left"/>
      <w:pPr>
        <w:ind w:left="1470" w:hanging="720"/>
      </w:pPr>
    </w:lvl>
    <w:lvl w:ilvl="3">
      <w:start w:val="1"/>
      <w:numFmt w:val="decimal"/>
      <w:isLgl/>
      <w:lvlText w:val="%1.%2.%3.%4."/>
      <w:lvlJc w:val="left"/>
      <w:pPr>
        <w:ind w:left="1830" w:hanging="1080"/>
      </w:pPr>
    </w:lvl>
    <w:lvl w:ilvl="4">
      <w:start w:val="1"/>
      <w:numFmt w:val="decimal"/>
      <w:isLgl/>
      <w:lvlText w:val="%1.%2.%3.%4.%5."/>
      <w:lvlJc w:val="left"/>
      <w:pPr>
        <w:ind w:left="1830" w:hanging="1080"/>
      </w:pPr>
    </w:lvl>
    <w:lvl w:ilvl="5">
      <w:start w:val="1"/>
      <w:numFmt w:val="decimal"/>
      <w:isLgl/>
      <w:lvlText w:val="%1.%2.%3.%4.%5.%6."/>
      <w:lvlJc w:val="left"/>
      <w:pPr>
        <w:ind w:left="2190" w:hanging="1440"/>
      </w:pPr>
    </w:lvl>
    <w:lvl w:ilvl="6">
      <w:start w:val="1"/>
      <w:numFmt w:val="decimal"/>
      <w:isLgl/>
      <w:lvlText w:val="%1.%2.%3.%4.%5.%6.%7."/>
      <w:lvlJc w:val="left"/>
      <w:pPr>
        <w:ind w:left="2550" w:hanging="1800"/>
      </w:p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</w:lvl>
  </w:abstractNum>
  <w:abstractNum w:abstractNumId="2">
    <w:nsid w:val="6D7D1AD6"/>
    <w:multiLevelType w:val="hybridMultilevel"/>
    <w:tmpl w:val="E5C42BDC"/>
    <w:lvl w:ilvl="0" w:tplc="1B2A78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30984"/>
    <w:rsid w:val="005C78F9"/>
    <w:rsid w:val="008B5888"/>
    <w:rsid w:val="00A30984"/>
    <w:rsid w:val="00A9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8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0984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309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uiPriority w:val="11"/>
    <w:qFormat/>
    <w:rsid w:val="00A3098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uiPriority w:val="11"/>
    <w:rsid w:val="00A309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A309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B5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2019-08-05T11:12:00Z</cp:lastPrinted>
  <dcterms:created xsi:type="dcterms:W3CDTF">2019-08-05T06:05:00Z</dcterms:created>
  <dcterms:modified xsi:type="dcterms:W3CDTF">2019-08-05T11:13:00Z</dcterms:modified>
</cp:coreProperties>
</file>