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BB" w:rsidRDefault="00E64EBB" w:rsidP="00EC1C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Управление по экономической политике и сельскому хозяйству администрации</w:t>
      </w:r>
      <w:r w:rsidRPr="003D6F39">
        <w:rPr>
          <w:rFonts w:ascii="Times New Roman" w:hAnsi="Times New Roman" w:cs="Times New Roman"/>
          <w:b w:val="0"/>
          <w:sz w:val="28"/>
          <w:szCs w:val="28"/>
        </w:rPr>
        <w:t xml:space="preserve"> Кичменгско-Городецкого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сообщает о разработке</w:t>
      </w:r>
      <w:r w:rsidRPr="003D6F39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3D6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по предоставлению муниципальной услуги по государственной регистрации заявлений о проведении общественной экологической экспертизы.</w:t>
      </w:r>
    </w:p>
    <w:p w:rsidR="00E64EBB" w:rsidRPr="003D6F39" w:rsidRDefault="00E64EBB" w:rsidP="00E64E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Проект административного регламента размещен на официальном сайте администрации района.</w:t>
      </w:r>
    </w:p>
    <w:p w:rsidR="00E64EBB" w:rsidRDefault="00E64EBB" w:rsidP="00E64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C7399D">
        <w:t xml:space="preserve">      </w:t>
      </w:r>
      <w:r>
        <w:t xml:space="preserve"> </w:t>
      </w:r>
      <w:r w:rsidRPr="001278ED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по внесению изменений в данный проект  </w:t>
      </w:r>
      <w:r>
        <w:rPr>
          <w:rFonts w:ascii="Times New Roman" w:hAnsi="Times New Roman" w:cs="Times New Roman"/>
          <w:sz w:val="28"/>
          <w:szCs w:val="28"/>
        </w:rPr>
        <w:t>просим</w:t>
      </w:r>
      <w:r w:rsidRPr="001278ED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 xml:space="preserve">лять по адресу: 161400, Вологодская область,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Городок, ул. Садовая, 5, каб.6, </w:t>
      </w:r>
      <w:r w:rsidRPr="001278E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E64E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Pr="00E64EB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4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телефону (81740)-2-18-12 </w:t>
      </w:r>
      <w:r w:rsidRPr="001278ED">
        <w:rPr>
          <w:rFonts w:ascii="Times New Roman" w:hAnsi="Times New Roman" w:cs="Times New Roman"/>
          <w:sz w:val="28"/>
          <w:szCs w:val="28"/>
        </w:rPr>
        <w:t>в течение месяца со дня размещения указанного  проекта на официальном сайте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B0F" w:rsidRDefault="00634502" w:rsidP="006345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399D">
        <w:rPr>
          <w:rFonts w:ascii="Times New Roman" w:hAnsi="Times New Roman" w:cs="Times New Roman"/>
          <w:sz w:val="28"/>
          <w:szCs w:val="28"/>
        </w:rPr>
        <w:t xml:space="preserve">     </w:t>
      </w:r>
      <w:r w:rsidR="00E64EBB">
        <w:rPr>
          <w:rFonts w:ascii="Times New Roman" w:hAnsi="Times New Roman" w:cs="Times New Roman"/>
          <w:sz w:val="28"/>
          <w:szCs w:val="28"/>
        </w:rPr>
        <w:t xml:space="preserve"> Контактное лицо – </w:t>
      </w:r>
      <w:r w:rsidR="00087B0F">
        <w:rPr>
          <w:rFonts w:ascii="Times New Roman" w:hAnsi="Times New Roman" w:cs="Times New Roman"/>
          <w:sz w:val="28"/>
          <w:szCs w:val="28"/>
        </w:rPr>
        <w:t>Климо</w:t>
      </w:r>
      <w:r w:rsidR="00EC1C12">
        <w:rPr>
          <w:rFonts w:ascii="Times New Roman" w:hAnsi="Times New Roman" w:cs="Times New Roman"/>
          <w:sz w:val="28"/>
          <w:szCs w:val="28"/>
        </w:rPr>
        <w:t xml:space="preserve">вич Людмила </w:t>
      </w:r>
      <w:r w:rsidR="00087B0F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80764A" w:rsidRDefault="0080764A" w:rsidP="00087B0F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80764A" w:rsidRDefault="0080764A" w:rsidP="00087B0F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80764A" w:rsidRPr="00A108DC" w:rsidRDefault="0080764A" w:rsidP="00087B0F">
      <w:pPr>
        <w:pStyle w:val="ConsPlusNormal"/>
        <w:widowControl/>
        <w:ind w:left="4140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64A" w:rsidRPr="0080764A" w:rsidRDefault="0080764A" w:rsidP="008076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A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0764A">
        <w:rPr>
          <w:sz w:val="28"/>
          <w:szCs w:val="28"/>
        </w:rPr>
        <w:t xml:space="preserve">АДМИНИСТРАЦИЯ КИЧМЕНГСКО-ГОРОДЕЦКОГО </w:t>
      </w:r>
    </w:p>
    <w:p w:rsidR="0080764A" w:rsidRPr="0080764A" w:rsidRDefault="00C76A85" w:rsidP="008076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64A">
        <w:rPr>
          <w:sz w:val="28"/>
          <w:szCs w:val="28"/>
        </w:rPr>
        <w:t xml:space="preserve">  </w:t>
      </w:r>
      <w:r w:rsidR="0080764A" w:rsidRPr="0080764A">
        <w:rPr>
          <w:sz w:val="28"/>
          <w:szCs w:val="28"/>
        </w:rPr>
        <w:t>МУНИЦИПАЛЬНОГО РАЙОНА ВОЛОГОДСКОЙ ОБЛАСТИ</w:t>
      </w:r>
    </w:p>
    <w:p w:rsidR="0080764A" w:rsidRPr="0080764A" w:rsidRDefault="0080764A" w:rsidP="0080764A">
      <w:pPr>
        <w:rPr>
          <w:sz w:val="28"/>
          <w:szCs w:val="28"/>
        </w:rPr>
      </w:pPr>
    </w:p>
    <w:p w:rsidR="0080764A" w:rsidRPr="0080764A" w:rsidRDefault="0080764A" w:rsidP="0080764A">
      <w:pPr>
        <w:rPr>
          <w:sz w:val="28"/>
          <w:szCs w:val="28"/>
        </w:rPr>
      </w:pPr>
      <w:r w:rsidRPr="008076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C76A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0764A">
        <w:rPr>
          <w:sz w:val="28"/>
          <w:szCs w:val="28"/>
        </w:rPr>
        <w:t xml:space="preserve">  ПРОЕКТ  ПОСТАНОВЛЕНИЯ</w:t>
      </w:r>
    </w:p>
    <w:p w:rsidR="0080764A" w:rsidRDefault="0080764A" w:rsidP="0080764A">
      <w:pPr>
        <w:rPr>
          <w:sz w:val="40"/>
          <w:szCs w:val="40"/>
        </w:rPr>
      </w:pPr>
    </w:p>
    <w:p w:rsidR="0080764A" w:rsidRDefault="0080764A" w:rsidP="008076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_от</w:t>
      </w:r>
      <w:proofErr w:type="spellEnd"/>
      <w:r>
        <w:rPr>
          <w:sz w:val="28"/>
          <w:szCs w:val="28"/>
        </w:rPr>
        <w:t>______________ № ________</w:t>
      </w:r>
      <w:r>
        <w:rPr>
          <w:sz w:val="28"/>
          <w:szCs w:val="28"/>
          <w:u w:val="single"/>
        </w:rPr>
        <w:t xml:space="preserve">             </w:t>
      </w:r>
    </w:p>
    <w:p w:rsidR="0080764A" w:rsidRDefault="0080764A" w:rsidP="0080764A">
      <w:r>
        <w:t xml:space="preserve">       </w:t>
      </w:r>
      <w:r w:rsidRPr="00214D3E">
        <w:t xml:space="preserve">с. </w:t>
      </w:r>
      <w:proofErr w:type="spellStart"/>
      <w:r w:rsidRPr="00214D3E">
        <w:t>Кичменгский</w:t>
      </w:r>
      <w:proofErr w:type="spellEnd"/>
      <w:r w:rsidRPr="00214D3E">
        <w:t xml:space="preserve"> Городок</w:t>
      </w:r>
    </w:p>
    <w:p w:rsidR="0080764A" w:rsidRDefault="0080764A" w:rsidP="0080764A"/>
    <w:p w:rsidR="0080764A" w:rsidRDefault="0080764A" w:rsidP="0080764A">
      <w:pPr>
        <w:rPr>
          <w:sz w:val="28"/>
          <w:szCs w:val="28"/>
        </w:rPr>
      </w:pPr>
    </w:p>
    <w:p w:rsidR="0080764A" w:rsidRDefault="0080764A" w:rsidP="0080764A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80764A" w:rsidRDefault="0080764A" w:rsidP="0080764A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  <w:proofErr w:type="gramStart"/>
      <w:r>
        <w:rPr>
          <w:sz w:val="28"/>
          <w:szCs w:val="28"/>
        </w:rPr>
        <w:t>по</w:t>
      </w:r>
      <w:proofErr w:type="gramEnd"/>
    </w:p>
    <w:p w:rsidR="0080764A" w:rsidRDefault="0080764A" w:rsidP="0080764A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заявлений о </w:t>
      </w:r>
      <w:proofErr w:type="spellStart"/>
      <w:r>
        <w:rPr>
          <w:sz w:val="28"/>
          <w:szCs w:val="28"/>
        </w:rPr>
        <w:t>прове</w:t>
      </w:r>
      <w:proofErr w:type="spellEnd"/>
      <w:r>
        <w:rPr>
          <w:sz w:val="28"/>
          <w:szCs w:val="28"/>
        </w:rPr>
        <w:t>-</w:t>
      </w:r>
    </w:p>
    <w:p w:rsidR="0080764A" w:rsidRDefault="0080764A" w:rsidP="008076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дении</w:t>
      </w:r>
      <w:proofErr w:type="spellEnd"/>
      <w:r>
        <w:rPr>
          <w:sz w:val="28"/>
          <w:szCs w:val="28"/>
        </w:rPr>
        <w:t xml:space="preserve"> общественной экологической экспертизы.</w:t>
      </w:r>
    </w:p>
    <w:p w:rsidR="0080764A" w:rsidRDefault="0080764A" w:rsidP="0080764A">
      <w:pPr>
        <w:rPr>
          <w:sz w:val="28"/>
          <w:szCs w:val="28"/>
        </w:rPr>
      </w:pPr>
    </w:p>
    <w:p w:rsidR="0080764A" w:rsidRDefault="0080764A" w:rsidP="0080764A">
      <w:pPr>
        <w:rPr>
          <w:sz w:val="28"/>
          <w:szCs w:val="28"/>
        </w:rPr>
      </w:pPr>
    </w:p>
    <w:p w:rsidR="0080764A" w:rsidRDefault="0080764A" w:rsidP="008076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 государственных и муниципальных услуг» и постановлением администрации Кичменгско-Городецкого муниципального района «О порядке 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 Кичменгско-Городецкого муниципального района» от 28.03.2011 г. №158 администрация района</w:t>
      </w:r>
      <w:proofErr w:type="gramEnd"/>
    </w:p>
    <w:p w:rsidR="0080764A" w:rsidRDefault="0080764A" w:rsidP="00807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0764A" w:rsidRDefault="0080764A" w:rsidP="0080764A">
      <w:pPr>
        <w:jc w:val="both"/>
        <w:rPr>
          <w:b/>
          <w:sz w:val="28"/>
          <w:szCs w:val="28"/>
        </w:rPr>
      </w:pPr>
    </w:p>
    <w:p w:rsidR="0080764A" w:rsidRDefault="0080764A" w:rsidP="0080764A">
      <w:pPr>
        <w:ind w:firstLine="708"/>
        <w:jc w:val="both"/>
        <w:rPr>
          <w:sz w:val="28"/>
          <w:szCs w:val="28"/>
        </w:rPr>
      </w:pPr>
      <w:r w:rsidRPr="00CE3B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3BAF">
        <w:rPr>
          <w:sz w:val="28"/>
          <w:szCs w:val="28"/>
        </w:rPr>
        <w:t>Утвер</w:t>
      </w:r>
      <w:r>
        <w:rPr>
          <w:sz w:val="28"/>
          <w:szCs w:val="28"/>
        </w:rPr>
        <w:t>дить административный  регламент по предоставлению муниципальной услуги по государственной регистрации заявлений о проведении общественной экологической экспертизы.</w:t>
      </w:r>
    </w:p>
    <w:p w:rsidR="0080764A" w:rsidRDefault="0080764A" w:rsidP="008076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района в информационно-телекоммуникационной сети «Интернет» и </w:t>
      </w:r>
      <w:r>
        <w:rPr>
          <w:sz w:val="28"/>
          <w:szCs w:val="28"/>
        </w:rPr>
        <w:lastRenderedPageBreak/>
        <w:t>вступает в силу после его официального опубликования в районной газете «Заря Севера».</w:t>
      </w:r>
    </w:p>
    <w:p w:rsidR="0080764A" w:rsidRDefault="0080764A" w:rsidP="0080764A">
      <w:pPr>
        <w:ind w:firstLine="708"/>
        <w:rPr>
          <w:sz w:val="28"/>
          <w:szCs w:val="28"/>
        </w:rPr>
      </w:pPr>
    </w:p>
    <w:p w:rsidR="0080764A" w:rsidRDefault="0080764A" w:rsidP="0080764A">
      <w:pPr>
        <w:ind w:firstLine="708"/>
        <w:rPr>
          <w:sz w:val="28"/>
          <w:szCs w:val="28"/>
        </w:rPr>
      </w:pPr>
    </w:p>
    <w:p w:rsidR="0080764A" w:rsidRDefault="0080764A" w:rsidP="0080764A">
      <w:pPr>
        <w:ind w:firstLine="708"/>
        <w:rPr>
          <w:sz w:val="28"/>
          <w:szCs w:val="28"/>
        </w:rPr>
      </w:pPr>
    </w:p>
    <w:p w:rsidR="0080764A" w:rsidRDefault="0080764A" w:rsidP="0080764A">
      <w:pPr>
        <w:ind w:firstLine="708"/>
        <w:rPr>
          <w:sz w:val="28"/>
          <w:szCs w:val="28"/>
        </w:rPr>
      </w:pPr>
    </w:p>
    <w:p w:rsidR="0080764A" w:rsidRDefault="0080764A" w:rsidP="0080764A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80764A" w:rsidRDefault="0080764A" w:rsidP="0080764A">
      <w:pPr>
        <w:rPr>
          <w:sz w:val="28"/>
          <w:szCs w:val="28"/>
        </w:rPr>
      </w:pPr>
      <w:r>
        <w:rPr>
          <w:sz w:val="28"/>
          <w:szCs w:val="28"/>
        </w:rPr>
        <w:t>Кичменгско-Городецкого</w:t>
      </w:r>
    </w:p>
    <w:p w:rsidR="0080764A" w:rsidRDefault="0080764A" w:rsidP="008076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764A" w:rsidRDefault="0080764A" w:rsidP="0080764A">
      <w:pPr>
        <w:rPr>
          <w:sz w:val="28"/>
          <w:szCs w:val="28"/>
        </w:rPr>
      </w:pPr>
    </w:p>
    <w:p w:rsidR="0080764A" w:rsidRDefault="0080764A" w:rsidP="0080764A">
      <w:pPr>
        <w:rPr>
          <w:sz w:val="28"/>
          <w:szCs w:val="28"/>
        </w:rPr>
      </w:pPr>
    </w:p>
    <w:p w:rsidR="00841BFF" w:rsidRPr="00A108DC" w:rsidRDefault="00841BFF" w:rsidP="00841BF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BFF" w:rsidRPr="00A108DC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A108D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841BFF" w:rsidRPr="00A108DC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A108DC" w:rsidRDefault="00FC4EFE" w:rsidP="00134C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8D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D7D41" w:rsidRPr="00A108DC" w:rsidRDefault="00FC4EFE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8DC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ПО </w:t>
      </w:r>
      <w:r w:rsidRPr="00A108DC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РЕГИСТРАЦИИ ЗАЯВЛЕНИЙ О ПРОВЕДЕНИИ ОБЩЕСТВЕННОЙ ЭКОЛОГИЧЕСКОЙ ЭКСПЕРТИЗЫ</w:t>
      </w:r>
    </w:p>
    <w:p w:rsidR="004D7D41" w:rsidRPr="00A108DC" w:rsidRDefault="004D7D41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886C18" w:rsidRDefault="00B76469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6C1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41BFF" w:rsidRPr="00A108DC" w:rsidRDefault="00841BFF" w:rsidP="008C0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996988" w:rsidRDefault="00841BFF" w:rsidP="008C0D7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996988">
        <w:rPr>
          <w:rFonts w:ascii="Times New Roman" w:hAnsi="Times New Roman" w:cs="Times New Roman"/>
          <w:b w:val="0"/>
          <w:sz w:val="27"/>
          <w:szCs w:val="27"/>
        </w:rPr>
        <w:t>1.1. Административный регламент предоставлени</w:t>
      </w:r>
      <w:r w:rsidR="007A0508" w:rsidRPr="00996988">
        <w:rPr>
          <w:rFonts w:ascii="Times New Roman" w:hAnsi="Times New Roman" w:cs="Times New Roman"/>
          <w:b w:val="0"/>
          <w:sz w:val="27"/>
          <w:szCs w:val="27"/>
        </w:rPr>
        <w:t>я</w:t>
      </w:r>
      <w:r w:rsidR="005E3139" w:rsidRPr="0099698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E00C7" w:rsidRPr="00996988">
        <w:rPr>
          <w:rFonts w:ascii="Times New Roman" w:hAnsi="Times New Roman" w:cs="Times New Roman"/>
          <w:b w:val="0"/>
          <w:sz w:val="27"/>
          <w:szCs w:val="27"/>
        </w:rPr>
        <w:t>муниципальной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 xml:space="preserve"> услуги</w:t>
      </w:r>
      <w:r w:rsidR="0040212B" w:rsidRPr="0099698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C0D78" w:rsidRPr="00996988">
        <w:rPr>
          <w:rFonts w:ascii="Times New Roman" w:hAnsi="Times New Roman" w:cs="Times New Roman"/>
          <w:b w:val="0"/>
          <w:sz w:val="27"/>
          <w:szCs w:val="27"/>
        </w:rPr>
        <w:t xml:space="preserve">по </w:t>
      </w:r>
      <w:r w:rsidR="00FC4EFE" w:rsidRPr="00996988">
        <w:rPr>
          <w:rFonts w:ascii="Times New Roman" w:hAnsi="Times New Roman" w:cs="Times New Roman"/>
          <w:b w:val="0"/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</w:t>
      </w:r>
      <w:r w:rsidR="005E3139" w:rsidRPr="0099698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8C0D78" w:rsidRPr="00996988">
        <w:rPr>
          <w:rStyle w:val="25"/>
          <w:b w:val="0"/>
          <w:sz w:val="27"/>
          <w:szCs w:val="27"/>
        </w:rPr>
        <w:t>у</w:t>
      </w:r>
      <w:r w:rsidR="008C0D78" w:rsidRPr="00996988">
        <w:rPr>
          <w:rFonts w:ascii="Times New Roman" w:hAnsi="Times New Roman" w:cs="Times New Roman"/>
          <w:b w:val="0"/>
          <w:sz w:val="27"/>
          <w:szCs w:val="27"/>
        </w:rPr>
        <w:t>стан</w:t>
      </w:r>
      <w:r w:rsidR="002E00C7" w:rsidRPr="00996988">
        <w:rPr>
          <w:rFonts w:ascii="Times New Roman" w:hAnsi="Times New Roman" w:cs="Times New Roman"/>
          <w:b w:val="0"/>
          <w:sz w:val="27"/>
          <w:szCs w:val="27"/>
        </w:rPr>
        <w:t>а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>вл</w:t>
      </w:r>
      <w:r w:rsidR="00EB4EF1" w:rsidRPr="00996988">
        <w:rPr>
          <w:rFonts w:ascii="Times New Roman" w:hAnsi="Times New Roman" w:cs="Times New Roman"/>
          <w:b w:val="0"/>
          <w:sz w:val="27"/>
          <w:szCs w:val="27"/>
        </w:rPr>
        <w:t>ивает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 xml:space="preserve"> поряд</w:t>
      </w:r>
      <w:r w:rsidR="00EB4EF1" w:rsidRPr="00996988">
        <w:rPr>
          <w:rFonts w:ascii="Times New Roman" w:hAnsi="Times New Roman" w:cs="Times New Roman"/>
          <w:b w:val="0"/>
          <w:sz w:val="27"/>
          <w:szCs w:val="27"/>
        </w:rPr>
        <w:t>ок</w:t>
      </w:r>
      <w:r w:rsidR="005E3139" w:rsidRPr="0099698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 xml:space="preserve">и стандарт предоставления </w:t>
      </w:r>
      <w:r w:rsidR="002E00C7" w:rsidRPr="00996988">
        <w:rPr>
          <w:rFonts w:ascii="Times New Roman" w:hAnsi="Times New Roman" w:cs="Times New Roman"/>
          <w:b w:val="0"/>
          <w:sz w:val="27"/>
          <w:szCs w:val="27"/>
        </w:rPr>
        <w:t>муниципальной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 xml:space="preserve"> услуги.</w:t>
      </w:r>
    </w:p>
    <w:p w:rsidR="00BF3DFA" w:rsidRPr="00996988" w:rsidRDefault="00841BFF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1.2. </w:t>
      </w:r>
      <w:r w:rsidR="00347F19" w:rsidRPr="00996988">
        <w:rPr>
          <w:sz w:val="27"/>
          <w:szCs w:val="27"/>
        </w:rPr>
        <w:t>Заявителями</w:t>
      </w:r>
      <w:r w:rsidR="00BF3DFA" w:rsidRPr="00996988">
        <w:rPr>
          <w:sz w:val="27"/>
          <w:szCs w:val="27"/>
        </w:rPr>
        <w:t xml:space="preserve"> при</w:t>
      </w:r>
      <w:r w:rsidR="00347F19" w:rsidRPr="00996988">
        <w:rPr>
          <w:sz w:val="27"/>
          <w:szCs w:val="27"/>
        </w:rPr>
        <w:t xml:space="preserve"> предоставлени</w:t>
      </w:r>
      <w:r w:rsidR="00BF3DFA" w:rsidRPr="00996988">
        <w:rPr>
          <w:sz w:val="27"/>
          <w:szCs w:val="27"/>
        </w:rPr>
        <w:t>и</w:t>
      </w:r>
      <w:r w:rsidR="005E3139" w:rsidRPr="00996988">
        <w:rPr>
          <w:sz w:val="27"/>
          <w:szCs w:val="27"/>
        </w:rPr>
        <w:t xml:space="preserve"> </w:t>
      </w:r>
      <w:r w:rsidR="00BF3DFA" w:rsidRPr="00996988">
        <w:rPr>
          <w:sz w:val="27"/>
          <w:szCs w:val="27"/>
        </w:rPr>
        <w:t>муниципальной</w:t>
      </w:r>
      <w:r w:rsidR="00347F19" w:rsidRPr="00996988">
        <w:rPr>
          <w:sz w:val="27"/>
          <w:szCs w:val="27"/>
        </w:rPr>
        <w:t xml:space="preserve"> услуги </w:t>
      </w:r>
      <w:r w:rsidR="00FC4EFE" w:rsidRPr="00996988">
        <w:rPr>
          <w:sz w:val="27"/>
          <w:szCs w:val="27"/>
        </w:rPr>
        <w:t>являются общественные организации (объединения)</w:t>
      </w:r>
      <w:r w:rsidR="00833BD8" w:rsidRPr="00996988">
        <w:rPr>
          <w:sz w:val="27"/>
          <w:szCs w:val="27"/>
        </w:rPr>
        <w:t xml:space="preserve">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</w:t>
      </w:r>
      <w:hyperlink r:id="rId8" w:history="1">
        <w:r w:rsidR="00833BD8" w:rsidRPr="00996988">
          <w:rPr>
            <w:color w:val="0000FF"/>
            <w:sz w:val="27"/>
            <w:szCs w:val="27"/>
          </w:rPr>
          <w:t>порядке</w:t>
        </w:r>
      </w:hyperlink>
      <w:r w:rsidR="00833BD8" w:rsidRPr="00996988">
        <w:rPr>
          <w:sz w:val="27"/>
          <w:szCs w:val="27"/>
        </w:rPr>
        <w:t xml:space="preserve">, установленном законодательством Российской Федерации </w:t>
      </w:r>
      <w:r w:rsidR="004B3E84" w:rsidRPr="00996988">
        <w:rPr>
          <w:sz w:val="27"/>
          <w:szCs w:val="27"/>
        </w:rPr>
        <w:t>(далее - заявители)</w:t>
      </w:r>
      <w:r w:rsidR="00540822" w:rsidRPr="00996988">
        <w:rPr>
          <w:sz w:val="27"/>
          <w:szCs w:val="27"/>
        </w:rPr>
        <w:t xml:space="preserve"> либо их уполномоченные представители.</w:t>
      </w:r>
    </w:p>
    <w:p w:rsidR="00A0208B" w:rsidRPr="00996988" w:rsidRDefault="00A0208B" w:rsidP="00A0208B">
      <w:pPr>
        <w:widowControl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1.3. Порядок информирования о предоставлении муниципальной услуги:</w:t>
      </w:r>
    </w:p>
    <w:p w:rsidR="00A0208B" w:rsidRDefault="00F00347" w:rsidP="00A0208B">
      <w:pPr>
        <w:suppressAutoHyphens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Уполномоченный орган - Администрация Кичменгско-Городецкого муниципального района в лице Управления по экономической политике и сельскому хозяйству </w:t>
      </w:r>
      <w:r w:rsidR="00BC205B">
        <w:rPr>
          <w:color w:val="000000"/>
          <w:sz w:val="27"/>
          <w:szCs w:val="27"/>
        </w:rPr>
        <w:t xml:space="preserve">администрации </w:t>
      </w:r>
      <w:r>
        <w:rPr>
          <w:color w:val="000000"/>
          <w:sz w:val="27"/>
          <w:szCs w:val="27"/>
        </w:rPr>
        <w:t>Кичменгско-Городецкого муниципального района</w:t>
      </w:r>
      <w:r w:rsidR="00EA7E62">
        <w:rPr>
          <w:color w:val="000000"/>
          <w:sz w:val="27"/>
          <w:szCs w:val="27"/>
        </w:rPr>
        <w:t>.</w:t>
      </w:r>
    </w:p>
    <w:p w:rsidR="00EA7E62" w:rsidRPr="00996988" w:rsidRDefault="00EA7E62" w:rsidP="00EA7E62">
      <w:pPr>
        <w:suppressAutoHyphen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Администраци</w:t>
      </w:r>
      <w:r w:rsidR="00E3133F">
        <w:rPr>
          <w:color w:val="000000"/>
          <w:sz w:val="27"/>
          <w:szCs w:val="27"/>
        </w:rPr>
        <w:t>я</w:t>
      </w:r>
      <w:r w:rsidR="008F46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Кичменгско-Городецкого муниципального района:</w:t>
      </w:r>
    </w:p>
    <w:p w:rsidR="00A0208B" w:rsidRPr="00996988" w:rsidRDefault="00A0208B" w:rsidP="00A0208B">
      <w:pPr>
        <w:suppressAutoHyphens/>
        <w:ind w:firstLine="540"/>
        <w:jc w:val="both"/>
        <w:rPr>
          <w:sz w:val="27"/>
          <w:szCs w:val="27"/>
        </w:rPr>
      </w:pPr>
      <w:r w:rsidRPr="00996988">
        <w:rPr>
          <w:color w:val="000000"/>
          <w:sz w:val="27"/>
          <w:szCs w:val="27"/>
        </w:rPr>
        <w:t>Почтовый адрес</w:t>
      </w:r>
      <w:proofErr w:type="gramStart"/>
      <w:r w:rsidRPr="00996988">
        <w:rPr>
          <w:color w:val="000000"/>
          <w:sz w:val="27"/>
          <w:szCs w:val="27"/>
        </w:rPr>
        <w:t xml:space="preserve"> :</w:t>
      </w:r>
      <w:proofErr w:type="gramEnd"/>
      <w:r w:rsidR="00F00347">
        <w:rPr>
          <w:color w:val="000000"/>
          <w:sz w:val="27"/>
          <w:szCs w:val="27"/>
        </w:rPr>
        <w:t xml:space="preserve"> 161400, Вологодская обл</w:t>
      </w:r>
      <w:r w:rsidR="00EA7E62">
        <w:rPr>
          <w:color w:val="000000"/>
          <w:sz w:val="27"/>
          <w:szCs w:val="27"/>
        </w:rPr>
        <w:t>асть</w:t>
      </w:r>
      <w:r w:rsidR="00F00347">
        <w:rPr>
          <w:color w:val="000000"/>
          <w:sz w:val="27"/>
          <w:szCs w:val="27"/>
        </w:rPr>
        <w:t>, с</w:t>
      </w:r>
      <w:r w:rsidR="00EA7E62">
        <w:rPr>
          <w:color w:val="000000"/>
          <w:sz w:val="27"/>
          <w:szCs w:val="27"/>
        </w:rPr>
        <w:t xml:space="preserve">ело </w:t>
      </w:r>
      <w:r w:rsidR="00F00347">
        <w:rPr>
          <w:color w:val="000000"/>
          <w:sz w:val="27"/>
          <w:szCs w:val="27"/>
        </w:rPr>
        <w:t xml:space="preserve"> </w:t>
      </w:r>
      <w:proofErr w:type="spellStart"/>
      <w:r w:rsidR="00F00347">
        <w:rPr>
          <w:color w:val="000000"/>
          <w:sz w:val="27"/>
          <w:szCs w:val="27"/>
        </w:rPr>
        <w:t>Кичменгский</w:t>
      </w:r>
      <w:proofErr w:type="spellEnd"/>
      <w:r w:rsidR="00F00347">
        <w:rPr>
          <w:color w:val="000000"/>
          <w:sz w:val="27"/>
          <w:szCs w:val="27"/>
        </w:rPr>
        <w:t xml:space="preserve"> Городок, ул</w:t>
      </w:r>
      <w:r w:rsidR="00EA7E62">
        <w:rPr>
          <w:color w:val="000000"/>
          <w:sz w:val="27"/>
          <w:szCs w:val="27"/>
        </w:rPr>
        <w:t>ица</w:t>
      </w:r>
      <w:r w:rsidR="00BC205B">
        <w:rPr>
          <w:color w:val="000000"/>
          <w:sz w:val="27"/>
          <w:szCs w:val="27"/>
        </w:rPr>
        <w:t xml:space="preserve"> Центральная, д</w:t>
      </w:r>
      <w:r w:rsidR="00EA7E62">
        <w:rPr>
          <w:color w:val="000000"/>
          <w:sz w:val="27"/>
          <w:szCs w:val="27"/>
        </w:rPr>
        <w:t xml:space="preserve">ом </w:t>
      </w:r>
      <w:r w:rsidR="00BC205B">
        <w:rPr>
          <w:color w:val="000000"/>
          <w:sz w:val="27"/>
          <w:szCs w:val="27"/>
        </w:rPr>
        <w:t>7</w:t>
      </w:r>
    </w:p>
    <w:p w:rsidR="00A0208B" w:rsidRPr="00996988" w:rsidRDefault="00A0208B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Телефон/факс:</w:t>
      </w:r>
      <w:r w:rsidR="00BC205B">
        <w:rPr>
          <w:sz w:val="27"/>
          <w:szCs w:val="27"/>
        </w:rPr>
        <w:t xml:space="preserve"> 8(81740) 2-14-46</w:t>
      </w:r>
    </w:p>
    <w:p w:rsidR="00A0208B" w:rsidRPr="00BC205B" w:rsidRDefault="00A0208B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Адрес электронной почты:</w:t>
      </w:r>
      <w:r w:rsidR="00BC205B" w:rsidRPr="00BC205B">
        <w:rPr>
          <w:sz w:val="27"/>
          <w:szCs w:val="27"/>
        </w:rPr>
        <w:t xml:space="preserve"> </w:t>
      </w:r>
      <w:hyperlink r:id="rId9" w:history="1">
        <w:r w:rsidR="00BC205B" w:rsidRPr="009C0DC6">
          <w:rPr>
            <w:rStyle w:val="a3"/>
            <w:sz w:val="27"/>
            <w:szCs w:val="27"/>
            <w:lang w:val="en-US"/>
          </w:rPr>
          <w:t>kgadm</w:t>
        </w:r>
        <w:r w:rsidR="00BC205B" w:rsidRPr="00BC205B">
          <w:rPr>
            <w:rStyle w:val="a3"/>
            <w:sz w:val="27"/>
            <w:szCs w:val="27"/>
          </w:rPr>
          <w:t>@</w:t>
        </w:r>
        <w:r w:rsidR="00BC205B" w:rsidRPr="009C0DC6">
          <w:rPr>
            <w:rStyle w:val="a3"/>
            <w:sz w:val="27"/>
            <w:szCs w:val="27"/>
            <w:lang w:val="en-US"/>
          </w:rPr>
          <w:t>mail</w:t>
        </w:r>
        <w:r w:rsidR="00BC205B" w:rsidRPr="00BC205B">
          <w:rPr>
            <w:rStyle w:val="a3"/>
            <w:sz w:val="27"/>
            <w:szCs w:val="27"/>
          </w:rPr>
          <w:t>.</w:t>
        </w:r>
        <w:r w:rsidR="00BC205B" w:rsidRPr="009C0DC6">
          <w:rPr>
            <w:rStyle w:val="a3"/>
            <w:sz w:val="27"/>
            <w:szCs w:val="27"/>
            <w:lang w:val="en-US"/>
          </w:rPr>
          <w:t>ru</w:t>
        </w:r>
      </w:hyperlink>
    </w:p>
    <w:p w:rsidR="00BC205B" w:rsidRDefault="00BC205B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Управление по экономической политике и сельскому хозяйству администрации Кичменгско-Городецкого муниципального района</w:t>
      </w:r>
    </w:p>
    <w:p w:rsidR="00BC205B" w:rsidRDefault="006B0AA9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Почтовый адрес: 161400,</w:t>
      </w:r>
      <w:r w:rsidR="00BC205B">
        <w:rPr>
          <w:sz w:val="27"/>
          <w:szCs w:val="27"/>
        </w:rPr>
        <w:t xml:space="preserve"> Вологодская обл</w:t>
      </w:r>
      <w:r w:rsidR="00EA7E62">
        <w:rPr>
          <w:sz w:val="27"/>
          <w:szCs w:val="27"/>
        </w:rPr>
        <w:t>асть</w:t>
      </w:r>
      <w:r w:rsidR="00BC205B">
        <w:rPr>
          <w:sz w:val="27"/>
          <w:szCs w:val="27"/>
        </w:rPr>
        <w:t>, с</w:t>
      </w:r>
      <w:r w:rsidR="00EA7E62">
        <w:rPr>
          <w:sz w:val="27"/>
          <w:szCs w:val="27"/>
        </w:rPr>
        <w:t xml:space="preserve">ело </w:t>
      </w:r>
      <w:r w:rsidR="00BC205B">
        <w:rPr>
          <w:sz w:val="27"/>
          <w:szCs w:val="27"/>
        </w:rPr>
        <w:t xml:space="preserve"> </w:t>
      </w:r>
      <w:proofErr w:type="spellStart"/>
      <w:r w:rsidR="00BC205B">
        <w:rPr>
          <w:sz w:val="27"/>
          <w:szCs w:val="27"/>
        </w:rPr>
        <w:t>Кичменгский</w:t>
      </w:r>
      <w:proofErr w:type="spellEnd"/>
      <w:r w:rsidR="00BC205B">
        <w:rPr>
          <w:sz w:val="27"/>
          <w:szCs w:val="27"/>
        </w:rPr>
        <w:t xml:space="preserve"> Городок, ул</w:t>
      </w:r>
      <w:r w:rsidR="00E5196C">
        <w:rPr>
          <w:sz w:val="27"/>
          <w:szCs w:val="27"/>
        </w:rPr>
        <w:t xml:space="preserve">ица </w:t>
      </w:r>
      <w:r w:rsidR="00BC205B">
        <w:rPr>
          <w:sz w:val="27"/>
          <w:szCs w:val="27"/>
        </w:rPr>
        <w:t xml:space="preserve"> Садовая, д.5</w:t>
      </w:r>
    </w:p>
    <w:p w:rsidR="00BC205B" w:rsidRDefault="00BC205B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Телефон</w:t>
      </w:r>
      <w:r w:rsidR="006B0AA9">
        <w:rPr>
          <w:sz w:val="27"/>
          <w:szCs w:val="27"/>
        </w:rPr>
        <w:t>: 8(81740) 2-18-12</w:t>
      </w:r>
    </w:p>
    <w:p w:rsidR="006B0AA9" w:rsidRPr="00194AD2" w:rsidRDefault="006B0AA9" w:rsidP="006B0AA9">
      <w:pPr>
        <w:ind w:firstLine="567"/>
        <w:jc w:val="both"/>
        <w:rPr>
          <w:sz w:val="28"/>
          <w:szCs w:val="28"/>
          <w:u w:val="single"/>
        </w:rPr>
      </w:pPr>
      <w:r w:rsidRPr="00996988">
        <w:rPr>
          <w:sz w:val="27"/>
          <w:szCs w:val="27"/>
        </w:rPr>
        <w:lastRenderedPageBreak/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10">
        <w:r w:rsidRPr="00996988">
          <w:rPr>
            <w:sz w:val="27"/>
            <w:szCs w:val="27"/>
            <w:u w:val="single"/>
          </w:rPr>
          <w:t>www</w:t>
        </w:r>
        <w:r w:rsidRPr="00996988">
          <w:rPr>
            <w:vanish/>
            <w:sz w:val="27"/>
            <w:szCs w:val="27"/>
            <w:u w:val="single"/>
          </w:rPr>
          <w:t>HYPERLINK "file:///C:/Users/JDA/YandexDisk/первые%2012/www.vologda-oblast.ru"</w:t>
        </w:r>
        <w:r w:rsidRPr="00996988">
          <w:rPr>
            <w:sz w:val="27"/>
            <w:szCs w:val="27"/>
            <w:u w:val="single"/>
          </w:rPr>
          <w:t>.</w:t>
        </w:r>
      </w:hyperlink>
      <w:proofErr w:type="spellStart"/>
      <w:r w:rsidRPr="006B0AA9">
        <w:rPr>
          <w:sz w:val="28"/>
          <w:szCs w:val="28"/>
          <w:u w:val="single"/>
          <w:lang w:val="en-US"/>
        </w:rPr>
        <w:t>kichgorod</w:t>
      </w:r>
      <w:proofErr w:type="spellEnd"/>
      <w:r w:rsidRPr="006B0AA9">
        <w:rPr>
          <w:sz w:val="28"/>
          <w:szCs w:val="28"/>
          <w:u w:val="single"/>
        </w:rPr>
        <w:t>.</w:t>
      </w:r>
      <w:proofErr w:type="spellStart"/>
      <w:r w:rsidRPr="006B0AA9">
        <w:rPr>
          <w:sz w:val="28"/>
          <w:szCs w:val="28"/>
          <w:u w:val="single"/>
          <w:lang w:val="en-US"/>
        </w:rPr>
        <w:t>ru</w:t>
      </w:r>
      <w:proofErr w:type="spellEnd"/>
    </w:p>
    <w:p w:rsidR="006B0AA9" w:rsidRPr="00996988" w:rsidRDefault="006B0AA9" w:rsidP="006B0AA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Адрес Е</w:t>
      </w:r>
      <w:r w:rsidRPr="00996988">
        <w:rPr>
          <w:sz w:val="27"/>
          <w:szCs w:val="27"/>
        </w:rPr>
        <w:t xml:space="preserve">диного портала государственных и муниципальных услуг (функций): </w:t>
      </w:r>
      <w:hyperlink r:id="rId11" w:history="1">
        <w:r w:rsidRPr="00996988">
          <w:rPr>
            <w:rStyle w:val="a3"/>
            <w:sz w:val="27"/>
            <w:szCs w:val="27"/>
          </w:rPr>
          <w:t>www.gosuslugi.</w:t>
        </w:r>
        <w:r w:rsidRPr="00996988">
          <w:rPr>
            <w:rStyle w:val="a3"/>
            <w:sz w:val="27"/>
            <w:szCs w:val="27"/>
            <w:lang w:val="en-US"/>
          </w:rPr>
          <w:t>ru</w:t>
        </w:r>
      </w:hyperlink>
      <w:r w:rsidRPr="00996988">
        <w:rPr>
          <w:sz w:val="27"/>
          <w:szCs w:val="27"/>
        </w:rPr>
        <w:t>.</w:t>
      </w:r>
    </w:p>
    <w:p w:rsidR="006B0AA9" w:rsidRPr="00996988" w:rsidRDefault="006B0AA9" w:rsidP="006B0AA9">
      <w:pPr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Адрес Портала государственных и муниципальных услуг (функций) области: </w:t>
      </w:r>
      <w:hyperlink r:id="rId12" w:history="1">
        <w:r w:rsidRPr="00996988">
          <w:rPr>
            <w:rStyle w:val="a3"/>
            <w:sz w:val="27"/>
            <w:szCs w:val="27"/>
            <w:lang w:val="en-US"/>
          </w:rPr>
          <w:t>http</w:t>
        </w:r>
        <w:r w:rsidRPr="00996988">
          <w:rPr>
            <w:rStyle w:val="a3"/>
            <w:sz w:val="27"/>
            <w:szCs w:val="27"/>
          </w:rPr>
          <w:t>://gosuslugi35.ru.</w:t>
        </w:r>
      </w:hyperlink>
    </w:p>
    <w:p w:rsidR="006B0AA9" w:rsidRPr="00996988" w:rsidRDefault="006B0AA9" w:rsidP="006B0AA9">
      <w:pPr>
        <w:suppressAutoHyphens/>
        <w:ind w:firstLine="540"/>
        <w:jc w:val="both"/>
        <w:rPr>
          <w:i/>
          <w:color w:val="FF0000"/>
          <w:sz w:val="27"/>
          <w:szCs w:val="27"/>
        </w:rPr>
      </w:pPr>
    </w:p>
    <w:p w:rsidR="006B0AA9" w:rsidRDefault="006B0AA9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E5196C" w:rsidRDefault="00E5196C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E5196C" w:rsidRPr="00BC205B" w:rsidRDefault="00E5196C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BC205B" w:rsidRPr="00BC205B" w:rsidRDefault="00BC205B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A0208B" w:rsidRPr="00996988" w:rsidRDefault="006B0AA9" w:rsidP="00A0208B">
      <w:pPr>
        <w:widowControl w:val="0"/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  <w:r w:rsidR="00A0208B" w:rsidRPr="00996988">
        <w:rPr>
          <w:sz w:val="27"/>
          <w:szCs w:val="27"/>
        </w:rPr>
        <w:t>График работы Уполномоченного органа:</w:t>
      </w:r>
    </w:p>
    <w:tbl>
      <w:tblPr>
        <w:tblW w:w="947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3318"/>
        <w:gridCol w:w="6"/>
        <w:gridCol w:w="6148"/>
      </w:tblGrid>
      <w:tr w:rsidR="00E5196C" w:rsidRPr="00996988" w:rsidTr="00E5196C">
        <w:trPr>
          <w:trHeight w:val="1"/>
        </w:trPr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96C" w:rsidRPr="00416492" w:rsidRDefault="00E5196C" w:rsidP="00CD44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96C" w:rsidRDefault="00E5196C" w:rsidP="00CD44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Рабочие часы: 8.30 – 17.00</w:t>
            </w:r>
          </w:p>
          <w:p w:rsidR="00E5196C" w:rsidRPr="00416492" w:rsidRDefault="00E5196C" w:rsidP="00CD44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Перерыв:       12.30 – 14.00</w:t>
            </w:r>
          </w:p>
        </w:tc>
      </w:tr>
      <w:tr w:rsidR="0006704D" w:rsidRPr="00996988" w:rsidTr="00CD4458">
        <w:trPr>
          <w:trHeight w:val="310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7700CA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Default="007700CA" w:rsidP="00CD4458">
            <w:pPr>
              <w:widowControl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Рабочие часы: 8.30 – 17.00</w:t>
            </w:r>
          </w:p>
          <w:p w:rsidR="007700CA" w:rsidRPr="00996988" w:rsidRDefault="007700CA" w:rsidP="00CD4458">
            <w:pPr>
              <w:widowControl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Перерыв:        12.30 – 14.00</w:t>
            </w:r>
          </w:p>
        </w:tc>
      </w:tr>
      <w:tr w:rsidR="0006704D" w:rsidRPr="0099698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7700CA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0CA" w:rsidRDefault="007700CA" w:rsidP="00CD4458">
            <w:pPr>
              <w:widowControl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Рабочие часы: 8.30 – 17.00 </w:t>
            </w:r>
          </w:p>
          <w:p w:rsidR="0006704D" w:rsidRPr="00996988" w:rsidRDefault="007700CA" w:rsidP="00CD4458">
            <w:pPr>
              <w:widowControl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Перерыв</w:t>
            </w:r>
            <w:proofErr w:type="gramStart"/>
            <w:r>
              <w:rPr>
                <w:rFonts w:eastAsia="Calibri"/>
                <w:sz w:val="27"/>
                <w:szCs w:val="27"/>
              </w:rPr>
              <w:t xml:space="preserve"> :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       12.30 – 14.00    </w:t>
            </w:r>
          </w:p>
        </w:tc>
      </w:tr>
      <w:tr w:rsidR="0006704D" w:rsidRPr="0099698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7700CA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Четверг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Default="007700CA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Рабочие часы: 8.30 - 17.00</w:t>
            </w:r>
          </w:p>
          <w:p w:rsidR="007700CA" w:rsidRPr="00996988" w:rsidRDefault="007700CA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Перерыв</w:t>
            </w:r>
            <w:proofErr w:type="gramStart"/>
            <w:r>
              <w:rPr>
                <w:rFonts w:eastAsia="Calibri"/>
                <w:sz w:val="27"/>
                <w:szCs w:val="27"/>
              </w:rPr>
              <w:t xml:space="preserve"> :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       12.30 –14.00</w:t>
            </w:r>
          </w:p>
        </w:tc>
      </w:tr>
      <w:tr w:rsidR="0006704D" w:rsidRPr="0099698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7700CA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Default="007700CA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Рабочие часы: 8.30 – 17.</w:t>
            </w:r>
            <w:r w:rsidR="00FE76CF">
              <w:rPr>
                <w:rFonts w:eastAsia="Calibri"/>
                <w:sz w:val="27"/>
                <w:szCs w:val="27"/>
              </w:rPr>
              <w:t>00</w:t>
            </w:r>
          </w:p>
          <w:p w:rsidR="00FE76CF" w:rsidRPr="00996988" w:rsidRDefault="00FE76CF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Перерыв:        12.30 –14.00</w:t>
            </w:r>
          </w:p>
        </w:tc>
      </w:tr>
      <w:tr w:rsidR="0006704D" w:rsidRPr="0099698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FE76CF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Суббота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Pr="00996988" w:rsidRDefault="00FE76CF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Выходной день</w:t>
            </w:r>
          </w:p>
        </w:tc>
      </w:tr>
      <w:tr w:rsidR="0006704D" w:rsidRPr="00996988" w:rsidTr="00CD4458">
        <w:trPr>
          <w:trHeight w:val="134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FE76CF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Воскресенье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6704D" w:rsidRPr="00996988" w:rsidRDefault="00FE76CF" w:rsidP="00CD4458">
            <w:pPr>
              <w:widowControl w:val="0"/>
              <w:ind w:right="-5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Выходной день</w:t>
            </w:r>
          </w:p>
        </w:tc>
      </w:tr>
      <w:tr w:rsidR="00CD4458" w:rsidTr="00CD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6"/>
        </w:trPr>
        <w:tc>
          <w:tcPr>
            <w:tcW w:w="3318" w:type="dxa"/>
          </w:tcPr>
          <w:p w:rsidR="00CD4458" w:rsidRDefault="00CD4458" w:rsidP="00CD4458">
            <w:pPr>
              <w:ind w:left="10"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Предпраздничные дни</w:t>
            </w:r>
          </w:p>
        </w:tc>
        <w:tc>
          <w:tcPr>
            <w:tcW w:w="6154" w:type="dxa"/>
            <w:gridSpan w:val="2"/>
          </w:tcPr>
          <w:p w:rsidR="00CD4458" w:rsidRDefault="00CD4458" w:rsidP="00CD4458">
            <w:pPr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Рабочие часы: 8.30 – 16.00</w:t>
            </w:r>
          </w:p>
          <w:p w:rsidR="00CD4458" w:rsidRDefault="00CD4458" w:rsidP="00CD4458">
            <w:pPr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Перерыв:        12.30 – 14.00</w:t>
            </w:r>
          </w:p>
        </w:tc>
      </w:tr>
    </w:tbl>
    <w:p w:rsidR="00A0208B" w:rsidRPr="00996988" w:rsidRDefault="00A0208B" w:rsidP="00A0208B">
      <w:pPr>
        <w:ind w:right="-5"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1.4. Способы и порядок получения информации о правилах пред</w:t>
      </w:r>
      <w:r w:rsidR="007F4FC5">
        <w:rPr>
          <w:sz w:val="27"/>
          <w:szCs w:val="27"/>
        </w:rPr>
        <w:t>оставления муниципальной услуги.</w:t>
      </w:r>
    </w:p>
    <w:p w:rsidR="00A0208B" w:rsidRPr="00996988" w:rsidRDefault="00A0208B" w:rsidP="00A0208B">
      <w:pPr>
        <w:tabs>
          <w:tab w:val="left" w:pos="0"/>
          <w:tab w:val="left" w:pos="709"/>
        </w:tabs>
        <w:ind w:right="-5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0208B" w:rsidRPr="00996988" w:rsidRDefault="00A0208B" w:rsidP="00A0208B">
      <w:pPr>
        <w:widowControl w:val="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лично;</w:t>
      </w:r>
    </w:p>
    <w:p w:rsidR="00A0208B" w:rsidRPr="00996988" w:rsidRDefault="00A0208B" w:rsidP="00A0208B">
      <w:pPr>
        <w:widowControl w:val="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посредством телефонной связи;</w:t>
      </w:r>
    </w:p>
    <w:p w:rsidR="00A0208B" w:rsidRPr="00996988" w:rsidRDefault="00A0208B" w:rsidP="00A0208B">
      <w:pPr>
        <w:widowControl w:val="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 xml:space="preserve">посредством электронной почты, </w:t>
      </w:r>
    </w:p>
    <w:p w:rsidR="00A0208B" w:rsidRPr="00996988" w:rsidRDefault="00A0208B" w:rsidP="00A0208B">
      <w:pPr>
        <w:widowControl w:val="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посредством почтовой связи;</w:t>
      </w:r>
    </w:p>
    <w:p w:rsidR="00A0208B" w:rsidRPr="00996988" w:rsidRDefault="00A0208B" w:rsidP="00A0208B">
      <w:pPr>
        <w:widowControl w:val="0"/>
        <w:ind w:left="1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 xml:space="preserve">на информационных стендах в помещениях </w:t>
      </w:r>
      <w:r w:rsidR="00F14B45">
        <w:rPr>
          <w:sz w:val="27"/>
          <w:szCs w:val="27"/>
        </w:rPr>
        <w:t>уполномоченного органа</w:t>
      </w:r>
      <w:r w:rsidR="007F4FC5">
        <w:rPr>
          <w:sz w:val="27"/>
          <w:szCs w:val="27"/>
        </w:rPr>
        <w:t>;</w:t>
      </w:r>
    </w:p>
    <w:p w:rsidR="00A0208B" w:rsidRPr="00996988" w:rsidRDefault="00A0208B" w:rsidP="00A0208B">
      <w:pPr>
        <w:widowControl w:val="0"/>
        <w:ind w:left="142" w:right="-5" w:firstLine="566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в информационно-телек</w:t>
      </w:r>
      <w:r w:rsidR="00EC2B84">
        <w:rPr>
          <w:sz w:val="27"/>
          <w:szCs w:val="27"/>
        </w:rPr>
        <w:t>оммуникационной сети «Интернет»;</w:t>
      </w:r>
      <w:r w:rsidRPr="00996988">
        <w:rPr>
          <w:sz w:val="27"/>
          <w:szCs w:val="27"/>
        </w:rPr>
        <w:t xml:space="preserve"> </w:t>
      </w:r>
    </w:p>
    <w:p w:rsidR="00A0208B" w:rsidRPr="00996988" w:rsidRDefault="00EC2B84" w:rsidP="00EC2B84">
      <w:pPr>
        <w:widowControl w:val="0"/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0208B" w:rsidRPr="00996988">
        <w:rPr>
          <w:sz w:val="27"/>
          <w:szCs w:val="27"/>
        </w:rPr>
        <w:t xml:space="preserve"> на официальном са</w:t>
      </w:r>
      <w:r w:rsidR="00F14B45">
        <w:rPr>
          <w:sz w:val="27"/>
          <w:szCs w:val="27"/>
        </w:rPr>
        <w:t>йте у</w:t>
      </w:r>
      <w:r>
        <w:rPr>
          <w:sz w:val="27"/>
          <w:szCs w:val="27"/>
        </w:rPr>
        <w:t>полномоченного органа;</w:t>
      </w:r>
    </w:p>
    <w:p w:rsidR="00A0208B" w:rsidRPr="00996988" w:rsidRDefault="00A0208B" w:rsidP="00A0208B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 xml:space="preserve">   на Едином портале государственных и муниципальных услуг (функций);</w:t>
      </w:r>
    </w:p>
    <w:p w:rsidR="00A0208B" w:rsidRPr="00996988" w:rsidRDefault="00EC2B84" w:rsidP="00EC2B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A0208B" w:rsidRPr="00996988">
        <w:rPr>
          <w:sz w:val="27"/>
          <w:szCs w:val="27"/>
        </w:rPr>
        <w:t xml:space="preserve"> на Портале государственных и муниципальных услуг (функций) области.</w:t>
      </w:r>
    </w:p>
    <w:p w:rsidR="00A0208B" w:rsidRPr="00996988" w:rsidRDefault="00A0208B" w:rsidP="00A0208B">
      <w:pPr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96988">
        <w:rPr>
          <w:sz w:val="27"/>
          <w:szCs w:val="27"/>
        </w:rPr>
        <w:t>на</w:t>
      </w:r>
      <w:proofErr w:type="gramEnd"/>
      <w:r w:rsidRPr="00996988">
        <w:rPr>
          <w:sz w:val="27"/>
          <w:szCs w:val="27"/>
        </w:rPr>
        <w:t>:</w:t>
      </w:r>
    </w:p>
    <w:p w:rsidR="00A0208B" w:rsidRPr="00996988" w:rsidRDefault="00A0208B" w:rsidP="00A0208B">
      <w:pPr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информационных </w:t>
      </w:r>
      <w:proofErr w:type="gramStart"/>
      <w:r w:rsidRPr="00996988">
        <w:rPr>
          <w:sz w:val="27"/>
          <w:szCs w:val="27"/>
        </w:rPr>
        <w:t>стенд</w:t>
      </w:r>
      <w:r w:rsidR="001E3212">
        <w:rPr>
          <w:sz w:val="27"/>
          <w:szCs w:val="27"/>
        </w:rPr>
        <w:t>ах</w:t>
      </w:r>
      <w:proofErr w:type="gramEnd"/>
      <w:r w:rsidR="001E3212">
        <w:rPr>
          <w:sz w:val="27"/>
          <w:szCs w:val="27"/>
        </w:rPr>
        <w:t xml:space="preserve"> у</w:t>
      </w:r>
      <w:r w:rsidR="00EC2B84">
        <w:rPr>
          <w:sz w:val="27"/>
          <w:szCs w:val="27"/>
        </w:rPr>
        <w:t>полномоченного органа;</w:t>
      </w:r>
    </w:p>
    <w:p w:rsidR="00A0208B" w:rsidRPr="00996988" w:rsidRDefault="00A0208B" w:rsidP="00A0208B">
      <w:pPr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в средствах массовой информации; </w:t>
      </w:r>
    </w:p>
    <w:p w:rsidR="00A0208B" w:rsidRPr="00996988" w:rsidRDefault="00A0208B" w:rsidP="00A0208B">
      <w:pPr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сайте в сети Интер</w:t>
      </w:r>
      <w:r w:rsidR="001E3212">
        <w:rPr>
          <w:sz w:val="27"/>
          <w:szCs w:val="27"/>
        </w:rPr>
        <w:t>нет у</w:t>
      </w:r>
      <w:r w:rsidR="00500469">
        <w:rPr>
          <w:sz w:val="27"/>
          <w:szCs w:val="27"/>
        </w:rPr>
        <w:t>полномоченного органа;</w:t>
      </w:r>
    </w:p>
    <w:p w:rsidR="00A0208B" w:rsidRPr="00996988" w:rsidRDefault="00A0208B" w:rsidP="00A0208B">
      <w:pPr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Едином портале государственных и муниципальных услуг (функций);</w:t>
      </w:r>
    </w:p>
    <w:p w:rsidR="00A0208B" w:rsidRPr="00996988" w:rsidRDefault="00A0208B" w:rsidP="00A0208B">
      <w:pPr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Портале государственных и муниципальных услуг (функций) Вологодской области.</w:t>
      </w:r>
    </w:p>
    <w:p w:rsidR="00C07833" w:rsidRDefault="00A0208B" w:rsidP="00C07833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 xml:space="preserve">1.6. Информирование по вопросам предоставления муниципальной услуги осуществляется специалистами </w:t>
      </w:r>
      <w:r w:rsidR="00C07833">
        <w:rPr>
          <w:sz w:val="27"/>
          <w:szCs w:val="27"/>
        </w:rPr>
        <w:t>Управления по экономической политике и сельскому хозяйству администрации Кичменгско-Городецкого муниципального района, ответственными за информирование.</w:t>
      </w:r>
    </w:p>
    <w:p w:rsidR="00A0208B" w:rsidRPr="00996988" w:rsidRDefault="00A0208B" w:rsidP="001D0D7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Специалисты </w:t>
      </w:r>
      <w:r w:rsidR="001D0D70">
        <w:rPr>
          <w:sz w:val="27"/>
          <w:szCs w:val="27"/>
        </w:rPr>
        <w:t>Уполномоченного органа, ответственные за информирование</w:t>
      </w:r>
      <w:r w:rsidRPr="00996988">
        <w:rPr>
          <w:sz w:val="27"/>
          <w:szCs w:val="27"/>
        </w:rPr>
        <w:t xml:space="preserve">, определяются </w:t>
      </w:r>
      <w:r w:rsidR="00CA4861">
        <w:rPr>
          <w:sz w:val="27"/>
          <w:szCs w:val="27"/>
        </w:rPr>
        <w:t>Приказом У</w:t>
      </w:r>
      <w:r w:rsidR="008F4644">
        <w:rPr>
          <w:sz w:val="27"/>
          <w:szCs w:val="27"/>
        </w:rPr>
        <w:t>п</w:t>
      </w:r>
      <w:r w:rsidR="00CA4861">
        <w:rPr>
          <w:sz w:val="27"/>
          <w:szCs w:val="27"/>
        </w:rPr>
        <w:t>равления по экономической политике и сельскому хозяйству Кичменгско-Городецкого муниципального района</w:t>
      </w:r>
      <w:r w:rsidRPr="00996988">
        <w:rPr>
          <w:sz w:val="27"/>
          <w:szCs w:val="27"/>
        </w:rPr>
        <w:t>, который размещается на сайте в сети Интернет и на информационном стенде Уполномоченного органа.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1.7. Информирование о правилах предоставления муниципальной услуги осуществляется по следующим вопросам: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место нахождения Уполномоченного органа, его</w:t>
      </w:r>
      <w:r w:rsidR="00CA4861">
        <w:rPr>
          <w:sz w:val="27"/>
          <w:szCs w:val="27"/>
        </w:rPr>
        <w:t xml:space="preserve"> структурных подразделений</w:t>
      </w:r>
      <w:r w:rsidRPr="00996988">
        <w:rPr>
          <w:sz w:val="27"/>
          <w:szCs w:val="27"/>
        </w:rPr>
        <w:t>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0208B" w:rsidRPr="00996988" w:rsidRDefault="00A0208B" w:rsidP="00A0208B">
      <w:pPr>
        <w:ind w:right="-5" w:firstLine="540"/>
        <w:jc w:val="both"/>
        <w:rPr>
          <w:i/>
          <w:color w:val="FF0000"/>
          <w:sz w:val="27"/>
          <w:szCs w:val="27"/>
          <w:u w:val="single"/>
        </w:rPr>
      </w:pPr>
      <w:r w:rsidRPr="00996988">
        <w:rPr>
          <w:sz w:val="27"/>
          <w:szCs w:val="27"/>
        </w:rPr>
        <w:t>график ра</w:t>
      </w:r>
      <w:r w:rsidR="00DA5580">
        <w:rPr>
          <w:sz w:val="27"/>
          <w:szCs w:val="27"/>
        </w:rPr>
        <w:t>боты Уполномоченного органа</w:t>
      </w:r>
      <w:r w:rsidRPr="00996988">
        <w:rPr>
          <w:sz w:val="27"/>
          <w:szCs w:val="27"/>
        </w:rPr>
        <w:t>;</w:t>
      </w:r>
    </w:p>
    <w:p w:rsidR="00A0208B" w:rsidRPr="00996988" w:rsidRDefault="008F4644" w:rsidP="00A0208B">
      <w:pPr>
        <w:ind w:right="-5" w:firstLine="540"/>
        <w:jc w:val="both"/>
        <w:rPr>
          <w:sz w:val="27"/>
          <w:szCs w:val="27"/>
        </w:rPr>
      </w:pPr>
      <w:r>
        <w:rPr>
          <w:sz w:val="27"/>
          <w:szCs w:val="27"/>
        </w:rPr>
        <w:t>адрес</w:t>
      </w:r>
      <w:r w:rsidR="00A0208B" w:rsidRPr="00996988">
        <w:rPr>
          <w:sz w:val="27"/>
          <w:szCs w:val="27"/>
        </w:rPr>
        <w:t xml:space="preserve"> сайта в сети Интернет Упо</w:t>
      </w:r>
      <w:r w:rsidR="00DA5580">
        <w:rPr>
          <w:sz w:val="27"/>
          <w:szCs w:val="27"/>
        </w:rPr>
        <w:t>лномоченного органа</w:t>
      </w:r>
      <w:r w:rsidR="00A0208B" w:rsidRPr="00996988">
        <w:rPr>
          <w:sz w:val="27"/>
          <w:szCs w:val="27"/>
        </w:rPr>
        <w:t>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адрес электронной п</w:t>
      </w:r>
      <w:r w:rsidR="00DA5580">
        <w:rPr>
          <w:sz w:val="27"/>
          <w:szCs w:val="27"/>
        </w:rPr>
        <w:t>очты Уполномоченного органа</w:t>
      </w:r>
      <w:r w:rsidRPr="00996988">
        <w:rPr>
          <w:sz w:val="27"/>
          <w:szCs w:val="27"/>
        </w:rPr>
        <w:t>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нормативные правовые акты по вопросам предоставления муниципальной услуги, в том числе, настоящий административн</w:t>
      </w:r>
      <w:r w:rsidR="00DA5580">
        <w:rPr>
          <w:sz w:val="27"/>
          <w:szCs w:val="27"/>
        </w:rPr>
        <w:t>ый регламент</w:t>
      </w:r>
      <w:proofErr w:type="gramStart"/>
      <w:r w:rsidR="00DA5580">
        <w:rPr>
          <w:sz w:val="27"/>
          <w:szCs w:val="27"/>
        </w:rPr>
        <w:t xml:space="preserve"> ;</w:t>
      </w:r>
      <w:proofErr w:type="gramEnd"/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ход предоставления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административные процедуры предоставления муниципальной услуги;</w:t>
      </w:r>
    </w:p>
    <w:p w:rsidR="00A0208B" w:rsidRPr="00996988" w:rsidRDefault="00A0208B" w:rsidP="00A0208B">
      <w:pPr>
        <w:tabs>
          <w:tab w:val="left" w:pos="540"/>
        </w:tabs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срок предоставления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порядок и формы </w:t>
      </w:r>
      <w:proofErr w:type="gramStart"/>
      <w:r w:rsidRPr="00996988">
        <w:rPr>
          <w:sz w:val="27"/>
          <w:szCs w:val="27"/>
        </w:rPr>
        <w:t>контроля за</w:t>
      </w:r>
      <w:proofErr w:type="gramEnd"/>
      <w:r w:rsidRPr="00996988">
        <w:rPr>
          <w:sz w:val="27"/>
          <w:szCs w:val="27"/>
        </w:rPr>
        <w:t xml:space="preserve"> предоставлением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основания для отказа в предоставлении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</w:t>
      </w:r>
      <w:r w:rsidR="00DA5580">
        <w:rPr>
          <w:sz w:val="27"/>
          <w:szCs w:val="27"/>
        </w:rPr>
        <w:t>авления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0208B" w:rsidRPr="00996988" w:rsidRDefault="00A0208B" w:rsidP="00A0208B">
      <w:pPr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1.8. Информирование (консультирование) осуществляется специалистами Уполномоченного органа</w:t>
      </w:r>
      <w:proofErr w:type="gramStart"/>
      <w:r w:rsidRPr="00996988">
        <w:rPr>
          <w:sz w:val="27"/>
          <w:szCs w:val="27"/>
        </w:rPr>
        <w:t xml:space="preserve"> ,</w:t>
      </w:r>
      <w:proofErr w:type="gramEnd"/>
      <w:r w:rsidRPr="00996988">
        <w:rPr>
          <w:sz w:val="27"/>
          <w:szCs w:val="27"/>
        </w:rPr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0208B" w:rsidRPr="00996988" w:rsidRDefault="00A0208B" w:rsidP="00A0208B">
      <w:pPr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Информирование проводится на русском языке в форме: индивидуального и публичного информирования.</w:t>
      </w:r>
    </w:p>
    <w:p w:rsidR="00A0208B" w:rsidRPr="00996988" w:rsidRDefault="00A0208B" w:rsidP="00A0208B">
      <w:pPr>
        <w:ind w:right="-284"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0208B" w:rsidRPr="00996988" w:rsidRDefault="00A0208B" w:rsidP="00A0208B">
      <w:pPr>
        <w:ind w:right="-324" w:firstLine="60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0208B" w:rsidRPr="00996988" w:rsidRDefault="00A0208B" w:rsidP="00A0208B">
      <w:pPr>
        <w:ind w:right="-324" w:firstLine="60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</w:t>
      </w:r>
      <w:r w:rsidRPr="00996988">
        <w:rPr>
          <w:sz w:val="27"/>
          <w:szCs w:val="27"/>
        </w:rPr>
        <w:lastRenderedPageBreak/>
        <w:t>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0208B" w:rsidRPr="00996988" w:rsidRDefault="00A0208B" w:rsidP="00A0208B">
      <w:pPr>
        <w:ind w:right="-324" w:firstLine="540"/>
        <w:jc w:val="both"/>
        <w:rPr>
          <w:color w:val="000000"/>
          <w:sz w:val="27"/>
          <w:szCs w:val="27"/>
        </w:rPr>
      </w:pPr>
      <w:r w:rsidRPr="00996988">
        <w:rPr>
          <w:color w:val="000000"/>
          <w:sz w:val="27"/>
          <w:szCs w:val="27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0208B" w:rsidRPr="00996988" w:rsidRDefault="00A0208B" w:rsidP="00A0208B">
      <w:pPr>
        <w:ind w:right="-324" w:firstLine="540"/>
        <w:jc w:val="both"/>
        <w:rPr>
          <w:color w:val="000000"/>
          <w:sz w:val="27"/>
          <w:szCs w:val="27"/>
        </w:rPr>
      </w:pPr>
      <w:r w:rsidRPr="00996988">
        <w:rPr>
          <w:sz w:val="27"/>
          <w:szCs w:val="27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0208B" w:rsidRPr="00996988" w:rsidRDefault="00A0208B" w:rsidP="00A0208B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A0208B" w:rsidRPr="00996988" w:rsidRDefault="00A0208B" w:rsidP="00A0208B">
      <w:pPr>
        <w:ind w:right="-324" w:firstLine="708"/>
        <w:jc w:val="both"/>
        <w:rPr>
          <w:color w:val="FF0000"/>
          <w:sz w:val="27"/>
          <w:szCs w:val="27"/>
        </w:rPr>
      </w:pPr>
      <w:r w:rsidRPr="00996988">
        <w:rPr>
          <w:sz w:val="27"/>
          <w:szCs w:val="27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996988">
        <w:rPr>
          <w:color w:val="FF0000"/>
          <w:sz w:val="27"/>
          <w:szCs w:val="27"/>
        </w:rPr>
        <w:t>.</w:t>
      </w:r>
    </w:p>
    <w:p w:rsidR="00A0208B" w:rsidRPr="00996988" w:rsidRDefault="00A0208B" w:rsidP="00A0208B">
      <w:pPr>
        <w:ind w:right="-324" w:firstLine="709"/>
        <w:jc w:val="both"/>
        <w:rPr>
          <w:color w:val="FF0000"/>
          <w:sz w:val="27"/>
          <w:szCs w:val="27"/>
        </w:rPr>
      </w:pPr>
      <w:r w:rsidRPr="00996988">
        <w:rPr>
          <w:sz w:val="27"/>
          <w:szCs w:val="27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996988">
        <w:rPr>
          <w:color w:val="FF0000"/>
          <w:sz w:val="27"/>
          <w:szCs w:val="27"/>
        </w:rPr>
        <w:t>.</w:t>
      </w:r>
    </w:p>
    <w:p w:rsidR="00A0208B" w:rsidRPr="00996988" w:rsidRDefault="00A0208B" w:rsidP="00A0208B">
      <w:pPr>
        <w:tabs>
          <w:tab w:val="left" w:pos="0"/>
        </w:tabs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0208B" w:rsidRPr="00996988" w:rsidRDefault="00A0208B" w:rsidP="00A0208B">
      <w:pPr>
        <w:widowControl w:val="0"/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в средствах массовой информации;</w:t>
      </w:r>
    </w:p>
    <w:p w:rsidR="00A0208B" w:rsidRPr="00996988" w:rsidRDefault="00A0208B" w:rsidP="00A0208B">
      <w:pPr>
        <w:widowControl w:val="0"/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официальном сайте в сети Интернет;</w:t>
      </w:r>
    </w:p>
    <w:p w:rsidR="00A0208B" w:rsidRPr="00996988" w:rsidRDefault="00A0208B" w:rsidP="00A0208B">
      <w:pPr>
        <w:widowControl w:val="0"/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Портале государственных и муниципальных услуг (функций) Вологодской области;</w:t>
      </w:r>
    </w:p>
    <w:p w:rsidR="00A0208B" w:rsidRPr="00996988" w:rsidRDefault="00A0208B" w:rsidP="00A0208B">
      <w:pPr>
        <w:widowControl w:val="0"/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информационных стендах Уполномоченного о</w:t>
      </w:r>
      <w:r w:rsidR="00A658FC">
        <w:rPr>
          <w:sz w:val="27"/>
          <w:szCs w:val="27"/>
        </w:rPr>
        <w:t>ргана</w:t>
      </w:r>
      <w:r w:rsidR="00904DD7">
        <w:rPr>
          <w:sz w:val="27"/>
          <w:szCs w:val="27"/>
        </w:rPr>
        <w:t xml:space="preserve"> </w:t>
      </w:r>
      <w:r w:rsidR="000074FF">
        <w:rPr>
          <w:sz w:val="27"/>
          <w:szCs w:val="27"/>
        </w:rPr>
        <w:t xml:space="preserve"> </w:t>
      </w:r>
      <w:r w:rsidRPr="00996988">
        <w:rPr>
          <w:sz w:val="27"/>
          <w:szCs w:val="27"/>
        </w:rPr>
        <w:t>.</w:t>
      </w:r>
    </w:p>
    <w:p w:rsidR="00A0208B" w:rsidRPr="00996988" w:rsidRDefault="00A0208B" w:rsidP="00A0208B">
      <w:pPr>
        <w:tabs>
          <w:tab w:val="left" w:pos="0"/>
        </w:tabs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841BFF" w:rsidRPr="00A108DC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A108DC" w:rsidRDefault="000E4F4B" w:rsidP="000E4F4B">
      <w:pPr>
        <w:pStyle w:val="4"/>
        <w:spacing w:before="0"/>
        <w:ind w:firstLine="540"/>
      </w:pPr>
      <w:r w:rsidRPr="00A108DC">
        <w:rPr>
          <w:lang w:val="en-US"/>
        </w:rPr>
        <w:t>II</w:t>
      </w:r>
      <w:r w:rsidRPr="00A108DC">
        <w:t xml:space="preserve">. СТАНДАРТ ПРЕДОСТАВЛЕНИЯ </w:t>
      </w:r>
      <w:r w:rsidR="004E11A5" w:rsidRPr="00A108DC">
        <w:t>МУНИЦИПАЛЬНОЙ</w:t>
      </w:r>
      <w:r w:rsidRPr="00A108DC">
        <w:t xml:space="preserve"> УСЛУГИ</w:t>
      </w:r>
    </w:p>
    <w:p w:rsidR="004D7D41" w:rsidRPr="00A108DC" w:rsidRDefault="004D7D41" w:rsidP="000E4F4B"/>
    <w:p w:rsidR="000E4F4B" w:rsidRPr="00996988" w:rsidRDefault="000E4F4B" w:rsidP="000E4F4B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2.1.</w:t>
      </w:r>
      <w:r w:rsidRPr="00996988">
        <w:rPr>
          <w:i/>
          <w:iCs/>
          <w:sz w:val="27"/>
          <w:szCs w:val="27"/>
        </w:rPr>
        <w:tab/>
        <w:t>Наименование муниципальной услуги</w:t>
      </w:r>
    </w:p>
    <w:p w:rsidR="00B91415" w:rsidRPr="00996988" w:rsidRDefault="00B91415" w:rsidP="00B91415">
      <w:pPr>
        <w:rPr>
          <w:sz w:val="27"/>
          <w:szCs w:val="27"/>
        </w:rPr>
      </w:pPr>
    </w:p>
    <w:p w:rsidR="004D7D41" w:rsidRPr="00996988" w:rsidRDefault="00267CC2" w:rsidP="00FC4EFE">
      <w:pPr>
        <w:pStyle w:val="4"/>
        <w:spacing w:before="0"/>
        <w:jc w:val="both"/>
        <w:rPr>
          <w:color w:val="000000"/>
          <w:sz w:val="27"/>
          <w:szCs w:val="27"/>
        </w:rPr>
      </w:pPr>
      <w:r w:rsidRPr="00996988">
        <w:rPr>
          <w:sz w:val="27"/>
          <w:szCs w:val="27"/>
        </w:rPr>
        <w:tab/>
      </w:r>
      <w:r w:rsidR="00FC4EFE" w:rsidRPr="00996988">
        <w:rPr>
          <w:color w:val="000000"/>
          <w:sz w:val="27"/>
          <w:szCs w:val="27"/>
        </w:rPr>
        <w:t>Государственная регистрация заявлений о проведении общественной экологической экспертизы.</w:t>
      </w:r>
    </w:p>
    <w:p w:rsidR="00FC4EFE" w:rsidRPr="00996988" w:rsidRDefault="00FC4EFE" w:rsidP="00FC4EFE">
      <w:pPr>
        <w:rPr>
          <w:sz w:val="27"/>
          <w:szCs w:val="27"/>
        </w:rPr>
      </w:pPr>
    </w:p>
    <w:p w:rsidR="000E4F4B" w:rsidRPr="00996988" w:rsidRDefault="000E4F4B" w:rsidP="00BF3DFA">
      <w:pPr>
        <w:pStyle w:val="4"/>
        <w:spacing w:before="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 xml:space="preserve">2.2. Наименование органа </w:t>
      </w:r>
      <w:r w:rsidR="002F1018" w:rsidRPr="00996988">
        <w:rPr>
          <w:i/>
          <w:iCs/>
          <w:sz w:val="27"/>
          <w:szCs w:val="27"/>
        </w:rPr>
        <w:t>местного самоуправления</w:t>
      </w:r>
      <w:r w:rsidRPr="00996988">
        <w:rPr>
          <w:i/>
          <w:iCs/>
          <w:sz w:val="27"/>
          <w:szCs w:val="27"/>
        </w:rPr>
        <w:t xml:space="preserve">, предоставляющего </w:t>
      </w:r>
      <w:r w:rsidR="004E11A5" w:rsidRPr="00996988">
        <w:rPr>
          <w:i/>
          <w:iCs/>
          <w:sz w:val="27"/>
          <w:szCs w:val="27"/>
        </w:rPr>
        <w:t>муниципальную</w:t>
      </w:r>
      <w:r w:rsidRPr="00996988">
        <w:rPr>
          <w:i/>
          <w:iCs/>
          <w:sz w:val="27"/>
          <w:szCs w:val="27"/>
        </w:rPr>
        <w:t xml:space="preserve"> услугу</w:t>
      </w:r>
    </w:p>
    <w:p w:rsidR="00561E3F" w:rsidRPr="00996988" w:rsidRDefault="00561E3F" w:rsidP="00561E3F">
      <w:pPr>
        <w:rPr>
          <w:sz w:val="27"/>
          <w:szCs w:val="27"/>
        </w:rPr>
      </w:pPr>
    </w:p>
    <w:p w:rsidR="00561E3F" w:rsidRPr="00996988" w:rsidRDefault="00561E3F" w:rsidP="00561E3F">
      <w:pPr>
        <w:ind w:firstLine="540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>2.2.1. Муниципальная услуга предоставляется:</w:t>
      </w:r>
    </w:p>
    <w:p w:rsidR="00A81D4C" w:rsidRPr="00996988" w:rsidRDefault="00A81D4C" w:rsidP="00A81D4C">
      <w:pPr>
        <w:suppressAutoHyphens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Администрацией  Кичменгско-Городецкого муниципального района в лице Управления по экономической политике и сельскому хозяйству администрации Кичменгско-Городецкого муниципального района. </w:t>
      </w:r>
    </w:p>
    <w:p w:rsidR="00561E3F" w:rsidRPr="00996988" w:rsidRDefault="00561E3F" w:rsidP="00561E3F">
      <w:pPr>
        <w:pStyle w:val="23"/>
        <w:spacing w:after="0" w:line="240" w:lineRule="auto"/>
        <w:ind w:right="-5" w:firstLine="540"/>
        <w:jc w:val="both"/>
        <w:rPr>
          <w:bCs/>
          <w:iCs/>
          <w:sz w:val="27"/>
          <w:szCs w:val="27"/>
        </w:rPr>
      </w:pPr>
      <w:r w:rsidRPr="00996988">
        <w:rPr>
          <w:bCs/>
          <w:iCs/>
          <w:sz w:val="27"/>
          <w:szCs w:val="27"/>
        </w:rPr>
        <w:t xml:space="preserve">2.2.2. Должностные лица, ответственные за предоставление муниципальной услуги, определяются  </w:t>
      </w:r>
      <w:r w:rsidR="00DF35C0">
        <w:rPr>
          <w:bCs/>
          <w:iCs/>
          <w:sz w:val="27"/>
          <w:szCs w:val="27"/>
        </w:rPr>
        <w:t>приказом Управления по экономической политике и сельскому хозяйству администрации Кичменгско-Городецкого муниципального района</w:t>
      </w:r>
      <w:proofErr w:type="gramStart"/>
      <w:r w:rsidR="00DF35C0">
        <w:rPr>
          <w:bCs/>
          <w:iCs/>
          <w:sz w:val="27"/>
          <w:szCs w:val="27"/>
        </w:rPr>
        <w:t xml:space="preserve">  </w:t>
      </w:r>
      <w:r w:rsidRPr="00996988">
        <w:rPr>
          <w:bCs/>
          <w:iCs/>
          <w:sz w:val="27"/>
          <w:szCs w:val="27"/>
        </w:rPr>
        <w:t>,</w:t>
      </w:r>
      <w:proofErr w:type="gramEnd"/>
      <w:r w:rsidRPr="00996988">
        <w:rPr>
          <w:bCs/>
          <w:iCs/>
          <w:sz w:val="27"/>
          <w:szCs w:val="27"/>
        </w:rPr>
        <w:t xml:space="preserve"> который размещается на официальном сайте Уполномоченного органа, на информационном стенде  </w:t>
      </w:r>
      <w:r w:rsidR="006B1F2F" w:rsidRPr="00996988">
        <w:rPr>
          <w:bCs/>
          <w:iCs/>
          <w:sz w:val="27"/>
          <w:szCs w:val="27"/>
        </w:rPr>
        <w:t xml:space="preserve">в </w:t>
      </w:r>
      <w:r w:rsidRPr="00996988">
        <w:rPr>
          <w:bCs/>
          <w:iCs/>
          <w:sz w:val="27"/>
          <w:szCs w:val="27"/>
        </w:rPr>
        <w:t>Уполномоченно</w:t>
      </w:r>
      <w:r w:rsidR="006B1F2F" w:rsidRPr="00996988">
        <w:rPr>
          <w:bCs/>
          <w:iCs/>
          <w:sz w:val="27"/>
          <w:szCs w:val="27"/>
        </w:rPr>
        <w:t>м</w:t>
      </w:r>
      <w:r w:rsidRPr="00996988">
        <w:rPr>
          <w:bCs/>
          <w:iCs/>
          <w:sz w:val="27"/>
          <w:szCs w:val="27"/>
        </w:rPr>
        <w:t xml:space="preserve"> орган</w:t>
      </w:r>
      <w:r w:rsidR="006B1F2F" w:rsidRPr="00996988">
        <w:rPr>
          <w:bCs/>
          <w:iCs/>
          <w:sz w:val="27"/>
          <w:szCs w:val="27"/>
        </w:rPr>
        <w:t>е</w:t>
      </w:r>
      <w:r w:rsidRPr="00996988">
        <w:rPr>
          <w:bCs/>
          <w:iCs/>
          <w:sz w:val="27"/>
          <w:szCs w:val="27"/>
        </w:rPr>
        <w:t>.</w:t>
      </w:r>
    </w:p>
    <w:p w:rsidR="00A0208B" w:rsidRPr="00996988" w:rsidRDefault="00177AC6" w:rsidP="00A0208B">
      <w:pPr>
        <w:ind w:firstLine="540"/>
        <w:jc w:val="both"/>
        <w:rPr>
          <w:i/>
          <w:sz w:val="27"/>
          <w:szCs w:val="27"/>
        </w:rPr>
      </w:pPr>
      <w:r w:rsidRPr="00996988">
        <w:rPr>
          <w:sz w:val="27"/>
          <w:szCs w:val="27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20341">
        <w:rPr>
          <w:sz w:val="27"/>
          <w:szCs w:val="27"/>
        </w:rPr>
        <w:t>.</w:t>
      </w:r>
    </w:p>
    <w:p w:rsidR="00177AC6" w:rsidRPr="00996988" w:rsidRDefault="00177AC6" w:rsidP="00177AC6">
      <w:pPr>
        <w:ind w:firstLine="540"/>
        <w:jc w:val="both"/>
        <w:rPr>
          <w:sz w:val="27"/>
          <w:szCs w:val="27"/>
        </w:rPr>
      </w:pPr>
    </w:p>
    <w:p w:rsidR="00177AC6" w:rsidRDefault="00177AC6" w:rsidP="00177AC6">
      <w:pPr>
        <w:ind w:firstLine="540"/>
        <w:jc w:val="both"/>
        <w:rPr>
          <w:sz w:val="27"/>
          <w:szCs w:val="27"/>
        </w:rPr>
      </w:pPr>
    </w:p>
    <w:p w:rsidR="00620341" w:rsidRDefault="00620341" w:rsidP="00177AC6">
      <w:pPr>
        <w:ind w:firstLine="540"/>
        <w:jc w:val="both"/>
        <w:rPr>
          <w:sz w:val="27"/>
          <w:szCs w:val="27"/>
        </w:rPr>
      </w:pPr>
    </w:p>
    <w:p w:rsidR="00620341" w:rsidRPr="00996988" w:rsidRDefault="00620341" w:rsidP="00177AC6">
      <w:pPr>
        <w:ind w:firstLine="540"/>
        <w:jc w:val="both"/>
        <w:rPr>
          <w:sz w:val="27"/>
          <w:szCs w:val="27"/>
        </w:rPr>
      </w:pPr>
    </w:p>
    <w:p w:rsidR="00177AC6" w:rsidRPr="00996988" w:rsidRDefault="00177AC6" w:rsidP="00177AC6">
      <w:pPr>
        <w:ind w:firstLine="540"/>
        <w:jc w:val="both"/>
        <w:rPr>
          <w:sz w:val="27"/>
          <w:szCs w:val="27"/>
        </w:rPr>
      </w:pPr>
    </w:p>
    <w:p w:rsidR="000E4F4B" w:rsidRPr="00996988" w:rsidRDefault="000E4F4B" w:rsidP="00177AC6">
      <w:pPr>
        <w:pStyle w:val="23"/>
        <w:spacing w:after="0" w:line="240" w:lineRule="auto"/>
        <w:jc w:val="center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2.3.</w:t>
      </w:r>
      <w:r w:rsidRPr="00996988">
        <w:rPr>
          <w:i/>
          <w:iCs/>
          <w:sz w:val="27"/>
          <w:szCs w:val="27"/>
        </w:rPr>
        <w:tab/>
        <w:t xml:space="preserve">Результат предоставления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  <w:r w:rsidR="00620341">
        <w:rPr>
          <w:i/>
          <w:iCs/>
          <w:sz w:val="27"/>
          <w:szCs w:val="27"/>
        </w:rPr>
        <w:t>.</w:t>
      </w:r>
    </w:p>
    <w:p w:rsidR="000E4F4B" w:rsidRPr="00996988" w:rsidRDefault="000E4F4B" w:rsidP="00264C49">
      <w:pPr>
        <w:pStyle w:val="23"/>
        <w:spacing w:after="0" w:line="240" w:lineRule="auto"/>
        <w:jc w:val="both"/>
        <w:rPr>
          <w:sz w:val="27"/>
          <w:szCs w:val="27"/>
        </w:rPr>
      </w:pPr>
      <w:bookmarkStart w:id="0" w:name="_Toc294183574"/>
    </w:p>
    <w:p w:rsidR="00C14D4E" w:rsidRPr="00996988" w:rsidRDefault="00C14D4E" w:rsidP="00FF1EA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Результатом предоставления муниципальной услуги являются:</w:t>
      </w:r>
    </w:p>
    <w:p w:rsidR="008C0D78" w:rsidRPr="00996988" w:rsidRDefault="00FF1EA8" w:rsidP="003307E1">
      <w:pPr>
        <w:autoSpaceDE w:val="0"/>
        <w:autoSpaceDN w:val="0"/>
        <w:adjustRightInd w:val="0"/>
        <w:ind w:firstLine="540"/>
        <w:jc w:val="both"/>
        <w:rPr>
          <w:rStyle w:val="25"/>
          <w:color w:val="auto"/>
          <w:sz w:val="27"/>
          <w:szCs w:val="27"/>
        </w:rPr>
      </w:pPr>
      <w:r w:rsidRPr="00996988">
        <w:rPr>
          <w:sz w:val="27"/>
          <w:szCs w:val="27"/>
        </w:rPr>
        <w:t>1)</w:t>
      </w:r>
      <w:r w:rsidR="00FC4EFE" w:rsidRPr="00996988">
        <w:rPr>
          <w:color w:val="000000"/>
          <w:sz w:val="27"/>
          <w:szCs w:val="27"/>
        </w:rPr>
        <w:t>государственная регистрация заявлений о проведении общественной экологической экспертизы</w:t>
      </w:r>
      <w:r w:rsidR="00596ECF" w:rsidRPr="00996988">
        <w:rPr>
          <w:color w:val="000000"/>
          <w:sz w:val="27"/>
          <w:szCs w:val="27"/>
        </w:rPr>
        <w:t xml:space="preserve"> и направление соответствующего уведомления заявителю</w:t>
      </w:r>
      <w:r w:rsidR="008C0D78" w:rsidRPr="00996988">
        <w:rPr>
          <w:rStyle w:val="25"/>
          <w:sz w:val="27"/>
          <w:szCs w:val="27"/>
        </w:rPr>
        <w:t>;</w:t>
      </w:r>
    </w:p>
    <w:p w:rsidR="003307E1" w:rsidRPr="00996988" w:rsidRDefault="005A1046" w:rsidP="003307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2) </w:t>
      </w:r>
      <w:r w:rsidR="00FC4EFE" w:rsidRPr="00996988">
        <w:rPr>
          <w:sz w:val="27"/>
          <w:szCs w:val="27"/>
        </w:rPr>
        <w:t xml:space="preserve">отказ в </w:t>
      </w:r>
      <w:r w:rsidR="00FC4EFE" w:rsidRPr="0099698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</w:t>
      </w:r>
      <w:r w:rsidR="00596ECF" w:rsidRPr="00996988">
        <w:rPr>
          <w:color w:val="000000"/>
          <w:sz w:val="27"/>
          <w:szCs w:val="27"/>
        </w:rPr>
        <w:t xml:space="preserve"> и направление соответствующего уведомления заявителю</w:t>
      </w:r>
      <w:r w:rsidR="003307E1" w:rsidRPr="00996988">
        <w:rPr>
          <w:sz w:val="27"/>
          <w:szCs w:val="27"/>
        </w:rPr>
        <w:t>.</w:t>
      </w:r>
    </w:p>
    <w:p w:rsidR="005A1046" w:rsidRPr="00996988" w:rsidRDefault="005A1046" w:rsidP="005A104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bookmarkEnd w:id="0"/>
    <w:p w:rsidR="000E4F4B" w:rsidRPr="00996988" w:rsidRDefault="000E4F4B" w:rsidP="000E4F4B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 xml:space="preserve">2.4. Срок предоставления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951B68" w:rsidRPr="00996988" w:rsidRDefault="00951B68" w:rsidP="00951B68">
      <w:pPr>
        <w:rPr>
          <w:sz w:val="27"/>
          <w:szCs w:val="27"/>
        </w:rPr>
      </w:pPr>
    </w:p>
    <w:p w:rsidR="001E3428" w:rsidRPr="00996988" w:rsidRDefault="001E3428" w:rsidP="00FF1EA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1" w:name="_Toc294183575"/>
      <w:r w:rsidRPr="00996988">
        <w:rPr>
          <w:sz w:val="27"/>
          <w:szCs w:val="27"/>
        </w:rPr>
        <w:t>2.4.1. Срок предоставления муниципальной услуги:</w:t>
      </w:r>
    </w:p>
    <w:p w:rsidR="007E644C" w:rsidRPr="00996988" w:rsidRDefault="007E644C" w:rsidP="00FF1EA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7E644C" w:rsidRPr="00996988" w:rsidRDefault="0076475F" w:rsidP="0076475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7 </w:t>
      </w:r>
      <w:r w:rsidR="00A0208B" w:rsidRPr="00996988">
        <w:rPr>
          <w:sz w:val="27"/>
          <w:szCs w:val="27"/>
        </w:rPr>
        <w:t xml:space="preserve">календарных </w:t>
      </w:r>
      <w:r w:rsidRPr="00996988">
        <w:rPr>
          <w:sz w:val="27"/>
          <w:szCs w:val="27"/>
        </w:rPr>
        <w:t>дней со дня подачи заявления о проведении общественной экологической экспертизы</w:t>
      </w:r>
      <w:r w:rsidR="007E644C" w:rsidRPr="00996988">
        <w:rPr>
          <w:sz w:val="27"/>
          <w:szCs w:val="27"/>
        </w:rPr>
        <w:t>.</w:t>
      </w:r>
    </w:p>
    <w:p w:rsidR="00FF1EA8" w:rsidRPr="00996988" w:rsidRDefault="00FF1EA8" w:rsidP="00403A31">
      <w:pPr>
        <w:rPr>
          <w:sz w:val="27"/>
          <w:szCs w:val="27"/>
        </w:rPr>
      </w:pPr>
    </w:p>
    <w:bookmarkEnd w:id="1"/>
    <w:p w:rsidR="007A23E4" w:rsidRPr="007A23E4" w:rsidRDefault="007A23E4" w:rsidP="009765C4">
      <w:pPr>
        <w:pStyle w:val="4"/>
        <w:spacing w:before="0"/>
        <w:ind w:firstLine="540"/>
        <w:rPr>
          <w:i/>
          <w:sz w:val="27"/>
          <w:szCs w:val="27"/>
        </w:rPr>
      </w:pPr>
      <w:r>
        <w:rPr>
          <w:i/>
          <w:iCs/>
          <w:sz w:val="27"/>
          <w:szCs w:val="27"/>
        </w:rPr>
        <w:t xml:space="preserve">2.5. </w:t>
      </w:r>
      <w:r w:rsidR="009765C4">
        <w:rPr>
          <w:i/>
          <w:iCs/>
          <w:sz w:val="27"/>
          <w:szCs w:val="27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7A23E4">
        <w:rPr>
          <w:i/>
          <w:sz w:val="27"/>
          <w:szCs w:val="27"/>
        </w:rPr>
        <w:t>.</w:t>
      </w:r>
    </w:p>
    <w:p w:rsidR="00C8734F" w:rsidRPr="007A23E4" w:rsidRDefault="00C8734F" w:rsidP="00C8734F">
      <w:pPr>
        <w:rPr>
          <w:i/>
          <w:sz w:val="27"/>
          <w:szCs w:val="27"/>
        </w:rPr>
      </w:pPr>
    </w:p>
    <w:p w:rsidR="008363E4" w:rsidRPr="00996988" w:rsidRDefault="008363E4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Федеральный </w:t>
      </w:r>
      <w:hyperlink r:id="rId13" w:history="1">
        <w:r w:rsidRPr="00996988">
          <w:rPr>
            <w:sz w:val="27"/>
            <w:szCs w:val="27"/>
          </w:rPr>
          <w:t>закон</w:t>
        </w:r>
      </w:hyperlink>
      <w:r w:rsidRPr="00996988">
        <w:rPr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363E4" w:rsidRPr="00996988" w:rsidRDefault="008363E4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Федеральный закон от 10 октября 2002 года № 7-ФЗ «Об охране окружающей среды»;</w:t>
      </w:r>
    </w:p>
    <w:p w:rsidR="00D702AD" w:rsidRPr="00996988" w:rsidRDefault="00D702AD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Федеральный закон от 23 ноября 1995 года № 174-ФЗ </w:t>
      </w:r>
      <w:r w:rsidR="008363E4" w:rsidRPr="00996988">
        <w:rPr>
          <w:sz w:val="27"/>
          <w:szCs w:val="27"/>
        </w:rPr>
        <w:t>«</w:t>
      </w:r>
      <w:r w:rsidRPr="00996988">
        <w:rPr>
          <w:sz w:val="27"/>
          <w:szCs w:val="27"/>
        </w:rPr>
        <w:t>Об экологической экспертизе</w:t>
      </w:r>
      <w:r w:rsidR="008363E4" w:rsidRPr="00996988">
        <w:rPr>
          <w:sz w:val="27"/>
          <w:szCs w:val="27"/>
        </w:rPr>
        <w:t>»</w:t>
      </w:r>
      <w:r w:rsidRPr="00996988">
        <w:rPr>
          <w:sz w:val="27"/>
          <w:szCs w:val="27"/>
        </w:rPr>
        <w:t>;</w:t>
      </w:r>
    </w:p>
    <w:p w:rsidR="00CA1B52" w:rsidRPr="00996988" w:rsidRDefault="00CA1B52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Федеральный закон от 27 июля 2010 года № 210-ФЗ </w:t>
      </w:r>
      <w:r w:rsidR="008363E4" w:rsidRPr="00996988">
        <w:rPr>
          <w:sz w:val="27"/>
          <w:szCs w:val="27"/>
        </w:rPr>
        <w:t>«</w:t>
      </w:r>
      <w:r w:rsidRPr="00996988">
        <w:rPr>
          <w:sz w:val="27"/>
          <w:szCs w:val="27"/>
        </w:rPr>
        <w:t>Об организации предоставления государственных и муниципальных услуг</w:t>
      </w:r>
      <w:r w:rsidR="008363E4" w:rsidRPr="00996988">
        <w:rPr>
          <w:sz w:val="27"/>
          <w:szCs w:val="27"/>
        </w:rPr>
        <w:t>»</w:t>
      </w:r>
      <w:r w:rsidRPr="00996988">
        <w:rPr>
          <w:sz w:val="27"/>
          <w:szCs w:val="27"/>
        </w:rPr>
        <w:t>;</w:t>
      </w:r>
    </w:p>
    <w:p w:rsidR="006C1A19" w:rsidRPr="00996988" w:rsidRDefault="00CC0023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муниципальные акты.</w:t>
      </w:r>
    </w:p>
    <w:p w:rsidR="00246D97" w:rsidRPr="00996988" w:rsidRDefault="00246D97" w:rsidP="002F5BDC">
      <w:pPr>
        <w:autoSpaceDE w:val="0"/>
        <w:autoSpaceDN w:val="0"/>
        <w:adjustRightInd w:val="0"/>
        <w:jc w:val="both"/>
        <w:rPr>
          <w:color w:val="0000FF"/>
          <w:sz w:val="27"/>
          <w:szCs w:val="27"/>
        </w:rPr>
      </w:pPr>
    </w:p>
    <w:p w:rsidR="006C53D4" w:rsidRPr="00996988" w:rsidRDefault="000E4F4B" w:rsidP="006C53D4">
      <w:pPr>
        <w:autoSpaceDE w:val="0"/>
        <w:autoSpaceDN w:val="0"/>
        <w:adjustRightInd w:val="0"/>
        <w:ind w:firstLine="709"/>
        <w:jc w:val="center"/>
        <w:rPr>
          <w:i/>
          <w:sz w:val="27"/>
          <w:szCs w:val="27"/>
        </w:rPr>
      </w:pPr>
      <w:r w:rsidRPr="00996988">
        <w:rPr>
          <w:rStyle w:val="a9"/>
          <w:i/>
          <w:iCs/>
          <w:sz w:val="27"/>
          <w:szCs w:val="27"/>
        </w:rPr>
        <w:lastRenderedPageBreak/>
        <w:t xml:space="preserve">2.6. </w:t>
      </w:r>
      <w:r w:rsidR="006C53D4" w:rsidRPr="00996988">
        <w:rPr>
          <w:i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</w:t>
      </w:r>
      <w:r w:rsidR="002E2B23">
        <w:rPr>
          <w:i/>
          <w:sz w:val="27"/>
          <w:szCs w:val="27"/>
        </w:rPr>
        <w:t xml:space="preserve">оставления муниципальной услуг </w:t>
      </w:r>
      <w:r w:rsidR="006C53D4" w:rsidRPr="00996988">
        <w:rPr>
          <w:i/>
          <w:sz w:val="27"/>
          <w:szCs w:val="27"/>
        </w:rPr>
        <w:t>и услуг, которые являются необходимыми и о</w:t>
      </w:r>
      <w:r w:rsidR="002E2B23">
        <w:rPr>
          <w:i/>
          <w:sz w:val="27"/>
          <w:szCs w:val="27"/>
        </w:rPr>
        <w:t xml:space="preserve">бязательными для предоставления </w:t>
      </w:r>
      <w:r w:rsidR="006C53D4" w:rsidRPr="00996988">
        <w:rPr>
          <w:i/>
          <w:sz w:val="27"/>
          <w:szCs w:val="27"/>
        </w:rPr>
        <w:t>муниципальной услуги, подлежащих представлению заявителем</w:t>
      </w:r>
      <w:r w:rsidR="002E2B23">
        <w:rPr>
          <w:i/>
          <w:sz w:val="27"/>
          <w:szCs w:val="27"/>
        </w:rPr>
        <w:t>.</w:t>
      </w:r>
    </w:p>
    <w:p w:rsidR="009765C4" w:rsidRPr="00996988" w:rsidRDefault="009765C4" w:rsidP="009765C4">
      <w:pPr>
        <w:pStyle w:val="4"/>
        <w:spacing w:before="0"/>
        <w:ind w:firstLine="567"/>
        <w:jc w:val="both"/>
        <w:rPr>
          <w:sz w:val="27"/>
          <w:szCs w:val="27"/>
        </w:rPr>
      </w:pPr>
      <w:r w:rsidRPr="00996988">
        <w:rPr>
          <w:rStyle w:val="a9"/>
          <w:iCs/>
          <w:sz w:val="27"/>
          <w:szCs w:val="27"/>
        </w:rPr>
        <w:t xml:space="preserve">2.6.1. </w:t>
      </w:r>
      <w:r w:rsidRPr="00996988">
        <w:rPr>
          <w:sz w:val="27"/>
          <w:szCs w:val="27"/>
        </w:rPr>
        <w:t xml:space="preserve">Для </w:t>
      </w:r>
      <w:r w:rsidRPr="00996988">
        <w:rPr>
          <w:color w:val="000000"/>
          <w:sz w:val="27"/>
          <w:szCs w:val="27"/>
        </w:rPr>
        <w:t xml:space="preserve">получения муниципальной услуги </w:t>
      </w:r>
      <w:r w:rsidRPr="00996988">
        <w:rPr>
          <w:sz w:val="27"/>
          <w:szCs w:val="27"/>
        </w:rPr>
        <w:t>заявитель представляет</w:t>
      </w:r>
      <w:bookmarkStart w:id="2" w:name="Par0"/>
      <w:bookmarkEnd w:id="2"/>
      <w:r w:rsidRPr="00996988">
        <w:rPr>
          <w:sz w:val="27"/>
          <w:szCs w:val="27"/>
        </w:rPr>
        <w:t>:</w:t>
      </w:r>
    </w:p>
    <w:p w:rsidR="009765C4" w:rsidRPr="00996988" w:rsidRDefault="009765C4" w:rsidP="009765C4">
      <w:pPr>
        <w:pStyle w:val="4"/>
        <w:spacing w:before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1) заявление о проведении общественной экологической экспертизы (далее – заявление) по форме, указанной в приложении 1 к настоящему Административному регламенту.</w:t>
      </w:r>
    </w:p>
    <w:p w:rsidR="007B7763" w:rsidRPr="00996988" w:rsidRDefault="009765C4" w:rsidP="009765C4">
      <w:pPr>
        <w:autoSpaceDE w:val="0"/>
        <w:autoSpaceDN w:val="0"/>
        <w:adjustRightInd w:val="0"/>
        <w:jc w:val="both"/>
        <w:rPr>
          <w:i/>
          <w:iCs/>
          <w:sz w:val="27"/>
          <w:szCs w:val="27"/>
        </w:rPr>
      </w:pPr>
      <w:r w:rsidRPr="00996988">
        <w:rPr>
          <w:sz w:val="27"/>
          <w:szCs w:val="27"/>
        </w:rPr>
        <w:t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</w:t>
      </w:r>
    </w:p>
    <w:p w:rsidR="00767883" w:rsidRPr="00996988" w:rsidRDefault="00767883" w:rsidP="0076788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общественной экологической экспертизы, сроки проведения общественной экологической экспертизы.</w:t>
      </w:r>
    </w:p>
    <w:p w:rsidR="00437D92" w:rsidRPr="00996988" w:rsidRDefault="00437D92" w:rsidP="00437D9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Заявление заполняется разборчиво, в машинописном виде или от руки на русском языке. Заявление заверяется подписью </w:t>
      </w:r>
      <w:r w:rsidR="00540822" w:rsidRPr="00996988">
        <w:rPr>
          <w:sz w:val="27"/>
          <w:szCs w:val="27"/>
        </w:rPr>
        <w:t xml:space="preserve">руководителя </w:t>
      </w:r>
      <w:r w:rsidR="00222FD8" w:rsidRPr="00996988">
        <w:rPr>
          <w:sz w:val="27"/>
          <w:szCs w:val="27"/>
        </w:rPr>
        <w:t>или</w:t>
      </w:r>
      <w:r w:rsidR="00540822" w:rsidRPr="00996988">
        <w:rPr>
          <w:sz w:val="27"/>
          <w:szCs w:val="27"/>
        </w:rPr>
        <w:t xml:space="preserve"> уполномоченного на то сотрудника</w:t>
      </w:r>
      <w:r w:rsidR="003F5343" w:rsidRPr="00996988">
        <w:rPr>
          <w:sz w:val="27"/>
          <w:szCs w:val="27"/>
        </w:rPr>
        <w:t xml:space="preserve"> </w:t>
      </w:r>
      <w:r w:rsidR="00222FD8" w:rsidRPr="00996988">
        <w:rPr>
          <w:sz w:val="27"/>
          <w:szCs w:val="27"/>
        </w:rPr>
        <w:t xml:space="preserve">общественной </w:t>
      </w:r>
      <w:r w:rsidR="003F5343" w:rsidRPr="00996988">
        <w:rPr>
          <w:sz w:val="27"/>
          <w:szCs w:val="27"/>
        </w:rPr>
        <w:t>организации</w:t>
      </w:r>
      <w:r w:rsidR="00222FD8" w:rsidRPr="00996988">
        <w:rPr>
          <w:sz w:val="27"/>
          <w:szCs w:val="27"/>
        </w:rPr>
        <w:t xml:space="preserve"> (объединения)</w:t>
      </w:r>
      <w:r w:rsidR="003F5343" w:rsidRPr="00996988">
        <w:rPr>
          <w:sz w:val="27"/>
          <w:szCs w:val="27"/>
        </w:rPr>
        <w:t>, являющейся за</w:t>
      </w:r>
      <w:r w:rsidR="00540822" w:rsidRPr="00996988">
        <w:rPr>
          <w:sz w:val="27"/>
          <w:szCs w:val="27"/>
        </w:rPr>
        <w:t>я</w:t>
      </w:r>
      <w:r w:rsidR="003F5343" w:rsidRPr="00996988">
        <w:rPr>
          <w:sz w:val="27"/>
          <w:szCs w:val="27"/>
        </w:rPr>
        <w:t>вителем</w:t>
      </w:r>
      <w:proofErr w:type="gramStart"/>
      <w:r w:rsidRPr="00996988">
        <w:rPr>
          <w:sz w:val="27"/>
          <w:szCs w:val="27"/>
        </w:rPr>
        <w:t xml:space="preserve"> </w:t>
      </w:r>
      <w:r w:rsidR="00222FD8" w:rsidRPr="00996988">
        <w:rPr>
          <w:sz w:val="27"/>
          <w:szCs w:val="27"/>
        </w:rPr>
        <w:t>,</w:t>
      </w:r>
      <w:proofErr w:type="gramEnd"/>
      <w:r w:rsidR="00222FD8" w:rsidRPr="00996988">
        <w:rPr>
          <w:sz w:val="27"/>
          <w:szCs w:val="27"/>
        </w:rPr>
        <w:t xml:space="preserve"> либо п</w:t>
      </w:r>
      <w:r w:rsidR="00540822" w:rsidRPr="00996988">
        <w:rPr>
          <w:sz w:val="27"/>
          <w:szCs w:val="27"/>
        </w:rPr>
        <w:t>редставителем заявителя</w:t>
      </w:r>
      <w:r w:rsidRPr="00996988">
        <w:rPr>
          <w:sz w:val="27"/>
          <w:szCs w:val="27"/>
        </w:rPr>
        <w:t>.</w:t>
      </w:r>
    </w:p>
    <w:p w:rsidR="00437D92" w:rsidRPr="00996988" w:rsidRDefault="00437D92" w:rsidP="00437D9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Заявление составляется в единственном экземпляре – оригинале.</w:t>
      </w:r>
    </w:p>
    <w:p w:rsidR="00437D92" w:rsidRPr="00996988" w:rsidRDefault="00437D92" w:rsidP="00437D92">
      <w:pPr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FF0125" w:rsidRPr="00996988" w:rsidRDefault="00FF0125" w:rsidP="00FF0125">
      <w:pPr>
        <w:tabs>
          <w:tab w:val="left" w:pos="754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2) </w:t>
      </w:r>
      <w:r w:rsidR="0029635D" w:rsidRPr="00996988">
        <w:rPr>
          <w:sz w:val="27"/>
          <w:szCs w:val="27"/>
        </w:rPr>
        <w:t>документ</w:t>
      </w:r>
      <w:r w:rsidR="00023239" w:rsidRPr="00996988">
        <w:rPr>
          <w:sz w:val="27"/>
          <w:szCs w:val="27"/>
        </w:rPr>
        <w:t>, удостоверяющий</w:t>
      </w:r>
      <w:r w:rsidRPr="00996988">
        <w:rPr>
          <w:sz w:val="27"/>
          <w:szCs w:val="27"/>
        </w:rPr>
        <w:t xml:space="preserve"> личность </w:t>
      </w:r>
      <w:r w:rsidR="008363E4" w:rsidRPr="00996988">
        <w:rPr>
          <w:sz w:val="27"/>
          <w:szCs w:val="27"/>
        </w:rPr>
        <w:t>п</w:t>
      </w:r>
      <w:r w:rsidRPr="00996988">
        <w:rPr>
          <w:sz w:val="27"/>
          <w:szCs w:val="27"/>
        </w:rPr>
        <w:t xml:space="preserve">редставителя </w:t>
      </w:r>
      <w:r w:rsidR="008363E4" w:rsidRPr="00996988">
        <w:rPr>
          <w:sz w:val="27"/>
          <w:szCs w:val="27"/>
        </w:rPr>
        <w:t>заявителя</w:t>
      </w:r>
      <w:r w:rsidRPr="00996988">
        <w:rPr>
          <w:sz w:val="27"/>
          <w:szCs w:val="27"/>
        </w:rPr>
        <w:t>;</w:t>
      </w:r>
    </w:p>
    <w:p w:rsidR="00FF0125" w:rsidRPr="00996988" w:rsidRDefault="00FF0125" w:rsidP="00FF012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3) документ, удостоверяющ</w:t>
      </w:r>
      <w:r w:rsidR="00023239" w:rsidRPr="00996988">
        <w:rPr>
          <w:sz w:val="27"/>
          <w:szCs w:val="27"/>
        </w:rPr>
        <w:t>ий</w:t>
      </w:r>
      <w:r w:rsidRPr="00996988">
        <w:rPr>
          <w:sz w:val="27"/>
          <w:szCs w:val="27"/>
        </w:rPr>
        <w:t xml:space="preserve"> права (полномочия) представителя </w:t>
      </w:r>
      <w:r w:rsidR="008363E4" w:rsidRPr="00996988">
        <w:rPr>
          <w:sz w:val="27"/>
          <w:szCs w:val="27"/>
        </w:rPr>
        <w:t>заявителя</w:t>
      </w:r>
      <w:r w:rsidRPr="00996988">
        <w:rPr>
          <w:sz w:val="27"/>
          <w:szCs w:val="27"/>
        </w:rPr>
        <w:t>, если с заявлением обращается представитель заявителя (заявителей).</w:t>
      </w:r>
    </w:p>
    <w:p w:rsidR="0029635D" w:rsidRPr="00996988" w:rsidRDefault="0029635D" w:rsidP="00FF012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4) устав общественной организации (объединения), являющейся заявителем</w:t>
      </w:r>
      <w:r w:rsidR="00023239" w:rsidRPr="00996988">
        <w:rPr>
          <w:sz w:val="27"/>
          <w:szCs w:val="27"/>
        </w:rPr>
        <w:t>.</w:t>
      </w:r>
    </w:p>
    <w:p w:rsidR="00023239" w:rsidRPr="00996988" w:rsidRDefault="00BC19DA" w:rsidP="00222FD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2.6.</w:t>
      </w:r>
      <w:r w:rsidR="00461B34" w:rsidRPr="00996988">
        <w:rPr>
          <w:sz w:val="27"/>
          <w:szCs w:val="27"/>
        </w:rPr>
        <w:t>2</w:t>
      </w:r>
      <w:r w:rsidRPr="00996988">
        <w:rPr>
          <w:sz w:val="27"/>
          <w:szCs w:val="27"/>
        </w:rPr>
        <w:t xml:space="preserve">. </w:t>
      </w:r>
      <w:r w:rsidR="00023239" w:rsidRPr="00996988">
        <w:rPr>
          <w:sz w:val="27"/>
          <w:szCs w:val="27"/>
        </w:rPr>
        <w:t>Копии документов предоставляются с предъявлением подлинников</w:t>
      </w:r>
      <w:r w:rsidR="002E2B23">
        <w:rPr>
          <w:sz w:val="27"/>
          <w:szCs w:val="27"/>
        </w:rPr>
        <w:t>,</w:t>
      </w:r>
      <w:r w:rsidR="00023239" w:rsidRPr="00996988">
        <w:rPr>
          <w:sz w:val="27"/>
          <w:szCs w:val="27"/>
        </w:rPr>
        <w:t xml:space="preserve"> либо заверенные в установленном законодательством Российской Федерации порядке  лично заявителем (его представителем), либо  направляются  заявителем почтой</w:t>
      </w:r>
      <w:proofErr w:type="gramStart"/>
      <w:r w:rsidR="00023239" w:rsidRPr="00996988">
        <w:rPr>
          <w:sz w:val="27"/>
          <w:szCs w:val="27"/>
        </w:rPr>
        <w:t xml:space="preserve"> .</w:t>
      </w:r>
      <w:proofErr w:type="gramEnd"/>
      <w:r w:rsidR="00023239" w:rsidRPr="00996988">
        <w:rPr>
          <w:sz w:val="27"/>
          <w:szCs w:val="27"/>
        </w:rPr>
        <w:t xml:space="preserve"> </w:t>
      </w:r>
    </w:p>
    <w:p w:rsidR="00023239" w:rsidRPr="00996988" w:rsidRDefault="00023239" w:rsidP="0002323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96988">
        <w:rPr>
          <w:sz w:val="27"/>
          <w:szCs w:val="27"/>
        </w:rPr>
        <w:t>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23239" w:rsidRPr="00996988" w:rsidRDefault="00014556" w:rsidP="00023239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2.6</w:t>
      </w:r>
      <w:r w:rsidR="00023239" w:rsidRPr="00996988">
        <w:rPr>
          <w:rFonts w:ascii="Times New Roman" w:hAnsi="Times New Roman" w:cs="Times New Roman"/>
          <w:sz w:val="27"/>
          <w:szCs w:val="27"/>
        </w:rPr>
        <w:t>.</w:t>
      </w:r>
      <w:r w:rsidRPr="00996988">
        <w:rPr>
          <w:rFonts w:ascii="Times New Roman" w:hAnsi="Times New Roman" w:cs="Times New Roman"/>
          <w:sz w:val="27"/>
          <w:szCs w:val="27"/>
        </w:rPr>
        <w:t>3.</w:t>
      </w:r>
      <w:r w:rsidR="00023239" w:rsidRPr="00996988">
        <w:rPr>
          <w:rFonts w:ascii="Times New Roman" w:hAnsi="Times New Roman" w:cs="Times New Roman"/>
          <w:sz w:val="27"/>
          <w:szCs w:val="27"/>
        </w:rPr>
        <w:t xml:space="preserve"> Заявитель (представитель заявителя) имеет право представить запрос и прилагаемые документы следующими способами:</w:t>
      </w:r>
    </w:p>
    <w:p w:rsidR="00023239" w:rsidRPr="00996988" w:rsidRDefault="00023239" w:rsidP="0002323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а) путем личного обращения;</w:t>
      </w:r>
    </w:p>
    <w:p w:rsidR="00023239" w:rsidRPr="00996988" w:rsidRDefault="00023239" w:rsidP="0002323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б) посредством почтовой связи;</w:t>
      </w:r>
    </w:p>
    <w:p w:rsidR="00023239" w:rsidRPr="00996988" w:rsidRDefault="00023239" w:rsidP="00023239">
      <w:pPr>
        <w:autoSpaceDE w:val="0"/>
        <w:autoSpaceDN w:val="0"/>
        <w:ind w:firstLine="709"/>
        <w:jc w:val="both"/>
        <w:rPr>
          <w:color w:val="FF0000"/>
          <w:sz w:val="27"/>
          <w:szCs w:val="27"/>
        </w:rPr>
      </w:pPr>
      <w:r w:rsidRPr="00996988">
        <w:rPr>
          <w:sz w:val="27"/>
          <w:szCs w:val="27"/>
        </w:rPr>
        <w:t>в) в форме электронного документа с использованием информационно-коммуникационных технологий, в том числе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</w:t>
      </w:r>
      <w:r w:rsidR="007776EB">
        <w:rPr>
          <w:sz w:val="27"/>
          <w:szCs w:val="27"/>
        </w:rPr>
        <w:t>.</w:t>
      </w:r>
      <w:r w:rsidRPr="00996988">
        <w:rPr>
          <w:color w:val="FF0000"/>
          <w:sz w:val="27"/>
          <w:szCs w:val="27"/>
        </w:rPr>
        <w:t xml:space="preserve"> </w:t>
      </w:r>
    </w:p>
    <w:p w:rsidR="00B41BC3" w:rsidRPr="00996988" w:rsidRDefault="00023239" w:rsidP="0002323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При подаче запроса в форме электронного документа</w:t>
      </w:r>
      <w:r w:rsidR="00B41BC3" w:rsidRPr="00996988">
        <w:rPr>
          <w:sz w:val="27"/>
          <w:szCs w:val="27"/>
        </w:rPr>
        <w:t>:</w:t>
      </w:r>
    </w:p>
    <w:p w:rsidR="00023239" w:rsidRPr="00996988" w:rsidRDefault="00023239" w:rsidP="0002323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заявление </w:t>
      </w:r>
      <w:r w:rsidR="000D3EBC" w:rsidRPr="00996988">
        <w:rPr>
          <w:sz w:val="27"/>
          <w:szCs w:val="27"/>
        </w:rPr>
        <w:t>подписывае</w:t>
      </w:r>
      <w:r w:rsidRPr="00996988">
        <w:rPr>
          <w:sz w:val="27"/>
          <w:szCs w:val="27"/>
        </w:rPr>
        <w:t xml:space="preserve">тся простой электронной подписью заявителя </w:t>
      </w:r>
      <w:r w:rsidR="00B41BC3" w:rsidRPr="00996988">
        <w:rPr>
          <w:sz w:val="27"/>
          <w:szCs w:val="27"/>
        </w:rPr>
        <w:t>(представителя заявителя) либо</w:t>
      </w:r>
      <w:r w:rsidRPr="00996988">
        <w:rPr>
          <w:sz w:val="27"/>
          <w:szCs w:val="27"/>
        </w:rPr>
        <w:t xml:space="preserve"> усиленной квалифицированной электронной подписью заявителя</w:t>
      </w:r>
      <w:r w:rsidR="00B41BC3" w:rsidRPr="00996988">
        <w:rPr>
          <w:sz w:val="27"/>
          <w:szCs w:val="27"/>
        </w:rPr>
        <w:t>;</w:t>
      </w:r>
    </w:p>
    <w:p w:rsidR="002305A8" w:rsidRPr="00996988" w:rsidRDefault="00B41BC3" w:rsidP="00B41BC3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>документы, указанные в подпунктах 2-4 пункта 2.6.1 настоящего административного регламента заверяются усиленной квалифицированной электронной подписью заявителя.</w:t>
      </w:r>
    </w:p>
    <w:p w:rsidR="00352B06" w:rsidRPr="00996988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0E4F4B" w:rsidRPr="00996988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sz w:val="27"/>
          <w:szCs w:val="27"/>
        </w:rPr>
      </w:pPr>
      <w:r w:rsidRPr="00996988">
        <w:rPr>
          <w:rStyle w:val="a9"/>
          <w:i/>
          <w:iCs/>
          <w:sz w:val="27"/>
          <w:szCs w:val="27"/>
        </w:rPr>
        <w:t xml:space="preserve">2.7. </w:t>
      </w:r>
      <w:proofErr w:type="gramStart"/>
      <w:r w:rsidRPr="00996988">
        <w:rPr>
          <w:rStyle w:val="a9"/>
          <w:i/>
          <w:iCs/>
          <w:sz w:val="27"/>
          <w:szCs w:val="27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11A5" w:rsidRPr="00996988">
        <w:rPr>
          <w:rStyle w:val="a9"/>
          <w:i/>
          <w:iCs/>
          <w:sz w:val="27"/>
          <w:szCs w:val="27"/>
        </w:rPr>
        <w:t>муниципальной</w:t>
      </w:r>
      <w:r w:rsidRPr="00996988">
        <w:rPr>
          <w:rStyle w:val="a9"/>
          <w:i/>
          <w:iCs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 w:rsidR="004E11A5" w:rsidRPr="00996988">
        <w:rPr>
          <w:rStyle w:val="a9"/>
          <w:i/>
          <w:iCs/>
          <w:sz w:val="27"/>
          <w:szCs w:val="27"/>
        </w:rPr>
        <w:t>муниципальной</w:t>
      </w:r>
      <w:r w:rsidRPr="00996988">
        <w:rPr>
          <w:rStyle w:val="a9"/>
          <w:i/>
          <w:iCs/>
          <w:sz w:val="27"/>
          <w:szCs w:val="27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BC19DA" w:rsidRPr="00996988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500A20" w:rsidRDefault="009D3747" w:rsidP="00500A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6988">
        <w:rPr>
          <w:rStyle w:val="a9"/>
          <w:rFonts w:ascii="Times New Roman" w:hAnsi="Times New Roman"/>
          <w:iCs/>
          <w:sz w:val="27"/>
          <w:szCs w:val="27"/>
        </w:rPr>
        <w:t xml:space="preserve">2.7.1. </w:t>
      </w:r>
      <w:r w:rsidR="00500A20" w:rsidRPr="00996988">
        <w:rPr>
          <w:rFonts w:ascii="Times New Roman" w:hAnsi="Times New Roman" w:cs="Times New Roman"/>
          <w:sz w:val="27"/>
          <w:szCs w:val="27"/>
        </w:rPr>
        <w:t>Заявитель вправе представи</w:t>
      </w:r>
      <w:r w:rsidR="007776EB">
        <w:rPr>
          <w:rFonts w:ascii="Times New Roman" w:hAnsi="Times New Roman" w:cs="Times New Roman"/>
          <w:sz w:val="27"/>
          <w:szCs w:val="27"/>
        </w:rPr>
        <w:t xml:space="preserve">ть в Уполномоченный орган </w:t>
      </w:r>
      <w:r w:rsidR="00EB6ED7">
        <w:rPr>
          <w:rFonts w:ascii="Times New Roman" w:hAnsi="Times New Roman" w:cs="Times New Roman"/>
          <w:sz w:val="27"/>
          <w:szCs w:val="27"/>
        </w:rPr>
        <w:t xml:space="preserve"> </w:t>
      </w:r>
      <w:r w:rsidR="00500A20" w:rsidRPr="00996988">
        <w:rPr>
          <w:rFonts w:ascii="Times New Roman" w:hAnsi="Times New Roman" w:cs="Times New Roman"/>
          <w:sz w:val="27"/>
          <w:szCs w:val="27"/>
        </w:rPr>
        <w:t>выписку из Единого государственного реестра юридических лиц.</w:t>
      </w:r>
    </w:p>
    <w:p w:rsidR="002F25F1" w:rsidRPr="00996988" w:rsidRDefault="002F25F1" w:rsidP="00500A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00A20" w:rsidRPr="00996988" w:rsidRDefault="00500A20" w:rsidP="00500A2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2.7.2. Должностное лицо, ответственное за предоставление муниципальной услуги, не вправе требовать от заявителя:</w:t>
      </w:r>
    </w:p>
    <w:p w:rsidR="00500A20" w:rsidRPr="00996988" w:rsidRDefault="00500A20" w:rsidP="00500A2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00A20" w:rsidRPr="00996988" w:rsidRDefault="00500A20" w:rsidP="00500A2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92552" w:rsidRPr="00996988" w:rsidRDefault="00292552" w:rsidP="0011535A">
      <w:pPr>
        <w:ind w:firstLine="567"/>
        <w:jc w:val="both"/>
        <w:rPr>
          <w:b/>
          <w:bCs/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2770BE" w:rsidRPr="00996988" w:rsidRDefault="002770BE" w:rsidP="002770BE">
      <w:pPr>
        <w:rPr>
          <w:sz w:val="27"/>
          <w:szCs w:val="27"/>
        </w:rPr>
      </w:pPr>
    </w:p>
    <w:p w:rsidR="002770BE" w:rsidRPr="00996988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Основания для отказа в приеме документов законодательством не предусмотрены.</w:t>
      </w:r>
    </w:p>
    <w:p w:rsidR="0044113D" w:rsidRPr="00996988" w:rsidRDefault="0044113D" w:rsidP="0044113D">
      <w:pPr>
        <w:pStyle w:val="a7"/>
        <w:spacing w:after="0"/>
        <w:jc w:val="both"/>
        <w:rPr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 xml:space="preserve">2.9. Исчерпывающий перечень оснований для приостановления или  отказа в предоставлении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2770BE" w:rsidRPr="00996988" w:rsidRDefault="002770BE" w:rsidP="002770BE">
      <w:pPr>
        <w:rPr>
          <w:sz w:val="27"/>
          <w:szCs w:val="27"/>
        </w:rPr>
      </w:pPr>
    </w:p>
    <w:p w:rsidR="00292552" w:rsidRPr="00996988" w:rsidRDefault="00292552" w:rsidP="00083DF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96988">
        <w:rPr>
          <w:bCs/>
          <w:sz w:val="27"/>
          <w:szCs w:val="27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6F647F" w:rsidRPr="00996988" w:rsidRDefault="00292552" w:rsidP="00083DF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96988">
        <w:rPr>
          <w:bCs/>
          <w:sz w:val="27"/>
          <w:szCs w:val="27"/>
        </w:rPr>
        <w:t xml:space="preserve">2.9.2. </w:t>
      </w:r>
      <w:r w:rsidR="006F647F" w:rsidRPr="00996988">
        <w:rPr>
          <w:bCs/>
          <w:sz w:val="27"/>
          <w:szCs w:val="27"/>
        </w:rPr>
        <w:t>Основания для отказа: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4" w:history="1">
        <w:r w:rsidRPr="00996988">
          <w:rPr>
            <w:sz w:val="27"/>
            <w:szCs w:val="27"/>
          </w:rPr>
          <w:t>законом</w:t>
        </w:r>
      </w:hyperlink>
      <w:r w:rsidRPr="00996988">
        <w:rPr>
          <w:sz w:val="27"/>
          <w:szCs w:val="27"/>
        </w:rPr>
        <w:t xml:space="preserve"> тайну;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3) общественная организация (объединение) не зарегистрирована в порядке, установленном </w:t>
      </w:r>
      <w:hyperlink r:id="rId15" w:history="1">
        <w:r w:rsidRPr="00996988">
          <w:rPr>
            <w:sz w:val="27"/>
            <w:szCs w:val="27"/>
          </w:rPr>
          <w:t>законодательством</w:t>
        </w:r>
      </w:hyperlink>
      <w:r w:rsidRPr="00996988">
        <w:rPr>
          <w:sz w:val="27"/>
          <w:szCs w:val="27"/>
        </w:rPr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>4) устав общественной организации (объединения), организующей и проводящей общественную экологическую экспертизу, не соответствует требованиям пункта 1.2. настоящего Административного регламента;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5) требования к содержанию заявления о проведении общественной экологической экспертизы, предусмотренные </w:t>
      </w:r>
      <w:hyperlink r:id="rId16" w:history="1">
        <w:r w:rsidRPr="00996988">
          <w:rPr>
            <w:sz w:val="27"/>
            <w:szCs w:val="27"/>
          </w:rPr>
          <w:t>пунктом</w:t>
        </w:r>
      </w:hyperlink>
      <w:r w:rsidRPr="00996988">
        <w:rPr>
          <w:sz w:val="27"/>
          <w:szCs w:val="27"/>
        </w:rPr>
        <w:t xml:space="preserve"> 2.6.1. настоящего Административного регламента, не выполнены.</w:t>
      </w:r>
    </w:p>
    <w:p w:rsidR="00292552" w:rsidRPr="00996988" w:rsidRDefault="00292552" w:rsidP="00163DF1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292552" w:rsidRPr="00996988" w:rsidRDefault="00292552" w:rsidP="00292552">
      <w:pPr>
        <w:autoSpaceDE w:val="0"/>
        <w:autoSpaceDN w:val="0"/>
        <w:adjustRightInd w:val="0"/>
        <w:ind w:firstLine="540"/>
        <w:jc w:val="center"/>
        <w:rPr>
          <w:i/>
          <w:sz w:val="27"/>
          <w:szCs w:val="27"/>
        </w:rPr>
      </w:pPr>
      <w:r w:rsidRPr="00996988">
        <w:rPr>
          <w:i/>
          <w:sz w:val="27"/>
          <w:szCs w:val="27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292552" w:rsidRPr="00996988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7"/>
          <w:szCs w:val="27"/>
        </w:rPr>
      </w:pPr>
    </w:p>
    <w:p w:rsidR="00292552" w:rsidRPr="00996988" w:rsidRDefault="00A108DC" w:rsidP="0029255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96988">
        <w:rPr>
          <w:sz w:val="27"/>
          <w:szCs w:val="27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996988" w:rsidRDefault="00996988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1</w:t>
      </w:r>
      <w:r w:rsidRPr="00996988">
        <w:rPr>
          <w:i/>
          <w:iCs/>
          <w:sz w:val="27"/>
          <w:szCs w:val="27"/>
        </w:rPr>
        <w:t xml:space="preserve">. Порядок, размер и основания взимания </w:t>
      </w:r>
      <w:r w:rsidR="008363E4" w:rsidRPr="00996988">
        <w:rPr>
          <w:i/>
          <w:iCs/>
          <w:sz w:val="27"/>
          <w:szCs w:val="27"/>
        </w:rPr>
        <w:t>государственной</w:t>
      </w:r>
      <w:r w:rsidRPr="00996988">
        <w:rPr>
          <w:i/>
          <w:iCs/>
          <w:sz w:val="27"/>
          <w:szCs w:val="27"/>
        </w:rPr>
        <w:t xml:space="preserve"> пошлины или иной платы, взимаемой за предоставление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1B37B9" w:rsidRPr="00996988" w:rsidRDefault="001B37B9" w:rsidP="001B37B9">
      <w:pPr>
        <w:rPr>
          <w:sz w:val="27"/>
          <w:szCs w:val="27"/>
        </w:rPr>
      </w:pPr>
    </w:p>
    <w:p w:rsidR="001B37B9" w:rsidRPr="00996988" w:rsidRDefault="002F7B67" w:rsidP="001B37B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Предоставление муниципальной услуги</w:t>
      </w:r>
      <w:r w:rsidR="001B37B9" w:rsidRPr="00996988">
        <w:rPr>
          <w:sz w:val="27"/>
          <w:szCs w:val="27"/>
        </w:rPr>
        <w:t xml:space="preserve"> осуществляется на безвозмездной основе.</w:t>
      </w:r>
    </w:p>
    <w:p w:rsidR="0044113D" w:rsidRPr="00996988" w:rsidRDefault="0044113D" w:rsidP="0044113D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2</w:t>
      </w:r>
      <w:r w:rsidRPr="00996988">
        <w:rPr>
          <w:i/>
          <w:iCs/>
          <w:sz w:val="27"/>
          <w:szCs w:val="27"/>
        </w:rPr>
        <w:t xml:space="preserve">. Максимальный срок ожидания в очереди при подаче запроса о предоставлении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 и при получении результата предоставленной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44113D" w:rsidRPr="00996988" w:rsidRDefault="0044113D" w:rsidP="0044113D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44113D" w:rsidRPr="00996988" w:rsidRDefault="0044113D" w:rsidP="0044113D">
      <w:pPr>
        <w:pStyle w:val="a7"/>
        <w:spacing w:after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Время ожидания в очереди при подаче заявления о предоставлении </w:t>
      </w:r>
      <w:r w:rsidR="004E11A5" w:rsidRPr="00996988">
        <w:rPr>
          <w:sz w:val="27"/>
          <w:szCs w:val="27"/>
        </w:rPr>
        <w:t>муниципальной</w:t>
      </w:r>
      <w:r w:rsidRPr="00996988">
        <w:rPr>
          <w:sz w:val="27"/>
          <w:szCs w:val="27"/>
        </w:rPr>
        <w:t xml:space="preserve"> услуги и при получ</w:t>
      </w:r>
      <w:r w:rsidR="004E11A5" w:rsidRPr="00996988">
        <w:rPr>
          <w:sz w:val="27"/>
          <w:szCs w:val="27"/>
        </w:rPr>
        <w:t>ении результата предоставления муниципальной</w:t>
      </w:r>
      <w:r w:rsidRPr="00996988">
        <w:rPr>
          <w:sz w:val="27"/>
          <w:szCs w:val="27"/>
        </w:rPr>
        <w:t xml:space="preserve"> услуги не должно превышать </w:t>
      </w:r>
      <w:r w:rsidR="00BC19DA" w:rsidRPr="00996988">
        <w:rPr>
          <w:sz w:val="27"/>
          <w:szCs w:val="27"/>
        </w:rPr>
        <w:t xml:space="preserve">15 </w:t>
      </w:r>
      <w:r w:rsidRPr="00996988">
        <w:rPr>
          <w:sz w:val="27"/>
          <w:szCs w:val="27"/>
        </w:rPr>
        <w:t>минут.</w:t>
      </w:r>
    </w:p>
    <w:p w:rsidR="004E11A5" w:rsidRPr="00996988" w:rsidRDefault="004E11A5" w:rsidP="0044113D">
      <w:pPr>
        <w:pStyle w:val="a7"/>
        <w:spacing w:after="0"/>
        <w:ind w:firstLine="540"/>
        <w:jc w:val="both"/>
        <w:rPr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3</w:t>
      </w:r>
      <w:r w:rsidRPr="00996988">
        <w:rPr>
          <w:i/>
          <w:iCs/>
          <w:sz w:val="27"/>
          <w:szCs w:val="27"/>
        </w:rPr>
        <w:t>. Срок и порядок  регистрации запроса заявителя о предоставлении</w:t>
      </w:r>
    </w:p>
    <w:p w:rsidR="0044113D" w:rsidRPr="00996988" w:rsidRDefault="004E11A5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муниципальной</w:t>
      </w:r>
      <w:r w:rsidR="0044113D" w:rsidRPr="00996988">
        <w:rPr>
          <w:i/>
          <w:iCs/>
          <w:sz w:val="27"/>
          <w:szCs w:val="27"/>
        </w:rPr>
        <w:t xml:space="preserve"> услуги</w:t>
      </w:r>
    </w:p>
    <w:p w:rsidR="0044113D" w:rsidRPr="00996988" w:rsidRDefault="0044113D" w:rsidP="004411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19DA" w:rsidRPr="00996988" w:rsidRDefault="00BC19DA" w:rsidP="00BC19D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2.1</w:t>
      </w:r>
      <w:r w:rsidR="00BE65BB" w:rsidRPr="00996988">
        <w:rPr>
          <w:sz w:val="27"/>
          <w:szCs w:val="27"/>
        </w:rPr>
        <w:t>3</w:t>
      </w:r>
      <w:r w:rsidRPr="00996988">
        <w:rPr>
          <w:sz w:val="27"/>
          <w:szCs w:val="27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 w:rsidRPr="00996988">
        <w:rPr>
          <w:sz w:val="27"/>
          <w:szCs w:val="27"/>
        </w:rPr>
        <w:t>муниципальной</w:t>
      </w:r>
      <w:r w:rsidRPr="00996988">
        <w:rPr>
          <w:sz w:val="27"/>
          <w:szCs w:val="27"/>
        </w:rPr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996988" w:rsidRDefault="00BC19DA" w:rsidP="00BC19D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BC19DA" w:rsidRPr="00996988" w:rsidRDefault="00BC19DA" w:rsidP="00BC19D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2.1</w:t>
      </w:r>
      <w:r w:rsidR="00BE65BB" w:rsidRPr="00996988">
        <w:rPr>
          <w:sz w:val="27"/>
          <w:szCs w:val="27"/>
        </w:rPr>
        <w:t>3</w:t>
      </w:r>
      <w:r w:rsidRPr="00996988">
        <w:rPr>
          <w:sz w:val="27"/>
          <w:szCs w:val="27"/>
        </w:rPr>
        <w:t xml:space="preserve">.2. В случае если заявитель направил заявление о предоставлении </w:t>
      </w:r>
      <w:r w:rsidR="00617051" w:rsidRPr="00996988">
        <w:rPr>
          <w:sz w:val="27"/>
          <w:szCs w:val="27"/>
        </w:rPr>
        <w:t xml:space="preserve">муниципальной </w:t>
      </w:r>
      <w:r w:rsidRPr="00996988">
        <w:rPr>
          <w:sz w:val="27"/>
          <w:szCs w:val="27"/>
        </w:rPr>
        <w:t>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Pr="00996988" w:rsidRDefault="00BC19DA" w:rsidP="00BC19D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617051" w:rsidRPr="00996988">
        <w:rPr>
          <w:sz w:val="27"/>
          <w:szCs w:val="27"/>
        </w:rPr>
        <w:t>муниципальной</w:t>
      </w:r>
      <w:r w:rsidRPr="00996988">
        <w:rPr>
          <w:sz w:val="27"/>
          <w:szCs w:val="27"/>
        </w:rPr>
        <w:t xml:space="preserve"> услуги. Проверка электронной подписи также </w:t>
      </w:r>
      <w:r w:rsidRPr="00996988">
        <w:rPr>
          <w:sz w:val="27"/>
          <w:szCs w:val="27"/>
        </w:rPr>
        <w:lastRenderedPageBreak/>
        <w:t>осуществляется с использованием средств информационной системы аккредитованного удостоверяющего центра.</w:t>
      </w:r>
    </w:p>
    <w:p w:rsidR="0044113D" w:rsidRPr="00996988" w:rsidRDefault="0044113D" w:rsidP="006C54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4</w:t>
      </w:r>
      <w:r w:rsidRPr="00996988">
        <w:rPr>
          <w:i/>
          <w:iCs/>
          <w:sz w:val="27"/>
          <w:szCs w:val="27"/>
        </w:rPr>
        <w:t>.</w:t>
      </w:r>
      <w:r w:rsidRPr="00996988">
        <w:rPr>
          <w:i/>
          <w:iCs/>
          <w:sz w:val="27"/>
          <w:szCs w:val="27"/>
        </w:rPr>
        <w:tab/>
        <w:t xml:space="preserve">Требования к </w:t>
      </w:r>
      <w:r w:rsidR="009833AF">
        <w:rPr>
          <w:i/>
          <w:iCs/>
          <w:sz w:val="27"/>
          <w:szCs w:val="27"/>
        </w:rPr>
        <w:t xml:space="preserve">стандарту предоставления </w:t>
      </w:r>
      <w:proofErr w:type="gramStart"/>
      <w:r w:rsidR="009833AF">
        <w:rPr>
          <w:i/>
          <w:iCs/>
          <w:sz w:val="27"/>
          <w:szCs w:val="27"/>
        </w:rPr>
        <w:t>государственной</w:t>
      </w:r>
      <w:proofErr w:type="gramEnd"/>
      <w:r w:rsidR="009833AF">
        <w:rPr>
          <w:i/>
          <w:iCs/>
          <w:sz w:val="27"/>
          <w:szCs w:val="27"/>
        </w:rPr>
        <w:t xml:space="preserve"> или </w:t>
      </w:r>
    </w:p>
    <w:p w:rsidR="0044113D" w:rsidRPr="00996988" w:rsidRDefault="009833AF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м</w:t>
      </w:r>
      <w:r w:rsidR="00BC19DA" w:rsidRPr="00996988">
        <w:rPr>
          <w:i/>
          <w:iCs/>
          <w:sz w:val="27"/>
          <w:szCs w:val="27"/>
        </w:rPr>
        <w:t>униципальн</w:t>
      </w:r>
      <w:r>
        <w:rPr>
          <w:i/>
          <w:iCs/>
          <w:sz w:val="27"/>
          <w:szCs w:val="27"/>
        </w:rPr>
        <w:t xml:space="preserve">ой </w:t>
      </w:r>
      <w:r w:rsidR="0044113D" w:rsidRPr="00996988">
        <w:rPr>
          <w:i/>
          <w:iCs/>
          <w:sz w:val="27"/>
          <w:szCs w:val="27"/>
        </w:rPr>
        <w:t xml:space="preserve"> услуг</w:t>
      </w:r>
      <w:r>
        <w:rPr>
          <w:i/>
          <w:iCs/>
          <w:sz w:val="27"/>
          <w:szCs w:val="27"/>
        </w:rPr>
        <w:t>и.</w:t>
      </w:r>
    </w:p>
    <w:p w:rsidR="0044113D" w:rsidRPr="00996988" w:rsidRDefault="0044113D" w:rsidP="004411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9969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содержащим визуальную, текстовую и </w:t>
      </w:r>
      <w:proofErr w:type="spellStart"/>
      <w:r w:rsidRPr="009969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мультимедийную</w:t>
      </w:r>
      <w:proofErr w:type="spellEnd"/>
      <w:r w:rsidRPr="009969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информацию о правилах предоставления муниципальной услуги</w:t>
      </w:r>
      <w:r w:rsidRPr="0099698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969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9969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996988">
        <w:rPr>
          <w:color w:val="000000"/>
          <w:sz w:val="27"/>
          <w:szCs w:val="27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996988">
        <w:rPr>
          <w:sz w:val="27"/>
          <w:szCs w:val="27"/>
        </w:rPr>
        <w:t xml:space="preserve"> </w:t>
      </w:r>
      <w:r w:rsidRPr="00996988">
        <w:rPr>
          <w:color w:val="000000"/>
          <w:sz w:val="27"/>
          <w:szCs w:val="27"/>
          <w:shd w:val="clear" w:color="auto" w:fill="FFFFFF"/>
        </w:rPr>
        <w:t>форма заявления</w:t>
      </w:r>
      <w:r w:rsidRPr="00996988">
        <w:rPr>
          <w:sz w:val="27"/>
          <w:szCs w:val="27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996988">
        <w:rPr>
          <w:color w:val="000000"/>
          <w:sz w:val="27"/>
          <w:szCs w:val="27"/>
          <w:shd w:val="clear" w:color="auto" w:fill="FFFFFF"/>
        </w:rPr>
        <w:t>Уполномоченного органа</w:t>
      </w:r>
      <w:proofErr w:type="gramStart"/>
      <w:r w:rsidRPr="00996988">
        <w:rPr>
          <w:color w:val="000000"/>
          <w:sz w:val="27"/>
          <w:szCs w:val="27"/>
          <w:shd w:val="clear" w:color="auto" w:fill="FFFFFF"/>
        </w:rPr>
        <w:t xml:space="preserve"> </w:t>
      </w:r>
      <w:r w:rsidR="005F63ED">
        <w:rPr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 xml:space="preserve">2.14.5. </w:t>
      </w:r>
      <w:r w:rsidRPr="00996988">
        <w:rPr>
          <w:rFonts w:ascii="Times New Roman" w:hAnsi="Times New Roman" w:cs="Times New Roman"/>
          <w:bCs/>
          <w:sz w:val="27"/>
          <w:szCs w:val="27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593198" w:rsidRPr="00996988" w:rsidRDefault="00593198" w:rsidP="00593198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E11A5" w:rsidRPr="00996988" w:rsidRDefault="004E11A5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113D" w:rsidRPr="00996988" w:rsidRDefault="0044113D" w:rsidP="00E04369">
      <w:pPr>
        <w:pStyle w:val="4"/>
        <w:spacing w:before="0"/>
        <w:ind w:firstLine="540"/>
        <w:rPr>
          <w:i/>
          <w:iCs/>
          <w:sz w:val="27"/>
          <w:szCs w:val="27"/>
        </w:rPr>
      </w:pPr>
      <w:bookmarkStart w:id="3" w:name="_Toc294183582"/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5</w:t>
      </w:r>
      <w:r w:rsidRPr="00996988">
        <w:rPr>
          <w:i/>
          <w:iCs/>
          <w:sz w:val="27"/>
          <w:szCs w:val="27"/>
        </w:rPr>
        <w:t xml:space="preserve">. Показатели доступности и качества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  <w:bookmarkEnd w:id="3"/>
    </w:p>
    <w:p w:rsidR="0044113D" w:rsidRPr="00996988" w:rsidRDefault="0044113D" w:rsidP="00E04369">
      <w:pPr>
        <w:pStyle w:val="23"/>
        <w:spacing w:after="0" w:line="240" w:lineRule="auto"/>
        <w:ind w:firstLine="540"/>
        <w:jc w:val="both"/>
        <w:rPr>
          <w:i/>
          <w:iCs/>
          <w:sz w:val="27"/>
          <w:szCs w:val="27"/>
        </w:rPr>
      </w:pP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2.15.1. Показателями доступности муниципальной услуги являются: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информирование заявителей о предоставлении муниципальной услуги;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соблюдение графика работы Уполномоченного органа;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время, затраченное на получение конечного результата муниципальной услуги.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2.15.2. Показателями качества муниципальной услуги являются: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93198" w:rsidRPr="00996988" w:rsidRDefault="00593198" w:rsidP="00593198">
      <w:pPr>
        <w:tabs>
          <w:tab w:val="left" w:pos="900"/>
        </w:tabs>
        <w:ind w:firstLine="540"/>
        <w:jc w:val="both"/>
        <w:rPr>
          <w:sz w:val="27"/>
          <w:szCs w:val="27"/>
        </w:rPr>
      </w:pPr>
      <w:proofErr w:type="gramStart"/>
      <w:r w:rsidRPr="00996988">
        <w:rPr>
          <w:sz w:val="27"/>
          <w:szCs w:val="27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C19DA" w:rsidRPr="00996988" w:rsidRDefault="00BC19DA" w:rsidP="00BC19D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93198" w:rsidRPr="00996988" w:rsidRDefault="00593198" w:rsidP="00593198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996988">
        <w:rPr>
          <w:sz w:val="27"/>
          <w:szCs w:val="27"/>
        </w:rPr>
        <w:t>2.16. Перечень классов средств электронной подписи, которые</w:t>
      </w:r>
    </w:p>
    <w:p w:rsidR="00593198" w:rsidRPr="00996988" w:rsidRDefault="00593198" w:rsidP="0059319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96988">
        <w:rPr>
          <w:sz w:val="27"/>
          <w:szCs w:val="27"/>
        </w:rPr>
        <w:t>допускаются к использованию при обращении за получением</w:t>
      </w:r>
    </w:p>
    <w:p w:rsidR="00593198" w:rsidRPr="00996988" w:rsidRDefault="00593198" w:rsidP="0059319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96988">
        <w:rPr>
          <w:sz w:val="27"/>
          <w:szCs w:val="27"/>
        </w:rPr>
        <w:t>муниципальной услуги, оказываемой с применением</w:t>
      </w:r>
    </w:p>
    <w:p w:rsidR="00593198" w:rsidRPr="00996988" w:rsidRDefault="00593198" w:rsidP="0059319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6988">
        <w:rPr>
          <w:sz w:val="27"/>
          <w:szCs w:val="27"/>
        </w:rPr>
        <w:t>усиленной квалифицированной электронной подписи</w:t>
      </w:r>
    </w:p>
    <w:p w:rsidR="00593198" w:rsidRPr="00996988" w:rsidRDefault="00593198" w:rsidP="0059319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3198" w:rsidRPr="00996988" w:rsidRDefault="00593198" w:rsidP="0059319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 xml:space="preserve">С учетом </w:t>
      </w:r>
      <w:hyperlink r:id="rId17" w:history="1">
        <w:r w:rsidRPr="00996988">
          <w:rPr>
            <w:sz w:val="27"/>
            <w:szCs w:val="27"/>
          </w:rPr>
          <w:t>Требований</w:t>
        </w:r>
      </w:hyperlink>
      <w:r w:rsidRPr="00996988">
        <w:rPr>
          <w:sz w:val="27"/>
          <w:szCs w:val="27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996988">
        <w:rPr>
          <w:sz w:val="27"/>
          <w:szCs w:val="27"/>
        </w:rPr>
        <w:t>2</w:t>
      </w:r>
      <w:proofErr w:type="gramEnd"/>
      <w:r w:rsidRPr="00996988">
        <w:rPr>
          <w:sz w:val="27"/>
          <w:szCs w:val="27"/>
        </w:rPr>
        <w:t>, КС3, КВ1, КВ2 и КА1.</w:t>
      </w:r>
    </w:p>
    <w:p w:rsidR="00BC19DA" w:rsidRPr="00A108DC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4113D" w:rsidRPr="00A108DC" w:rsidRDefault="0044113D" w:rsidP="00E04369">
      <w:pPr>
        <w:ind w:firstLine="567"/>
        <w:jc w:val="both"/>
        <w:rPr>
          <w:sz w:val="28"/>
          <w:szCs w:val="28"/>
        </w:rPr>
      </w:pPr>
    </w:p>
    <w:p w:rsidR="004822B7" w:rsidRPr="00A108DC" w:rsidRDefault="004822B7" w:rsidP="004822B7">
      <w:pPr>
        <w:pStyle w:val="4"/>
        <w:spacing w:before="0"/>
        <w:ind w:firstLine="540"/>
      </w:pPr>
      <w:r w:rsidRPr="00A108DC">
        <w:rPr>
          <w:lang w:val="en-US"/>
        </w:rPr>
        <w:t>III</w:t>
      </w:r>
      <w:r w:rsidRPr="00A108DC">
        <w:t xml:space="preserve">. </w:t>
      </w:r>
      <w:r w:rsidR="00461B34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A108DC" w:rsidRDefault="004822B7" w:rsidP="00D23E8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9B3390" w:rsidRPr="00886C18" w:rsidRDefault="009B3390" w:rsidP="00AF2858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</w:p>
    <w:p w:rsidR="006F647F" w:rsidRPr="00886C18" w:rsidRDefault="006F647F" w:rsidP="00AF2858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1) прием и регистрация </w:t>
      </w:r>
      <w:r w:rsidR="00833BD8" w:rsidRPr="00886C18">
        <w:rPr>
          <w:sz w:val="27"/>
          <w:szCs w:val="27"/>
        </w:rPr>
        <w:t>заявления</w:t>
      </w:r>
      <w:r w:rsidR="00840BD6" w:rsidRPr="00886C18">
        <w:rPr>
          <w:sz w:val="27"/>
          <w:szCs w:val="27"/>
        </w:rPr>
        <w:t xml:space="preserve"> и приложенных к нему документов</w:t>
      </w:r>
      <w:r w:rsidRPr="00886C18">
        <w:rPr>
          <w:sz w:val="27"/>
          <w:szCs w:val="27"/>
        </w:rPr>
        <w:t>;</w:t>
      </w:r>
    </w:p>
    <w:p w:rsidR="00AF2858" w:rsidRPr="00886C18" w:rsidRDefault="00AF2858" w:rsidP="00AF285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2</w:t>
      </w:r>
      <w:r w:rsidR="006F647F" w:rsidRPr="00886C18">
        <w:rPr>
          <w:sz w:val="27"/>
          <w:szCs w:val="27"/>
        </w:rPr>
        <w:t xml:space="preserve">) </w:t>
      </w:r>
      <w:r w:rsidR="009F31E1" w:rsidRPr="00886C18">
        <w:rPr>
          <w:sz w:val="27"/>
          <w:szCs w:val="27"/>
        </w:rPr>
        <w:t xml:space="preserve">рассмотрение </w:t>
      </w:r>
      <w:r w:rsidR="00FF0125" w:rsidRPr="00886C18">
        <w:rPr>
          <w:sz w:val="27"/>
          <w:szCs w:val="27"/>
        </w:rPr>
        <w:t>заявлени</w:t>
      </w:r>
      <w:r w:rsidR="00BC29FC">
        <w:rPr>
          <w:sz w:val="27"/>
          <w:szCs w:val="27"/>
        </w:rPr>
        <w:t>я</w:t>
      </w:r>
      <w:r w:rsidR="009F31E1" w:rsidRPr="00886C18">
        <w:rPr>
          <w:sz w:val="27"/>
          <w:szCs w:val="27"/>
        </w:rPr>
        <w:t xml:space="preserve"> и</w:t>
      </w:r>
      <w:r w:rsidR="00886C18">
        <w:rPr>
          <w:sz w:val="27"/>
          <w:szCs w:val="27"/>
        </w:rPr>
        <w:t xml:space="preserve"> </w:t>
      </w:r>
      <w:r w:rsidR="00840BD6" w:rsidRPr="00886C18">
        <w:rPr>
          <w:sz w:val="27"/>
          <w:szCs w:val="27"/>
        </w:rPr>
        <w:t xml:space="preserve">принятие решения о </w:t>
      </w:r>
      <w:r w:rsidR="00840BD6" w:rsidRPr="00886C1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  <w:r w:rsidRPr="00886C18">
        <w:rPr>
          <w:sz w:val="27"/>
          <w:szCs w:val="27"/>
        </w:rPr>
        <w:t>;</w:t>
      </w:r>
    </w:p>
    <w:p w:rsidR="009F31E1" w:rsidRPr="00886C18" w:rsidRDefault="00AF2858" w:rsidP="00AF285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3) </w:t>
      </w:r>
      <w:r w:rsidR="00D050CC" w:rsidRPr="00886C18">
        <w:rPr>
          <w:sz w:val="27"/>
          <w:szCs w:val="27"/>
        </w:rPr>
        <w:t xml:space="preserve">уведомление заявителя о </w:t>
      </w:r>
      <w:r w:rsidR="00840BD6" w:rsidRPr="00886C1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  <w:r w:rsidR="005E3139" w:rsidRPr="00886C18">
        <w:rPr>
          <w:color w:val="000000"/>
          <w:sz w:val="27"/>
          <w:szCs w:val="27"/>
        </w:rPr>
        <w:t xml:space="preserve"> </w:t>
      </w:r>
      <w:r w:rsidR="00B25098" w:rsidRPr="00886C18">
        <w:rPr>
          <w:color w:val="000000"/>
          <w:sz w:val="27"/>
          <w:szCs w:val="27"/>
        </w:rPr>
        <w:t>с указанием причин отказа</w:t>
      </w:r>
      <w:r w:rsidRPr="00886C18">
        <w:rPr>
          <w:sz w:val="27"/>
          <w:szCs w:val="27"/>
        </w:rPr>
        <w:t>.</w:t>
      </w:r>
    </w:p>
    <w:p w:rsidR="00BE1303" w:rsidRPr="00886C18" w:rsidRDefault="00BE1303" w:rsidP="00AF2858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3.2. Последовательность административных процедур при предоставлении муниципальной услуги приведена в </w:t>
      </w:r>
      <w:hyperlink r:id="rId18">
        <w:r w:rsidRPr="00886C18">
          <w:rPr>
            <w:sz w:val="27"/>
            <w:szCs w:val="27"/>
          </w:rPr>
          <w:t>блок-схеме</w:t>
        </w:r>
      </w:hyperlink>
      <w:r w:rsidRPr="00886C18">
        <w:rPr>
          <w:sz w:val="27"/>
          <w:szCs w:val="27"/>
        </w:rPr>
        <w:t xml:space="preserve"> (приложение 2 к Административному регламенту).</w:t>
      </w:r>
    </w:p>
    <w:p w:rsidR="00AA096F" w:rsidRPr="00886C18" w:rsidRDefault="00AA096F" w:rsidP="00AA096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B3390" w:rsidRPr="00886C18" w:rsidRDefault="009B3390" w:rsidP="00AA096F">
      <w:pPr>
        <w:ind w:firstLine="709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3.3. Прием и регистрация заявления и приложенных к нему документов</w:t>
      </w:r>
    </w:p>
    <w:p w:rsidR="009B3390" w:rsidRPr="00886C18" w:rsidRDefault="009B3390" w:rsidP="009B33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B3390" w:rsidRPr="00886C18" w:rsidRDefault="009B3390" w:rsidP="009B3390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3.3.1. Основанием для начала административной процедуры является поступление в Уполномоченный орган заявления и приложенных к нему документов.</w:t>
      </w:r>
    </w:p>
    <w:p w:rsidR="00FC7DFF" w:rsidRPr="00886C18" w:rsidRDefault="009B3390" w:rsidP="00FC7DFF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sz w:val="27"/>
          <w:szCs w:val="27"/>
        </w:rPr>
        <w:t xml:space="preserve">3.3.2. </w:t>
      </w:r>
      <w:r w:rsidR="00FC7DFF" w:rsidRPr="00886C18">
        <w:rPr>
          <w:color w:val="000000"/>
          <w:sz w:val="27"/>
          <w:szCs w:val="27"/>
        </w:rPr>
        <w:t>Заявление, поступившее непосредственно от заявителя, посредством почтовой связи, в электронном виде принимается и регистрируется специалистом, ответственным за предоставление муни</w:t>
      </w:r>
      <w:r w:rsidR="007359E7">
        <w:rPr>
          <w:color w:val="000000"/>
          <w:sz w:val="27"/>
          <w:szCs w:val="27"/>
        </w:rPr>
        <w:t>ципальной услуги, в день поступления</w:t>
      </w:r>
      <w:r w:rsidR="00FC7DFF" w:rsidRPr="00886C18">
        <w:rPr>
          <w:color w:val="000000"/>
          <w:sz w:val="27"/>
          <w:szCs w:val="27"/>
        </w:rPr>
        <w:t xml:space="preserve">. </w:t>
      </w:r>
    </w:p>
    <w:p w:rsidR="00FC7DFF" w:rsidRPr="00886C18" w:rsidRDefault="00FC7DFF" w:rsidP="00FC7DFF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color w:val="000000"/>
          <w:sz w:val="27"/>
          <w:szCs w:val="27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ближайший рабочий день, следующий за днем поступления указанного заявления.</w:t>
      </w:r>
    </w:p>
    <w:p w:rsidR="009B3390" w:rsidRPr="00886C18" w:rsidRDefault="009B3390" w:rsidP="009B339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86C18">
        <w:rPr>
          <w:rFonts w:ascii="Times New Roman" w:hAnsi="Times New Roman" w:cs="Times New Roman"/>
          <w:sz w:val="27"/>
          <w:szCs w:val="27"/>
        </w:rPr>
        <w:t xml:space="preserve">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9B3390" w:rsidRPr="00886C18" w:rsidRDefault="009B3390" w:rsidP="009B339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86C18">
        <w:rPr>
          <w:rFonts w:ascii="Times New Roman" w:hAnsi="Times New Roman" w:cs="Times New Roman"/>
          <w:sz w:val="27"/>
          <w:szCs w:val="27"/>
        </w:rPr>
        <w:t>3.3.3. При личном обращении заявитель предварительно может получить консультацию специалиста, ответственного за информирование, в отношении порядка представления и правильности оформления заявления.</w:t>
      </w:r>
    </w:p>
    <w:p w:rsidR="009B3390" w:rsidRPr="00886C18" w:rsidRDefault="00A83E1D" w:rsidP="00AF285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lastRenderedPageBreak/>
        <w:t>3.3.4</w:t>
      </w:r>
      <w:r w:rsidR="009B3390" w:rsidRPr="00886C18">
        <w:rPr>
          <w:sz w:val="27"/>
          <w:szCs w:val="27"/>
        </w:rPr>
        <w:t>. В день регистрации заявления указанное заявление с приложенными документами специалист</w:t>
      </w:r>
      <w:r w:rsidR="00891B53" w:rsidRPr="00886C18">
        <w:rPr>
          <w:sz w:val="27"/>
          <w:szCs w:val="27"/>
        </w:rPr>
        <w:t>, ответственный за прием документов,</w:t>
      </w:r>
      <w:r w:rsidR="009B3390" w:rsidRPr="00886C18">
        <w:rPr>
          <w:sz w:val="27"/>
          <w:szCs w:val="27"/>
        </w:rPr>
        <w:t xml:space="preserve"> передает </w:t>
      </w:r>
      <w:r w:rsidR="00891B53" w:rsidRPr="00886C18">
        <w:rPr>
          <w:sz w:val="27"/>
          <w:szCs w:val="27"/>
        </w:rPr>
        <w:t>руководителю</w:t>
      </w:r>
      <w:r w:rsidR="009B3390" w:rsidRPr="00886C18">
        <w:rPr>
          <w:sz w:val="27"/>
          <w:szCs w:val="27"/>
        </w:rPr>
        <w:t xml:space="preserve"> Уполномоченного органа.</w:t>
      </w:r>
    </w:p>
    <w:p w:rsidR="00FC7DFF" w:rsidRPr="00886C18" w:rsidRDefault="005844B8" w:rsidP="00FC7DFF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3.3.5. Специалист</w:t>
      </w:r>
      <w:r w:rsidR="00FC7DFF" w:rsidRPr="00886C18">
        <w:rPr>
          <w:sz w:val="27"/>
          <w:szCs w:val="27"/>
        </w:rPr>
        <w:t>, ответственный за прием и регистрацию заявления</w:t>
      </w:r>
      <w:proofErr w:type="gramStart"/>
      <w:r w:rsidR="00FC7DFF" w:rsidRPr="00886C18">
        <w:rPr>
          <w:sz w:val="27"/>
          <w:szCs w:val="27"/>
        </w:rPr>
        <w:t xml:space="preserve"> ,</w:t>
      </w:r>
      <w:proofErr w:type="gramEnd"/>
      <w:r w:rsidR="00FC7DFF" w:rsidRPr="00886C18">
        <w:rPr>
          <w:sz w:val="27"/>
          <w:szCs w:val="27"/>
        </w:rPr>
        <w:t xml:space="preserve"> при обращении заявителя, регистрирует заявление и прилагаемые документы в день их поступления. </w:t>
      </w:r>
    </w:p>
    <w:p w:rsidR="009B3390" w:rsidRDefault="00A83E1D" w:rsidP="00891B5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3.3.</w:t>
      </w:r>
      <w:r w:rsidR="00FC7DFF" w:rsidRPr="00886C18">
        <w:rPr>
          <w:sz w:val="27"/>
          <w:szCs w:val="27"/>
        </w:rPr>
        <w:t>6</w:t>
      </w:r>
      <w:r w:rsidR="009B3390" w:rsidRPr="00886C18">
        <w:rPr>
          <w:sz w:val="27"/>
          <w:szCs w:val="27"/>
        </w:rPr>
        <w:t xml:space="preserve">. Результатом выполнения административной процедуры является получение заявления с приложенными к нему документами </w:t>
      </w:r>
      <w:r w:rsidR="00891B53" w:rsidRPr="00886C18">
        <w:rPr>
          <w:sz w:val="27"/>
          <w:szCs w:val="27"/>
        </w:rPr>
        <w:t>руков</w:t>
      </w:r>
      <w:r w:rsidR="00A602C7">
        <w:rPr>
          <w:sz w:val="27"/>
          <w:szCs w:val="27"/>
        </w:rPr>
        <w:t>одителем Уполномоченного органа</w:t>
      </w:r>
      <w:r w:rsidR="009B3390" w:rsidRPr="00886C18">
        <w:rPr>
          <w:sz w:val="27"/>
          <w:szCs w:val="27"/>
        </w:rPr>
        <w:t>.</w:t>
      </w:r>
    </w:p>
    <w:p w:rsidR="003D0A46" w:rsidRPr="00886C18" w:rsidRDefault="003D0A46" w:rsidP="00891B5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3.3.7. Срок осуществления административной процедуры – 1 рабочий день со дня поступления заявления и приложенных документов.</w:t>
      </w:r>
    </w:p>
    <w:p w:rsidR="009B3390" w:rsidRPr="00886C18" w:rsidRDefault="009B3390" w:rsidP="00AF2858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40BD6" w:rsidRPr="00886C18" w:rsidRDefault="00104BE6" w:rsidP="00FC7DFF">
      <w:pPr>
        <w:autoSpaceDE w:val="0"/>
        <w:autoSpaceDN w:val="0"/>
        <w:adjustRightInd w:val="0"/>
        <w:ind w:firstLine="567"/>
        <w:jc w:val="center"/>
        <w:rPr>
          <w:color w:val="000000"/>
          <w:sz w:val="27"/>
          <w:szCs w:val="27"/>
        </w:rPr>
      </w:pPr>
      <w:r w:rsidRPr="00886C18">
        <w:rPr>
          <w:sz w:val="27"/>
          <w:szCs w:val="27"/>
        </w:rPr>
        <w:t xml:space="preserve">3.4. </w:t>
      </w:r>
      <w:r w:rsidR="00AF2858" w:rsidRPr="00886C18">
        <w:rPr>
          <w:sz w:val="27"/>
          <w:szCs w:val="27"/>
        </w:rPr>
        <w:t xml:space="preserve">Рассмотрение </w:t>
      </w:r>
      <w:r w:rsidR="00BC29FC">
        <w:rPr>
          <w:sz w:val="27"/>
          <w:szCs w:val="27"/>
        </w:rPr>
        <w:t>заявления</w:t>
      </w:r>
      <w:r w:rsidR="00840BD6" w:rsidRPr="00886C18">
        <w:rPr>
          <w:sz w:val="27"/>
          <w:szCs w:val="27"/>
        </w:rPr>
        <w:t xml:space="preserve"> и принятие решения о </w:t>
      </w:r>
      <w:r w:rsidR="00840BD6" w:rsidRPr="00886C1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</w:t>
      </w:r>
      <w:r w:rsidR="00FC7DFF" w:rsidRPr="00886C18">
        <w:rPr>
          <w:color w:val="000000"/>
          <w:sz w:val="27"/>
          <w:szCs w:val="27"/>
        </w:rPr>
        <w:t>венной экологической экспертизы</w:t>
      </w:r>
    </w:p>
    <w:p w:rsidR="00FC7DFF" w:rsidRPr="00886C18" w:rsidRDefault="00FC7DFF" w:rsidP="00FC7DFF">
      <w:pPr>
        <w:autoSpaceDE w:val="0"/>
        <w:autoSpaceDN w:val="0"/>
        <w:adjustRightInd w:val="0"/>
        <w:ind w:firstLine="567"/>
        <w:jc w:val="center"/>
        <w:rPr>
          <w:color w:val="000000"/>
          <w:sz w:val="27"/>
          <w:szCs w:val="27"/>
        </w:rPr>
      </w:pPr>
    </w:p>
    <w:p w:rsidR="00165C6E" w:rsidRPr="00886C18" w:rsidRDefault="00104BE6" w:rsidP="00165C6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3.4.1. </w:t>
      </w:r>
      <w:r w:rsidR="00165C6E" w:rsidRPr="00886C18">
        <w:rPr>
          <w:sz w:val="27"/>
          <w:szCs w:val="27"/>
        </w:rPr>
        <w:t xml:space="preserve">Основанием для начала административной процедуры является </w:t>
      </w:r>
      <w:r w:rsidR="00FC7DFF" w:rsidRPr="00886C18">
        <w:rPr>
          <w:sz w:val="27"/>
          <w:szCs w:val="27"/>
        </w:rPr>
        <w:t xml:space="preserve">зарегистрированное </w:t>
      </w:r>
      <w:r w:rsidR="006F300D" w:rsidRPr="00886C18">
        <w:rPr>
          <w:sz w:val="27"/>
          <w:szCs w:val="27"/>
        </w:rPr>
        <w:t>заявление</w:t>
      </w:r>
      <w:r w:rsidR="00165C6E" w:rsidRPr="00886C18">
        <w:rPr>
          <w:sz w:val="27"/>
          <w:szCs w:val="27"/>
        </w:rPr>
        <w:t>.</w:t>
      </w:r>
    </w:p>
    <w:p w:rsidR="00014556" w:rsidRPr="00886C18" w:rsidRDefault="00014556" w:rsidP="00014556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3.4.2. В случае непредставления  заявителе</w:t>
      </w:r>
      <w:r w:rsidR="00194AD2">
        <w:rPr>
          <w:sz w:val="27"/>
          <w:szCs w:val="27"/>
        </w:rPr>
        <w:t>м по своему усмотрению документа</w:t>
      </w:r>
      <w:r w:rsidRPr="00886C18">
        <w:rPr>
          <w:sz w:val="27"/>
          <w:szCs w:val="27"/>
        </w:rPr>
        <w:t>, указанн</w:t>
      </w:r>
      <w:r w:rsidR="00194AD2">
        <w:rPr>
          <w:sz w:val="27"/>
          <w:szCs w:val="27"/>
        </w:rPr>
        <w:t>ого</w:t>
      </w:r>
      <w:r w:rsidRPr="00886C18">
        <w:rPr>
          <w:sz w:val="27"/>
          <w:szCs w:val="27"/>
        </w:rPr>
        <w:t xml:space="preserve"> в пункте 2.7.1 настоящего административного регламента, специалист, ответственный за предоставление муниципальной услуги, в течение 1 рабочего дня, со дня регистрации заявления обеспечивает направление соответствующего межведомственного запроса (на бумажном носителе или в форме электронного документа)</w:t>
      </w:r>
    </w:p>
    <w:p w:rsidR="00014556" w:rsidRPr="00886C18" w:rsidRDefault="00014556" w:rsidP="00014556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3.4.3. После получения документов ответственный исполнитель осуществляет проверку соответствия заявителя и представленных документов требованиям, указанным в пунктах 1.2, 2.6 настоящего административного регламента</w:t>
      </w:r>
      <w:r w:rsidR="00913059" w:rsidRPr="00886C18">
        <w:rPr>
          <w:sz w:val="27"/>
          <w:szCs w:val="27"/>
        </w:rPr>
        <w:t>, устанавливает наличие или отсутствие оснований, указанных в пункте 2.9.2 настоящего административного регламента</w:t>
      </w:r>
    </w:p>
    <w:p w:rsidR="00165C6E" w:rsidRPr="00886C18" w:rsidRDefault="00165C6E" w:rsidP="007B1597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3.4.</w:t>
      </w:r>
      <w:r w:rsidR="00461B34" w:rsidRPr="00886C18">
        <w:rPr>
          <w:sz w:val="27"/>
          <w:szCs w:val="27"/>
        </w:rPr>
        <w:t>3</w:t>
      </w:r>
      <w:r w:rsidRPr="00886C18">
        <w:rPr>
          <w:sz w:val="27"/>
          <w:szCs w:val="27"/>
        </w:rPr>
        <w:t>. По результатам расс</w:t>
      </w:r>
      <w:r w:rsidR="00913059" w:rsidRPr="00886C18">
        <w:rPr>
          <w:sz w:val="27"/>
          <w:szCs w:val="27"/>
        </w:rPr>
        <w:t>мотрения заявления и документов в течение 7</w:t>
      </w:r>
      <w:r w:rsidR="003D0A46">
        <w:rPr>
          <w:sz w:val="27"/>
          <w:szCs w:val="27"/>
        </w:rPr>
        <w:t xml:space="preserve"> календарных</w:t>
      </w:r>
      <w:r w:rsidR="00913059" w:rsidRPr="00886C18">
        <w:rPr>
          <w:sz w:val="27"/>
          <w:szCs w:val="27"/>
        </w:rPr>
        <w:t xml:space="preserve"> дней со дня поступления заявления и документов, указанных в пункте 2.6 настоящего административного регламента, может быть принято одно из следующих решений</w:t>
      </w:r>
      <w:r w:rsidR="00840BD6" w:rsidRPr="00886C18">
        <w:rPr>
          <w:sz w:val="27"/>
          <w:szCs w:val="27"/>
        </w:rPr>
        <w:t>:</w:t>
      </w:r>
    </w:p>
    <w:p w:rsidR="00165C6E" w:rsidRPr="00886C18" w:rsidRDefault="00165C6E" w:rsidP="007B159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1)</w:t>
      </w:r>
      <w:r w:rsidR="008D5060" w:rsidRPr="00886C18">
        <w:rPr>
          <w:sz w:val="27"/>
          <w:szCs w:val="27"/>
        </w:rPr>
        <w:t xml:space="preserve"> </w:t>
      </w:r>
      <w:r w:rsidR="00913059" w:rsidRPr="00886C18">
        <w:rPr>
          <w:sz w:val="27"/>
          <w:szCs w:val="27"/>
        </w:rPr>
        <w:t>о</w:t>
      </w:r>
      <w:r w:rsidR="008D5060" w:rsidRPr="00886C18">
        <w:rPr>
          <w:sz w:val="27"/>
          <w:szCs w:val="27"/>
        </w:rPr>
        <w:t xml:space="preserve"> </w:t>
      </w:r>
      <w:r w:rsidR="00913059" w:rsidRPr="00886C18">
        <w:rPr>
          <w:color w:val="000000"/>
          <w:sz w:val="27"/>
          <w:szCs w:val="27"/>
        </w:rPr>
        <w:t>государственной регистрации</w:t>
      </w:r>
      <w:r w:rsidR="00840BD6" w:rsidRPr="00886C18">
        <w:rPr>
          <w:color w:val="000000"/>
          <w:sz w:val="27"/>
          <w:szCs w:val="27"/>
        </w:rPr>
        <w:t xml:space="preserve"> заявлений о проведении общественной экологической экспертизы</w:t>
      </w:r>
      <w:r w:rsidRPr="00886C18">
        <w:rPr>
          <w:sz w:val="27"/>
          <w:szCs w:val="27"/>
        </w:rPr>
        <w:t>;</w:t>
      </w:r>
    </w:p>
    <w:p w:rsidR="00165C6E" w:rsidRPr="00886C18" w:rsidRDefault="00165C6E" w:rsidP="007B159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2)</w:t>
      </w:r>
      <w:r w:rsidR="007B1597" w:rsidRPr="00886C18">
        <w:rPr>
          <w:sz w:val="27"/>
          <w:szCs w:val="27"/>
        </w:rPr>
        <w:t xml:space="preserve"> </w:t>
      </w:r>
      <w:r w:rsidR="00840BD6" w:rsidRPr="00886C18">
        <w:rPr>
          <w:sz w:val="27"/>
          <w:szCs w:val="27"/>
        </w:rPr>
        <w:t>об</w:t>
      </w:r>
      <w:r w:rsidR="00021BD1" w:rsidRPr="00886C18">
        <w:rPr>
          <w:sz w:val="27"/>
          <w:szCs w:val="27"/>
        </w:rPr>
        <w:t xml:space="preserve"> </w:t>
      </w:r>
      <w:r w:rsidR="00840BD6" w:rsidRPr="00886C18">
        <w:rPr>
          <w:color w:val="000000"/>
          <w:sz w:val="27"/>
          <w:szCs w:val="27"/>
        </w:rPr>
        <w:t>отказе в госуд</w:t>
      </w:r>
      <w:r w:rsidR="00913059" w:rsidRPr="00886C18">
        <w:rPr>
          <w:color w:val="000000"/>
          <w:sz w:val="27"/>
          <w:szCs w:val="27"/>
        </w:rPr>
        <w:t>арственной регистрации заявления</w:t>
      </w:r>
      <w:r w:rsidR="00840BD6" w:rsidRPr="00886C18">
        <w:rPr>
          <w:color w:val="000000"/>
          <w:sz w:val="27"/>
          <w:szCs w:val="27"/>
        </w:rPr>
        <w:t xml:space="preserve"> о проведении общественной экологической экспертизы</w:t>
      </w:r>
      <w:r w:rsidR="005E3139" w:rsidRPr="00886C18">
        <w:rPr>
          <w:color w:val="000000"/>
          <w:sz w:val="27"/>
          <w:szCs w:val="27"/>
        </w:rPr>
        <w:t xml:space="preserve"> </w:t>
      </w:r>
      <w:r w:rsidR="00B25098" w:rsidRPr="00886C18">
        <w:rPr>
          <w:color w:val="000000"/>
          <w:sz w:val="27"/>
          <w:szCs w:val="27"/>
        </w:rPr>
        <w:t>с указанием причины отказа</w:t>
      </w:r>
      <w:r w:rsidR="007B1597" w:rsidRPr="00886C18">
        <w:rPr>
          <w:sz w:val="27"/>
          <w:szCs w:val="27"/>
        </w:rPr>
        <w:t>.</w:t>
      </w:r>
    </w:p>
    <w:p w:rsidR="00D050CC" w:rsidRPr="00886C18" w:rsidRDefault="00D050CC" w:rsidP="007B159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4" w:name="_GoBack"/>
      <w:bookmarkEnd w:id="4"/>
    </w:p>
    <w:p w:rsidR="00D050CC" w:rsidRPr="00886C18" w:rsidRDefault="00D050CC" w:rsidP="00913059">
      <w:pPr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 w:rsidRPr="00886C18">
        <w:rPr>
          <w:sz w:val="27"/>
          <w:szCs w:val="27"/>
        </w:rPr>
        <w:t xml:space="preserve">3.5. </w:t>
      </w:r>
      <w:r w:rsidR="00840BD6" w:rsidRPr="00886C18">
        <w:rPr>
          <w:sz w:val="27"/>
          <w:szCs w:val="27"/>
        </w:rPr>
        <w:t xml:space="preserve">Уведомление заявителя о </w:t>
      </w:r>
      <w:r w:rsidR="00840BD6" w:rsidRPr="00886C1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</w:p>
    <w:p w:rsidR="00913059" w:rsidRPr="00886C18" w:rsidRDefault="00913059" w:rsidP="00913059">
      <w:pPr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</w:p>
    <w:p w:rsidR="00D050CC" w:rsidRPr="00886C18" w:rsidRDefault="00D050CC" w:rsidP="00D050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3.5.1. Основанием для начала административной процедуры является</w:t>
      </w:r>
      <w:r w:rsidR="00913059" w:rsidRPr="00886C18">
        <w:rPr>
          <w:sz w:val="27"/>
          <w:szCs w:val="27"/>
        </w:rPr>
        <w:t xml:space="preserve"> </w:t>
      </w:r>
      <w:r w:rsidR="00781624" w:rsidRPr="00886C18">
        <w:rPr>
          <w:color w:val="000000"/>
          <w:sz w:val="27"/>
          <w:szCs w:val="27"/>
        </w:rPr>
        <w:t>государственная регистрация заявления о проведении общественной экологической экспертизы</w:t>
      </w:r>
      <w:r w:rsidR="00913059" w:rsidRPr="00886C18">
        <w:rPr>
          <w:sz w:val="27"/>
          <w:szCs w:val="27"/>
        </w:rPr>
        <w:t xml:space="preserve"> либо решение об отказе в государственной регистрации</w:t>
      </w:r>
      <w:r w:rsidR="00913059" w:rsidRPr="00886C18">
        <w:rPr>
          <w:color w:val="000000"/>
          <w:sz w:val="27"/>
          <w:szCs w:val="27"/>
        </w:rPr>
        <w:t xml:space="preserve"> заявления о проведении общественной экологической экспертизы.</w:t>
      </w:r>
    </w:p>
    <w:p w:rsidR="00996988" w:rsidRPr="00886C18" w:rsidRDefault="00D050CC" w:rsidP="00996988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sz w:val="27"/>
          <w:szCs w:val="27"/>
        </w:rPr>
        <w:lastRenderedPageBreak/>
        <w:t xml:space="preserve">3.5.2. </w:t>
      </w:r>
      <w:r w:rsidR="00996988" w:rsidRPr="00886C18">
        <w:rPr>
          <w:color w:val="000000"/>
          <w:sz w:val="27"/>
          <w:szCs w:val="27"/>
        </w:rPr>
        <w:t xml:space="preserve">Уведомление заявителя о принятом решении осуществляется  специалистом, ответственным за предоставление муниципальной услуги, </w:t>
      </w:r>
      <w:r w:rsidR="00996988" w:rsidRPr="00886C18">
        <w:rPr>
          <w:sz w:val="27"/>
          <w:szCs w:val="27"/>
        </w:rPr>
        <w:t xml:space="preserve">в течение одного рабочего дня, </w:t>
      </w:r>
      <w:r w:rsidR="00996988" w:rsidRPr="00886C18">
        <w:rPr>
          <w:color w:val="000000"/>
          <w:sz w:val="27"/>
          <w:szCs w:val="27"/>
        </w:rPr>
        <w:t xml:space="preserve">путем:  </w:t>
      </w:r>
    </w:p>
    <w:p w:rsidR="00996988" w:rsidRPr="00886C18" w:rsidRDefault="00996988" w:rsidP="00996988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color w:val="000000"/>
          <w:sz w:val="27"/>
          <w:szCs w:val="27"/>
        </w:rPr>
        <w:t>выдачи (вручения) заявителю или его представителю;</w:t>
      </w:r>
    </w:p>
    <w:p w:rsidR="00996988" w:rsidRPr="00886C18" w:rsidRDefault="00996988" w:rsidP="00996988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color w:val="000000"/>
          <w:sz w:val="27"/>
          <w:szCs w:val="27"/>
        </w:rPr>
        <w:t>путем направления по почте по адресу, указанному в заявлении, заказным письмом с уведомлением о вручении;</w:t>
      </w:r>
    </w:p>
    <w:p w:rsidR="00996988" w:rsidRPr="00886C18" w:rsidRDefault="00996988" w:rsidP="00996988">
      <w:pPr>
        <w:ind w:firstLine="708"/>
        <w:jc w:val="both"/>
        <w:rPr>
          <w:sz w:val="27"/>
          <w:szCs w:val="27"/>
        </w:rPr>
      </w:pPr>
      <w:r w:rsidRPr="00886C18">
        <w:rPr>
          <w:color w:val="000000"/>
          <w:sz w:val="27"/>
          <w:szCs w:val="27"/>
        </w:rPr>
        <w:t xml:space="preserve">прикрепление </w:t>
      </w:r>
      <w:proofErr w:type="spellStart"/>
      <w:proofErr w:type="gramStart"/>
      <w:r w:rsidRPr="00886C18">
        <w:rPr>
          <w:color w:val="000000"/>
          <w:sz w:val="27"/>
          <w:szCs w:val="27"/>
        </w:rPr>
        <w:t>скан-образа</w:t>
      </w:r>
      <w:proofErr w:type="spellEnd"/>
      <w:proofErr w:type="gramEnd"/>
      <w:r w:rsidRPr="00886C18">
        <w:rPr>
          <w:color w:val="000000"/>
          <w:sz w:val="27"/>
          <w:szCs w:val="27"/>
        </w:rPr>
        <w:t xml:space="preserve"> решения в личный кабинет заявителя на Портале государственных </w:t>
      </w:r>
      <w:r w:rsidRPr="00886C18">
        <w:rPr>
          <w:sz w:val="27"/>
          <w:szCs w:val="27"/>
        </w:rPr>
        <w:t>и муниципальных услу</w:t>
      </w:r>
      <w:r w:rsidR="00F973A9">
        <w:rPr>
          <w:sz w:val="27"/>
          <w:szCs w:val="27"/>
        </w:rPr>
        <w:t>г (функций) Вологодской области.</w:t>
      </w:r>
    </w:p>
    <w:p w:rsidR="00996988" w:rsidRPr="00886C18" w:rsidRDefault="00F973A9" w:rsidP="0099698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781624" w:rsidRPr="00886C18" w:rsidRDefault="00D050CC" w:rsidP="0099698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</w:t>
      </w:r>
      <w:r w:rsidR="00461B34" w:rsidRPr="00886C18">
        <w:rPr>
          <w:sz w:val="27"/>
          <w:szCs w:val="27"/>
        </w:rPr>
        <w:t>5</w:t>
      </w:r>
      <w:r w:rsidRPr="00886C18">
        <w:rPr>
          <w:sz w:val="27"/>
          <w:szCs w:val="27"/>
        </w:rPr>
        <w:t>.</w:t>
      </w:r>
      <w:r w:rsidR="00461B34" w:rsidRPr="00886C18">
        <w:rPr>
          <w:sz w:val="27"/>
          <w:szCs w:val="27"/>
        </w:rPr>
        <w:t>3</w:t>
      </w:r>
      <w:r w:rsidRPr="00886C18">
        <w:rPr>
          <w:sz w:val="27"/>
          <w:szCs w:val="27"/>
        </w:rPr>
        <w:t xml:space="preserve">. Результатом выполнения данной административной процедуры является </w:t>
      </w:r>
      <w:r w:rsidR="00996988" w:rsidRPr="00886C18">
        <w:rPr>
          <w:sz w:val="27"/>
          <w:szCs w:val="27"/>
        </w:rPr>
        <w:t>уведомление заявителя</w:t>
      </w:r>
      <w:r w:rsidRPr="00886C18">
        <w:rPr>
          <w:sz w:val="27"/>
          <w:szCs w:val="27"/>
        </w:rPr>
        <w:t xml:space="preserve"> уведомления </w:t>
      </w:r>
      <w:r w:rsidR="00781624" w:rsidRPr="00886C18">
        <w:rPr>
          <w:sz w:val="27"/>
          <w:szCs w:val="27"/>
        </w:rPr>
        <w:t xml:space="preserve">о </w:t>
      </w:r>
      <w:r w:rsidR="00781624" w:rsidRPr="00886C18">
        <w:rPr>
          <w:color w:val="000000"/>
          <w:sz w:val="27"/>
          <w:szCs w:val="27"/>
        </w:rPr>
        <w:t>госуд</w:t>
      </w:r>
      <w:r w:rsidR="00996988" w:rsidRPr="00886C18">
        <w:rPr>
          <w:color w:val="000000"/>
          <w:sz w:val="27"/>
          <w:szCs w:val="27"/>
        </w:rPr>
        <w:t>арственной регистрации заявления</w:t>
      </w:r>
      <w:r w:rsidR="00781624" w:rsidRPr="00886C18">
        <w:rPr>
          <w:color w:val="000000"/>
          <w:sz w:val="27"/>
          <w:szCs w:val="27"/>
        </w:rPr>
        <w:t xml:space="preserve"> о проведении общественной экологической экспертизы или  отказе в госуд</w:t>
      </w:r>
      <w:r w:rsidR="00996988" w:rsidRPr="00886C18">
        <w:rPr>
          <w:color w:val="000000"/>
          <w:sz w:val="27"/>
          <w:szCs w:val="27"/>
        </w:rPr>
        <w:t>арственной регистрации заявления</w:t>
      </w:r>
      <w:r w:rsidR="00781624" w:rsidRPr="00886C18">
        <w:rPr>
          <w:color w:val="000000"/>
          <w:sz w:val="27"/>
          <w:szCs w:val="27"/>
        </w:rPr>
        <w:t xml:space="preserve"> о проведении общественной экологической экспертизы</w:t>
      </w:r>
      <w:r w:rsidR="00781624" w:rsidRPr="00886C18">
        <w:rPr>
          <w:sz w:val="27"/>
          <w:szCs w:val="27"/>
        </w:rPr>
        <w:t>.</w:t>
      </w:r>
    </w:p>
    <w:p w:rsidR="00795391" w:rsidRPr="00A108DC" w:rsidRDefault="00795391" w:rsidP="000469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1AF2" w:rsidRPr="00A108DC" w:rsidRDefault="003C1AF2" w:rsidP="003C1AF2">
      <w:pPr>
        <w:pStyle w:val="4"/>
        <w:spacing w:before="0"/>
        <w:ind w:firstLine="539"/>
      </w:pPr>
      <w:r w:rsidRPr="00A108DC">
        <w:rPr>
          <w:lang w:val="en-US"/>
        </w:rPr>
        <w:t>IV</w:t>
      </w:r>
      <w:r w:rsidRPr="00A108DC">
        <w:t>. ФОРМЫ КОНТРОЛЯ ЗА ИСПОЛНЕНИЕМ АДМИНИСТРАТИВНОГО РЕГЛАМЕНТА</w:t>
      </w:r>
    </w:p>
    <w:p w:rsidR="003C1AF2" w:rsidRPr="00A108DC" w:rsidRDefault="003C1AF2" w:rsidP="003C1A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4.1.</w:t>
      </w:r>
      <w:r w:rsidRPr="00886C18">
        <w:rPr>
          <w:sz w:val="27"/>
          <w:szCs w:val="27"/>
        </w:rPr>
        <w:tab/>
      </w:r>
      <w:proofErr w:type="gramStart"/>
      <w:r w:rsidRPr="00886C18">
        <w:rPr>
          <w:sz w:val="27"/>
          <w:szCs w:val="27"/>
        </w:rPr>
        <w:t xml:space="preserve">Контроль за соблюдением и исполнением должностными лицами </w:t>
      </w:r>
      <w:r w:rsidR="003676F5">
        <w:rPr>
          <w:sz w:val="27"/>
          <w:szCs w:val="27"/>
        </w:rPr>
        <w:t>Управления по экономической политике и сельскому хозяйству администрации Кичменгско-Городецкого муниципального района</w:t>
      </w:r>
      <w:r w:rsidRPr="00886C18">
        <w:rPr>
          <w:i/>
          <w:sz w:val="27"/>
          <w:szCs w:val="27"/>
        </w:rPr>
        <w:t xml:space="preserve">, </w:t>
      </w:r>
      <w:r w:rsidRPr="00886C18">
        <w:rPr>
          <w:sz w:val="27"/>
          <w:szCs w:val="27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</w:t>
      </w:r>
      <w:r w:rsidR="003676F5">
        <w:rPr>
          <w:sz w:val="27"/>
          <w:szCs w:val="27"/>
        </w:rPr>
        <w:t>Управления по экономической политике и сельскому хозяйству администрации Кичменгско-Городецкого муниципального района</w:t>
      </w:r>
      <w:r w:rsidRPr="00886C18">
        <w:rPr>
          <w:sz w:val="27"/>
          <w:szCs w:val="27"/>
        </w:rPr>
        <w:t>, а также за принятием ими решений включает в себя общий, текущий контроль.</w:t>
      </w:r>
      <w:proofErr w:type="gramEnd"/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4.2. Текущий контроль осуществляют должностные лица, </w:t>
      </w:r>
      <w:r w:rsidRPr="00886C18">
        <w:rPr>
          <w:i/>
          <w:color w:val="FF0000"/>
          <w:sz w:val="27"/>
          <w:szCs w:val="27"/>
        </w:rPr>
        <w:t xml:space="preserve">определенные </w:t>
      </w:r>
      <w:r w:rsidR="00676BAC">
        <w:rPr>
          <w:i/>
          <w:color w:val="FF0000"/>
          <w:sz w:val="27"/>
          <w:szCs w:val="27"/>
        </w:rPr>
        <w:t>Приказом Управления по экономической политике и сель</w:t>
      </w:r>
      <w:r w:rsidR="00902381">
        <w:rPr>
          <w:i/>
          <w:color w:val="FF0000"/>
          <w:sz w:val="27"/>
          <w:szCs w:val="27"/>
        </w:rPr>
        <w:t>скому хозяйству а</w:t>
      </w:r>
      <w:r w:rsidR="00303DE3">
        <w:rPr>
          <w:i/>
          <w:color w:val="FF0000"/>
          <w:sz w:val="27"/>
          <w:szCs w:val="27"/>
        </w:rPr>
        <w:t>дминистрации</w:t>
      </w:r>
      <w:r w:rsidR="00676BAC">
        <w:rPr>
          <w:i/>
          <w:color w:val="FF0000"/>
          <w:sz w:val="27"/>
          <w:szCs w:val="27"/>
        </w:rPr>
        <w:t xml:space="preserve"> Кичменгско-Городецкого муниципального района.</w:t>
      </w:r>
    </w:p>
    <w:p w:rsidR="00996988" w:rsidRPr="00886C18" w:rsidRDefault="00996988" w:rsidP="00996988">
      <w:pPr>
        <w:tabs>
          <w:tab w:val="left" w:pos="684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4.3. Общий контроль над полнотой и качеством </w:t>
      </w:r>
      <w:r w:rsidRPr="00886C18">
        <w:rPr>
          <w:spacing w:val="-4"/>
          <w:sz w:val="27"/>
          <w:szCs w:val="27"/>
        </w:rPr>
        <w:t>предоставления муниципальной услуги</w:t>
      </w:r>
      <w:r w:rsidRPr="00886C18">
        <w:rPr>
          <w:sz w:val="27"/>
          <w:szCs w:val="27"/>
        </w:rPr>
        <w:t xml:space="preserve"> осуществляет </w:t>
      </w:r>
      <w:r w:rsidR="000F0D6B">
        <w:rPr>
          <w:sz w:val="27"/>
          <w:szCs w:val="27"/>
        </w:rPr>
        <w:t xml:space="preserve">начальник Управления по экономической </w:t>
      </w:r>
      <w:r w:rsidR="00B459F3">
        <w:rPr>
          <w:sz w:val="27"/>
          <w:szCs w:val="27"/>
        </w:rPr>
        <w:t>политике и сельскому хозяйству а</w:t>
      </w:r>
      <w:r w:rsidR="000F0D6B">
        <w:rPr>
          <w:sz w:val="27"/>
          <w:szCs w:val="27"/>
        </w:rPr>
        <w:t>дминистрации Кичменгско-Городецкого муниципального района</w:t>
      </w:r>
      <w:r w:rsidRPr="00886C18">
        <w:rPr>
          <w:sz w:val="27"/>
          <w:szCs w:val="27"/>
        </w:rPr>
        <w:t>.</w:t>
      </w:r>
    </w:p>
    <w:p w:rsidR="00996988" w:rsidRPr="00886C18" w:rsidRDefault="00996988" w:rsidP="00996988">
      <w:pPr>
        <w:tabs>
          <w:tab w:val="left" w:pos="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996988" w:rsidRPr="00886C18" w:rsidRDefault="00996988" w:rsidP="00996988">
      <w:pPr>
        <w:tabs>
          <w:tab w:val="left" w:pos="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Периодичность проверок – </w:t>
      </w:r>
      <w:proofErr w:type="gramStart"/>
      <w:r w:rsidRPr="00886C18">
        <w:rPr>
          <w:sz w:val="27"/>
          <w:szCs w:val="27"/>
        </w:rPr>
        <w:t>плановые</w:t>
      </w:r>
      <w:proofErr w:type="gramEnd"/>
      <w:r w:rsidRPr="00886C18">
        <w:rPr>
          <w:sz w:val="27"/>
          <w:szCs w:val="27"/>
        </w:rPr>
        <w:t xml:space="preserve"> </w:t>
      </w:r>
      <w:r w:rsidR="00815CE9">
        <w:rPr>
          <w:sz w:val="27"/>
          <w:szCs w:val="27"/>
        </w:rPr>
        <w:t xml:space="preserve">- </w:t>
      </w:r>
      <w:r w:rsidRPr="00886C18">
        <w:rPr>
          <w:sz w:val="27"/>
          <w:szCs w:val="27"/>
        </w:rPr>
        <w:t>1 раз в год, внеплановые – по конкретному обращению заявителя.</w:t>
      </w:r>
    </w:p>
    <w:p w:rsidR="00B459F3" w:rsidRPr="00B459F3" w:rsidRDefault="00996988" w:rsidP="00B459F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B459F3">
        <w:rPr>
          <w:sz w:val="27"/>
          <w:szCs w:val="27"/>
        </w:rPr>
        <w:t xml:space="preserve"> </w:t>
      </w:r>
      <w:r w:rsidR="00B459F3">
        <w:rPr>
          <w:color w:val="FF0000"/>
          <w:sz w:val="27"/>
          <w:szCs w:val="27"/>
        </w:rPr>
        <w:t>п</w:t>
      </w:r>
      <w:r w:rsidR="00B459F3" w:rsidRPr="00B459F3">
        <w:rPr>
          <w:color w:val="FF0000"/>
          <w:sz w:val="27"/>
          <w:szCs w:val="27"/>
        </w:rPr>
        <w:t>риказом Управления по экономической политике и сельскому хозяйству а</w:t>
      </w:r>
      <w:r w:rsidR="00B459F3">
        <w:rPr>
          <w:color w:val="FF0000"/>
          <w:sz w:val="27"/>
          <w:szCs w:val="27"/>
        </w:rPr>
        <w:t>дминистрации</w:t>
      </w:r>
      <w:r w:rsidR="00B459F3" w:rsidRPr="00B459F3">
        <w:rPr>
          <w:color w:val="FF0000"/>
          <w:sz w:val="27"/>
          <w:szCs w:val="27"/>
        </w:rPr>
        <w:t xml:space="preserve"> Кичменгско-Городецкого муниципального района.</w:t>
      </w:r>
    </w:p>
    <w:p w:rsidR="00996988" w:rsidRPr="00886C18" w:rsidRDefault="00996988" w:rsidP="00996988">
      <w:pPr>
        <w:tabs>
          <w:tab w:val="left" w:pos="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lastRenderedPageBreak/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 в течение 10 рабочих дней после завершения проверки.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96988" w:rsidRPr="00886C18" w:rsidRDefault="00996988" w:rsidP="00996988">
      <w:pPr>
        <w:tabs>
          <w:tab w:val="left" w:pos="900"/>
          <w:tab w:val="left" w:pos="108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4.7. Ответственность за не</w:t>
      </w:r>
      <w:r w:rsidR="00815CE9">
        <w:rPr>
          <w:sz w:val="27"/>
          <w:szCs w:val="27"/>
        </w:rPr>
        <w:t xml:space="preserve"> </w:t>
      </w:r>
      <w:r w:rsidRPr="00886C18">
        <w:rPr>
          <w:sz w:val="27"/>
          <w:szCs w:val="27"/>
        </w:rPr>
        <w:t xml:space="preserve">исполнение, ненадлежащее исполнение возложенных обязанностей по </w:t>
      </w:r>
      <w:r w:rsidRPr="00886C18">
        <w:rPr>
          <w:spacing w:val="-4"/>
          <w:sz w:val="27"/>
          <w:szCs w:val="27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886C18">
        <w:rPr>
          <w:sz w:val="27"/>
          <w:szCs w:val="27"/>
        </w:rPr>
        <w:t>Российской Федерации</w:t>
      </w:r>
      <w:r w:rsidRPr="00886C18">
        <w:rPr>
          <w:spacing w:val="-4"/>
          <w:sz w:val="27"/>
          <w:szCs w:val="27"/>
        </w:rPr>
        <w:t xml:space="preserve">, Кодексом Российской Федерации об административных правонарушениях, </w:t>
      </w:r>
      <w:r w:rsidRPr="00886C18">
        <w:rPr>
          <w:sz w:val="27"/>
          <w:szCs w:val="27"/>
        </w:rPr>
        <w:t>возлагается на лиц, замещающих должности в Уполномоченном органе</w:t>
      </w:r>
      <w:proofErr w:type="gramStart"/>
      <w:r w:rsidRPr="00886C18">
        <w:rPr>
          <w:sz w:val="27"/>
          <w:szCs w:val="27"/>
        </w:rPr>
        <w:t xml:space="preserve"> ,</w:t>
      </w:r>
      <w:proofErr w:type="gramEnd"/>
      <w:r w:rsidRPr="00886C18">
        <w:rPr>
          <w:sz w:val="27"/>
          <w:szCs w:val="27"/>
        </w:rPr>
        <w:t xml:space="preserve"> ответственных за предоставление муниципальной услуги.</w:t>
      </w:r>
    </w:p>
    <w:p w:rsidR="009A14DF" w:rsidRPr="00A108DC" w:rsidRDefault="009A14DF" w:rsidP="00CB2187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A108DC" w:rsidRDefault="009A14DF" w:rsidP="009A14DF">
      <w:pPr>
        <w:jc w:val="center"/>
        <w:rPr>
          <w:sz w:val="28"/>
          <w:szCs w:val="28"/>
        </w:rPr>
      </w:pPr>
      <w:r w:rsidRPr="00A108DC">
        <w:rPr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645FD0">
        <w:rPr>
          <w:sz w:val="28"/>
          <w:szCs w:val="28"/>
        </w:rPr>
        <w:t>АДМИНИСТРАЦИИ КИЧМЕНГСКО-ГОРОДЕЦКОГО МУНИЦИПАЛЬНОГО РАЙОНА В ЛИЦЕ УПРАВЛЕНИЯ ПО ЭКОНОМИЧЕСКОЙ ПОЛИТИКЕ И СЕЛЬСКОМУ ХОЗЯЙСТВУ</w:t>
      </w:r>
      <w:r w:rsidRPr="00A108DC">
        <w:rPr>
          <w:sz w:val="28"/>
          <w:szCs w:val="28"/>
        </w:rPr>
        <w:t>, ПРЕДОСТАВЛЯЮЩЕГО МУНИЦИПАЛЬНУЮ УСЛУГУ</w:t>
      </w:r>
      <w:proofErr w:type="gramStart"/>
      <w:r w:rsidRPr="00A108DC">
        <w:rPr>
          <w:sz w:val="28"/>
          <w:szCs w:val="28"/>
        </w:rPr>
        <w:t>,Е</w:t>
      </w:r>
      <w:proofErr w:type="gramEnd"/>
      <w:r w:rsidRPr="00A108DC">
        <w:rPr>
          <w:sz w:val="28"/>
          <w:szCs w:val="28"/>
        </w:rPr>
        <w:t>ГО ДОЛЖНОСТНЫХ ЛИЦ ЛИБО МУНИЦИПАЛЬНЫХ СЛУЖАЩИХ</w:t>
      </w:r>
    </w:p>
    <w:p w:rsidR="009A14DF" w:rsidRPr="00A108DC" w:rsidRDefault="009A14DF" w:rsidP="009A14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5.1. </w:t>
      </w:r>
      <w:proofErr w:type="gramStart"/>
      <w:r w:rsidRPr="00886C18">
        <w:rPr>
          <w:sz w:val="27"/>
          <w:szCs w:val="27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proofErr w:type="gramStart"/>
      <w:r w:rsidRPr="00886C18">
        <w:rPr>
          <w:sz w:val="27"/>
          <w:szCs w:val="2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5.2. </w:t>
      </w:r>
      <w:proofErr w:type="gramStart"/>
      <w:r w:rsidRPr="00886C18">
        <w:rPr>
          <w:sz w:val="27"/>
          <w:szCs w:val="27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86C18">
        <w:rPr>
          <w:sz w:val="27"/>
          <w:szCs w:val="27"/>
        </w:rPr>
        <w:t xml:space="preserve"> Заявитель может обратиться с жалобой, в том числе в следующих случаях: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нарушение срока регистрации заявления о предоставлении муниципальной услуги;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нарушение срока предоставления муниципальной услуги;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требование у заявителя документов, не предусмотренных нормативными правовыми актами Российской Федерации, нормативным</w:t>
      </w:r>
      <w:r w:rsidR="00B0419F">
        <w:rPr>
          <w:sz w:val="27"/>
          <w:szCs w:val="27"/>
        </w:rPr>
        <w:t xml:space="preserve">и правовыми актами области, муниципальными правовыми </w:t>
      </w:r>
      <w:r w:rsidR="00144FCA">
        <w:rPr>
          <w:sz w:val="27"/>
          <w:szCs w:val="27"/>
        </w:rPr>
        <w:t>актами</w:t>
      </w:r>
      <w:r w:rsidRPr="00886C18">
        <w:rPr>
          <w:sz w:val="27"/>
          <w:szCs w:val="27"/>
        </w:rPr>
        <w:t>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</w:t>
      </w:r>
      <w:r w:rsidRPr="00886C18">
        <w:rPr>
          <w:sz w:val="27"/>
          <w:szCs w:val="27"/>
        </w:rPr>
        <w:lastRenderedPageBreak/>
        <w:t>нормативны</w:t>
      </w:r>
      <w:r w:rsidR="00B0419F">
        <w:rPr>
          <w:sz w:val="27"/>
          <w:szCs w:val="27"/>
        </w:rPr>
        <w:t>ми правовыми актами области, муниципальными правовыми актами</w:t>
      </w:r>
      <w:r w:rsidR="00144FCA">
        <w:rPr>
          <w:sz w:val="27"/>
          <w:szCs w:val="27"/>
        </w:rPr>
        <w:t>;</w:t>
      </w:r>
      <w:r w:rsidR="00B0419F">
        <w:rPr>
          <w:sz w:val="27"/>
          <w:szCs w:val="27"/>
        </w:rPr>
        <w:t xml:space="preserve">  </w:t>
      </w:r>
      <w:r w:rsidR="00DE7DA2">
        <w:rPr>
          <w:sz w:val="27"/>
          <w:szCs w:val="27"/>
        </w:rPr>
        <w:t xml:space="preserve"> 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proofErr w:type="gramStart"/>
      <w:r w:rsidRPr="00886C18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</w:t>
      </w:r>
      <w:r w:rsidR="00B0419F">
        <w:rPr>
          <w:sz w:val="27"/>
          <w:szCs w:val="27"/>
        </w:rPr>
        <w:t>ми актами</w:t>
      </w:r>
      <w:r w:rsidR="00DE7DA2">
        <w:rPr>
          <w:sz w:val="27"/>
          <w:szCs w:val="27"/>
        </w:rPr>
        <w:t>;</w:t>
      </w:r>
      <w:proofErr w:type="gramEnd"/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</w:t>
      </w:r>
      <w:r w:rsidR="00B0419F">
        <w:rPr>
          <w:sz w:val="27"/>
          <w:szCs w:val="27"/>
        </w:rPr>
        <w:t>ктами</w:t>
      </w:r>
      <w:proofErr w:type="gramStart"/>
      <w:r w:rsidR="00B0419F">
        <w:rPr>
          <w:sz w:val="27"/>
          <w:szCs w:val="27"/>
        </w:rPr>
        <w:t xml:space="preserve"> </w:t>
      </w:r>
      <w:r w:rsidR="00DE7DA2">
        <w:rPr>
          <w:sz w:val="27"/>
          <w:szCs w:val="27"/>
        </w:rPr>
        <w:t>;</w:t>
      </w:r>
      <w:proofErr w:type="gramEnd"/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996988" w:rsidRPr="00886C18" w:rsidRDefault="00996988" w:rsidP="00996988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886C18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5.4. 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886C18">
        <w:rPr>
          <w:rFonts w:ascii="Times New Roman" w:hAnsi="Times New Roman" w:cs="Times New Roman"/>
          <w:color w:val="FF0000"/>
          <w:sz w:val="27"/>
          <w:szCs w:val="27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5.5. В досудебном порядке могут быть обжалованы действия (бездействие) и решения:</w:t>
      </w:r>
    </w:p>
    <w:p w:rsidR="00B0419F" w:rsidRDefault="00996988" w:rsidP="00996988">
      <w:pPr>
        <w:ind w:firstLine="540"/>
        <w:jc w:val="both"/>
        <w:rPr>
          <w:i/>
          <w:sz w:val="27"/>
          <w:szCs w:val="27"/>
        </w:rPr>
      </w:pPr>
      <w:r w:rsidRPr="00886C18">
        <w:rPr>
          <w:sz w:val="27"/>
          <w:szCs w:val="27"/>
        </w:rPr>
        <w:t xml:space="preserve">должностных лиц </w:t>
      </w:r>
      <w:r w:rsidR="00AB0B3D">
        <w:rPr>
          <w:sz w:val="27"/>
          <w:szCs w:val="27"/>
        </w:rPr>
        <w:t>Управления по экономической политике и сельскому хозяйству администрации Кичменгско-Городецкого муниципального района</w:t>
      </w:r>
      <w:r w:rsidRPr="00886C18">
        <w:rPr>
          <w:sz w:val="27"/>
          <w:szCs w:val="27"/>
        </w:rPr>
        <w:t xml:space="preserve">, муниципальных служащих – </w:t>
      </w:r>
      <w:r w:rsidR="00AB0B3D">
        <w:rPr>
          <w:sz w:val="27"/>
          <w:szCs w:val="27"/>
        </w:rPr>
        <w:t xml:space="preserve">начальнику </w:t>
      </w:r>
      <w:r w:rsidRPr="00886C18">
        <w:rPr>
          <w:i/>
          <w:sz w:val="27"/>
          <w:szCs w:val="27"/>
        </w:rPr>
        <w:t xml:space="preserve"> </w:t>
      </w:r>
      <w:r w:rsidR="00AB0B3D">
        <w:rPr>
          <w:sz w:val="27"/>
          <w:szCs w:val="27"/>
        </w:rPr>
        <w:t>Управления по экономической политике и сельскому хозяйству администрации Кичменгско-Городецкого муниципального района</w:t>
      </w:r>
      <w:r w:rsidR="00EF0830">
        <w:rPr>
          <w:sz w:val="27"/>
          <w:szCs w:val="27"/>
        </w:rPr>
        <w:t>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5.6. Жалоба должна содержать: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proofErr w:type="gramStart"/>
      <w:r w:rsidRPr="00886C18">
        <w:rPr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lastRenderedPageBreak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5.7. </w:t>
      </w:r>
      <w:proofErr w:type="gramStart"/>
      <w:r w:rsidRPr="00886C18">
        <w:rPr>
          <w:sz w:val="27"/>
          <w:szCs w:val="27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382831" w:rsidRDefault="00996988" w:rsidP="00382831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5.8. </w:t>
      </w:r>
      <w:proofErr w:type="gramStart"/>
      <w:r w:rsidRPr="00886C18">
        <w:rPr>
          <w:sz w:val="27"/>
          <w:szCs w:val="27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382831" w:rsidRPr="00886C18" w:rsidRDefault="00382831" w:rsidP="00382831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</w:t>
      </w:r>
      <w:r>
        <w:rPr>
          <w:sz w:val="27"/>
          <w:szCs w:val="27"/>
        </w:rPr>
        <w:t>9</w:t>
      </w:r>
      <w:r w:rsidRPr="00886C18">
        <w:rPr>
          <w:sz w:val="27"/>
          <w:szCs w:val="27"/>
        </w:rPr>
        <w:t>. По результатам рассмотрения жалобы принимается одно из следующих решений:</w:t>
      </w:r>
    </w:p>
    <w:p w:rsidR="00382831" w:rsidRPr="00886C18" w:rsidRDefault="00382831" w:rsidP="00382831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sz w:val="27"/>
          <w:szCs w:val="27"/>
        </w:rPr>
        <w:t>администрации Кичменгско-Городецкого муниципального района</w:t>
      </w:r>
      <w:proofErr w:type="gramStart"/>
      <w:r>
        <w:rPr>
          <w:sz w:val="27"/>
          <w:szCs w:val="27"/>
        </w:rPr>
        <w:t xml:space="preserve"> </w:t>
      </w:r>
      <w:r w:rsidRPr="00886C18">
        <w:rPr>
          <w:sz w:val="27"/>
          <w:szCs w:val="27"/>
        </w:rPr>
        <w:t>,</w:t>
      </w:r>
      <w:proofErr w:type="gramEnd"/>
      <w:r w:rsidRPr="00886C18">
        <w:rPr>
          <w:sz w:val="27"/>
          <w:szCs w:val="27"/>
        </w:rPr>
        <w:t xml:space="preserve"> а также в иных формах;</w:t>
      </w:r>
    </w:p>
    <w:p w:rsidR="00382831" w:rsidRPr="00886C18" w:rsidRDefault="00382831" w:rsidP="00382831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об отказе в удовлетворении жалобы.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5.10. Случаи отказа в удовлетворении жалобы: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а) отсутствие нарушения порядка предоставления муниципальной услуги;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г) наличие решения по жалобе, принятого ранее в отношении того же заявителя и по тому же предмету жалобы.</w:t>
      </w:r>
    </w:p>
    <w:p w:rsidR="0099698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5.1</w:t>
      </w:r>
      <w:r>
        <w:rPr>
          <w:sz w:val="27"/>
          <w:szCs w:val="27"/>
        </w:rPr>
        <w:t>1</w:t>
      </w:r>
      <w:r w:rsidRPr="00886C18">
        <w:rPr>
          <w:sz w:val="27"/>
          <w:szCs w:val="27"/>
        </w:rPr>
        <w:t xml:space="preserve">. Не позднее дня, следующего за днем принятия решения, указанного в </w:t>
      </w:r>
      <w:r w:rsidRPr="00BC29FC">
        <w:rPr>
          <w:sz w:val="27"/>
          <w:szCs w:val="27"/>
        </w:rPr>
        <w:t>пункте 5.</w:t>
      </w:r>
      <w:r>
        <w:rPr>
          <w:sz w:val="27"/>
          <w:szCs w:val="27"/>
        </w:rPr>
        <w:t>9.</w:t>
      </w:r>
      <w:r w:rsidRPr="00886C18">
        <w:rPr>
          <w:sz w:val="27"/>
          <w:szCs w:val="27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7"/>
          <w:szCs w:val="27"/>
        </w:rPr>
        <w:t>.</w:t>
      </w:r>
    </w:p>
    <w:p w:rsidR="006C1641" w:rsidRDefault="009C2FB3" w:rsidP="006C1641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5.12. В случае установления в ходе или по результатам </w:t>
      </w:r>
      <w:proofErr w:type="gramStart"/>
      <w:r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>
        <w:rPr>
          <w:sz w:val="27"/>
          <w:szCs w:val="27"/>
        </w:rPr>
        <w:t xml:space="preserve"> или преступления имеющиеся материалы незамедлительно направляются в органы прокуратуры.</w:t>
      </w:r>
      <w:r w:rsidR="006C1641">
        <w:rPr>
          <w:sz w:val="27"/>
          <w:szCs w:val="27"/>
        </w:rPr>
        <w:br w:type="page"/>
      </w:r>
    </w:p>
    <w:p w:rsidR="009C2FB3" w:rsidRDefault="009C2FB3" w:rsidP="009C2FB3">
      <w:pPr>
        <w:ind w:firstLine="540"/>
        <w:jc w:val="both"/>
        <w:rPr>
          <w:sz w:val="27"/>
          <w:szCs w:val="27"/>
        </w:rPr>
      </w:pPr>
    </w:p>
    <w:p w:rsidR="005E3139" w:rsidRDefault="005E3139">
      <w:pPr>
        <w:rPr>
          <w:sz w:val="20"/>
          <w:szCs w:val="20"/>
        </w:rPr>
      </w:pPr>
    </w:p>
    <w:p w:rsidR="00D4757E" w:rsidRPr="00A108DC" w:rsidRDefault="00D4757E" w:rsidP="00BD71AD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A108DC">
        <w:rPr>
          <w:rFonts w:ascii="Times New Roman" w:hAnsi="Times New Roman" w:cs="Times New Roman"/>
        </w:rPr>
        <w:t>Приложение 1</w:t>
      </w:r>
    </w:p>
    <w:p w:rsidR="000E7221" w:rsidRPr="00A108DC" w:rsidRDefault="00D4757E" w:rsidP="000E722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A108DC">
        <w:rPr>
          <w:rFonts w:ascii="Times New Roman" w:hAnsi="Times New Roman" w:cs="Times New Roman"/>
        </w:rPr>
        <w:t xml:space="preserve">к Административному регламенту </w:t>
      </w:r>
    </w:p>
    <w:p w:rsidR="000E7221" w:rsidRPr="00A108DC" w:rsidRDefault="000E7221" w:rsidP="000E722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В_________________________________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От________________________________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proofErr w:type="gramStart"/>
      <w:r w:rsidRPr="00A108DC">
        <w:rPr>
          <w:sz w:val="20"/>
          <w:szCs w:val="20"/>
        </w:rPr>
        <w:t>(наименование юридического лица,</w:t>
      </w:r>
      <w:proofErr w:type="gramEnd"/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</w:t>
      </w:r>
    </w:p>
    <w:p w:rsidR="0004693A" w:rsidRPr="00A108DC" w:rsidRDefault="003D0A46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04693A" w:rsidRPr="00A108DC">
        <w:rPr>
          <w:sz w:val="20"/>
          <w:szCs w:val="20"/>
        </w:rPr>
        <w:t xml:space="preserve">                                          _________________________________</w:t>
      </w:r>
      <w:r>
        <w:rPr>
          <w:sz w:val="20"/>
          <w:szCs w:val="20"/>
        </w:rPr>
        <w:t>_</w:t>
      </w:r>
    </w:p>
    <w:p w:rsidR="0004693A" w:rsidRPr="00A108DC" w:rsidRDefault="00886C18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693A" w:rsidRPr="00A108DC">
        <w:rPr>
          <w:sz w:val="20"/>
          <w:szCs w:val="20"/>
        </w:rPr>
        <w:t xml:space="preserve"> (</w:t>
      </w:r>
      <w:r w:rsidRPr="00A108DC">
        <w:rPr>
          <w:sz w:val="20"/>
          <w:szCs w:val="20"/>
        </w:rPr>
        <w:t xml:space="preserve">юридический и </w:t>
      </w:r>
      <w:r w:rsidR="0004693A" w:rsidRPr="00A108DC">
        <w:rPr>
          <w:sz w:val="20"/>
          <w:szCs w:val="20"/>
        </w:rPr>
        <w:t>фактический адрес)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_________________________________</w:t>
      </w:r>
      <w:r w:rsidR="003D0A46">
        <w:rPr>
          <w:sz w:val="20"/>
          <w:szCs w:val="20"/>
        </w:rPr>
        <w:t>_</w:t>
      </w:r>
    </w:p>
    <w:p w:rsidR="00886C18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         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>тел. ____________________________</w:t>
      </w:r>
      <w:r w:rsidR="003D0A46">
        <w:rPr>
          <w:sz w:val="20"/>
          <w:szCs w:val="20"/>
        </w:rPr>
        <w:t>__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outlineLvl w:val="0"/>
        <w:rPr>
          <w:sz w:val="20"/>
          <w:szCs w:val="20"/>
        </w:rPr>
      </w:pPr>
    </w:p>
    <w:p w:rsidR="0004693A" w:rsidRPr="00A108DC" w:rsidRDefault="003D0A46" w:rsidP="003D0A4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 xml:space="preserve">    Прошу  осуществить  </w:t>
      </w:r>
      <w:r w:rsidR="00B92F40">
        <w:rPr>
          <w:sz w:val="20"/>
          <w:szCs w:val="20"/>
        </w:rPr>
        <w:t xml:space="preserve">государственную </w:t>
      </w:r>
      <w:r w:rsidRPr="00A108DC">
        <w:rPr>
          <w:sz w:val="20"/>
          <w:szCs w:val="20"/>
        </w:rPr>
        <w:t xml:space="preserve">регистрацию  заявления  о  проведении  </w:t>
      </w:r>
      <w:proofErr w:type="gramStart"/>
      <w:r w:rsidRPr="00A108DC">
        <w:rPr>
          <w:sz w:val="20"/>
          <w:szCs w:val="20"/>
        </w:rPr>
        <w:t>общественной</w:t>
      </w:r>
      <w:proofErr w:type="gramEnd"/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экологической               экспертизы               на              объект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Характер предусмотренной уставом деятельности: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Сведения   о   составе   экспертной  комиссии  общественной   экологической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экспертизы: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Сроки проведения общественной экологической экспертизы: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511EDB">
      <w:pPr>
        <w:autoSpaceDE w:val="0"/>
        <w:autoSpaceDN w:val="0"/>
        <w:adjustRightInd w:val="0"/>
        <w:ind w:right="1841"/>
        <w:rPr>
          <w:sz w:val="20"/>
          <w:szCs w:val="20"/>
        </w:rPr>
      </w:pP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511EDB">
        <w:rPr>
          <w:sz w:val="20"/>
          <w:szCs w:val="20"/>
        </w:rPr>
        <w:t xml:space="preserve">Интересы </w:t>
      </w:r>
      <w:r>
        <w:rPr>
          <w:sz w:val="20"/>
          <w:szCs w:val="20"/>
        </w:rPr>
        <w:t>заявителя</w:t>
      </w:r>
      <w:r w:rsidRPr="00511EDB">
        <w:rPr>
          <w:sz w:val="20"/>
          <w:szCs w:val="20"/>
        </w:rPr>
        <w:t xml:space="preserve">  во  взаимоотношениях с органом, </w:t>
      </w:r>
      <w:r>
        <w:rPr>
          <w:sz w:val="20"/>
          <w:szCs w:val="20"/>
        </w:rPr>
        <w:t>осуществляющим государственную регистрацию заявлений о проведении общественной экспертизы</w:t>
      </w:r>
      <w:r w:rsidRPr="00511EDB">
        <w:rPr>
          <w:sz w:val="20"/>
          <w:szCs w:val="20"/>
        </w:rPr>
        <w:t xml:space="preserve">, </w:t>
      </w:r>
      <w:proofErr w:type="gramStart"/>
      <w:r w:rsidRPr="00511EDB">
        <w:rPr>
          <w:sz w:val="20"/>
          <w:szCs w:val="20"/>
        </w:rPr>
        <w:t>уполномочен</w:t>
      </w:r>
      <w:proofErr w:type="gramEnd"/>
      <w:r w:rsidRPr="00511EDB">
        <w:rPr>
          <w:sz w:val="20"/>
          <w:szCs w:val="20"/>
        </w:rPr>
        <w:t xml:space="preserve"> представлять: 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>__________________________________________________________________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 xml:space="preserve">                                                                        Фамилия, имя, отчество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>__________________________________________________________________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61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 xml:space="preserve">                                                  должность, контактный телефон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2"/>
        <w:jc w:val="both"/>
        <w:rPr>
          <w:i/>
          <w:sz w:val="20"/>
          <w:szCs w:val="20"/>
        </w:rPr>
      </w:pP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0"/>
          <w:szCs w:val="20"/>
        </w:rPr>
      </w:pPr>
      <w:r w:rsidRPr="00511EDB">
        <w:rPr>
          <w:sz w:val="20"/>
          <w:szCs w:val="20"/>
        </w:rPr>
        <w:t>действующий по доверенности (или иной документ, подтверж</w:t>
      </w:r>
      <w:r>
        <w:rPr>
          <w:sz w:val="20"/>
          <w:szCs w:val="20"/>
        </w:rPr>
        <w:t xml:space="preserve">дающий полномочия представителя </w:t>
      </w:r>
      <w:r w:rsidRPr="00511EDB">
        <w:rPr>
          <w:sz w:val="20"/>
          <w:szCs w:val="20"/>
        </w:rPr>
        <w:t>заявителя)  _______________________________________________________________________</w:t>
      </w:r>
      <w:r>
        <w:rPr>
          <w:sz w:val="20"/>
          <w:szCs w:val="20"/>
        </w:rPr>
        <w:t>____________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>(реквизиты документа</w:t>
      </w:r>
      <w:r>
        <w:rPr>
          <w:i/>
          <w:sz w:val="20"/>
          <w:szCs w:val="20"/>
        </w:rPr>
        <w:t>,</w:t>
      </w:r>
      <w:r w:rsidRPr="00511EDB">
        <w:rPr>
          <w:i/>
          <w:sz w:val="20"/>
          <w:szCs w:val="20"/>
        </w:rPr>
        <w:t xml:space="preserve"> должность законного или уполномоченного представителя  </w:t>
      </w:r>
      <w:r>
        <w:rPr>
          <w:i/>
          <w:sz w:val="20"/>
          <w:szCs w:val="20"/>
        </w:rPr>
        <w:t>заявителя</w:t>
      </w:r>
      <w:r w:rsidRPr="00511EDB">
        <w:rPr>
          <w:i/>
          <w:sz w:val="20"/>
          <w:szCs w:val="20"/>
        </w:rPr>
        <w:t>)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511EDB">
        <w:rPr>
          <w:i/>
          <w:sz w:val="20"/>
          <w:szCs w:val="20"/>
        </w:rPr>
        <w:t>___________________________________________________________________________</w:t>
      </w:r>
      <w:r>
        <w:rPr>
          <w:i/>
          <w:sz w:val="20"/>
          <w:szCs w:val="20"/>
        </w:rPr>
        <w:t>__________________</w:t>
      </w:r>
    </w:p>
    <w:p w:rsid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511EDB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  <w:r w:rsidRPr="00511EDB">
        <w:rPr>
          <w:sz w:val="20"/>
          <w:szCs w:val="20"/>
        </w:rPr>
        <w:t xml:space="preserve">       _________</w:t>
      </w:r>
      <w:r>
        <w:rPr>
          <w:sz w:val="20"/>
          <w:szCs w:val="20"/>
        </w:rPr>
        <w:t>________________          _______________________</w:t>
      </w:r>
      <w:r w:rsidRPr="00511EDB">
        <w:rPr>
          <w:sz w:val="20"/>
          <w:szCs w:val="20"/>
        </w:rPr>
        <w:t xml:space="preserve">                      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 xml:space="preserve">      (расшифровка подписи)                    </w:t>
      </w:r>
      <w:r>
        <w:rPr>
          <w:i/>
          <w:sz w:val="20"/>
          <w:szCs w:val="20"/>
        </w:rPr>
        <w:t xml:space="preserve">    </w:t>
      </w:r>
      <w:r w:rsidRPr="00511ED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</w:t>
      </w:r>
      <w:r w:rsidRPr="00511EDB">
        <w:rPr>
          <w:i/>
          <w:sz w:val="20"/>
          <w:szCs w:val="20"/>
        </w:rPr>
        <w:t xml:space="preserve">(подпись)                               </w:t>
      </w:r>
      <w:r>
        <w:rPr>
          <w:i/>
          <w:sz w:val="20"/>
          <w:szCs w:val="20"/>
        </w:rPr>
        <w:t xml:space="preserve">       (дата)            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A108DC">
        <w:rPr>
          <w:sz w:val="20"/>
          <w:szCs w:val="20"/>
        </w:rPr>
        <w:t>(линия отреза)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 xml:space="preserve">    Заявление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3D0A46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A108DC">
        <w:rPr>
          <w:sz w:val="20"/>
          <w:szCs w:val="20"/>
        </w:rPr>
        <w:t>(наименование юридического лица)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принято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3D0A46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A108DC">
        <w:rPr>
          <w:sz w:val="20"/>
          <w:szCs w:val="20"/>
        </w:rPr>
        <w:t>(должность и Ф.И.О. должностного лица)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lastRenderedPageBreak/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и зарегистрировано ________________________ за N ________________________.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(дата регистрации)          (регистрационный номер)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     ___________________________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     (подпись должностного лица)</w:t>
      </w:r>
    </w:p>
    <w:p w:rsidR="002360A9" w:rsidRPr="00A108DC" w:rsidRDefault="002360A9" w:rsidP="00511EDB">
      <w:pPr>
        <w:pStyle w:val="Bodytext30"/>
        <w:shd w:val="clear" w:color="auto" w:fill="auto"/>
        <w:spacing w:line="230" w:lineRule="exact"/>
        <w:ind w:right="-2"/>
        <w:rPr>
          <w:sz w:val="20"/>
          <w:szCs w:val="20"/>
        </w:rPr>
      </w:pPr>
    </w:p>
    <w:p w:rsidR="0004693A" w:rsidRPr="00A108DC" w:rsidRDefault="0004693A" w:rsidP="000E722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04693A" w:rsidRPr="00A108DC" w:rsidRDefault="0004693A" w:rsidP="000E722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04693A" w:rsidRPr="00A108DC" w:rsidRDefault="0004693A" w:rsidP="000E722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04693A" w:rsidRPr="00A108DC" w:rsidRDefault="0004693A" w:rsidP="000E722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04693A" w:rsidRPr="00A108DC" w:rsidRDefault="0004693A" w:rsidP="000E722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04693A" w:rsidRPr="00A108DC" w:rsidRDefault="0004693A" w:rsidP="000E722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BD71AD" w:rsidRPr="00A108DC" w:rsidRDefault="005E3139" w:rsidP="00511EDB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55B79" w:rsidRPr="00A108DC">
        <w:rPr>
          <w:sz w:val="20"/>
          <w:szCs w:val="20"/>
        </w:rPr>
        <w:lastRenderedPageBreak/>
        <w:t xml:space="preserve">Приложение 2 </w:t>
      </w:r>
    </w:p>
    <w:p w:rsidR="002360A9" w:rsidRPr="00A108DC" w:rsidRDefault="00455B79" w:rsidP="00511EDB">
      <w:pPr>
        <w:pStyle w:val="Bodytext30"/>
        <w:shd w:val="clear" w:color="auto" w:fill="auto"/>
        <w:spacing w:line="230" w:lineRule="exact"/>
        <w:ind w:left="4420"/>
        <w:jc w:val="right"/>
        <w:rPr>
          <w:sz w:val="20"/>
          <w:szCs w:val="20"/>
        </w:rPr>
      </w:pPr>
      <w:r w:rsidRPr="00A108DC">
        <w:rPr>
          <w:sz w:val="20"/>
          <w:szCs w:val="20"/>
        </w:rPr>
        <w:t>к Административному регламенту</w:t>
      </w: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04693A" w:rsidRPr="00A108DC" w:rsidRDefault="0004693A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455B79" w:rsidRPr="00A108DC" w:rsidRDefault="00455B79" w:rsidP="00455B79">
      <w:pPr>
        <w:jc w:val="center"/>
        <w:rPr>
          <w:b/>
        </w:rPr>
      </w:pPr>
      <w:r w:rsidRPr="00A108DC">
        <w:rPr>
          <w:b/>
        </w:rPr>
        <w:t>БЛОК-СХЕМА</w:t>
      </w:r>
    </w:p>
    <w:p w:rsidR="00455B79" w:rsidRPr="00A108DC" w:rsidRDefault="00455B79" w:rsidP="00455B79">
      <w:pPr>
        <w:adjustRightInd w:val="0"/>
        <w:jc w:val="center"/>
        <w:rPr>
          <w:bCs/>
          <w:i/>
        </w:rPr>
      </w:pPr>
    </w:p>
    <w:p w:rsidR="00455B79" w:rsidRPr="00A108DC" w:rsidRDefault="00455B79" w:rsidP="00455B79">
      <w:pPr>
        <w:adjustRightInd w:val="0"/>
        <w:jc w:val="center"/>
        <w:rPr>
          <w:bCs/>
          <w:i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A108DC" w:rsidTr="004C533E">
        <w:tc>
          <w:tcPr>
            <w:tcW w:w="7088" w:type="dxa"/>
          </w:tcPr>
          <w:p w:rsidR="00455B79" w:rsidRPr="004C533E" w:rsidRDefault="00455B79" w:rsidP="004C533E">
            <w:pPr>
              <w:adjustRightInd w:val="0"/>
              <w:ind w:left="284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BD71AD" w:rsidRPr="004C533E" w:rsidRDefault="00DE0F50" w:rsidP="004C533E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>прием и регистрация заявлени</w:t>
            </w:r>
            <w:r w:rsidR="00BD71AD" w:rsidRPr="004C533E">
              <w:rPr>
                <w:rFonts w:eastAsia="Arial Unicode MS"/>
                <w:sz w:val="28"/>
                <w:szCs w:val="28"/>
              </w:rPr>
              <w:t>я и приложенных к нему документов</w:t>
            </w:r>
          </w:p>
          <w:p w:rsidR="003D0A46" w:rsidRPr="004C533E" w:rsidRDefault="003D0A46" w:rsidP="004C533E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>(</w:t>
            </w:r>
            <w:r w:rsidRPr="004C533E">
              <w:rPr>
                <w:rFonts w:eastAsia="Arial Unicode MS"/>
              </w:rPr>
              <w:t>п. 3.3. настоящего административного регламента, 1 рабочий день со дня поступления заявления и приложенных документов</w:t>
            </w:r>
            <w:r w:rsidRPr="004C533E">
              <w:rPr>
                <w:rFonts w:eastAsia="Arial Unicode MS"/>
                <w:sz w:val="28"/>
                <w:szCs w:val="28"/>
              </w:rPr>
              <w:t>)</w:t>
            </w:r>
          </w:p>
          <w:p w:rsidR="00455B79" w:rsidRPr="004C533E" w:rsidRDefault="00455B79" w:rsidP="004C533E">
            <w:pPr>
              <w:tabs>
                <w:tab w:val="center" w:pos="3719"/>
                <w:tab w:val="left" w:pos="4516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55B79" w:rsidRPr="004C533E" w:rsidRDefault="00455B79" w:rsidP="004C533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455B79" w:rsidRPr="00A108DC" w:rsidRDefault="00A206D6" w:rsidP="00BD71AD">
      <w:pPr>
        <w:adjustRightInd w:val="0"/>
        <w:ind w:left="284"/>
        <w:jc w:val="center"/>
        <w:rPr>
          <w:bCs/>
          <w:i/>
          <w:sz w:val="28"/>
          <w:szCs w:val="28"/>
        </w:rPr>
      </w:pPr>
      <w:r w:rsidRPr="00A206D6"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05pt;margin-top:-.05pt;width:.05pt;height:32.85pt;z-index:251657216;mso-position-horizontal-relative:text;mso-position-vertical-relative:text" o:connectortype="straight">
            <v:stroke endarrow="block"/>
          </v:shape>
        </w:pict>
      </w:r>
    </w:p>
    <w:p w:rsidR="00455B79" w:rsidRPr="00A108DC" w:rsidRDefault="00455B79" w:rsidP="00BD71AD">
      <w:pPr>
        <w:adjustRightInd w:val="0"/>
        <w:ind w:left="284"/>
        <w:jc w:val="center"/>
        <w:rPr>
          <w:bCs/>
          <w:i/>
          <w:sz w:val="28"/>
          <w:szCs w:val="28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A108DC" w:rsidTr="004C533E">
        <w:tc>
          <w:tcPr>
            <w:tcW w:w="7088" w:type="dxa"/>
          </w:tcPr>
          <w:p w:rsidR="00D23DD3" w:rsidRPr="004C533E" w:rsidRDefault="00D23DD3" w:rsidP="004C533E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D23DD3" w:rsidRPr="004C533E" w:rsidRDefault="00BC29FC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>рассмотрение заявления</w:t>
            </w:r>
            <w:r w:rsidR="00D23DD3" w:rsidRPr="004C533E">
              <w:rPr>
                <w:rFonts w:eastAsia="Arial Unicode MS"/>
                <w:sz w:val="28"/>
                <w:szCs w:val="28"/>
              </w:rPr>
              <w:t xml:space="preserve"> и принятие решения о </w:t>
            </w:r>
            <w:r w:rsidR="00D23DD3" w:rsidRPr="004C533E">
              <w:rPr>
                <w:rFonts w:eastAsia="Arial Unicode MS"/>
                <w:color w:val="000000"/>
                <w:sz w:val="28"/>
                <w:szCs w:val="28"/>
              </w:rPr>
      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      </w:r>
          </w:p>
          <w:p w:rsidR="003D0A46" w:rsidRPr="004C533E" w:rsidRDefault="003D0A46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color w:val="000000"/>
                <w:sz w:val="28"/>
                <w:szCs w:val="28"/>
              </w:rPr>
              <w:t>(</w:t>
            </w:r>
            <w:r w:rsidRPr="004C533E">
              <w:rPr>
                <w:rFonts w:eastAsia="Arial Unicode MS"/>
              </w:rPr>
              <w:t>п.3.4. настоящего административного регламента,  7 календарных дней со дня поступления заявления</w:t>
            </w:r>
            <w:r w:rsidRPr="004C533E">
              <w:rPr>
                <w:rFonts w:eastAsia="Arial Unicode MS"/>
                <w:color w:val="000000"/>
                <w:sz w:val="28"/>
                <w:szCs w:val="28"/>
              </w:rPr>
              <w:t>)</w:t>
            </w:r>
          </w:p>
          <w:p w:rsidR="00455B79" w:rsidRPr="004C533E" w:rsidRDefault="00455B79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455B79" w:rsidRPr="00A108DC" w:rsidRDefault="00A206D6" w:rsidP="00BD71AD">
      <w:pPr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pict>
          <v:shape id="_x0000_s1027" type="#_x0000_t32" style="position:absolute;left:0;text-align:left;margin-left:246.8pt;margin-top:5.3pt;width:.15pt;height:43.8pt;z-index:251658240;mso-position-horizontal-relative:text;mso-position-vertical-relative:text" o:connectortype="straight">
            <v:stroke endarrow="block"/>
          </v:shape>
        </w:pict>
      </w:r>
    </w:p>
    <w:p w:rsidR="00455B79" w:rsidRPr="00A108DC" w:rsidRDefault="00455B79" w:rsidP="00BD71AD">
      <w:pPr>
        <w:adjustRightInd w:val="0"/>
        <w:jc w:val="center"/>
        <w:rPr>
          <w:bCs/>
          <w:i/>
          <w:sz w:val="28"/>
          <w:szCs w:val="28"/>
        </w:rPr>
      </w:pPr>
    </w:p>
    <w:p w:rsidR="00455B79" w:rsidRPr="00A108DC" w:rsidRDefault="00455B79" w:rsidP="00BD71AD">
      <w:pPr>
        <w:adjustRightInd w:val="0"/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-102"/>
        <w:tblOverlap w:val="never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A108DC" w:rsidTr="004C533E">
        <w:tc>
          <w:tcPr>
            <w:tcW w:w="7088" w:type="dxa"/>
          </w:tcPr>
          <w:p w:rsidR="00D23DD3" w:rsidRPr="004C533E" w:rsidRDefault="00D23DD3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 xml:space="preserve">уведомление заявителя о </w:t>
            </w:r>
            <w:r w:rsidRPr="004C533E">
              <w:rPr>
                <w:rFonts w:eastAsia="Arial Unicode MS"/>
                <w:color w:val="000000"/>
                <w:sz w:val="28"/>
                <w:szCs w:val="28"/>
              </w:rPr>
      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      </w:r>
          </w:p>
          <w:p w:rsidR="003D0A46" w:rsidRPr="004C533E" w:rsidRDefault="003D0A46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>(</w:t>
            </w:r>
            <w:r w:rsidRPr="004C533E">
              <w:rPr>
                <w:rFonts w:eastAsia="Arial Unicode MS"/>
              </w:rPr>
              <w:t>п.3.5. настоящего административного регламента,  1 рабочий день со дня поступления заявления</w:t>
            </w:r>
            <w:r w:rsidRPr="004C533E">
              <w:rPr>
                <w:rFonts w:eastAsia="Arial Unicode MS"/>
                <w:sz w:val="28"/>
                <w:szCs w:val="28"/>
              </w:rPr>
              <w:t>)</w:t>
            </w:r>
          </w:p>
          <w:p w:rsidR="00455B79" w:rsidRPr="004C533E" w:rsidRDefault="00455B79" w:rsidP="004C533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455B79" w:rsidRPr="00A108DC" w:rsidRDefault="00455B79" w:rsidP="00455B79">
      <w:pPr>
        <w:adjustRightInd w:val="0"/>
        <w:jc w:val="center"/>
        <w:rPr>
          <w:i/>
          <w:sz w:val="28"/>
          <w:szCs w:val="28"/>
        </w:rPr>
      </w:pPr>
    </w:p>
    <w:p w:rsidR="00455B79" w:rsidRPr="00A108DC" w:rsidRDefault="00455B79" w:rsidP="00455B79">
      <w:pPr>
        <w:adjustRightInd w:val="0"/>
        <w:ind w:left="284"/>
        <w:jc w:val="center"/>
        <w:rPr>
          <w:bCs/>
          <w:sz w:val="28"/>
          <w:szCs w:val="28"/>
        </w:rPr>
      </w:pPr>
    </w:p>
    <w:p w:rsidR="00455B79" w:rsidRPr="00A108DC" w:rsidRDefault="00455B79" w:rsidP="00455B79"/>
    <w:p w:rsidR="00455B79" w:rsidRPr="00A108DC" w:rsidRDefault="00455B79" w:rsidP="00455B79">
      <w:pPr>
        <w:jc w:val="both"/>
        <w:rPr>
          <w:sz w:val="27"/>
        </w:rPr>
      </w:pPr>
    </w:p>
    <w:p w:rsidR="00455B79" w:rsidRPr="00A108DC" w:rsidRDefault="00455B79" w:rsidP="00455B79"/>
    <w:p w:rsidR="00455B79" w:rsidRPr="00A108DC" w:rsidRDefault="00455B79" w:rsidP="00455B79"/>
    <w:p w:rsidR="00455B79" w:rsidRPr="00A108DC" w:rsidRDefault="00455B79" w:rsidP="00455B79"/>
    <w:p w:rsidR="00455B79" w:rsidRPr="00A108DC" w:rsidRDefault="00455B79" w:rsidP="00455B79"/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sectPr w:rsidR="00F7016A" w:rsidRPr="00A108DC" w:rsidSect="00F7016A">
      <w:footerReference w:type="default" r:id="rId19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74" w:rsidRDefault="00FB1674">
      <w:r>
        <w:separator/>
      </w:r>
    </w:p>
  </w:endnote>
  <w:endnote w:type="continuationSeparator" w:id="0">
    <w:p w:rsidR="00FB1674" w:rsidRDefault="00FB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ED" w:rsidRDefault="00A206D6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63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C06">
      <w:rPr>
        <w:rStyle w:val="a6"/>
        <w:noProof/>
      </w:rPr>
      <w:t>1</w:t>
    </w:r>
    <w:r>
      <w:rPr>
        <w:rStyle w:val="a6"/>
      </w:rPr>
      <w:fldChar w:fldCharType="end"/>
    </w:r>
  </w:p>
  <w:p w:rsidR="005F63ED" w:rsidRDefault="005F63ED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74" w:rsidRDefault="00FB1674">
      <w:r>
        <w:separator/>
      </w:r>
    </w:p>
  </w:footnote>
  <w:footnote w:type="continuationSeparator" w:id="0">
    <w:p w:rsidR="00FB1674" w:rsidRDefault="00FB1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74FF"/>
    <w:rsid w:val="000075BE"/>
    <w:rsid w:val="000142D6"/>
    <w:rsid w:val="00014556"/>
    <w:rsid w:val="00016547"/>
    <w:rsid w:val="00021BD1"/>
    <w:rsid w:val="00023239"/>
    <w:rsid w:val="000239E7"/>
    <w:rsid w:val="00035777"/>
    <w:rsid w:val="000358D9"/>
    <w:rsid w:val="00037482"/>
    <w:rsid w:val="00045461"/>
    <w:rsid w:val="0004693A"/>
    <w:rsid w:val="0005145A"/>
    <w:rsid w:val="00052F4C"/>
    <w:rsid w:val="00053F68"/>
    <w:rsid w:val="000571A5"/>
    <w:rsid w:val="00057B8A"/>
    <w:rsid w:val="00057ECE"/>
    <w:rsid w:val="00063B2B"/>
    <w:rsid w:val="00065C81"/>
    <w:rsid w:val="00066277"/>
    <w:rsid w:val="0006704D"/>
    <w:rsid w:val="00072DF5"/>
    <w:rsid w:val="00073E83"/>
    <w:rsid w:val="0007543F"/>
    <w:rsid w:val="00077340"/>
    <w:rsid w:val="00080115"/>
    <w:rsid w:val="00080282"/>
    <w:rsid w:val="000829A7"/>
    <w:rsid w:val="00082DD7"/>
    <w:rsid w:val="00083DF2"/>
    <w:rsid w:val="00087B0F"/>
    <w:rsid w:val="00090B70"/>
    <w:rsid w:val="000A0330"/>
    <w:rsid w:val="000B1114"/>
    <w:rsid w:val="000B216B"/>
    <w:rsid w:val="000B24E6"/>
    <w:rsid w:val="000B6E45"/>
    <w:rsid w:val="000C3832"/>
    <w:rsid w:val="000D3EBC"/>
    <w:rsid w:val="000E2376"/>
    <w:rsid w:val="000E4AE0"/>
    <w:rsid w:val="000E4F4B"/>
    <w:rsid w:val="000E5E87"/>
    <w:rsid w:val="000E7221"/>
    <w:rsid w:val="000E7D19"/>
    <w:rsid w:val="000F0D6B"/>
    <w:rsid w:val="000F5E86"/>
    <w:rsid w:val="000F649F"/>
    <w:rsid w:val="000F691B"/>
    <w:rsid w:val="000F721A"/>
    <w:rsid w:val="0010201E"/>
    <w:rsid w:val="00104BE6"/>
    <w:rsid w:val="0011217D"/>
    <w:rsid w:val="001125E4"/>
    <w:rsid w:val="0011535A"/>
    <w:rsid w:val="0011535E"/>
    <w:rsid w:val="0011744C"/>
    <w:rsid w:val="00127E9C"/>
    <w:rsid w:val="001309EE"/>
    <w:rsid w:val="00130A0A"/>
    <w:rsid w:val="00131B8B"/>
    <w:rsid w:val="00133BCB"/>
    <w:rsid w:val="00134C6C"/>
    <w:rsid w:val="0013502F"/>
    <w:rsid w:val="00137216"/>
    <w:rsid w:val="00137E9F"/>
    <w:rsid w:val="00140787"/>
    <w:rsid w:val="00140E92"/>
    <w:rsid w:val="00143DBC"/>
    <w:rsid w:val="001444CC"/>
    <w:rsid w:val="00144FBA"/>
    <w:rsid w:val="00144FCA"/>
    <w:rsid w:val="0015790E"/>
    <w:rsid w:val="001604F8"/>
    <w:rsid w:val="00160EFB"/>
    <w:rsid w:val="00163DF1"/>
    <w:rsid w:val="00165C6E"/>
    <w:rsid w:val="00166C3B"/>
    <w:rsid w:val="0017613D"/>
    <w:rsid w:val="00177AC6"/>
    <w:rsid w:val="00180AD8"/>
    <w:rsid w:val="0018184A"/>
    <w:rsid w:val="0018383D"/>
    <w:rsid w:val="00190FC2"/>
    <w:rsid w:val="001939E3"/>
    <w:rsid w:val="001940EB"/>
    <w:rsid w:val="0019457F"/>
    <w:rsid w:val="00194594"/>
    <w:rsid w:val="00194AD2"/>
    <w:rsid w:val="001A0E05"/>
    <w:rsid w:val="001A3659"/>
    <w:rsid w:val="001A4FEF"/>
    <w:rsid w:val="001B37B9"/>
    <w:rsid w:val="001B4787"/>
    <w:rsid w:val="001B5A55"/>
    <w:rsid w:val="001B68F6"/>
    <w:rsid w:val="001B745E"/>
    <w:rsid w:val="001B7CD2"/>
    <w:rsid w:val="001C240D"/>
    <w:rsid w:val="001C4679"/>
    <w:rsid w:val="001C5AE6"/>
    <w:rsid w:val="001D07CD"/>
    <w:rsid w:val="001D0D70"/>
    <w:rsid w:val="001D1988"/>
    <w:rsid w:val="001D1C2B"/>
    <w:rsid w:val="001D3497"/>
    <w:rsid w:val="001D3EB6"/>
    <w:rsid w:val="001D6743"/>
    <w:rsid w:val="001E3212"/>
    <w:rsid w:val="001E3428"/>
    <w:rsid w:val="001E482B"/>
    <w:rsid w:val="001F0F63"/>
    <w:rsid w:val="001F64E9"/>
    <w:rsid w:val="001F73F1"/>
    <w:rsid w:val="002010D3"/>
    <w:rsid w:val="0021340C"/>
    <w:rsid w:val="00217393"/>
    <w:rsid w:val="00222E7A"/>
    <w:rsid w:val="00222FD8"/>
    <w:rsid w:val="00223677"/>
    <w:rsid w:val="00226A32"/>
    <w:rsid w:val="00226C67"/>
    <w:rsid w:val="002305A8"/>
    <w:rsid w:val="002360A9"/>
    <w:rsid w:val="0024228A"/>
    <w:rsid w:val="002438D2"/>
    <w:rsid w:val="0024662A"/>
    <w:rsid w:val="00246D97"/>
    <w:rsid w:val="00247FA3"/>
    <w:rsid w:val="002558D1"/>
    <w:rsid w:val="0025716F"/>
    <w:rsid w:val="0025758F"/>
    <w:rsid w:val="00264C49"/>
    <w:rsid w:val="00264D43"/>
    <w:rsid w:val="00265DFF"/>
    <w:rsid w:val="00267CC2"/>
    <w:rsid w:val="00267F49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635D"/>
    <w:rsid w:val="0029738D"/>
    <w:rsid w:val="002A2091"/>
    <w:rsid w:val="002A53FE"/>
    <w:rsid w:val="002B090A"/>
    <w:rsid w:val="002B2021"/>
    <w:rsid w:val="002B203A"/>
    <w:rsid w:val="002B68B0"/>
    <w:rsid w:val="002C01C8"/>
    <w:rsid w:val="002C0D97"/>
    <w:rsid w:val="002C7101"/>
    <w:rsid w:val="002C72BB"/>
    <w:rsid w:val="002D2C84"/>
    <w:rsid w:val="002E00C7"/>
    <w:rsid w:val="002E14AB"/>
    <w:rsid w:val="002E2B23"/>
    <w:rsid w:val="002E4106"/>
    <w:rsid w:val="002E4DDF"/>
    <w:rsid w:val="002E55FE"/>
    <w:rsid w:val="002E6C73"/>
    <w:rsid w:val="002F1018"/>
    <w:rsid w:val="002F25F1"/>
    <w:rsid w:val="002F264D"/>
    <w:rsid w:val="002F5BDC"/>
    <w:rsid w:val="002F7B67"/>
    <w:rsid w:val="0030279C"/>
    <w:rsid w:val="00303DE3"/>
    <w:rsid w:val="00303E83"/>
    <w:rsid w:val="003046E0"/>
    <w:rsid w:val="003070A4"/>
    <w:rsid w:val="00310875"/>
    <w:rsid w:val="00310881"/>
    <w:rsid w:val="0031225C"/>
    <w:rsid w:val="00315DC4"/>
    <w:rsid w:val="00316356"/>
    <w:rsid w:val="0032023D"/>
    <w:rsid w:val="00323469"/>
    <w:rsid w:val="00326443"/>
    <w:rsid w:val="003307E1"/>
    <w:rsid w:val="0034060A"/>
    <w:rsid w:val="00342C67"/>
    <w:rsid w:val="00345215"/>
    <w:rsid w:val="00347F19"/>
    <w:rsid w:val="0035067B"/>
    <w:rsid w:val="00352B06"/>
    <w:rsid w:val="003532CF"/>
    <w:rsid w:val="0035370A"/>
    <w:rsid w:val="0035407E"/>
    <w:rsid w:val="00354665"/>
    <w:rsid w:val="00354B2F"/>
    <w:rsid w:val="00356063"/>
    <w:rsid w:val="00356CC4"/>
    <w:rsid w:val="00360860"/>
    <w:rsid w:val="00361397"/>
    <w:rsid w:val="00365875"/>
    <w:rsid w:val="00365A3F"/>
    <w:rsid w:val="003676F5"/>
    <w:rsid w:val="0037196E"/>
    <w:rsid w:val="003749C9"/>
    <w:rsid w:val="00376EC5"/>
    <w:rsid w:val="00382831"/>
    <w:rsid w:val="003852E0"/>
    <w:rsid w:val="003936F4"/>
    <w:rsid w:val="00393BBB"/>
    <w:rsid w:val="003A0533"/>
    <w:rsid w:val="003A2CCC"/>
    <w:rsid w:val="003B0C90"/>
    <w:rsid w:val="003B2FEA"/>
    <w:rsid w:val="003C1405"/>
    <w:rsid w:val="003C1AF2"/>
    <w:rsid w:val="003C31E7"/>
    <w:rsid w:val="003C47B8"/>
    <w:rsid w:val="003C48B2"/>
    <w:rsid w:val="003C7B40"/>
    <w:rsid w:val="003C7FEA"/>
    <w:rsid w:val="003D0A46"/>
    <w:rsid w:val="003D3F23"/>
    <w:rsid w:val="003E0385"/>
    <w:rsid w:val="003E1FCB"/>
    <w:rsid w:val="003E7AE2"/>
    <w:rsid w:val="003F2118"/>
    <w:rsid w:val="003F2CA9"/>
    <w:rsid w:val="003F3A6F"/>
    <w:rsid w:val="003F5343"/>
    <w:rsid w:val="003F639A"/>
    <w:rsid w:val="0040212B"/>
    <w:rsid w:val="00403A31"/>
    <w:rsid w:val="00405463"/>
    <w:rsid w:val="004111DC"/>
    <w:rsid w:val="00416492"/>
    <w:rsid w:val="004174FB"/>
    <w:rsid w:val="00425588"/>
    <w:rsid w:val="00425BBE"/>
    <w:rsid w:val="0042606E"/>
    <w:rsid w:val="00436AB4"/>
    <w:rsid w:val="00437096"/>
    <w:rsid w:val="00437D92"/>
    <w:rsid w:val="0044113D"/>
    <w:rsid w:val="004435D9"/>
    <w:rsid w:val="00443F56"/>
    <w:rsid w:val="00444CB5"/>
    <w:rsid w:val="004454AF"/>
    <w:rsid w:val="004471B9"/>
    <w:rsid w:val="00455379"/>
    <w:rsid w:val="00455B79"/>
    <w:rsid w:val="00457CEF"/>
    <w:rsid w:val="004606FB"/>
    <w:rsid w:val="00460894"/>
    <w:rsid w:val="00460D22"/>
    <w:rsid w:val="00461B34"/>
    <w:rsid w:val="004658EA"/>
    <w:rsid w:val="00471080"/>
    <w:rsid w:val="00473646"/>
    <w:rsid w:val="004822B7"/>
    <w:rsid w:val="00490910"/>
    <w:rsid w:val="00496D61"/>
    <w:rsid w:val="004A4669"/>
    <w:rsid w:val="004B3E84"/>
    <w:rsid w:val="004B7AD5"/>
    <w:rsid w:val="004C28C1"/>
    <w:rsid w:val="004C533E"/>
    <w:rsid w:val="004D2511"/>
    <w:rsid w:val="004D3E81"/>
    <w:rsid w:val="004D7D41"/>
    <w:rsid w:val="004E11A5"/>
    <w:rsid w:val="004E4932"/>
    <w:rsid w:val="004E5BFC"/>
    <w:rsid w:val="004E6ED4"/>
    <w:rsid w:val="004F15FF"/>
    <w:rsid w:val="004F66BD"/>
    <w:rsid w:val="004F7537"/>
    <w:rsid w:val="00500469"/>
    <w:rsid w:val="00500A20"/>
    <w:rsid w:val="00500ED7"/>
    <w:rsid w:val="005017AB"/>
    <w:rsid w:val="005021A2"/>
    <w:rsid w:val="00506802"/>
    <w:rsid w:val="00511EDB"/>
    <w:rsid w:val="00522DB3"/>
    <w:rsid w:val="00524EC9"/>
    <w:rsid w:val="0053006B"/>
    <w:rsid w:val="00531F6E"/>
    <w:rsid w:val="00532604"/>
    <w:rsid w:val="00533C50"/>
    <w:rsid w:val="00540822"/>
    <w:rsid w:val="0054546F"/>
    <w:rsid w:val="00553BA6"/>
    <w:rsid w:val="005548B6"/>
    <w:rsid w:val="00561E3F"/>
    <w:rsid w:val="00572814"/>
    <w:rsid w:val="00572ED8"/>
    <w:rsid w:val="005844B8"/>
    <w:rsid w:val="00590705"/>
    <w:rsid w:val="00593198"/>
    <w:rsid w:val="00594D39"/>
    <w:rsid w:val="00596ECF"/>
    <w:rsid w:val="005A0765"/>
    <w:rsid w:val="005A1046"/>
    <w:rsid w:val="005B400B"/>
    <w:rsid w:val="005B7580"/>
    <w:rsid w:val="005C203D"/>
    <w:rsid w:val="005C2C23"/>
    <w:rsid w:val="005C57A7"/>
    <w:rsid w:val="005C7B55"/>
    <w:rsid w:val="005D1ED9"/>
    <w:rsid w:val="005D3993"/>
    <w:rsid w:val="005E27EA"/>
    <w:rsid w:val="005E3139"/>
    <w:rsid w:val="005E5D40"/>
    <w:rsid w:val="005E5E84"/>
    <w:rsid w:val="005E7882"/>
    <w:rsid w:val="005F32AC"/>
    <w:rsid w:val="005F63ED"/>
    <w:rsid w:val="006026A0"/>
    <w:rsid w:val="006044B8"/>
    <w:rsid w:val="006074A7"/>
    <w:rsid w:val="00610695"/>
    <w:rsid w:val="00610DE2"/>
    <w:rsid w:val="006115B9"/>
    <w:rsid w:val="00611EBC"/>
    <w:rsid w:val="00615B69"/>
    <w:rsid w:val="00616280"/>
    <w:rsid w:val="00617051"/>
    <w:rsid w:val="00617FF3"/>
    <w:rsid w:val="0062023A"/>
    <w:rsid w:val="00620341"/>
    <w:rsid w:val="00621F3D"/>
    <w:rsid w:val="00622DB9"/>
    <w:rsid w:val="006242FC"/>
    <w:rsid w:val="00625CC1"/>
    <w:rsid w:val="006278DD"/>
    <w:rsid w:val="006336A0"/>
    <w:rsid w:val="00634502"/>
    <w:rsid w:val="00634A56"/>
    <w:rsid w:val="00634D7E"/>
    <w:rsid w:val="006407AA"/>
    <w:rsid w:val="00641A09"/>
    <w:rsid w:val="00645FD0"/>
    <w:rsid w:val="0064767E"/>
    <w:rsid w:val="0065747C"/>
    <w:rsid w:val="006611B1"/>
    <w:rsid w:val="00663666"/>
    <w:rsid w:val="00663859"/>
    <w:rsid w:val="00666E04"/>
    <w:rsid w:val="00667CD3"/>
    <w:rsid w:val="0067351E"/>
    <w:rsid w:val="00674463"/>
    <w:rsid w:val="00674C62"/>
    <w:rsid w:val="00676BAC"/>
    <w:rsid w:val="006774C5"/>
    <w:rsid w:val="00683352"/>
    <w:rsid w:val="00684A8D"/>
    <w:rsid w:val="00686364"/>
    <w:rsid w:val="006A0FB8"/>
    <w:rsid w:val="006B0AA9"/>
    <w:rsid w:val="006B0DF7"/>
    <w:rsid w:val="006B1F2F"/>
    <w:rsid w:val="006B28C4"/>
    <w:rsid w:val="006B3982"/>
    <w:rsid w:val="006B546A"/>
    <w:rsid w:val="006B5F85"/>
    <w:rsid w:val="006B771B"/>
    <w:rsid w:val="006C1641"/>
    <w:rsid w:val="006C1869"/>
    <w:rsid w:val="006C1A19"/>
    <w:rsid w:val="006C3065"/>
    <w:rsid w:val="006C53D4"/>
    <w:rsid w:val="006C54FE"/>
    <w:rsid w:val="006C6008"/>
    <w:rsid w:val="006D4AA0"/>
    <w:rsid w:val="006D56EA"/>
    <w:rsid w:val="006F1126"/>
    <w:rsid w:val="006F300D"/>
    <w:rsid w:val="006F547C"/>
    <w:rsid w:val="006F647F"/>
    <w:rsid w:val="00700527"/>
    <w:rsid w:val="0070757E"/>
    <w:rsid w:val="007112BD"/>
    <w:rsid w:val="007158DD"/>
    <w:rsid w:val="007243E3"/>
    <w:rsid w:val="0072578B"/>
    <w:rsid w:val="00732113"/>
    <w:rsid w:val="007359E7"/>
    <w:rsid w:val="007363AD"/>
    <w:rsid w:val="00744067"/>
    <w:rsid w:val="00745AC4"/>
    <w:rsid w:val="00745E71"/>
    <w:rsid w:val="007549A5"/>
    <w:rsid w:val="00754F6D"/>
    <w:rsid w:val="00762E93"/>
    <w:rsid w:val="007630F1"/>
    <w:rsid w:val="007636B7"/>
    <w:rsid w:val="007638C9"/>
    <w:rsid w:val="0076475F"/>
    <w:rsid w:val="0076594A"/>
    <w:rsid w:val="00767883"/>
    <w:rsid w:val="007700CA"/>
    <w:rsid w:val="00776934"/>
    <w:rsid w:val="007776EB"/>
    <w:rsid w:val="00780BDE"/>
    <w:rsid w:val="00781624"/>
    <w:rsid w:val="00782845"/>
    <w:rsid w:val="0078474F"/>
    <w:rsid w:val="007900C4"/>
    <w:rsid w:val="00791560"/>
    <w:rsid w:val="00795391"/>
    <w:rsid w:val="007954B2"/>
    <w:rsid w:val="007A0508"/>
    <w:rsid w:val="007A23E4"/>
    <w:rsid w:val="007A421B"/>
    <w:rsid w:val="007B04DA"/>
    <w:rsid w:val="007B1597"/>
    <w:rsid w:val="007B1C2C"/>
    <w:rsid w:val="007B3F69"/>
    <w:rsid w:val="007B4E57"/>
    <w:rsid w:val="007B5B82"/>
    <w:rsid w:val="007B7763"/>
    <w:rsid w:val="007C7F06"/>
    <w:rsid w:val="007D2A2E"/>
    <w:rsid w:val="007D3F1C"/>
    <w:rsid w:val="007D52E6"/>
    <w:rsid w:val="007D66D0"/>
    <w:rsid w:val="007E5BAE"/>
    <w:rsid w:val="007E644C"/>
    <w:rsid w:val="007E79CC"/>
    <w:rsid w:val="007F4FC5"/>
    <w:rsid w:val="007F5E25"/>
    <w:rsid w:val="0080078A"/>
    <w:rsid w:val="008029EC"/>
    <w:rsid w:val="0080764A"/>
    <w:rsid w:val="008104FB"/>
    <w:rsid w:val="00815CE9"/>
    <w:rsid w:val="00817572"/>
    <w:rsid w:val="00824BD7"/>
    <w:rsid w:val="00830298"/>
    <w:rsid w:val="00831094"/>
    <w:rsid w:val="00833BD8"/>
    <w:rsid w:val="00834E50"/>
    <w:rsid w:val="00835889"/>
    <w:rsid w:val="00835B20"/>
    <w:rsid w:val="008363E4"/>
    <w:rsid w:val="008371A4"/>
    <w:rsid w:val="00840BD6"/>
    <w:rsid w:val="00841003"/>
    <w:rsid w:val="00841BFF"/>
    <w:rsid w:val="008435E4"/>
    <w:rsid w:val="008467D4"/>
    <w:rsid w:val="008509B2"/>
    <w:rsid w:val="00851659"/>
    <w:rsid w:val="00856767"/>
    <w:rsid w:val="00857DF9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6C18"/>
    <w:rsid w:val="00887DC3"/>
    <w:rsid w:val="008903ED"/>
    <w:rsid w:val="00891107"/>
    <w:rsid w:val="00891B53"/>
    <w:rsid w:val="00894467"/>
    <w:rsid w:val="008A1360"/>
    <w:rsid w:val="008A14B7"/>
    <w:rsid w:val="008A4A9B"/>
    <w:rsid w:val="008A5694"/>
    <w:rsid w:val="008A7ED7"/>
    <w:rsid w:val="008B1815"/>
    <w:rsid w:val="008B2867"/>
    <w:rsid w:val="008B6E52"/>
    <w:rsid w:val="008B7193"/>
    <w:rsid w:val="008C0D78"/>
    <w:rsid w:val="008D0884"/>
    <w:rsid w:val="008D284A"/>
    <w:rsid w:val="008D3FE7"/>
    <w:rsid w:val="008D5060"/>
    <w:rsid w:val="008D76D5"/>
    <w:rsid w:val="008E076A"/>
    <w:rsid w:val="008E0A93"/>
    <w:rsid w:val="008E0B8B"/>
    <w:rsid w:val="008E1B8C"/>
    <w:rsid w:val="008E257B"/>
    <w:rsid w:val="008E277D"/>
    <w:rsid w:val="008F147B"/>
    <w:rsid w:val="008F4045"/>
    <w:rsid w:val="008F4644"/>
    <w:rsid w:val="008F5002"/>
    <w:rsid w:val="008F6C18"/>
    <w:rsid w:val="00902381"/>
    <w:rsid w:val="00902E14"/>
    <w:rsid w:val="00904DD7"/>
    <w:rsid w:val="00907179"/>
    <w:rsid w:val="00913059"/>
    <w:rsid w:val="00914C95"/>
    <w:rsid w:val="0091696E"/>
    <w:rsid w:val="00925084"/>
    <w:rsid w:val="00926EFF"/>
    <w:rsid w:val="00934257"/>
    <w:rsid w:val="00936B5F"/>
    <w:rsid w:val="00942E6F"/>
    <w:rsid w:val="0094301F"/>
    <w:rsid w:val="00945A85"/>
    <w:rsid w:val="00951B68"/>
    <w:rsid w:val="00952AA4"/>
    <w:rsid w:val="0095349D"/>
    <w:rsid w:val="00955140"/>
    <w:rsid w:val="0096585F"/>
    <w:rsid w:val="00967319"/>
    <w:rsid w:val="00975B7D"/>
    <w:rsid w:val="009765C4"/>
    <w:rsid w:val="009823E8"/>
    <w:rsid w:val="00982436"/>
    <w:rsid w:val="009830B9"/>
    <w:rsid w:val="009833AF"/>
    <w:rsid w:val="00987D9F"/>
    <w:rsid w:val="00992692"/>
    <w:rsid w:val="00993982"/>
    <w:rsid w:val="00996988"/>
    <w:rsid w:val="00997FE0"/>
    <w:rsid w:val="009A12D3"/>
    <w:rsid w:val="009A14DF"/>
    <w:rsid w:val="009A4ABC"/>
    <w:rsid w:val="009A7357"/>
    <w:rsid w:val="009B012F"/>
    <w:rsid w:val="009B3390"/>
    <w:rsid w:val="009B4ACD"/>
    <w:rsid w:val="009B63FA"/>
    <w:rsid w:val="009C1F19"/>
    <w:rsid w:val="009C2FB3"/>
    <w:rsid w:val="009D264D"/>
    <w:rsid w:val="009D3747"/>
    <w:rsid w:val="009E1FEF"/>
    <w:rsid w:val="009E20CB"/>
    <w:rsid w:val="009E56CE"/>
    <w:rsid w:val="009F06D9"/>
    <w:rsid w:val="009F2F25"/>
    <w:rsid w:val="009F31E1"/>
    <w:rsid w:val="009F5DD1"/>
    <w:rsid w:val="009F6EAA"/>
    <w:rsid w:val="009F701F"/>
    <w:rsid w:val="009F796C"/>
    <w:rsid w:val="00A0208B"/>
    <w:rsid w:val="00A108DC"/>
    <w:rsid w:val="00A13D2C"/>
    <w:rsid w:val="00A14701"/>
    <w:rsid w:val="00A206D6"/>
    <w:rsid w:val="00A26028"/>
    <w:rsid w:val="00A43716"/>
    <w:rsid w:val="00A43E98"/>
    <w:rsid w:val="00A448E2"/>
    <w:rsid w:val="00A47701"/>
    <w:rsid w:val="00A51791"/>
    <w:rsid w:val="00A5214D"/>
    <w:rsid w:val="00A522DA"/>
    <w:rsid w:val="00A53328"/>
    <w:rsid w:val="00A54EA9"/>
    <w:rsid w:val="00A559DE"/>
    <w:rsid w:val="00A602C7"/>
    <w:rsid w:val="00A60761"/>
    <w:rsid w:val="00A6210E"/>
    <w:rsid w:val="00A658FC"/>
    <w:rsid w:val="00A701CF"/>
    <w:rsid w:val="00A71404"/>
    <w:rsid w:val="00A725FA"/>
    <w:rsid w:val="00A73B1F"/>
    <w:rsid w:val="00A74949"/>
    <w:rsid w:val="00A75389"/>
    <w:rsid w:val="00A759B4"/>
    <w:rsid w:val="00A76B13"/>
    <w:rsid w:val="00A76DFC"/>
    <w:rsid w:val="00A77159"/>
    <w:rsid w:val="00A81D4C"/>
    <w:rsid w:val="00A8263E"/>
    <w:rsid w:val="00A83E1D"/>
    <w:rsid w:val="00A84C6B"/>
    <w:rsid w:val="00A84DD1"/>
    <w:rsid w:val="00AA096F"/>
    <w:rsid w:val="00AA1C77"/>
    <w:rsid w:val="00AA2699"/>
    <w:rsid w:val="00AB05AA"/>
    <w:rsid w:val="00AB0B3D"/>
    <w:rsid w:val="00AB1DA5"/>
    <w:rsid w:val="00AB2B6B"/>
    <w:rsid w:val="00AB6222"/>
    <w:rsid w:val="00AC5183"/>
    <w:rsid w:val="00AD0B3B"/>
    <w:rsid w:val="00AD2D64"/>
    <w:rsid w:val="00AD7608"/>
    <w:rsid w:val="00AE1F83"/>
    <w:rsid w:val="00AE4410"/>
    <w:rsid w:val="00AF09FA"/>
    <w:rsid w:val="00AF2858"/>
    <w:rsid w:val="00AF6680"/>
    <w:rsid w:val="00B00002"/>
    <w:rsid w:val="00B02735"/>
    <w:rsid w:val="00B0419F"/>
    <w:rsid w:val="00B10680"/>
    <w:rsid w:val="00B12651"/>
    <w:rsid w:val="00B13D8A"/>
    <w:rsid w:val="00B14CCD"/>
    <w:rsid w:val="00B14FE1"/>
    <w:rsid w:val="00B15292"/>
    <w:rsid w:val="00B23B59"/>
    <w:rsid w:val="00B25098"/>
    <w:rsid w:val="00B26B20"/>
    <w:rsid w:val="00B3692B"/>
    <w:rsid w:val="00B36A29"/>
    <w:rsid w:val="00B412C4"/>
    <w:rsid w:val="00B41BC3"/>
    <w:rsid w:val="00B436C3"/>
    <w:rsid w:val="00B459F3"/>
    <w:rsid w:val="00B5464A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2C66"/>
    <w:rsid w:val="00B86534"/>
    <w:rsid w:val="00B87BE7"/>
    <w:rsid w:val="00B91415"/>
    <w:rsid w:val="00B9246F"/>
    <w:rsid w:val="00B92F40"/>
    <w:rsid w:val="00B97535"/>
    <w:rsid w:val="00BA2AFF"/>
    <w:rsid w:val="00BA64B8"/>
    <w:rsid w:val="00BA6B46"/>
    <w:rsid w:val="00BC19DA"/>
    <w:rsid w:val="00BC205B"/>
    <w:rsid w:val="00BC29FC"/>
    <w:rsid w:val="00BC3DF5"/>
    <w:rsid w:val="00BD4480"/>
    <w:rsid w:val="00BD5DEE"/>
    <w:rsid w:val="00BD71AD"/>
    <w:rsid w:val="00BE03E9"/>
    <w:rsid w:val="00BE0E94"/>
    <w:rsid w:val="00BE1303"/>
    <w:rsid w:val="00BE4B52"/>
    <w:rsid w:val="00BE65BB"/>
    <w:rsid w:val="00BE757E"/>
    <w:rsid w:val="00BF3DFA"/>
    <w:rsid w:val="00BF5D6F"/>
    <w:rsid w:val="00C07833"/>
    <w:rsid w:val="00C14D4E"/>
    <w:rsid w:val="00C154E9"/>
    <w:rsid w:val="00C26525"/>
    <w:rsid w:val="00C3187E"/>
    <w:rsid w:val="00C322FC"/>
    <w:rsid w:val="00C3522A"/>
    <w:rsid w:val="00C402FA"/>
    <w:rsid w:val="00C51BD2"/>
    <w:rsid w:val="00C54488"/>
    <w:rsid w:val="00C614F9"/>
    <w:rsid w:val="00C626A2"/>
    <w:rsid w:val="00C62811"/>
    <w:rsid w:val="00C62AAC"/>
    <w:rsid w:val="00C709DE"/>
    <w:rsid w:val="00C7399D"/>
    <w:rsid w:val="00C74285"/>
    <w:rsid w:val="00C76A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1B52"/>
    <w:rsid w:val="00CA213A"/>
    <w:rsid w:val="00CA3202"/>
    <w:rsid w:val="00CA4861"/>
    <w:rsid w:val="00CA740A"/>
    <w:rsid w:val="00CB07F3"/>
    <w:rsid w:val="00CB12D7"/>
    <w:rsid w:val="00CB2187"/>
    <w:rsid w:val="00CB2BB7"/>
    <w:rsid w:val="00CB6AF6"/>
    <w:rsid w:val="00CB6F47"/>
    <w:rsid w:val="00CC0023"/>
    <w:rsid w:val="00CC4B74"/>
    <w:rsid w:val="00CC6F9E"/>
    <w:rsid w:val="00CC77CA"/>
    <w:rsid w:val="00CD0F6E"/>
    <w:rsid w:val="00CD3F06"/>
    <w:rsid w:val="00CD4458"/>
    <w:rsid w:val="00CE05C4"/>
    <w:rsid w:val="00CE09D9"/>
    <w:rsid w:val="00CE4985"/>
    <w:rsid w:val="00CE64AE"/>
    <w:rsid w:val="00CE66D3"/>
    <w:rsid w:val="00CF0580"/>
    <w:rsid w:val="00CF2A5D"/>
    <w:rsid w:val="00CF56C2"/>
    <w:rsid w:val="00CF5D7A"/>
    <w:rsid w:val="00D013E9"/>
    <w:rsid w:val="00D03F66"/>
    <w:rsid w:val="00D050CC"/>
    <w:rsid w:val="00D11F04"/>
    <w:rsid w:val="00D12A64"/>
    <w:rsid w:val="00D17C06"/>
    <w:rsid w:val="00D23458"/>
    <w:rsid w:val="00D23DD3"/>
    <w:rsid w:val="00D23E8F"/>
    <w:rsid w:val="00D269A4"/>
    <w:rsid w:val="00D30171"/>
    <w:rsid w:val="00D3028D"/>
    <w:rsid w:val="00D31B1C"/>
    <w:rsid w:val="00D324D6"/>
    <w:rsid w:val="00D347A8"/>
    <w:rsid w:val="00D37B37"/>
    <w:rsid w:val="00D44A30"/>
    <w:rsid w:val="00D46904"/>
    <w:rsid w:val="00D4757E"/>
    <w:rsid w:val="00D4761D"/>
    <w:rsid w:val="00D50217"/>
    <w:rsid w:val="00D50A91"/>
    <w:rsid w:val="00D51650"/>
    <w:rsid w:val="00D53613"/>
    <w:rsid w:val="00D677A2"/>
    <w:rsid w:val="00D702AD"/>
    <w:rsid w:val="00D710A3"/>
    <w:rsid w:val="00D74E69"/>
    <w:rsid w:val="00D82840"/>
    <w:rsid w:val="00D8293C"/>
    <w:rsid w:val="00D83295"/>
    <w:rsid w:val="00D908D9"/>
    <w:rsid w:val="00D96B9D"/>
    <w:rsid w:val="00DA19AE"/>
    <w:rsid w:val="00DA5580"/>
    <w:rsid w:val="00DA7BC4"/>
    <w:rsid w:val="00DB0BE3"/>
    <w:rsid w:val="00DB270B"/>
    <w:rsid w:val="00DB3A19"/>
    <w:rsid w:val="00DB489B"/>
    <w:rsid w:val="00DB69E2"/>
    <w:rsid w:val="00DB6E33"/>
    <w:rsid w:val="00DC06B3"/>
    <w:rsid w:val="00DC16C4"/>
    <w:rsid w:val="00DC3153"/>
    <w:rsid w:val="00DC421A"/>
    <w:rsid w:val="00DE0F50"/>
    <w:rsid w:val="00DE5DB7"/>
    <w:rsid w:val="00DE6807"/>
    <w:rsid w:val="00DE7551"/>
    <w:rsid w:val="00DE7DA2"/>
    <w:rsid w:val="00DF1104"/>
    <w:rsid w:val="00DF2D14"/>
    <w:rsid w:val="00DF344D"/>
    <w:rsid w:val="00DF35C0"/>
    <w:rsid w:val="00E0183B"/>
    <w:rsid w:val="00E01BF8"/>
    <w:rsid w:val="00E04369"/>
    <w:rsid w:val="00E049C3"/>
    <w:rsid w:val="00E1165A"/>
    <w:rsid w:val="00E12B49"/>
    <w:rsid w:val="00E21854"/>
    <w:rsid w:val="00E2440E"/>
    <w:rsid w:val="00E2569D"/>
    <w:rsid w:val="00E259E8"/>
    <w:rsid w:val="00E26220"/>
    <w:rsid w:val="00E267F0"/>
    <w:rsid w:val="00E3133F"/>
    <w:rsid w:val="00E417E8"/>
    <w:rsid w:val="00E4503B"/>
    <w:rsid w:val="00E5196C"/>
    <w:rsid w:val="00E53A5E"/>
    <w:rsid w:val="00E62A05"/>
    <w:rsid w:val="00E64589"/>
    <w:rsid w:val="00E64EBB"/>
    <w:rsid w:val="00E667E8"/>
    <w:rsid w:val="00E84560"/>
    <w:rsid w:val="00E853E9"/>
    <w:rsid w:val="00E95FAD"/>
    <w:rsid w:val="00EA060D"/>
    <w:rsid w:val="00EA143B"/>
    <w:rsid w:val="00EA3F73"/>
    <w:rsid w:val="00EA7106"/>
    <w:rsid w:val="00EA7E62"/>
    <w:rsid w:val="00EB1B65"/>
    <w:rsid w:val="00EB4EF1"/>
    <w:rsid w:val="00EB6ED7"/>
    <w:rsid w:val="00EC1C12"/>
    <w:rsid w:val="00EC2B84"/>
    <w:rsid w:val="00EC7CFA"/>
    <w:rsid w:val="00ED03C6"/>
    <w:rsid w:val="00ED1E40"/>
    <w:rsid w:val="00ED5005"/>
    <w:rsid w:val="00ED54E5"/>
    <w:rsid w:val="00EE019F"/>
    <w:rsid w:val="00EE7F86"/>
    <w:rsid w:val="00EF0830"/>
    <w:rsid w:val="00EF4671"/>
    <w:rsid w:val="00EF4BBF"/>
    <w:rsid w:val="00EF5E6F"/>
    <w:rsid w:val="00EF6A55"/>
    <w:rsid w:val="00F0010C"/>
    <w:rsid w:val="00F00347"/>
    <w:rsid w:val="00F041C1"/>
    <w:rsid w:val="00F076EF"/>
    <w:rsid w:val="00F12956"/>
    <w:rsid w:val="00F14B45"/>
    <w:rsid w:val="00F15469"/>
    <w:rsid w:val="00F15ED1"/>
    <w:rsid w:val="00F16040"/>
    <w:rsid w:val="00F33AAE"/>
    <w:rsid w:val="00F4507E"/>
    <w:rsid w:val="00F45A57"/>
    <w:rsid w:val="00F465EF"/>
    <w:rsid w:val="00F504CF"/>
    <w:rsid w:val="00F515A5"/>
    <w:rsid w:val="00F521AC"/>
    <w:rsid w:val="00F52590"/>
    <w:rsid w:val="00F52630"/>
    <w:rsid w:val="00F56E09"/>
    <w:rsid w:val="00F6249C"/>
    <w:rsid w:val="00F7016A"/>
    <w:rsid w:val="00F7617D"/>
    <w:rsid w:val="00F81936"/>
    <w:rsid w:val="00F828A1"/>
    <w:rsid w:val="00F82B3C"/>
    <w:rsid w:val="00F8456E"/>
    <w:rsid w:val="00F85129"/>
    <w:rsid w:val="00F85796"/>
    <w:rsid w:val="00F92A33"/>
    <w:rsid w:val="00F954A9"/>
    <w:rsid w:val="00F973A9"/>
    <w:rsid w:val="00FA1570"/>
    <w:rsid w:val="00FA712E"/>
    <w:rsid w:val="00FB0AB2"/>
    <w:rsid w:val="00FB1674"/>
    <w:rsid w:val="00FB301E"/>
    <w:rsid w:val="00FC1C44"/>
    <w:rsid w:val="00FC4EFE"/>
    <w:rsid w:val="00FC7DFF"/>
    <w:rsid w:val="00FD1FE4"/>
    <w:rsid w:val="00FE18FF"/>
    <w:rsid w:val="00FE1FD3"/>
    <w:rsid w:val="00FE3A9D"/>
    <w:rsid w:val="00FE546E"/>
    <w:rsid w:val="00FE76CF"/>
    <w:rsid w:val="00FF0125"/>
    <w:rsid w:val="00FF1EA8"/>
    <w:rsid w:val="00FF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af">
    <w:name w:val="Таблицы (моноширинный)"/>
    <w:basedOn w:val="a"/>
    <w:next w:val="a"/>
    <w:rsid w:val="00D4757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0">
    <w:name w:val="annotation reference"/>
    <w:basedOn w:val="a0"/>
    <w:uiPriority w:val="99"/>
    <w:semiHidden/>
    <w:unhideWhenUsed/>
    <w:rsid w:val="00A0208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08B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08B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020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208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2323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914F18BBF00F0C499CC07A66CC7C79CE76DFBE062630BE6BDF432F9p024I" TargetMode="Externa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hyperlink" Target="file: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suslugi35.ru." TargetMode="External"/><Relationship Id="rId17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956585A215A3044BF611DEA50D6350C69CBB78B6E3C3FC1AEC426CFE16A7B69A2C73B0622E8BBV41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6956585A215A3044BF611DEA50D6350C6ECEBD8D653C3FC1AEC426CFE16A7B69A2C738V016I" TargetMode="External"/><Relationship Id="rId10" Type="http://schemas.openxmlformats.org/officeDocument/2006/relationships/hyperlink" Target="file://C:\Users\JDA\YandexDisk\&#1087;&#1077;&#1088;&#1074;&#1099;&#1077;%2012\www.vologda-oblas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adm@mail.ru" TargetMode="External"/><Relationship Id="rId14" Type="http://schemas.openxmlformats.org/officeDocument/2006/relationships/hyperlink" Target="consultantplus://offline/ref=4B6956585A215A3044BF611DEA50D635046EC5BC8F6D6135C9F7C824C8EE356C6EEBCB3A0622EAVB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D8508-FB60-4D3B-8F2B-E24AA97B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7152</Words>
  <Characters>40772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47829</CharactersWithSpaces>
  <SharedDoc>false</SharedDoc>
  <HLinks>
    <vt:vector size="60" baseType="variant">
      <vt:variant>
        <vt:i4>132134</vt:i4>
      </vt:variant>
      <vt:variant>
        <vt:i4>27</vt:i4>
      </vt:variant>
      <vt:variant>
        <vt:i4>0</vt:i4>
      </vt:variant>
      <vt:variant>
        <vt:i4>5</vt:i4>
      </vt:variant>
      <vt:variant>
        <vt:lpwstr>E:\регламент%2520по%2520предоставлению%2520под%2520зданиями,%2520строениями,%2520сооружениями%2520правл.docx</vt:lpwstr>
      </vt:variant>
      <vt:variant>
        <vt:lpwstr/>
      </vt:variant>
      <vt:variant>
        <vt:i4>6946866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6291566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consultantplus://offline/ref=4B6956585A215A3044BF611DEA50D6350C69CBB78B6E3C3FC1AEC426CFE16A7B69A2C73B0622E8BBV415I</vt:lpwstr>
      </vt:variant>
      <vt:variant>
        <vt:lpwstr/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consultantplus://offline/ref=4B6956585A215A3044BF611DEA50D6350C6ECEBD8D653C3FC1AEC426CFE16A7B69A2C738V016I</vt:lpwstr>
      </vt:variant>
      <vt:variant>
        <vt:lpwstr/>
      </vt:variant>
      <vt:variant>
        <vt:i4>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consultantplus://offline/ref=4B6956585A215A3044BF611DEA50D635046EC5BC8F6D6135C9F7C824C8EE356C6EEBCB3A0622EAVB1FI</vt:lpwstr>
      </vt:variant>
      <vt:variant>
        <vt:lpwstr/>
      </vt:variant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69272641</vt:i4>
      </vt:variant>
      <vt:variant>
        <vt:i4>3</vt:i4>
      </vt:variant>
      <vt:variant>
        <vt:i4>0</vt:i4>
      </vt:variant>
      <vt:variant>
        <vt:i4>5</vt:i4>
      </vt:variant>
      <vt:variant>
        <vt:lpwstr>C:\Users\JDA\YandexDisk\первые 12\www.vologda-oblast.ru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consultantplus://offline/ref=4A7914F18BBF00F0C499CC07A66CC7C79CE76DFBE062630BE6BDF432F9p024I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1</cp:lastModifiedBy>
  <cp:revision>7</cp:revision>
  <cp:lastPrinted>2018-03-23T07:12:00Z</cp:lastPrinted>
  <dcterms:created xsi:type="dcterms:W3CDTF">2018-04-23T13:37:00Z</dcterms:created>
  <dcterms:modified xsi:type="dcterms:W3CDTF">2018-04-24T07:31:00Z</dcterms:modified>
</cp:coreProperties>
</file>