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C6" w:rsidRPr="00AA7B42" w:rsidRDefault="00BA62C6" w:rsidP="00BA62C6">
      <w:pPr>
        <w:rPr>
          <w:rFonts w:ascii="Times New Roman" w:hAnsi="Times New Roman" w:cs="Times New Roman"/>
          <w:b/>
          <w:sz w:val="24"/>
          <w:szCs w:val="24"/>
        </w:rPr>
      </w:pPr>
      <w:r w:rsidRPr="00AA7B42">
        <w:rPr>
          <w:rFonts w:ascii="Times New Roman" w:hAnsi="Times New Roman" w:cs="Times New Roman"/>
          <w:b/>
          <w:sz w:val="24"/>
          <w:szCs w:val="24"/>
        </w:rPr>
        <w:t>Сведения о проведенных</w:t>
      </w:r>
      <w:r w:rsidR="00867CE1">
        <w:rPr>
          <w:rFonts w:ascii="Times New Roman" w:hAnsi="Times New Roman" w:cs="Times New Roman"/>
          <w:b/>
          <w:sz w:val="24"/>
          <w:szCs w:val="24"/>
        </w:rPr>
        <w:t xml:space="preserve"> контрольных мероприятиях в 2018</w:t>
      </w:r>
      <w:r w:rsidRPr="00AA7B42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BA62C6" w:rsidRPr="00AA7B42" w:rsidRDefault="00BA62C6" w:rsidP="00BA62C6">
      <w:pPr>
        <w:rPr>
          <w:rFonts w:ascii="Times New Roman" w:hAnsi="Times New Roman" w:cs="Times New Roman"/>
          <w:b/>
          <w:sz w:val="24"/>
          <w:szCs w:val="24"/>
        </w:rPr>
      </w:pPr>
      <w:r w:rsidRPr="00AA7B42">
        <w:rPr>
          <w:rFonts w:ascii="Times New Roman" w:hAnsi="Times New Roman" w:cs="Times New Roman"/>
          <w:b/>
          <w:sz w:val="24"/>
          <w:szCs w:val="24"/>
        </w:rPr>
        <w:t xml:space="preserve">контрольно-ревизионной комиссией Муниципального Собрания </w:t>
      </w:r>
    </w:p>
    <w:p w:rsidR="00BA62C6" w:rsidRDefault="00BA62C6" w:rsidP="00652AD7">
      <w:pPr>
        <w:rPr>
          <w:rFonts w:ascii="Times New Roman" w:hAnsi="Times New Roman" w:cs="Times New Roman"/>
          <w:b/>
          <w:sz w:val="24"/>
          <w:szCs w:val="24"/>
        </w:rPr>
      </w:pPr>
      <w:r w:rsidRPr="00AA7B42">
        <w:rPr>
          <w:rFonts w:ascii="Times New Roman" w:hAnsi="Times New Roman" w:cs="Times New Roman"/>
          <w:b/>
          <w:sz w:val="24"/>
          <w:szCs w:val="24"/>
        </w:rPr>
        <w:t xml:space="preserve">Кичменгско-Городецкого муниципального района </w:t>
      </w:r>
    </w:p>
    <w:p w:rsidR="0052720B" w:rsidRDefault="0052720B" w:rsidP="00652AD7">
      <w:pPr>
        <w:rPr>
          <w:rFonts w:ascii="Times New Roman" w:hAnsi="Times New Roman" w:cs="Times New Roman"/>
          <w:b/>
          <w:sz w:val="24"/>
          <w:szCs w:val="24"/>
        </w:rPr>
      </w:pPr>
    </w:p>
    <w:p w:rsidR="0052720B" w:rsidRPr="00CA048F" w:rsidRDefault="0052720B" w:rsidP="0052720B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18.09.2018 - 12</w:t>
      </w:r>
      <w:r w:rsidRPr="00CA048F">
        <w:rPr>
          <w:rFonts w:ascii="Times New Roman" w:hAnsi="Times New Roman" w:cs="Times New Roman"/>
          <w:b/>
          <w:bCs/>
          <w:sz w:val="24"/>
          <w:szCs w:val="24"/>
          <w:u w:val="single"/>
        </w:rPr>
        <w:t>.10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.2018</w:t>
      </w:r>
    </w:p>
    <w:p w:rsidR="0052720B" w:rsidRDefault="0052720B" w:rsidP="0052720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720B" w:rsidRDefault="0052720B" w:rsidP="0052720B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Pr="005A06D4">
        <w:rPr>
          <w:rFonts w:ascii="Times New Roman" w:hAnsi="Times New Roman" w:cs="Times New Roman"/>
          <w:sz w:val="28"/>
          <w:szCs w:val="28"/>
        </w:rPr>
        <w:t xml:space="preserve">проверка правильности учета лимитов бюджетных обязательств и принятых бюджетных обязательств в сельском поселении </w:t>
      </w:r>
      <w:r>
        <w:rPr>
          <w:rFonts w:ascii="Times New Roman" w:hAnsi="Times New Roman" w:cs="Times New Roman"/>
          <w:sz w:val="28"/>
          <w:szCs w:val="28"/>
        </w:rPr>
        <w:t>Кичменгское в 2017 году и истекшем периоде 2018</w:t>
      </w:r>
      <w:r w:rsidRPr="005A06D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20B" w:rsidRDefault="0052720B" w:rsidP="0052720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Контрольным мероприятием установлено.</w:t>
      </w:r>
    </w:p>
    <w:p w:rsidR="0052720B" w:rsidRPr="00D250AD" w:rsidRDefault="0052720B" w:rsidP="00527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B06">
        <w:rPr>
          <w:rFonts w:ascii="Times New Roman" w:hAnsi="Times New Roman" w:cs="Times New Roman"/>
          <w:sz w:val="28"/>
          <w:szCs w:val="28"/>
        </w:rPr>
        <w:t xml:space="preserve">Анализ принятия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Pr="00786B06">
        <w:rPr>
          <w:rFonts w:ascii="Times New Roman" w:hAnsi="Times New Roman" w:cs="Times New Roman"/>
          <w:sz w:val="28"/>
          <w:szCs w:val="28"/>
        </w:rPr>
        <w:t xml:space="preserve">обязательств по заключенным договорам оказания услуг свидетельствует об </w:t>
      </w:r>
      <w:r>
        <w:rPr>
          <w:rFonts w:ascii="Times New Roman" w:hAnsi="Times New Roman" w:cs="Times New Roman"/>
          <w:sz w:val="28"/>
          <w:szCs w:val="28"/>
        </w:rPr>
        <w:t>их несоответствии доведенным лимитам бюджетных обязательств</w:t>
      </w:r>
      <w:r w:rsidRPr="00786B06">
        <w:rPr>
          <w:rFonts w:ascii="Times New Roman" w:hAnsi="Times New Roman" w:cs="Times New Roman"/>
          <w:sz w:val="28"/>
          <w:szCs w:val="28"/>
        </w:rPr>
        <w:t xml:space="preserve">, что говорит о не выполнении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86B06">
        <w:rPr>
          <w:rFonts w:ascii="Times New Roman" w:hAnsi="Times New Roman" w:cs="Times New Roman"/>
          <w:sz w:val="28"/>
          <w:szCs w:val="28"/>
        </w:rPr>
        <w:t>полномочий, установленных статьей 162 Бюджетного кодекса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86B06">
        <w:rPr>
          <w:rFonts w:ascii="Times New Roman" w:hAnsi="Times New Roman" w:cs="Times New Roman"/>
          <w:sz w:val="28"/>
          <w:szCs w:val="28"/>
        </w:rPr>
        <w:t xml:space="preserve">, в части необходимости </w:t>
      </w:r>
      <w:r w:rsidRPr="00786B06">
        <w:rPr>
          <w:rFonts w:ascii="Times New Roman" w:eastAsia="SimSun" w:hAnsi="Times New Roman" w:cs="Times New Roman"/>
          <w:sz w:val="28"/>
          <w:szCs w:val="28"/>
        </w:rPr>
        <w:t>принятия бюджетных обязатель</w:t>
      </w:r>
      <w:proofErr w:type="gramStart"/>
      <w:r w:rsidRPr="00786B06">
        <w:rPr>
          <w:rFonts w:ascii="Times New Roman" w:eastAsia="SimSun" w:hAnsi="Times New Roman" w:cs="Times New Roman"/>
          <w:sz w:val="28"/>
          <w:szCs w:val="28"/>
        </w:rPr>
        <w:t>ств в пр</w:t>
      </w:r>
      <w:proofErr w:type="gramEnd"/>
      <w:r w:rsidRPr="00786B06">
        <w:rPr>
          <w:rFonts w:ascii="Times New Roman" w:eastAsia="SimSun" w:hAnsi="Times New Roman" w:cs="Times New Roman"/>
          <w:sz w:val="28"/>
          <w:szCs w:val="28"/>
        </w:rPr>
        <w:t>еделах доведенных лимитов бюджетных обязат</w:t>
      </w:r>
      <w:r>
        <w:rPr>
          <w:rFonts w:ascii="Times New Roman" w:eastAsia="SimSun" w:hAnsi="Times New Roman" w:cs="Times New Roman"/>
          <w:sz w:val="28"/>
          <w:szCs w:val="28"/>
        </w:rPr>
        <w:t xml:space="preserve">ельств и бюджетных ассигнований. </w:t>
      </w:r>
      <w:r>
        <w:rPr>
          <w:rFonts w:ascii="Times New Roman" w:hAnsi="Times New Roman" w:cs="Times New Roman"/>
          <w:sz w:val="28"/>
          <w:szCs w:val="28"/>
        </w:rPr>
        <w:t>В нарушение</w:t>
      </w:r>
      <w:r w:rsidRPr="00D250A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50AD">
        <w:rPr>
          <w:rFonts w:ascii="Times New Roman" w:hAnsi="Times New Roman" w:cs="Times New Roman"/>
          <w:sz w:val="28"/>
          <w:szCs w:val="28"/>
        </w:rPr>
        <w:t>3 статьи 219 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250AD">
        <w:rPr>
          <w:rFonts w:ascii="Times New Roman" w:hAnsi="Times New Roman" w:cs="Times New Roman"/>
          <w:sz w:val="28"/>
          <w:szCs w:val="28"/>
        </w:rPr>
        <w:t xml:space="preserve">, согласно которому бюджетополучатель вправе принимать бюджетные обязательства в </w:t>
      </w:r>
      <w:proofErr w:type="gramStart"/>
      <w:r w:rsidRPr="00D250AD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250AD">
        <w:rPr>
          <w:rFonts w:ascii="Times New Roman" w:hAnsi="Times New Roman" w:cs="Times New Roman"/>
          <w:sz w:val="28"/>
          <w:szCs w:val="28"/>
        </w:rPr>
        <w:t xml:space="preserve"> доведенных до него лими</w:t>
      </w:r>
      <w:r>
        <w:rPr>
          <w:rFonts w:ascii="Times New Roman" w:hAnsi="Times New Roman" w:cs="Times New Roman"/>
          <w:sz w:val="28"/>
          <w:szCs w:val="28"/>
        </w:rPr>
        <w:t>тов бюджетных обязательств,</w:t>
      </w:r>
      <w:r w:rsidRPr="00D2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на 01.07.2018 установлено превышение принятых бюджетных обязательств на утвержденными лимитами бюджетных обязательств на 175,2 тыс. рублей.</w:t>
      </w:r>
    </w:p>
    <w:p w:rsidR="0052720B" w:rsidRDefault="0052720B" w:rsidP="0052720B">
      <w:pPr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Имеются нарушения Приказов Минфина России №№ 157н,</w:t>
      </w:r>
      <w:r w:rsidRPr="00786B06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162н.</w:t>
      </w:r>
    </w:p>
    <w:p w:rsidR="0052720B" w:rsidRPr="00345A83" w:rsidRDefault="0052720B" w:rsidP="0052720B">
      <w:pPr>
        <w:ind w:firstLine="567"/>
        <w:jc w:val="both"/>
        <w:rPr>
          <w:sz w:val="28"/>
          <w:szCs w:val="28"/>
        </w:rPr>
      </w:pPr>
      <w:r w:rsidRPr="00345A83">
        <w:rPr>
          <w:rFonts w:ascii="Times New Roman" w:hAnsi="Times New Roman" w:cs="Times New Roman"/>
          <w:sz w:val="28"/>
          <w:szCs w:val="28"/>
        </w:rPr>
        <w:t>В Журнале регистрации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345A83">
        <w:rPr>
          <w:rFonts w:ascii="Times New Roman" w:hAnsi="Times New Roman" w:cs="Times New Roman"/>
          <w:sz w:val="28"/>
          <w:szCs w:val="28"/>
        </w:rPr>
        <w:t xml:space="preserve"> 0504064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5A83">
        <w:rPr>
          <w:rFonts w:ascii="Times New Roman" w:hAnsi="Times New Roman" w:cs="Times New Roman"/>
          <w:sz w:val="28"/>
          <w:szCs w:val="28"/>
        </w:rPr>
        <w:t>администрацией учтены не все бюджетные обязательства, принятые на 2017 год и 01.07.2018 года, о чем свидетельствуют данные Отчета о принятых бюджетных обязательствах формы 0503128 по состоянию на 01.01.2018 и на 01.07.2018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5A83">
        <w:rPr>
          <w:sz w:val="28"/>
          <w:szCs w:val="28"/>
        </w:rPr>
        <w:t xml:space="preserve"> </w:t>
      </w:r>
    </w:p>
    <w:p w:rsidR="0052720B" w:rsidRPr="00345A83" w:rsidRDefault="0052720B" w:rsidP="0052720B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Отмечено: </w:t>
      </w:r>
      <w:r w:rsidRPr="00345A83">
        <w:rPr>
          <w:rFonts w:ascii="Times New Roman" w:hAnsi="Times New Roman" w:cs="Times New Roman"/>
          <w:sz w:val="28"/>
          <w:szCs w:val="28"/>
        </w:rPr>
        <w:t xml:space="preserve">выявленные отдельные </w:t>
      </w:r>
      <w:proofErr w:type="gramStart"/>
      <w:r w:rsidRPr="00345A8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345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недостатки </w:t>
      </w:r>
      <w:r w:rsidRPr="00345A83">
        <w:rPr>
          <w:rFonts w:ascii="Times New Roman" w:hAnsi="Times New Roman" w:cs="Times New Roman"/>
          <w:sz w:val="28"/>
          <w:szCs w:val="28"/>
        </w:rPr>
        <w:t>не повлияли на достоверность бюджетной отчетности ГРБС и в целом сводной отчетности об исполнении местного бюджета сельского поселения Кичменгское за 2017 год и I полугодие 2018 года.</w:t>
      </w:r>
    </w:p>
    <w:p w:rsidR="0052720B" w:rsidRPr="00EB7068" w:rsidRDefault="0052720B" w:rsidP="005272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>Кичменгское</w:t>
      </w:r>
      <w:r w:rsidRPr="005A06D4">
        <w:rPr>
          <w:rFonts w:ascii="Times New Roman" w:hAnsi="Times New Roman" w:cs="Times New Roman"/>
          <w:sz w:val="28"/>
          <w:szCs w:val="28"/>
        </w:rPr>
        <w:t xml:space="preserve"> внесено представление для принятия мер по устранению, пресечению и предупреждению выявленных нарушений и недостатков.</w:t>
      </w:r>
    </w:p>
    <w:p w:rsidR="0052720B" w:rsidRDefault="0052720B" w:rsidP="0052720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и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52720B" w:rsidRDefault="0052720B" w:rsidP="0052720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предмет принятия мер прокурорского реагирования по фактам </w:t>
      </w:r>
      <w:r w:rsidRPr="00935B6B">
        <w:rPr>
          <w:rFonts w:ascii="Times New Roman" w:hAnsi="Times New Roman" w:cs="Times New Roman"/>
          <w:bCs/>
          <w:sz w:val="28"/>
          <w:szCs w:val="28"/>
        </w:rPr>
        <w:t>выявленных нарушений материалы проверки направлены в прокуратуру Кичменгско-Городецкого района.</w:t>
      </w:r>
    </w:p>
    <w:p w:rsidR="00753639" w:rsidRDefault="00753639" w:rsidP="00652AD7">
      <w:pPr>
        <w:rPr>
          <w:rFonts w:ascii="Times New Roman" w:hAnsi="Times New Roman" w:cs="Times New Roman"/>
          <w:b/>
          <w:sz w:val="28"/>
          <w:szCs w:val="28"/>
        </w:rPr>
      </w:pPr>
    </w:p>
    <w:sectPr w:rsidR="00753639" w:rsidSect="00BD7EF6">
      <w:footerReference w:type="default" r:id="rId6"/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5D" w:rsidRDefault="00650D5D" w:rsidP="0038711E">
      <w:r>
        <w:separator/>
      </w:r>
    </w:p>
  </w:endnote>
  <w:endnote w:type="continuationSeparator" w:id="0">
    <w:p w:rsidR="00650D5D" w:rsidRDefault="00650D5D" w:rsidP="00387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090"/>
      <w:docPartObj>
        <w:docPartGallery w:val="Page Numbers (Bottom of Page)"/>
        <w:docPartUnique/>
      </w:docPartObj>
    </w:sdtPr>
    <w:sdtContent>
      <w:p w:rsidR="0038711E" w:rsidRDefault="008754CE">
        <w:pPr>
          <w:pStyle w:val="a8"/>
          <w:jc w:val="right"/>
        </w:pPr>
        <w:fldSimple w:instr=" PAGE   \* MERGEFORMAT ">
          <w:r w:rsidR="004B027D">
            <w:rPr>
              <w:noProof/>
            </w:rPr>
            <w:t>2</w:t>
          </w:r>
        </w:fldSimple>
      </w:p>
    </w:sdtContent>
  </w:sdt>
  <w:p w:rsidR="0038711E" w:rsidRDefault="003871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5D" w:rsidRDefault="00650D5D" w:rsidP="0038711E">
      <w:r>
        <w:separator/>
      </w:r>
    </w:p>
  </w:footnote>
  <w:footnote w:type="continuationSeparator" w:id="0">
    <w:p w:rsidR="00650D5D" w:rsidRDefault="00650D5D" w:rsidP="00387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193FE9"/>
    <w:rsid w:val="001B2C62"/>
    <w:rsid w:val="001B3BCE"/>
    <w:rsid w:val="001D0F1D"/>
    <w:rsid w:val="001E2CFA"/>
    <w:rsid w:val="002020C7"/>
    <w:rsid w:val="00275464"/>
    <w:rsid w:val="002B55D8"/>
    <w:rsid w:val="002C16E9"/>
    <w:rsid w:val="002D7A8F"/>
    <w:rsid w:val="0038711E"/>
    <w:rsid w:val="003B14CA"/>
    <w:rsid w:val="003D57E7"/>
    <w:rsid w:val="00410888"/>
    <w:rsid w:val="00426D6C"/>
    <w:rsid w:val="00450436"/>
    <w:rsid w:val="004722FE"/>
    <w:rsid w:val="004733C1"/>
    <w:rsid w:val="004B027D"/>
    <w:rsid w:val="004B58D1"/>
    <w:rsid w:val="0052720B"/>
    <w:rsid w:val="0054701D"/>
    <w:rsid w:val="005E3E5F"/>
    <w:rsid w:val="005F75B5"/>
    <w:rsid w:val="00607B34"/>
    <w:rsid w:val="00650D5D"/>
    <w:rsid w:val="00652AD7"/>
    <w:rsid w:val="00667B8B"/>
    <w:rsid w:val="00684E31"/>
    <w:rsid w:val="00700319"/>
    <w:rsid w:val="00710301"/>
    <w:rsid w:val="00753639"/>
    <w:rsid w:val="00754EB4"/>
    <w:rsid w:val="0079447E"/>
    <w:rsid w:val="007D07B6"/>
    <w:rsid w:val="007F5422"/>
    <w:rsid w:val="00867CE1"/>
    <w:rsid w:val="00872298"/>
    <w:rsid w:val="008754CE"/>
    <w:rsid w:val="00876FE9"/>
    <w:rsid w:val="008963E3"/>
    <w:rsid w:val="008B4F36"/>
    <w:rsid w:val="008D58B7"/>
    <w:rsid w:val="00910F7F"/>
    <w:rsid w:val="009B019B"/>
    <w:rsid w:val="009B19AB"/>
    <w:rsid w:val="00A0144F"/>
    <w:rsid w:val="00A31F17"/>
    <w:rsid w:val="00A54746"/>
    <w:rsid w:val="00AA7B42"/>
    <w:rsid w:val="00AC23D2"/>
    <w:rsid w:val="00B61B74"/>
    <w:rsid w:val="00BA21F8"/>
    <w:rsid w:val="00BA62C6"/>
    <w:rsid w:val="00BD7EF6"/>
    <w:rsid w:val="00C563D4"/>
    <w:rsid w:val="00CF1C2E"/>
    <w:rsid w:val="00D12DE0"/>
    <w:rsid w:val="00D1604B"/>
    <w:rsid w:val="00D27830"/>
    <w:rsid w:val="00D442C7"/>
    <w:rsid w:val="00DB1120"/>
    <w:rsid w:val="00DD58DA"/>
    <w:rsid w:val="00DE5703"/>
    <w:rsid w:val="00DE5769"/>
    <w:rsid w:val="00E13B72"/>
    <w:rsid w:val="00E4160A"/>
    <w:rsid w:val="00E4561F"/>
    <w:rsid w:val="00E4696B"/>
    <w:rsid w:val="00EA1E31"/>
    <w:rsid w:val="00EB7068"/>
    <w:rsid w:val="00F017CA"/>
    <w:rsid w:val="00F10A82"/>
    <w:rsid w:val="00F1549C"/>
    <w:rsid w:val="00F66166"/>
    <w:rsid w:val="00F66CEE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paragraph" w:styleId="2">
    <w:name w:val="heading 2"/>
    <w:basedOn w:val="a"/>
    <w:link w:val="20"/>
    <w:uiPriority w:val="9"/>
    <w:qFormat/>
    <w:rsid w:val="00DE576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AC23D2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871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8711E"/>
  </w:style>
  <w:style w:type="paragraph" w:styleId="a8">
    <w:name w:val="footer"/>
    <w:basedOn w:val="a"/>
    <w:link w:val="a9"/>
    <w:uiPriority w:val="99"/>
    <w:unhideWhenUsed/>
    <w:rsid w:val="003871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711E"/>
  </w:style>
  <w:style w:type="paragraph" w:styleId="aa">
    <w:name w:val="No Spacing"/>
    <w:uiPriority w:val="1"/>
    <w:qFormat/>
    <w:rsid w:val="00AA7B42"/>
    <w:pPr>
      <w:jc w:val="left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867C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57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rmal (Web)"/>
    <w:basedOn w:val="a"/>
    <w:uiPriority w:val="99"/>
    <w:semiHidden/>
    <w:unhideWhenUsed/>
    <w:rsid w:val="00E469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2018-03-22T07:59:00Z</cp:lastPrinted>
  <dcterms:created xsi:type="dcterms:W3CDTF">2016-11-28T06:23:00Z</dcterms:created>
  <dcterms:modified xsi:type="dcterms:W3CDTF">2018-10-26T12:15:00Z</dcterms:modified>
</cp:coreProperties>
</file>