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039" w:rsidRPr="00B3490B" w:rsidRDefault="00C268D8" w:rsidP="00C268D8">
      <w:pPr>
        <w:jc w:val="right"/>
        <w:rPr>
          <w:rFonts w:ascii="Times New Roman" w:hAnsi="Times New Roman" w:cs="Times New Roman"/>
        </w:rPr>
      </w:pPr>
      <w:r w:rsidRPr="00B3490B">
        <w:rPr>
          <w:rFonts w:ascii="Times New Roman" w:hAnsi="Times New Roman" w:cs="Times New Roman"/>
        </w:rPr>
        <w:t>Приложение</w:t>
      </w:r>
      <w:r w:rsidR="00844769" w:rsidRPr="00B3490B">
        <w:rPr>
          <w:rFonts w:ascii="Times New Roman" w:hAnsi="Times New Roman" w:cs="Times New Roman"/>
        </w:rPr>
        <w:t xml:space="preserve"> 1</w:t>
      </w:r>
    </w:p>
    <w:p w:rsidR="00C268D8" w:rsidRPr="00B3490B" w:rsidRDefault="00C268D8" w:rsidP="009C15C9">
      <w:pPr>
        <w:spacing w:after="0"/>
        <w:jc w:val="center"/>
        <w:rPr>
          <w:rFonts w:ascii="Times New Roman" w:hAnsi="Times New Roman" w:cs="Times New Roman"/>
        </w:rPr>
      </w:pPr>
      <w:r w:rsidRPr="00B3490B">
        <w:rPr>
          <w:rFonts w:ascii="Times New Roman" w:hAnsi="Times New Roman" w:cs="Times New Roman"/>
        </w:rPr>
        <w:t>Реестр разрешений</w:t>
      </w:r>
      <w:r w:rsidRPr="00B3490B">
        <w:rPr>
          <w:rFonts w:ascii="Times New Roman" w:hAnsi="Times New Roman" w:cs="Times New Roman"/>
          <w:color w:val="0000FF"/>
        </w:rPr>
        <w:t xml:space="preserve"> </w:t>
      </w:r>
      <w:r w:rsidRPr="00B3490B">
        <w:rPr>
          <w:rFonts w:ascii="Times New Roman" w:hAnsi="Times New Roman" w:cs="Times New Roman"/>
          <w:color w:val="0000FF"/>
          <w:u w:val="single"/>
        </w:rPr>
        <w:t>на строительство</w:t>
      </w:r>
      <w:r w:rsidRPr="00B3490B">
        <w:rPr>
          <w:rFonts w:ascii="Times New Roman" w:hAnsi="Times New Roman" w:cs="Times New Roman"/>
        </w:rPr>
        <w:t xml:space="preserve"> в </w:t>
      </w:r>
      <w:r w:rsidR="007B5EDB" w:rsidRPr="00B3490B">
        <w:rPr>
          <w:rFonts w:ascii="Times New Roman" w:hAnsi="Times New Roman" w:cs="Times New Roman"/>
          <w:u w:val="single"/>
        </w:rPr>
        <w:t>Кичменгско-Городецком</w:t>
      </w:r>
      <w:r w:rsidRPr="00B3490B">
        <w:rPr>
          <w:rFonts w:ascii="Times New Roman" w:hAnsi="Times New Roman" w:cs="Times New Roman"/>
        </w:rPr>
        <w:t xml:space="preserve"> муниципальном районе</w:t>
      </w:r>
    </w:p>
    <w:p w:rsidR="00C268D8" w:rsidRPr="00B3490B" w:rsidRDefault="007F2913" w:rsidP="009C15C9">
      <w:pPr>
        <w:spacing w:after="0" w:line="240" w:lineRule="auto"/>
        <w:jc w:val="center"/>
        <w:rPr>
          <w:rFonts w:ascii="Times New Roman" w:hAnsi="Times New Roman" w:cs="Times New Roman"/>
          <w:color w:val="FF0000"/>
          <w:u w:val="single"/>
        </w:rPr>
      </w:pPr>
      <w:r w:rsidRPr="00B3490B">
        <w:rPr>
          <w:rFonts w:ascii="Times New Roman" w:hAnsi="Times New Roman" w:cs="Times New Roman"/>
        </w:rPr>
        <w:t xml:space="preserve">за </w:t>
      </w:r>
      <w:r w:rsidR="002C1861">
        <w:rPr>
          <w:rFonts w:ascii="Times New Roman" w:hAnsi="Times New Roman" w:cs="Times New Roman"/>
          <w:color w:val="FF0000"/>
          <w:u w:val="single"/>
        </w:rPr>
        <w:t>2</w:t>
      </w:r>
      <w:r w:rsidR="001731F1" w:rsidRPr="00B3490B">
        <w:rPr>
          <w:rFonts w:ascii="Times New Roman" w:hAnsi="Times New Roman" w:cs="Times New Roman"/>
          <w:color w:val="FF0000"/>
          <w:u w:val="single"/>
        </w:rPr>
        <w:t xml:space="preserve"> </w:t>
      </w:r>
      <w:r w:rsidR="001731F1" w:rsidRPr="00B3490B">
        <w:rPr>
          <w:rFonts w:ascii="Times New Roman" w:hAnsi="Times New Roman" w:cs="Times New Roman"/>
          <w:u w:val="single"/>
        </w:rPr>
        <w:t>квартал</w:t>
      </w:r>
      <w:r w:rsidR="001731F1" w:rsidRPr="00B3490B">
        <w:rPr>
          <w:rFonts w:ascii="Times New Roman" w:hAnsi="Times New Roman" w:cs="Times New Roman"/>
          <w:color w:val="FF0000"/>
          <w:u w:val="single"/>
        </w:rPr>
        <w:t xml:space="preserve"> </w:t>
      </w:r>
      <w:r w:rsidR="001731F1" w:rsidRPr="00B3490B">
        <w:rPr>
          <w:rFonts w:ascii="Times New Roman" w:hAnsi="Times New Roman" w:cs="Times New Roman"/>
          <w:u w:val="single"/>
        </w:rPr>
        <w:t>20</w:t>
      </w:r>
      <w:r w:rsidR="000D1EA9">
        <w:rPr>
          <w:rFonts w:ascii="Times New Roman" w:hAnsi="Times New Roman" w:cs="Times New Roman"/>
          <w:color w:val="FF0000"/>
          <w:u w:val="single"/>
        </w:rPr>
        <w:t>20</w:t>
      </w:r>
      <w:r w:rsidRPr="00B3490B">
        <w:rPr>
          <w:rFonts w:ascii="Times New Roman" w:hAnsi="Times New Roman" w:cs="Times New Roman"/>
          <w:color w:val="FF0000"/>
          <w:u w:val="single"/>
        </w:rPr>
        <w:t xml:space="preserve"> г.</w:t>
      </w:r>
    </w:p>
    <w:p w:rsidR="009C15C9" w:rsidRPr="001731F1" w:rsidRDefault="009C15C9" w:rsidP="009C15C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6111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18"/>
        <w:gridCol w:w="1842"/>
        <w:gridCol w:w="1701"/>
        <w:gridCol w:w="2127"/>
        <w:gridCol w:w="1984"/>
        <w:gridCol w:w="1828"/>
        <w:gridCol w:w="15"/>
        <w:gridCol w:w="1134"/>
        <w:gridCol w:w="1119"/>
      </w:tblGrid>
      <w:tr w:rsidR="00373A9E" w:rsidTr="00DA212C">
        <w:tc>
          <w:tcPr>
            <w:tcW w:w="534" w:type="dxa"/>
          </w:tcPr>
          <w:p w:rsidR="00373A9E" w:rsidRPr="00B3490B" w:rsidRDefault="00373A9E" w:rsidP="00C2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373A9E" w:rsidRPr="00B3490B" w:rsidRDefault="00373A9E" w:rsidP="00C2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Реквизиты (номер) разрешения на строительство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73A9E" w:rsidRPr="00B3490B" w:rsidRDefault="00373A9E" w:rsidP="00AD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Дата выдачи разрешения на строительство</w:t>
            </w:r>
            <w:r w:rsidR="00AD5CFE" w:rsidRPr="00B3490B">
              <w:rPr>
                <w:rFonts w:ascii="Times New Roman" w:hAnsi="Times New Roman" w:cs="Times New Roman"/>
                <w:sz w:val="20"/>
                <w:szCs w:val="20"/>
              </w:rPr>
              <w:t>, срок действия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1B4A81" w:rsidRPr="00B3490B" w:rsidRDefault="00373A9E" w:rsidP="00C2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застройщика, </w:t>
            </w:r>
          </w:p>
          <w:p w:rsidR="00373A9E" w:rsidRPr="00B3490B" w:rsidRDefault="00373A9E" w:rsidP="00C2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B4A81" w:rsidRPr="00B3490B" w:rsidRDefault="00373A9E" w:rsidP="001B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1B4A81" w:rsidRPr="00B3490B" w:rsidRDefault="00373A9E" w:rsidP="001B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  <w:p w:rsidR="00A1014B" w:rsidRPr="00B3490B" w:rsidRDefault="00373A9E" w:rsidP="001B4A81">
            <w:pPr>
              <w:ind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капитального строительства</w:t>
            </w:r>
          </w:p>
          <w:p w:rsidR="00373A9E" w:rsidRPr="00B3490B" w:rsidRDefault="00373A9E" w:rsidP="001B4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373A9E" w:rsidRPr="00B3490B" w:rsidRDefault="00373A9E" w:rsidP="00C2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373A9E" w:rsidRPr="00B3490B" w:rsidRDefault="00373A9E" w:rsidP="00C2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843" w:type="dxa"/>
            <w:gridSpan w:val="2"/>
            <w:tcMar>
              <w:left w:w="57" w:type="dxa"/>
              <w:right w:w="57" w:type="dxa"/>
            </w:tcMar>
          </w:tcPr>
          <w:p w:rsidR="00373A9E" w:rsidRPr="00B3490B" w:rsidRDefault="00373A9E" w:rsidP="00C2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объекта капитального строительства в соответствии с проектной документацией, м2*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A212C" w:rsidRPr="00B3490B" w:rsidRDefault="00373A9E" w:rsidP="00C2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Количе</w:t>
            </w:r>
            <w:proofErr w:type="spellEnd"/>
            <w:r w:rsidR="00DA212C" w:rsidRPr="00B349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A212C" w:rsidRPr="00B3490B" w:rsidRDefault="00373A9E" w:rsidP="00C2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r w:rsidRPr="00B34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7B8E" w:rsidRPr="00B3490B">
              <w:rPr>
                <w:rFonts w:ascii="Times New Roman" w:hAnsi="Times New Roman" w:cs="Times New Roman"/>
                <w:sz w:val="20"/>
                <w:szCs w:val="20"/>
              </w:rPr>
              <w:t>этажей/</w:t>
            </w:r>
          </w:p>
          <w:p w:rsidR="00373A9E" w:rsidRPr="00B3490B" w:rsidRDefault="00373A9E" w:rsidP="00C2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 w:rsidR="003A4A4F" w:rsidRPr="00B349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A4A4F" w:rsidRPr="00B3490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</w:tcPr>
          <w:p w:rsidR="00373A9E" w:rsidRPr="00B3490B" w:rsidRDefault="00373A9E" w:rsidP="00C2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 по проекту, м2**</w:t>
            </w:r>
          </w:p>
        </w:tc>
      </w:tr>
      <w:tr w:rsidR="00373A9E" w:rsidTr="00DA212C">
        <w:tc>
          <w:tcPr>
            <w:tcW w:w="16111" w:type="dxa"/>
            <w:gridSpan w:val="11"/>
          </w:tcPr>
          <w:p w:rsidR="00373A9E" w:rsidRPr="00B3490B" w:rsidRDefault="00373A9E" w:rsidP="00C2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1. Многоквартирные жилые дома</w:t>
            </w:r>
          </w:p>
        </w:tc>
      </w:tr>
      <w:tr w:rsidR="00373A9E" w:rsidRPr="001731F1" w:rsidTr="00DA212C">
        <w:tc>
          <w:tcPr>
            <w:tcW w:w="534" w:type="dxa"/>
          </w:tcPr>
          <w:p w:rsidR="00373A9E" w:rsidRPr="00B3490B" w:rsidRDefault="00373A9E" w:rsidP="00C2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73A9E" w:rsidRPr="00B3490B" w:rsidRDefault="001731F1" w:rsidP="00C2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73A9E" w:rsidRPr="00B3490B" w:rsidRDefault="001731F1" w:rsidP="00C2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373A9E" w:rsidRPr="00B3490B" w:rsidRDefault="001731F1" w:rsidP="00C2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73A9E" w:rsidRPr="00B3490B" w:rsidRDefault="001731F1" w:rsidP="00C2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373A9E" w:rsidRPr="00B3490B" w:rsidRDefault="001731F1" w:rsidP="00C2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373A9E" w:rsidRPr="00B3490B" w:rsidRDefault="001731F1" w:rsidP="00C2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373A9E" w:rsidRPr="00B3490B" w:rsidRDefault="001731F1" w:rsidP="00C2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73A9E" w:rsidRPr="00B3490B" w:rsidRDefault="001731F1" w:rsidP="00C2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</w:tcPr>
          <w:p w:rsidR="00373A9E" w:rsidRPr="00B3490B" w:rsidRDefault="001731F1" w:rsidP="00C2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4791" w:rsidTr="00DA212C">
        <w:tc>
          <w:tcPr>
            <w:tcW w:w="12015" w:type="dxa"/>
            <w:gridSpan w:val="7"/>
          </w:tcPr>
          <w:p w:rsidR="00484791" w:rsidRPr="00B3490B" w:rsidRDefault="00484791" w:rsidP="004847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gridSpan w:val="2"/>
            <w:shd w:val="pct20" w:color="auto" w:fill="auto"/>
          </w:tcPr>
          <w:p w:rsidR="00484791" w:rsidRPr="00B3490B" w:rsidRDefault="00484791" w:rsidP="00C2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pct20" w:color="auto" w:fill="auto"/>
          </w:tcPr>
          <w:p w:rsidR="00484791" w:rsidRPr="00B3490B" w:rsidRDefault="00484791" w:rsidP="00C2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119" w:type="dxa"/>
            <w:shd w:val="pct20" w:color="auto" w:fill="auto"/>
          </w:tcPr>
          <w:p w:rsidR="00484791" w:rsidRPr="00B3490B" w:rsidRDefault="00484791" w:rsidP="00C2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A9E" w:rsidTr="00DA212C">
        <w:tc>
          <w:tcPr>
            <w:tcW w:w="16111" w:type="dxa"/>
            <w:gridSpan w:val="11"/>
          </w:tcPr>
          <w:p w:rsidR="00373A9E" w:rsidRPr="00B3490B" w:rsidRDefault="00373A9E" w:rsidP="00C268D8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2. Индивидуальные жилые дома</w:t>
            </w:r>
            <w:r w:rsidR="00774EAC" w:rsidRPr="00B3490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774EAC" w:rsidRPr="00B3490B" w:rsidRDefault="00774EAC" w:rsidP="00C268D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22CA0" w:rsidTr="00DA212C">
        <w:trPr>
          <w:gridAfter w:val="2"/>
          <w:wAfter w:w="2253" w:type="dxa"/>
        </w:trPr>
        <w:tc>
          <w:tcPr>
            <w:tcW w:w="12015" w:type="dxa"/>
            <w:gridSpan w:val="7"/>
          </w:tcPr>
          <w:p w:rsidR="00322CA0" w:rsidRDefault="00322CA0" w:rsidP="004847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gridSpan w:val="2"/>
            <w:shd w:val="pct12" w:color="auto" w:fill="auto"/>
          </w:tcPr>
          <w:p w:rsidR="00322CA0" w:rsidRDefault="00322CA0" w:rsidP="00C26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CA0" w:rsidTr="00DA212C">
        <w:trPr>
          <w:gridAfter w:val="3"/>
          <w:wAfter w:w="2268" w:type="dxa"/>
        </w:trPr>
        <w:tc>
          <w:tcPr>
            <w:tcW w:w="13843" w:type="dxa"/>
            <w:gridSpan w:val="8"/>
          </w:tcPr>
          <w:p w:rsidR="00322CA0" w:rsidRDefault="00322CA0" w:rsidP="00373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Нежилые объекты (производственные, общественные, линейные и т.д.)</w:t>
            </w:r>
          </w:p>
        </w:tc>
      </w:tr>
      <w:tr w:rsidR="00C4510E" w:rsidRPr="001731F1" w:rsidTr="00F31F6C">
        <w:trPr>
          <w:gridAfter w:val="2"/>
          <w:wAfter w:w="2253" w:type="dxa"/>
          <w:trHeight w:val="657"/>
        </w:trPr>
        <w:tc>
          <w:tcPr>
            <w:tcW w:w="534" w:type="dxa"/>
          </w:tcPr>
          <w:p w:rsidR="00C4510E" w:rsidRDefault="00C4510E" w:rsidP="00C45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C4510E" w:rsidRPr="004F6717" w:rsidRDefault="002C1861" w:rsidP="00C45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35-513-01-2020</w:t>
            </w:r>
          </w:p>
        </w:tc>
        <w:tc>
          <w:tcPr>
            <w:tcW w:w="1418" w:type="dxa"/>
          </w:tcPr>
          <w:p w:rsidR="00C4510E" w:rsidRPr="004F6717" w:rsidRDefault="002C1861" w:rsidP="00C45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26.05.2020</w:t>
            </w:r>
          </w:p>
        </w:tc>
        <w:tc>
          <w:tcPr>
            <w:tcW w:w="1842" w:type="dxa"/>
          </w:tcPr>
          <w:p w:rsidR="00C4510E" w:rsidRPr="001B4A81" w:rsidRDefault="002C1861" w:rsidP="00C45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А.</w:t>
            </w:r>
          </w:p>
        </w:tc>
        <w:tc>
          <w:tcPr>
            <w:tcW w:w="1701" w:type="dxa"/>
          </w:tcPr>
          <w:p w:rsidR="00C4510E" w:rsidRDefault="002C1861" w:rsidP="00C45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промышленных товаров</w:t>
            </w:r>
          </w:p>
        </w:tc>
        <w:tc>
          <w:tcPr>
            <w:tcW w:w="2127" w:type="dxa"/>
          </w:tcPr>
          <w:p w:rsidR="00C4510E" w:rsidRPr="001B4A81" w:rsidRDefault="002C1861" w:rsidP="00C45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Кичменгский Городок, ул. Советская, 41а</w:t>
            </w:r>
          </w:p>
        </w:tc>
        <w:tc>
          <w:tcPr>
            <w:tcW w:w="1984" w:type="dxa"/>
          </w:tcPr>
          <w:p w:rsidR="00C4510E" w:rsidRPr="002C1861" w:rsidRDefault="002C1861" w:rsidP="00C45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35:17:0101011:32</w:t>
            </w:r>
          </w:p>
        </w:tc>
        <w:tc>
          <w:tcPr>
            <w:tcW w:w="1843" w:type="dxa"/>
            <w:gridSpan w:val="2"/>
          </w:tcPr>
          <w:p w:rsidR="00C4510E" w:rsidRDefault="002C1861" w:rsidP="00C45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151,36</w:t>
            </w:r>
          </w:p>
        </w:tc>
      </w:tr>
    </w:tbl>
    <w:p w:rsidR="00AD5CFE" w:rsidRPr="00B3490B" w:rsidRDefault="00AD5CFE" w:rsidP="00AD5CFE">
      <w:pPr>
        <w:spacing w:line="240" w:lineRule="auto"/>
        <w:jc w:val="both"/>
        <w:rPr>
          <w:rFonts w:ascii="Times New Roman" w:hAnsi="Times New Roman" w:cs="Times New Roman"/>
        </w:rPr>
      </w:pPr>
      <w:r w:rsidRPr="00B3490B">
        <w:rPr>
          <w:rFonts w:ascii="Times New Roman" w:hAnsi="Times New Roman" w:cs="Times New Roman"/>
        </w:rPr>
        <w:t>* - для линейных объектов указывается протяженность в пм</w:t>
      </w:r>
    </w:p>
    <w:p w:rsidR="00AD5CFE" w:rsidRPr="00B3490B" w:rsidRDefault="00AD5CFE" w:rsidP="00AD5CFE">
      <w:pPr>
        <w:spacing w:line="240" w:lineRule="auto"/>
        <w:jc w:val="both"/>
        <w:rPr>
          <w:rFonts w:ascii="Times New Roman" w:hAnsi="Times New Roman" w:cs="Times New Roman"/>
        </w:rPr>
      </w:pPr>
      <w:r w:rsidRPr="00B3490B">
        <w:rPr>
          <w:rFonts w:ascii="Times New Roman" w:hAnsi="Times New Roman" w:cs="Times New Roman"/>
        </w:rPr>
        <w:t xml:space="preserve">** - заполняется только для </w:t>
      </w:r>
      <w:r w:rsidR="00484791" w:rsidRPr="00B3490B">
        <w:rPr>
          <w:rFonts w:ascii="Times New Roman" w:hAnsi="Times New Roman" w:cs="Times New Roman"/>
        </w:rPr>
        <w:t xml:space="preserve">многоквартирных </w:t>
      </w:r>
      <w:r w:rsidRPr="00B3490B">
        <w:rPr>
          <w:rFonts w:ascii="Times New Roman" w:hAnsi="Times New Roman" w:cs="Times New Roman"/>
        </w:rPr>
        <w:t>жилых домов</w:t>
      </w:r>
    </w:p>
    <w:p w:rsidR="00BC119F" w:rsidRDefault="00484791" w:rsidP="004B2042">
      <w:pPr>
        <w:spacing w:line="240" w:lineRule="auto"/>
        <w:jc w:val="both"/>
        <w:rPr>
          <w:rFonts w:ascii="Times New Roman" w:hAnsi="Times New Roman" w:cs="Times New Roman"/>
        </w:rPr>
      </w:pPr>
      <w:r w:rsidRPr="00B3490B">
        <w:rPr>
          <w:rFonts w:ascii="Times New Roman" w:hAnsi="Times New Roman" w:cs="Times New Roman"/>
        </w:rPr>
        <w:t>*** - итог подводится только по количеству квартир</w:t>
      </w:r>
    </w:p>
    <w:p w:rsidR="00CE4663" w:rsidRDefault="00CE4663" w:rsidP="004B2042">
      <w:pPr>
        <w:spacing w:line="240" w:lineRule="auto"/>
        <w:jc w:val="both"/>
        <w:rPr>
          <w:rFonts w:ascii="Times New Roman" w:hAnsi="Times New Roman" w:cs="Times New Roman"/>
        </w:rPr>
      </w:pPr>
    </w:p>
    <w:p w:rsidR="00CE4663" w:rsidRDefault="00CE4663" w:rsidP="004B2042">
      <w:pPr>
        <w:spacing w:line="240" w:lineRule="auto"/>
        <w:jc w:val="both"/>
        <w:rPr>
          <w:rFonts w:ascii="Times New Roman" w:hAnsi="Times New Roman" w:cs="Times New Roman"/>
        </w:rPr>
      </w:pPr>
    </w:p>
    <w:p w:rsidR="00CE4663" w:rsidRDefault="00CE4663" w:rsidP="004B2042">
      <w:pPr>
        <w:spacing w:line="240" w:lineRule="auto"/>
        <w:jc w:val="both"/>
        <w:rPr>
          <w:rFonts w:ascii="Times New Roman" w:hAnsi="Times New Roman" w:cs="Times New Roman"/>
        </w:rPr>
      </w:pPr>
    </w:p>
    <w:p w:rsidR="00CE4663" w:rsidRDefault="00CE4663" w:rsidP="004B2042">
      <w:pPr>
        <w:spacing w:line="240" w:lineRule="auto"/>
        <w:jc w:val="both"/>
        <w:rPr>
          <w:rFonts w:ascii="Times New Roman" w:hAnsi="Times New Roman" w:cs="Times New Roman"/>
        </w:rPr>
      </w:pPr>
    </w:p>
    <w:p w:rsidR="00CE4663" w:rsidRDefault="00CE4663" w:rsidP="004B2042">
      <w:pPr>
        <w:spacing w:line="240" w:lineRule="auto"/>
        <w:jc w:val="both"/>
        <w:rPr>
          <w:rFonts w:ascii="Times New Roman" w:hAnsi="Times New Roman" w:cs="Times New Roman"/>
        </w:rPr>
      </w:pPr>
    </w:p>
    <w:p w:rsidR="00801614" w:rsidRDefault="00801614" w:rsidP="004B2042">
      <w:pPr>
        <w:spacing w:line="240" w:lineRule="auto"/>
        <w:jc w:val="both"/>
        <w:rPr>
          <w:rFonts w:ascii="Times New Roman" w:hAnsi="Times New Roman" w:cs="Times New Roman"/>
        </w:rPr>
      </w:pPr>
    </w:p>
    <w:p w:rsidR="00801614" w:rsidRPr="00B3490B" w:rsidRDefault="00801614" w:rsidP="004B2042">
      <w:pPr>
        <w:spacing w:line="240" w:lineRule="auto"/>
        <w:jc w:val="both"/>
        <w:rPr>
          <w:rFonts w:ascii="Times New Roman" w:hAnsi="Times New Roman" w:cs="Times New Roman"/>
        </w:rPr>
      </w:pPr>
    </w:p>
    <w:p w:rsidR="00AD5CFE" w:rsidRPr="00B3490B" w:rsidRDefault="00AD5CFE" w:rsidP="00AD5CFE">
      <w:pPr>
        <w:jc w:val="right"/>
        <w:rPr>
          <w:rFonts w:ascii="Times New Roman" w:hAnsi="Times New Roman" w:cs="Times New Roman"/>
        </w:rPr>
      </w:pPr>
      <w:r w:rsidRPr="00B3490B">
        <w:rPr>
          <w:rFonts w:ascii="Times New Roman" w:hAnsi="Times New Roman" w:cs="Times New Roman"/>
        </w:rPr>
        <w:lastRenderedPageBreak/>
        <w:t>Приложение 2</w:t>
      </w:r>
    </w:p>
    <w:p w:rsidR="00AD5CFE" w:rsidRPr="00B3490B" w:rsidRDefault="00AD5CFE" w:rsidP="00BC119F">
      <w:pPr>
        <w:spacing w:after="0"/>
        <w:jc w:val="center"/>
        <w:rPr>
          <w:rFonts w:ascii="Times New Roman" w:hAnsi="Times New Roman" w:cs="Times New Roman"/>
        </w:rPr>
      </w:pPr>
      <w:r w:rsidRPr="00B3490B">
        <w:rPr>
          <w:rFonts w:ascii="Times New Roman" w:hAnsi="Times New Roman" w:cs="Times New Roman"/>
        </w:rPr>
        <w:t>Реестр разрешений</w:t>
      </w:r>
      <w:r w:rsidRPr="00B3490B">
        <w:rPr>
          <w:rFonts w:ascii="Times New Roman" w:hAnsi="Times New Roman" w:cs="Times New Roman"/>
          <w:color w:val="0000FF"/>
        </w:rPr>
        <w:t xml:space="preserve"> </w:t>
      </w:r>
      <w:r w:rsidRPr="00B3490B">
        <w:rPr>
          <w:rFonts w:ascii="Times New Roman" w:hAnsi="Times New Roman" w:cs="Times New Roman"/>
          <w:color w:val="0000FF"/>
          <w:u w:val="single"/>
        </w:rPr>
        <w:t>на ввод</w:t>
      </w:r>
      <w:r w:rsidRPr="00B3490B">
        <w:rPr>
          <w:rFonts w:ascii="Times New Roman" w:hAnsi="Times New Roman" w:cs="Times New Roman"/>
        </w:rPr>
        <w:t xml:space="preserve"> в эксплуатацию в </w:t>
      </w:r>
      <w:r w:rsidR="007B5EDB" w:rsidRPr="00B3490B">
        <w:rPr>
          <w:rFonts w:ascii="Times New Roman" w:hAnsi="Times New Roman" w:cs="Times New Roman"/>
          <w:u w:val="single"/>
        </w:rPr>
        <w:t>Кичменгско-Городецком</w:t>
      </w:r>
      <w:r w:rsidRPr="00B3490B">
        <w:rPr>
          <w:rFonts w:ascii="Times New Roman" w:hAnsi="Times New Roman" w:cs="Times New Roman"/>
        </w:rPr>
        <w:t xml:space="preserve"> муниципальном районе</w:t>
      </w:r>
    </w:p>
    <w:p w:rsidR="00E863F5" w:rsidRPr="00B3490B" w:rsidRDefault="00E863F5" w:rsidP="00E863F5">
      <w:pPr>
        <w:spacing w:after="0" w:line="240" w:lineRule="auto"/>
        <w:jc w:val="center"/>
        <w:rPr>
          <w:rFonts w:ascii="Times New Roman" w:hAnsi="Times New Roman" w:cs="Times New Roman"/>
          <w:color w:val="FF0000"/>
          <w:u w:val="single"/>
        </w:rPr>
      </w:pPr>
      <w:proofErr w:type="gramStart"/>
      <w:r w:rsidRPr="00B3490B">
        <w:rPr>
          <w:rFonts w:ascii="Times New Roman" w:hAnsi="Times New Roman" w:cs="Times New Roman"/>
        </w:rPr>
        <w:t xml:space="preserve">за </w:t>
      </w:r>
      <w:r w:rsidRPr="00B3490B">
        <w:rPr>
          <w:rFonts w:ascii="Times New Roman" w:hAnsi="Times New Roman" w:cs="Times New Roman"/>
          <w:color w:val="FF0000"/>
          <w:u w:val="single"/>
        </w:rPr>
        <w:t xml:space="preserve"> </w:t>
      </w:r>
      <w:r w:rsidR="002C1861">
        <w:rPr>
          <w:rFonts w:ascii="Times New Roman" w:hAnsi="Times New Roman" w:cs="Times New Roman"/>
          <w:color w:val="FF0000"/>
          <w:u w:val="single"/>
        </w:rPr>
        <w:t>2</w:t>
      </w:r>
      <w:proofErr w:type="gramEnd"/>
      <w:r w:rsidRPr="00B3490B">
        <w:rPr>
          <w:rFonts w:ascii="Times New Roman" w:hAnsi="Times New Roman" w:cs="Times New Roman"/>
          <w:color w:val="FF0000"/>
          <w:u w:val="single"/>
        </w:rPr>
        <w:t xml:space="preserve"> </w:t>
      </w:r>
      <w:r w:rsidRPr="00B3490B">
        <w:rPr>
          <w:rFonts w:ascii="Times New Roman" w:hAnsi="Times New Roman" w:cs="Times New Roman"/>
          <w:u w:val="single"/>
        </w:rPr>
        <w:t>квартал</w:t>
      </w:r>
      <w:r w:rsidRPr="00B3490B">
        <w:rPr>
          <w:rFonts w:ascii="Times New Roman" w:hAnsi="Times New Roman" w:cs="Times New Roman"/>
          <w:color w:val="FF0000"/>
          <w:u w:val="single"/>
        </w:rPr>
        <w:t xml:space="preserve"> </w:t>
      </w:r>
      <w:r w:rsidRPr="00B3490B">
        <w:rPr>
          <w:rFonts w:ascii="Times New Roman" w:hAnsi="Times New Roman" w:cs="Times New Roman"/>
          <w:u w:val="single"/>
        </w:rPr>
        <w:t>20</w:t>
      </w:r>
      <w:r w:rsidR="000D1EA9">
        <w:rPr>
          <w:rFonts w:ascii="Times New Roman" w:hAnsi="Times New Roman" w:cs="Times New Roman"/>
          <w:color w:val="FF0000"/>
          <w:u w:val="single"/>
        </w:rPr>
        <w:t>20</w:t>
      </w:r>
      <w:r w:rsidRPr="00B3490B">
        <w:rPr>
          <w:rFonts w:ascii="Times New Roman" w:hAnsi="Times New Roman" w:cs="Times New Roman"/>
          <w:color w:val="FF0000"/>
          <w:u w:val="single"/>
        </w:rPr>
        <w:t xml:space="preserve"> г.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82"/>
        <w:gridCol w:w="1683"/>
        <w:gridCol w:w="1682"/>
        <w:gridCol w:w="1264"/>
        <w:gridCol w:w="1418"/>
        <w:gridCol w:w="1276"/>
        <w:gridCol w:w="1275"/>
        <w:gridCol w:w="1560"/>
        <w:gridCol w:w="1842"/>
        <w:gridCol w:w="1560"/>
        <w:gridCol w:w="1701"/>
      </w:tblGrid>
      <w:tr w:rsidR="00A1014B" w:rsidTr="00A1014B">
        <w:trPr>
          <w:cantSplit/>
          <w:trHeight w:val="1134"/>
        </w:trPr>
        <w:tc>
          <w:tcPr>
            <w:tcW w:w="582" w:type="dxa"/>
          </w:tcPr>
          <w:p w:rsidR="00A1014B" w:rsidRPr="00B3490B" w:rsidRDefault="00A1014B" w:rsidP="000A6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83" w:type="dxa"/>
            <w:tcMar>
              <w:left w:w="57" w:type="dxa"/>
              <w:right w:w="57" w:type="dxa"/>
            </w:tcMar>
          </w:tcPr>
          <w:p w:rsidR="00A1014B" w:rsidRPr="00B3490B" w:rsidRDefault="00A1014B" w:rsidP="00AD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Реквизиты (номер) разрешения на ввод</w:t>
            </w:r>
          </w:p>
        </w:tc>
        <w:tc>
          <w:tcPr>
            <w:tcW w:w="1682" w:type="dxa"/>
            <w:tcMar>
              <w:left w:w="57" w:type="dxa"/>
              <w:right w:w="57" w:type="dxa"/>
            </w:tcMar>
          </w:tcPr>
          <w:p w:rsidR="00A1014B" w:rsidRPr="00B3490B" w:rsidRDefault="00A1014B" w:rsidP="00AD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Дата выдачи разрешения на ввод</w:t>
            </w:r>
          </w:p>
        </w:tc>
        <w:tc>
          <w:tcPr>
            <w:tcW w:w="1264" w:type="dxa"/>
            <w:tcMar>
              <w:left w:w="57" w:type="dxa"/>
              <w:right w:w="57" w:type="dxa"/>
            </w:tcMar>
            <w:textDirection w:val="btLr"/>
          </w:tcPr>
          <w:p w:rsidR="00A1014B" w:rsidRPr="00C268D8" w:rsidRDefault="00A1014B" w:rsidP="006237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ИНН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textDirection w:val="btLr"/>
          </w:tcPr>
          <w:p w:rsidR="00A1014B" w:rsidRPr="00C268D8" w:rsidRDefault="00A1014B" w:rsidP="006237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textDirection w:val="btLr"/>
          </w:tcPr>
          <w:p w:rsidR="00A1014B" w:rsidRPr="00C268D8" w:rsidRDefault="00A1014B" w:rsidP="006237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textDirection w:val="btLr"/>
            <w:tcFitText/>
          </w:tcPr>
          <w:p w:rsidR="00A1014B" w:rsidRDefault="00A1014B" w:rsidP="006237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3490B">
              <w:rPr>
                <w:rFonts w:ascii="Times New Roman" w:hAnsi="Times New Roman" w:cs="Times New Roman"/>
                <w:sz w:val="24"/>
                <w:szCs w:val="24"/>
              </w:rPr>
              <w:t>Реквизиты разрешения на строительство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textDirection w:val="btLr"/>
          </w:tcPr>
          <w:p w:rsidR="00A1014B" w:rsidRPr="00C268D8" w:rsidRDefault="00A1014B" w:rsidP="006237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A1014B" w:rsidRPr="00C268D8" w:rsidRDefault="00A1014B" w:rsidP="003A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 капитального строительства фактически, м2*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A1014B" w:rsidRPr="00C268D8" w:rsidRDefault="00A1014B" w:rsidP="000A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этажей/квартир,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A1014B" w:rsidRPr="00C268D8" w:rsidRDefault="00A1014B" w:rsidP="003A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фактически, м2**</w:t>
            </w:r>
          </w:p>
        </w:tc>
      </w:tr>
      <w:tr w:rsidR="003A4A4F" w:rsidTr="00A1014B">
        <w:tc>
          <w:tcPr>
            <w:tcW w:w="15843" w:type="dxa"/>
            <w:gridSpan w:val="11"/>
          </w:tcPr>
          <w:p w:rsidR="003A4A4F" w:rsidRPr="00B3490B" w:rsidRDefault="003A4A4F" w:rsidP="0062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1. Многоквартирные жилые дома</w:t>
            </w:r>
          </w:p>
        </w:tc>
      </w:tr>
      <w:tr w:rsidR="00A1014B" w:rsidTr="00A1014B">
        <w:tc>
          <w:tcPr>
            <w:tcW w:w="582" w:type="dxa"/>
          </w:tcPr>
          <w:p w:rsidR="00A1014B" w:rsidRPr="00B3490B" w:rsidRDefault="00A1014B" w:rsidP="000A6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A1014B" w:rsidRPr="00B3490B" w:rsidRDefault="00913375" w:rsidP="000A6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</w:tcPr>
          <w:p w:rsidR="00A1014B" w:rsidRPr="00B3490B" w:rsidRDefault="00913375" w:rsidP="000A6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A1014B" w:rsidRDefault="00913375" w:rsidP="000A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1014B" w:rsidRDefault="00913375" w:rsidP="000A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1014B" w:rsidRDefault="00913375" w:rsidP="000A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A1014B" w:rsidRDefault="00913375" w:rsidP="006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1014B" w:rsidRDefault="00913375" w:rsidP="000A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A1014B" w:rsidRDefault="00913375" w:rsidP="000A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1014B" w:rsidRDefault="00913375" w:rsidP="000A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1014B" w:rsidRDefault="00913375" w:rsidP="000A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014B" w:rsidTr="00A1014B">
        <w:tc>
          <w:tcPr>
            <w:tcW w:w="10740" w:type="dxa"/>
            <w:gridSpan w:val="8"/>
          </w:tcPr>
          <w:p w:rsidR="00A1014B" w:rsidRPr="00B3490B" w:rsidRDefault="00A1014B" w:rsidP="00A101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2" w:type="dxa"/>
            <w:shd w:val="pct12" w:color="auto" w:fill="auto"/>
          </w:tcPr>
          <w:p w:rsidR="00A1014B" w:rsidRDefault="00A1014B" w:rsidP="000A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pct12" w:color="auto" w:fill="auto"/>
          </w:tcPr>
          <w:p w:rsidR="00A1014B" w:rsidRDefault="00A1014B" w:rsidP="000A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pct12" w:color="auto" w:fill="auto"/>
          </w:tcPr>
          <w:p w:rsidR="00A1014B" w:rsidRDefault="00A1014B" w:rsidP="000A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A4F" w:rsidTr="00A1014B">
        <w:tc>
          <w:tcPr>
            <w:tcW w:w="15843" w:type="dxa"/>
            <w:gridSpan w:val="11"/>
          </w:tcPr>
          <w:p w:rsidR="003A4A4F" w:rsidRPr="00B3490B" w:rsidRDefault="003A4A4F" w:rsidP="0062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2. Индивидуальные жилые дома</w:t>
            </w:r>
            <w:r w:rsidR="00913375" w:rsidRPr="00B34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1014B" w:rsidTr="00A1014B">
        <w:trPr>
          <w:gridAfter w:val="2"/>
          <w:wAfter w:w="3261" w:type="dxa"/>
        </w:trPr>
        <w:tc>
          <w:tcPr>
            <w:tcW w:w="582" w:type="dxa"/>
          </w:tcPr>
          <w:p w:rsidR="00A1014B" w:rsidRPr="00B3490B" w:rsidRDefault="00A1014B" w:rsidP="000A6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A1014B" w:rsidRPr="00B3490B" w:rsidRDefault="00913375" w:rsidP="000A6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</w:tcPr>
          <w:p w:rsidR="00A1014B" w:rsidRPr="00B3490B" w:rsidRDefault="00913375" w:rsidP="000A6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A1014B" w:rsidRDefault="00913375" w:rsidP="000A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1014B" w:rsidRDefault="00913375" w:rsidP="000A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1014B" w:rsidRDefault="00913375" w:rsidP="000A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A1014B" w:rsidRDefault="00913375" w:rsidP="006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1014B" w:rsidRDefault="00913375" w:rsidP="000A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A1014B" w:rsidRDefault="00913375" w:rsidP="000A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014B" w:rsidTr="00B3490B">
        <w:trPr>
          <w:gridAfter w:val="2"/>
          <w:wAfter w:w="3261" w:type="dxa"/>
          <w:trHeight w:val="201"/>
        </w:trPr>
        <w:tc>
          <w:tcPr>
            <w:tcW w:w="10740" w:type="dxa"/>
            <w:gridSpan w:val="8"/>
          </w:tcPr>
          <w:p w:rsidR="00A1014B" w:rsidRPr="00B3490B" w:rsidRDefault="00A1014B" w:rsidP="00A101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2" w:type="dxa"/>
            <w:shd w:val="pct12" w:color="auto" w:fill="auto"/>
          </w:tcPr>
          <w:p w:rsidR="00A1014B" w:rsidRDefault="00A1014B" w:rsidP="000A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A4F" w:rsidTr="00A1014B">
        <w:trPr>
          <w:gridAfter w:val="2"/>
          <w:wAfter w:w="3261" w:type="dxa"/>
        </w:trPr>
        <w:tc>
          <w:tcPr>
            <w:tcW w:w="12582" w:type="dxa"/>
            <w:gridSpan w:val="9"/>
          </w:tcPr>
          <w:p w:rsidR="003A4A4F" w:rsidRPr="00B3490B" w:rsidRDefault="003A4A4F" w:rsidP="0062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3. Нежилые объекты (производственные, общественные, линейные и т.д.)</w:t>
            </w:r>
          </w:p>
        </w:tc>
      </w:tr>
      <w:tr w:rsidR="00446303" w:rsidTr="00A1014B">
        <w:trPr>
          <w:gridAfter w:val="2"/>
          <w:wAfter w:w="3261" w:type="dxa"/>
        </w:trPr>
        <w:tc>
          <w:tcPr>
            <w:tcW w:w="582" w:type="dxa"/>
          </w:tcPr>
          <w:p w:rsidR="00446303" w:rsidRPr="00B3490B" w:rsidRDefault="00446303" w:rsidP="00446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446303" w:rsidRPr="00B3490B" w:rsidRDefault="002C1861" w:rsidP="00446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35-513-01-2020</w:t>
            </w:r>
          </w:p>
        </w:tc>
        <w:tc>
          <w:tcPr>
            <w:tcW w:w="1682" w:type="dxa"/>
          </w:tcPr>
          <w:p w:rsidR="00446303" w:rsidRPr="00B3490B" w:rsidRDefault="002C1861" w:rsidP="00446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02.04.2020</w:t>
            </w:r>
          </w:p>
        </w:tc>
        <w:tc>
          <w:tcPr>
            <w:tcW w:w="1264" w:type="dxa"/>
          </w:tcPr>
          <w:p w:rsidR="00446303" w:rsidRPr="00CE4663" w:rsidRDefault="002C1861" w:rsidP="00446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«Городок-Лес», 3512004885</w:t>
            </w:r>
          </w:p>
        </w:tc>
        <w:tc>
          <w:tcPr>
            <w:tcW w:w="1418" w:type="dxa"/>
          </w:tcPr>
          <w:p w:rsidR="00446303" w:rsidRPr="00CE4663" w:rsidRDefault="002C1861" w:rsidP="00446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лесопильного цеха</w:t>
            </w:r>
          </w:p>
        </w:tc>
        <w:tc>
          <w:tcPr>
            <w:tcW w:w="1276" w:type="dxa"/>
          </w:tcPr>
          <w:p w:rsidR="00446303" w:rsidRPr="00CE4663" w:rsidRDefault="002C1861" w:rsidP="00446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Раменье, ул. Николая Глубоковского</w:t>
            </w:r>
          </w:p>
        </w:tc>
        <w:tc>
          <w:tcPr>
            <w:tcW w:w="1275" w:type="dxa"/>
          </w:tcPr>
          <w:p w:rsidR="00446303" w:rsidRPr="00801614" w:rsidRDefault="002C1861" w:rsidP="00446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35-513-01-2019 от 22.03.2019</w:t>
            </w:r>
          </w:p>
        </w:tc>
        <w:tc>
          <w:tcPr>
            <w:tcW w:w="1560" w:type="dxa"/>
          </w:tcPr>
          <w:p w:rsidR="00446303" w:rsidRDefault="002C1861" w:rsidP="0044630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35:17:0408006:477</w:t>
            </w:r>
          </w:p>
          <w:p w:rsidR="00446303" w:rsidRDefault="00446303" w:rsidP="00446303"/>
        </w:tc>
        <w:tc>
          <w:tcPr>
            <w:tcW w:w="1842" w:type="dxa"/>
          </w:tcPr>
          <w:p w:rsidR="00446303" w:rsidRPr="00FD56D0" w:rsidRDefault="002C1861" w:rsidP="0044630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353,4</w:t>
            </w:r>
            <w:bookmarkStart w:id="0" w:name="_GoBack"/>
            <w:bookmarkEnd w:id="0"/>
          </w:p>
        </w:tc>
      </w:tr>
    </w:tbl>
    <w:p w:rsidR="00913375" w:rsidRPr="00B3490B" w:rsidRDefault="00913375" w:rsidP="00AD5CFE">
      <w:pPr>
        <w:spacing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AD5CFE" w:rsidRPr="00B3490B" w:rsidRDefault="00AD5CFE" w:rsidP="00AD5CFE">
      <w:pPr>
        <w:spacing w:line="240" w:lineRule="auto"/>
        <w:jc w:val="both"/>
        <w:rPr>
          <w:rFonts w:ascii="Times New Roman" w:hAnsi="Times New Roman" w:cs="Times New Roman"/>
        </w:rPr>
      </w:pPr>
      <w:r w:rsidRPr="00B3490B">
        <w:rPr>
          <w:rFonts w:ascii="Times New Roman" w:hAnsi="Times New Roman" w:cs="Times New Roman"/>
        </w:rPr>
        <w:t>* - для линейных объектов указывается протяженность в пм</w:t>
      </w:r>
    </w:p>
    <w:p w:rsidR="00AD5CFE" w:rsidRPr="00B3490B" w:rsidRDefault="00AD5CFE" w:rsidP="00AD5CFE">
      <w:pPr>
        <w:spacing w:line="240" w:lineRule="auto"/>
        <w:jc w:val="both"/>
        <w:rPr>
          <w:rFonts w:ascii="Times New Roman" w:hAnsi="Times New Roman" w:cs="Times New Roman"/>
        </w:rPr>
      </w:pPr>
      <w:r w:rsidRPr="00B3490B">
        <w:rPr>
          <w:rFonts w:ascii="Times New Roman" w:hAnsi="Times New Roman" w:cs="Times New Roman"/>
        </w:rPr>
        <w:t xml:space="preserve">** - заполняется только для </w:t>
      </w:r>
      <w:r w:rsidR="00484791" w:rsidRPr="00B3490B">
        <w:rPr>
          <w:rFonts w:ascii="Times New Roman" w:hAnsi="Times New Roman" w:cs="Times New Roman"/>
        </w:rPr>
        <w:t xml:space="preserve">многоквартирных </w:t>
      </w:r>
      <w:r w:rsidRPr="00B3490B">
        <w:rPr>
          <w:rFonts w:ascii="Times New Roman" w:hAnsi="Times New Roman" w:cs="Times New Roman"/>
        </w:rPr>
        <w:t>жилых домов</w:t>
      </w:r>
    </w:p>
    <w:p w:rsidR="00A1014B" w:rsidRPr="00B3490B" w:rsidRDefault="00A1014B" w:rsidP="00AD5CFE">
      <w:pPr>
        <w:spacing w:line="240" w:lineRule="auto"/>
        <w:jc w:val="both"/>
        <w:rPr>
          <w:rFonts w:ascii="Times New Roman" w:hAnsi="Times New Roman" w:cs="Times New Roman"/>
        </w:rPr>
      </w:pPr>
      <w:r w:rsidRPr="00B3490B">
        <w:rPr>
          <w:rFonts w:ascii="Times New Roman" w:hAnsi="Times New Roman" w:cs="Times New Roman"/>
        </w:rPr>
        <w:t>*** - итог подводится только по количеству квартир</w:t>
      </w:r>
    </w:p>
    <w:sectPr w:rsidR="00A1014B" w:rsidRPr="00B3490B" w:rsidSect="00557078">
      <w:pgSz w:w="16838" w:h="11906" w:orient="landscape"/>
      <w:pgMar w:top="851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0511F"/>
    <w:multiLevelType w:val="hybridMultilevel"/>
    <w:tmpl w:val="A70C11D0"/>
    <w:lvl w:ilvl="0" w:tplc="0E16BA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8D8"/>
    <w:rsid w:val="00033F10"/>
    <w:rsid w:val="00094CB6"/>
    <w:rsid w:val="000D1EA9"/>
    <w:rsid w:val="000F1325"/>
    <w:rsid w:val="00155BD7"/>
    <w:rsid w:val="001731F1"/>
    <w:rsid w:val="001B4A81"/>
    <w:rsid w:val="001C2E1D"/>
    <w:rsid w:val="001F147D"/>
    <w:rsid w:val="00246FB7"/>
    <w:rsid w:val="00277B8E"/>
    <w:rsid w:val="002C1861"/>
    <w:rsid w:val="002E7F68"/>
    <w:rsid w:val="002F1C87"/>
    <w:rsid w:val="00307093"/>
    <w:rsid w:val="0031338C"/>
    <w:rsid w:val="00322CA0"/>
    <w:rsid w:val="00373A9E"/>
    <w:rsid w:val="003A4A4F"/>
    <w:rsid w:val="003B46FA"/>
    <w:rsid w:val="00407007"/>
    <w:rsid w:val="00412DFD"/>
    <w:rsid w:val="004370BF"/>
    <w:rsid w:val="00446303"/>
    <w:rsid w:val="00484791"/>
    <w:rsid w:val="004B2042"/>
    <w:rsid w:val="004F6717"/>
    <w:rsid w:val="00501BA5"/>
    <w:rsid w:val="00545E13"/>
    <w:rsid w:val="00557078"/>
    <w:rsid w:val="005B18F4"/>
    <w:rsid w:val="00606478"/>
    <w:rsid w:val="0062374A"/>
    <w:rsid w:val="006A59E0"/>
    <w:rsid w:val="00707039"/>
    <w:rsid w:val="00774EAC"/>
    <w:rsid w:val="007756B0"/>
    <w:rsid w:val="007951A4"/>
    <w:rsid w:val="007B5EDB"/>
    <w:rsid w:val="007F2913"/>
    <w:rsid w:val="00801614"/>
    <w:rsid w:val="00803788"/>
    <w:rsid w:val="00807603"/>
    <w:rsid w:val="00826F5C"/>
    <w:rsid w:val="00844769"/>
    <w:rsid w:val="008835C5"/>
    <w:rsid w:val="00892FD1"/>
    <w:rsid w:val="008C1E56"/>
    <w:rsid w:val="009017D3"/>
    <w:rsid w:val="00912075"/>
    <w:rsid w:val="00913375"/>
    <w:rsid w:val="00956348"/>
    <w:rsid w:val="009A0CF4"/>
    <w:rsid w:val="009C15C9"/>
    <w:rsid w:val="009F690B"/>
    <w:rsid w:val="00A03AF8"/>
    <w:rsid w:val="00A1014B"/>
    <w:rsid w:val="00A267BC"/>
    <w:rsid w:val="00A46413"/>
    <w:rsid w:val="00AD5CFE"/>
    <w:rsid w:val="00B3490B"/>
    <w:rsid w:val="00B524D0"/>
    <w:rsid w:val="00B770D4"/>
    <w:rsid w:val="00B838A5"/>
    <w:rsid w:val="00B9123A"/>
    <w:rsid w:val="00BB66E2"/>
    <w:rsid w:val="00BC119F"/>
    <w:rsid w:val="00BD30CF"/>
    <w:rsid w:val="00BE0CB5"/>
    <w:rsid w:val="00C00EF8"/>
    <w:rsid w:val="00C07039"/>
    <w:rsid w:val="00C268D8"/>
    <w:rsid w:val="00C4510E"/>
    <w:rsid w:val="00C70848"/>
    <w:rsid w:val="00CC7B0A"/>
    <w:rsid w:val="00CE4663"/>
    <w:rsid w:val="00CE6055"/>
    <w:rsid w:val="00D16E4A"/>
    <w:rsid w:val="00D82A71"/>
    <w:rsid w:val="00DA212C"/>
    <w:rsid w:val="00DB4DFE"/>
    <w:rsid w:val="00DC0DF6"/>
    <w:rsid w:val="00DD62F2"/>
    <w:rsid w:val="00E863F5"/>
    <w:rsid w:val="00E97EE7"/>
    <w:rsid w:val="00F31F6C"/>
    <w:rsid w:val="00F51942"/>
    <w:rsid w:val="00FD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8DF886"/>
  <w15:docId w15:val="{B350AE68-1FE1-4ACC-9F13-C6B9A0A9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5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88532-B845-4A01-9760-5BE74B6A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dzhurko.is</dc:creator>
  <cp:lastModifiedBy>Arhitektura</cp:lastModifiedBy>
  <cp:revision>51</cp:revision>
  <cp:lastPrinted>2018-07-16T06:33:00Z</cp:lastPrinted>
  <dcterms:created xsi:type="dcterms:W3CDTF">2017-10-27T12:21:00Z</dcterms:created>
  <dcterms:modified xsi:type="dcterms:W3CDTF">2020-07-07T10:58:00Z</dcterms:modified>
</cp:coreProperties>
</file>