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22" w:rsidRPr="00AD53BB" w:rsidRDefault="00F3125C" w:rsidP="00086822">
      <w:pPr>
        <w:rPr>
          <w:b/>
        </w:rPr>
      </w:pPr>
      <w:r>
        <w:rPr>
          <w:b/>
        </w:rPr>
        <w:t>06.05.2020</w:t>
      </w:r>
    </w:p>
    <w:p w:rsidR="00086822" w:rsidRPr="00AD53BB" w:rsidRDefault="00086822" w:rsidP="00086822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914AB1">
        <w:rPr>
          <w:b/>
          <w:u w:val="single"/>
        </w:rPr>
        <w:t xml:space="preserve">лючение </w:t>
      </w:r>
      <w:r w:rsidRPr="00AD53BB">
        <w:rPr>
          <w:b/>
          <w:u w:val="single"/>
        </w:rPr>
        <w:t>по результатам проверки отчета об</w:t>
      </w:r>
      <w:r>
        <w:rPr>
          <w:b/>
          <w:u w:val="single"/>
        </w:rPr>
        <w:t> </w:t>
      </w:r>
      <w:r w:rsidRPr="00AD53BB">
        <w:rPr>
          <w:b/>
          <w:u w:val="single"/>
        </w:rPr>
        <w:t xml:space="preserve">исполнении бюджета муниципального образования Городецкое за </w:t>
      </w:r>
      <w:r w:rsidRPr="00AD53BB">
        <w:rPr>
          <w:b/>
          <w:u w:val="single"/>
          <w:lang w:val="en-US"/>
        </w:rPr>
        <w:t>I</w:t>
      </w:r>
      <w:r w:rsidR="00F3125C">
        <w:rPr>
          <w:b/>
          <w:u w:val="single"/>
        </w:rPr>
        <w:t>  квартал 2020</w:t>
      </w:r>
      <w:r w:rsidRPr="00AD53BB">
        <w:rPr>
          <w:b/>
          <w:u w:val="single"/>
        </w:rPr>
        <w:t xml:space="preserve"> года</w:t>
      </w:r>
    </w:p>
    <w:p w:rsidR="00086822" w:rsidRPr="00F3125C" w:rsidRDefault="00086822" w:rsidP="00086822">
      <w:pPr>
        <w:ind w:firstLine="567"/>
        <w:jc w:val="center"/>
        <w:rPr>
          <w:sz w:val="14"/>
          <w:szCs w:val="14"/>
        </w:rPr>
      </w:pPr>
    </w:p>
    <w:p w:rsidR="00086822" w:rsidRDefault="00086822" w:rsidP="00086822">
      <w:pPr>
        <w:ind w:firstLine="567"/>
        <w:jc w:val="both"/>
        <w:rPr>
          <w:sz w:val="28"/>
          <w:szCs w:val="28"/>
        </w:rPr>
      </w:pPr>
      <w:proofErr w:type="gramStart"/>
      <w:r w:rsidRPr="00844441">
        <w:rPr>
          <w:sz w:val="28"/>
          <w:szCs w:val="28"/>
        </w:rPr>
        <w:t>Заключение контрольно-ревизионной к</w:t>
      </w:r>
      <w:r>
        <w:rPr>
          <w:sz w:val="28"/>
          <w:szCs w:val="28"/>
        </w:rPr>
        <w:t xml:space="preserve">омиссии </w:t>
      </w:r>
      <w:r w:rsidRPr="00844441">
        <w:rPr>
          <w:sz w:val="28"/>
          <w:szCs w:val="28"/>
        </w:rPr>
        <w:t xml:space="preserve">на отчет об исполнении бюджета </w:t>
      </w:r>
      <w:r>
        <w:rPr>
          <w:sz w:val="28"/>
          <w:szCs w:val="28"/>
        </w:rPr>
        <w:t>муниципального образования</w:t>
      </w:r>
      <w:r w:rsidRPr="00844441">
        <w:rPr>
          <w:sz w:val="28"/>
          <w:szCs w:val="28"/>
        </w:rPr>
        <w:t xml:space="preserve"> Городецкое за </w:t>
      </w:r>
      <w:r w:rsidRPr="00844441">
        <w:rPr>
          <w:sz w:val="28"/>
          <w:szCs w:val="28"/>
          <w:lang w:val="en-US"/>
        </w:rPr>
        <w:t>I</w:t>
      </w:r>
      <w:r w:rsidR="00F3125C">
        <w:rPr>
          <w:sz w:val="28"/>
          <w:szCs w:val="28"/>
        </w:rPr>
        <w:t xml:space="preserve"> квартал 2020</w:t>
      </w:r>
      <w:r w:rsidRPr="00844441">
        <w:rPr>
          <w:sz w:val="28"/>
          <w:szCs w:val="28"/>
        </w:rPr>
        <w:t xml:space="preserve"> года подготовл</w:t>
      </w:r>
      <w:r>
        <w:rPr>
          <w:sz w:val="28"/>
          <w:szCs w:val="28"/>
        </w:rPr>
        <w:t xml:space="preserve">ено в соответствии с </w:t>
      </w:r>
      <w:r w:rsidRPr="00844441">
        <w:rPr>
          <w:sz w:val="28"/>
          <w:szCs w:val="28"/>
        </w:rPr>
        <w:t>решением Муниципального Собрани</w:t>
      </w:r>
      <w:r>
        <w:rPr>
          <w:sz w:val="28"/>
          <w:szCs w:val="28"/>
        </w:rPr>
        <w:t xml:space="preserve">я </w:t>
      </w:r>
      <w:r w:rsidRPr="00844441">
        <w:rPr>
          <w:sz w:val="28"/>
          <w:szCs w:val="28"/>
        </w:rPr>
        <w:t>района от 08.12.2011 № 208</w:t>
      </w:r>
      <w:r>
        <w:rPr>
          <w:sz w:val="28"/>
          <w:szCs w:val="28"/>
        </w:rPr>
        <w:t xml:space="preserve"> «О контрольно-ревизионной комиссии Муниципального Собрания Кичменгско-Городецкого муниципального района»,</w:t>
      </w:r>
      <w:r w:rsidRPr="00844441">
        <w:rPr>
          <w:sz w:val="28"/>
          <w:szCs w:val="28"/>
        </w:rPr>
        <w:t xml:space="preserve"> </w:t>
      </w:r>
      <w:r w:rsidR="006511FD">
        <w:rPr>
          <w:sz w:val="28"/>
          <w:szCs w:val="28"/>
        </w:rPr>
        <w:t xml:space="preserve">с </w:t>
      </w:r>
      <w:r w:rsidRPr="00844441">
        <w:rPr>
          <w:sz w:val="28"/>
          <w:szCs w:val="28"/>
        </w:rPr>
        <w:t xml:space="preserve">соглашением между Советом муниципального образования Городецкое и </w:t>
      </w:r>
      <w:r>
        <w:rPr>
          <w:sz w:val="28"/>
          <w:szCs w:val="28"/>
        </w:rPr>
        <w:t xml:space="preserve">Муниципальным Собранием </w:t>
      </w:r>
      <w:r w:rsidRPr="00844441">
        <w:rPr>
          <w:sz w:val="28"/>
          <w:szCs w:val="28"/>
        </w:rPr>
        <w:t>о передаче контрольно-счетному</w:t>
      </w:r>
      <w:r>
        <w:rPr>
          <w:sz w:val="28"/>
          <w:szCs w:val="28"/>
        </w:rPr>
        <w:t xml:space="preserve"> органу</w:t>
      </w:r>
      <w:r w:rsidRPr="00844441">
        <w:rPr>
          <w:sz w:val="28"/>
          <w:szCs w:val="28"/>
        </w:rPr>
        <w:t xml:space="preserve"> района полномочий контрольно-счетного органа муниципального образования по осуществлению внешнего муниципального финансового</w:t>
      </w:r>
      <w:proofErr w:type="gramEnd"/>
      <w:r w:rsidRPr="00844441">
        <w:rPr>
          <w:sz w:val="28"/>
          <w:szCs w:val="28"/>
        </w:rPr>
        <w:t xml:space="preserve"> контроля, </w:t>
      </w:r>
      <w:r w:rsidR="006511FD">
        <w:rPr>
          <w:sz w:val="28"/>
          <w:szCs w:val="28"/>
        </w:rPr>
        <w:t xml:space="preserve">с </w:t>
      </w:r>
      <w:r w:rsidRPr="00844441">
        <w:rPr>
          <w:sz w:val="28"/>
          <w:szCs w:val="28"/>
        </w:rPr>
        <w:t>планом работы контрол</w:t>
      </w:r>
      <w:r w:rsidR="001215AC">
        <w:rPr>
          <w:sz w:val="28"/>
          <w:szCs w:val="28"/>
        </w:rPr>
        <w:t>ьно-ревиз</w:t>
      </w:r>
      <w:r w:rsidR="00F3125C">
        <w:rPr>
          <w:sz w:val="28"/>
          <w:szCs w:val="28"/>
        </w:rPr>
        <w:t>ионной комиссии на 2020</w:t>
      </w:r>
      <w:r w:rsidRPr="00844441">
        <w:rPr>
          <w:sz w:val="28"/>
          <w:szCs w:val="28"/>
        </w:rPr>
        <w:t xml:space="preserve"> год.</w:t>
      </w:r>
    </w:p>
    <w:p w:rsidR="00086822" w:rsidRPr="00F3125C" w:rsidRDefault="00086822" w:rsidP="00086822">
      <w:pPr>
        <w:ind w:firstLine="567"/>
        <w:jc w:val="both"/>
        <w:rPr>
          <w:sz w:val="28"/>
          <w:szCs w:val="28"/>
        </w:rPr>
      </w:pPr>
      <w:r w:rsidRPr="00F3125C">
        <w:rPr>
          <w:sz w:val="28"/>
          <w:szCs w:val="28"/>
        </w:rPr>
        <w:t xml:space="preserve">Доходы бюджета </w:t>
      </w:r>
      <w:r w:rsidR="00F3125C">
        <w:rPr>
          <w:sz w:val="28"/>
          <w:szCs w:val="28"/>
        </w:rPr>
        <w:t>муниципального образования</w:t>
      </w:r>
      <w:r w:rsidRPr="00F3125C">
        <w:rPr>
          <w:sz w:val="28"/>
          <w:szCs w:val="28"/>
        </w:rPr>
        <w:t xml:space="preserve"> </w:t>
      </w:r>
      <w:proofErr w:type="gramStart"/>
      <w:r w:rsidRPr="00F3125C">
        <w:rPr>
          <w:sz w:val="28"/>
          <w:szCs w:val="28"/>
        </w:rPr>
        <w:t>Городецкое</w:t>
      </w:r>
      <w:proofErr w:type="gramEnd"/>
      <w:r w:rsidRPr="00F3125C">
        <w:rPr>
          <w:sz w:val="28"/>
          <w:szCs w:val="28"/>
        </w:rPr>
        <w:t xml:space="preserve"> за </w:t>
      </w:r>
      <w:r w:rsidRPr="00F3125C">
        <w:rPr>
          <w:sz w:val="28"/>
          <w:szCs w:val="28"/>
          <w:lang w:val="en-US"/>
        </w:rPr>
        <w:t>I</w:t>
      </w:r>
      <w:r w:rsidR="00F3125C" w:rsidRPr="00F3125C">
        <w:rPr>
          <w:sz w:val="28"/>
          <w:szCs w:val="28"/>
        </w:rPr>
        <w:t xml:space="preserve"> квартал 2020</w:t>
      </w:r>
      <w:r w:rsidRPr="00F3125C">
        <w:rPr>
          <w:sz w:val="28"/>
          <w:szCs w:val="28"/>
        </w:rPr>
        <w:t xml:space="preserve"> года исполнены в</w:t>
      </w:r>
      <w:r w:rsidR="00F3125C" w:rsidRPr="00F3125C">
        <w:rPr>
          <w:sz w:val="28"/>
          <w:szCs w:val="28"/>
        </w:rPr>
        <w:t> </w:t>
      </w:r>
      <w:r w:rsidRPr="00F3125C">
        <w:rPr>
          <w:sz w:val="28"/>
          <w:szCs w:val="28"/>
        </w:rPr>
        <w:t xml:space="preserve">объеме </w:t>
      </w:r>
      <w:r w:rsidR="00F3125C" w:rsidRPr="00F3125C">
        <w:rPr>
          <w:sz w:val="28"/>
          <w:szCs w:val="28"/>
        </w:rPr>
        <w:t>7 771,1 тыс. рублей, или на 28,4</w:t>
      </w:r>
      <w:r w:rsidRPr="00F3125C">
        <w:rPr>
          <w:sz w:val="28"/>
          <w:szCs w:val="28"/>
        </w:rPr>
        <w:t>% к</w:t>
      </w:r>
      <w:r w:rsidR="00F3125C">
        <w:rPr>
          <w:sz w:val="28"/>
          <w:szCs w:val="28"/>
        </w:rPr>
        <w:t> </w:t>
      </w:r>
      <w:r w:rsidRPr="00F3125C">
        <w:rPr>
          <w:sz w:val="28"/>
          <w:szCs w:val="28"/>
        </w:rPr>
        <w:t>утвержденным годовым назначениям</w:t>
      </w:r>
      <w:r w:rsidR="00F3125C" w:rsidRPr="00F3125C">
        <w:rPr>
          <w:sz w:val="28"/>
          <w:szCs w:val="28"/>
        </w:rPr>
        <w:t xml:space="preserve"> 27 385,0 тыс. рублей</w:t>
      </w:r>
      <w:r w:rsidRPr="00F3125C">
        <w:rPr>
          <w:sz w:val="28"/>
          <w:szCs w:val="28"/>
        </w:rPr>
        <w:t>, в том числе за</w:t>
      </w:r>
      <w:r w:rsidR="00F3125C">
        <w:rPr>
          <w:sz w:val="28"/>
          <w:szCs w:val="28"/>
        </w:rPr>
        <w:t> </w:t>
      </w:r>
      <w:r w:rsidRPr="00F3125C">
        <w:rPr>
          <w:sz w:val="28"/>
          <w:szCs w:val="28"/>
        </w:rPr>
        <w:t>счет налогов</w:t>
      </w:r>
      <w:r w:rsidR="001215AC" w:rsidRPr="00F3125C">
        <w:rPr>
          <w:sz w:val="28"/>
          <w:szCs w:val="28"/>
        </w:rPr>
        <w:t>ых и</w:t>
      </w:r>
      <w:r w:rsidR="00F3125C" w:rsidRPr="00F3125C">
        <w:rPr>
          <w:sz w:val="28"/>
          <w:szCs w:val="28"/>
        </w:rPr>
        <w:t> неналоговых доходов – 1 009,4</w:t>
      </w:r>
      <w:r w:rsidRPr="00F3125C">
        <w:rPr>
          <w:sz w:val="28"/>
          <w:szCs w:val="28"/>
        </w:rPr>
        <w:t xml:space="preserve"> тыс. рублей, безвозмездных поступлений </w:t>
      </w:r>
      <w:r w:rsidR="001215AC" w:rsidRPr="00F3125C">
        <w:rPr>
          <w:sz w:val="28"/>
          <w:szCs w:val="28"/>
        </w:rPr>
        <w:t>–</w:t>
      </w:r>
      <w:r w:rsidRPr="00F3125C">
        <w:rPr>
          <w:sz w:val="28"/>
          <w:szCs w:val="28"/>
        </w:rPr>
        <w:t xml:space="preserve"> </w:t>
      </w:r>
      <w:r w:rsidR="00F3125C" w:rsidRPr="00F3125C">
        <w:rPr>
          <w:sz w:val="28"/>
          <w:szCs w:val="28"/>
        </w:rPr>
        <w:t>6 761,7</w:t>
      </w:r>
      <w:r w:rsidRPr="00F3125C">
        <w:rPr>
          <w:sz w:val="28"/>
          <w:szCs w:val="28"/>
        </w:rPr>
        <w:t xml:space="preserve"> тыс. рублей.</w:t>
      </w:r>
    </w:p>
    <w:p w:rsidR="00086822" w:rsidRPr="00F3125C" w:rsidRDefault="00086822" w:rsidP="00086822">
      <w:pPr>
        <w:ind w:firstLine="567"/>
        <w:jc w:val="both"/>
        <w:rPr>
          <w:sz w:val="28"/>
          <w:szCs w:val="28"/>
        </w:rPr>
      </w:pPr>
      <w:proofErr w:type="gramStart"/>
      <w:r w:rsidRPr="00F3125C">
        <w:rPr>
          <w:sz w:val="28"/>
          <w:szCs w:val="28"/>
        </w:rPr>
        <w:t xml:space="preserve">Налоговые доходы </w:t>
      </w:r>
      <w:r w:rsidR="001215AC" w:rsidRPr="00F3125C">
        <w:rPr>
          <w:sz w:val="28"/>
          <w:szCs w:val="28"/>
        </w:rPr>
        <w:t xml:space="preserve">поступили в сумме </w:t>
      </w:r>
      <w:r w:rsidR="00F3125C" w:rsidRPr="00F3125C">
        <w:rPr>
          <w:sz w:val="28"/>
          <w:szCs w:val="28"/>
        </w:rPr>
        <w:t>1 009,4</w:t>
      </w:r>
      <w:r w:rsidR="001215AC" w:rsidRPr="00F3125C">
        <w:rPr>
          <w:sz w:val="28"/>
          <w:szCs w:val="28"/>
        </w:rPr>
        <w:t xml:space="preserve"> тыс. рублей, </w:t>
      </w:r>
      <w:r w:rsidR="00F3125C" w:rsidRPr="00F3125C">
        <w:rPr>
          <w:sz w:val="28"/>
          <w:szCs w:val="28"/>
        </w:rPr>
        <w:t>исполнение составило</w:t>
      </w:r>
      <w:r w:rsidR="001215AC" w:rsidRPr="00F3125C">
        <w:rPr>
          <w:sz w:val="28"/>
          <w:szCs w:val="28"/>
        </w:rPr>
        <w:t xml:space="preserve"> 13,4</w:t>
      </w:r>
      <w:r w:rsidRPr="00F3125C">
        <w:rPr>
          <w:sz w:val="28"/>
          <w:szCs w:val="28"/>
        </w:rPr>
        <w:t xml:space="preserve">% к плановым </w:t>
      </w:r>
      <w:r w:rsidR="00F3125C">
        <w:rPr>
          <w:sz w:val="28"/>
          <w:szCs w:val="28"/>
        </w:rPr>
        <w:t>к годовым бюджетным назначениям (ниже</w:t>
      </w:r>
      <w:proofErr w:type="gramEnd"/>
      <w:r w:rsidR="00F3125C">
        <w:rPr>
          <w:sz w:val="28"/>
          <w:szCs w:val="28"/>
        </w:rPr>
        <w:t xml:space="preserve"> нормативного уровня исполнения на 11,6%)</w:t>
      </w:r>
      <w:r w:rsidRPr="00F3125C">
        <w:rPr>
          <w:sz w:val="28"/>
          <w:szCs w:val="28"/>
        </w:rPr>
        <w:t>.</w:t>
      </w:r>
      <w:r w:rsidR="00F3125C" w:rsidRPr="00F3125C">
        <w:rPr>
          <w:sz w:val="28"/>
          <w:szCs w:val="28"/>
        </w:rPr>
        <w:t xml:space="preserve"> Доля в общем объеме доходов – 7,5%. </w:t>
      </w:r>
      <w:r w:rsidRPr="00F3125C">
        <w:rPr>
          <w:sz w:val="28"/>
          <w:szCs w:val="28"/>
        </w:rPr>
        <w:t>Основными источниками налоговых доходов бюджета муниципального обра</w:t>
      </w:r>
      <w:r w:rsidR="001215AC" w:rsidRPr="00F3125C">
        <w:rPr>
          <w:sz w:val="28"/>
          <w:szCs w:val="28"/>
        </w:rPr>
        <w:t>зования в отчетном периоде явил</w:t>
      </w:r>
      <w:r w:rsidRPr="00F3125C">
        <w:rPr>
          <w:sz w:val="28"/>
          <w:szCs w:val="28"/>
        </w:rPr>
        <w:t>ись: налог на доходы физических лиц, земельный налог с организаций.</w:t>
      </w:r>
    </w:p>
    <w:p w:rsidR="001215AC" w:rsidRPr="00F3125C" w:rsidRDefault="00C739DF" w:rsidP="000868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3125C" w:rsidRPr="00F3125C">
        <w:rPr>
          <w:sz w:val="28"/>
          <w:szCs w:val="28"/>
        </w:rPr>
        <w:t>з</w:t>
      </w:r>
      <w:r w:rsidR="00620BC8">
        <w:rPr>
          <w:sz w:val="28"/>
          <w:szCs w:val="28"/>
        </w:rPr>
        <w:t> </w:t>
      </w:r>
      <w:r w:rsidR="00F3125C" w:rsidRPr="00F3125C">
        <w:rPr>
          <w:sz w:val="28"/>
          <w:szCs w:val="28"/>
        </w:rPr>
        <w:t xml:space="preserve">запланированной суммы </w:t>
      </w:r>
      <w:r w:rsidR="00620BC8">
        <w:rPr>
          <w:sz w:val="28"/>
          <w:szCs w:val="28"/>
        </w:rPr>
        <w:t xml:space="preserve">неналоговых доходов </w:t>
      </w:r>
      <w:r w:rsidR="00F3125C" w:rsidRPr="00F3125C">
        <w:rPr>
          <w:sz w:val="28"/>
          <w:szCs w:val="28"/>
        </w:rPr>
        <w:t>125,6 тыс. рублей поступлений не было</w:t>
      </w:r>
      <w:r w:rsidR="00086822" w:rsidRPr="00F3125C">
        <w:rPr>
          <w:sz w:val="28"/>
          <w:szCs w:val="28"/>
        </w:rPr>
        <w:t>.</w:t>
      </w:r>
    </w:p>
    <w:p w:rsidR="00086822" w:rsidRPr="00F3125C" w:rsidRDefault="00086822" w:rsidP="00086822">
      <w:pPr>
        <w:ind w:firstLine="567"/>
        <w:jc w:val="both"/>
        <w:rPr>
          <w:sz w:val="28"/>
          <w:szCs w:val="28"/>
        </w:rPr>
      </w:pPr>
      <w:r w:rsidRPr="00F3125C">
        <w:rPr>
          <w:sz w:val="28"/>
          <w:szCs w:val="28"/>
        </w:rPr>
        <w:t xml:space="preserve">Безвозмездные поступления в местный бюджет составили </w:t>
      </w:r>
      <w:r w:rsidR="00F3125C" w:rsidRPr="00F3125C">
        <w:rPr>
          <w:sz w:val="28"/>
          <w:szCs w:val="28"/>
        </w:rPr>
        <w:t>6 761,7 тыс. рублей, или 33,4</w:t>
      </w:r>
      <w:r w:rsidRPr="00F3125C">
        <w:rPr>
          <w:sz w:val="28"/>
          <w:szCs w:val="28"/>
        </w:rPr>
        <w:t>% к утвержденным назначениям</w:t>
      </w:r>
      <w:r w:rsidR="00F3125C" w:rsidRPr="00F3125C">
        <w:rPr>
          <w:sz w:val="28"/>
          <w:szCs w:val="28"/>
        </w:rPr>
        <w:t xml:space="preserve"> 20 229,4 тыс. рублей</w:t>
      </w:r>
      <w:r w:rsidRPr="00F3125C">
        <w:rPr>
          <w:sz w:val="28"/>
          <w:szCs w:val="28"/>
        </w:rPr>
        <w:t>.</w:t>
      </w:r>
    </w:p>
    <w:p w:rsidR="00086822" w:rsidRDefault="00086822" w:rsidP="00086822">
      <w:pPr>
        <w:ind w:firstLine="540"/>
        <w:jc w:val="both"/>
        <w:rPr>
          <w:sz w:val="28"/>
          <w:szCs w:val="28"/>
        </w:rPr>
      </w:pPr>
      <w:r w:rsidRPr="00620BC8">
        <w:rPr>
          <w:sz w:val="28"/>
          <w:szCs w:val="28"/>
        </w:rPr>
        <w:t xml:space="preserve">По структуре исполнения доля </w:t>
      </w:r>
      <w:r w:rsidR="00F3125C" w:rsidRPr="00620BC8">
        <w:rPr>
          <w:sz w:val="28"/>
          <w:szCs w:val="28"/>
        </w:rPr>
        <w:t>собственных</w:t>
      </w:r>
      <w:r w:rsidR="00620BC8" w:rsidRPr="00620BC8">
        <w:rPr>
          <w:sz w:val="28"/>
          <w:szCs w:val="28"/>
        </w:rPr>
        <w:t xml:space="preserve"> доходов бюджета составила 13,0</w:t>
      </w:r>
      <w:r w:rsidR="00620BC8">
        <w:rPr>
          <w:sz w:val="28"/>
          <w:szCs w:val="28"/>
        </w:rPr>
        <w:t>%</w:t>
      </w:r>
      <w:r w:rsidRPr="00620BC8">
        <w:rPr>
          <w:sz w:val="28"/>
          <w:szCs w:val="28"/>
        </w:rPr>
        <w:t>, безвозмездных поступлений</w:t>
      </w:r>
      <w:r w:rsidR="00620BC8" w:rsidRPr="00620BC8">
        <w:rPr>
          <w:sz w:val="28"/>
          <w:szCs w:val="28"/>
        </w:rPr>
        <w:t xml:space="preserve"> от бюджетов других уровней 87,0</w:t>
      </w:r>
      <w:r w:rsidRPr="00620BC8">
        <w:rPr>
          <w:sz w:val="28"/>
          <w:szCs w:val="28"/>
        </w:rPr>
        <w:t>%. Данный факт свидетельствует о значительной зависимости бюджета муниципального образования от сре</w:t>
      </w:r>
      <w:proofErr w:type="gramStart"/>
      <w:r w:rsidRPr="00620BC8">
        <w:rPr>
          <w:sz w:val="28"/>
          <w:szCs w:val="28"/>
        </w:rPr>
        <w:t>дств др</w:t>
      </w:r>
      <w:proofErr w:type="gramEnd"/>
      <w:r w:rsidRPr="00620BC8">
        <w:rPr>
          <w:sz w:val="28"/>
          <w:szCs w:val="28"/>
        </w:rPr>
        <w:t>угих бюджетов бюджетной системы.</w:t>
      </w:r>
    </w:p>
    <w:p w:rsidR="00620BC8" w:rsidRDefault="00620BC8" w:rsidP="00086822">
      <w:pPr>
        <w:ind w:firstLine="540"/>
        <w:jc w:val="both"/>
        <w:rPr>
          <w:sz w:val="14"/>
          <w:szCs w:val="14"/>
        </w:rPr>
      </w:pPr>
    </w:p>
    <w:p w:rsidR="00620BC8" w:rsidRPr="00620BC8" w:rsidRDefault="00086822" w:rsidP="00086822">
      <w:pPr>
        <w:ind w:firstLine="567"/>
        <w:jc w:val="both"/>
        <w:rPr>
          <w:sz w:val="28"/>
          <w:szCs w:val="28"/>
        </w:rPr>
      </w:pPr>
      <w:r w:rsidRPr="00620BC8">
        <w:rPr>
          <w:sz w:val="28"/>
          <w:szCs w:val="28"/>
        </w:rPr>
        <w:t>Расходы бюджета муниципально</w:t>
      </w:r>
      <w:r w:rsidR="00620BC8" w:rsidRPr="00620BC8">
        <w:rPr>
          <w:sz w:val="28"/>
          <w:szCs w:val="28"/>
        </w:rPr>
        <w:t>го образования за I квартал 2020</w:t>
      </w:r>
      <w:r w:rsidRPr="00620BC8">
        <w:rPr>
          <w:sz w:val="28"/>
          <w:szCs w:val="28"/>
        </w:rPr>
        <w:t xml:space="preserve"> года исполнены в сумме </w:t>
      </w:r>
      <w:r w:rsidR="00620BC8" w:rsidRPr="00620BC8">
        <w:rPr>
          <w:sz w:val="28"/>
          <w:szCs w:val="28"/>
        </w:rPr>
        <w:t>5 743,5 тыс. рублей, или на 20,9</w:t>
      </w:r>
      <w:r w:rsidRPr="00620BC8">
        <w:rPr>
          <w:sz w:val="28"/>
          <w:szCs w:val="28"/>
        </w:rPr>
        <w:t>% к утвержденным годовым назначениям</w:t>
      </w:r>
      <w:r w:rsidR="00620BC8" w:rsidRPr="00620BC8">
        <w:rPr>
          <w:sz w:val="28"/>
          <w:szCs w:val="28"/>
        </w:rPr>
        <w:t xml:space="preserve"> 27 502,0 тыс. рублей.</w:t>
      </w:r>
    </w:p>
    <w:p w:rsidR="00620BC8" w:rsidRPr="006D73BF" w:rsidRDefault="00620BC8" w:rsidP="00620BC8">
      <w:pPr>
        <w:ind w:firstLine="567"/>
        <w:jc w:val="both"/>
        <w:rPr>
          <w:sz w:val="28"/>
          <w:szCs w:val="28"/>
        </w:rPr>
      </w:pPr>
      <w:r w:rsidRPr="006D73BF">
        <w:rPr>
          <w:sz w:val="28"/>
          <w:szCs w:val="28"/>
        </w:rPr>
        <w:t xml:space="preserve">В структуре расходов бюджета муниципального образования </w:t>
      </w:r>
      <w:proofErr w:type="gramStart"/>
      <w:r w:rsidRPr="006D73BF">
        <w:rPr>
          <w:sz w:val="28"/>
          <w:szCs w:val="28"/>
        </w:rPr>
        <w:t>Городецкое</w:t>
      </w:r>
      <w:proofErr w:type="gramEnd"/>
      <w:r w:rsidRPr="006D73BF">
        <w:rPr>
          <w:sz w:val="28"/>
          <w:szCs w:val="28"/>
        </w:rPr>
        <w:t xml:space="preserve"> удельный вес расходов по разделам составил:</w:t>
      </w:r>
    </w:p>
    <w:p w:rsidR="00620BC8" w:rsidRPr="00B55C60" w:rsidRDefault="00620BC8" w:rsidP="00620BC8">
      <w:pPr>
        <w:jc w:val="both"/>
        <w:rPr>
          <w:sz w:val="28"/>
          <w:szCs w:val="28"/>
        </w:rPr>
      </w:pPr>
      <w:r w:rsidRPr="00B55C60">
        <w:rPr>
          <w:sz w:val="28"/>
          <w:szCs w:val="28"/>
        </w:rPr>
        <w:t>– «Жилищно-коммунальное хозяйство» 58,2% (3 344,9 тыс. рублей);</w:t>
      </w:r>
    </w:p>
    <w:p w:rsidR="00620BC8" w:rsidRPr="00B55C60" w:rsidRDefault="00620BC8" w:rsidP="00620BC8">
      <w:pPr>
        <w:jc w:val="both"/>
        <w:rPr>
          <w:sz w:val="28"/>
          <w:szCs w:val="28"/>
        </w:rPr>
      </w:pPr>
      <w:r w:rsidRPr="00B55C60">
        <w:rPr>
          <w:sz w:val="28"/>
          <w:szCs w:val="28"/>
        </w:rPr>
        <w:t>– «Общегосударственные вопросы» 38,8% (2 228,7 тыс. рублей);</w:t>
      </w:r>
    </w:p>
    <w:p w:rsidR="00620BC8" w:rsidRPr="00B55C60" w:rsidRDefault="00620BC8" w:rsidP="00620BC8">
      <w:pPr>
        <w:jc w:val="both"/>
        <w:rPr>
          <w:sz w:val="28"/>
          <w:szCs w:val="28"/>
        </w:rPr>
      </w:pPr>
      <w:r w:rsidRPr="00B55C60">
        <w:rPr>
          <w:sz w:val="28"/>
          <w:szCs w:val="28"/>
        </w:rPr>
        <w:t>– «Национальная оборона» 2,0% (117,2 тыс. рублей);</w:t>
      </w:r>
    </w:p>
    <w:p w:rsidR="00620BC8" w:rsidRPr="00B55C60" w:rsidRDefault="00620BC8" w:rsidP="00620BC8">
      <w:pPr>
        <w:jc w:val="both"/>
        <w:rPr>
          <w:sz w:val="28"/>
          <w:szCs w:val="28"/>
        </w:rPr>
      </w:pPr>
      <w:r w:rsidRPr="00B55C60">
        <w:rPr>
          <w:sz w:val="28"/>
          <w:szCs w:val="28"/>
        </w:rPr>
        <w:t>– «Социальная политика» 0,7% (42,3 тыс. рублей);</w:t>
      </w:r>
    </w:p>
    <w:p w:rsidR="00620BC8" w:rsidRPr="00B55C60" w:rsidRDefault="00620BC8" w:rsidP="00620BC8">
      <w:pPr>
        <w:jc w:val="both"/>
        <w:rPr>
          <w:sz w:val="28"/>
          <w:szCs w:val="28"/>
        </w:rPr>
      </w:pPr>
      <w:r w:rsidRPr="00B55C60">
        <w:rPr>
          <w:sz w:val="28"/>
          <w:szCs w:val="28"/>
        </w:rPr>
        <w:t>- «Национальная безопасность и правоохранительная деятельность» 0,1% (5,4 тыс. рублей);</w:t>
      </w:r>
    </w:p>
    <w:p w:rsidR="00620BC8" w:rsidRPr="00B55C60" w:rsidRDefault="00620BC8" w:rsidP="00620BC8">
      <w:pPr>
        <w:jc w:val="both"/>
        <w:rPr>
          <w:sz w:val="28"/>
          <w:szCs w:val="28"/>
        </w:rPr>
      </w:pPr>
      <w:r w:rsidRPr="00B55C60">
        <w:rPr>
          <w:sz w:val="28"/>
          <w:szCs w:val="28"/>
        </w:rPr>
        <w:lastRenderedPageBreak/>
        <w:t>- «Физическая культура и спорт» 0,1% (4,9 тыс. рублей).</w:t>
      </w:r>
    </w:p>
    <w:p w:rsidR="00620BC8" w:rsidRDefault="00620BC8" w:rsidP="00620BC8">
      <w:pPr>
        <w:ind w:firstLine="567"/>
        <w:jc w:val="both"/>
        <w:rPr>
          <w:sz w:val="28"/>
          <w:szCs w:val="28"/>
        </w:rPr>
      </w:pPr>
      <w:r w:rsidRPr="00B55C60">
        <w:rPr>
          <w:sz w:val="28"/>
          <w:szCs w:val="28"/>
        </w:rPr>
        <w:t>Не имеется исполнения к годовым бюджетным назначениям по разделам классификации расходов «Национальная экономика», «Образование».</w:t>
      </w:r>
    </w:p>
    <w:p w:rsidR="00620BC8" w:rsidRPr="00B55C60" w:rsidRDefault="00620BC8" w:rsidP="00620BC8">
      <w:pPr>
        <w:tabs>
          <w:tab w:val="left" w:pos="0"/>
        </w:tabs>
        <w:jc w:val="center"/>
        <w:rPr>
          <w:sz w:val="14"/>
          <w:szCs w:val="14"/>
        </w:rPr>
      </w:pPr>
    </w:p>
    <w:p w:rsidR="00620BC8" w:rsidRPr="009C554C" w:rsidRDefault="00620BC8" w:rsidP="00620BC8">
      <w:pPr>
        <w:tabs>
          <w:tab w:val="left" w:pos="0"/>
        </w:tabs>
        <w:ind w:right="99" w:firstLine="567"/>
        <w:jc w:val="both"/>
        <w:rPr>
          <w:sz w:val="28"/>
          <w:szCs w:val="28"/>
        </w:rPr>
      </w:pPr>
      <w:r w:rsidRPr="009B5B64">
        <w:rPr>
          <w:sz w:val="28"/>
          <w:szCs w:val="28"/>
        </w:rPr>
        <w:t xml:space="preserve">Согласно отчету об исполнении бюджета за </w:t>
      </w:r>
      <w:r w:rsidRPr="009B5B6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2020</w:t>
      </w:r>
      <w:r w:rsidRPr="009B5B64">
        <w:rPr>
          <w:sz w:val="28"/>
          <w:szCs w:val="28"/>
        </w:rPr>
        <w:t xml:space="preserve"> года бюджет муниципального обра</w:t>
      </w:r>
      <w:r>
        <w:rPr>
          <w:sz w:val="28"/>
          <w:szCs w:val="28"/>
        </w:rPr>
        <w:t>зования</w:t>
      </w:r>
      <w:r w:rsidRPr="009B5B64">
        <w:rPr>
          <w:sz w:val="28"/>
          <w:szCs w:val="28"/>
        </w:rPr>
        <w:t xml:space="preserve"> исполнен с </w:t>
      </w:r>
      <w:proofErr w:type="spellStart"/>
      <w:r w:rsidRPr="009B5B64">
        <w:rPr>
          <w:sz w:val="28"/>
          <w:szCs w:val="28"/>
        </w:rPr>
        <w:t>профицитом</w:t>
      </w:r>
      <w:proofErr w:type="spellEnd"/>
      <w:r w:rsidRPr="009B5B64">
        <w:rPr>
          <w:sz w:val="28"/>
          <w:szCs w:val="28"/>
        </w:rPr>
        <w:t xml:space="preserve">, доходы превысили расходы на </w:t>
      </w:r>
      <w:r>
        <w:rPr>
          <w:sz w:val="28"/>
          <w:szCs w:val="28"/>
        </w:rPr>
        <w:t>2 027,61307</w:t>
      </w:r>
      <w:r w:rsidRPr="009B5B64">
        <w:rPr>
          <w:sz w:val="28"/>
          <w:szCs w:val="28"/>
        </w:rPr>
        <w:t xml:space="preserve"> тыс. рублей.</w:t>
      </w:r>
      <w:r w:rsidRPr="00604BEB">
        <w:rPr>
          <w:sz w:val="28"/>
          <w:szCs w:val="28"/>
        </w:rPr>
        <w:t xml:space="preserve"> </w:t>
      </w:r>
      <w:r w:rsidRPr="009C554C">
        <w:rPr>
          <w:sz w:val="28"/>
          <w:szCs w:val="28"/>
        </w:rPr>
        <w:t>Источниками финан</w:t>
      </w:r>
      <w:r>
        <w:rPr>
          <w:sz w:val="28"/>
          <w:szCs w:val="28"/>
        </w:rPr>
        <w:t>сирования дефицита бюджета являе</w:t>
      </w:r>
      <w:r w:rsidRPr="009C554C">
        <w:rPr>
          <w:sz w:val="28"/>
          <w:szCs w:val="28"/>
        </w:rPr>
        <w:t xml:space="preserve">тся изменение остатков средств на счетах по учету средств бюджета. </w:t>
      </w:r>
    </w:p>
    <w:p w:rsidR="00620BC8" w:rsidRPr="00620BC8" w:rsidRDefault="00620BC8" w:rsidP="00086822">
      <w:pPr>
        <w:ind w:firstLine="567"/>
        <w:jc w:val="both"/>
        <w:rPr>
          <w:sz w:val="14"/>
          <w:szCs w:val="14"/>
          <w:highlight w:val="yellow"/>
        </w:rPr>
      </w:pPr>
    </w:p>
    <w:p w:rsidR="008B19AC" w:rsidRPr="00620BC8" w:rsidRDefault="00000F83" w:rsidP="00086822">
      <w:pPr>
        <w:tabs>
          <w:tab w:val="left" w:pos="0"/>
        </w:tabs>
        <w:ind w:right="99" w:firstLine="567"/>
        <w:jc w:val="both"/>
        <w:rPr>
          <w:sz w:val="28"/>
          <w:szCs w:val="28"/>
        </w:rPr>
      </w:pPr>
      <w:r w:rsidRPr="00620BC8">
        <w:rPr>
          <w:sz w:val="28"/>
          <w:szCs w:val="28"/>
        </w:rPr>
        <w:t>А</w:t>
      </w:r>
      <w:r w:rsidR="008B19AC" w:rsidRPr="00620BC8">
        <w:rPr>
          <w:sz w:val="28"/>
          <w:szCs w:val="28"/>
        </w:rPr>
        <w:t xml:space="preserve">дминистрации муниципального образования </w:t>
      </w:r>
      <w:proofErr w:type="gramStart"/>
      <w:r w:rsidR="008B19AC" w:rsidRPr="00620BC8">
        <w:rPr>
          <w:sz w:val="28"/>
          <w:szCs w:val="28"/>
        </w:rPr>
        <w:t>Городецкое</w:t>
      </w:r>
      <w:proofErr w:type="gramEnd"/>
      <w:r w:rsidR="008B19AC" w:rsidRPr="00620BC8">
        <w:rPr>
          <w:sz w:val="28"/>
          <w:szCs w:val="28"/>
        </w:rPr>
        <w:t xml:space="preserve"> предложено:</w:t>
      </w:r>
    </w:p>
    <w:p w:rsidR="008B19AC" w:rsidRPr="00620BC8" w:rsidRDefault="008B19AC" w:rsidP="00086822">
      <w:pPr>
        <w:tabs>
          <w:tab w:val="left" w:pos="0"/>
        </w:tabs>
        <w:ind w:right="99" w:firstLine="567"/>
        <w:jc w:val="both"/>
        <w:rPr>
          <w:sz w:val="14"/>
          <w:szCs w:val="14"/>
          <w:highlight w:val="yellow"/>
        </w:rPr>
      </w:pPr>
    </w:p>
    <w:p w:rsidR="00620BC8" w:rsidRPr="002B5144" w:rsidRDefault="00620BC8" w:rsidP="00620BC8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B5144">
        <w:rPr>
          <w:color w:val="000000"/>
          <w:sz w:val="28"/>
          <w:szCs w:val="28"/>
          <w:shd w:val="clear" w:color="auto" w:fill="FFFFFF"/>
        </w:rPr>
        <w:t>1. Для обеспечения качественного исполнения доходной части бюджета необходимо активизировать работу по привлечению платежей в бюджет и новых источников, участия в федеральных и областных программах.</w:t>
      </w:r>
    </w:p>
    <w:p w:rsidR="00620BC8" w:rsidRPr="002B5144" w:rsidRDefault="00620BC8" w:rsidP="00620BC8">
      <w:pPr>
        <w:ind w:right="-2" w:firstLine="567"/>
        <w:jc w:val="both"/>
        <w:rPr>
          <w:sz w:val="28"/>
          <w:szCs w:val="28"/>
        </w:rPr>
      </w:pPr>
      <w:r w:rsidRPr="002B5144">
        <w:rPr>
          <w:sz w:val="28"/>
          <w:szCs w:val="28"/>
        </w:rPr>
        <w:t>2. Продолжать проводить работу по увеличению поступлений собственных (налоговых и неналоговых) доходов в бюджет муниципального образования.</w:t>
      </w:r>
    </w:p>
    <w:p w:rsidR="00620BC8" w:rsidRPr="002B5144" w:rsidRDefault="00620BC8" w:rsidP="00620BC8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B5144">
        <w:rPr>
          <w:color w:val="000000"/>
          <w:sz w:val="28"/>
          <w:szCs w:val="28"/>
          <w:shd w:val="clear" w:color="auto" w:fill="FFFFFF"/>
        </w:rPr>
        <w:t>3. Активизировать работу по обеспечению уплаты местных налогов.</w:t>
      </w:r>
    </w:p>
    <w:p w:rsidR="00620BC8" w:rsidRPr="002B5144" w:rsidRDefault="00620BC8" w:rsidP="00620BC8">
      <w:pPr>
        <w:ind w:firstLine="567"/>
        <w:jc w:val="both"/>
        <w:rPr>
          <w:sz w:val="28"/>
          <w:szCs w:val="28"/>
        </w:rPr>
      </w:pPr>
      <w:r w:rsidRPr="002B5144">
        <w:rPr>
          <w:sz w:val="28"/>
          <w:szCs w:val="28"/>
        </w:rPr>
        <w:t xml:space="preserve">4. Обеспечить качественный </w:t>
      </w:r>
      <w:proofErr w:type="gramStart"/>
      <w:r w:rsidRPr="002B5144">
        <w:rPr>
          <w:sz w:val="28"/>
          <w:szCs w:val="28"/>
        </w:rPr>
        <w:t>контроль за</w:t>
      </w:r>
      <w:proofErr w:type="gramEnd"/>
      <w:r w:rsidRPr="002B5144">
        <w:rPr>
          <w:sz w:val="28"/>
          <w:szCs w:val="28"/>
        </w:rPr>
        <w:t xml:space="preserve"> своевременным внесением плательщиками текущих платежей.</w:t>
      </w:r>
    </w:p>
    <w:p w:rsidR="00620BC8" w:rsidRPr="002B5144" w:rsidRDefault="00620BC8" w:rsidP="00620BC8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2B5144">
        <w:rPr>
          <w:sz w:val="28"/>
          <w:szCs w:val="28"/>
        </w:rPr>
        <w:t>5. Принять меры по сокращению недоимки по налогам, поступающим в местный бюджет муниципального образования, по недопущению образования недоимки по местным налогам в бюджет, ведущей к</w:t>
      </w:r>
      <w:r w:rsidR="00C739DF">
        <w:rPr>
          <w:sz w:val="28"/>
          <w:szCs w:val="28"/>
        </w:rPr>
        <w:t> </w:t>
      </w:r>
      <w:r w:rsidRPr="002B5144">
        <w:rPr>
          <w:sz w:val="28"/>
          <w:szCs w:val="28"/>
        </w:rPr>
        <w:t>начислению пени и штрафных санкций.</w:t>
      </w:r>
    </w:p>
    <w:p w:rsidR="00620BC8" w:rsidRPr="002B5144" w:rsidRDefault="00620BC8" w:rsidP="00620BC8">
      <w:pPr>
        <w:ind w:firstLine="567"/>
        <w:jc w:val="both"/>
        <w:rPr>
          <w:sz w:val="28"/>
          <w:szCs w:val="28"/>
        </w:rPr>
      </w:pPr>
      <w:r w:rsidRPr="002B5144">
        <w:rPr>
          <w:sz w:val="28"/>
          <w:szCs w:val="28"/>
        </w:rPr>
        <w:t>6. Усилить работу по обеспечению исполнения расходных обязательств.</w:t>
      </w:r>
    </w:p>
    <w:p w:rsidR="00620BC8" w:rsidRPr="002B5144" w:rsidRDefault="00620BC8" w:rsidP="00620BC8">
      <w:pPr>
        <w:ind w:firstLine="567"/>
        <w:jc w:val="both"/>
        <w:rPr>
          <w:sz w:val="28"/>
          <w:szCs w:val="28"/>
        </w:rPr>
      </w:pPr>
      <w:r w:rsidRPr="002B5144">
        <w:rPr>
          <w:sz w:val="28"/>
          <w:szCs w:val="28"/>
        </w:rPr>
        <w:t>7. Продолжать работу по равномерному, соразмерно поступающим доходам, исполнению расходов бюджета в течение текущего финансового года.</w:t>
      </w:r>
    </w:p>
    <w:p w:rsidR="00620BC8" w:rsidRPr="002B5144" w:rsidRDefault="00620BC8" w:rsidP="00620BC8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B5144">
        <w:rPr>
          <w:sz w:val="28"/>
          <w:szCs w:val="28"/>
        </w:rPr>
        <w:t xml:space="preserve">8. Проанализировать ожидаемое поступление </w:t>
      </w:r>
      <w:proofErr w:type="spellStart"/>
      <w:r w:rsidRPr="002B5144">
        <w:rPr>
          <w:sz w:val="28"/>
          <w:szCs w:val="28"/>
        </w:rPr>
        <w:t>администрируемых</w:t>
      </w:r>
      <w:proofErr w:type="spellEnd"/>
      <w:r w:rsidRPr="002B5144">
        <w:rPr>
          <w:sz w:val="28"/>
          <w:szCs w:val="28"/>
        </w:rPr>
        <w:t xml:space="preserve"> видов доходов</w:t>
      </w:r>
      <w:r w:rsidRPr="002B5144">
        <w:rPr>
          <w:color w:val="000000"/>
          <w:sz w:val="28"/>
          <w:szCs w:val="28"/>
          <w:shd w:val="clear" w:color="auto" w:fill="FFFFFF"/>
        </w:rPr>
        <w:t xml:space="preserve"> с целью своевременной корректировки годовых плановых показателей по доходам и расходам муниципального образования Городецкое.</w:t>
      </w:r>
    </w:p>
    <w:p w:rsidR="00620BC8" w:rsidRDefault="00620BC8" w:rsidP="00620BC8">
      <w:pPr>
        <w:ind w:firstLine="567"/>
        <w:jc w:val="both"/>
        <w:rPr>
          <w:sz w:val="28"/>
          <w:szCs w:val="28"/>
        </w:rPr>
      </w:pPr>
      <w:r w:rsidRPr="002B5144">
        <w:rPr>
          <w:sz w:val="28"/>
          <w:szCs w:val="28"/>
        </w:rPr>
        <w:t>9. Повысить уровень освоения средств бюджета муниципального образования, запланированных на реализацию мероприятий по отдельным разделам бюджетной классификации.</w:t>
      </w:r>
    </w:p>
    <w:sectPr w:rsidR="00620BC8" w:rsidSect="008B19AC">
      <w:head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392" w:rsidRDefault="00861392" w:rsidP="008B19AC">
      <w:r>
        <w:separator/>
      </w:r>
    </w:p>
  </w:endnote>
  <w:endnote w:type="continuationSeparator" w:id="0">
    <w:p w:rsidR="00861392" w:rsidRDefault="00861392" w:rsidP="008B1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392" w:rsidRDefault="00861392" w:rsidP="008B19AC">
      <w:r>
        <w:separator/>
      </w:r>
    </w:p>
  </w:footnote>
  <w:footnote w:type="continuationSeparator" w:id="0">
    <w:p w:rsidR="00861392" w:rsidRDefault="00861392" w:rsidP="008B1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37389"/>
      <w:docPartObj>
        <w:docPartGallery w:val="Page Numbers (Top of Page)"/>
        <w:docPartUnique/>
      </w:docPartObj>
    </w:sdtPr>
    <w:sdtContent>
      <w:p w:rsidR="008B19AC" w:rsidRDefault="000305C0">
        <w:pPr>
          <w:pStyle w:val="a3"/>
          <w:jc w:val="center"/>
        </w:pPr>
        <w:r w:rsidRPr="00F3125C">
          <w:rPr>
            <w:sz w:val="20"/>
            <w:szCs w:val="20"/>
          </w:rPr>
          <w:fldChar w:fldCharType="begin"/>
        </w:r>
        <w:r w:rsidR="004B2F05" w:rsidRPr="00F3125C">
          <w:rPr>
            <w:sz w:val="20"/>
            <w:szCs w:val="20"/>
          </w:rPr>
          <w:instrText xml:space="preserve"> PAGE   \* MERGEFORMAT </w:instrText>
        </w:r>
        <w:r w:rsidRPr="00F3125C">
          <w:rPr>
            <w:sz w:val="20"/>
            <w:szCs w:val="20"/>
          </w:rPr>
          <w:fldChar w:fldCharType="separate"/>
        </w:r>
        <w:r w:rsidR="001F1805">
          <w:rPr>
            <w:noProof/>
            <w:sz w:val="20"/>
            <w:szCs w:val="20"/>
          </w:rPr>
          <w:t>2</w:t>
        </w:r>
        <w:r w:rsidRPr="00F3125C">
          <w:rPr>
            <w:sz w:val="20"/>
            <w:szCs w:val="20"/>
          </w:rPr>
          <w:fldChar w:fldCharType="end"/>
        </w:r>
      </w:p>
    </w:sdtContent>
  </w:sdt>
  <w:p w:rsidR="008B19AC" w:rsidRDefault="008B19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822"/>
    <w:rsid w:val="00000F83"/>
    <w:rsid w:val="00014885"/>
    <w:rsid w:val="000305C0"/>
    <w:rsid w:val="00086822"/>
    <w:rsid w:val="001215AC"/>
    <w:rsid w:val="001F1805"/>
    <w:rsid w:val="002721C8"/>
    <w:rsid w:val="002D7A8F"/>
    <w:rsid w:val="00325661"/>
    <w:rsid w:val="004B2F05"/>
    <w:rsid w:val="00522060"/>
    <w:rsid w:val="005F75B5"/>
    <w:rsid w:val="00620BC8"/>
    <w:rsid w:val="006511FD"/>
    <w:rsid w:val="00684E31"/>
    <w:rsid w:val="00700319"/>
    <w:rsid w:val="007D07B6"/>
    <w:rsid w:val="00861392"/>
    <w:rsid w:val="00872298"/>
    <w:rsid w:val="008B19AC"/>
    <w:rsid w:val="00910F7F"/>
    <w:rsid w:val="00914AB1"/>
    <w:rsid w:val="00A67BBB"/>
    <w:rsid w:val="00B61B74"/>
    <w:rsid w:val="00BA3053"/>
    <w:rsid w:val="00C563D4"/>
    <w:rsid w:val="00C739DF"/>
    <w:rsid w:val="00DB1120"/>
    <w:rsid w:val="00F1549C"/>
    <w:rsid w:val="00F3125C"/>
    <w:rsid w:val="00F62881"/>
    <w:rsid w:val="00F80583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2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9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B19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19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2019-05-23T07:04:00Z</cp:lastPrinted>
  <dcterms:created xsi:type="dcterms:W3CDTF">2019-05-21T12:26:00Z</dcterms:created>
  <dcterms:modified xsi:type="dcterms:W3CDTF">2020-05-13T08:53:00Z</dcterms:modified>
</cp:coreProperties>
</file>