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57" w:rsidRPr="00797AFB" w:rsidRDefault="00107957" w:rsidP="001079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797AFB">
        <w:rPr>
          <w:rFonts w:ascii="Times New Roman" w:eastAsia="Times New Roman" w:hAnsi="Times New Roman" w:cs="Times New Roman"/>
          <w:b/>
          <w:sz w:val="28"/>
          <w:szCs w:val="28"/>
        </w:rPr>
        <w:t>УПРАВЛЕНИЕ ФИНАНСОВ АДМИНИСТРАЦИИ</w:t>
      </w:r>
    </w:p>
    <w:p w:rsidR="00107957" w:rsidRPr="00797AFB" w:rsidRDefault="00107957" w:rsidP="001079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FB">
        <w:rPr>
          <w:rFonts w:ascii="Times New Roman" w:eastAsia="Times New Roman" w:hAnsi="Times New Roman" w:cs="Times New Roman"/>
          <w:b/>
          <w:sz w:val="28"/>
          <w:szCs w:val="28"/>
        </w:rPr>
        <w:t>КИЧМЕНГСКО-ГОРОДЕЦКОГО МУНИЦИПАЛЬНОГО РАЙОНА</w:t>
      </w:r>
    </w:p>
    <w:p w:rsidR="00107957" w:rsidRPr="00797AFB" w:rsidRDefault="00107957" w:rsidP="001079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957" w:rsidRPr="009266DC" w:rsidRDefault="00107957" w:rsidP="00107957">
      <w:pP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9266DC">
        <w:rPr>
          <w:rFonts w:ascii="Times New Roman" w:hAnsi="Times New Roman" w:cs="Times New Roman"/>
          <w:sz w:val="32"/>
          <w:szCs w:val="32"/>
        </w:rPr>
        <w:t xml:space="preserve">    </w:t>
      </w:r>
      <w:r w:rsidRPr="009266DC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proofErr w:type="gramStart"/>
      <w:r w:rsidRPr="009266DC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П</w:t>
      </w:r>
      <w:proofErr w:type="gramEnd"/>
      <w:r w:rsidRPr="009266DC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 xml:space="preserve"> Р И К А З</w:t>
      </w:r>
    </w:p>
    <w:p w:rsidR="00107957" w:rsidRPr="00797AFB" w:rsidRDefault="00107957" w:rsidP="00107957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107957" w:rsidRDefault="00107957" w:rsidP="001079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от </w:t>
      </w:r>
      <w:r w:rsidR="00F75EE5">
        <w:rPr>
          <w:rFonts w:ascii="Times New Roman" w:hAnsi="Times New Roman" w:cs="Times New Roman"/>
          <w:bCs/>
          <w:sz w:val="28"/>
          <w:szCs w:val="28"/>
        </w:rPr>
        <w:t>02</w:t>
      </w:r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75EE5">
        <w:rPr>
          <w:rFonts w:ascii="Times New Roman" w:hAnsi="Times New Roman" w:cs="Times New Roman"/>
          <w:bCs/>
          <w:sz w:val="28"/>
          <w:szCs w:val="28"/>
        </w:rPr>
        <w:t>2</w:t>
      </w:r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№</w:t>
      </w:r>
      <w:r w:rsidR="004D6724">
        <w:rPr>
          <w:rFonts w:ascii="Times New Roman" w:eastAsia="Times New Roman" w:hAnsi="Times New Roman" w:cs="Times New Roman"/>
          <w:bCs/>
          <w:sz w:val="28"/>
          <w:szCs w:val="28"/>
        </w:rPr>
        <w:t xml:space="preserve"> 26</w:t>
      </w:r>
    </w:p>
    <w:p w:rsidR="00107957" w:rsidRPr="00797AFB" w:rsidRDefault="00107957" w:rsidP="001079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>ичменгский</w:t>
      </w:r>
      <w:proofErr w:type="spellEnd"/>
      <w:r w:rsidRPr="00797A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Городок  </w:t>
      </w:r>
    </w:p>
    <w:p w:rsidR="00107957" w:rsidRDefault="00107957" w:rsidP="0010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95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07957" w:rsidRDefault="00107957" w:rsidP="00107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957">
        <w:rPr>
          <w:rFonts w:ascii="Times New Roman" w:hAnsi="Times New Roman" w:cs="Times New Roman"/>
          <w:sz w:val="28"/>
          <w:szCs w:val="28"/>
        </w:rPr>
        <w:t>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5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</w:p>
    <w:p w:rsidR="00107957" w:rsidRDefault="00107957" w:rsidP="00C578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957">
        <w:rPr>
          <w:rFonts w:ascii="Times New Roman" w:hAnsi="Times New Roman" w:cs="Times New Roman"/>
          <w:sz w:val="28"/>
          <w:szCs w:val="28"/>
        </w:rPr>
        <w:t>от 27 августа 2020г № 18</w:t>
      </w:r>
    </w:p>
    <w:p w:rsidR="00C5781F" w:rsidRDefault="00C5781F" w:rsidP="00C57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CB" w:rsidRDefault="004A6A37" w:rsidP="005C32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957">
        <w:rPr>
          <w:rFonts w:ascii="Times New Roman" w:hAnsi="Times New Roman" w:cs="Times New Roman"/>
          <w:sz w:val="28"/>
          <w:szCs w:val="28"/>
        </w:rPr>
        <w:t xml:space="preserve">Внести в приказ Управления финансов администрации </w:t>
      </w:r>
      <w:proofErr w:type="spellStart"/>
      <w:r w:rsidR="00107957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107957">
        <w:rPr>
          <w:rFonts w:ascii="Times New Roman" w:hAnsi="Times New Roman" w:cs="Times New Roman"/>
          <w:sz w:val="28"/>
          <w:szCs w:val="28"/>
        </w:rPr>
        <w:t xml:space="preserve">  муниципального района от 27 августа 2020 года № 18 «</w:t>
      </w:r>
      <w:proofErr w:type="gramStart"/>
      <w:r w:rsidR="001079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0795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107957">
        <w:rPr>
          <w:rFonts w:ascii="Times New Roman" w:hAnsi="Times New Roman" w:cs="Times New Roman"/>
          <w:sz w:val="28"/>
          <w:szCs w:val="28"/>
        </w:rPr>
        <w:t>Порядка  санкционирования оплаты денежных обязательств главных распорядителей</w:t>
      </w:r>
      <w:proofErr w:type="gramEnd"/>
      <w:r w:rsidR="00107957">
        <w:rPr>
          <w:rFonts w:ascii="Times New Roman" w:hAnsi="Times New Roman" w:cs="Times New Roman"/>
          <w:sz w:val="28"/>
          <w:szCs w:val="28"/>
        </w:rPr>
        <w:t xml:space="preserve"> и получателей средств районного бюджета и администраторов источников финансирования дефицита районного бюджета  </w:t>
      </w:r>
      <w:r w:rsidR="005C32CB">
        <w:rPr>
          <w:rFonts w:ascii="Times New Roman" w:hAnsi="Times New Roman" w:cs="Times New Roman"/>
          <w:sz w:val="28"/>
          <w:szCs w:val="28"/>
        </w:rPr>
        <w:t>изменения,</w:t>
      </w:r>
      <w:r w:rsidR="00107957">
        <w:rPr>
          <w:rFonts w:ascii="Times New Roman" w:hAnsi="Times New Roman" w:cs="Times New Roman"/>
          <w:sz w:val="28"/>
          <w:szCs w:val="28"/>
        </w:rPr>
        <w:t xml:space="preserve"> </w:t>
      </w:r>
      <w:r w:rsidR="005C32CB">
        <w:rPr>
          <w:rFonts w:ascii="Times New Roman" w:hAnsi="Times New Roman" w:cs="Times New Roman"/>
          <w:sz w:val="28"/>
          <w:szCs w:val="28"/>
        </w:rPr>
        <w:t>изложив:</w:t>
      </w:r>
    </w:p>
    <w:p w:rsidR="005C32CB" w:rsidRPr="005C32CB" w:rsidRDefault="004A6A37" w:rsidP="005C32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CB">
        <w:rPr>
          <w:rFonts w:ascii="Times New Roman" w:hAnsi="Times New Roman" w:cs="Times New Roman"/>
          <w:sz w:val="28"/>
          <w:szCs w:val="28"/>
        </w:rPr>
        <w:t>-</w:t>
      </w:r>
      <w:r w:rsidR="00107957">
        <w:rPr>
          <w:rFonts w:ascii="Times New Roman" w:hAnsi="Times New Roman" w:cs="Times New Roman"/>
          <w:sz w:val="28"/>
          <w:szCs w:val="28"/>
        </w:rPr>
        <w:t xml:space="preserve"> абзац 3 пункта 2 Порядка </w:t>
      </w:r>
      <w:r w:rsidR="005C32CB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5C32CB" w:rsidRPr="005C32CB">
        <w:rPr>
          <w:rFonts w:eastAsia="Times New Roman"/>
          <w:sz w:val="26"/>
          <w:szCs w:val="26"/>
        </w:rPr>
        <w:t xml:space="preserve"> 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>При отсутствии электронного документооборота между Управлением финансов, «Областным казначейством» и плательщиками представля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 xml:space="preserve">реестр платежных поручений 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в 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 экземпляр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F2664" w:rsidRPr="00DF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664" w:rsidRPr="005C32C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</w:t>
      </w:r>
      <w:r w:rsidR="004D67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2664" w:rsidRPr="005C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представлением на магнитном носителе платежны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>Один экземпляр р</w:t>
      </w:r>
      <w:r w:rsidR="005C32CB"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32CB">
        <w:rPr>
          <w:rFonts w:ascii="Times New Roman" w:eastAsia="Times New Roman" w:hAnsi="Times New Roman" w:cs="Times New Roman"/>
          <w:sz w:val="28"/>
          <w:szCs w:val="28"/>
        </w:rPr>
        <w:t xml:space="preserve"> платежных поручений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>остается в «Областном казначействе»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 xml:space="preserve">Второй экземпляр реестра платежных поручений с отметкой </w:t>
      </w:r>
      <w:r w:rsidR="00F75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>Областного казначейства</w:t>
      </w:r>
      <w:r w:rsidR="00F75E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 xml:space="preserve"> об отклоненных платежных поручениях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 xml:space="preserve"> и с отметкой об оплате </w:t>
      </w:r>
      <w:r w:rsidR="006D39B9">
        <w:rPr>
          <w:rFonts w:ascii="Times New Roman" w:eastAsia="Times New Roman" w:hAnsi="Times New Roman" w:cs="Times New Roman"/>
          <w:sz w:val="28"/>
          <w:szCs w:val="28"/>
        </w:rPr>
        <w:t>возвращается</w:t>
      </w:r>
      <w:r w:rsidR="00DF2664">
        <w:rPr>
          <w:rFonts w:ascii="Times New Roman" w:eastAsia="Times New Roman" w:hAnsi="Times New Roman" w:cs="Times New Roman"/>
          <w:sz w:val="28"/>
          <w:szCs w:val="28"/>
        </w:rPr>
        <w:t xml:space="preserve"> плательщику</w:t>
      </w:r>
      <w:proofErr w:type="gramStart"/>
      <w:r w:rsidR="00DF26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2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32CB" w:rsidRPr="005C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5781F" w:rsidRDefault="005C32CB" w:rsidP="00C578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к настоящему порядку в следующей реда</w:t>
      </w:r>
      <w:r w:rsidR="004A6A37">
        <w:rPr>
          <w:rFonts w:ascii="Times New Roman" w:hAnsi="Times New Roman" w:cs="Times New Roman"/>
          <w:sz w:val="28"/>
          <w:szCs w:val="28"/>
        </w:rPr>
        <w:t>кции (Приложение).</w:t>
      </w:r>
    </w:p>
    <w:p w:rsidR="00F75EE5" w:rsidRDefault="00F75EE5" w:rsidP="00C578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2 считать утратившим силу.</w:t>
      </w:r>
    </w:p>
    <w:p w:rsidR="00C5781F" w:rsidRPr="00C5781F" w:rsidRDefault="004A6A37" w:rsidP="00C578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781F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 w:rsidR="00742931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C5781F" w:rsidRPr="00C5781F">
        <w:rPr>
          <w:rFonts w:ascii="Times New Roman" w:hAnsi="Times New Roman" w:cs="Times New Roman"/>
          <w:sz w:val="28"/>
          <w:szCs w:val="28"/>
        </w:rPr>
        <w:t>,</w:t>
      </w:r>
      <w:r w:rsidR="00C5781F">
        <w:rPr>
          <w:rFonts w:ascii="Times New Roman" w:hAnsi="Times New Roman" w:cs="Times New Roman"/>
          <w:sz w:val="28"/>
          <w:szCs w:val="28"/>
        </w:rPr>
        <w:t xml:space="preserve"> </w:t>
      </w:r>
      <w:r w:rsidR="00C5781F" w:rsidRPr="00C5781F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</w:t>
      </w:r>
      <w:r w:rsidR="00C5781F">
        <w:rPr>
          <w:rFonts w:ascii="Times New Roman" w:hAnsi="Times New Roman" w:cs="Times New Roman"/>
          <w:sz w:val="28"/>
          <w:szCs w:val="28"/>
        </w:rPr>
        <w:t xml:space="preserve"> </w:t>
      </w:r>
      <w:r w:rsidR="00C5781F" w:rsidRPr="00C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81F" w:rsidRPr="00C5781F">
        <w:rPr>
          <w:rFonts w:ascii="Times New Roman" w:hAnsi="Times New Roman" w:cs="Times New Roman"/>
          <w:sz w:val="28"/>
          <w:szCs w:val="28"/>
        </w:rPr>
        <w:t>Кичм</w:t>
      </w:r>
      <w:r w:rsidR="00C5781F">
        <w:rPr>
          <w:rFonts w:ascii="Times New Roman" w:hAnsi="Times New Roman" w:cs="Times New Roman"/>
          <w:sz w:val="28"/>
          <w:szCs w:val="28"/>
        </w:rPr>
        <w:t>енгско</w:t>
      </w:r>
      <w:proofErr w:type="spellEnd"/>
      <w:r w:rsidR="00C5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81F" w:rsidRPr="00C5781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C5781F" w:rsidRPr="00C5781F">
        <w:rPr>
          <w:rFonts w:ascii="Times New Roman" w:hAnsi="Times New Roman" w:cs="Times New Roman"/>
          <w:sz w:val="28"/>
          <w:szCs w:val="28"/>
        </w:rPr>
        <w:t>ородецкого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C5781F" w:rsidRDefault="00C5781F" w:rsidP="004A6A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957" w:rsidRPr="00C5781F" w:rsidRDefault="00C5781F" w:rsidP="00C5781F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Г.К.Буслаева</w:t>
      </w:r>
    </w:p>
    <w:sectPr w:rsidR="00107957" w:rsidRPr="00C5781F" w:rsidSect="006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957"/>
    <w:rsid w:val="00107957"/>
    <w:rsid w:val="00193217"/>
    <w:rsid w:val="00451291"/>
    <w:rsid w:val="004A6A37"/>
    <w:rsid w:val="004D6724"/>
    <w:rsid w:val="005C32CB"/>
    <w:rsid w:val="006D39B9"/>
    <w:rsid w:val="006D57B7"/>
    <w:rsid w:val="00742931"/>
    <w:rsid w:val="00C5781F"/>
    <w:rsid w:val="00DF2664"/>
    <w:rsid w:val="00F7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10</cp:revision>
  <dcterms:created xsi:type="dcterms:W3CDTF">2020-11-27T11:49:00Z</dcterms:created>
  <dcterms:modified xsi:type="dcterms:W3CDTF">2020-12-02T09:11:00Z</dcterms:modified>
</cp:coreProperties>
</file>