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E" w:rsidRDefault="0047158E" w:rsidP="0047158E">
      <w:pPr>
        <w:jc w:val="center"/>
      </w:pPr>
      <w:r>
        <w:rPr>
          <w:noProof/>
        </w:rPr>
        <w:drawing>
          <wp:inline distT="0" distB="0" distL="0" distR="0">
            <wp:extent cx="551815" cy="526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8E" w:rsidRPr="00AD6C4B" w:rsidRDefault="0047158E" w:rsidP="0047158E">
      <w:pPr>
        <w:jc w:val="center"/>
      </w:pPr>
    </w:p>
    <w:p w:rsidR="0047158E" w:rsidRPr="00AD6C4B" w:rsidRDefault="0047158E" w:rsidP="0047158E">
      <w:pPr>
        <w:pStyle w:val="a3"/>
        <w:ind w:left="-525"/>
        <w:rPr>
          <w:sz w:val="24"/>
          <w:szCs w:val="24"/>
        </w:rPr>
      </w:pPr>
      <w:r w:rsidRPr="00AD6C4B">
        <w:rPr>
          <w:sz w:val="24"/>
          <w:szCs w:val="24"/>
        </w:rPr>
        <w:t xml:space="preserve"> </w:t>
      </w:r>
      <w:r w:rsidRPr="00AD6C4B">
        <w:rPr>
          <w:b w:val="0"/>
          <w:sz w:val="24"/>
          <w:szCs w:val="24"/>
        </w:rPr>
        <w:t xml:space="preserve"> АДМИНИСТРАЦИЯ</w:t>
      </w:r>
      <w:r w:rsidRPr="00AD6C4B">
        <w:rPr>
          <w:sz w:val="24"/>
          <w:szCs w:val="24"/>
        </w:rPr>
        <w:t xml:space="preserve">  </w:t>
      </w:r>
      <w:r w:rsidRPr="00AD6C4B">
        <w:rPr>
          <w:b w:val="0"/>
          <w:sz w:val="24"/>
          <w:szCs w:val="24"/>
        </w:rPr>
        <w:t>КИЧМЕНГСКО-ГОРОДЕЦКОГО МУНИЦИПАЛЬНОГО</w:t>
      </w:r>
      <w:r w:rsidRPr="00AD6C4B">
        <w:rPr>
          <w:sz w:val="24"/>
          <w:szCs w:val="24"/>
        </w:rPr>
        <w:t xml:space="preserve"> </w:t>
      </w:r>
      <w:r w:rsidRPr="00AD6C4B">
        <w:rPr>
          <w:b w:val="0"/>
          <w:sz w:val="24"/>
          <w:szCs w:val="24"/>
        </w:rPr>
        <w:t>РАЙОНА</w:t>
      </w:r>
    </w:p>
    <w:p w:rsidR="0047158E" w:rsidRPr="00AD6C4B" w:rsidRDefault="0047158E" w:rsidP="0047158E">
      <w:pPr>
        <w:pStyle w:val="1"/>
        <w:ind w:left="-525"/>
        <w:jc w:val="center"/>
        <w:rPr>
          <w:b w:val="0"/>
          <w:sz w:val="24"/>
        </w:rPr>
      </w:pPr>
      <w:r w:rsidRPr="00AD6C4B">
        <w:rPr>
          <w:b w:val="0"/>
          <w:sz w:val="24"/>
        </w:rPr>
        <w:t>ВОЛОГОДСКОЙ ОБЛАСТИ</w:t>
      </w:r>
    </w:p>
    <w:p w:rsidR="0047158E" w:rsidRDefault="0047158E" w:rsidP="0047158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7158E" w:rsidRPr="00EC5295" w:rsidRDefault="0047158E" w:rsidP="0047158E">
      <w:pPr>
        <w:rPr>
          <w:sz w:val="26"/>
          <w:szCs w:val="26"/>
        </w:rPr>
      </w:pPr>
    </w:p>
    <w:p w:rsidR="0047158E" w:rsidRDefault="000732C6" w:rsidP="0047158E">
      <w:pPr>
        <w:rPr>
          <w:sz w:val="20"/>
          <w:szCs w:val="20"/>
          <w:u w:val="single"/>
        </w:rPr>
      </w:pPr>
      <w:r w:rsidRPr="000732C6">
        <w:rPr>
          <w:sz w:val="24"/>
        </w:rPr>
        <w:pict>
          <v:line id="_x0000_s1027" style="position:absolute;z-index:251661312" from="70pt,15.5pt" to="169pt,15.5pt"/>
        </w:pict>
      </w:r>
      <w:r w:rsidRPr="000732C6">
        <w:rPr>
          <w:sz w:val="24"/>
        </w:rPr>
        <w:pict>
          <v:line id="_x0000_s1026" style="position:absolute;z-index:251660288" from="196pt,15.5pt" to="250pt,15.5pt"/>
        </w:pict>
      </w:r>
      <w:r w:rsidR="0047158E">
        <w:t xml:space="preserve">             </w:t>
      </w:r>
      <w:r w:rsidR="00CD7317">
        <w:t xml:space="preserve">         от  30.10.2017     </w:t>
      </w:r>
      <w:r w:rsidR="0047158E">
        <w:t xml:space="preserve">№   </w:t>
      </w:r>
      <w:r w:rsidR="00CD7317">
        <w:t>519</w:t>
      </w:r>
      <w:r w:rsidR="0047158E">
        <w:t xml:space="preserve">   </w:t>
      </w:r>
      <w:r w:rsidR="0047158E">
        <w:rPr>
          <w:szCs w:val="28"/>
        </w:rPr>
        <w:t xml:space="preserve">  </w:t>
      </w:r>
    </w:p>
    <w:p w:rsidR="0047158E" w:rsidRDefault="0047158E" w:rsidP="004715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с. Кичменгский Городок</w:t>
      </w:r>
    </w:p>
    <w:p w:rsidR="0047158E" w:rsidRPr="00D62C12" w:rsidRDefault="000732C6" w:rsidP="0047158E">
      <w:pPr>
        <w:rPr>
          <w:sz w:val="22"/>
          <w:szCs w:val="22"/>
        </w:rPr>
      </w:pPr>
      <w:r w:rsidRPr="000732C6">
        <w:rPr>
          <w:sz w:val="24"/>
          <w:szCs w:val="20"/>
        </w:rPr>
        <w:pict>
          <v:line id="_x0000_s1032" style="position:absolute;z-index:251666432" from="308.25pt,.6pt" to="308.25pt,9.6pt"/>
        </w:pict>
      </w:r>
      <w:r w:rsidRPr="000732C6">
        <w:rPr>
          <w:sz w:val="24"/>
          <w:szCs w:val="20"/>
        </w:rPr>
        <w:pict>
          <v:line id="_x0000_s1030" style="position:absolute;z-index:251664384" from="290.25pt,.6pt" to="308.25pt,.6pt"/>
        </w:pict>
      </w:r>
      <w:r w:rsidRPr="000732C6">
        <w:rPr>
          <w:sz w:val="24"/>
          <w:szCs w:val="20"/>
        </w:rPr>
        <w:pict>
          <v:line id="_x0000_s1029" style="position:absolute;z-index:251663360" from="54pt,4.55pt" to="1in,4.55pt"/>
        </w:pict>
      </w:r>
      <w:r w:rsidRPr="000732C6">
        <w:rPr>
          <w:sz w:val="24"/>
          <w:szCs w:val="20"/>
        </w:rPr>
        <w:pict>
          <v:line id="_x0000_s1031" style="position:absolute;z-index:251665408" from="54pt,4.55pt" to="54pt,13.55pt"/>
        </w:pict>
      </w:r>
      <w:r w:rsidR="0047158E">
        <w:rPr>
          <w:szCs w:val="28"/>
        </w:rPr>
        <w:t xml:space="preserve">  </w:t>
      </w:r>
      <w:r w:rsidR="0047158E">
        <w:rPr>
          <w:szCs w:val="28"/>
        </w:rPr>
        <w:tab/>
        <w:t xml:space="preserve">                                  </w:t>
      </w:r>
    </w:p>
    <w:p w:rsidR="00D84F6A" w:rsidRDefault="0047158E" w:rsidP="00D84F6A">
      <w:pPr>
        <w:pStyle w:val="a7"/>
        <w:tabs>
          <w:tab w:val="left" w:pos="6379"/>
        </w:tabs>
        <w:ind w:left="1120" w:right="2834"/>
        <w:jc w:val="left"/>
        <w:rPr>
          <w:b w:val="0"/>
          <w:sz w:val="28"/>
          <w:szCs w:val="28"/>
        </w:rPr>
      </w:pPr>
      <w:r w:rsidRPr="0047158E">
        <w:rPr>
          <w:b w:val="0"/>
          <w:sz w:val="28"/>
          <w:szCs w:val="28"/>
        </w:rPr>
        <w:t>О  мерах по обеспечению безопасности людей на водоемах, охране их жизни и здоровья</w:t>
      </w:r>
      <w:r w:rsidR="00890E55">
        <w:rPr>
          <w:b w:val="0"/>
          <w:sz w:val="28"/>
          <w:szCs w:val="28"/>
        </w:rPr>
        <w:t xml:space="preserve"> в </w:t>
      </w:r>
      <w:proofErr w:type="spellStart"/>
      <w:r w:rsidR="00472FF2">
        <w:rPr>
          <w:b w:val="0"/>
          <w:sz w:val="28"/>
          <w:szCs w:val="28"/>
        </w:rPr>
        <w:t>зимне</w:t>
      </w:r>
      <w:proofErr w:type="spellEnd"/>
      <w:r w:rsidR="00472FF2">
        <w:rPr>
          <w:b w:val="0"/>
          <w:sz w:val="28"/>
          <w:szCs w:val="28"/>
        </w:rPr>
        <w:t xml:space="preserve"> </w:t>
      </w:r>
      <w:r w:rsidR="00890E55">
        <w:rPr>
          <w:b w:val="0"/>
          <w:sz w:val="28"/>
          <w:szCs w:val="28"/>
        </w:rPr>
        <w:t xml:space="preserve">- </w:t>
      </w:r>
      <w:r w:rsidR="00B05E12">
        <w:rPr>
          <w:b w:val="0"/>
          <w:sz w:val="28"/>
          <w:szCs w:val="28"/>
        </w:rPr>
        <w:t xml:space="preserve">весенний </w:t>
      </w:r>
      <w:r w:rsidR="00890E55">
        <w:rPr>
          <w:b w:val="0"/>
          <w:sz w:val="28"/>
          <w:szCs w:val="28"/>
        </w:rPr>
        <w:t xml:space="preserve">период  </w:t>
      </w:r>
    </w:p>
    <w:p w:rsidR="0047158E" w:rsidRDefault="00890E55" w:rsidP="00D84F6A">
      <w:pPr>
        <w:pStyle w:val="a7"/>
        <w:tabs>
          <w:tab w:val="left" w:pos="6379"/>
        </w:tabs>
        <w:ind w:left="1120" w:right="283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</w:t>
      </w:r>
      <w:r w:rsidR="00F91B8D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– 201</w:t>
      </w:r>
      <w:r w:rsidR="00F91B8D">
        <w:rPr>
          <w:b w:val="0"/>
          <w:sz w:val="28"/>
          <w:szCs w:val="28"/>
        </w:rPr>
        <w:t>8</w:t>
      </w:r>
      <w:r w:rsidR="00E84660">
        <w:rPr>
          <w:b w:val="0"/>
          <w:sz w:val="28"/>
          <w:szCs w:val="28"/>
        </w:rPr>
        <w:t xml:space="preserve"> </w:t>
      </w:r>
      <w:r w:rsidR="0047158E" w:rsidRPr="0047158E">
        <w:rPr>
          <w:b w:val="0"/>
          <w:sz w:val="28"/>
          <w:szCs w:val="28"/>
        </w:rPr>
        <w:t>года на территории Кичменгско-Городецкого</w:t>
      </w:r>
      <w:r w:rsidR="00CD73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</w:t>
      </w:r>
      <w:r w:rsidR="0047158E" w:rsidRPr="0047158E">
        <w:rPr>
          <w:b w:val="0"/>
          <w:sz w:val="28"/>
          <w:szCs w:val="28"/>
        </w:rPr>
        <w:t xml:space="preserve"> района</w:t>
      </w:r>
    </w:p>
    <w:p w:rsidR="0047158E" w:rsidRDefault="0047158E" w:rsidP="00D84F6A">
      <w:pPr>
        <w:pStyle w:val="a7"/>
        <w:ind w:left="1120" w:right="3401"/>
        <w:jc w:val="left"/>
        <w:rPr>
          <w:b w:val="0"/>
          <w:sz w:val="28"/>
          <w:szCs w:val="28"/>
        </w:rPr>
      </w:pPr>
    </w:p>
    <w:p w:rsidR="0047158E" w:rsidRDefault="0047158E" w:rsidP="0047158E">
      <w:pPr>
        <w:ind w:firstLine="851"/>
        <w:jc w:val="both"/>
        <w:rPr>
          <w:szCs w:val="28"/>
        </w:rPr>
      </w:pPr>
      <w:proofErr w:type="gramStart"/>
      <w:r w:rsidRPr="00D44E45">
        <w:rPr>
          <w:szCs w:val="28"/>
        </w:rPr>
        <w:t xml:space="preserve">В целях предупреждения чрезвычайных ситуаций </w:t>
      </w:r>
      <w:r>
        <w:rPr>
          <w:szCs w:val="28"/>
        </w:rPr>
        <w:t xml:space="preserve">и осуществления мероприятий по обеспечению безопасности людей на водоемах, охране их жизни и здоровья и предупреждению гибели населения на водоемах района, </w:t>
      </w:r>
      <w:r w:rsidRPr="00D44E45">
        <w:rPr>
          <w:szCs w:val="28"/>
        </w:rPr>
        <w:t xml:space="preserve"> </w:t>
      </w:r>
      <w:r>
        <w:rPr>
          <w:szCs w:val="28"/>
        </w:rPr>
        <w:t xml:space="preserve">в соответствии с п. п. 3, 4, 5 ст. 6 и ст. 27 Водного кодекса РФ, а также п.1.8 Правил охраны жизни людей на водных объектах в Вологодской области, утвержденных </w:t>
      </w:r>
      <w:r w:rsidR="007655D9">
        <w:rPr>
          <w:szCs w:val="28"/>
        </w:rPr>
        <w:t>п</w:t>
      </w:r>
      <w:r>
        <w:rPr>
          <w:szCs w:val="28"/>
        </w:rPr>
        <w:t>остановлением Правительства Воло</w:t>
      </w:r>
      <w:r w:rsidR="00D84F6A">
        <w:rPr>
          <w:szCs w:val="28"/>
        </w:rPr>
        <w:t>годской</w:t>
      </w:r>
      <w:proofErr w:type="gramEnd"/>
      <w:r w:rsidR="00D84F6A">
        <w:rPr>
          <w:szCs w:val="28"/>
        </w:rPr>
        <w:t xml:space="preserve"> области от 20.12.2007 года</w:t>
      </w:r>
      <w:r>
        <w:rPr>
          <w:szCs w:val="28"/>
        </w:rPr>
        <w:t xml:space="preserve"> № 1782 администрация района постановляет:</w:t>
      </w:r>
    </w:p>
    <w:p w:rsidR="0047158E" w:rsidRDefault="0047158E" w:rsidP="0047158E">
      <w:pPr>
        <w:ind w:firstLine="851"/>
        <w:jc w:val="both"/>
        <w:rPr>
          <w:szCs w:val="28"/>
        </w:rPr>
      </w:pPr>
      <w:r>
        <w:rPr>
          <w:szCs w:val="28"/>
        </w:rPr>
        <w:t xml:space="preserve">1. Запретить </w:t>
      </w:r>
      <w:r w:rsidR="008C4F6A">
        <w:rPr>
          <w:szCs w:val="28"/>
        </w:rPr>
        <w:t xml:space="preserve">выход людей на лед водоемов общего пользования в период становления и таяния льда в </w:t>
      </w:r>
      <w:r w:rsidR="00472FF2">
        <w:rPr>
          <w:szCs w:val="28"/>
        </w:rPr>
        <w:t xml:space="preserve">зимнее </w:t>
      </w:r>
      <w:r w:rsidR="008C4F6A">
        <w:rPr>
          <w:szCs w:val="28"/>
        </w:rPr>
        <w:t xml:space="preserve">время с </w:t>
      </w:r>
      <w:r w:rsidR="00472FF2">
        <w:rPr>
          <w:szCs w:val="28"/>
        </w:rPr>
        <w:t>2</w:t>
      </w:r>
      <w:r w:rsidR="00F91B8D">
        <w:rPr>
          <w:szCs w:val="28"/>
        </w:rPr>
        <w:t xml:space="preserve">0 ноября </w:t>
      </w:r>
      <w:r w:rsidR="00F4472B">
        <w:rPr>
          <w:szCs w:val="28"/>
        </w:rPr>
        <w:t>201</w:t>
      </w:r>
      <w:r w:rsidR="00F91B8D">
        <w:rPr>
          <w:szCs w:val="28"/>
        </w:rPr>
        <w:t>7</w:t>
      </w:r>
      <w:r w:rsidR="00F4472B">
        <w:rPr>
          <w:szCs w:val="28"/>
        </w:rPr>
        <w:t xml:space="preserve"> года </w:t>
      </w:r>
      <w:r w:rsidR="008C4F6A">
        <w:rPr>
          <w:szCs w:val="28"/>
        </w:rPr>
        <w:t>до формирования безопасной толщины льда</w:t>
      </w:r>
      <w:r w:rsidR="00F4472B">
        <w:rPr>
          <w:szCs w:val="28"/>
        </w:rPr>
        <w:t xml:space="preserve">, а </w:t>
      </w:r>
      <w:r w:rsidR="008C4F6A">
        <w:rPr>
          <w:szCs w:val="28"/>
        </w:rPr>
        <w:t xml:space="preserve">в весеннее время с 25 марта </w:t>
      </w:r>
      <w:r>
        <w:rPr>
          <w:szCs w:val="28"/>
        </w:rPr>
        <w:t>201</w:t>
      </w:r>
      <w:r w:rsidR="00F91B8D">
        <w:rPr>
          <w:szCs w:val="28"/>
        </w:rPr>
        <w:t>8</w:t>
      </w:r>
      <w:r>
        <w:rPr>
          <w:szCs w:val="28"/>
        </w:rPr>
        <w:t xml:space="preserve"> года.</w:t>
      </w:r>
    </w:p>
    <w:p w:rsidR="001D4B5F" w:rsidRDefault="0047158E" w:rsidP="0047158E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8C4F6A">
        <w:rPr>
          <w:szCs w:val="28"/>
        </w:rPr>
        <w:t xml:space="preserve">1.1. </w:t>
      </w:r>
      <w:r w:rsidR="008C4F6A" w:rsidRPr="009172BE">
        <w:rPr>
          <w:szCs w:val="28"/>
        </w:rPr>
        <w:t xml:space="preserve">Запретить выезд </w:t>
      </w:r>
      <w:r w:rsidR="008C4F6A" w:rsidRPr="009172BE">
        <w:rPr>
          <w:color w:val="000000"/>
          <w:szCs w:val="28"/>
        </w:rPr>
        <w:t xml:space="preserve"> на лед водных объектов автотранспортных средств, в том числе для подледного лова, за исключением снегоходов </w:t>
      </w:r>
      <w:proofErr w:type="spellStart"/>
      <w:proofErr w:type="gramStart"/>
      <w:r w:rsidR="008C4F6A" w:rsidRPr="009172BE">
        <w:rPr>
          <w:color w:val="000000"/>
          <w:szCs w:val="28"/>
        </w:rPr>
        <w:t>про-мышленного</w:t>
      </w:r>
      <w:proofErr w:type="spellEnd"/>
      <w:proofErr w:type="gramEnd"/>
      <w:r w:rsidR="008C4F6A" w:rsidRPr="009172BE">
        <w:rPr>
          <w:color w:val="000000"/>
          <w:szCs w:val="28"/>
        </w:rPr>
        <w:t xml:space="preserve"> и самодельного (на </w:t>
      </w:r>
      <w:proofErr w:type="spellStart"/>
      <w:r w:rsidR="008C4F6A" w:rsidRPr="009172BE">
        <w:rPr>
          <w:color w:val="000000"/>
          <w:szCs w:val="28"/>
        </w:rPr>
        <w:t>пневмоходу</w:t>
      </w:r>
      <w:proofErr w:type="spellEnd"/>
      <w:r w:rsidR="008C4F6A" w:rsidRPr="009172BE">
        <w:rPr>
          <w:color w:val="000000"/>
          <w:szCs w:val="28"/>
        </w:rPr>
        <w:t>) изготовления, в местах для этого не оборудованных</w:t>
      </w:r>
      <w:r w:rsidR="008C4F6A">
        <w:rPr>
          <w:szCs w:val="28"/>
        </w:rPr>
        <w:t>.</w:t>
      </w:r>
    </w:p>
    <w:p w:rsidR="001D4B5F" w:rsidRDefault="001D4B5F" w:rsidP="001D4B5F">
      <w:pPr>
        <w:ind w:firstLine="851"/>
        <w:jc w:val="both"/>
        <w:rPr>
          <w:szCs w:val="28"/>
        </w:rPr>
      </w:pPr>
      <w:r>
        <w:rPr>
          <w:szCs w:val="28"/>
        </w:rPr>
        <w:t xml:space="preserve">2. Утвердить Реестр мест, опасных для выхода людей и выезда транспортных средств на лед водных объектов общего пользования на территории Кичменгско - Городецкого муниципального района </w:t>
      </w:r>
      <w:r w:rsidR="00F4472B">
        <w:rPr>
          <w:szCs w:val="28"/>
        </w:rPr>
        <w:t>согласно приложению к настоящему постановлению</w:t>
      </w:r>
      <w:r>
        <w:rPr>
          <w:szCs w:val="28"/>
        </w:rPr>
        <w:t xml:space="preserve">. </w:t>
      </w:r>
    </w:p>
    <w:p w:rsidR="00D84F6A" w:rsidRDefault="001D4B5F" w:rsidP="001D4B5F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Pr="00D44E45">
        <w:rPr>
          <w:szCs w:val="28"/>
        </w:rPr>
        <w:t>.</w:t>
      </w:r>
      <w:r>
        <w:rPr>
          <w:szCs w:val="28"/>
        </w:rPr>
        <w:t xml:space="preserve"> Старшему спасателю АСС</w:t>
      </w:r>
      <w:r w:rsidR="003E1492">
        <w:rPr>
          <w:szCs w:val="28"/>
        </w:rPr>
        <w:t xml:space="preserve"> </w:t>
      </w:r>
      <w:r w:rsidRPr="009358FA">
        <w:rPr>
          <w:szCs w:val="28"/>
        </w:rPr>
        <w:t xml:space="preserve">"Аварийно-спасательная служба" </w:t>
      </w:r>
      <w:r>
        <w:rPr>
          <w:szCs w:val="28"/>
        </w:rPr>
        <w:t xml:space="preserve">(Колосов В.В.) </w:t>
      </w:r>
    </w:p>
    <w:p w:rsidR="001D4B5F" w:rsidRDefault="00D84F6A" w:rsidP="001D4B5F">
      <w:pPr>
        <w:ind w:firstLine="851"/>
        <w:jc w:val="both"/>
        <w:rPr>
          <w:szCs w:val="28"/>
        </w:rPr>
      </w:pPr>
      <w:r>
        <w:rPr>
          <w:szCs w:val="28"/>
        </w:rPr>
        <w:t>3.1.О</w:t>
      </w:r>
      <w:r w:rsidR="001D4B5F">
        <w:rPr>
          <w:szCs w:val="28"/>
        </w:rPr>
        <w:t>рганизовать патрулирование водных объектов района в период ледостава:</w:t>
      </w:r>
    </w:p>
    <w:p w:rsidR="001D4B5F" w:rsidRDefault="00D84F6A" w:rsidP="001D4B5F">
      <w:pPr>
        <w:ind w:firstLine="851"/>
        <w:jc w:val="both"/>
        <w:rPr>
          <w:szCs w:val="28"/>
        </w:rPr>
      </w:pPr>
      <w:r>
        <w:rPr>
          <w:szCs w:val="28"/>
        </w:rPr>
        <w:t>3.2</w:t>
      </w:r>
      <w:r w:rsidR="001D4B5F">
        <w:rPr>
          <w:szCs w:val="28"/>
        </w:rPr>
        <w:t xml:space="preserve">. </w:t>
      </w:r>
      <w:proofErr w:type="gramStart"/>
      <w:r w:rsidR="001D4B5F">
        <w:rPr>
          <w:szCs w:val="28"/>
        </w:rPr>
        <w:t>В местах традиционного перехода граждан по льду водных объектов общего пользования</w:t>
      </w:r>
      <w:r w:rsidR="00F4472B">
        <w:rPr>
          <w:szCs w:val="28"/>
        </w:rPr>
        <w:t xml:space="preserve"> в соответствии с утвержденным реестром к настоящему постановлению</w:t>
      </w:r>
      <w:proofErr w:type="gramEnd"/>
      <w:r w:rsidR="00F4472B">
        <w:rPr>
          <w:szCs w:val="28"/>
        </w:rPr>
        <w:t xml:space="preserve">, </w:t>
      </w:r>
      <w:r w:rsidR="001D4B5F">
        <w:rPr>
          <w:szCs w:val="28"/>
        </w:rPr>
        <w:t>установить запрещающие знаки.</w:t>
      </w:r>
    </w:p>
    <w:p w:rsidR="001D4B5F" w:rsidRDefault="00D84F6A" w:rsidP="001D4B5F">
      <w:pPr>
        <w:ind w:firstLine="851"/>
        <w:jc w:val="both"/>
        <w:rPr>
          <w:szCs w:val="28"/>
        </w:rPr>
      </w:pPr>
      <w:r>
        <w:rPr>
          <w:szCs w:val="28"/>
        </w:rPr>
        <w:t>3.3</w:t>
      </w:r>
      <w:r w:rsidR="001D4B5F">
        <w:rPr>
          <w:szCs w:val="28"/>
        </w:rPr>
        <w:t>. Привести в готовность силы и сре</w:t>
      </w:r>
      <w:proofErr w:type="gramStart"/>
      <w:r w:rsidR="001D4B5F">
        <w:rPr>
          <w:szCs w:val="28"/>
        </w:rPr>
        <w:t>дств сл</w:t>
      </w:r>
      <w:proofErr w:type="gramEnd"/>
      <w:r w:rsidR="001D4B5F">
        <w:rPr>
          <w:szCs w:val="28"/>
        </w:rPr>
        <w:t>ужбы к проведению поисково-спасательных и других работ;</w:t>
      </w:r>
    </w:p>
    <w:p w:rsidR="001D4B5F" w:rsidRDefault="00D84F6A" w:rsidP="001D4B5F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3.4</w:t>
      </w:r>
      <w:r w:rsidR="001D4B5F">
        <w:rPr>
          <w:szCs w:val="28"/>
        </w:rPr>
        <w:t>. Провести  тренировку с личным составом по спасению человека, провалившегося под лед;</w:t>
      </w:r>
    </w:p>
    <w:p w:rsidR="009172BE" w:rsidRDefault="003E1492" w:rsidP="009172BE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47158E" w:rsidRPr="00D44E45">
        <w:rPr>
          <w:szCs w:val="28"/>
        </w:rPr>
        <w:t xml:space="preserve">. </w:t>
      </w:r>
      <w:r w:rsidR="0047158E">
        <w:rPr>
          <w:szCs w:val="28"/>
        </w:rPr>
        <w:t xml:space="preserve">Рекомендовать </w:t>
      </w:r>
      <w:r w:rsidR="008B7F4C">
        <w:rPr>
          <w:szCs w:val="28"/>
        </w:rPr>
        <w:t xml:space="preserve">ОМВД по Кичменгско - Городецкому району </w:t>
      </w:r>
      <w:r w:rsidR="0047158E">
        <w:rPr>
          <w:szCs w:val="28"/>
        </w:rPr>
        <w:t>(</w:t>
      </w:r>
      <w:r w:rsidR="00E84660">
        <w:rPr>
          <w:szCs w:val="28"/>
        </w:rPr>
        <w:t>Зародов А.М.)</w:t>
      </w:r>
      <w:r w:rsidR="00F91B8D">
        <w:rPr>
          <w:szCs w:val="28"/>
        </w:rPr>
        <w:t xml:space="preserve"> </w:t>
      </w:r>
      <w:r w:rsidR="008B7F4C">
        <w:rPr>
          <w:szCs w:val="28"/>
        </w:rPr>
        <w:t>ус</w:t>
      </w:r>
      <w:r w:rsidR="0047158E">
        <w:rPr>
          <w:szCs w:val="28"/>
        </w:rPr>
        <w:t xml:space="preserve">тановить </w:t>
      </w:r>
      <w:proofErr w:type="gramStart"/>
      <w:r w:rsidR="0047158E">
        <w:rPr>
          <w:szCs w:val="28"/>
        </w:rPr>
        <w:t>контроль за</w:t>
      </w:r>
      <w:proofErr w:type="gramEnd"/>
      <w:r w:rsidR="0047158E">
        <w:rPr>
          <w:szCs w:val="28"/>
        </w:rPr>
        <w:t xml:space="preserve"> выходом населения на лед водоемов района в период ледостава, и в запрещенных для выхода </w:t>
      </w:r>
      <w:r w:rsidR="00D84F6A">
        <w:rPr>
          <w:szCs w:val="28"/>
        </w:rPr>
        <w:t xml:space="preserve">(выезда) на лед местах в </w:t>
      </w:r>
      <w:proofErr w:type="spellStart"/>
      <w:r w:rsidR="00D84F6A">
        <w:rPr>
          <w:szCs w:val="28"/>
        </w:rPr>
        <w:t>зимне</w:t>
      </w:r>
      <w:proofErr w:type="spellEnd"/>
      <w:r w:rsidR="0047158E">
        <w:rPr>
          <w:szCs w:val="28"/>
        </w:rPr>
        <w:t xml:space="preserve"> – </w:t>
      </w:r>
      <w:r w:rsidR="009172BE">
        <w:rPr>
          <w:szCs w:val="28"/>
        </w:rPr>
        <w:t xml:space="preserve">весенний </w:t>
      </w:r>
      <w:r w:rsidR="0047158E">
        <w:rPr>
          <w:szCs w:val="28"/>
        </w:rPr>
        <w:t>период 201</w:t>
      </w:r>
      <w:r w:rsidR="00F91B8D">
        <w:rPr>
          <w:szCs w:val="28"/>
        </w:rPr>
        <w:t>7</w:t>
      </w:r>
      <w:r w:rsidR="0047158E">
        <w:rPr>
          <w:szCs w:val="28"/>
        </w:rPr>
        <w:t xml:space="preserve"> - 201</w:t>
      </w:r>
      <w:r w:rsidR="00F91B8D">
        <w:rPr>
          <w:szCs w:val="28"/>
        </w:rPr>
        <w:t>8</w:t>
      </w:r>
      <w:r w:rsidR="0047158E">
        <w:rPr>
          <w:szCs w:val="28"/>
        </w:rPr>
        <w:t xml:space="preserve"> года, с применением административных мер воздействия к нарушителям.</w:t>
      </w:r>
    </w:p>
    <w:p w:rsidR="00F91B8D" w:rsidRDefault="00F91B8D" w:rsidP="009172BE">
      <w:pPr>
        <w:ind w:firstLine="851"/>
        <w:jc w:val="both"/>
        <w:rPr>
          <w:szCs w:val="28"/>
        </w:rPr>
      </w:pPr>
      <w:r>
        <w:rPr>
          <w:szCs w:val="28"/>
        </w:rPr>
        <w:t>5. Отделу ППГОЧС и МП администрации района организовать межведомственные рейды с участием  ОМВД по Кичменгско - Городецкому району (Зародов А.М.), инспектором ГИМС (Григорьев Н.Д.), АСС "Аварийно - спасательной службой"</w:t>
      </w:r>
      <w:r w:rsidR="00D84F6A">
        <w:rPr>
          <w:szCs w:val="28"/>
        </w:rPr>
        <w:t xml:space="preserve"> района (Колосов В.В.) в </w:t>
      </w:r>
      <w:proofErr w:type="spellStart"/>
      <w:r w:rsidR="00D84F6A">
        <w:rPr>
          <w:szCs w:val="28"/>
        </w:rPr>
        <w:t>зимне</w:t>
      </w:r>
      <w:proofErr w:type="spellEnd"/>
      <w:r>
        <w:rPr>
          <w:szCs w:val="28"/>
        </w:rPr>
        <w:t xml:space="preserve"> – весенний период 2017 - 2018 года.</w:t>
      </w:r>
    </w:p>
    <w:p w:rsidR="009172BE" w:rsidRDefault="00F91B8D" w:rsidP="009172BE">
      <w:pPr>
        <w:ind w:firstLine="851"/>
        <w:jc w:val="both"/>
        <w:rPr>
          <w:szCs w:val="28"/>
        </w:rPr>
      </w:pPr>
      <w:r>
        <w:rPr>
          <w:szCs w:val="28"/>
        </w:rPr>
        <w:t>6</w:t>
      </w:r>
      <w:r w:rsidR="009172BE">
        <w:rPr>
          <w:szCs w:val="28"/>
        </w:rPr>
        <w:t>. Управлению образования  администраци</w:t>
      </w:r>
      <w:r w:rsidR="00F4472B">
        <w:rPr>
          <w:szCs w:val="28"/>
        </w:rPr>
        <w:t xml:space="preserve">и </w:t>
      </w:r>
      <w:r w:rsidR="009172BE">
        <w:rPr>
          <w:szCs w:val="28"/>
        </w:rPr>
        <w:t>района</w:t>
      </w:r>
      <w:r w:rsidR="00F4472B">
        <w:rPr>
          <w:szCs w:val="28"/>
        </w:rPr>
        <w:t xml:space="preserve"> (</w:t>
      </w:r>
      <w:proofErr w:type="spellStart"/>
      <w:r w:rsidR="00F4472B">
        <w:rPr>
          <w:szCs w:val="28"/>
        </w:rPr>
        <w:t>Дурягина</w:t>
      </w:r>
      <w:proofErr w:type="spellEnd"/>
      <w:r w:rsidR="00F4472B">
        <w:rPr>
          <w:szCs w:val="28"/>
        </w:rPr>
        <w:t xml:space="preserve"> О.А.) </w:t>
      </w:r>
      <w:r w:rsidR="009172BE">
        <w:rPr>
          <w:szCs w:val="28"/>
        </w:rPr>
        <w:t>провести профилактическую работу с учащимися в образовательных учреждениях по разъяснению опасностей, связанных с выходом на лед водных объектов в период становления и таяния льда.</w:t>
      </w:r>
    </w:p>
    <w:p w:rsidR="009172BE" w:rsidRDefault="00F91B8D" w:rsidP="009172BE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="009172BE">
        <w:rPr>
          <w:szCs w:val="28"/>
        </w:rPr>
        <w:t>. Рекомендовать инспектору ГИМС (Григорьев Н.Д.) продолжить проведение профилактической работы</w:t>
      </w:r>
      <w:r w:rsidR="001B76E4">
        <w:rPr>
          <w:szCs w:val="28"/>
        </w:rPr>
        <w:t xml:space="preserve">, обучению населения мерам безопасного поведения на водных объектах </w:t>
      </w:r>
      <w:r w:rsidR="009172BE">
        <w:rPr>
          <w:szCs w:val="28"/>
        </w:rPr>
        <w:t xml:space="preserve">(лекции, беседы) с вручением памяток, буклетов. </w:t>
      </w:r>
    </w:p>
    <w:p w:rsidR="001B76E4" w:rsidRPr="00FE3519" w:rsidRDefault="00F91B8D" w:rsidP="009172BE">
      <w:pPr>
        <w:ind w:firstLine="851"/>
        <w:jc w:val="both"/>
        <w:rPr>
          <w:szCs w:val="28"/>
        </w:rPr>
      </w:pPr>
      <w:r>
        <w:rPr>
          <w:szCs w:val="28"/>
        </w:rPr>
        <w:t>8</w:t>
      </w:r>
      <w:r w:rsidR="001B76E4">
        <w:rPr>
          <w:szCs w:val="28"/>
        </w:rPr>
        <w:t xml:space="preserve">. </w:t>
      </w:r>
      <w:r w:rsidR="00FE3519" w:rsidRPr="00FE3519">
        <w:rPr>
          <w:szCs w:val="28"/>
        </w:rPr>
        <w:t>Признать утратившим силу постановление администрации района №592 от. 25.10.2016</w:t>
      </w:r>
      <w:r w:rsidR="00D84F6A">
        <w:rPr>
          <w:szCs w:val="28"/>
        </w:rPr>
        <w:t xml:space="preserve"> года</w:t>
      </w:r>
      <w:r w:rsidR="00FE3519" w:rsidRPr="00FE3519">
        <w:rPr>
          <w:szCs w:val="28"/>
        </w:rPr>
        <w:t xml:space="preserve"> "О  мерах по обеспечению безопасности людей на водоемах, охране их жизни и здоровья в осеннее - зимний период  2016 – 2017 года на территории Кичменгско-Городецкого муниципального района". </w:t>
      </w:r>
    </w:p>
    <w:p w:rsidR="001B76E4" w:rsidRPr="00FE3519" w:rsidRDefault="00F91B8D" w:rsidP="001B76E4">
      <w:pPr>
        <w:pStyle w:val="a7"/>
        <w:tabs>
          <w:tab w:val="left" w:pos="6379"/>
        </w:tabs>
        <w:ind w:left="0" w:right="-1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1B76E4" w:rsidRPr="00FE3519">
        <w:rPr>
          <w:b w:val="0"/>
          <w:sz w:val="28"/>
          <w:szCs w:val="28"/>
        </w:rPr>
        <w:t>.</w:t>
      </w:r>
      <w:r w:rsidR="00FE3519">
        <w:rPr>
          <w:b w:val="0"/>
          <w:sz w:val="28"/>
          <w:szCs w:val="28"/>
        </w:rPr>
        <w:t xml:space="preserve"> </w:t>
      </w:r>
      <w:r w:rsidR="00FE3519" w:rsidRPr="00FE3519">
        <w:rPr>
          <w:b w:val="0"/>
          <w:sz w:val="28"/>
          <w:szCs w:val="28"/>
        </w:rPr>
        <w:t xml:space="preserve">Постановление вступает в силу </w:t>
      </w:r>
      <w:r w:rsidR="008B29CE">
        <w:rPr>
          <w:b w:val="0"/>
          <w:sz w:val="28"/>
          <w:szCs w:val="28"/>
        </w:rPr>
        <w:t xml:space="preserve">с момента </w:t>
      </w:r>
      <w:r w:rsidR="00D34EC3">
        <w:rPr>
          <w:b w:val="0"/>
          <w:sz w:val="28"/>
          <w:szCs w:val="28"/>
        </w:rPr>
        <w:t>его официального опубликования в газете "Заря Севера"</w:t>
      </w:r>
      <w:r w:rsidR="00FE3519" w:rsidRPr="00FE3519">
        <w:rPr>
          <w:b w:val="0"/>
          <w:sz w:val="28"/>
          <w:szCs w:val="28"/>
        </w:rPr>
        <w:t>.</w:t>
      </w:r>
    </w:p>
    <w:p w:rsidR="0047158E" w:rsidRDefault="00F91B8D" w:rsidP="00FF4393">
      <w:pPr>
        <w:pStyle w:val="a8"/>
        <w:ind w:firstLine="851"/>
        <w:rPr>
          <w:szCs w:val="28"/>
        </w:rPr>
      </w:pPr>
      <w:r>
        <w:rPr>
          <w:szCs w:val="28"/>
        </w:rPr>
        <w:t>10</w:t>
      </w:r>
      <w:r w:rsidR="0047158E" w:rsidRPr="00D44E45">
        <w:rPr>
          <w:szCs w:val="28"/>
        </w:rPr>
        <w:t xml:space="preserve">. </w:t>
      </w:r>
      <w:proofErr w:type="gramStart"/>
      <w:r w:rsidR="0047158E" w:rsidRPr="00D44E45">
        <w:rPr>
          <w:szCs w:val="28"/>
        </w:rPr>
        <w:t xml:space="preserve">Контроль </w:t>
      </w:r>
      <w:r w:rsidR="00FF4393">
        <w:rPr>
          <w:szCs w:val="28"/>
        </w:rPr>
        <w:t>за</w:t>
      </w:r>
      <w:proofErr w:type="gramEnd"/>
      <w:r w:rsidR="00FF4393">
        <w:rPr>
          <w:szCs w:val="28"/>
        </w:rPr>
        <w:t xml:space="preserve"> </w:t>
      </w:r>
      <w:r w:rsidR="00FF4393" w:rsidRPr="00D44E45">
        <w:rPr>
          <w:szCs w:val="28"/>
        </w:rPr>
        <w:t>в</w:t>
      </w:r>
      <w:r w:rsidR="00FF4393">
        <w:rPr>
          <w:szCs w:val="28"/>
        </w:rPr>
        <w:t xml:space="preserve">ыполнением постановления, оставляю за собой.  </w:t>
      </w:r>
    </w:p>
    <w:p w:rsidR="00FF4393" w:rsidRDefault="00FF4393" w:rsidP="00FF4393">
      <w:pPr>
        <w:pStyle w:val="a8"/>
        <w:ind w:firstLine="851"/>
        <w:rPr>
          <w:szCs w:val="28"/>
        </w:rPr>
      </w:pPr>
    </w:p>
    <w:p w:rsidR="00FF4393" w:rsidRDefault="00FF4393" w:rsidP="00FF4393">
      <w:pPr>
        <w:pStyle w:val="a8"/>
        <w:ind w:firstLine="851"/>
        <w:rPr>
          <w:szCs w:val="28"/>
        </w:rPr>
      </w:pPr>
    </w:p>
    <w:p w:rsidR="00D84F6A" w:rsidRPr="005B456D" w:rsidRDefault="00D84F6A" w:rsidP="00D84F6A">
      <w:pPr>
        <w:rPr>
          <w:szCs w:val="28"/>
        </w:rPr>
      </w:pPr>
    </w:p>
    <w:p w:rsidR="00D84F6A" w:rsidRPr="005B456D" w:rsidRDefault="00D84F6A" w:rsidP="00D84F6A">
      <w:pPr>
        <w:rPr>
          <w:szCs w:val="28"/>
        </w:rPr>
      </w:pPr>
      <w:r w:rsidRPr="005B456D">
        <w:rPr>
          <w:szCs w:val="28"/>
        </w:rPr>
        <w:t xml:space="preserve">Первый заместитель </w:t>
      </w:r>
    </w:p>
    <w:p w:rsidR="00D84F6A" w:rsidRPr="005B456D" w:rsidRDefault="00D84F6A" w:rsidP="00D84F6A">
      <w:pPr>
        <w:rPr>
          <w:szCs w:val="28"/>
        </w:rPr>
      </w:pPr>
      <w:r w:rsidRPr="005B456D">
        <w:rPr>
          <w:szCs w:val="28"/>
        </w:rPr>
        <w:t>Главы администрации района,</w:t>
      </w:r>
    </w:p>
    <w:p w:rsidR="00D84F6A" w:rsidRPr="005B456D" w:rsidRDefault="00D84F6A" w:rsidP="00D84F6A">
      <w:pPr>
        <w:tabs>
          <w:tab w:val="left" w:pos="7272"/>
        </w:tabs>
        <w:rPr>
          <w:szCs w:val="28"/>
        </w:rPr>
      </w:pPr>
      <w:proofErr w:type="spellStart"/>
      <w:r w:rsidRPr="005B456D">
        <w:rPr>
          <w:szCs w:val="28"/>
        </w:rPr>
        <w:t>ВрИО</w:t>
      </w:r>
      <w:proofErr w:type="spellEnd"/>
      <w:r w:rsidRPr="005B456D">
        <w:rPr>
          <w:szCs w:val="28"/>
        </w:rPr>
        <w:t xml:space="preserve"> Главы а</w:t>
      </w:r>
      <w:r>
        <w:rPr>
          <w:szCs w:val="28"/>
        </w:rPr>
        <w:t>дминистрации района</w:t>
      </w:r>
      <w:r>
        <w:rPr>
          <w:szCs w:val="28"/>
        </w:rPr>
        <w:tab/>
        <w:t xml:space="preserve">       </w:t>
      </w:r>
      <w:r w:rsidRPr="005B456D">
        <w:rPr>
          <w:szCs w:val="28"/>
        </w:rPr>
        <w:t>О.В.Китаева</w:t>
      </w:r>
    </w:p>
    <w:p w:rsidR="00D84F6A" w:rsidRPr="005B456D" w:rsidRDefault="00D84F6A" w:rsidP="00D84F6A">
      <w:pPr>
        <w:rPr>
          <w:szCs w:val="28"/>
        </w:rPr>
      </w:pPr>
    </w:p>
    <w:p w:rsidR="00D84F6A" w:rsidRPr="00E5469C" w:rsidRDefault="00D84F6A" w:rsidP="00D84F6A">
      <w:pPr>
        <w:ind w:left="1800" w:hanging="1620"/>
        <w:jc w:val="both"/>
      </w:pPr>
    </w:p>
    <w:p w:rsidR="001B5971" w:rsidRDefault="001B5971" w:rsidP="00FF4393">
      <w:pPr>
        <w:pStyle w:val="a8"/>
        <w:ind w:firstLine="426"/>
        <w:rPr>
          <w:szCs w:val="28"/>
        </w:rPr>
      </w:pPr>
    </w:p>
    <w:p w:rsidR="001B5971" w:rsidRDefault="001B5971" w:rsidP="00FF4393">
      <w:pPr>
        <w:pStyle w:val="a8"/>
        <w:ind w:firstLine="426"/>
        <w:rPr>
          <w:szCs w:val="28"/>
        </w:rPr>
      </w:pPr>
    </w:p>
    <w:p w:rsidR="001B5971" w:rsidRDefault="001B5971" w:rsidP="00FF4393">
      <w:pPr>
        <w:pStyle w:val="a8"/>
        <w:ind w:firstLine="426"/>
        <w:rPr>
          <w:szCs w:val="28"/>
        </w:rPr>
      </w:pPr>
    </w:p>
    <w:p w:rsidR="001B5971" w:rsidRDefault="001B5971" w:rsidP="00FF4393">
      <w:pPr>
        <w:pStyle w:val="a8"/>
        <w:ind w:firstLine="426"/>
        <w:rPr>
          <w:szCs w:val="28"/>
        </w:rPr>
      </w:pPr>
    </w:p>
    <w:p w:rsidR="001B5971" w:rsidRDefault="001B5971" w:rsidP="00FF4393">
      <w:pPr>
        <w:pStyle w:val="a8"/>
        <w:ind w:firstLine="426"/>
        <w:rPr>
          <w:szCs w:val="28"/>
        </w:rPr>
      </w:pPr>
    </w:p>
    <w:p w:rsidR="001B5971" w:rsidRDefault="001B5971" w:rsidP="00FF4393">
      <w:pPr>
        <w:pStyle w:val="a8"/>
        <w:ind w:firstLine="426"/>
        <w:rPr>
          <w:szCs w:val="28"/>
        </w:rPr>
      </w:pPr>
    </w:p>
    <w:p w:rsidR="001B5971" w:rsidRDefault="001B5971" w:rsidP="00FF4393">
      <w:pPr>
        <w:pStyle w:val="a8"/>
        <w:ind w:firstLine="426"/>
        <w:rPr>
          <w:szCs w:val="28"/>
        </w:rPr>
      </w:pPr>
    </w:p>
    <w:p w:rsidR="001B5971" w:rsidRDefault="001B5971" w:rsidP="00FF4393">
      <w:pPr>
        <w:pStyle w:val="a8"/>
        <w:ind w:firstLine="426"/>
        <w:rPr>
          <w:szCs w:val="28"/>
        </w:rPr>
      </w:pPr>
    </w:p>
    <w:p w:rsidR="00D34EC3" w:rsidRDefault="00D34EC3" w:rsidP="00D84F6A">
      <w:pPr>
        <w:pStyle w:val="a8"/>
        <w:jc w:val="left"/>
        <w:rPr>
          <w:sz w:val="24"/>
          <w:szCs w:val="24"/>
        </w:rPr>
      </w:pPr>
    </w:p>
    <w:p w:rsidR="00FE3519" w:rsidRDefault="00FE3519" w:rsidP="001B5971">
      <w:pPr>
        <w:pStyle w:val="a8"/>
        <w:ind w:left="5103"/>
        <w:jc w:val="left"/>
        <w:rPr>
          <w:sz w:val="24"/>
          <w:szCs w:val="24"/>
        </w:rPr>
      </w:pPr>
    </w:p>
    <w:p w:rsidR="001B5971" w:rsidRDefault="00D84F6A" w:rsidP="00D84F6A">
      <w:pPr>
        <w:pStyle w:val="a8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E3519">
        <w:rPr>
          <w:sz w:val="24"/>
          <w:szCs w:val="24"/>
        </w:rPr>
        <w:t xml:space="preserve"> </w:t>
      </w:r>
    </w:p>
    <w:p w:rsidR="001B5971" w:rsidRDefault="00D84F6A" w:rsidP="00D84F6A">
      <w:pPr>
        <w:pStyle w:val="a8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B5971">
        <w:rPr>
          <w:sz w:val="24"/>
          <w:szCs w:val="24"/>
        </w:rPr>
        <w:t>постановлени</w:t>
      </w:r>
      <w:r w:rsidR="00FE3519">
        <w:rPr>
          <w:sz w:val="24"/>
          <w:szCs w:val="24"/>
        </w:rPr>
        <w:t xml:space="preserve">ю </w:t>
      </w:r>
      <w:r w:rsidR="001B5971">
        <w:rPr>
          <w:sz w:val="24"/>
          <w:szCs w:val="24"/>
        </w:rPr>
        <w:t>администрации</w:t>
      </w:r>
    </w:p>
    <w:p w:rsidR="001B5971" w:rsidRDefault="001B5971" w:rsidP="00D84F6A">
      <w:pPr>
        <w:pStyle w:val="a8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</w:t>
      </w:r>
    </w:p>
    <w:p w:rsidR="001B5971" w:rsidRDefault="00D84F6A" w:rsidP="00D84F6A">
      <w:pPr>
        <w:pStyle w:val="a8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30.10.</w:t>
      </w:r>
      <w:r w:rsidR="001B5971">
        <w:rPr>
          <w:sz w:val="24"/>
          <w:szCs w:val="24"/>
        </w:rPr>
        <w:t>201</w:t>
      </w:r>
      <w:r w:rsidR="00F91B8D">
        <w:rPr>
          <w:sz w:val="24"/>
          <w:szCs w:val="24"/>
        </w:rPr>
        <w:t>7</w:t>
      </w:r>
      <w:r w:rsidR="001B597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519</w:t>
      </w:r>
      <w:r w:rsidR="001B5971">
        <w:rPr>
          <w:sz w:val="24"/>
          <w:szCs w:val="24"/>
        </w:rPr>
        <w:t xml:space="preserve">                                    </w:t>
      </w:r>
    </w:p>
    <w:p w:rsidR="001B5971" w:rsidRDefault="001B5971" w:rsidP="001B5971">
      <w:pPr>
        <w:pStyle w:val="a8"/>
        <w:ind w:firstLine="426"/>
        <w:jc w:val="right"/>
        <w:rPr>
          <w:sz w:val="24"/>
          <w:szCs w:val="24"/>
        </w:rPr>
      </w:pPr>
    </w:p>
    <w:p w:rsidR="001B5971" w:rsidRDefault="001B5971" w:rsidP="001B5971">
      <w:pPr>
        <w:pStyle w:val="a8"/>
        <w:ind w:firstLine="426"/>
        <w:jc w:val="right"/>
        <w:rPr>
          <w:sz w:val="24"/>
          <w:szCs w:val="24"/>
        </w:rPr>
      </w:pPr>
    </w:p>
    <w:p w:rsidR="001B5971" w:rsidRPr="001B5971" w:rsidRDefault="001B5971" w:rsidP="001B5971">
      <w:pPr>
        <w:pStyle w:val="a8"/>
        <w:jc w:val="center"/>
        <w:rPr>
          <w:szCs w:val="28"/>
        </w:rPr>
      </w:pPr>
      <w:r w:rsidRPr="001B5971">
        <w:rPr>
          <w:szCs w:val="28"/>
        </w:rPr>
        <w:t xml:space="preserve">Реестр </w:t>
      </w:r>
      <w:r w:rsidR="00FE3519">
        <w:rPr>
          <w:szCs w:val="28"/>
        </w:rPr>
        <w:t>мест</w:t>
      </w:r>
      <w:r w:rsidR="00FE3519" w:rsidRPr="001B5971">
        <w:rPr>
          <w:szCs w:val="28"/>
        </w:rPr>
        <w:t xml:space="preserve"> </w:t>
      </w:r>
      <w:r w:rsidRPr="001B5971">
        <w:rPr>
          <w:szCs w:val="28"/>
        </w:rPr>
        <w:t>опасных для выхода людей и выезда транспорт</w:t>
      </w:r>
      <w:r w:rsidR="00FE3519">
        <w:rPr>
          <w:szCs w:val="28"/>
        </w:rPr>
        <w:t xml:space="preserve">ных средств </w:t>
      </w:r>
      <w:r w:rsidRPr="001B5971">
        <w:rPr>
          <w:szCs w:val="28"/>
        </w:rPr>
        <w:t>на лёд водных объектов общего пользования на территории Кичменгско - Городецкого муниципального района</w:t>
      </w:r>
    </w:p>
    <w:tbl>
      <w:tblPr>
        <w:tblStyle w:val="aa"/>
        <w:tblW w:w="0" w:type="auto"/>
        <w:tblLook w:val="04A0"/>
      </w:tblPr>
      <w:tblGrid>
        <w:gridCol w:w="6133"/>
        <w:gridCol w:w="3438"/>
      </w:tblGrid>
      <w:tr w:rsidR="00F93D31" w:rsidTr="001B5971">
        <w:tc>
          <w:tcPr>
            <w:tcW w:w="0" w:type="auto"/>
          </w:tcPr>
          <w:p w:rsidR="001B5971" w:rsidRDefault="00F93D31" w:rsidP="001B597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B5971">
              <w:rPr>
                <w:sz w:val="24"/>
                <w:szCs w:val="24"/>
              </w:rPr>
              <w:t>. Юг</w:t>
            </w:r>
            <w:proofErr w:type="gramStart"/>
            <w:r w:rsidR="001B5971">
              <w:rPr>
                <w:sz w:val="24"/>
                <w:szCs w:val="24"/>
              </w:rPr>
              <w:t>.</w:t>
            </w:r>
            <w:proofErr w:type="gramEnd"/>
            <w:r w:rsidR="001B5971">
              <w:rPr>
                <w:sz w:val="24"/>
                <w:szCs w:val="24"/>
              </w:rPr>
              <w:t xml:space="preserve"> </w:t>
            </w:r>
            <w:proofErr w:type="gramStart"/>
            <w:r w:rsidR="001B5971">
              <w:rPr>
                <w:sz w:val="24"/>
                <w:szCs w:val="24"/>
              </w:rPr>
              <w:t>с</w:t>
            </w:r>
            <w:proofErr w:type="gramEnd"/>
            <w:r w:rsidR="001B5971">
              <w:rPr>
                <w:sz w:val="24"/>
                <w:szCs w:val="24"/>
              </w:rPr>
              <w:t xml:space="preserve">. </w:t>
            </w:r>
            <w:proofErr w:type="spellStart"/>
            <w:r w:rsidR="001B5971">
              <w:rPr>
                <w:sz w:val="24"/>
                <w:szCs w:val="24"/>
              </w:rPr>
              <w:t>Курилово</w:t>
            </w:r>
            <w:proofErr w:type="spellEnd"/>
            <w:r w:rsidR="001B5971">
              <w:rPr>
                <w:sz w:val="24"/>
                <w:szCs w:val="24"/>
              </w:rPr>
              <w:t xml:space="preserve"> Кичменгско - </w:t>
            </w:r>
          </w:p>
          <w:p w:rsidR="001B5971" w:rsidRDefault="001B5971" w:rsidP="001B597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Городецкого муниципального района</w:t>
            </w:r>
          </w:p>
        </w:tc>
        <w:tc>
          <w:tcPr>
            <w:tcW w:w="0" w:type="auto"/>
          </w:tcPr>
          <w:p w:rsidR="001B5971" w:rsidRDefault="00F93D31" w:rsidP="001B597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Курилово</w:t>
            </w:r>
            <w:proofErr w:type="spellEnd"/>
            <w:r>
              <w:rPr>
                <w:sz w:val="24"/>
                <w:szCs w:val="24"/>
              </w:rPr>
              <w:t xml:space="preserve"> в д. </w:t>
            </w:r>
          </w:p>
        </w:tc>
      </w:tr>
      <w:tr w:rsidR="00F93D31" w:rsidTr="001B5971">
        <w:tc>
          <w:tcPr>
            <w:tcW w:w="0" w:type="auto"/>
          </w:tcPr>
          <w:p w:rsidR="00F93D31" w:rsidRDefault="00F93D31" w:rsidP="00AA06B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Юг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. Долматово Кичменгско - </w:t>
            </w:r>
          </w:p>
          <w:p w:rsidR="00F93D31" w:rsidRDefault="00F93D31" w:rsidP="00AA06B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Городецкого муниципального района</w:t>
            </w:r>
          </w:p>
        </w:tc>
        <w:tc>
          <w:tcPr>
            <w:tcW w:w="0" w:type="auto"/>
          </w:tcPr>
          <w:p w:rsidR="00F93D31" w:rsidRDefault="00F93D31" w:rsidP="00F93D3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от д. Долматово,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Шатенёво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93D31" w:rsidTr="001B5971">
        <w:tc>
          <w:tcPr>
            <w:tcW w:w="0" w:type="auto"/>
          </w:tcPr>
          <w:p w:rsidR="00F93D31" w:rsidRDefault="00F93D31" w:rsidP="00F93D3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Юг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Кичменгский Городок Кичменгско - Го</w:t>
            </w:r>
            <w:r w:rsidR="003E1492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децкого муниципального района</w:t>
            </w:r>
          </w:p>
        </w:tc>
        <w:tc>
          <w:tcPr>
            <w:tcW w:w="0" w:type="auto"/>
          </w:tcPr>
          <w:p w:rsidR="00F93D31" w:rsidRDefault="00F93D31" w:rsidP="00F93D3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от с. </w:t>
            </w:r>
            <w:proofErr w:type="spellStart"/>
            <w:r>
              <w:rPr>
                <w:sz w:val="24"/>
                <w:szCs w:val="24"/>
              </w:rPr>
              <w:t>Кич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Городок в д. </w:t>
            </w:r>
            <w:proofErr w:type="spellStart"/>
            <w:r>
              <w:rPr>
                <w:sz w:val="24"/>
                <w:szCs w:val="24"/>
              </w:rPr>
              <w:t>Ананино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93D31" w:rsidTr="001B5971">
        <w:tc>
          <w:tcPr>
            <w:tcW w:w="0" w:type="auto"/>
          </w:tcPr>
          <w:p w:rsidR="00F93D31" w:rsidRDefault="00F93D31" w:rsidP="00AA06B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Юг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Кобыльск</w:t>
            </w:r>
            <w:proofErr w:type="spellEnd"/>
            <w:r>
              <w:rPr>
                <w:sz w:val="24"/>
                <w:szCs w:val="24"/>
              </w:rPr>
              <w:t xml:space="preserve"> Кичменгско - </w:t>
            </w:r>
          </w:p>
          <w:p w:rsidR="00F93D31" w:rsidRDefault="00F93D31" w:rsidP="00AA06B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Городецкого муниципального района</w:t>
            </w:r>
          </w:p>
        </w:tc>
        <w:tc>
          <w:tcPr>
            <w:tcW w:w="0" w:type="auto"/>
          </w:tcPr>
          <w:p w:rsidR="00F93D31" w:rsidRDefault="00F93D31" w:rsidP="00F93D3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Кобыльск</w:t>
            </w:r>
            <w:proofErr w:type="spellEnd"/>
            <w:r>
              <w:rPr>
                <w:sz w:val="24"/>
                <w:szCs w:val="24"/>
              </w:rPr>
              <w:t xml:space="preserve"> в д. </w:t>
            </w:r>
            <w:proofErr w:type="spellStart"/>
            <w:r>
              <w:rPr>
                <w:sz w:val="24"/>
                <w:szCs w:val="24"/>
              </w:rPr>
              <w:t>Лыченица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93D31" w:rsidTr="001B5971">
        <w:tc>
          <w:tcPr>
            <w:tcW w:w="0" w:type="auto"/>
          </w:tcPr>
          <w:p w:rsidR="00F93D31" w:rsidRDefault="00F93D31" w:rsidP="00AA06B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Юг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Нижний </w:t>
            </w:r>
            <w:proofErr w:type="spellStart"/>
            <w:r>
              <w:rPr>
                <w:sz w:val="24"/>
                <w:szCs w:val="24"/>
              </w:rPr>
              <w:t>Енангск</w:t>
            </w:r>
            <w:proofErr w:type="spellEnd"/>
            <w:r>
              <w:rPr>
                <w:sz w:val="24"/>
                <w:szCs w:val="24"/>
              </w:rPr>
              <w:t xml:space="preserve"> Кичменгско - </w:t>
            </w:r>
          </w:p>
          <w:p w:rsidR="00F93D31" w:rsidRDefault="00F93D31" w:rsidP="00AA06B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Городецкого муниципального района</w:t>
            </w:r>
          </w:p>
        </w:tc>
        <w:tc>
          <w:tcPr>
            <w:tcW w:w="0" w:type="auto"/>
          </w:tcPr>
          <w:p w:rsidR="00F93D31" w:rsidRDefault="00F93D31" w:rsidP="00F93D3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Нижний </w:t>
            </w:r>
            <w:proofErr w:type="spellStart"/>
            <w:r>
              <w:rPr>
                <w:sz w:val="24"/>
                <w:szCs w:val="24"/>
              </w:rPr>
              <w:t>Енангск</w:t>
            </w:r>
            <w:proofErr w:type="spellEnd"/>
            <w:r>
              <w:rPr>
                <w:sz w:val="24"/>
                <w:szCs w:val="24"/>
              </w:rPr>
              <w:t xml:space="preserve"> в д. Лаврово </w:t>
            </w:r>
          </w:p>
        </w:tc>
      </w:tr>
    </w:tbl>
    <w:p w:rsidR="001B5971" w:rsidRPr="001B5971" w:rsidRDefault="001B5971" w:rsidP="001B5971">
      <w:pPr>
        <w:pStyle w:val="a8"/>
        <w:jc w:val="left"/>
        <w:rPr>
          <w:sz w:val="24"/>
          <w:szCs w:val="24"/>
        </w:rPr>
      </w:pPr>
    </w:p>
    <w:p w:rsidR="00FF4393" w:rsidRDefault="00FF4393" w:rsidP="00FF4393">
      <w:pPr>
        <w:pStyle w:val="a8"/>
        <w:rPr>
          <w:szCs w:val="28"/>
        </w:rPr>
      </w:pPr>
    </w:p>
    <w:p w:rsidR="0047158E" w:rsidRDefault="0047158E" w:rsidP="0047158E">
      <w:pPr>
        <w:ind w:left="1050"/>
        <w:jc w:val="both"/>
        <w:rPr>
          <w:sz w:val="24"/>
        </w:rPr>
      </w:pPr>
    </w:p>
    <w:p w:rsidR="0047158E" w:rsidRDefault="0047158E" w:rsidP="0047158E">
      <w:pPr>
        <w:ind w:left="1050"/>
        <w:jc w:val="both"/>
        <w:rPr>
          <w:sz w:val="24"/>
        </w:rPr>
      </w:pPr>
    </w:p>
    <w:p w:rsidR="0047158E" w:rsidRDefault="0047158E" w:rsidP="0047158E">
      <w:pPr>
        <w:ind w:left="1050"/>
        <w:jc w:val="both"/>
        <w:rPr>
          <w:sz w:val="24"/>
        </w:rPr>
      </w:pPr>
    </w:p>
    <w:p w:rsidR="006A4039" w:rsidRDefault="006A4039"/>
    <w:sectPr w:rsidR="006A4039" w:rsidSect="006A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58E"/>
    <w:rsid w:val="00046DC2"/>
    <w:rsid w:val="000732C6"/>
    <w:rsid w:val="00092D90"/>
    <w:rsid w:val="000A266B"/>
    <w:rsid w:val="00114241"/>
    <w:rsid w:val="001B5971"/>
    <w:rsid w:val="001B76E4"/>
    <w:rsid w:val="001D4B5F"/>
    <w:rsid w:val="0022738F"/>
    <w:rsid w:val="00320949"/>
    <w:rsid w:val="003545A8"/>
    <w:rsid w:val="003E1492"/>
    <w:rsid w:val="004017EC"/>
    <w:rsid w:val="00414C17"/>
    <w:rsid w:val="0047158E"/>
    <w:rsid w:val="00472FF2"/>
    <w:rsid w:val="00530530"/>
    <w:rsid w:val="005605EF"/>
    <w:rsid w:val="0063689A"/>
    <w:rsid w:val="0067084C"/>
    <w:rsid w:val="006A4039"/>
    <w:rsid w:val="006E0897"/>
    <w:rsid w:val="007655D9"/>
    <w:rsid w:val="00867EBB"/>
    <w:rsid w:val="00890E55"/>
    <w:rsid w:val="008B29CE"/>
    <w:rsid w:val="008B7F4C"/>
    <w:rsid w:val="008C4F6A"/>
    <w:rsid w:val="008F348B"/>
    <w:rsid w:val="008F4B12"/>
    <w:rsid w:val="00910621"/>
    <w:rsid w:val="009172BE"/>
    <w:rsid w:val="009358FA"/>
    <w:rsid w:val="00945F3A"/>
    <w:rsid w:val="00A47D9C"/>
    <w:rsid w:val="00B05E12"/>
    <w:rsid w:val="00B901CE"/>
    <w:rsid w:val="00C3550A"/>
    <w:rsid w:val="00C50801"/>
    <w:rsid w:val="00CB6347"/>
    <w:rsid w:val="00CD7317"/>
    <w:rsid w:val="00D34EC3"/>
    <w:rsid w:val="00D84F6A"/>
    <w:rsid w:val="00E24A51"/>
    <w:rsid w:val="00E84660"/>
    <w:rsid w:val="00EF1EF9"/>
    <w:rsid w:val="00EF3966"/>
    <w:rsid w:val="00F4472B"/>
    <w:rsid w:val="00F91B8D"/>
    <w:rsid w:val="00F93D31"/>
    <w:rsid w:val="00FE3519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58E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715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5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15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7158E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71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47158E"/>
    <w:pPr>
      <w:ind w:left="851" w:right="2550"/>
      <w:jc w:val="both"/>
    </w:pPr>
    <w:rPr>
      <w:b/>
      <w:sz w:val="26"/>
      <w:szCs w:val="20"/>
    </w:rPr>
  </w:style>
  <w:style w:type="paragraph" w:styleId="a8">
    <w:name w:val="Body Text"/>
    <w:basedOn w:val="a"/>
    <w:link w:val="a9"/>
    <w:rsid w:val="0047158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715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B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Deloproizvod</cp:lastModifiedBy>
  <cp:revision>29</cp:revision>
  <cp:lastPrinted>2017-10-27T11:19:00Z</cp:lastPrinted>
  <dcterms:created xsi:type="dcterms:W3CDTF">2014-10-20T07:20:00Z</dcterms:created>
  <dcterms:modified xsi:type="dcterms:W3CDTF">2017-10-31T08:16:00Z</dcterms:modified>
</cp:coreProperties>
</file>