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843E80" w:rsidP="0011149E">
      <w:pPr>
        <w:rPr>
          <w:sz w:val="28"/>
          <w:szCs w:val="28"/>
        </w:rPr>
      </w:pPr>
      <w:r w:rsidRPr="00843E80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843E80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A32E3E">
        <w:rPr>
          <w:sz w:val="28"/>
          <w:szCs w:val="28"/>
        </w:rPr>
        <w:t>31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A32E3E">
        <w:rPr>
          <w:sz w:val="28"/>
          <w:szCs w:val="28"/>
        </w:rPr>
        <w:t>526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A32E3E" w:rsidRPr="00A32E3E" w:rsidRDefault="00A32E3E" w:rsidP="00A32E3E">
      <w:pPr>
        <w:jc w:val="both"/>
        <w:rPr>
          <w:szCs w:val="28"/>
        </w:rPr>
      </w:pPr>
      <w:r w:rsidRPr="00A32E3E">
        <w:rPr>
          <w:szCs w:val="28"/>
        </w:rPr>
        <w:t xml:space="preserve">Об утверждении перечня должностных лиц, </w:t>
      </w:r>
    </w:p>
    <w:p w:rsidR="00A32E3E" w:rsidRPr="00A32E3E" w:rsidRDefault="00A32E3E" w:rsidP="00A32E3E">
      <w:pPr>
        <w:jc w:val="both"/>
        <w:rPr>
          <w:szCs w:val="28"/>
        </w:rPr>
      </w:pPr>
      <w:r w:rsidRPr="00A32E3E">
        <w:rPr>
          <w:szCs w:val="28"/>
        </w:rPr>
        <w:t xml:space="preserve">уполномоченных составлять протоколы </w:t>
      </w:r>
    </w:p>
    <w:p w:rsidR="00A32E3E" w:rsidRPr="00A32E3E" w:rsidRDefault="00A32E3E" w:rsidP="00A32E3E">
      <w:pPr>
        <w:jc w:val="both"/>
        <w:rPr>
          <w:szCs w:val="28"/>
        </w:rPr>
      </w:pPr>
      <w:r w:rsidRPr="00A32E3E">
        <w:rPr>
          <w:szCs w:val="28"/>
        </w:rPr>
        <w:t>об административных правонарушениях</w:t>
      </w:r>
    </w:p>
    <w:p w:rsidR="00C217F4" w:rsidRPr="00C217F4" w:rsidRDefault="00C217F4" w:rsidP="00C217F4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A32E3E" w:rsidRDefault="00C217F4" w:rsidP="00A32E3E">
      <w:pPr>
        <w:jc w:val="both"/>
        <w:rPr>
          <w:b/>
          <w:sz w:val="28"/>
          <w:szCs w:val="28"/>
        </w:rPr>
      </w:pPr>
      <w:r w:rsidRPr="00C217F4">
        <w:t xml:space="preserve">       </w:t>
      </w:r>
      <w:r w:rsidR="00A32E3E">
        <w:rPr>
          <w:sz w:val="28"/>
          <w:szCs w:val="28"/>
        </w:rPr>
        <w:t xml:space="preserve">В соответствии со статьей 9.1. Закона Вологодской области от 08.12.2010 года № 2429-ОЗ «Об административных правонарушениях в Вологодской области», решением Муниципального Собрания Кичменгско-Городецкого муниципального района от 26.10.2018 года № 91 «Об утверждении структуры администрации района» администрация района </w:t>
      </w:r>
      <w:r w:rsidR="00A32E3E">
        <w:rPr>
          <w:b/>
          <w:sz w:val="28"/>
          <w:szCs w:val="28"/>
        </w:rPr>
        <w:t>ПОСТАНОВЛЯЕТ:</w:t>
      </w:r>
    </w:p>
    <w:p w:rsidR="00A32E3E" w:rsidRDefault="00A32E3E" w:rsidP="00A32E3E">
      <w:pPr>
        <w:numPr>
          <w:ilvl w:val="0"/>
          <w:numId w:val="13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 органов местного самоуправления Кичменгско-Городецкого муниципального района, уполномоченных составлять протоколы об административных правонарушениях, предусмотренных законом Вологодской области от 08.12.2010 года № 2429-ОЗ «Об административных правонарушениях в Вологодской области» (с последующими изменениями и дополнениями) согласно приложению к настоящему постановлению.</w:t>
      </w:r>
    </w:p>
    <w:p w:rsidR="00A32E3E" w:rsidRDefault="00A32E3E" w:rsidP="00A32E3E">
      <w:pPr>
        <w:numPr>
          <w:ilvl w:val="0"/>
          <w:numId w:val="13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A32E3E" w:rsidRDefault="00A32E3E" w:rsidP="00A32E3E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Кичменгско-Городецкого муниципального района от 17.01.2019 года № 29 «Об утверждении перечня должностных лиц, уполномоченных составлять протоколы об административных правонарушениях» за исключением пункта 2 постановления;</w:t>
      </w:r>
    </w:p>
    <w:p w:rsidR="00A32E3E" w:rsidRDefault="00A32E3E" w:rsidP="00A32E3E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Кичменгско-Городецкого муниципального района от 07.04.2020 года № 290 «О внесении изменений в постановление администрации района от 17.01.2019 № 29»;</w:t>
      </w:r>
    </w:p>
    <w:p w:rsidR="00A32E3E" w:rsidRDefault="00A32E3E" w:rsidP="00A32E3E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Кичменгско-Городецкого муниципального района от 24.04.2020 года № 329 «О внесении изменений в постановление администрации района от 17.01.2019 № 29»;</w:t>
      </w:r>
    </w:p>
    <w:p w:rsidR="00A32E3E" w:rsidRDefault="00A32E3E" w:rsidP="00A32E3E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в районной газете «Заря Севера», распространяется на правоотношения, возникшие с 01 января 2019 года,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A32E3E" w:rsidRDefault="00A32E3E" w:rsidP="00A32E3E">
      <w:pPr>
        <w:ind w:firstLine="360"/>
        <w:contextualSpacing/>
        <w:jc w:val="both"/>
        <w:rPr>
          <w:sz w:val="28"/>
          <w:szCs w:val="28"/>
        </w:rPr>
      </w:pPr>
    </w:p>
    <w:p w:rsidR="00A32E3E" w:rsidRDefault="00A32E3E" w:rsidP="00A32E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                                               С.А. </w:t>
      </w:r>
      <w:proofErr w:type="spellStart"/>
      <w:r>
        <w:rPr>
          <w:sz w:val="28"/>
          <w:szCs w:val="28"/>
        </w:rPr>
        <w:t>Ордин</w:t>
      </w:r>
      <w:proofErr w:type="spellEnd"/>
    </w:p>
    <w:p w:rsidR="00A32E3E" w:rsidRDefault="00A32E3E" w:rsidP="00A32E3E">
      <w:pPr>
        <w:pStyle w:val="a8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Кичменгско-Городецкого муниципального района от 31.07.2020г года № 526</w:t>
      </w:r>
    </w:p>
    <w:p w:rsidR="00A32E3E" w:rsidRDefault="00A32E3E" w:rsidP="00A32E3E">
      <w:pPr>
        <w:pStyle w:val="a8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32E3E" w:rsidRDefault="00A32E3E" w:rsidP="00A32E3E">
      <w:pPr>
        <w:pStyle w:val="a8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ДОЛЖНОСТНЫХ ЛИЦ ОРГАНОВ МЕСТНОГО САМОУПРАВЛЕНИЯ КИЧМЕНГСКО-ГОРОДЕЦКОГО МУНИЦИПАЛЬНОГО РАЙОНА, УПОЛНОМОЧЕННЫХ СОСТАВЛЯТЬ ПРОТОКОЛЫ ОБ АДМИНИСТРАТИВНЫХ ПРАВОНАРУШЕНИЯХ, ПРЕДУСМОТРЕННЫХ ЗАКОНОМ ВОЛОГОДСКОЙ ОБЛАСТИ ОТ 08.12.2010 ГОДА № 2429-ОЗ «ОБ АДМИНИСТРАТИВНЫХ ПРАВОНАРУШЕНИЯХ В ВОЛОГОДСКОЙ ОБЛАСТИ»</w:t>
      </w:r>
    </w:p>
    <w:p w:rsidR="00A32E3E" w:rsidRDefault="00A32E3E" w:rsidP="00A32E3E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995"/>
        <w:gridCol w:w="5584"/>
      </w:tblGrid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№/№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Наименование органов и должностных лиц местного самоуправления Кичменгско-Городецкого муниципального района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Статьи закона Вологодской области «Об административных правонарушениях в Вологодской области», по которым должностные лица органов местного самоуправления имеют право составлять протоколы об административных правонарушениях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Руководитель администрации района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 w:rsidP="00A32E3E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-14" w:firstLine="14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6.1. Нарушение порядка использования (воспроизведения) флага Вологодской области, герба Вологодской области, флага муниципального образования области, герба муниципального образования области, а равно их изображения.</w:t>
            </w:r>
          </w:p>
          <w:p w:rsidR="00A32E3E" w:rsidRDefault="00A32E3E" w:rsidP="00A32E3E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-14" w:firstLine="14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6.2. Посягательство на флаг Вологодской области, герб Вологодской области, флаг муниципального образования области, герб муниципального образования области.</w:t>
            </w:r>
          </w:p>
          <w:p w:rsidR="00A32E3E" w:rsidRDefault="00A32E3E" w:rsidP="00A32E3E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-14" w:firstLine="14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Статья 6.3. </w:t>
            </w:r>
            <w:proofErr w:type="spellStart"/>
            <w:r>
              <w:rPr>
                <w:bCs/>
              </w:rPr>
              <w:t>Непредоставление</w:t>
            </w:r>
            <w:proofErr w:type="spellEnd"/>
            <w:r>
              <w:rPr>
                <w:bCs/>
              </w:rPr>
              <w:t xml:space="preserve"> сведений (документов, материалов) или нарушение порядка и сроков предоставления информации государственным органам области, органам местного самоуправления, должностным лицам указанных органов в случаях, предусмотренных областным законодательством.</w:t>
            </w:r>
          </w:p>
          <w:p w:rsidR="00A32E3E" w:rsidRDefault="00A32E3E" w:rsidP="00A32E3E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-14" w:firstLine="14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6.4. Невыполнение законных требований депутата Законодательного Собрания области, депутата представительного органа муниципального образования.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Первый заместитель руководителя администрации района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 w:rsidP="00A32E3E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1.12. Нарушение законодательства об организации предоставления государственных и муниципальных услуг.</w:t>
            </w:r>
          </w:p>
          <w:p w:rsidR="00A32E3E" w:rsidRDefault="00A32E3E" w:rsidP="00A32E3E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1.18. Семейно-бытовое дебоширство.</w:t>
            </w:r>
          </w:p>
          <w:p w:rsidR="00A32E3E" w:rsidRDefault="00A32E3E" w:rsidP="00A32E3E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6.1. Нарушение порядка использования (воспроизведения) флага Вологодской области, герба Вологодской области, флага муниципального образования области, герба муниципального образования области, а равно их изображения.</w:t>
            </w:r>
          </w:p>
          <w:p w:rsidR="00A32E3E" w:rsidRDefault="00A32E3E" w:rsidP="00A32E3E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Статья 6.2. Посягательство на флаг Вологодской области, герб Вологодской области, флаг муниципального образования области, герб муниципального образования области.</w:t>
            </w:r>
          </w:p>
          <w:p w:rsidR="00A32E3E" w:rsidRDefault="00A32E3E" w:rsidP="00A32E3E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Статья 6.3. </w:t>
            </w:r>
            <w:proofErr w:type="spellStart"/>
            <w:r>
              <w:rPr>
                <w:bCs/>
              </w:rPr>
              <w:t>Непредоставление</w:t>
            </w:r>
            <w:proofErr w:type="spellEnd"/>
            <w:r>
              <w:rPr>
                <w:bCs/>
              </w:rPr>
              <w:t xml:space="preserve"> сведений (документов, материалов) или нарушение порядка и сроков предоставления информации государственным органам области, органам местного самоуправления, должностным лицам указанных органов в случаях, предусмотренных областным законодательством.</w:t>
            </w:r>
          </w:p>
          <w:p w:rsidR="00A32E3E" w:rsidRDefault="00A32E3E" w:rsidP="00A32E3E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6.4. Невыполнение законных требований депутата Законодательного Собрания области, депутата представительного органа муниципального образования.</w:t>
            </w:r>
          </w:p>
          <w:p w:rsidR="00A32E3E" w:rsidRDefault="00A32E3E" w:rsidP="00A32E3E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6.6. Нарушение порядка использования документов постоянного хранения государственного архива области, муниципальных архивов.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Заместитель руководителя администрации по экономике и сельскому хозяйству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 w:rsidP="00A32E3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Статья 1.5. Нарушение порядка выпуска, прогона, выпаса сельскохозяйственных животных, домашней птицы.</w:t>
            </w:r>
          </w:p>
          <w:p w:rsidR="00A32E3E" w:rsidRDefault="00A32E3E" w:rsidP="00A32E3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Статья 1.6. Беспривязное содержание вьючных и (или) верховых животных в городе или другом населенном пункте, оставление их без надзора, выпас на земельных участках общего пользования или в запрещенных для этого местах.</w:t>
            </w:r>
          </w:p>
          <w:p w:rsidR="00A32E3E" w:rsidRDefault="00A32E3E" w:rsidP="00A32E3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1.7. Нарушение порядка осуществления деятельности по обращению с животными без владельцев.</w:t>
            </w:r>
          </w:p>
          <w:p w:rsidR="00A32E3E" w:rsidRDefault="00A32E3E" w:rsidP="00A32E3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1.10. Торговля, организация общественного питания или бытового обслуживания в неустановленных местах.</w:t>
            </w:r>
          </w:p>
          <w:p w:rsidR="00A32E3E" w:rsidRDefault="00A32E3E" w:rsidP="00A32E3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1.12. Нарушение законодательства об организации предоставления государственных и муниципальных услуг.</w:t>
            </w:r>
          </w:p>
          <w:p w:rsidR="00A32E3E" w:rsidRDefault="00A32E3E" w:rsidP="00A32E3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1.13. Нарушение порядка организации ярмарок и требований к организации продажи товаров (выполнения работ, оказания услуг) на них.</w:t>
            </w:r>
          </w:p>
          <w:p w:rsidR="00A32E3E" w:rsidRDefault="00A32E3E" w:rsidP="00A32E3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1.14. Размещение и (или) эксплуатация нестационарных торговых объектов с нарушением схемы размещения нестационарных торговых объектов.</w:t>
            </w:r>
          </w:p>
          <w:p w:rsidR="00A32E3E" w:rsidRDefault="00A32E3E" w:rsidP="00A32E3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1.15. Нарушение установленных законом области ограничений в сфере розничной продажи безалкогольных тонизирующих напитков.</w:t>
            </w:r>
          </w:p>
          <w:p w:rsidR="00A32E3E" w:rsidRDefault="00A32E3E" w:rsidP="00A32E3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1.19. Нарушение установленных законом области ограничений в сфере розничной продажи и использования электронных систем доставки никотина, жидкостей для электронных систем доставки никотина.</w:t>
            </w:r>
          </w:p>
          <w:p w:rsidR="00A32E3E" w:rsidRDefault="00A32E3E" w:rsidP="00A32E3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Статья 3.11. Невнесение платы за </w:t>
            </w:r>
            <w:r>
              <w:rPr>
                <w:bCs/>
              </w:rPr>
              <w:lastRenderedPageBreak/>
              <w:t>пользование на платной основе парковками (парковочными местами).</w:t>
            </w:r>
          </w:p>
          <w:p w:rsidR="00A32E3E" w:rsidRDefault="00A32E3E" w:rsidP="00A32E3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4.1. Безбилетный проезд в транспорте общего пользования по маршрутам в городском (поселковом) или пригородном сообщении.</w:t>
            </w:r>
          </w:p>
          <w:p w:rsidR="00A32E3E" w:rsidRDefault="00A32E3E" w:rsidP="00A32E3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4.2. Нарушение правил провоза ручной клади, багажа в транспорте общего пользования по маршрутам в городском (поселковом) или пригородном сообщении.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</w:pPr>
            <w:r>
              <w:t>Заместитель руководителя администрации района по развитию инфраструктуры и экологии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 w:rsidP="00A32E3E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Статья 1.3. Выбрасывание предметов с крыш, балконов, лоджий или из окон жилых домов, иных зданий, сооружений, транспорта.</w:t>
            </w:r>
          </w:p>
          <w:p w:rsidR="00A32E3E" w:rsidRDefault="00A32E3E" w:rsidP="00A32E3E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1.7. Нарушение порядка осуществления деятельности по обращению с животными без владельцев.».</w:t>
            </w:r>
          </w:p>
          <w:p w:rsidR="00A32E3E" w:rsidRDefault="00A32E3E" w:rsidP="00A32E3E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3.5. Нарушение нормативных правовых актов области в сфере обращения с отходами.</w:t>
            </w:r>
          </w:p>
          <w:p w:rsidR="00A32E3E" w:rsidRDefault="00A32E3E" w:rsidP="00A32E3E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3.7. Нарушение порядка деятельности и правил содержания мест погребения.</w:t>
            </w:r>
          </w:p>
          <w:p w:rsidR="00A32E3E" w:rsidRDefault="00A32E3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4.5 Статья 3.8.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Нанесение надписей, рисунков и графических изображений в местах, не отведенных для этих целей органами местного самоуправления</w:t>
            </w:r>
          </w:p>
          <w:p w:rsidR="00A32E3E" w:rsidRDefault="00A32E3E" w:rsidP="00A32E3E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-19" w:firstLine="19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3.9. Уничтожение редких и находящихся под угрозой исчезновения видов животных или растений, занесенных в Красную книгу Вологодской области.</w:t>
            </w:r>
          </w:p>
          <w:p w:rsidR="00A32E3E" w:rsidRDefault="00A32E3E" w:rsidP="00A32E3E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3.11. Невнесение платы за пользование на платной основе парковками (парковочными местами).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Управляющий делами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 w:rsidP="00A32E3E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Статья 6.3. </w:t>
            </w:r>
            <w:proofErr w:type="spellStart"/>
            <w:r>
              <w:rPr>
                <w:bCs/>
              </w:rPr>
              <w:t>Непредоставление</w:t>
            </w:r>
            <w:proofErr w:type="spellEnd"/>
            <w:r>
              <w:rPr>
                <w:bCs/>
              </w:rPr>
              <w:t xml:space="preserve"> сведений (документов, материалов) или нарушение порядка и сроков предоставления информации государственным органам области, органам местного самоуправления, должностным лицам указанных органов в случаях, предусмотренных областным законодательством.</w:t>
            </w:r>
          </w:p>
          <w:p w:rsidR="00A32E3E" w:rsidRDefault="00A32E3E" w:rsidP="00A32E3E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6.4. Невыполнение законных требований депутата Законодательного Собрания области, депутата представительного органа муниципального образования.</w:t>
            </w:r>
          </w:p>
          <w:p w:rsidR="00A32E3E" w:rsidRDefault="00A32E3E" w:rsidP="00A32E3E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6.6. Нарушение порядка использования документов постоянного хранения государственного архива области, муниципальных архивов.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 xml:space="preserve">Управление культуры, молодежной политики, туризма и спорта администрации района: начальник управления, заместитель начальника управления, главный </w:t>
            </w:r>
            <w:r>
              <w:lastRenderedPageBreak/>
              <w:t>специалист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 w:rsidP="00A32E3E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Статья 1.12. Нарушение законодательства об организации предоставления государственных и муниципальных услуг.</w:t>
            </w:r>
          </w:p>
          <w:p w:rsidR="00A32E3E" w:rsidRDefault="00A32E3E" w:rsidP="00A32E3E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1.18. Семейно-бытовое дебоширство.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Управление образования администрации района: начальник управления, заместитель начальника управления, главный специалист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 w:rsidP="00A32E3E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0" w:hanging="19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Статья 1.12. Нарушение законодательства об организации предоставления государственных и муниципальных услуг.</w:t>
            </w:r>
          </w:p>
          <w:p w:rsidR="00A32E3E" w:rsidRDefault="00A32E3E" w:rsidP="00A32E3E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-19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1.18. Семейно-бытовое дебоширство.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Отдел земельно-имущественных отношений администрации района: начальник отдела, заместитель начальника отдела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 w:rsidP="00A32E3E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1.6. Беспривязное содержание вьючных и (или) верховых животных в городе или другом населенном пункте, оставление их без надзора, выпас на земельных участках общего пользования или в запрещенных для этого местах.</w:t>
            </w:r>
          </w:p>
          <w:p w:rsidR="00A32E3E" w:rsidRDefault="00A32E3E" w:rsidP="00A32E3E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1.12. Нарушение законодательства об организации предоставления государственных и муниципальных услуг.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8.3 Статья 3.1(11). Нарушение требований муниципальных правовых актов к участию собственников и (или) иных законных владельцев зданий, строений, сооружений, земельных участков, 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домов, в содержании прилегающих территорий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Отдел жилищно-коммунального и дорожного хозяйства администрации района: начальник отдела, заместитель начальника отдела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 w:rsidP="00A32E3E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ind w:left="0" w:firstLine="122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Статья 1.3. Выбрасывание предметов с крыш, балконов, лоджий или из окон жилых домов, иных зданий, сооружений, транспорта.</w:t>
            </w:r>
          </w:p>
          <w:p w:rsidR="00A32E3E" w:rsidRDefault="00A32E3E" w:rsidP="00A32E3E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ind w:left="0" w:firstLine="122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1.12. Нарушение законодательства об организации предоставления государственных и муниципальных услуг.</w:t>
            </w:r>
          </w:p>
          <w:p w:rsidR="00A32E3E" w:rsidRDefault="00A32E3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9.3 Статья 3.1(1). Нарушение требований муниципальных правовых актов к содержанию территорий муниципальных образований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9.4 Статья 3.1(2). Нарушение требований муниципальных правовых актов к внешнему виду фасадов и ограждающих конструкций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9.5 Статья 3.1(3). Нарушение требований муниципальных правовых актов к содержанию и восстановлению элементов благоустройства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9.6 Статья 3.1(4). Нарушение требований муниципальных правовых актов к организации освещения территории муниципального образования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9.7 Статья 3.1(5). Нарушение требований муниципальных правовых актов к организации озеленения территории муниципального образования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9.8 Статья 3.1(6). Нарушение требований муниципальных правовых актов к размещению информации на территории муниципального образования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 xml:space="preserve">9.9 Статья 3.1(7). Нарушение требований </w:t>
            </w:r>
            <w:r>
              <w:lastRenderedPageBreak/>
              <w:t>муниципальных правовых актов к размещению и содержанию детских и спортивных площадок, площадок для выгула животных, парковок (парковочных мест), малых архитектурных форм и прочих объектов общественного благоустройства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9.10 Статья 3.1(8). Нарушение требований муниципальных правовых актов к уборке территории муниципального образования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9.11 Статья 3.1(9). Нарушение требований муниципальных правовых актов к организации стоков ливневых вод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9.12 Статья 3.1(10). Нарушение требований муниципальных правовых актов к порядку проведения земляных работ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9.13 Статья 3.1(11). Нарушение требований муниципальных правовых актов к участию собственников и (или) иных законных владельцев зданий, строений, сооружений, земельных участков, 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домов, в содержании прилегающих территорий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9.14 Статья 3.1(12). Нарушение установленного муниципальными правовыми актами запрета на размещение транспортного средства на газонах, цветниках и иных территориях, занятых травянистыми растениями, детских и спортивных площадках</w:t>
            </w:r>
          </w:p>
          <w:p w:rsidR="00A32E3E" w:rsidRDefault="00A32E3E" w:rsidP="00A32E3E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-19" w:firstLine="19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3.5. Нарушение нормативных правовых актов области в сфере обращения с отходами.</w:t>
            </w:r>
          </w:p>
          <w:p w:rsidR="00A32E3E" w:rsidRDefault="00A32E3E" w:rsidP="00A32E3E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3.7. Нарушение порядка деятельности и правил содержания мест погребения.</w:t>
            </w:r>
          </w:p>
          <w:p w:rsidR="00A32E3E" w:rsidRDefault="00A32E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9.17 Статья 3.8. Нанесение надписей, рисунков и графических изображений в местах, не отведенных для этих целей органами местного самоуправления</w:t>
            </w:r>
          </w:p>
          <w:p w:rsidR="00A32E3E" w:rsidRDefault="00A32E3E" w:rsidP="00A32E3E">
            <w:pPr>
              <w:pStyle w:val="a8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Статья 3.11. Невнесение платы за пользование на платной основе парковками (парковочными местами).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Отдел архитектуры администрации района: начальник отдела, главный специалист по вопросам градостроительства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 w:rsidP="00A32E3E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Статья 1.12. Нарушение законодательства об организации предоставления государственных и муниципальных услуг.</w:t>
            </w:r>
          </w:p>
          <w:p w:rsidR="00A32E3E" w:rsidRDefault="00A32E3E" w:rsidP="00A32E3E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t>Статья 3.1(6). Нарушение требований муниципальных правовых актов к размещению информации на территории муниципального образования</w:t>
            </w:r>
          </w:p>
          <w:p w:rsidR="00A32E3E" w:rsidRDefault="00A32E3E" w:rsidP="00A32E3E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t xml:space="preserve">Статья 3.1(7). Нарушение требований муниципальных правовых актов к размещению и содержанию детских и спортивных площадок, площадок для выгула животных, парковок </w:t>
            </w:r>
            <w:r>
              <w:lastRenderedPageBreak/>
              <w:t>(парковочных мест), малых архитектурных форм и прочих объектов общественного благоустройства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10.4 Статья 3.1(9). Нарушение требований муниципальных правовых актов к организации стоков ливневых вод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10.5 Статья 3.1(10) Нарушение требований муниципальных правовых актов к порядку проведения земляных работ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10.6 Статья 3.1(11). Нарушение требований муниципальных правовых актов к участию собственников и (или) иных законных владельцев зданий, строений, сооружений, земельных участков, 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домов, в содержании прилегающих территорий</w:t>
            </w:r>
          </w:p>
          <w:p w:rsidR="00A32E3E" w:rsidRDefault="00A32E3E" w:rsidP="00A32E3E">
            <w:pPr>
              <w:pStyle w:val="a8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Статья 3.8. </w:t>
            </w:r>
            <w:r>
              <w:rPr>
                <w:rFonts w:ascii="Times New Roman" w:hAnsi="Times New Roman"/>
                <w:sz w:val="24"/>
                <w:szCs w:val="24"/>
              </w:rPr>
              <w:t>Нанесение надписей, рисунков и графических изображений в местах, не отведенных для этих целей органами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Отдел экологии и природопользования администрации района: начальник отдела, главный специалист по вопросам экологии и природопользования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 w:rsidP="00A32E3E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34" w:hanging="34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1.3. Выбрасывание предметов с крыш, балконов, лоджий или из окон жилых домов, иных зданий, сооружений, транспорта.</w:t>
            </w:r>
          </w:p>
          <w:p w:rsidR="00A32E3E" w:rsidRDefault="00A32E3E" w:rsidP="00A32E3E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34" w:hanging="34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1.6. Беспривязное содержание вьючных и (или) верховых животных в городе или другом населенном пункте, оставление их без надзора, выпас на земельных участках общего пользования или в запрещенных для этого местах.</w:t>
            </w:r>
          </w:p>
          <w:p w:rsidR="00A32E3E" w:rsidRDefault="00A32E3E" w:rsidP="00A32E3E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1.7. Нарушение порядка осуществления деятельности по обращению с животными без владельцев.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11.4 Статья 3.1(9). Нарушение требований муниципальных правовых актов к организации стоков ливневых вод</w:t>
            </w:r>
          </w:p>
          <w:p w:rsidR="00A32E3E" w:rsidRDefault="00A32E3E">
            <w:pPr>
              <w:spacing w:after="1" w:line="220" w:lineRule="atLeast"/>
              <w:ind w:hanging="19"/>
              <w:jc w:val="both"/>
              <w:outlineLvl w:val="0"/>
            </w:pPr>
            <w:r>
              <w:t>11.5 Статья 3.1(10) Нарушение требований муниципальных правовых актов к порядку проведения земляных работ</w:t>
            </w:r>
          </w:p>
          <w:p w:rsidR="00A32E3E" w:rsidRDefault="00A32E3E" w:rsidP="00A32E3E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3.5. Нарушение нормативных правовых актов области в сфере обращения с отходами.</w:t>
            </w:r>
          </w:p>
          <w:p w:rsidR="00A32E3E" w:rsidRDefault="00A32E3E" w:rsidP="00A32E3E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3.7. Нарушение порядка деятельности и правил содержания мест погребения.</w:t>
            </w:r>
          </w:p>
          <w:p w:rsidR="00A32E3E" w:rsidRDefault="00A32E3E" w:rsidP="00A32E3E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3.9. Уничтожение редких и находящихся под угрозой исчезновения видов животных или растений, занесенных в Красную книгу Вологодской области.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Экономический отдел администрации района: начальник отдела, главный специалист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 w:rsidP="00A32E3E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Статья 1.10. Торговля, организация общественного питания или бытового обслуживания в неустановленных местах.</w:t>
            </w:r>
          </w:p>
          <w:p w:rsidR="00A32E3E" w:rsidRDefault="00A32E3E" w:rsidP="00A32E3E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Статья 1.12. Нарушение законодательства об организации предоставления государственных и </w:t>
            </w:r>
            <w:r>
              <w:rPr>
                <w:bCs/>
              </w:rPr>
              <w:lastRenderedPageBreak/>
              <w:t>муниципальных услуг.</w:t>
            </w:r>
          </w:p>
          <w:p w:rsidR="00A32E3E" w:rsidRDefault="00A32E3E" w:rsidP="00A32E3E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1.13. Нарушение порядка организации ярмарок и требований к организации продажи товаров (выполнения работ, оказания услуг) на них.</w:t>
            </w:r>
          </w:p>
          <w:p w:rsidR="00A32E3E" w:rsidRDefault="00A32E3E" w:rsidP="00A32E3E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1.14. Размещение и (или) эксплуатация нестационарных торговых объектов с нарушением схемы размещения нестационарных торговых объектов.</w:t>
            </w:r>
          </w:p>
          <w:p w:rsidR="00A32E3E" w:rsidRDefault="00A32E3E" w:rsidP="00A32E3E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1.15. Нарушение установленных законом области ограничений в сфере розничной продажи безалкогольных тонизирующих напитков.</w:t>
            </w:r>
          </w:p>
          <w:p w:rsidR="00A32E3E" w:rsidRDefault="00A32E3E" w:rsidP="00A32E3E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1.19. Нарушение установленных законом области ограничений в сфере розничной продажи и использования электронных систем доставки никотина, жидкостей для электронных систем доставки никотина.</w:t>
            </w:r>
          </w:p>
          <w:p w:rsidR="00A32E3E" w:rsidRDefault="00A32E3E" w:rsidP="00A32E3E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3.11. Невнесение платы за пользование на платной основе парковками (парковочными местами).</w:t>
            </w:r>
          </w:p>
          <w:p w:rsidR="00A32E3E" w:rsidRDefault="00A32E3E" w:rsidP="00A32E3E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4.1. Безбилетный проезд в транспорте общего пользования по маршрутам в городском (поселковом) или пригородном сообщении.</w:t>
            </w:r>
          </w:p>
          <w:p w:rsidR="00A32E3E" w:rsidRDefault="00A32E3E" w:rsidP="00A32E3E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4.2. Нарушение правил провоза ручной клади, багажа в транспорте общего пользования по маршрутам в городском (поселковом) или пригородном сообщении.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Отдел сельского хозяйства администрации района: начальник отдела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13.1 Статья 1.5. Нарушение порядка выпуска, прогона, выпаса сельскохозяйственных животных, домашней птицы.</w:t>
            </w:r>
          </w:p>
          <w:p w:rsidR="00A32E3E" w:rsidRDefault="00A32E3E" w:rsidP="00A32E3E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Статья 1.6. Беспривязное содержание вьючных и (или) верховых животных в городе или другом населенном пункте, оставление их без надзора, выпас на земельных участках общего пользования или в запрещенных для этого местах.</w:t>
            </w:r>
          </w:p>
          <w:p w:rsidR="00A32E3E" w:rsidRDefault="00A32E3E" w:rsidP="00A32E3E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>Статья 1.7. Нарушение порядка осуществления деятельности по обращению с животными без владельцев.»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Архивный отдел: начальник отдела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 w:rsidP="00A32E3E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Статья 1.12. Нарушение законодательства об организации предоставления государственных и муниципальных услуг.</w:t>
            </w:r>
          </w:p>
          <w:p w:rsidR="00A32E3E" w:rsidRDefault="00A32E3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14.2. Статья 6.6. Нарушение порядка использования документов постоянного хранения государственного архива области, муниципальных архивов.</w:t>
            </w:r>
          </w:p>
        </w:tc>
      </w:tr>
      <w:tr w:rsidR="00A32E3E" w:rsidTr="00A32E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 xml:space="preserve">Отдел по профилактике правонарушений, гражданской обороне, чрезвычайным обстоятельствам, мобилизационной подготовке и защите информации: начальник </w:t>
            </w:r>
            <w:r>
              <w:lastRenderedPageBreak/>
              <w:t>отдела, заместитель начальника отдела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3E" w:rsidRDefault="00A32E3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15.1. Статья 1.1. Несоблюдение требований об обеспечении покоя граждан и тишины в ночное время.</w:t>
            </w:r>
          </w:p>
          <w:p w:rsidR="00A32E3E" w:rsidRDefault="00A32E3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15.2. Статья 1.3. Выбрасывание предметов с крыш, балконов, лоджий или из окон жилых домов, иных зданий, сооружений, транспорта.</w:t>
            </w:r>
          </w:p>
          <w:p w:rsidR="00A32E3E" w:rsidRDefault="00A32E3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15.3. Статья 1.11. Нарушение правил охраны жизни людей на водных объектах области.</w:t>
            </w:r>
          </w:p>
          <w:p w:rsidR="00A32E3E" w:rsidRDefault="00A32E3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15.4. Статья 1.18. Семейно-бытовое дебоширство.</w:t>
            </w:r>
          </w:p>
          <w:p w:rsidR="00A32E3E" w:rsidRDefault="00A32E3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15.6. Статья 6.1. Нарушение порядка использования (воспроизведения) флага Вологодской области, герба Вологодской области, флага муниципального образования области, герба муниципального образования области, а равно их изображения.</w:t>
            </w:r>
          </w:p>
          <w:p w:rsidR="00A32E3E" w:rsidRDefault="00A32E3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15.7. Статья 6.2. Посягательство на флаг Вологодской области, герб Вологодской области, флаг муниципального образования области, герб муниципального образования области.</w:t>
            </w:r>
          </w:p>
          <w:p w:rsidR="00A32E3E" w:rsidRDefault="00A32E3E">
            <w:pPr>
              <w:spacing w:after="1" w:line="220" w:lineRule="atLeast"/>
              <w:jc w:val="both"/>
            </w:pPr>
            <w:r>
              <w:rPr>
                <w:bCs/>
              </w:rPr>
              <w:t xml:space="preserve">15.8.  </w:t>
            </w:r>
            <w:r>
              <w:t>Статья 6.10. Неисполнение решения антитеррористической комиссии Вологодской области, антитеррористической комиссии муниципального образования Вологодской области (в части неисполнения решения антитеррористической комиссии Кичменгско-Городецкого муниципального района Вологодской области)</w:t>
            </w:r>
          </w:p>
          <w:p w:rsidR="00A32E3E" w:rsidRDefault="00A32E3E">
            <w:pPr>
              <w:spacing w:after="1" w:line="240" w:lineRule="atLeast"/>
              <w:jc w:val="both"/>
            </w:pPr>
          </w:p>
          <w:p w:rsidR="00A32E3E" w:rsidRDefault="00A32E3E">
            <w:pPr>
              <w:spacing w:after="1" w:line="240" w:lineRule="atLeast"/>
              <w:rPr>
                <w:bCs/>
              </w:rPr>
            </w:pPr>
          </w:p>
        </w:tc>
      </w:tr>
    </w:tbl>
    <w:p w:rsidR="00A32E3E" w:rsidRDefault="00A32E3E" w:rsidP="00A32E3E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32E3E" w:rsidRDefault="00A32E3E" w:rsidP="00A32E3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32E3E" w:rsidRDefault="00A32E3E" w:rsidP="00A32E3E">
      <w:pPr>
        <w:ind w:left="5103"/>
        <w:contextualSpacing/>
        <w:jc w:val="both"/>
        <w:rPr>
          <w:sz w:val="28"/>
          <w:szCs w:val="28"/>
        </w:rPr>
      </w:pPr>
    </w:p>
    <w:p w:rsidR="00A709A0" w:rsidRPr="00E8019B" w:rsidRDefault="00A709A0" w:rsidP="00A32E3E">
      <w:pPr>
        <w:pStyle w:val="ConsNormal"/>
        <w:widowControl/>
        <w:ind w:firstLine="0"/>
        <w:jc w:val="both"/>
        <w:rPr>
          <w:szCs w:val="28"/>
        </w:rPr>
      </w:pPr>
    </w:p>
    <w:sectPr w:rsidR="00A709A0" w:rsidRPr="00E8019B" w:rsidSect="00BC097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2C27528"/>
    <w:multiLevelType w:val="multilevel"/>
    <w:tmpl w:val="B906A58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D774567"/>
    <w:multiLevelType w:val="multilevel"/>
    <w:tmpl w:val="62166EB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7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44D08"/>
    <w:multiLevelType w:val="multilevel"/>
    <w:tmpl w:val="D294383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2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9">
    <w:nsid w:val="28435BD4"/>
    <w:multiLevelType w:val="multilevel"/>
    <w:tmpl w:val="21A0770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9526D9C"/>
    <w:multiLevelType w:val="multilevel"/>
    <w:tmpl w:val="A37AF310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9DB6FAA"/>
    <w:multiLevelType w:val="multilevel"/>
    <w:tmpl w:val="386299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E053D"/>
    <w:multiLevelType w:val="multilevel"/>
    <w:tmpl w:val="316C6270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55A6A13"/>
    <w:multiLevelType w:val="multilevel"/>
    <w:tmpl w:val="502E7E9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" w:hanging="360"/>
      </w:pPr>
    </w:lvl>
    <w:lvl w:ilvl="2">
      <w:start w:val="1"/>
      <w:numFmt w:val="decimal"/>
      <w:lvlText w:val="%1.%2.%3."/>
      <w:lvlJc w:val="left"/>
      <w:pPr>
        <w:ind w:left="682" w:hanging="720"/>
      </w:pPr>
    </w:lvl>
    <w:lvl w:ilvl="3">
      <w:start w:val="1"/>
      <w:numFmt w:val="decimal"/>
      <w:lvlText w:val="%1.%2.%3.%4."/>
      <w:lvlJc w:val="left"/>
      <w:pPr>
        <w:ind w:left="663" w:hanging="720"/>
      </w:pPr>
    </w:lvl>
    <w:lvl w:ilvl="4">
      <w:start w:val="1"/>
      <w:numFmt w:val="decimal"/>
      <w:lvlText w:val="%1.%2.%3.%4.%5."/>
      <w:lvlJc w:val="left"/>
      <w:pPr>
        <w:ind w:left="1004" w:hanging="1080"/>
      </w:pPr>
    </w:lvl>
    <w:lvl w:ilvl="5">
      <w:start w:val="1"/>
      <w:numFmt w:val="decimal"/>
      <w:lvlText w:val="%1.%2.%3.%4.%5.%6."/>
      <w:lvlJc w:val="left"/>
      <w:pPr>
        <w:ind w:left="985" w:hanging="1080"/>
      </w:pPr>
    </w:lvl>
    <w:lvl w:ilvl="6">
      <w:start w:val="1"/>
      <w:numFmt w:val="decimal"/>
      <w:lvlText w:val="%1.%2.%3.%4.%5.%6.%7."/>
      <w:lvlJc w:val="left"/>
      <w:pPr>
        <w:ind w:left="1326" w:hanging="1440"/>
      </w:pPr>
    </w:lvl>
    <w:lvl w:ilvl="7">
      <w:start w:val="1"/>
      <w:numFmt w:val="decimal"/>
      <w:lvlText w:val="%1.%2.%3.%4.%5.%6.%7.%8."/>
      <w:lvlJc w:val="left"/>
      <w:pPr>
        <w:ind w:left="1307" w:hanging="1440"/>
      </w:pPr>
    </w:lvl>
    <w:lvl w:ilvl="8">
      <w:start w:val="1"/>
      <w:numFmt w:val="decimal"/>
      <w:lvlText w:val="%1.%2.%3.%4.%5.%6.%7.%8.%9."/>
      <w:lvlJc w:val="left"/>
      <w:pPr>
        <w:ind w:left="1648" w:hanging="1800"/>
      </w:pPr>
    </w:lvl>
  </w:abstractNum>
  <w:abstractNum w:abstractNumId="15">
    <w:nsid w:val="3C892211"/>
    <w:multiLevelType w:val="multilevel"/>
    <w:tmpl w:val="448E6234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b/>
      </w:rPr>
    </w:lvl>
  </w:abstractNum>
  <w:abstractNum w:abstractNumId="16">
    <w:nsid w:val="3FC354D9"/>
    <w:multiLevelType w:val="multilevel"/>
    <w:tmpl w:val="B81A3AB6"/>
    <w:lvl w:ilvl="0">
      <w:start w:val="9"/>
      <w:numFmt w:val="decimal"/>
      <w:lvlText w:val="%1"/>
      <w:lvlJc w:val="left"/>
      <w:pPr>
        <w:ind w:left="420" w:hanging="420"/>
      </w:pPr>
    </w:lvl>
    <w:lvl w:ilvl="1">
      <w:start w:val="18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467E217D"/>
    <w:multiLevelType w:val="multilevel"/>
    <w:tmpl w:val="064E1F14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2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8">
    <w:nsid w:val="4BA4208E"/>
    <w:multiLevelType w:val="multilevel"/>
    <w:tmpl w:val="5200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1679F"/>
    <w:multiLevelType w:val="multilevel"/>
    <w:tmpl w:val="8F7AC202"/>
    <w:lvl w:ilvl="0">
      <w:start w:val="9"/>
      <w:numFmt w:val="decimal"/>
      <w:lvlText w:val="%1"/>
      <w:lvlJc w:val="left"/>
      <w:pPr>
        <w:ind w:left="420" w:hanging="420"/>
      </w:pPr>
    </w:lvl>
    <w:lvl w:ilvl="1">
      <w:start w:val="15"/>
      <w:numFmt w:val="decimal"/>
      <w:lvlText w:val="%1.%2"/>
      <w:lvlJc w:val="left"/>
      <w:pPr>
        <w:ind w:left="542" w:hanging="420"/>
      </w:pPr>
    </w:lvl>
    <w:lvl w:ilvl="2">
      <w:start w:val="1"/>
      <w:numFmt w:val="decimal"/>
      <w:lvlText w:val="%1.%2.%3"/>
      <w:lvlJc w:val="left"/>
      <w:pPr>
        <w:ind w:left="964" w:hanging="720"/>
      </w:pPr>
    </w:lvl>
    <w:lvl w:ilvl="3">
      <w:start w:val="1"/>
      <w:numFmt w:val="decimal"/>
      <w:lvlText w:val="%1.%2.%3.%4"/>
      <w:lvlJc w:val="left"/>
      <w:pPr>
        <w:ind w:left="1086" w:hanging="720"/>
      </w:pPr>
    </w:lvl>
    <w:lvl w:ilvl="4">
      <w:start w:val="1"/>
      <w:numFmt w:val="decimal"/>
      <w:lvlText w:val="%1.%2.%3.%4.%5"/>
      <w:lvlJc w:val="left"/>
      <w:pPr>
        <w:ind w:left="1568" w:hanging="1080"/>
      </w:pPr>
    </w:lvl>
    <w:lvl w:ilvl="5">
      <w:start w:val="1"/>
      <w:numFmt w:val="decimal"/>
      <w:lvlText w:val="%1.%2.%3.%4.%5.%6"/>
      <w:lvlJc w:val="left"/>
      <w:pPr>
        <w:ind w:left="1690" w:hanging="1080"/>
      </w:pPr>
    </w:lvl>
    <w:lvl w:ilvl="6">
      <w:start w:val="1"/>
      <w:numFmt w:val="decimal"/>
      <w:lvlText w:val="%1.%2.%3.%4.%5.%6.%7"/>
      <w:lvlJc w:val="left"/>
      <w:pPr>
        <w:ind w:left="2172" w:hanging="1440"/>
      </w:pPr>
    </w:lvl>
    <w:lvl w:ilvl="7">
      <w:start w:val="1"/>
      <w:numFmt w:val="decimal"/>
      <w:lvlText w:val="%1.%2.%3.%4.%5.%6.%7.%8"/>
      <w:lvlJc w:val="left"/>
      <w:pPr>
        <w:ind w:left="2294" w:hanging="1440"/>
      </w:pPr>
    </w:lvl>
    <w:lvl w:ilvl="8">
      <w:start w:val="1"/>
      <w:numFmt w:val="decimal"/>
      <w:lvlText w:val="%1.%2.%3.%4.%5.%6.%7.%8.%9"/>
      <w:lvlJc w:val="left"/>
      <w:pPr>
        <w:ind w:left="2776" w:hanging="1800"/>
      </w:pPr>
    </w:lvl>
  </w:abstractNum>
  <w:abstractNum w:abstractNumId="21">
    <w:nsid w:val="547F6282"/>
    <w:multiLevelType w:val="multilevel"/>
    <w:tmpl w:val="CE66C2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E0585"/>
    <w:multiLevelType w:val="multilevel"/>
    <w:tmpl w:val="D29C5E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859BE"/>
    <w:multiLevelType w:val="multilevel"/>
    <w:tmpl w:val="C402F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27">
    <w:nsid w:val="69A52D0C"/>
    <w:multiLevelType w:val="multilevel"/>
    <w:tmpl w:val="BCE8B9A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6BA43EAE"/>
    <w:multiLevelType w:val="multilevel"/>
    <w:tmpl w:val="CC903FC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9">
    <w:nsid w:val="6F431BD8"/>
    <w:multiLevelType w:val="multilevel"/>
    <w:tmpl w:val="0AC0DE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26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9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9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545F"/>
    <w:rsid w:val="003A0729"/>
    <w:rsid w:val="003D121E"/>
    <w:rsid w:val="003E71C9"/>
    <w:rsid w:val="004B622B"/>
    <w:rsid w:val="00574774"/>
    <w:rsid w:val="00843E80"/>
    <w:rsid w:val="009A47BD"/>
    <w:rsid w:val="009B2D3D"/>
    <w:rsid w:val="00A31A77"/>
    <w:rsid w:val="00A32E3E"/>
    <w:rsid w:val="00A709A0"/>
    <w:rsid w:val="00B47D2A"/>
    <w:rsid w:val="00BC0970"/>
    <w:rsid w:val="00BC30D2"/>
    <w:rsid w:val="00C217F4"/>
    <w:rsid w:val="00E8019B"/>
    <w:rsid w:val="00E8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A3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2680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2020-07-15T12:05:00Z</cp:lastPrinted>
  <dcterms:created xsi:type="dcterms:W3CDTF">2020-08-03T06:13:00Z</dcterms:created>
  <dcterms:modified xsi:type="dcterms:W3CDTF">2020-08-03T06:13:00Z</dcterms:modified>
</cp:coreProperties>
</file>