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938" w:rsidRDefault="00427938" w:rsidP="00427938">
      <w:pPr>
        <w:pStyle w:val="ConsPlusTitle"/>
        <w:jc w:val="center"/>
        <w:outlineLvl w:val="0"/>
      </w:pPr>
      <w:r>
        <w:t>ПРАВИТЕЛЬСТВО ВОЛОГОДСКОЙ ОБЛАСТИ</w:t>
      </w:r>
    </w:p>
    <w:p w:rsidR="00427938" w:rsidRDefault="00427938" w:rsidP="00427938">
      <w:pPr>
        <w:pStyle w:val="ConsPlusTitle"/>
        <w:jc w:val="center"/>
      </w:pPr>
    </w:p>
    <w:p w:rsidR="00427938" w:rsidRDefault="00427938" w:rsidP="00427938">
      <w:pPr>
        <w:pStyle w:val="ConsPlusTitle"/>
        <w:jc w:val="center"/>
      </w:pPr>
      <w:r>
        <w:t>ПОСТАНОВЛЕНИЕ</w:t>
      </w:r>
    </w:p>
    <w:p w:rsidR="00427938" w:rsidRDefault="00427938" w:rsidP="00427938">
      <w:pPr>
        <w:pStyle w:val="ConsPlusTitle"/>
        <w:jc w:val="center"/>
      </w:pPr>
      <w:r>
        <w:t>от 5 ноября 2014 г. N 990</w:t>
      </w:r>
    </w:p>
    <w:p w:rsidR="00427938" w:rsidRDefault="00427938" w:rsidP="00427938">
      <w:pPr>
        <w:pStyle w:val="ConsPlusTitle"/>
        <w:jc w:val="center"/>
      </w:pPr>
    </w:p>
    <w:p w:rsidR="00427938" w:rsidRDefault="00427938" w:rsidP="00427938">
      <w:pPr>
        <w:pStyle w:val="ConsPlusTitle"/>
        <w:jc w:val="center"/>
      </w:pPr>
      <w:r>
        <w:t>ОБ УТВЕРЖДЕНИИ ГОСУДАРСТВЕННОЙ ПРОГРАММЫ</w:t>
      </w:r>
    </w:p>
    <w:p w:rsidR="00427938" w:rsidRDefault="00427938" w:rsidP="00427938">
      <w:pPr>
        <w:pStyle w:val="ConsPlusTitle"/>
        <w:jc w:val="center"/>
      </w:pPr>
      <w:r>
        <w:t xml:space="preserve">ВОЛОГОДСКОЙ ОБЛАСТИ "УПРАВЛЕНИЕ </w:t>
      </w:r>
      <w:proofErr w:type="gramStart"/>
      <w:r>
        <w:t>РЕГИОНАЛЬНЫМИ</w:t>
      </w:r>
      <w:proofErr w:type="gramEnd"/>
    </w:p>
    <w:p w:rsidR="00427938" w:rsidRDefault="00427938" w:rsidP="00427938">
      <w:pPr>
        <w:pStyle w:val="ConsPlusTitle"/>
        <w:jc w:val="center"/>
      </w:pPr>
      <w:r>
        <w:t>ФИНАНСАМИ ВОЛОГОДСКОЙ ОБЛАСТИ НА 2015 - 2020 ГОДЫ"</w:t>
      </w:r>
    </w:p>
    <w:p w:rsidR="00427938" w:rsidRDefault="00427938" w:rsidP="00427938">
      <w:pPr>
        <w:pStyle w:val="ConsPlusNormal"/>
        <w:jc w:val="center"/>
      </w:pPr>
    </w:p>
    <w:p w:rsidR="00427938" w:rsidRDefault="00427938" w:rsidP="00427938">
      <w:pPr>
        <w:pStyle w:val="ConsPlusNormal"/>
        <w:jc w:val="center"/>
      </w:pPr>
      <w:r>
        <w:t>Список изменяющих документов</w:t>
      </w:r>
    </w:p>
    <w:p w:rsidR="00427938" w:rsidRDefault="00427938" w:rsidP="00427938">
      <w:pPr>
        <w:pStyle w:val="ConsPlusNormal"/>
        <w:jc w:val="center"/>
      </w:pPr>
      <w:proofErr w:type="gramStart"/>
      <w:r>
        <w:t>(в ред. постановлений Правительства Вологодской области</w:t>
      </w:r>
      <w:proofErr w:type="gramEnd"/>
    </w:p>
    <w:p w:rsidR="00427938" w:rsidRDefault="00427938" w:rsidP="00427938">
      <w:pPr>
        <w:pStyle w:val="ConsPlusNormal"/>
        <w:jc w:val="center"/>
      </w:pPr>
      <w:r>
        <w:t xml:space="preserve">от 29.12.2014 </w:t>
      </w:r>
      <w:hyperlink r:id="rId4" w:history="1">
        <w:r>
          <w:rPr>
            <w:color w:val="0000FF"/>
          </w:rPr>
          <w:t>N 1184</w:t>
        </w:r>
      </w:hyperlink>
      <w:r>
        <w:t xml:space="preserve">, от 13.04.2015 </w:t>
      </w:r>
      <w:hyperlink r:id="rId5" w:history="1">
        <w:r>
          <w:rPr>
            <w:color w:val="0000FF"/>
          </w:rPr>
          <w:t>N 318</w:t>
        </w:r>
      </w:hyperlink>
      <w:r>
        <w:t xml:space="preserve">, от 25.05.2015 </w:t>
      </w:r>
      <w:hyperlink r:id="rId6" w:history="1">
        <w:r>
          <w:rPr>
            <w:color w:val="0000FF"/>
          </w:rPr>
          <w:t>N 426</w:t>
        </w:r>
      </w:hyperlink>
      <w:r>
        <w:t>,</w:t>
      </w:r>
    </w:p>
    <w:p w:rsidR="00427938" w:rsidRDefault="00427938" w:rsidP="00427938">
      <w:pPr>
        <w:pStyle w:val="ConsPlusNormal"/>
        <w:jc w:val="center"/>
      </w:pPr>
      <w:r>
        <w:t xml:space="preserve">от 01.06.2015 </w:t>
      </w:r>
      <w:hyperlink r:id="rId7" w:history="1">
        <w:r>
          <w:rPr>
            <w:color w:val="0000FF"/>
          </w:rPr>
          <w:t>N 451</w:t>
        </w:r>
      </w:hyperlink>
      <w:r>
        <w:t xml:space="preserve">, от 08.06.2015 </w:t>
      </w:r>
      <w:hyperlink r:id="rId8" w:history="1">
        <w:r>
          <w:rPr>
            <w:color w:val="0000FF"/>
          </w:rPr>
          <w:t>N 483</w:t>
        </w:r>
      </w:hyperlink>
      <w:r>
        <w:t xml:space="preserve">, от 03.08.2015 </w:t>
      </w:r>
      <w:hyperlink r:id="rId9" w:history="1">
        <w:r>
          <w:rPr>
            <w:color w:val="0000FF"/>
          </w:rPr>
          <w:t>N 650</w:t>
        </w:r>
      </w:hyperlink>
      <w:r>
        <w:t>,</w:t>
      </w:r>
    </w:p>
    <w:p w:rsidR="00427938" w:rsidRDefault="00427938" w:rsidP="00427938">
      <w:pPr>
        <w:pStyle w:val="ConsPlusNormal"/>
        <w:jc w:val="center"/>
      </w:pPr>
      <w:r>
        <w:t xml:space="preserve">от 26.10.2015 </w:t>
      </w:r>
      <w:hyperlink r:id="rId10" w:history="1">
        <w:r>
          <w:rPr>
            <w:color w:val="0000FF"/>
          </w:rPr>
          <w:t>N 886</w:t>
        </w:r>
      </w:hyperlink>
      <w:r>
        <w:t xml:space="preserve">, от 16.11.2015 </w:t>
      </w:r>
      <w:hyperlink r:id="rId11" w:history="1">
        <w:r>
          <w:rPr>
            <w:color w:val="0000FF"/>
          </w:rPr>
          <w:t>N 957</w:t>
        </w:r>
      </w:hyperlink>
      <w:r>
        <w:t xml:space="preserve">, от 14.12.2015 </w:t>
      </w:r>
      <w:hyperlink r:id="rId12" w:history="1">
        <w:r>
          <w:rPr>
            <w:color w:val="0000FF"/>
          </w:rPr>
          <w:t>N 1079</w:t>
        </w:r>
      </w:hyperlink>
      <w:r>
        <w:t>,</w:t>
      </w:r>
    </w:p>
    <w:p w:rsidR="00427938" w:rsidRDefault="00427938" w:rsidP="00427938">
      <w:pPr>
        <w:pStyle w:val="ConsPlusNormal"/>
        <w:jc w:val="center"/>
      </w:pPr>
      <w:r>
        <w:t xml:space="preserve">от 15.12.2015 </w:t>
      </w:r>
      <w:hyperlink r:id="rId13" w:history="1">
        <w:r>
          <w:rPr>
            <w:color w:val="0000FF"/>
          </w:rPr>
          <w:t>N 1109</w:t>
        </w:r>
      </w:hyperlink>
      <w:r>
        <w:t xml:space="preserve">, от 23.12.2015 </w:t>
      </w:r>
      <w:hyperlink r:id="rId14" w:history="1">
        <w:r>
          <w:rPr>
            <w:color w:val="0000FF"/>
          </w:rPr>
          <w:t>N 1146</w:t>
        </w:r>
      </w:hyperlink>
      <w:r>
        <w:t xml:space="preserve">, от 28.12.2015 </w:t>
      </w:r>
      <w:hyperlink r:id="rId15" w:history="1">
        <w:r>
          <w:rPr>
            <w:color w:val="0000FF"/>
          </w:rPr>
          <w:t>N 1195</w:t>
        </w:r>
      </w:hyperlink>
      <w:r>
        <w:t>,</w:t>
      </w:r>
    </w:p>
    <w:p w:rsidR="00427938" w:rsidRDefault="00427938" w:rsidP="00427938">
      <w:pPr>
        <w:pStyle w:val="ConsPlusNormal"/>
        <w:jc w:val="center"/>
      </w:pPr>
      <w:r>
        <w:t xml:space="preserve">от 28.12.2015 </w:t>
      </w:r>
      <w:hyperlink r:id="rId16" w:history="1">
        <w:r>
          <w:rPr>
            <w:color w:val="0000FF"/>
          </w:rPr>
          <w:t>N 1222</w:t>
        </w:r>
      </w:hyperlink>
      <w:r>
        <w:t xml:space="preserve">, от 18.01.2016 </w:t>
      </w:r>
      <w:hyperlink r:id="rId17" w:history="1">
        <w:r>
          <w:rPr>
            <w:color w:val="0000FF"/>
          </w:rPr>
          <w:t>N 38</w:t>
        </w:r>
      </w:hyperlink>
      <w:r>
        <w:t xml:space="preserve">, от 29.02.2016 </w:t>
      </w:r>
      <w:hyperlink r:id="rId18" w:history="1">
        <w:r>
          <w:rPr>
            <w:color w:val="0000FF"/>
          </w:rPr>
          <w:t>N 184</w:t>
        </w:r>
      </w:hyperlink>
      <w:r>
        <w:t>,</w:t>
      </w:r>
    </w:p>
    <w:p w:rsidR="00427938" w:rsidRDefault="00427938" w:rsidP="00427938">
      <w:pPr>
        <w:pStyle w:val="ConsPlusNormal"/>
        <w:jc w:val="center"/>
      </w:pPr>
      <w:r>
        <w:t xml:space="preserve">от 14.03.2016 </w:t>
      </w:r>
      <w:hyperlink r:id="rId19" w:history="1">
        <w:r>
          <w:rPr>
            <w:color w:val="0000FF"/>
          </w:rPr>
          <w:t>N 219</w:t>
        </w:r>
      </w:hyperlink>
      <w:r>
        <w:t xml:space="preserve">, от 18.04.2016 </w:t>
      </w:r>
      <w:hyperlink r:id="rId20" w:history="1">
        <w:r>
          <w:rPr>
            <w:color w:val="0000FF"/>
          </w:rPr>
          <w:t>N 356</w:t>
        </w:r>
      </w:hyperlink>
      <w:r>
        <w:t xml:space="preserve">, от 23.05.2016 </w:t>
      </w:r>
      <w:hyperlink r:id="rId21" w:history="1">
        <w:r>
          <w:rPr>
            <w:color w:val="0000FF"/>
          </w:rPr>
          <w:t>N 446</w:t>
        </w:r>
      </w:hyperlink>
      <w:r>
        <w:t>,</w:t>
      </w:r>
    </w:p>
    <w:p w:rsidR="00427938" w:rsidRDefault="00427938" w:rsidP="00427938">
      <w:pPr>
        <w:pStyle w:val="ConsPlusNormal"/>
        <w:jc w:val="center"/>
      </w:pPr>
      <w:r>
        <w:t xml:space="preserve">от 08.08.2016 </w:t>
      </w:r>
      <w:hyperlink r:id="rId22" w:history="1">
        <w:r>
          <w:rPr>
            <w:color w:val="0000FF"/>
          </w:rPr>
          <w:t>N 721</w:t>
        </w:r>
      </w:hyperlink>
      <w:r>
        <w:t xml:space="preserve">, от 17.08.2016 </w:t>
      </w:r>
      <w:hyperlink r:id="rId23" w:history="1">
        <w:r>
          <w:rPr>
            <w:color w:val="0000FF"/>
          </w:rPr>
          <w:t>N 750</w:t>
        </w:r>
      </w:hyperlink>
      <w:r>
        <w:t xml:space="preserve">, от 19.09.2016 </w:t>
      </w:r>
      <w:hyperlink r:id="rId24" w:history="1">
        <w:r>
          <w:rPr>
            <w:color w:val="0000FF"/>
          </w:rPr>
          <w:t>N 845</w:t>
        </w:r>
      </w:hyperlink>
      <w:r>
        <w:t>,</w:t>
      </w:r>
    </w:p>
    <w:p w:rsidR="00427938" w:rsidRDefault="00427938" w:rsidP="00427938">
      <w:pPr>
        <w:pStyle w:val="ConsPlusNormal"/>
        <w:jc w:val="center"/>
      </w:pPr>
      <w:r>
        <w:t xml:space="preserve">от 21.11.2016 </w:t>
      </w:r>
      <w:hyperlink r:id="rId25" w:history="1">
        <w:r>
          <w:rPr>
            <w:color w:val="0000FF"/>
          </w:rPr>
          <w:t>N 1032</w:t>
        </w:r>
      </w:hyperlink>
      <w:r>
        <w:t xml:space="preserve">, от 30.01.2017 </w:t>
      </w:r>
      <w:hyperlink r:id="rId26" w:history="1">
        <w:r>
          <w:rPr>
            <w:color w:val="0000FF"/>
          </w:rPr>
          <w:t>N 91</w:t>
        </w:r>
      </w:hyperlink>
      <w:r>
        <w:t xml:space="preserve">, от 06.02.2017 </w:t>
      </w:r>
      <w:hyperlink r:id="rId27" w:history="1">
        <w:r>
          <w:rPr>
            <w:color w:val="0000FF"/>
          </w:rPr>
          <w:t>N 122</w:t>
        </w:r>
      </w:hyperlink>
      <w:r>
        <w:t>,</w:t>
      </w:r>
    </w:p>
    <w:p w:rsidR="00427938" w:rsidRDefault="00427938" w:rsidP="00427938">
      <w:pPr>
        <w:pStyle w:val="ConsPlusNormal"/>
        <w:jc w:val="center"/>
      </w:pPr>
      <w:r>
        <w:t xml:space="preserve">от 13.03.2017 </w:t>
      </w:r>
      <w:hyperlink r:id="rId28" w:history="1">
        <w:r>
          <w:rPr>
            <w:color w:val="0000FF"/>
          </w:rPr>
          <w:t>N 241</w:t>
        </w:r>
      </w:hyperlink>
      <w:r>
        <w:t>)</w:t>
      </w:r>
    </w:p>
    <w:p w:rsidR="00427938" w:rsidRDefault="00427938" w:rsidP="00427938">
      <w:pPr>
        <w:autoSpaceDE w:val="0"/>
        <w:autoSpaceDN w:val="0"/>
        <w:adjustRightInd w:val="0"/>
        <w:spacing w:after="0" w:line="240" w:lineRule="auto"/>
        <w:jc w:val="right"/>
        <w:outlineLvl w:val="0"/>
        <w:rPr>
          <w:rFonts w:ascii="Times New Roman" w:hAnsi="Times New Roman"/>
          <w:sz w:val="24"/>
          <w:szCs w:val="24"/>
        </w:rPr>
      </w:pPr>
    </w:p>
    <w:p w:rsidR="00427938" w:rsidRDefault="00427938" w:rsidP="00427938">
      <w:pPr>
        <w:autoSpaceDE w:val="0"/>
        <w:autoSpaceDN w:val="0"/>
        <w:adjustRightInd w:val="0"/>
        <w:spacing w:after="0" w:line="240" w:lineRule="auto"/>
        <w:jc w:val="right"/>
        <w:outlineLvl w:val="0"/>
        <w:rPr>
          <w:rFonts w:ascii="Times New Roman" w:hAnsi="Times New Roman"/>
          <w:sz w:val="24"/>
          <w:szCs w:val="24"/>
        </w:rPr>
      </w:pPr>
      <w:r>
        <w:rPr>
          <w:rFonts w:ascii="Times New Roman" w:hAnsi="Times New Roman"/>
          <w:sz w:val="24"/>
          <w:szCs w:val="24"/>
        </w:rPr>
        <w:t>Утверждена</w:t>
      </w:r>
    </w:p>
    <w:p w:rsidR="00427938" w:rsidRDefault="00427938" w:rsidP="00427938">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Постановлением</w:t>
      </w:r>
    </w:p>
    <w:p w:rsidR="00427938" w:rsidRDefault="00427938" w:rsidP="00427938">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Правительства области</w:t>
      </w:r>
    </w:p>
    <w:p w:rsidR="00427938" w:rsidRDefault="00427938" w:rsidP="00427938">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от 5 ноября 2014 г. N 990</w:t>
      </w:r>
    </w:p>
    <w:p w:rsidR="00427938" w:rsidRDefault="00427938" w:rsidP="00427938">
      <w:pPr>
        <w:autoSpaceDE w:val="0"/>
        <w:autoSpaceDN w:val="0"/>
        <w:adjustRightInd w:val="0"/>
        <w:spacing w:after="0" w:line="240" w:lineRule="auto"/>
        <w:jc w:val="both"/>
        <w:rPr>
          <w:rFonts w:ascii="Times New Roman" w:hAnsi="Times New Roman"/>
          <w:sz w:val="24"/>
          <w:szCs w:val="24"/>
        </w:rPr>
      </w:pPr>
    </w:p>
    <w:p w:rsidR="00427938" w:rsidRDefault="00427938" w:rsidP="00427938">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ГОСУДАРСТВЕННАЯ ПРОГРАММА</w:t>
      </w:r>
    </w:p>
    <w:p w:rsidR="00427938" w:rsidRDefault="00427938" w:rsidP="00427938">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ВОЛОГОДСКОЙ ОБЛАСТИ "УПРАВЛЕНИЕ РЕГИОНАЛЬНЫМИ ФИНАНСАМИ</w:t>
      </w:r>
    </w:p>
    <w:p w:rsidR="00427938" w:rsidRDefault="00427938" w:rsidP="00427938">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ВОЛОГОДСКОЙ ОБЛАСТИ НА 2015 - 2020 ГОДЫ"</w:t>
      </w:r>
    </w:p>
    <w:p w:rsidR="00427938" w:rsidRDefault="00427938" w:rsidP="00427938">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(ДАЛЕЕ - ГОСУДАРСТВЕННАЯ ПРОГРАММА)</w:t>
      </w:r>
    </w:p>
    <w:p w:rsidR="007A2B40" w:rsidRDefault="007A2B40" w:rsidP="00096728">
      <w:pPr>
        <w:pStyle w:val="ConsPlusNormal"/>
        <w:jc w:val="both"/>
        <w:rPr>
          <w:rFonts w:ascii="Times New Roman" w:hAnsi="Times New Roman" w:cs="Times New Roman"/>
          <w:sz w:val="24"/>
          <w:szCs w:val="24"/>
        </w:rPr>
      </w:pPr>
    </w:p>
    <w:p w:rsidR="00427938" w:rsidRPr="00096728" w:rsidRDefault="00427938" w:rsidP="00096728">
      <w:pPr>
        <w:pStyle w:val="ConsPlusNormal"/>
        <w:jc w:val="both"/>
        <w:rPr>
          <w:rFonts w:ascii="Times New Roman" w:hAnsi="Times New Roman" w:cs="Times New Roman"/>
          <w:sz w:val="24"/>
          <w:szCs w:val="24"/>
        </w:rPr>
      </w:pPr>
    </w:p>
    <w:p w:rsidR="00427938" w:rsidRDefault="00427938" w:rsidP="00427938">
      <w:pPr>
        <w:autoSpaceDE w:val="0"/>
        <w:autoSpaceDN w:val="0"/>
        <w:adjustRightInd w:val="0"/>
        <w:spacing w:after="0" w:line="240" w:lineRule="auto"/>
        <w:jc w:val="right"/>
        <w:outlineLvl w:val="0"/>
        <w:rPr>
          <w:rFonts w:ascii="Times New Roman" w:hAnsi="Times New Roman"/>
          <w:sz w:val="24"/>
          <w:szCs w:val="24"/>
        </w:rPr>
      </w:pPr>
      <w:r>
        <w:rPr>
          <w:rFonts w:ascii="Times New Roman" w:hAnsi="Times New Roman"/>
          <w:sz w:val="24"/>
          <w:szCs w:val="24"/>
        </w:rPr>
        <w:t>Приложение 6</w:t>
      </w:r>
    </w:p>
    <w:p w:rsidR="00427938" w:rsidRDefault="00427938" w:rsidP="00427938">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к Государственной программе</w:t>
      </w:r>
    </w:p>
    <w:p w:rsidR="00427938" w:rsidRDefault="00427938" w:rsidP="00427938">
      <w:pPr>
        <w:autoSpaceDE w:val="0"/>
        <w:autoSpaceDN w:val="0"/>
        <w:adjustRightInd w:val="0"/>
        <w:spacing w:after="0" w:line="240" w:lineRule="auto"/>
        <w:jc w:val="both"/>
        <w:rPr>
          <w:rFonts w:ascii="Times New Roman" w:hAnsi="Times New Roman"/>
          <w:sz w:val="24"/>
          <w:szCs w:val="24"/>
        </w:rPr>
      </w:pPr>
    </w:p>
    <w:p w:rsidR="00427938" w:rsidRDefault="00427938" w:rsidP="00427938">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ПОДПРОГРАММА</w:t>
      </w:r>
    </w:p>
    <w:p w:rsidR="00427938" w:rsidRDefault="00427938" w:rsidP="00427938">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"УПРАВЛЕНИЕ ГОСУДАРСТВЕННЫМ ДОЛГОМ ОБЛАСТИ</w:t>
      </w:r>
    </w:p>
    <w:p w:rsidR="00427938" w:rsidRDefault="00427938" w:rsidP="00427938">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НА 2015 - 2020 ГОДЫ" (ДАЛЕЕ - ПОДПРОГРАММА 3)</w:t>
      </w:r>
    </w:p>
    <w:p w:rsidR="007A2B40" w:rsidRPr="00096728" w:rsidRDefault="007A2B40" w:rsidP="00096728">
      <w:pPr>
        <w:pStyle w:val="ConsPlusNormal"/>
        <w:jc w:val="both"/>
        <w:rPr>
          <w:rFonts w:ascii="Times New Roman" w:hAnsi="Times New Roman" w:cs="Times New Roman"/>
          <w:sz w:val="24"/>
          <w:szCs w:val="24"/>
        </w:rPr>
      </w:pPr>
    </w:p>
    <w:p w:rsidR="007A2B40" w:rsidRPr="00096728" w:rsidRDefault="007A2B40" w:rsidP="00096728">
      <w:pPr>
        <w:pStyle w:val="ConsPlusNormal"/>
        <w:jc w:val="right"/>
        <w:outlineLvl w:val="2"/>
        <w:rPr>
          <w:rFonts w:ascii="Times New Roman" w:hAnsi="Times New Roman" w:cs="Times New Roman"/>
          <w:sz w:val="24"/>
          <w:szCs w:val="24"/>
        </w:rPr>
      </w:pPr>
      <w:r w:rsidRPr="00096728">
        <w:rPr>
          <w:rFonts w:ascii="Times New Roman" w:hAnsi="Times New Roman" w:cs="Times New Roman"/>
          <w:sz w:val="24"/>
          <w:szCs w:val="24"/>
        </w:rPr>
        <w:t>Приложение 6</w:t>
      </w:r>
    </w:p>
    <w:p w:rsidR="007A2B40" w:rsidRPr="00096728" w:rsidRDefault="007A2B40" w:rsidP="00096728">
      <w:pPr>
        <w:pStyle w:val="ConsPlusNormal"/>
        <w:jc w:val="right"/>
        <w:rPr>
          <w:rFonts w:ascii="Times New Roman" w:hAnsi="Times New Roman" w:cs="Times New Roman"/>
          <w:sz w:val="24"/>
          <w:szCs w:val="24"/>
        </w:rPr>
      </w:pPr>
      <w:r w:rsidRPr="00096728">
        <w:rPr>
          <w:rFonts w:ascii="Times New Roman" w:hAnsi="Times New Roman" w:cs="Times New Roman"/>
          <w:sz w:val="24"/>
          <w:szCs w:val="24"/>
        </w:rPr>
        <w:t>к Подпрограмме 2</w:t>
      </w:r>
    </w:p>
    <w:p w:rsidR="007A2B40" w:rsidRPr="00096728" w:rsidRDefault="007A2B40" w:rsidP="00096728">
      <w:pPr>
        <w:pStyle w:val="ConsPlusNormal"/>
        <w:jc w:val="both"/>
        <w:rPr>
          <w:rFonts w:ascii="Times New Roman" w:hAnsi="Times New Roman" w:cs="Times New Roman"/>
          <w:sz w:val="24"/>
          <w:szCs w:val="24"/>
        </w:rPr>
      </w:pPr>
    </w:p>
    <w:p w:rsidR="007A2B40" w:rsidRPr="00096728" w:rsidRDefault="007A2B40" w:rsidP="00096728">
      <w:pPr>
        <w:pStyle w:val="ConsPlusTitle"/>
        <w:jc w:val="center"/>
        <w:rPr>
          <w:rFonts w:ascii="Times New Roman" w:hAnsi="Times New Roman" w:cs="Times New Roman"/>
          <w:sz w:val="24"/>
          <w:szCs w:val="24"/>
        </w:rPr>
      </w:pPr>
      <w:bookmarkStart w:id="0" w:name="P2088"/>
      <w:bookmarkEnd w:id="0"/>
      <w:r w:rsidRPr="00096728">
        <w:rPr>
          <w:rFonts w:ascii="Times New Roman" w:hAnsi="Times New Roman" w:cs="Times New Roman"/>
          <w:sz w:val="24"/>
          <w:szCs w:val="24"/>
        </w:rPr>
        <w:t>ПРАВИЛА</w:t>
      </w:r>
    </w:p>
    <w:p w:rsidR="007A2B40" w:rsidRPr="00096728" w:rsidRDefault="007A2B40" w:rsidP="00096728">
      <w:pPr>
        <w:pStyle w:val="ConsPlusTitle"/>
        <w:jc w:val="center"/>
        <w:rPr>
          <w:rFonts w:ascii="Times New Roman" w:hAnsi="Times New Roman" w:cs="Times New Roman"/>
          <w:sz w:val="24"/>
          <w:szCs w:val="24"/>
        </w:rPr>
      </w:pPr>
      <w:r w:rsidRPr="00096728">
        <w:rPr>
          <w:rFonts w:ascii="Times New Roman" w:hAnsi="Times New Roman" w:cs="Times New Roman"/>
          <w:sz w:val="24"/>
          <w:szCs w:val="24"/>
        </w:rPr>
        <w:t>ПРЕДОСТАВЛЕНИЯ И РАСХОДОВАНИЯ СУБСИДИЙ НА РЕАЛИЗАЦИЮ</w:t>
      </w:r>
    </w:p>
    <w:p w:rsidR="007A2B40" w:rsidRPr="00096728" w:rsidRDefault="007A2B40" w:rsidP="00096728">
      <w:pPr>
        <w:pStyle w:val="ConsPlusTitle"/>
        <w:jc w:val="center"/>
        <w:rPr>
          <w:rFonts w:ascii="Times New Roman" w:hAnsi="Times New Roman" w:cs="Times New Roman"/>
          <w:sz w:val="24"/>
          <w:szCs w:val="24"/>
        </w:rPr>
      </w:pPr>
      <w:r w:rsidRPr="00096728">
        <w:rPr>
          <w:rFonts w:ascii="Times New Roman" w:hAnsi="Times New Roman" w:cs="Times New Roman"/>
          <w:sz w:val="24"/>
          <w:szCs w:val="24"/>
        </w:rPr>
        <w:t>ПРОЕКТА "НАРОДНЫЙ БЮДЖЕТ" (ДАЛЕЕ - ПРАВИЛА)</w:t>
      </w:r>
    </w:p>
    <w:p w:rsidR="007A2B40" w:rsidRPr="00096728" w:rsidRDefault="007A2B40" w:rsidP="00096728">
      <w:pPr>
        <w:pStyle w:val="ConsPlusNormal"/>
        <w:jc w:val="center"/>
        <w:rPr>
          <w:rFonts w:ascii="Times New Roman" w:hAnsi="Times New Roman" w:cs="Times New Roman"/>
          <w:sz w:val="24"/>
          <w:szCs w:val="24"/>
        </w:rPr>
      </w:pPr>
    </w:p>
    <w:p w:rsidR="007A2B40" w:rsidRPr="00096728" w:rsidRDefault="007A2B40" w:rsidP="00096728">
      <w:pPr>
        <w:pStyle w:val="ConsPlusNormal"/>
        <w:jc w:val="both"/>
        <w:rPr>
          <w:rFonts w:ascii="Times New Roman" w:hAnsi="Times New Roman" w:cs="Times New Roman"/>
          <w:sz w:val="24"/>
          <w:szCs w:val="24"/>
        </w:rPr>
      </w:pPr>
    </w:p>
    <w:p w:rsidR="007A2B40" w:rsidRPr="00096728" w:rsidRDefault="007A2B40" w:rsidP="00096728">
      <w:pPr>
        <w:pStyle w:val="ConsPlusNormal"/>
        <w:jc w:val="center"/>
        <w:outlineLvl w:val="3"/>
        <w:rPr>
          <w:rFonts w:ascii="Times New Roman" w:hAnsi="Times New Roman" w:cs="Times New Roman"/>
          <w:sz w:val="24"/>
          <w:szCs w:val="24"/>
        </w:rPr>
      </w:pPr>
      <w:r w:rsidRPr="00096728">
        <w:rPr>
          <w:rFonts w:ascii="Times New Roman" w:hAnsi="Times New Roman" w:cs="Times New Roman"/>
          <w:sz w:val="24"/>
          <w:szCs w:val="24"/>
        </w:rPr>
        <w:t>1. Общие положения</w:t>
      </w:r>
    </w:p>
    <w:p w:rsidR="007A2B40" w:rsidRPr="00096728" w:rsidRDefault="007A2B40" w:rsidP="00096728">
      <w:pPr>
        <w:pStyle w:val="ConsPlusNormal"/>
        <w:jc w:val="both"/>
        <w:rPr>
          <w:rFonts w:ascii="Times New Roman" w:hAnsi="Times New Roman" w:cs="Times New Roman"/>
          <w:sz w:val="24"/>
          <w:szCs w:val="24"/>
        </w:rPr>
      </w:pPr>
    </w:p>
    <w:p w:rsidR="007A2B40" w:rsidRPr="00096728" w:rsidRDefault="007A2B40" w:rsidP="00096728">
      <w:pPr>
        <w:pStyle w:val="ConsPlusNormal"/>
        <w:ind w:firstLine="540"/>
        <w:jc w:val="both"/>
        <w:rPr>
          <w:rFonts w:ascii="Times New Roman" w:hAnsi="Times New Roman" w:cs="Times New Roman"/>
          <w:sz w:val="24"/>
          <w:szCs w:val="24"/>
        </w:rPr>
      </w:pPr>
      <w:r w:rsidRPr="00096728">
        <w:rPr>
          <w:rFonts w:ascii="Times New Roman" w:hAnsi="Times New Roman" w:cs="Times New Roman"/>
          <w:sz w:val="24"/>
          <w:szCs w:val="24"/>
        </w:rPr>
        <w:t xml:space="preserve">1.1. </w:t>
      </w:r>
      <w:proofErr w:type="gramStart"/>
      <w:r w:rsidRPr="00096728">
        <w:rPr>
          <w:rFonts w:ascii="Times New Roman" w:hAnsi="Times New Roman" w:cs="Times New Roman"/>
          <w:sz w:val="24"/>
          <w:szCs w:val="24"/>
        </w:rPr>
        <w:t xml:space="preserve">Настоящими Правилами определяются цели, условия предоставления и расходования субсидий из областного бюджета бюджетам муниципальных образований области на реализацию проекта "Народный бюджет" </w:t>
      </w:r>
      <w:hyperlink w:anchor="P1319" w:history="1">
        <w:r w:rsidRPr="00096728">
          <w:rPr>
            <w:rFonts w:ascii="Times New Roman" w:hAnsi="Times New Roman" w:cs="Times New Roman"/>
            <w:sz w:val="24"/>
            <w:szCs w:val="24"/>
          </w:rPr>
          <w:t>подпрограммы</w:t>
        </w:r>
      </w:hyperlink>
      <w:r w:rsidRPr="00096728">
        <w:rPr>
          <w:rFonts w:ascii="Times New Roman" w:hAnsi="Times New Roman" w:cs="Times New Roman"/>
          <w:sz w:val="24"/>
          <w:szCs w:val="24"/>
        </w:rPr>
        <w:t xml:space="preserve"> "Поддержание устойчивого исполнения местных бюджетов и повышение качества управления муниципальными финансами на 2015 - 2020 годы" государственной программы области </w:t>
      </w:r>
      <w:r w:rsidRPr="00096728">
        <w:rPr>
          <w:rFonts w:ascii="Times New Roman" w:hAnsi="Times New Roman" w:cs="Times New Roman"/>
          <w:sz w:val="24"/>
          <w:szCs w:val="24"/>
        </w:rPr>
        <w:lastRenderedPageBreak/>
        <w:t>"Управление региональными финансами Вологодской области на 2015 - 2020 годы" (далее соответственно - субсидии, субсидия, Подпрограмма), устанавливаются критерии отбора муниципальных районов области</w:t>
      </w:r>
      <w:proofErr w:type="gramEnd"/>
      <w:r w:rsidRPr="00096728">
        <w:rPr>
          <w:rFonts w:ascii="Times New Roman" w:hAnsi="Times New Roman" w:cs="Times New Roman"/>
          <w:sz w:val="24"/>
          <w:szCs w:val="24"/>
        </w:rPr>
        <w:t xml:space="preserve">, </w:t>
      </w:r>
      <w:proofErr w:type="gramStart"/>
      <w:r w:rsidRPr="00096728">
        <w:rPr>
          <w:rFonts w:ascii="Times New Roman" w:hAnsi="Times New Roman" w:cs="Times New Roman"/>
          <w:sz w:val="24"/>
          <w:szCs w:val="24"/>
        </w:rPr>
        <w:t xml:space="preserve">городских (за исключением городских округов) и сельских поселений области (далее - муниципальные образования области) для предоставления субсидий, методика распределения субсидий между муниципальными образованиями области, уровень </w:t>
      </w:r>
      <w:proofErr w:type="spellStart"/>
      <w:r w:rsidRPr="00096728">
        <w:rPr>
          <w:rFonts w:ascii="Times New Roman" w:hAnsi="Times New Roman" w:cs="Times New Roman"/>
          <w:sz w:val="24"/>
          <w:szCs w:val="24"/>
        </w:rPr>
        <w:t>софинансирования</w:t>
      </w:r>
      <w:proofErr w:type="spellEnd"/>
      <w:r w:rsidRPr="00096728">
        <w:rPr>
          <w:rFonts w:ascii="Times New Roman" w:hAnsi="Times New Roman" w:cs="Times New Roman"/>
          <w:sz w:val="24"/>
          <w:szCs w:val="24"/>
        </w:rPr>
        <w:t xml:space="preserve"> за счет средств областного бюджета расходного обязательства муниципального образования области, порядок оценки результативности использования субсидий, целевые показатели результативности использования субсидий и их значения, порядок (методика) расчета значений целевых показателей результативности использования субсидий, достигнутых муниципальными образованиями</w:t>
      </w:r>
      <w:proofErr w:type="gramEnd"/>
      <w:r w:rsidRPr="00096728">
        <w:rPr>
          <w:rFonts w:ascii="Times New Roman" w:hAnsi="Times New Roman" w:cs="Times New Roman"/>
          <w:sz w:val="24"/>
          <w:szCs w:val="24"/>
        </w:rPr>
        <w:t xml:space="preserve"> области, порядок обеспечения соблюдения органом местного самоуправления муниципального образования области целей, условий и порядка, установленных при предоставлении субсидий, в том числе сроков и порядка представления отчетности об использовании субсидий, предельный объем сокращения субсидий в случае невыполнения муниципальными образованиями области условий предоставления субсидий, порядок выделения бюджетных ассигнований в рамках реализации мероприятий.</w:t>
      </w:r>
    </w:p>
    <w:p w:rsidR="007A2B40" w:rsidRPr="00096728" w:rsidRDefault="007A2B40" w:rsidP="00096728">
      <w:pPr>
        <w:pStyle w:val="ConsPlusNormal"/>
        <w:jc w:val="both"/>
        <w:rPr>
          <w:rFonts w:ascii="Times New Roman" w:hAnsi="Times New Roman" w:cs="Times New Roman"/>
          <w:sz w:val="24"/>
          <w:szCs w:val="24"/>
        </w:rPr>
      </w:pPr>
    </w:p>
    <w:p w:rsidR="007A2B40" w:rsidRPr="00096728" w:rsidRDefault="007A2B40" w:rsidP="00096728">
      <w:pPr>
        <w:pStyle w:val="ConsPlusNormal"/>
        <w:jc w:val="center"/>
        <w:outlineLvl w:val="3"/>
        <w:rPr>
          <w:rFonts w:ascii="Times New Roman" w:hAnsi="Times New Roman" w:cs="Times New Roman"/>
          <w:sz w:val="24"/>
          <w:szCs w:val="24"/>
        </w:rPr>
      </w:pPr>
      <w:r w:rsidRPr="00096728">
        <w:rPr>
          <w:rFonts w:ascii="Times New Roman" w:hAnsi="Times New Roman" w:cs="Times New Roman"/>
          <w:sz w:val="24"/>
          <w:szCs w:val="24"/>
        </w:rPr>
        <w:t>2. Целевое назначение субсидий</w:t>
      </w:r>
    </w:p>
    <w:p w:rsidR="007A2B40" w:rsidRPr="00096728" w:rsidRDefault="007A2B40" w:rsidP="00096728">
      <w:pPr>
        <w:pStyle w:val="ConsPlusNormal"/>
        <w:jc w:val="both"/>
        <w:rPr>
          <w:rFonts w:ascii="Times New Roman" w:hAnsi="Times New Roman" w:cs="Times New Roman"/>
          <w:sz w:val="24"/>
          <w:szCs w:val="24"/>
        </w:rPr>
      </w:pPr>
    </w:p>
    <w:p w:rsidR="007A2B40" w:rsidRPr="00096728" w:rsidRDefault="007A2B40" w:rsidP="00096728">
      <w:pPr>
        <w:pStyle w:val="ConsPlusNormal"/>
        <w:ind w:firstLine="540"/>
        <w:jc w:val="both"/>
        <w:rPr>
          <w:rFonts w:ascii="Times New Roman" w:hAnsi="Times New Roman" w:cs="Times New Roman"/>
          <w:sz w:val="24"/>
          <w:szCs w:val="24"/>
        </w:rPr>
      </w:pPr>
      <w:bookmarkStart w:id="1" w:name="P2105"/>
      <w:bookmarkEnd w:id="1"/>
      <w:r w:rsidRPr="00096728">
        <w:rPr>
          <w:rFonts w:ascii="Times New Roman" w:hAnsi="Times New Roman" w:cs="Times New Roman"/>
          <w:sz w:val="24"/>
          <w:szCs w:val="24"/>
        </w:rPr>
        <w:t xml:space="preserve">2.1. Целью предоставления субсидий является </w:t>
      </w:r>
      <w:proofErr w:type="spellStart"/>
      <w:r w:rsidRPr="00096728">
        <w:rPr>
          <w:rFonts w:ascii="Times New Roman" w:hAnsi="Times New Roman" w:cs="Times New Roman"/>
          <w:sz w:val="24"/>
          <w:szCs w:val="24"/>
        </w:rPr>
        <w:t>софинансирование</w:t>
      </w:r>
      <w:proofErr w:type="spellEnd"/>
      <w:r w:rsidRPr="00096728">
        <w:rPr>
          <w:rFonts w:ascii="Times New Roman" w:hAnsi="Times New Roman" w:cs="Times New Roman"/>
          <w:sz w:val="24"/>
          <w:szCs w:val="24"/>
        </w:rPr>
        <w:t xml:space="preserve"> реализуемых в рамках проекта "Народный бюджет" общественно значимых муниципальных проектов по результатам конкурсного отбора, порядок организации и проведения которого определен в </w:t>
      </w:r>
      <w:hyperlink w:anchor="P2203" w:history="1">
        <w:r w:rsidRPr="00096728">
          <w:rPr>
            <w:rFonts w:ascii="Times New Roman" w:hAnsi="Times New Roman" w:cs="Times New Roman"/>
            <w:sz w:val="24"/>
            <w:szCs w:val="24"/>
          </w:rPr>
          <w:t>приложении 1</w:t>
        </w:r>
      </w:hyperlink>
      <w:r w:rsidRPr="00096728">
        <w:rPr>
          <w:rFonts w:ascii="Times New Roman" w:hAnsi="Times New Roman" w:cs="Times New Roman"/>
          <w:sz w:val="24"/>
          <w:szCs w:val="24"/>
        </w:rPr>
        <w:t xml:space="preserve"> к настоящим Правилам.</w:t>
      </w:r>
    </w:p>
    <w:p w:rsidR="007A2B40" w:rsidRPr="00096728" w:rsidRDefault="007A2B40" w:rsidP="00096728">
      <w:pPr>
        <w:pStyle w:val="ConsPlusNormal"/>
        <w:ind w:firstLine="540"/>
        <w:jc w:val="both"/>
        <w:rPr>
          <w:rFonts w:ascii="Times New Roman" w:hAnsi="Times New Roman" w:cs="Times New Roman"/>
          <w:sz w:val="24"/>
          <w:szCs w:val="24"/>
        </w:rPr>
      </w:pPr>
      <w:r w:rsidRPr="00096728">
        <w:rPr>
          <w:rFonts w:ascii="Times New Roman" w:hAnsi="Times New Roman" w:cs="Times New Roman"/>
          <w:sz w:val="24"/>
          <w:szCs w:val="24"/>
        </w:rPr>
        <w:t xml:space="preserve">2.2. Субсидии </w:t>
      </w:r>
      <w:proofErr w:type="gramStart"/>
      <w:r w:rsidRPr="00096728">
        <w:rPr>
          <w:rFonts w:ascii="Times New Roman" w:hAnsi="Times New Roman" w:cs="Times New Roman"/>
          <w:sz w:val="24"/>
          <w:szCs w:val="24"/>
        </w:rPr>
        <w:t>имеют строго целевое назначение и расходуются</w:t>
      </w:r>
      <w:proofErr w:type="gramEnd"/>
      <w:r w:rsidRPr="00096728">
        <w:rPr>
          <w:rFonts w:ascii="Times New Roman" w:hAnsi="Times New Roman" w:cs="Times New Roman"/>
          <w:sz w:val="24"/>
          <w:szCs w:val="24"/>
        </w:rPr>
        <w:t xml:space="preserve"> муниципальными образованиями области исключительно на цели, указанные в </w:t>
      </w:r>
      <w:hyperlink w:anchor="P2105" w:history="1">
        <w:r w:rsidRPr="00096728">
          <w:rPr>
            <w:rFonts w:ascii="Times New Roman" w:hAnsi="Times New Roman" w:cs="Times New Roman"/>
            <w:sz w:val="24"/>
            <w:szCs w:val="24"/>
          </w:rPr>
          <w:t>пункте 2.1</w:t>
        </w:r>
      </w:hyperlink>
      <w:r w:rsidRPr="00096728">
        <w:rPr>
          <w:rFonts w:ascii="Times New Roman" w:hAnsi="Times New Roman" w:cs="Times New Roman"/>
          <w:sz w:val="24"/>
          <w:szCs w:val="24"/>
        </w:rPr>
        <w:t xml:space="preserve"> настоящих Правил.</w:t>
      </w:r>
    </w:p>
    <w:p w:rsidR="007A2B40" w:rsidRPr="00096728" w:rsidRDefault="007A2B40" w:rsidP="00096728">
      <w:pPr>
        <w:pStyle w:val="ConsPlusNormal"/>
        <w:ind w:firstLine="540"/>
        <w:jc w:val="both"/>
        <w:rPr>
          <w:rFonts w:ascii="Times New Roman" w:hAnsi="Times New Roman" w:cs="Times New Roman"/>
          <w:sz w:val="24"/>
          <w:szCs w:val="24"/>
        </w:rPr>
      </w:pPr>
      <w:r w:rsidRPr="00096728">
        <w:rPr>
          <w:rFonts w:ascii="Times New Roman" w:hAnsi="Times New Roman" w:cs="Times New Roman"/>
          <w:sz w:val="24"/>
          <w:szCs w:val="24"/>
        </w:rPr>
        <w:t xml:space="preserve">2.3. </w:t>
      </w:r>
      <w:r w:rsidRPr="00096728">
        <w:rPr>
          <w:rFonts w:ascii="Times New Roman" w:hAnsi="Times New Roman"/>
          <w:sz w:val="24"/>
          <w:szCs w:val="24"/>
        </w:rPr>
        <w:t>Общественно значимый муниципальный проект</w:t>
      </w:r>
      <w:r w:rsidRPr="00096728">
        <w:rPr>
          <w:rFonts w:ascii="Times New Roman" w:hAnsi="Times New Roman" w:cs="Times New Roman"/>
          <w:sz w:val="24"/>
          <w:szCs w:val="24"/>
        </w:rPr>
        <w:t xml:space="preserve"> должен быть реализован в течение финансового года, в котором предоставляется субсидия на его реализацию.</w:t>
      </w:r>
    </w:p>
    <w:p w:rsidR="007A2B40" w:rsidRPr="00096728" w:rsidRDefault="007A2B40" w:rsidP="00096728">
      <w:pPr>
        <w:pStyle w:val="ConsPlusNormal"/>
        <w:ind w:firstLine="540"/>
        <w:jc w:val="both"/>
        <w:rPr>
          <w:rFonts w:ascii="Times New Roman" w:hAnsi="Times New Roman" w:cs="Times New Roman"/>
          <w:sz w:val="24"/>
          <w:szCs w:val="24"/>
        </w:rPr>
      </w:pPr>
      <w:r w:rsidRPr="00096728">
        <w:rPr>
          <w:rFonts w:ascii="Times New Roman" w:hAnsi="Times New Roman" w:cs="Times New Roman"/>
          <w:sz w:val="24"/>
          <w:szCs w:val="24"/>
        </w:rPr>
        <w:t xml:space="preserve">2.4. Органы местного самоуправления муниципальных образований области (далее - органы местного самоуправления) несут ответственность за нецелевое использование субсидий и нарушение условий их предоставления в соответствии со </w:t>
      </w:r>
      <w:hyperlink r:id="rId29" w:history="1">
        <w:r w:rsidRPr="00096728">
          <w:rPr>
            <w:rFonts w:ascii="Times New Roman" w:hAnsi="Times New Roman" w:cs="Times New Roman"/>
            <w:sz w:val="24"/>
            <w:szCs w:val="24"/>
          </w:rPr>
          <w:t>статьями 306.4</w:t>
        </w:r>
      </w:hyperlink>
      <w:r w:rsidRPr="00096728">
        <w:rPr>
          <w:rFonts w:ascii="Times New Roman" w:hAnsi="Times New Roman" w:cs="Times New Roman"/>
          <w:sz w:val="24"/>
          <w:szCs w:val="24"/>
        </w:rPr>
        <w:t xml:space="preserve"> и </w:t>
      </w:r>
      <w:hyperlink r:id="rId30" w:history="1">
        <w:r w:rsidRPr="00096728">
          <w:rPr>
            <w:rFonts w:ascii="Times New Roman" w:hAnsi="Times New Roman" w:cs="Times New Roman"/>
            <w:sz w:val="24"/>
            <w:szCs w:val="24"/>
          </w:rPr>
          <w:t>306.8</w:t>
        </w:r>
      </w:hyperlink>
      <w:r w:rsidRPr="00096728">
        <w:rPr>
          <w:rFonts w:ascii="Times New Roman" w:hAnsi="Times New Roman" w:cs="Times New Roman"/>
          <w:sz w:val="24"/>
          <w:szCs w:val="24"/>
        </w:rPr>
        <w:t xml:space="preserve"> Бюджетного кодекса Российской Федерации.</w:t>
      </w:r>
    </w:p>
    <w:p w:rsidR="007A2B40" w:rsidRPr="00096728" w:rsidRDefault="007A2B40" w:rsidP="00096728">
      <w:pPr>
        <w:pStyle w:val="ConsPlusNormal"/>
        <w:ind w:firstLine="540"/>
        <w:jc w:val="both"/>
        <w:rPr>
          <w:rFonts w:ascii="Times New Roman" w:hAnsi="Times New Roman" w:cs="Times New Roman"/>
          <w:sz w:val="24"/>
          <w:szCs w:val="24"/>
        </w:rPr>
      </w:pPr>
      <w:r w:rsidRPr="00096728">
        <w:rPr>
          <w:rFonts w:ascii="Times New Roman" w:hAnsi="Times New Roman" w:cs="Times New Roman"/>
          <w:sz w:val="24"/>
          <w:szCs w:val="24"/>
        </w:rPr>
        <w:t xml:space="preserve">Под условиями предоставления субсидий понимаются положения, предусмотренные </w:t>
      </w:r>
      <w:hyperlink w:anchor="P2114" w:history="1">
        <w:r w:rsidRPr="00096728">
          <w:rPr>
            <w:rFonts w:ascii="Times New Roman" w:hAnsi="Times New Roman" w:cs="Times New Roman"/>
            <w:sz w:val="24"/>
            <w:szCs w:val="24"/>
          </w:rPr>
          <w:t>пунктом 3.2</w:t>
        </w:r>
      </w:hyperlink>
      <w:r w:rsidRPr="00096728">
        <w:rPr>
          <w:rFonts w:ascii="Times New Roman" w:hAnsi="Times New Roman" w:cs="Times New Roman"/>
          <w:sz w:val="24"/>
          <w:szCs w:val="24"/>
        </w:rPr>
        <w:t xml:space="preserve"> настоящих Правил.</w:t>
      </w:r>
    </w:p>
    <w:p w:rsidR="007A2B40" w:rsidRPr="00096728" w:rsidRDefault="007A2B40" w:rsidP="00096728">
      <w:pPr>
        <w:pStyle w:val="ConsPlusNormal"/>
        <w:jc w:val="both"/>
        <w:rPr>
          <w:rFonts w:ascii="Times New Roman" w:hAnsi="Times New Roman" w:cs="Times New Roman"/>
          <w:sz w:val="24"/>
          <w:szCs w:val="24"/>
        </w:rPr>
      </w:pPr>
    </w:p>
    <w:p w:rsidR="007A2B40" w:rsidRPr="00096728" w:rsidRDefault="007A2B40" w:rsidP="00096728">
      <w:pPr>
        <w:pStyle w:val="ConsPlusNormal"/>
        <w:jc w:val="center"/>
        <w:outlineLvl w:val="3"/>
        <w:rPr>
          <w:rFonts w:ascii="Times New Roman" w:hAnsi="Times New Roman" w:cs="Times New Roman"/>
          <w:sz w:val="24"/>
          <w:szCs w:val="24"/>
        </w:rPr>
      </w:pPr>
      <w:r w:rsidRPr="00096728">
        <w:rPr>
          <w:rFonts w:ascii="Times New Roman" w:hAnsi="Times New Roman" w:cs="Times New Roman"/>
          <w:sz w:val="24"/>
          <w:szCs w:val="24"/>
        </w:rPr>
        <w:t>3. Условия предоставления и расходования субсидий</w:t>
      </w:r>
    </w:p>
    <w:p w:rsidR="007A2B40" w:rsidRPr="00096728" w:rsidRDefault="007A2B40" w:rsidP="00096728">
      <w:pPr>
        <w:pStyle w:val="ConsPlusNormal"/>
        <w:jc w:val="both"/>
        <w:rPr>
          <w:rFonts w:ascii="Times New Roman" w:hAnsi="Times New Roman" w:cs="Times New Roman"/>
          <w:sz w:val="24"/>
          <w:szCs w:val="24"/>
        </w:rPr>
      </w:pPr>
    </w:p>
    <w:p w:rsidR="007A2B40" w:rsidRPr="00096728" w:rsidRDefault="007A2B40" w:rsidP="00096728">
      <w:pPr>
        <w:pStyle w:val="ConsPlusNormal"/>
        <w:ind w:firstLine="540"/>
        <w:jc w:val="both"/>
        <w:rPr>
          <w:rFonts w:ascii="Times New Roman" w:hAnsi="Times New Roman" w:cs="Times New Roman"/>
          <w:sz w:val="24"/>
          <w:szCs w:val="24"/>
        </w:rPr>
      </w:pPr>
      <w:r w:rsidRPr="00096728">
        <w:rPr>
          <w:rFonts w:ascii="Times New Roman" w:hAnsi="Times New Roman" w:cs="Times New Roman"/>
          <w:sz w:val="24"/>
          <w:szCs w:val="24"/>
        </w:rPr>
        <w:t>3.1. Главным распорядителем бюджетных средств является Правительство области.</w:t>
      </w:r>
    </w:p>
    <w:p w:rsidR="007A2B40" w:rsidRPr="00096728" w:rsidRDefault="007A2B40" w:rsidP="00096728">
      <w:pPr>
        <w:pStyle w:val="ConsPlusNormal"/>
        <w:ind w:firstLine="540"/>
        <w:jc w:val="both"/>
        <w:rPr>
          <w:rFonts w:ascii="Times New Roman" w:hAnsi="Times New Roman" w:cs="Times New Roman"/>
          <w:sz w:val="24"/>
          <w:szCs w:val="24"/>
        </w:rPr>
      </w:pPr>
      <w:bookmarkStart w:id="2" w:name="P2114"/>
      <w:bookmarkEnd w:id="2"/>
      <w:r w:rsidRPr="00096728">
        <w:rPr>
          <w:rFonts w:ascii="Times New Roman" w:hAnsi="Times New Roman" w:cs="Times New Roman"/>
          <w:sz w:val="24"/>
          <w:szCs w:val="24"/>
        </w:rPr>
        <w:t xml:space="preserve">3.2. Предоставление субсидии бюджетам муниципальных образований области осуществляется на основании </w:t>
      </w:r>
      <w:hyperlink w:anchor="P2731" w:history="1">
        <w:r w:rsidRPr="00096728">
          <w:rPr>
            <w:rFonts w:ascii="Times New Roman" w:hAnsi="Times New Roman" w:cs="Times New Roman"/>
            <w:sz w:val="24"/>
            <w:szCs w:val="24"/>
          </w:rPr>
          <w:t>соглашения</w:t>
        </w:r>
      </w:hyperlink>
      <w:r w:rsidRPr="00096728">
        <w:rPr>
          <w:rFonts w:ascii="Times New Roman" w:hAnsi="Times New Roman" w:cs="Times New Roman"/>
          <w:sz w:val="24"/>
          <w:szCs w:val="24"/>
        </w:rPr>
        <w:t xml:space="preserve"> о предоставлении субсидии (далее - Соглашение), заключаемого между Правительством области и муниципальным образованием области по форме согласно приложению 2 к настоящим Правилам, при условии:</w:t>
      </w:r>
    </w:p>
    <w:p w:rsidR="007A2B40" w:rsidRPr="00096728" w:rsidRDefault="007A2B40" w:rsidP="00096728">
      <w:pPr>
        <w:pStyle w:val="ConsPlusNormal"/>
        <w:ind w:firstLine="540"/>
        <w:jc w:val="both"/>
        <w:rPr>
          <w:rFonts w:ascii="Times New Roman" w:hAnsi="Times New Roman" w:cs="Times New Roman"/>
          <w:sz w:val="24"/>
          <w:szCs w:val="24"/>
        </w:rPr>
      </w:pPr>
      <w:r w:rsidRPr="00096728">
        <w:rPr>
          <w:rFonts w:ascii="Times New Roman" w:hAnsi="Times New Roman" w:cs="Times New Roman"/>
          <w:sz w:val="24"/>
          <w:szCs w:val="24"/>
        </w:rPr>
        <w:t xml:space="preserve">наличия обязательства предусмотреть в решении о бюджете </w:t>
      </w:r>
      <w:proofErr w:type="spellStart"/>
      <w:r w:rsidRPr="00096728">
        <w:rPr>
          <w:rFonts w:ascii="Times New Roman" w:hAnsi="Times New Roman" w:cs="Times New Roman"/>
          <w:sz w:val="24"/>
          <w:szCs w:val="24"/>
        </w:rPr>
        <w:t>софинансирование</w:t>
      </w:r>
      <w:proofErr w:type="spellEnd"/>
      <w:r w:rsidRPr="00096728">
        <w:rPr>
          <w:rFonts w:ascii="Times New Roman" w:hAnsi="Times New Roman" w:cs="Times New Roman"/>
          <w:sz w:val="24"/>
          <w:szCs w:val="24"/>
        </w:rPr>
        <w:t xml:space="preserve"> за счет средств местного бюджета;</w:t>
      </w:r>
    </w:p>
    <w:p w:rsidR="007A2B40" w:rsidRPr="00096728" w:rsidRDefault="007A2B40" w:rsidP="00096728">
      <w:pPr>
        <w:pStyle w:val="ConsPlusNormal"/>
        <w:ind w:firstLine="540"/>
        <w:jc w:val="both"/>
        <w:rPr>
          <w:rFonts w:ascii="Times New Roman" w:hAnsi="Times New Roman" w:cs="Times New Roman"/>
          <w:sz w:val="24"/>
          <w:szCs w:val="24"/>
        </w:rPr>
      </w:pPr>
      <w:r w:rsidRPr="00096728">
        <w:rPr>
          <w:rFonts w:ascii="Times New Roman" w:hAnsi="Times New Roman" w:cs="Times New Roman"/>
          <w:sz w:val="24"/>
          <w:szCs w:val="24"/>
        </w:rPr>
        <w:t>наличия обязательства муниципального образования области по целевому использованию субсидий;</w:t>
      </w:r>
    </w:p>
    <w:p w:rsidR="007A2B40" w:rsidRPr="00096728" w:rsidRDefault="007A2B40" w:rsidP="00096728">
      <w:pPr>
        <w:pStyle w:val="ConsPlusNormal"/>
        <w:ind w:firstLine="540"/>
        <w:jc w:val="both"/>
        <w:rPr>
          <w:rFonts w:ascii="Times New Roman" w:hAnsi="Times New Roman" w:cs="Times New Roman"/>
          <w:sz w:val="24"/>
          <w:szCs w:val="24"/>
        </w:rPr>
      </w:pPr>
      <w:r w:rsidRPr="00096728">
        <w:rPr>
          <w:rFonts w:ascii="Times New Roman" w:hAnsi="Times New Roman" w:cs="Times New Roman"/>
          <w:sz w:val="24"/>
          <w:szCs w:val="24"/>
        </w:rPr>
        <w:t xml:space="preserve">наличия обязательства по достижению </w:t>
      </w:r>
      <w:proofErr w:type="gramStart"/>
      <w:r w:rsidRPr="00096728">
        <w:rPr>
          <w:rFonts w:ascii="Times New Roman" w:hAnsi="Times New Roman" w:cs="Times New Roman"/>
          <w:sz w:val="24"/>
          <w:szCs w:val="24"/>
        </w:rPr>
        <w:t>значений целевых показателей результативности использования субсидий</w:t>
      </w:r>
      <w:proofErr w:type="gramEnd"/>
      <w:r w:rsidRPr="00096728">
        <w:rPr>
          <w:rFonts w:ascii="Times New Roman" w:hAnsi="Times New Roman" w:cs="Times New Roman"/>
          <w:sz w:val="24"/>
          <w:szCs w:val="24"/>
        </w:rPr>
        <w:t>.</w:t>
      </w:r>
    </w:p>
    <w:p w:rsidR="007A2B40" w:rsidRPr="00096728" w:rsidRDefault="007A2B40" w:rsidP="00096728">
      <w:pPr>
        <w:pStyle w:val="ConsPlusNormal"/>
        <w:ind w:firstLine="540"/>
        <w:jc w:val="both"/>
        <w:rPr>
          <w:rFonts w:ascii="Times New Roman" w:hAnsi="Times New Roman" w:cs="Times New Roman"/>
          <w:sz w:val="24"/>
          <w:szCs w:val="24"/>
        </w:rPr>
      </w:pPr>
      <w:r w:rsidRPr="00096728">
        <w:rPr>
          <w:rFonts w:ascii="Times New Roman" w:hAnsi="Times New Roman" w:cs="Times New Roman"/>
          <w:sz w:val="24"/>
          <w:szCs w:val="24"/>
        </w:rPr>
        <w:t xml:space="preserve">3.3. Для перечисления субсидий бюджетам муниципальных образований области Департамент управления делами Правительства области представляет в государственное </w:t>
      </w:r>
      <w:r w:rsidRPr="00096728">
        <w:rPr>
          <w:rFonts w:ascii="Times New Roman" w:hAnsi="Times New Roman" w:cs="Times New Roman"/>
          <w:sz w:val="24"/>
          <w:szCs w:val="24"/>
        </w:rPr>
        <w:lastRenderedPageBreak/>
        <w:t xml:space="preserve">казенное учреждение Вологодской области "Областное казначейство" копию </w:t>
      </w:r>
      <w:hyperlink w:anchor="P2731" w:history="1">
        <w:r w:rsidRPr="00096728">
          <w:rPr>
            <w:rFonts w:ascii="Times New Roman" w:hAnsi="Times New Roman" w:cs="Times New Roman"/>
            <w:sz w:val="24"/>
            <w:szCs w:val="24"/>
          </w:rPr>
          <w:t>Соглашения</w:t>
        </w:r>
      </w:hyperlink>
      <w:r w:rsidRPr="00096728">
        <w:rPr>
          <w:rFonts w:ascii="Times New Roman" w:hAnsi="Times New Roman" w:cs="Times New Roman"/>
          <w:sz w:val="24"/>
          <w:szCs w:val="24"/>
        </w:rPr>
        <w:t>.</w:t>
      </w:r>
    </w:p>
    <w:p w:rsidR="007A2B40" w:rsidRPr="00096728" w:rsidRDefault="007A2B40" w:rsidP="00096728">
      <w:pPr>
        <w:pStyle w:val="ConsPlusNormal"/>
        <w:ind w:firstLine="540"/>
        <w:jc w:val="both"/>
        <w:rPr>
          <w:rFonts w:ascii="Times New Roman" w:hAnsi="Times New Roman" w:cs="Times New Roman"/>
          <w:sz w:val="24"/>
          <w:szCs w:val="24"/>
        </w:rPr>
      </w:pPr>
      <w:r w:rsidRPr="00096728">
        <w:rPr>
          <w:rFonts w:ascii="Times New Roman" w:hAnsi="Times New Roman" w:cs="Times New Roman"/>
          <w:sz w:val="24"/>
          <w:szCs w:val="24"/>
        </w:rPr>
        <w:t xml:space="preserve">3.4. </w:t>
      </w:r>
      <w:proofErr w:type="gramStart"/>
      <w:r w:rsidRPr="00096728">
        <w:rPr>
          <w:rFonts w:ascii="Times New Roman" w:hAnsi="Times New Roman" w:cs="Times New Roman"/>
          <w:sz w:val="24"/>
          <w:szCs w:val="24"/>
        </w:rPr>
        <w:t>Перечисление субсидий осуществляется в соответствии с утвержденными лимитами бюджетных обязательств и предельными объемами финансирования с лицевого счета, открытого Правительству области в Департаменте финансов области, на счет Управления Федерального казначейства по Вологодской области, открытый для учета поступлений и их распределения между бюджетами бюджетной системы Российской Федерации, для последующего перечисления в местные бюджеты.</w:t>
      </w:r>
      <w:proofErr w:type="gramEnd"/>
    </w:p>
    <w:p w:rsidR="007A2B40" w:rsidRPr="00096728" w:rsidRDefault="007A2B40" w:rsidP="00096728">
      <w:pPr>
        <w:pStyle w:val="ConsPlusNormal"/>
        <w:ind w:firstLine="540"/>
        <w:jc w:val="both"/>
        <w:rPr>
          <w:rFonts w:ascii="Times New Roman" w:hAnsi="Times New Roman" w:cs="Times New Roman"/>
          <w:sz w:val="24"/>
          <w:szCs w:val="24"/>
        </w:rPr>
      </w:pPr>
      <w:r w:rsidRPr="00096728">
        <w:rPr>
          <w:rFonts w:ascii="Times New Roman" w:hAnsi="Times New Roman" w:cs="Times New Roman"/>
          <w:sz w:val="24"/>
          <w:szCs w:val="24"/>
        </w:rPr>
        <w:t xml:space="preserve">3.5. </w:t>
      </w:r>
      <w:proofErr w:type="gramStart"/>
      <w:r w:rsidRPr="00096728">
        <w:rPr>
          <w:rFonts w:ascii="Times New Roman" w:hAnsi="Times New Roman" w:cs="Times New Roman"/>
          <w:sz w:val="24"/>
          <w:szCs w:val="24"/>
        </w:rPr>
        <w:t xml:space="preserve">Расходование субсидий осуществляется в соответствии с обязательствами, предусмотренными </w:t>
      </w:r>
      <w:hyperlink w:anchor="P2114" w:history="1">
        <w:r w:rsidRPr="00096728">
          <w:rPr>
            <w:rFonts w:ascii="Times New Roman" w:hAnsi="Times New Roman" w:cs="Times New Roman"/>
            <w:sz w:val="24"/>
            <w:szCs w:val="24"/>
          </w:rPr>
          <w:t>пунктом 3.2</w:t>
        </w:r>
      </w:hyperlink>
      <w:r w:rsidRPr="00096728">
        <w:rPr>
          <w:rFonts w:ascii="Times New Roman" w:hAnsi="Times New Roman" w:cs="Times New Roman"/>
          <w:sz w:val="24"/>
          <w:szCs w:val="24"/>
        </w:rPr>
        <w:t xml:space="preserve"> настоящих Правил, при условии представления органами местного самоуправления первичных документов, подтверждающих целевое назначение расходов, согласно установленному финансовым органом (администрацией) соответствующего муниципального образования области порядку санкционирования оплаты денежных обязательств.</w:t>
      </w:r>
      <w:proofErr w:type="gramEnd"/>
    </w:p>
    <w:p w:rsidR="007A2B40" w:rsidRPr="00096728" w:rsidRDefault="007A2B40" w:rsidP="00096728">
      <w:pPr>
        <w:pStyle w:val="ConsPlusNormal"/>
        <w:ind w:firstLine="540"/>
        <w:jc w:val="both"/>
        <w:rPr>
          <w:rFonts w:ascii="Times New Roman" w:hAnsi="Times New Roman" w:cs="Times New Roman"/>
          <w:sz w:val="24"/>
          <w:szCs w:val="24"/>
        </w:rPr>
      </w:pPr>
      <w:r w:rsidRPr="00096728">
        <w:rPr>
          <w:rFonts w:ascii="Times New Roman" w:hAnsi="Times New Roman"/>
          <w:sz w:val="24"/>
          <w:szCs w:val="24"/>
        </w:rPr>
        <w:t xml:space="preserve">3.6. </w:t>
      </w:r>
      <w:proofErr w:type="gramStart"/>
      <w:r w:rsidRPr="00096728">
        <w:rPr>
          <w:rFonts w:ascii="Times New Roman" w:hAnsi="Times New Roman"/>
          <w:sz w:val="24"/>
          <w:szCs w:val="24"/>
        </w:rPr>
        <w:t>В случае экономии средств, предусмотренных на реализацию общественно значимого муниципального проекта, сложившейся в ходе реализации этого общественно значимого муниципального проекта, в том числе по итогам проведения процедур, связанных с осуществлением закупок товаров, работ, услуг в соответствии с законодательством о контрактной системе в сфере закупок товаров, работ, услуг для обеспечения государственных и муниципальных нужд, неиспользованный остаток средств в размере, пропорциональном объему</w:t>
      </w:r>
      <w:proofErr w:type="gramEnd"/>
      <w:r w:rsidRPr="00096728">
        <w:rPr>
          <w:rFonts w:ascii="Times New Roman" w:hAnsi="Times New Roman"/>
          <w:sz w:val="24"/>
          <w:szCs w:val="24"/>
        </w:rPr>
        <w:t xml:space="preserve"> предоставленной муниципальному образованию субсидии, подлежит возврату в областной бюджет в порядке, установленном частью 5 статьи 242 Бюджетного кодекса Российской Федерации и в соответствии с порядком завершения операций по исполнению областного бюджета в текущем финансовом году, утвержденным Департаментом финансов области.</w:t>
      </w:r>
    </w:p>
    <w:p w:rsidR="007A2B40" w:rsidRPr="00096728" w:rsidRDefault="007A2B40" w:rsidP="00096728">
      <w:pPr>
        <w:pStyle w:val="ConsPlusNormal"/>
        <w:jc w:val="both"/>
        <w:rPr>
          <w:rFonts w:ascii="Times New Roman" w:hAnsi="Times New Roman" w:cs="Times New Roman"/>
          <w:sz w:val="24"/>
          <w:szCs w:val="24"/>
        </w:rPr>
      </w:pPr>
    </w:p>
    <w:p w:rsidR="007A2B40" w:rsidRPr="00096728" w:rsidRDefault="007A2B40" w:rsidP="00096728">
      <w:pPr>
        <w:pStyle w:val="ConsPlusNormal"/>
        <w:jc w:val="center"/>
        <w:outlineLvl w:val="3"/>
        <w:rPr>
          <w:rFonts w:ascii="Times New Roman" w:hAnsi="Times New Roman" w:cs="Times New Roman"/>
          <w:sz w:val="24"/>
          <w:szCs w:val="24"/>
        </w:rPr>
      </w:pPr>
      <w:r w:rsidRPr="00096728">
        <w:rPr>
          <w:rFonts w:ascii="Times New Roman" w:hAnsi="Times New Roman" w:cs="Times New Roman"/>
          <w:sz w:val="24"/>
          <w:szCs w:val="24"/>
        </w:rPr>
        <w:t>4. Критерии отбора муниципальных образований</w:t>
      </w:r>
    </w:p>
    <w:p w:rsidR="007A2B40" w:rsidRPr="00096728" w:rsidRDefault="007A2B40" w:rsidP="00096728">
      <w:pPr>
        <w:pStyle w:val="ConsPlusNormal"/>
        <w:jc w:val="center"/>
        <w:rPr>
          <w:rFonts w:ascii="Times New Roman" w:hAnsi="Times New Roman" w:cs="Times New Roman"/>
          <w:sz w:val="24"/>
          <w:szCs w:val="24"/>
        </w:rPr>
      </w:pPr>
      <w:r w:rsidRPr="00096728">
        <w:rPr>
          <w:rFonts w:ascii="Times New Roman" w:hAnsi="Times New Roman" w:cs="Times New Roman"/>
          <w:sz w:val="24"/>
          <w:szCs w:val="24"/>
        </w:rPr>
        <w:t>области для предоставления субсидий</w:t>
      </w:r>
    </w:p>
    <w:p w:rsidR="007A2B40" w:rsidRPr="00096728" w:rsidRDefault="007A2B40" w:rsidP="00096728">
      <w:pPr>
        <w:pStyle w:val="ConsPlusNormal"/>
        <w:jc w:val="both"/>
        <w:rPr>
          <w:rFonts w:ascii="Times New Roman" w:hAnsi="Times New Roman" w:cs="Times New Roman"/>
          <w:sz w:val="24"/>
          <w:szCs w:val="24"/>
        </w:rPr>
      </w:pPr>
    </w:p>
    <w:p w:rsidR="007A2B40" w:rsidRPr="00096728" w:rsidRDefault="007A2B40" w:rsidP="00096728">
      <w:pPr>
        <w:pStyle w:val="ConsPlusNormal"/>
        <w:ind w:firstLine="540"/>
        <w:jc w:val="both"/>
        <w:rPr>
          <w:rFonts w:ascii="Times New Roman" w:hAnsi="Times New Roman" w:cs="Times New Roman"/>
          <w:sz w:val="24"/>
          <w:szCs w:val="24"/>
        </w:rPr>
      </w:pPr>
      <w:r w:rsidRPr="00096728">
        <w:rPr>
          <w:rFonts w:ascii="Times New Roman" w:hAnsi="Times New Roman" w:cs="Times New Roman"/>
          <w:sz w:val="24"/>
          <w:szCs w:val="24"/>
        </w:rPr>
        <w:t xml:space="preserve">Отбор муниципальных образований области для предоставления субсидий осуществляется в соответствии с </w:t>
      </w:r>
      <w:hyperlink w:anchor="P2203" w:history="1">
        <w:r w:rsidRPr="00096728">
          <w:rPr>
            <w:rFonts w:ascii="Times New Roman" w:hAnsi="Times New Roman" w:cs="Times New Roman"/>
            <w:sz w:val="24"/>
            <w:szCs w:val="24"/>
          </w:rPr>
          <w:t>Положением</w:t>
        </w:r>
      </w:hyperlink>
      <w:r w:rsidRPr="00096728">
        <w:rPr>
          <w:rFonts w:ascii="Times New Roman" w:hAnsi="Times New Roman" w:cs="Times New Roman"/>
          <w:sz w:val="24"/>
          <w:szCs w:val="24"/>
        </w:rPr>
        <w:t xml:space="preserve"> о конкурсном отборе общественно значимых муниципальных проектов в целях определения получателей субсидий (приложение 1 к настоящим Правилам).</w:t>
      </w:r>
    </w:p>
    <w:p w:rsidR="007A2B40" w:rsidRPr="00096728" w:rsidRDefault="007A2B40" w:rsidP="00096728">
      <w:pPr>
        <w:pStyle w:val="ConsPlusNormal"/>
        <w:jc w:val="both"/>
        <w:rPr>
          <w:rFonts w:ascii="Times New Roman" w:hAnsi="Times New Roman" w:cs="Times New Roman"/>
          <w:sz w:val="24"/>
          <w:szCs w:val="24"/>
        </w:rPr>
      </w:pPr>
    </w:p>
    <w:p w:rsidR="007A2B40" w:rsidRPr="00096728" w:rsidRDefault="007A2B40" w:rsidP="00096728">
      <w:pPr>
        <w:autoSpaceDE w:val="0"/>
        <w:autoSpaceDN w:val="0"/>
        <w:adjustRightInd w:val="0"/>
        <w:spacing w:after="0" w:line="240" w:lineRule="auto"/>
        <w:ind w:firstLine="540"/>
        <w:jc w:val="center"/>
        <w:rPr>
          <w:rFonts w:ascii="Times New Roman" w:hAnsi="Times New Roman"/>
          <w:sz w:val="24"/>
          <w:szCs w:val="24"/>
        </w:rPr>
      </w:pPr>
      <w:r w:rsidRPr="00096728">
        <w:rPr>
          <w:rFonts w:ascii="Times New Roman" w:hAnsi="Times New Roman"/>
          <w:sz w:val="24"/>
          <w:szCs w:val="24"/>
        </w:rPr>
        <w:t xml:space="preserve">5. Уровень </w:t>
      </w:r>
      <w:proofErr w:type="spellStart"/>
      <w:r w:rsidRPr="00096728">
        <w:rPr>
          <w:rFonts w:ascii="Times New Roman" w:hAnsi="Times New Roman"/>
          <w:sz w:val="24"/>
          <w:szCs w:val="24"/>
        </w:rPr>
        <w:t>софинансирования</w:t>
      </w:r>
      <w:proofErr w:type="spellEnd"/>
      <w:r w:rsidRPr="00096728">
        <w:rPr>
          <w:rFonts w:ascii="Times New Roman" w:hAnsi="Times New Roman"/>
          <w:sz w:val="24"/>
          <w:szCs w:val="24"/>
        </w:rPr>
        <w:t xml:space="preserve"> за счет средств областного бюджета расходного обязательства муниципального образования области</w:t>
      </w:r>
    </w:p>
    <w:p w:rsidR="007A2B40" w:rsidRPr="00096728" w:rsidRDefault="007A2B40" w:rsidP="00096728">
      <w:pPr>
        <w:autoSpaceDE w:val="0"/>
        <w:autoSpaceDN w:val="0"/>
        <w:adjustRightInd w:val="0"/>
        <w:spacing w:after="0" w:line="240" w:lineRule="auto"/>
        <w:ind w:firstLine="540"/>
        <w:jc w:val="center"/>
        <w:rPr>
          <w:rFonts w:ascii="Times New Roman" w:hAnsi="Times New Roman"/>
          <w:sz w:val="24"/>
          <w:szCs w:val="24"/>
        </w:rPr>
      </w:pPr>
    </w:p>
    <w:p w:rsidR="007A2B40" w:rsidRPr="00096728" w:rsidRDefault="007A2B40" w:rsidP="00096728">
      <w:pPr>
        <w:autoSpaceDE w:val="0"/>
        <w:autoSpaceDN w:val="0"/>
        <w:adjustRightInd w:val="0"/>
        <w:spacing w:after="0" w:line="240" w:lineRule="auto"/>
        <w:ind w:firstLine="540"/>
        <w:jc w:val="both"/>
        <w:rPr>
          <w:rFonts w:ascii="Times New Roman" w:hAnsi="Times New Roman"/>
          <w:sz w:val="24"/>
          <w:szCs w:val="24"/>
        </w:rPr>
      </w:pPr>
      <w:r w:rsidRPr="00096728">
        <w:rPr>
          <w:rFonts w:ascii="Times New Roman" w:hAnsi="Times New Roman"/>
          <w:sz w:val="24"/>
          <w:szCs w:val="24"/>
        </w:rPr>
        <w:t xml:space="preserve">Финансирование общественно значимых муниципальных проектов осуществляется за счет средств </w:t>
      </w:r>
      <w:proofErr w:type="gramStart"/>
      <w:r w:rsidRPr="00096728">
        <w:rPr>
          <w:rFonts w:ascii="Times New Roman" w:hAnsi="Times New Roman"/>
          <w:sz w:val="24"/>
          <w:szCs w:val="24"/>
        </w:rPr>
        <w:t>областного</w:t>
      </w:r>
      <w:proofErr w:type="gramEnd"/>
      <w:r w:rsidRPr="00096728">
        <w:rPr>
          <w:rFonts w:ascii="Times New Roman" w:hAnsi="Times New Roman"/>
          <w:sz w:val="24"/>
          <w:szCs w:val="24"/>
        </w:rPr>
        <w:t xml:space="preserve"> бюджета, местных бюджетов, добровольных пожертвований юридических лиц, индивидуальных предпринимателей, физических лиц.</w:t>
      </w:r>
    </w:p>
    <w:p w:rsidR="007A2B40" w:rsidRPr="00096728" w:rsidRDefault="007A2B40" w:rsidP="00096728">
      <w:pPr>
        <w:pStyle w:val="ConsPlusNormal"/>
        <w:ind w:firstLine="709"/>
        <w:jc w:val="both"/>
        <w:rPr>
          <w:rFonts w:ascii="Times New Roman" w:hAnsi="Times New Roman" w:cs="Times New Roman"/>
          <w:sz w:val="24"/>
          <w:szCs w:val="24"/>
        </w:rPr>
      </w:pPr>
      <w:r w:rsidRPr="00096728">
        <w:rPr>
          <w:rFonts w:ascii="Times New Roman" w:hAnsi="Times New Roman" w:cs="Times New Roman"/>
          <w:sz w:val="24"/>
          <w:szCs w:val="24"/>
        </w:rPr>
        <w:t xml:space="preserve">Уровень </w:t>
      </w:r>
      <w:proofErr w:type="spellStart"/>
      <w:r w:rsidRPr="00096728">
        <w:rPr>
          <w:rFonts w:ascii="Times New Roman" w:hAnsi="Times New Roman" w:cs="Times New Roman"/>
          <w:sz w:val="24"/>
          <w:szCs w:val="24"/>
        </w:rPr>
        <w:t>софинансирования</w:t>
      </w:r>
      <w:proofErr w:type="spellEnd"/>
      <w:r w:rsidRPr="00096728">
        <w:rPr>
          <w:rFonts w:ascii="Times New Roman" w:hAnsi="Times New Roman" w:cs="Times New Roman"/>
          <w:sz w:val="24"/>
          <w:szCs w:val="24"/>
        </w:rPr>
        <w:t xml:space="preserve"> за счет средств областного бюджета расходного обязательства муниципального образования области (далее – уровень </w:t>
      </w:r>
      <w:proofErr w:type="spellStart"/>
      <w:r w:rsidRPr="00096728">
        <w:rPr>
          <w:rFonts w:ascii="Times New Roman" w:hAnsi="Times New Roman" w:cs="Times New Roman"/>
          <w:sz w:val="24"/>
          <w:szCs w:val="24"/>
        </w:rPr>
        <w:t>софинансирования</w:t>
      </w:r>
      <w:proofErr w:type="spellEnd"/>
      <w:r w:rsidRPr="00096728">
        <w:rPr>
          <w:rFonts w:ascii="Times New Roman" w:hAnsi="Times New Roman" w:cs="Times New Roman"/>
          <w:sz w:val="24"/>
          <w:szCs w:val="24"/>
        </w:rPr>
        <w:t>) на реализацию общественно значимых муниципальных проектов устанавливается в размере 50% от полной стоимости проекта, но не более:</w:t>
      </w:r>
    </w:p>
    <w:p w:rsidR="007A2B40" w:rsidRPr="00096728" w:rsidRDefault="007A2B40" w:rsidP="00096728">
      <w:pPr>
        <w:pStyle w:val="ConsPlusNormal"/>
        <w:ind w:firstLine="709"/>
        <w:jc w:val="both"/>
        <w:rPr>
          <w:rFonts w:ascii="Times New Roman" w:hAnsi="Times New Roman" w:cs="Times New Roman"/>
          <w:sz w:val="24"/>
          <w:szCs w:val="24"/>
        </w:rPr>
      </w:pPr>
      <w:r w:rsidRPr="00096728">
        <w:rPr>
          <w:rFonts w:ascii="Times New Roman" w:hAnsi="Times New Roman" w:cs="Times New Roman"/>
          <w:sz w:val="24"/>
          <w:szCs w:val="24"/>
        </w:rPr>
        <w:t>500,0 тыс. рублей для реализации общественно значимых муниципальных проектов – победителей в сельских поселениях (за исключением сельских поселений, на территории которых расположен населенный пункт, являющийся административным центром муниципального района области);</w:t>
      </w:r>
    </w:p>
    <w:p w:rsidR="007A2B40" w:rsidRPr="00096728" w:rsidRDefault="007A2B40" w:rsidP="00096728">
      <w:pPr>
        <w:pStyle w:val="ConsPlusNormal"/>
        <w:ind w:firstLine="708"/>
        <w:jc w:val="both"/>
        <w:rPr>
          <w:rFonts w:ascii="Times New Roman" w:hAnsi="Times New Roman" w:cs="Times New Roman"/>
          <w:sz w:val="24"/>
          <w:szCs w:val="24"/>
        </w:rPr>
      </w:pPr>
      <w:r w:rsidRPr="00096728">
        <w:rPr>
          <w:rFonts w:ascii="Times New Roman" w:hAnsi="Times New Roman" w:cs="Times New Roman"/>
          <w:sz w:val="24"/>
          <w:szCs w:val="24"/>
        </w:rPr>
        <w:t>1000,0 тыс. рублей для реализации общественно значимых муниципальных проектов – победителей в городских поселениях, а также в сельских поселениях, на территории которых расположен населенный пункт, являющийся административным центром муниципального района области.</w:t>
      </w:r>
    </w:p>
    <w:p w:rsidR="007A2B40" w:rsidRPr="00096728" w:rsidRDefault="007A2B40" w:rsidP="00096728">
      <w:pPr>
        <w:pStyle w:val="ConsPlusNormal"/>
        <w:jc w:val="both"/>
        <w:rPr>
          <w:rFonts w:ascii="Times New Roman" w:hAnsi="Times New Roman" w:cs="Times New Roman"/>
          <w:sz w:val="24"/>
          <w:szCs w:val="24"/>
        </w:rPr>
      </w:pPr>
      <w:proofErr w:type="gramStart"/>
      <w:r w:rsidRPr="00096728">
        <w:rPr>
          <w:rFonts w:ascii="Times New Roman" w:hAnsi="Times New Roman" w:cs="Times New Roman"/>
          <w:sz w:val="24"/>
          <w:szCs w:val="24"/>
        </w:rPr>
        <w:t xml:space="preserve">Уровень </w:t>
      </w:r>
      <w:proofErr w:type="spellStart"/>
      <w:r w:rsidRPr="00096728">
        <w:rPr>
          <w:rFonts w:ascii="Times New Roman" w:hAnsi="Times New Roman" w:cs="Times New Roman"/>
          <w:sz w:val="24"/>
          <w:szCs w:val="24"/>
        </w:rPr>
        <w:t>софинансирования</w:t>
      </w:r>
      <w:proofErr w:type="spellEnd"/>
      <w:r w:rsidRPr="00096728">
        <w:rPr>
          <w:rFonts w:ascii="Times New Roman" w:hAnsi="Times New Roman" w:cs="Times New Roman"/>
          <w:sz w:val="24"/>
          <w:szCs w:val="24"/>
        </w:rPr>
        <w:t xml:space="preserve"> за счет средств местного бюджета, в том числе за счет </w:t>
      </w:r>
      <w:r w:rsidRPr="00096728">
        <w:rPr>
          <w:rFonts w:ascii="Times New Roman" w:hAnsi="Times New Roman" w:cs="Times New Roman"/>
          <w:sz w:val="24"/>
          <w:szCs w:val="24"/>
        </w:rPr>
        <w:lastRenderedPageBreak/>
        <w:t>средств, поступивших в виде добровольных пожертвований физических лиц, юридических лиц и индивидуальных предпринимателей, устанавливается в размере полной стоимости реализации проекта за вычетом объема субсидии из областного бюджета, рассчитанного в соответствии с пунктом 6.2 настоящих Правил, при этом за счет средств, поступивших в виде добровольных пожертвований физических лиц – в</w:t>
      </w:r>
      <w:proofErr w:type="gramEnd"/>
      <w:r w:rsidRPr="00096728">
        <w:rPr>
          <w:rFonts w:ascii="Times New Roman" w:hAnsi="Times New Roman" w:cs="Times New Roman"/>
          <w:sz w:val="24"/>
          <w:szCs w:val="24"/>
        </w:rPr>
        <w:t xml:space="preserve"> </w:t>
      </w:r>
      <w:proofErr w:type="gramStart"/>
      <w:r w:rsidRPr="00096728">
        <w:rPr>
          <w:rFonts w:ascii="Times New Roman" w:hAnsi="Times New Roman" w:cs="Times New Roman"/>
          <w:sz w:val="24"/>
          <w:szCs w:val="24"/>
        </w:rPr>
        <w:t>размере</w:t>
      </w:r>
      <w:proofErr w:type="gramEnd"/>
      <w:r w:rsidRPr="00096728">
        <w:rPr>
          <w:rFonts w:ascii="Times New Roman" w:hAnsi="Times New Roman" w:cs="Times New Roman"/>
          <w:sz w:val="24"/>
          <w:szCs w:val="24"/>
        </w:rPr>
        <w:t xml:space="preserve"> не менее 5% от полной стоимости реализации общественно значимого муниципального проекта.</w:t>
      </w:r>
    </w:p>
    <w:p w:rsidR="007A2B40" w:rsidRPr="00096728" w:rsidRDefault="007A2B40" w:rsidP="00096728">
      <w:pPr>
        <w:pStyle w:val="ConsPlusNormal"/>
        <w:jc w:val="center"/>
        <w:outlineLvl w:val="3"/>
        <w:rPr>
          <w:rFonts w:ascii="Times New Roman" w:hAnsi="Times New Roman" w:cs="Times New Roman"/>
          <w:sz w:val="24"/>
          <w:szCs w:val="24"/>
        </w:rPr>
      </w:pPr>
      <w:r w:rsidRPr="00096728">
        <w:rPr>
          <w:rFonts w:ascii="Times New Roman" w:hAnsi="Times New Roman" w:cs="Times New Roman"/>
          <w:sz w:val="24"/>
          <w:szCs w:val="24"/>
        </w:rPr>
        <w:t>6. Методика распределения субсидий</w:t>
      </w:r>
    </w:p>
    <w:p w:rsidR="007A2B40" w:rsidRPr="00096728" w:rsidRDefault="007A2B40" w:rsidP="00096728">
      <w:pPr>
        <w:pStyle w:val="ConsPlusNormal"/>
        <w:jc w:val="center"/>
        <w:rPr>
          <w:rFonts w:ascii="Times New Roman" w:hAnsi="Times New Roman" w:cs="Times New Roman"/>
          <w:sz w:val="24"/>
          <w:szCs w:val="24"/>
        </w:rPr>
      </w:pPr>
      <w:r w:rsidRPr="00096728">
        <w:rPr>
          <w:rFonts w:ascii="Times New Roman" w:hAnsi="Times New Roman" w:cs="Times New Roman"/>
          <w:sz w:val="24"/>
          <w:szCs w:val="24"/>
        </w:rPr>
        <w:t>между муниципальными образованиями области</w:t>
      </w:r>
    </w:p>
    <w:p w:rsidR="007A2B40" w:rsidRPr="00096728" w:rsidRDefault="007A2B40" w:rsidP="00096728">
      <w:pPr>
        <w:pStyle w:val="ConsPlusNormal"/>
        <w:jc w:val="both"/>
        <w:rPr>
          <w:rFonts w:ascii="Times New Roman" w:hAnsi="Times New Roman" w:cs="Times New Roman"/>
          <w:sz w:val="24"/>
          <w:szCs w:val="24"/>
        </w:rPr>
      </w:pPr>
    </w:p>
    <w:p w:rsidR="007A2B40" w:rsidRPr="00096728" w:rsidRDefault="007A2B40" w:rsidP="00096728">
      <w:pPr>
        <w:pStyle w:val="ConsPlusNormal"/>
        <w:ind w:firstLine="540"/>
        <w:jc w:val="both"/>
        <w:rPr>
          <w:rFonts w:ascii="Times New Roman" w:hAnsi="Times New Roman" w:cs="Times New Roman"/>
          <w:sz w:val="24"/>
          <w:szCs w:val="24"/>
        </w:rPr>
      </w:pPr>
      <w:r w:rsidRPr="00096728">
        <w:rPr>
          <w:rFonts w:ascii="Times New Roman" w:hAnsi="Times New Roman" w:cs="Times New Roman"/>
          <w:sz w:val="24"/>
          <w:szCs w:val="24"/>
        </w:rPr>
        <w:t xml:space="preserve">6.1. Распределение субсидий между муниципальными образованиями области осуществляется в соответствии с перечнем </w:t>
      </w:r>
      <w:r w:rsidRPr="00096728">
        <w:rPr>
          <w:rFonts w:ascii="Times New Roman" w:hAnsi="Times New Roman"/>
          <w:sz w:val="24"/>
          <w:szCs w:val="24"/>
        </w:rPr>
        <w:t>общественно значимых муниципальных проектов-победителей</w:t>
      </w:r>
      <w:r w:rsidRPr="00096728">
        <w:rPr>
          <w:rFonts w:ascii="Times New Roman" w:hAnsi="Times New Roman" w:cs="Times New Roman"/>
          <w:sz w:val="24"/>
          <w:szCs w:val="24"/>
        </w:rPr>
        <w:t xml:space="preserve"> конкурсного отбора, определенных Региональной конкурсной комиссией по результатам конкурсного отбора.</w:t>
      </w:r>
    </w:p>
    <w:p w:rsidR="007A2B40" w:rsidRPr="00096728" w:rsidRDefault="007A2B40" w:rsidP="00096728">
      <w:pPr>
        <w:pStyle w:val="a6"/>
        <w:suppressAutoHyphens/>
        <w:autoSpaceDE w:val="0"/>
        <w:autoSpaceDN w:val="0"/>
        <w:adjustRightInd w:val="0"/>
        <w:spacing w:after="0" w:line="240" w:lineRule="auto"/>
        <w:ind w:left="0" w:firstLine="709"/>
        <w:jc w:val="both"/>
        <w:rPr>
          <w:rFonts w:ascii="Times New Roman" w:hAnsi="Times New Roman"/>
          <w:sz w:val="24"/>
          <w:szCs w:val="24"/>
        </w:rPr>
      </w:pPr>
      <w:r w:rsidRPr="00096728">
        <w:rPr>
          <w:rFonts w:ascii="Times New Roman" w:hAnsi="Times New Roman"/>
          <w:sz w:val="24"/>
          <w:szCs w:val="24"/>
        </w:rPr>
        <w:t>6.2. 6.2. Размер субсидии бюджету i-го муниципального образования области определяется по формуле:</w:t>
      </w:r>
    </w:p>
    <w:p w:rsidR="007A2B40" w:rsidRPr="00096728" w:rsidRDefault="007A2B40" w:rsidP="00096728">
      <w:pPr>
        <w:pStyle w:val="a6"/>
        <w:suppressAutoHyphens/>
        <w:autoSpaceDE w:val="0"/>
        <w:autoSpaceDN w:val="0"/>
        <w:adjustRightInd w:val="0"/>
        <w:spacing w:after="0" w:line="240" w:lineRule="auto"/>
        <w:ind w:left="0" w:firstLine="709"/>
        <w:jc w:val="both"/>
        <w:rPr>
          <w:rFonts w:ascii="Times New Roman" w:hAnsi="Times New Roman"/>
          <w:sz w:val="24"/>
          <w:szCs w:val="24"/>
        </w:rPr>
      </w:pPr>
      <w:proofErr w:type="spellStart"/>
      <w:r w:rsidRPr="00096728">
        <w:rPr>
          <w:rFonts w:ascii="Times New Roman" w:hAnsi="Times New Roman"/>
          <w:sz w:val="24"/>
          <w:szCs w:val="24"/>
        </w:rPr>
        <w:t>Ci</w:t>
      </w:r>
      <w:proofErr w:type="spellEnd"/>
      <w:r w:rsidRPr="00096728">
        <w:rPr>
          <w:rFonts w:ascii="Times New Roman" w:hAnsi="Times New Roman"/>
          <w:sz w:val="24"/>
          <w:szCs w:val="24"/>
        </w:rPr>
        <w:t xml:space="preserve"> = </w:t>
      </w:r>
      <w:proofErr w:type="spellStart"/>
      <w:r w:rsidRPr="00096728">
        <w:rPr>
          <w:rFonts w:ascii="Times New Roman" w:hAnsi="Times New Roman"/>
          <w:sz w:val="24"/>
          <w:szCs w:val="24"/>
        </w:rPr>
        <w:t>Si</w:t>
      </w:r>
      <w:proofErr w:type="spellEnd"/>
      <w:r w:rsidRPr="00096728">
        <w:rPr>
          <w:rFonts w:ascii="Times New Roman" w:hAnsi="Times New Roman"/>
          <w:sz w:val="24"/>
          <w:szCs w:val="24"/>
        </w:rPr>
        <w:t xml:space="preserve"> </w:t>
      </w:r>
      <w:proofErr w:type="spellStart"/>
      <w:r w:rsidRPr="00096728">
        <w:rPr>
          <w:rFonts w:ascii="Times New Roman" w:hAnsi="Times New Roman"/>
          <w:sz w:val="24"/>
          <w:szCs w:val="24"/>
        </w:rPr>
        <w:t>x</w:t>
      </w:r>
      <w:proofErr w:type="spellEnd"/>
      <w:r w:rsidRPr="00096728">
        <w:rPr>
          <w:rFonts w:ascii="Times New Roman" w:hAnsi="Times New Roman"/>
          <w:sz w:val="24"/>
          <w:szCs w:val="24"/>
        </w:rPr>
        <w:t xml:space="preserve"> 0,5, где:</w:t>
      </w:r>
    </w:p>
    <w:p w:rsidR="007A2B40" w:rsidRPr="00096728" w:rsidRDefault="007A2B40" w:rsidP="00096728">
      <w:pPr>
        <w:pStyle w:val="a6"/>
        <w:suppressAutoHyphens/>
        <w:autoSpaceDE w:val="0"/>
        <w:autoSpaceDN w:val="0"/>
        <w:adjustRightInd w:val="0"/>
        <w:spacing w:after="0" w:line="240" w:lineRule="auto"/>
        <w:ind w:left="0" w:firstLine="709"/>
        <w:jc w:val="both"/>
        <w:rPr>
          <w:rFonts w:ascii="Times New Roman" w:hAnsi="Times New Roman"/>
          <w:sz w:val="24"/>
          <w:szCs w:val="24"/>
        </w:rPr>
      </w:pPr>
      <w:proofErr w:type="spellStart"/>
      <w:r w:rsidRPr="00096728">
        <w:rPr>
          <w:rFonts w:ascii="Times New Roman" w:hAnsi="Times New Roman"/>
          <w:sz w:val="24"/>
          <w:szCs w:val="24"/>
        </w:rPr>
        <w:t>Ci</w:t>
      </w:r>
      <w:proofErr w:type="spellEnd"/>
      <w:r w:rsidRPr="00096728">
        <w:rPr>
          <w:rFonts w:ascii="Times New Roman" w:hAnsi="Times New Roman"/>
          <w:sz w:val="24"/>
          <w:szCs w:val="24"/>
        </w:rPr>
        <w:t xml:space="preserve"> – объем субсидии бюджету i-го муниципального образования области из областного бюджета на реализацию проекта «Народный бюджет» (руб.);</w:t>
      </w:r>
    </w:p>
    <w:p w:rsidR="007A2B40" w:rsidRPr="00096728" w:rsidRDefault="007A2B40" w:rsidP="00096728">
      <w:pPr>
        <w:pStyle w:val="a6"/>
        <w:suppressAutoHyphens/>
        <w:autoSpaceDE w:val="0"/>
        <w:autoSpaceDN w:val="0"/>
        <w:adjustRightInd w:val="0"/>
        <w:spacing w:after="0" w:line="240" w:lineRule="auto"/>
        <w:ind w:left="0" w:firstLine="709"/>
        <w:jc w:val="both"/>
        <w:rPr>
          <w:rFonts w:ascii="Times New Roman" w:hAnsi="Times New Roman"/>
          <w:sz w:val="24"/>
          <w:szCs w:val="24"/>
        </w:rPr>
      </w:pPr>
      <w:proofErr w:type="gramStart"/>
      <w:r w:rsidRPr="00096728">
        <w:rPr>
          <w:rFonts w:ascii="Times New Roman" w:hAnsi="Times New Roman"/>
          <w:sz w:val="24"/>
          <w:szCs w:val="24"/>
          <w:lang w:val="en-US"/>
        </w:rPr>
        <w:t>Si</w:t>
      </w:r>
      <w:r w:rsidRPr="00096728">
        <w:rPr>
          <w:rFonts w:ascii="Times New Roman" w:hAnsi="Times New Roman"/>
          <w:sz w:val="24"/>
          <w:szCs w:val="24"/>
        </w:rPr>
        <w:t xml:space="preserve"> – полная стоимость реализации общественно значимого муниципального проекта – победителя, заявленная муниципальным образованием области (руб.).</w:t>
      </w:r>
      <w:proofErr w:type="gramEnd"/>
    </w:p>
    <w:p w:rsidR="007A2B40" w:rsidRPr="00096728" w:rsidRDefault="007A2B40" w:rsidP="00096728">
      <w:pPr>
        <w:pStyle w:val="a6"/>
        <w:suppressAutoHyphens/>
        <w:autoSpaceDE w:val="0"/>
        <w:autoSpaceDN w:val="0"/>
        <w:adjustRightInd w:val="0"/>
        <w:spacing w:after="0" w:line="240" w:lineRule="auto"/>
        <w:ind w:left="0" w:firstLine="709"/>
        <w:jc w:val="both"/>
        <w:rPr>
          <w:rFonts w:ascii="Times New Roman" w:hAnsi="Times New Roman"/>
          <w:sz w:val="24"/>
          <w:szCs w:val="24"/>
        </w:rPr>
      </w:pPr>
      <w:r w:rsidRPr="00096728">
        <w:rPr>
          <w:rFonts w:ascii="Times New Roman" w:hAnsi="Times New Roman"/>
          <w:sz w:val="24"/>
          <w:szCs w:val="24"/>
        </w:rPr>
        <w:t xml:space="preserve">Если значение </w:t>
      </w:r>
      <w:proofErr w:type="spellStart"/>
      <w:r w:rsidRPr="00096728">
        <w:rPr>
          <w:rFonts w:ascii="Times New Roman" w:hAnsi="Times New Roman"/>
          <w:sz w:val="24"/>
          <w:szCs w:val="24"/>
        </w:rPr>
        <w:t>Ci</w:t>
      </w:r>
      <w:proofErr w:type="spellEnd"/>
      <w:r w:rsidRPr="00096728">
        <w:rPr>
          <w:rFonts w:ascii="Times New Roman" w:hAnsi="Times New Roman"/>
          <w:sz w:val="24"/>
          <w:szCs w:val="24"/>
        </w:rPr>
        <w:t>, рассчитанное по формуле, превышает:</w:t>
      </w:r>
    </w:p>
    <w:p w:rsidR="007A2B40" w:rsidRPr="00096728" w:rsidRDefault="007A2B40" w:rsidP="00096728">
      <w:pPr>
        <w:pStyle w:val="a6"/>
        <w:suppressAutoHyphens/>
        <w:autoSpaceDE w:val="0"/>
        <w:autoSpaceDN w:val="0"/>
        <w:adjustRightInd w:val="0"/>
        <w:spacing w:after="0" w:line="240" w:lineRule="auto"/>
        <w:ind w:left="0" w:firstLine="709"/>
        <w:jc w:val="both"/>
        <w:rPr>
          <w:rFonts w:ascii="Times New Roman" w:hAnsi="Times New Roman"/>
          <w:sz w:val="24"/>
          <w:szCs w:val="24"/>
        </w:rPr>
      </w:pPr>
      <w:proofErr w:type="gramStart"/>
      <w:r w:rsidRPr="00096728">
        <w:rPr>
          <w:rFonts w:ascii="Times New Roman" w:hAnsi="Times New Roman"/>
          <w:sz w:val="24"/>
          <w:szCs w:val="24"/>
        </w:rPr>
        <w:t>500,0 тыс. рублей для реализации общественно значимых муниципальных проектов – победителей в сельских поселениях (за исключением сельских поселений, на территории которых расположен населенный пункт, являющийся административным центром муниципального района области) или 1000,0 тыс. рублей для реализации общественно значимых муниципальных проектов – победителей в городских поселениях, а также в сельских поселениях, на территории которых расположен населенный пункт, являющийся административным центром муниципального района области</w:t>
      </w:r>
      <w:proofErr w:type="gramEnd"/>
      <w:r w:rsidRPr="00096728">
        <w:rPr>
          <w:rFonts w:ascii="Times New Roman" w:hAnsi="Times New Roman"/>
          <w:sz w:val="24"/>
          <w:szCs w:val="24"/>
        </w:rPr>
        <w:t>, то размер субсидии считается равным:</w:t>
      </w:r>
    </w:p>
    <w:p w:rsidR="007A2B40" w:rsidRPr="00096728" w:rsidRDefault="007A2B40" w:rsidP="00096728">
      <w:pPr>
        <w:pStyle w:val="a6"/>
        <w:suppressAutoHyphens/>
        <w:autoSpaceDE w:val="0"/>
        <w:autoSpaceDN w:val="0"/>
        <w:adjustRightInd w:val="0"/>
        <w:spacing w:after="0" w:line="240" w:lineRule="auto"/>
        <w:ind w:left="0" w:firstLine="709"/>
        <w:jc w:val="both"/>
        <w:rPr>
          <w:rFonts w:ascii="Times New Roman" w:hAnsi="Times New Roman"/>
          <w:sz w:val="24"/>
          <w:szCs w:val="24"/>
        </w:rPr>
      </w:pPr>
      <w:r w:rsidRPr="00096728">
        <w:rPr>
          <w:rFonts w:ascii="Times New Roman" w:hAnsi="Times New Roman"/>
          <w:sz w:val="24"/>
          <w:szCs w:val="24"/>
        </w:rPr>
        <w:t>500,0 тыс. рублей - для сельских поселений (за исключением сельских поселений, на территории которых расположен населенный пункт, являющийся административным центром муниципального района области);</w:t>
      </w:r>
    </w:p>
    <w:p w:rsidR="007A2B40" w:rsidRPr="00096728" w:rsidRDefault="007A2B40" w:rsidP="00096728">
      <w:pPr>
        <w:pStyle w:val="ConsPlusNormal"/>
        <w:ind w:firstLine="540"/>
        <w:jc w:val="both"/>
        <w:rPr>
          <w:rFonts w:ascii="Times New Roman" w:hAnsi="Times New Roman" w:cs="Times New Roman"/>
          <w:sz w:val="24"/>
          <w:szCs w:val="24"/>
        </w:rPr>
      </w:pPr>
      <w:r w:rsidRPr="00096728">
        <w:rPr>
          <w:rFonts w:ascii="Times New Roman" w:hAnsi="Times New Roman"/>
          <w:sz w:val="24"/>
          <w:szCs w:val="24"/>
        </w:rPr>
        <w:t>1000,0 тыс. рублей - для городских поселений, а также сельских поселений, на территории которых расположен населенный пункт, являющийся административным центром муниципального района области.</w:t>
      </w:r>
    </w:p>
    <w:p w:rsidR="007A2B40" w:rsidRPr="00096728" w:rsidRDefault="007A2B40" w:rsidP="00096728">
      <w:pPr>
        <w:pStyle w:val="ConsPlusNormal"/>
        <w:jc w:val="both"/>
        <w:rPr>
          <w:rFonts w:ascii="Times New Roman" w:hAnsi="Times New Roman" w:cs="Times New Roman"/>
          <w:sz w:val="24"/>
          <w:szCs w:val="24"/>
        </w:rPr>
      </w:pPr>
    </w:p>
    <w:p w:rsidR="007A2B40" w:rsidRPr="00096728" w:rsidRDefault="007A2B40" w:rsidP="00096728">
      <w:pPr>
        <w:pStyle w:val="ConsPlusNormal"/>
        <w:jc w:val="center"/>
        <w:outlineLvl w:val="3"/>
        <w:rPr>
          <w:rFonts w:ascii="Times New Roman" w:hAnsi="Times New Roman" w:cs="Times New Roman"/>
          <w:sz w:val="24"/>
          <w:szCs w:val="24"/>
        </w:rPr>
      </w:pPr>
      <w:r w:rsidRPr="00096728">
        <w:rPr>
          <w:rFonts w:ascii="Times New Roman" w:hAnsi="Times New Roman" w:cs="Times New Roman"/>
          <w:sz w:val="24"/>
          <w:szCs w:val="24"/>
        </w:rPr>
        <w:t>7. Порядок оценки результативности использования субсидий,</w:t>
      </w:r>
    </w:p>
    <w:p w:rsidR="007A2B40" w:rsidRPr="00096728" w:rsidRDefault="007A2B40" w:rsidP="00096728">
      <w:pPr>
        <w:pStyle w:val="ConsPlusNormal"/>
        <w:jc w:val="center"/>
        <w:rPr>
          <w:rFonts w:ascii="Times New Roman" w:hAnsi="Times New Roman" w:cs="Times New Roman"/>
          <w:sz w:val="24"/>
          <w:szCs w:val="24"/>
        </w:rPr>
      </w:pPr>
      <w:r w:rsidRPr="00096728">
        <w:rPr>
          <w:rFonts w:ascii="Times New Roman" w:hAnsi="Times New Roman" w:cs="Times New Roman"/>
          <w:sz w:val="24"/>
          <w:szCs w:val="24"/>
        </w:rPr>
        <w:t>а также целевые показатели результативности</w:t>
      </w:r>
    </w:p>
    <w:p w:rsidR="007A2B40" w:rsidRPr="00096728" w:rsidRDefault="007A2B40" w:rsidP="00096728">
      <w:pPr>
        <w:pStyle w:val="ConsPlusNormal"/>
        <w:jc w:val="center"/>
        <w:rPr>
          <w:rFonts w:ascii="Times New Roman" w:hAnsi="Times New Roman" w:cs="Times New Roman"/>
          <w:sz w:val="24"/>
          <w:szCs w:val="24"/>
        </w:rPr>
      </w:pPr>
      <w:r w:rsidRPr="00096728">
        <w:rPr>
          <w:rFonts w:ascii="Times New Roman" w:hAnsi="Times New Roman" w:cs="Times New Roman"/>
          <w:sz w:val="24"/>
          <w:szCs w:val="24"/>
        </w:rPr>
        <w:t>использования субсидий и их значения</w:t>
      </w:r>
    </w:p>
    <w:p w:rsidR="007A2B40" w:rsidRPr="00096728" w:rsidRDefault="007A2B40" w:rsidP="00096728">
      <w:pPr>
        <w:pStyle w:val="ConsPlusNormal"/>
        <w:jc w:val="both"/>
        <w:rPr>
          <w:rFonts w:ascii="Times New Roman" w:hAnsi="Times New Roman" w:cs="Times New Roman"/>
          <w:sz w:val="24"/>
          <w:szCs w:val="24"/>
        </w:rPr>
      </w:pPr>
    </w:p>
    <w:p w:rsidR="007A2B40" w:rsidRPr="00096728" w:rsidRDefault="007A2B40" w:rsidP="00096728">
      <w:pPr>
        <w:pStyle w:val="ConsPlusNormal"/>
        <w:ind w:firstLine="540"/>
        <w:jc w:val="both"/>
        <w:rPr>
          <w:rFonts w:ascii="Times New Roman" w:hAnsi="Times New Roman" w:cs="Times New Roman"/>
          <w:sz w:val="24"/>
          <w:szCs w:val="24"/>
        </w:rPr>
      </w:pPr>
      <w:r w:rsidRPr="00096728">
        <w:rPr>
          <w:rFonts w:ascii="Times New Roman" w:hAnsi="Times New Roman" w:cs="Times New Roman"/>
          <w:sz w:val="24"/>
          <w:szCs w:val="24"/>
        </w:rPr>
        <w:t>7.1. Оценка результативности использования субсидий (далее - оценка) осуществляется ежегодно комиссией по оценке результативности использования субсидий (далее - комиссия) по итогам отчетного финансового года.</w:t>
      </w:r>
    </w:p>
    <w:p w:rsidR="007A2B40" w:rsidRPr="00096728" w:rsidRDefault="007A2B40" w:rsidP="00096728">
      <w:pPr>
        <w:pStyle w:val="ConsPlusNormal"/>
        <w:ind w:firstLine="540"/>
        <w:jc w:val="both"/>
        <w:rPr>
          <w:rFonts w:ascii="Times New Roman" w:hAnsi="Times New Roman" w:cs="Times New Roman"/>
          <w:sz w:val="24"/>
          <w:szCs w:val="24"/>
        </w:rPr>
      </w:pPr>
      <w:r w:rsidRPr="00096728">
        <w:rPr>
          <w:rFonts w:ascii="Times New Roman" w:hAnsi="Times New Roman" w:cs="Times New Roman"/>
          <w:sz w:val="24"/>
          <w:szCs w:val="24"/>
        </w:rPr>
        <w:t>Полномочия, порядок деятельности, состав комиссии утверждаются постановлением Губернатора области.</w:t>
      </w:r>
    </w:p>
    <w:p w:rsidR="007A2B40" w:rsidRPr="00096728" w:rsidRDefault="007A2B40" w:rsidP="00096728">
      <w:pPr>
        <w:pStyle w:val="ConsPlusNormal"/>
        <w:ind w:firstLine="540"/>
        <w:jc w:val="both"/>
        <w:rPr>
          <w:rFonts w:ascii="Times New Roman" w:hAnsi="Times New Roman" w:cs="Times New Roman"/>
          <w:sz w:val="24"/>
          <w:szCs w:val="24"/>
        </w:rPr>
      </w:pPr>
      <w:r w:rsidRPr="00096728">
        <w:rPr>
          <w:rFonts w:ascii="Times New Roman" w:hAnsi="Times New Roman" w:cs="Times New Roman"/>
          <w:sz w:val="24"/>
          <w:szCs w:val="24"/>
        </w:rPr>
        <w:t xml:space="preserve">7.2. Оценка производится на основе анализа отчетности органов местного самоуправления муниципальных образований об использовании субсидий, предоставляемой в соответствии с </w:t>
      </w:r>
      <w:hyperlink w:anchor="P2181" w:history="1">
        <w:r w:rsidRPr="00096728">
          <w:rPr>
            <w:rFonts w:ascii="Times New Roman" w:hAnsi="Times New Roman" w:cs="Times New Roman"/>
            <w:sz w:val="24"/>
            <w:szCs w:val="24"/>
          </w:rPr>
          <w:t>пунктом 9.1</w:t>
        </w:r>
      </w:hyperlink>
      <w:r w:rsidRPr="00096728">
        <w:rPr>
          <w:rFonts w:ascii="Times New Roman" w:hAnsi="Times New Roman" w:cs="Times New Roman"/>
          <w:sz w:val="24"/>
          <w:szCs w:val="24"/>
        </w:rPr>
        <w:t xml:space="preserve"> настоящих Правил, и информации о выполнении показателей результативности использования субсидий, предоставляемой в соответствии с </w:t>
      </w:r>
      <w:hyperlink w:anchor="P2182" w:history="1">
        <w:r w:rsidRPr="00096728">
          <w:rPr>
            <w:rFonts w:ascii="Times New Roman" w:hAnsi="Times New Roman" w:cs="Times New Roman"/>
            <w:sz w:val="24"/>
            <w:szCs w:val="24"/>
          </w:rPr>
          <w:t>пунктом 9.2</w:t>
        </w:r>
      </w:hyperlink>
      <w:r w:rsidRPr="00096728">
        <w:rPr>
          <w:rFonts w:ascii="Times New Roman" w:hAnsi="Times New Roman" w:cs="Times New Roman"/>
          <w:sz w:val="24"/>
          <w:szCs w:val="24"/>
        </w:rPr>
        <w:t xml:space="preserve"> настоящих Правил.</w:t>
      </w:r>
    </w:p>
    <w:p w:rsidR="007A2B40" w:rsidRPr="00096728" w:rsidRDefault="007A2B40" w:rsidP="00096728">
      <w:pPr>
        <w:autoSpaceDE w:val="0"/>
        <w:autoSpaceDN w:val="0"/>
        <w:adjustRightInd w:val="0"/>
        <w:spacing w:after="0" w:line="240" w:lineRule="auto"/>
        <w:ind w:firstLine="709"/>
        <w:contextualSpacing/>
        <w:jc w:val="both"/>
        <w:rPr>
          <w:rFonts w:ascii="Times New Roman" w:hAnsi="Times New Roman"/>
          <w:sz w:val="24"/>
          <w:szCs w:val="24"/>
        </w:rPr>
      </w:pPr>
      <w:r w:rsidRPr="00096728">
        <w:rPr>
          <w:rFonts w:ascii="Times New Roman" w:hAnsi="Times New Roman"/>
          <w:sz w:val="24"/>
          <w:szCs w:val="24"/>
        </w:rPr>
        <w:t>7.3. Для оценки применяется следующий показатель:</w:t>
      </w:r>
    </w:p>
    <w:p w:rsidR="007A2B40" w:rsidRPr="00096728" w:rsidRDefault="007A2B40" w:rsidP="00096728">
      <w:pPr>
        <w:pStyle w:val="ConsPlusNormal"/>
        <w:jc w:val="both"/>
        <w:rPr>
          <w:rFonts w:ascii="Times New Roman" w:hAnsi="Times New Roman" w:cs="Times New Roman"/>
          <w:sz w:val="24"/>
          <w:szCs w:val="24"/>
        </w:rPr>
      </w:pPr>
      <w:proofErr w:type="gramStart"/>
      <w:r w:rsidRPr="00096728">
        <w:rPr>
          <w:rFonts w:ascii="Times New Roman" w:hAnsi="Times New Roman"/>
          <w:sz w:val="24"/>
          <w:szCs w:val="24"/>
        </w:rPr>
        <w:lastRenderedPageBreak/>
        <w:t>доля жителей поселения, в котором осуществляется реализация общественно значимого муниципального проекта, непосредственно вовлеченных в процесс решения вопросов местного значения в рамках реализации общественно значимого муниципального проекта, от общего количества населения, проживающего на территории поселения, в котором осуществляется реализация общественно значимого муниципального проекта (%).</w:t>
      </w:r>
      <w:proofErr w:type="gramEnd"/>
    </w:p>
    <w:p w:rsidR="007A2B40" w:rsidRPr="00096728" w:rsidRDefault="007A2B40" w:rsidP="00096728">
      <w:pPr>
        <w:pStyle w:val="ConsPlusNormal"/>
        <w:ind w:firstLine="540"/>
        <w:jc w:val="both"/>
        <w:rPr>
          <w:rFonts w:ascii="Times New Roman" w:hAnsi="Times New Roman" w:cs="Times New Roman"/>
          <w:sz w:val="24"/>
          <w:szCs w:val="24"/>
        </w:rPr>
      </w:pPr>
      <w:r w:rsidRPr="00096728">
        <w:rPr>
          <w:rFonts w:ascii="Times New Roman" w:hAnsi="Times New Roman" w:cs="Times New Roman"/>
          <w:sz w:val="24"/>
          <w:szCs w:val="24"/>
        </w:rPr>
        <w:t xml:space="preserve">7.4. </w:t>
      </w:r>
      <w:hyperlink w:anchor="P2826" w:history="1">
        <w:r w:rsidRPr="00096728">
          <w:rPr>
            <w:rFonts w:ascii="Times New Roman" w:hAnsi="Times New Roman" w:cs="Times New Roman"/>
            <w:sz w:val="24"/>
            <w:szCs w:val="24"/>
          </w:rPr>
          <w:t>Значения</w:t>
        </w:r>
      </w:hyperlink>
      <w:r w:rsidRPr="00096728">
        <w:rPr>
          <w:rFonts w:ascii="Times New Roman" w:hAnsi="Times New Roman" w:cs="Times New Roman"/>
          <w:sz w:val="24"/>
          <w:szCs w:val="24"/>
        </w:rPr>
        <w:t xml:space="preserve"> показателя результативности использования субсидий приведены в приложении 3 к настоящим Правилам.</w:t>
      </w:r>
    </w:p>
    <w:p w:rsidR="007A2B40" w:rsidRPr="00096728" w:rsidRDefault="007A2B40" w:rsidP="00096728">
      <w:pPr>
        <w:pStyle w:val="ConsPlusNormal"/>
        <w:ind w:firstLine="540"/>
        <w:jc w:val="both"/>
        <w:rPr>
          <w:rFonts w:ascii="Times New Roman" w:hAnsi="Times New Roman" w:cs="Times New Roman"/>
          <w:sz w:val="24"/>
          <w:szCs w:val="24"/>
        </w:rPr>
      </w:pPr>
      <w:r w:rsidRPr="00096728">
        <w:rPr>
          <w:rFonts w:ascii="Times New Roman" w:hAnsi="Times New Roman" w:cs="Times New Roman"/>
          <w:sz w:val="24"/>
          <w:szCs w:val="24"/>
        </w:rPr>
        <w:t xml:space="preserve">7.5. Результаты оценки оформляются комиссией аналитической запиской об эффективности использования предоставленных субсидий с обоснованием </w:t>
      </w:r>
      <w:proofErr w:type="gramStart"/>
      <w:r w:rsidRPr="00096728">
        <w:rPr>
          <w:rFonts w:ascii="Times New Roman" w:hAnsi="Times New Roman" w:cs="Times New Roman"/>
          <w:sz w:val="24"/>
          <w:szCs w:val="24"/>
        </w:rPr>
        <w:t>невыполнения целевых показателей результативности использования субсидий</w:t>
      </w:r>
      <w:proofErr w:type="gramEnd"/>
      <w:r w:rsidRPr="00096728">
        <w:rPr>
          <w:rFonts w:ascii="Times New Roman" w:hAnsi="Times New Roman" w:cs="Times New Roman"/>
          <w:sz w:val="24"/>
          <w:szCs w:val="24"/>
        </w:rPr>
        <w:t xml:space="preserve"> и предложениями о мерах по повышению эффективности использования субсидий, которая представляется ежегодно до 1 марта очередного финансового года в Департамент финансов области.</w:t>
      </w:r>
    </w:p>
    <w:p w:rsidR="007A2B40" w:rsidRPr="00096728" w:rsidRDefault="007A2B40" w:rsidP="00096728">
      <w:pPr>
        <w:pStyle w:val="ConsPlusNormal"/>
        <w:jc w:val="both"/>
        <w:rPr>
          <w:rFonts w:ascii="Times New Roman" w:hAnsi="Times New Roman" w:cs="Times New Roman"/>
          <w:sz w:val="24"/>
          <w:szCs w:val="24"/>
        </w:rPr>
      </w:pPr>
    </w:p>
    <w:p w:rsidR="007A2B40" w:rsidRPr="00096728" w:rsidRDefault="007A2B40" w:rsidP="00096728">
      <w:pPr>
        <w:autoSpaceDE w:val="0"/>
        <w:autoSpaceDN w:val="0"/>
        <w:adjustRightInd w:val="0"/>
        <w:spacing w:after="0" w:line="240" w:lineRule="auto"/>
        <w:ind w:firstLine="709"/>
        <w:contextualSpacing/>
        <w:jc w:val="center"/>
        <w:rPr>
          <w:rFonts w:ascii="Times New Roman" w:hAnsi="Times New Roman"/>
          <w:sz w:val="24"/>
          <w:szCs w:val="24"/>
        </w:rPr>
      </w:pPr>
      <w:r w:rsidRPr="00096728">
        <w:rPr>
          <w:rFonts w:ascii="Times New Roman" w:hAnsi="Times New Roman"/>
          <w:sz w:val="24"/>
          <w:szCs w:val="24"/>
        </w:rPr>
        <w:t>8. Порядок (методика) расчета значений целевых показателей результативности использования субсидий, достигнутых муниципальными образованиями области</w:t>
      </w:r>
    </w:p>
    <w:p w:rsidR="007A2B40" w:rsidRPr="00096728" w:rsidRDefault="007A2B40" w:rsidP="00096728">
      <w:pPr>
        <w:autoSpaceDE w:val="0"/>
        <w:autoSpaceDN w:val="0"/>
        <w:adjustRightInd w:val="0"/>
        <w:spacing w:after="0" w:line="240" w:lineRule="auto"/>
        <w:ind w:firstLine="709"/>
        <w:contextualSpacing/>
        <w:jc w:val="center"/>
        <w:rPr>
          <w:rFonts w:ascii="Times New Roman" w:hAnsi="Times New Roman"/>
          <w:sz w:val="24"/>
          <w:szCs w:val="24"/>
        </w:rPr>
      </w:pPr>
    </w:p>
    <w:p w:rsidR="007A2B40" w:rsidRPr="00096728" w:rsidRDefault="007A2B40" w:rsidP="00096728">
      <w:pPr>
        <w:autoSpaceDE w:val="0"/>
        <w:autoSpaceDN w:val="0"/>
        <w:adjustRightInd w:val="0"/>
        <w:spacing w:after="0" w:line="240" w:lineRule="auto"/>
        <w:ind w:firstLine="709"/>
        <w:contextualSpacing/>
        <w:jc w:val="both"/>
        <w:rPr>
          <w:rFonts w:ascii="Times New Roman" w:hAnsi="Times New Roman"/>
          <w:sz w:val="24"/>
          <w:szCs w:val="24"/>
        </w:rPr>
      </w:pPr>
      <w:r w:rsidRPr="00096728">
        <w:rPr>
          <w:rFonts w:ascii="Times New Roman" w:hAnsi="Times New Roman"/>
          <w:sz w:val="24"/>
          <w:szCs w:val="24"/>
        </w:rPr>
        <w:t>Показатель «доля жителей поселения, в котором осуществляется реализация общественно значимого муниципального проекта, непосредственно вовлеченных в процесс решения вопросов местного значения в рамках реализации общественно значимого муниципального проекта, от общего количества населения, проживающего на территории поселения, в котором осуществляется реализация общественно значимого муниципального проекта</w:t>
      </w:r>
      <w:proofErr w:type="gramStart"/>
      <w:r w:rsidRPr="00096728">
        <w:rPr>
          <w:rFonts w:ascii="Times New Roman" w:hAnsi="Times New Roman"/>
          <w:sz w:val="24"/>
          <w:szCs w:val="24"/>
        </w:rPr>
        <w:t xml:space="preserve">» (%) </w:t>
      </w:r>
      <w:proofErr w:type="gramEnd"/>
      <w:r w:rsidRPr="00096728">
        <w:rPr>
          <w:rFonts w:ascii="Times New Roman" w:hAnsi="Times New Roman"/>
          <w:sz w:val="24"/>
          <w:szCs w:val="24"/>
        </w:rPr>
        <w:t>определяется по формуле:</w:t>
      </w:r>
    </w:p>
    <w:p w:rsidR="007A2B40" w:rsidRPr="00096728" w:rsidRDefault="007A2B40" w:rsidP="00096728">
      <w:pPr>
        <w:autoSpaceDE w:val="0"/>
        <w:autoSpaceDN w:val="0"/>
        <w:adjustRightInd w:val="0"/>
        <w:spacing w:after="0" w:line="240" w:lineRule="auto"/>
        <w:ind w:firstLine="709"/>
        <w:contextualSpacing/>
        <w:jc w:val="both"/>
        <w:rPr>
          <w:rFonts w:ascii="Times New Roman" w:hAnsi="Times New Roman"/>
          <w:sz w:val="24"/>
          <w:szCs w:val="24"/>
        </w:rPr>
      </w:pPr>
      <w:r w:rsidRPr="00096728">
        <w:rPr>
          <w:rFonts w:ascii="Times New Roman" w:hAnsi="Times New Roman"/>
          <w:sz w:val="24"/>
          <w:szCs w:val="24"/>
        </w:rPr>
        <w:t xml:space="preserve">(N / </w:t>
      </w:r>
      <w:proofErr w:type="spellStart"/>
      <w:proofErr w:type="gramStart"/>
      <w:r w:rsidRPr="00096728">
        <w:rPr>
          <w:rFonts w:ascii="Times New Roman" w:hAnsi="Times New Roman"/>
          <w:sz w:val="24"/>
          <w:szCs w:val="24"/>
        </w:rPr>
        <w:t>N</w:t>
      </w:r>
      <w:proofErr w:type="gramEnd"/>
      <w:r w:rsidRPr="00096728">
        <w:rPr>
          <w:rFonts w:ascii="Times New Roman" w:hAnsi="Times New Roman"/>
          <w:sz w:val="24"/>
          <w:szCs w:val="24"/>
        </w:rPr>
        <w:t>ч</w:t>
      </w:r>
      <w:proofErr w:type="spellEnd"/>
      <w:r w:rsidRPr="00096728">
        <w:rPr>
          <w:rFonts w:ascii="Times New Roman" w:hAnsi="Times New Roman"/>
          <w:sz w:val="24"/>
          <w:szCs w:val="24"/>
        </w:rPr>
        <w:t xml:space="preserve">) </w:t>
      </w:r>
      <w:proofErr w:type="spellStart"/>
      <w:r w:rsidRPr="00096728">
        <w:rPr>
          <w:rFonts w:ascii="Times New Roman" w:hAnsi="Times New Roman"/>
          <w:sz w:val="24"/>
          <w:szCs w:val="24"/>
        </w:rPr>
        <w:t>x</w:t>
      </w:r>
      <w:proofErr w:type="spellEnd"/>
      <w:r w:rsidRPr="00096728">
        <w:rPr>
          <w:rFonts w:ascii="Times New Roman" w:hAnsi="Times New Roman"/>
          <w:sz w:val="24"/>
          <w:szCs w:val="24"/>
        </w:rPr>
        <w:t xml:space="preserve"> 100%, где:</w:t>
      </w:r>
    </w:p>
    <w:p w:rsidR="007A2B40" w:rsidRPr="00096728" w:rsidRDefault="007A2B40" w:rsidP="00096728">
      <w:pPr>
        <w:autoSpaceDE w:val="0"/>
        <w:autoSpaceDN w:val="0"/>
        <w:adjustRightInd w:val="0"/>
        <w:spacing w:after="0" w:line="240" w:lineRule="auto"/>
        <w:ind w:firstLine="709"/>
        <w:contextualSpacing/>
        <w:jc w:val="both"/>
        <w:rPr>
          <w:rFonts w:ascii="Times New Roman" w:hAnsi="Times New Roman"/>
          <w:sz w:val="24"/>
          <w:szCs w:val="24"/>
        </w:rPr>
      </w:pPr>
      <w:r w:rsidRPr="00096728">
        <w:rPr>
          <w:rFonts w:ascii="Times New Roman" w:hAnsi="Times New Roman"/>
          <w:sz w:val="24"/>
          <w:szCs w:val="24"/>
        </w:rPr>
        <w:t xml:space="preserve">N – численность жителей поселения, в котором осуществляется реализация общественно значимого муниципального проекта, непосредственно вовлеченных в процесс решения вопросов местного </w:t>
      </w:r>
      <w:proofErr w:type="gramStart"/>
      <w:r w:rsidRPr="00096728">
        <w:rPr>
          <w:rFonts w:ascii="Times New Roman" w:hAnsi="Times New Roman"/>
          <w:sz w:val="24"/>
          <w:szCs w:val="24"/>
        </w:rPr>
        <w:t>значения</w:t>
      </w:r>
      <w:proofErr w:type="gramEnd"/>
      <w:r w:rsidRPr="00096728">
        <w:rPr>
          <w:rFonts w:ascii="Times New Roman" w:hAnsi="Times New Roman"/>
          <w:sz w:val="24"/>
          <w:szCs w:val="24"/>
        </w:rPr>
        <w:t xml:space="preserve"> в рамках реализации представленного общественно значимого муниципального проекта (результаты данного взаимодействия должны быть представлены в виде информации, отражающей количество жителей поселения, в котором осуществляется реализация общественно значимого муниципального проекта, высказавшихся в поддержку реализации проекта в любой форме);</w:t>
      </w:r>
    </w:p>
    <w:p w:rsidR="007A2B40" w:rsidRPr="00096728" w:rsidRDefault="007A2B40" w:rsidP="00096728">
      <w:pPr>
        <w:pStyle w:val="ConsPlusNormal"/>
        <w:jc w:val="both"/>
        <w:rPr>
          <w:rFonts w:ascii="Times New Roman" w:hAnsi="Times New Roman" w:cs="Times New Roman"/>
          <w:sz w:val="24"/>
          <w:szCs w:val="24"/>
        </w:rPr>
      </w:pPr>
      <w:proofErr w:type="spellStart"/>
      <w:r w:rsidRPr="00096728">
        <w:rPr>
          <w:rFonts w:ascii="Times New Roman" w:hAnsi="Times New Roman"/>
          <w:sz w:val="24"/>
          <w:szCs w:val="24"/>
        </w:rPr>
        <w:t>Nч</w:t>
      </w:r>
      <w:proofErr w:type="spellEnd"/>
      <w:r w:rsidRPr="00096728">
        <w:rPr>
          <w:rFonts w:ascii="Times New Roman" w:hAnsi="Times New Roman"/>
          <w:sz w:val="24"/>
          <w:szCs w:val="24"/>
        </w:rPr>
        <w:t xml:space="preserve"> – численность постоянного населения поселения, в </w:t>
      </w:r>
      <w:proofErr w:type="gramStart"/>
      <w:r w:rsidRPr="00096728">
        <w:rPr>
          <w:rFonts w:ascii="Times New Roman" w:hAnsi="Times New Roman"/>
          <w:sz w:val="24"/>
          <w:szCs w:val="24"/>
        </w:rPr>
        <w:t>котором</w:t>
      </w:r>
      <w:proofErr w:type="gramEnd"/>
      <w:r w:rsidRPr="00096728">
        <w:rPr>
          <w:rFonts w:ascii="Times New Roman" w:hAnsi="Times New Roman"/>
          <w:sz w:val="24"/>
          <w:szCs w:val="24"/>
        </w:rPr>
        <w:t xml:space="preserve"> осуществляется реализация общественно значимого муниципального проекта, на начало отчетного финансового года (по данным Территориального органа Федеральной службы государственной статистики по Вологодской области).</w:t>
      </w:r>
    </w:p>
    <w:p w:rsidR="007A2B40" w:rsidRPr="00096728" w:rsidRDefault="007A2B40" w:rsidP="00096728">
      <w:pPr>
        <w:pStyle w:val="ConsPlusNormal"/>
        <w:jc w:val="both"/>
        <w:rPr>
          <w:rFonts w:ascii="Times New Roman" w:hAnsi="Times New Roman" w:cs="Times New Roman"/>
          <w:sz w:val="24"/>
          <w:szCs w:val="24"/>
        </w:rPr>
      </w:pPr>
    </w:p>
    <w:p w:rsidR="007A2B40" w:rsidRPr="00096728" w:rsidRDefault="007A2B40" w:rsidP="00096728">
      <w:pPr>
        <w:pStyle w:val="ConsPlusNormal"/>
        <w:jc w:val="center"/>
        <w:outlineLvl w:val="3"/>
        <w:rPr>
          <w:rFonts w:ascii="Times New Roman" w:hAnsi="Times New Roman" w:cs="Times New Roman"/>
          <w:sz w:val="24"/>
          <w:szCs w:val="24"/>
        </w:rPr>
      </w:pPr>
      <w:r w:rsidRPr="00096728">
        <w:rPr>
          <w:rFonts w:ascii="Times New Roman" w:hAnsi="Times New Roman" w:cs="Times New Roman"/>
          <w:sz w:val="24"/>
          <w:szCs w:val="24"/>
        </w:rPr>
        <w:t>9. Порядок обеспечения соблюдения органом местного</w:t>
      </w:r>
    </w:p>
    <w:p w:rsidR="007A2B40" w:rsidRPr="00096728" w:rsidRDefault="007A2B40" w:rsidP="00096728">
      <w:pPr>
        <w:pStyle w:val="ConsPlusNormal"/>
        <w:jc w:val="center"/>
        <w:rPr>
          <w:rFonts w:ascii="Times New Roman" w:hAnsi="Times New Roman" w:cs="Times New Roman"/>
          <w:sz w:val="24"/>
          <w:szCs w:val="24"/>
        </w:rPr>
      </w:pPr>
      <w:r w:rsidRPr="00096728">
        <w:rPr>
          <w:rFonts w:ascii="Times New Roman" w:hAnsi="Times New Roman" w:cs="Times New Roman"/>
          <w:sz w:val="24"/>
          <w:szCs w:val="24"/>
        </w:rPr>
        <w:t>самоуправления целей, условий и порядка, установленных</w:t>
      </w:r>
    </w:p>
    <w:p w:rsidR="007A2B40" w:rsidRPr="00096728" w:rsidRDefault="007A2B40" w:rsidP="00096728">
      <w:pPr>
        <w:pStyle w:val="ConsPlusNormal"/>
        <w:jc w:val="center"/>
        <w:rPr>
          <w:rFonts w:ascii="Times New Roman" w:hAnsi="Times New Roman" w:cs="Times New Roman"/>
          <w:sz w:val="24"/>
          <w:szCs w:val="24"/>
        </w:rPr>
      </w:pPr>
      <w:r w:rsidRPr="00096728">
        <w:rPr>
          <w:rFonts w:ascii="Times New Roman" w:hAnsi="Times New Roman" w:cs="Times New Roman"/>
          <w:sz w:val="24"/>
          <w:szCs w:val="24"/>
        </w:rPr>
        <w:t>при предоставлении субсидий, в том числе сроков и порядка</w:t>
      </w:r>
    </w:p>
    <w:p w:rsidR="007A2B40" w:rsidRPr="00096728" w:rsidRDefault="007A2B40" w:rsidP="00096728">
      <w:pPr>
        <w:pStyle w:val="ConsPlusNormal"/>
        <w:jc w:val="center"/>
        <w:rPr>
          <w:rFonts w:ascii="Times New Roman" w:hAnsi="Times New Roman" w:cs="Times New Roman"/>
          <w:sz w:val="24"/>
          <w:szCs w:val="24"/>
        </w:rPr>
      </w:pPr>
      <w:r w:rsidRPr="00096728">
        <w:rPr>
          <w:rFonts w:ascii="Times New Roman" w:hAnsi="Times New Roman" w:cs="Times New Roman"/>
          <w:sz w:val="24"/>
          <w:szCs w:val="24"/>
        </w:rPr>
        <w:t>представления отчетности об использовании субсидий</w:t>
      </w:r>
    </w:p>
    <w:p w:rsidR="007A2B40" w:rsidRPr="00096728" w:rsidRDefault="007A2B40" w:rsidP="00096728">
      <w:pPr>
        <w:pStyle w:val="ConsPlusNormal"/>
        <w:jc w:val="both"/>
        <w:rPr>
          <w:rFonts w:ascii="Times New Roman" w:hAnsi="Times New Roman" w:cs="Times New Roman"/>
          <w:sz w:val="24"/>
          <w:szCs w:val="24"/>
        </w:rPr>
      </w:pPr>
    </w:p>
    <w:p w:rsidR="007A2B40" w:rsidRPr="00096728" w:rsidRDefault="007A2B40" w:rsidP="00096728">
      <w:pPr>
        <w:pStyle w:val="ConsPlusNormal"/>
        <w:ind w:firstLine="540"/>
        <w:jc w:val="both"/>
        <w:rPr>
          <w:rFonts w:ascii="Times New Roman" w:hAnsi="Times New Roman" w:cs="Times New Roman"/>
          <w:sz w:val="24"/>
          <w:szCs w:val="24"/>
        </w:rPr>
      </w:pPr>
      <w:bookmarkStart w:id="3" w:name="P2181"/>
      <w:bookmarkEnd w:id="3"/>
      <w:r w:rsidRPr="00096728">
        <w:rPr>
          <w:rFonts w:ascii="Times New Roman" w:hAnsi="Times New Roman"/>
          <w:sz w:val="24"/>
          <w:szCs w:val="24"/>
        </w:rPr>
        <w:t>9.1. Органы местного самоуправления ежегодно до 1 февраля года, следующего за годом предоставления субсидии, представляют в Департамент внутренней политики Правительства области отчет об использовании субсидий по форме 1 согласно приложению 4 к настоящим Правилам с приложением фотоматериалов, подтверждающих реализацию мероприятий, предусмотренных общественно значимым муниципальным проектом.</w:t>
      </w:r>
    </w:p>
    <w:p w:rsidR="007A2B40" w:rsidRPr="00096728" w:rsidRDefault="007A2B40" w:rsidP="00096728">
      <w:pPr>
        <w:pStyle w:val="ConsPlusNormal"/>
        <w:ind w:firstLine="540"/>
        <w:jc w:val="both"/>
        <w:rPr>
          <w:rFonts w:ascii="Times New Roman" w:hAnsi="Times New Roman" w:cs="Times New Roman"/>
          <w:sz w:val="24"/>
          <w:szCs w:val="24"/>
        </w:rPr>
      </w:pPr>
      <w:bookmarkStart w:id="4" w:name="P2182"/>
      <w:bookmarkEnd w:id="4"/>
      <w:r w:rsidRPr="00096728">
        <w:rPr>
          <w:rFonts w:ascii="Times New Roman" w:hAnsi="Times New Roman" w:cs="Times New Roman"/>
          <w:sz w:val="24"/>
          <w:szCs w:val="24"/>
        </w:rPr>
        <w:t xml:space="preserve">9.2. Органы местного самоуправления ежегодно до 1 февраля года, следующего за годом предоставления субсидии, представляют в Департамент внутренней политики Правительства области </w:t>
      </w:r>
      <w:hyperlink w:anchor="P2906" w:history="1">
        <w:r w:rsidRPr="00096728">
          <w:rPr>
            <w:rFonts w:ascii="Times New Roman" w:hAnsi="Times New Roman" w:cs="Times New Roman"/>
            <w:sz w:val="24"/>
            <w:szCs w:val="24"/>
          </w:rPr>
          <w:t>информацию</w:t>
        </w:r>
      </w:hyperlink>
      <w:r w:rsidRPr="00096728">
        <w:rPr>
          <w:rFonts w:ascii="Times New Roman" w:hAnsi="Times New Roman" w:cs="Times New Roman"/>
          <w:sz w:val="24"/>
          <w:szCs w:val="24"/>
        </w:rPr>
        <w:t xml:space="preserve"> о выполнении показателей результативности использования субсидий по форме 2 согласно приложению 5 к настоящим Правилам.</w:t>
      </w:r>
    </w:p>
    <w:p w:rsidR="007A2B40" w:rsidRPr="00096728" w:rsidRDefault="007A2B40" w:rsidP="00096728">
      <w:pPr>
        <w:pStyle w:val="ConsPlusNormal"/>
        <w:ind w:firstLine="540"/>
        <w:jc w:val="both"/>
        <w:rPr>
          <w:rFonts w:ascii="Times New Roman" w:hAnsi="Times New Roman" w:cs="Times New Roman"/>
          <w:sz w:val="24"/>
          <w:szCs w:val="24"/>
        </w:rPr>
      </w:pPr>
      <w:r w:rsidRPr="00096728">
        <w:rPr>
          <w:rFonts w:ascii="Times New Roman" w:hAnsi="Times New Roman" w:cs="Times New Roman"/>
          <w:sz w:val="24"/>
          <w:szCs w:val="24"/>
        </w:rPr>
        <w:t xml:space="preserve">9.3. Департамент внутренней политики Правительства области не позднее 5 рабочих </w:t>
      </w:r>
      <w:r w:rsidRPr="00096728">
        <w:rPr>
          <w:rFonts w:ascii="Times New Roman" w:hAnsi="Times New Roman" w:cs="Times New Roman"/>
          <w:sz w:val="24"/>
          <w:szCs w:val="24"/>
        </w:rPr>
        <w:lastRenderedPageBreak/>
        <w:t xml:space="preserve">дней со дня окончания сроков, предусмотренных </w:t>
      </w:r>
      <w:hyperlink w:anchor="P2181" w:history="1">
        <w:r w:rsidRPr="00096728">
          <w:rPr>
            <w:rFonts w:ascii="Times New Roman" w:hAnsi="Times New Roman" w:cs="Times New Roman"/>
            <w:sz w:val="24"/>
            <w:szCs w:val="24"/>
          </w:rPr>
          <w:t>пунктами 9.1</w:t>
        </w:r>
      </w:hyperlink>
      <w:r w:rsidRPr="00096728">
        <w:rPr>
          <w:rFonts w:ascii="Times New Roman" w:hAnsi="Times New Roman" w:cs="Times New Roman"/>
          <w:sz w:val="24"/>
          <w:szCs w:val="24"/>
        </w:rPr>
        <w:t xml:space="preserve">, </w:t>
      </w:r>
      <w:hyperlink w:anchor="P2182" w:history="1">
        <w:r w:rsidRPr="00096728">
          <w:rPr>
            <w:rFonts w:ascii="Times New Roman" w:hAnsi="Times New Roman" w:cs="Times New Roman"/>
            <w:sz w:val="24"/>
            <w:szCs w:val="24"/>
          </w:rPr>
          <w:t>9.2</w:t>
        </w:r>
      </w:hyperlink>
      <w:r w:rsidRPr="00096728">
        <w:rPr>
          <w:rFonts w:ascii="Times New Roman" w:hAnsi="Times New Roman" w:cs="Times New Roman"/>
          <w:sz w:val="24"/>
          <w:szCs w:val="24"/>
        </w:rPr>
        <w:t xml:space="preserve"> настоящих Правил, направляет представленные органами местного самоуправления отчеты об использовании субсидий и информацию о выполнении показателей результативности использования субсидий в комиссию.</w:t>
      </w:r>
    </w:p>
    <w:p w:rsidR="007A2B40" w:rsidRPr="00096728" w:rsidRDefault="007A2B40" w:rsidP="00096728">
      <w:pPr>
        <w:pStyle w:val="ConsPlusNormal"/>
        <w:jc w:val="both"/>
        <w:rPr>
          <w:rFonts w:ascii="Times New Roman" w:hAnsi="Times New Roman" w:cs="Times New Roman"/>
          <w:sz w:val="24"/>
          <w:szCs w:val="24"/>
        </w:rPr>
      </w:pPr>
    </w:p>
    <w:p w:rsidR="007A2B40" w:rsidRPr="00096728" w:rsidRDefault="007A2B40" w:rsidP="00096728">
      <w:pPr>
        <w:pStyle w:val="ConsPlusNormal"/>
        <w:jc w:val="center"/>
        <w:outlineLvl w:val="3"/>
        <w:rPr>
          <w:rFonts w:ascii="Times New Roman" w:hAnsi="Times New Roman" w:cs="Times New Roman"/>
          <w:sz w:val="24"/>
          <w:szCs w:val="24"/>
        </w:rPr>
      </w:pPr>
      <w:r w:rsidRPr="00096728">
        <w:rPr>
          <w:rFonts w:ascii="Times New Roman" w:hAnsi="Times New Roman" w:cs="Times New Roman"/>
          <w:sz w:val="24"/>
          <w:szCs w:val="24"/>
        </w:rPr>
        <w:t>10. Предельный объем сокращения субсидий</w:t>
      </w:r>
    </w:p>
    <w:p w:rsidR="007A2B40" w:rsidRPr="00096728" w:rsidRDefault="007A2B40" w:rsidP="00096728">
      <w:pPr>
        <w:pStyle w:val="ConsPlusNormal"/>
        <w:jc w:val="center"/>
        <w:rPr>
          <w:rFonts w:ascii="Times New Roman" w:hAnsi="Times New Roman" w:cs="Times New Roman"/>
          <w:sz w:val="24"/>
          <w:szCs w:val="24"/>
        </w:rPr>
      </w:pPr>
      <w:r w:rsidRPr="00096728">
        <w:rPr>
          <w:rFonts w:ascii="Times New Roman" w:hAnsi="Times New Roman" w:cs="Times New Roman"/>
          <w:sz w:val="24"/>
          <w:szCs w:val="24"/>
        </w:rPr>
        <w:t>в случае невыполнения муниципальными образованиями</w:t>
      </w:r>
    </w:p>
    <w:p w:rsidR="007A2B40" w:rsidRPr="00096728" w:rsidRDefault="007A2B40" w:rsidP="00096728">
      <w:pPr>
        <w:pStyle w:val="ConsPlusNormal"/>
        <w:jc w:val="center"/>
        <w:rPr>
          <w:rFonts w:ascii="Times New Roman" w:hAnsi="Times New Roman" w:cs="Times New Roman"/>
          <w:sz w:val="24"/>
          <w:szCs w:val="24"/>
        </w:rPr>
      </w:pPr>
      <w:r w:rsidRPr="00096728">
        <w:rPr>
          <w:rFonts w:ascii="Times New Roman" w:hAnsi="Times New Roman" w:cs="Times New Roman"/>
          <w:sz w:val="24"/>
          <w:szCs w:val="24"/>
        </w:rPr>
        <w:t>области условий предоставления субсидий</w:t>
      </w:r>
    </w:p>
    <w:p w:rsidR="007A2B40" w:rsidRPr="00096728" w:rsidRDefault="007A2B40" w:rsidP="00096728">
      <w:pPr>
        <w:pStyle w:val="ConsPlusNormal"/>
        <w:jc w:val="both"/>
        <w:rPr>
          <w:rFonts w:ascii="Times New Roman" w:hAnsi="Times New Roman" w:cs="Times New Roman"/>
          <w:sz w:val="24"/>
          <w:szCs w:val="24"/>
        </w:rPr>
      </w:pPr>
    </w:p>
    <w:p w:rsidR="007A2B40" w:rsidRPr="00096728" w:rsidRDefault="007A2B40" w:rsidP="00096728">
      <w:pPr>
        <w:pStyle w:val="ConsPlusNormal"/>
        <w:ind w:firstLine="540"/>
        <w:jc w:val="both"/>
        <w:rPr>
          <w:rFonts w:ascii="Times New Roman" w:hAnsi="Times New Roman" w:cs="Times New Roman"/>
          <w:sz w:val="24"/>
          <w:szCs w:val="24"/>
        </w:rPr>
      </w:pPr>
      <w:r w:rsidRPr="00096728">
        <w:rPr>
          <w:rFonts w:ascii="Times New Roman" w:hAnsi="Times New Roman" w:cs="Times New Roman"/>
          <w:sz w:val="24"/>
          <w:szCs w:val="24"/>
        </w:rPr>
        <w:t xml:space="preserve">10.1. В </w:t>
      </w:r>
      <w:proofErr w:type="gramStart"/>
      <w:r w:rsidRPr="00096728">
        <w:rPr>
          <w:rFonts w:ascii="Times New Roman" w:hAnsi="Times New Roman" w:cs="Times New Roman"/>
          <w:sz w:val="24"/>
          <w:szCs w:val="24"/>
        </w:rPr>
        <w:t>случае</w:t>
      </w:r>
      <w:proofErr w:type="gramEnd"/>
      <w:r w:rsidRPr="00096728">
        <w:rPr>
          <w:rFonts w:ascii="Times New Roman" w:hAnsi="Times New Roman" w:cs="Times New Roman"/>
          <w:sz w:val="24"/>
          <w:szCs w:val="24"/>
        </w:rPr>
        <w:t xml:space="preserve"> невыполнения муниципальными образованиями области условий предоставления и расходования субсидий Департамент финансов области принимает решение о приостановлении (сокращении) предоставления субсидий в порядке, установленном Департаментом финансов области.</w:t>
      </w:r>
    </w:p>
    <w:p w:rsidR="007A2B40" w:rsidRPr="00096728" w:rsidRDefault="007A2B40" w:rsidP="00096728">
      <w:pPr>
        <w:pStyle w:val="ConsPlusNormal"/>
        <w:ind w:firstLine="540"/>
        <w:jc w:val="both"/>
        <w:rPr>
          <w:rFonts w:ascii="Times New Roman" w:hAnsi="Times New Roman" w:cs="Times New Roman"/>
          <w:sz w:val="24"/>
          <w:szCs w:val="24"/>
        </w:rPr>
      </w:pPr>
      <w:r w:rsidRPr="00096728">
        <w:rPr>
          <w:rFonts w:ascii="Times New Roman" w:hAnsi="Times New Roman" w:cs="Times New Roman"/>
          <w:sz w:val="24"/>
          <w:szCs w:val="24"/>
        </w:rPr>
        <w:t xml:space="preserve">10.2. В </w:t>
      </w:r>
      <w:proofErr w:type="gramStart"/>
      <w:r w:rsidRPr="00096728">
        <w:rPr>
          <w:rFonts w:ascii="Times New Roman" w:hAnsi="Times New Roman" w:cs="Times New Roman"/>
          <w:sz w:val="24"/>
          <w:szCs w:val="24"/>
        </w:rPr>
        <w:t>случае</w:t>
      </w:r>
      <w:proofErr w:type="gramEnd"/>
      <w:r w:rsidRPr="00096728">
        <w:rPr>
          <w:rFonts w:ascii="Times New Roman" w:hAnsi="Times New Roman" w:cs="Times New Roman"/>
          <w:sz w:val="24"/>
          <w:szCs w:val="24"/>
        </w:rPr>
        <w:t xml:space="preserve"> если размер бюджетных ассигнований, предусмотренных в местном бюджете на исполнение расходных обязательств, </w:t>
      </w:r>
      <w:proofErr w:type="spellStart"/>
      <w:r w:rsidRPr="00096728">
        <w:rPr>
          <w:rFonts w:ascii="Times New Roman" w:hAnsi="Times New Roman" w:cs="Times New Roman"/>
          <w:sz w:val="24"/>
          <w:szCs w:val="24"/>
        </w:rPr>
        <w:t>софинансирование</w:t>
      </w:r>
      <w:proofErr w:type="spellEnd"/>
      <w:r w:rsidRPr="00096728">
        <w:rPr>
          <w:rFonts w:ascii="Times New Roman" w:hAnsi="Times New Roman" w:cs="Times New Roman"/>
          <w:sz w:val="24"/>
          <w:szCs w:val="24"/>
        </w:rPr>
        <w:t xml:space="preserve"> которых будет осуществляться за счет субсидии, не соответствует установленному для муниципального образования области уровню </w:t>
      </w:r>
      <w:proofErr w:type="spellStart"/>
      <w:r w:rsidRPr="00096728">
        <w:rPr>
          <w:rFonts w:ascii="Times New Roman" w:hAnsi="Times New Roman" w:cs="Times New Roman"/>
          <w:sz w:val="24"/>
          <w:szCs w:val="24"/>
        </w:rPr>
        <w:t>софинансирования</w:t>
      </w:r>
      <w:proofErr w:type="spellEnd"/>
      <w:r w:rsidRPr="00096728">
        <w:rPr>
          <w:rFonts w:ascii="Times New Roman" w:hAnsi="Times New Roman" w:cs="Times New Roman"/>
          <w:sz w:val="24"/>
          <w:szCs w:val="24"/>
        </w:rPr>
        <w:t xml:space="preserve"> из областного бюджета, то размер субсидии подлежит сокращению до соответствующего уровня </w:t>
      </w:r>
      <w:proofErr w:type="spellStart"/>
      <w:r w:rsidRPr="00096728">
        <w:rPr>
          <w:rFonts w:ascii="Times New Roman" w:hAnsi="Times New Roman" w:cs="Times New Roman"/>
          <w:sz w:val="24"/>
          <w:szCs w:val="24"/>
        </w:rPr>
        <w:t>софинансирования</w:t>
      </w:r>
      <w:proofErr w:type="spellEnd"/>
      <w:r w:rsidRPr="00096728">
        <w:rPr>
          <w:rFonts w:ascii="Times New Roman" w:hAnsi="Times New Roman" w:cs="Times New Roman"/>
          <w:sz w:val="24"/>
          <w:szCs w:val="24"/>
        </w:rPr>
        <w:t>.</w:t>
      </w:r>
    </w:p>
    <w:p w:rsidR="007A2B40" w:rsidRPr="00096728" w:rsidRDefault="007A2B40" w:rsidP="00096728">
      <w:pPr>
        <w:pStyle w:val="ConsPlusNormal"/>
        <w:ind w:firstLine="540"/>
        <w:jc w:val="both"/>
        <w:rPr>
          <w:rFonts w:ascii="Times New Roman" w:hAnsi="Times New Roman" w:cs="Times New Roman"/>
          <w:sz w:val="24"/>
          <w:szCs w:val="24"/>
        </w:rPr>
      </w:pPr>
      <w:proofErr w:type="gramStart"/>
      <w:r w:rsidRPr="00096728">
        <w:rPr>
          <w:rFonts w:ascii="Times New Roman" w:hAnsi="Times New Roman" w:cs="Times New Roman"/>
          <w:sz w:val="24"/>
          <w:szCs w:val="24"/>
        </w:rPr>
        <w:t xml:space="preserve">Размер бюджетных ассигнований, предусмотренных в местном бюджете на исполнение расходных обязательств, </w:t>
      </w:r>
      <w:proofErr w:type="spellStart"/>
      <w:r w:rsidRPr="00096728">
        <w:rPr>
          <w:rFonts w:ascii="Times New Roman" w:hAnsi="Times New Roman" w:cs="Times New Roman"/>
          <w:sz w:val="24"/>
          <w:szCs w:val="24"/>
        </w:rPr>
        <w:t>софинансирование</w:t>
      </w:r>
      <w:proofErr w:type="spellEnd"/>
      <w:r w:rsidRPr="00096728">
        <w:rPr>
          <w:rFonts w:ascii="Times New Roman" w:hAnsi="Times New Roman" w:cs="Times New Roman"/>
          <w:sz w:val="24"/>
          <w:szCs w:val="24"/>
        </w:rPr>
        <w:t xml:space="preserve"> которых будет осуществляться за счет субсидии из областного бюджета, может быть увеличен в одностороннем порядке, что не влечет за собой обязательств по увеличению размера предоставляемой субсидии из областного бюджета.</w:t>
      </w:r>
      <w:proofErr w:type="gramEnd"/>
    </w:p>
    <w:p w:rsidR="007A2B40" w:rsidRPr="00096728" w:rsidRDefault="007A2B40" w:rsidP="00096728">
      <w:pPr>
        <w:pStyle w:val="ConsPlusNormal"/>
        <w:ind w:firstLine="540"/>
        <w:jc w:val="both"/>
        <w:rPr>
          <w:rFonts w:ascii="Times New Roman" w:hAnsi="Times New Roman" w:cs="Times New Roman"/>
          <w:sz w:val="24"/>
          <w:szCs w:val="24"/>
        </w:rPr>
      </w:pPr>
      <w:r w:rsidRPr="00096728">
        <w:rPr>
          <w:rFonts w:ascii="Times New Roman" w:hAnsi="Times New Roman" w:cs="Times New Roman"/>
          <w:sz w:val="24"/>
          <w:szCs w:val="24"/>
        </w:rPr>
        <w:t xml:space="preserve">10.3. </w:t>
      </w:r>
      <w:proofErr w:type="gramStart"/>
      <w:r w:rsidRPr="00096728">
        <w:rPr>
          <w:rFonts w:ascii="Times New Roman" w:hAnsi="Times New Roman" w:cs="Times New Roman"/>
          <w:sz w:val="24"/>
          <w:szCs w:val="24"/>
        </w:rPr>
        <w:t>Не использованные в текущем финансовом году субсидии подлежат возврату в доход областного бюджета.</w:t>
      </w:r>
      <w:proofErr w:type="gramEnd"/>
      <w:r w:rsidRPr="00096728">
        <w:rPr>
          <w:rFonts w:ascii="Times New Roman" w:hAnsi="Times New Roman" w:cs="Times New Roman"/>
          <w:sz w:val="24"/>
          <w:szCs w:val="24"/>
        </w:rPr>
        <w:t xml:space="preserve"> Завершение операций по исполнению бюджета в текущем финансовом году осуществляется в порядке, установленном Департаментом финансов области.</w:t>
      </w:r>
    </w:p>
    <w:p w:rsidR="007A2B40" w:rsidRPr="00096728" w:rsidRDefault="007A2B40" w:rsidP="00096728">
      <w:pPr>
        <w:pStyle w:val="ConsPlusNormal"/>
        <w:ind w:firstLine="540"/>
        <w:jc w:val="both"/>
        <w:rPr>
          <w:rFonts w:ascii="Times New Roman" w:hAnsi="Times New Roman" w:cs="Times New Roman"/>
          <w:sz w:val="24"/>
          <w:szCs w:val="24"/>
        </w:rPr>
      </w:pPr>
      <w:r w:rsidRPr="00096728">
        <w:rPr>
          <w:rFonts w:ascii="Times New Roman" w:hAnsi="Times New Roman" w:cs="Times New Roman"/>
          <w:sz w:val="24"/>
          <w:szCs w:val="24"/>
        </w:rPr>
        <w:t xml:space="preserve">10.4. Невыполнением условий предоставления субсидии в части обязательств по достижению </w:t>
      </w:r>
      <w:proofErr w:type="gramStart"/>
      <w:r w:rsidRPr="00096728">
        <w:rPr>
          <w:rFonts w:ascii="Times New Roman" w:hAnsi="Times New Roman" w:cs="Times New Roman"/>
          <w:sz w:val="24"/>
          <w:szCs w:val="24"/>
        </w:rPr>
        <w:t>значений целевых показателей результативности использования субсидии</w:t>
      </w:r>
      <w:proofErr w:type="gramEnd"/>
      <w:r w:rsidRPr="00096728">
        <w:rPr>
          <w:rFonts w:ascii="Times New Roman" w:hAnsi="Times New Roman" w:cs="Times New Roman"/>
          <w:sz w:val="24"/>
          <w:szCs w:val="24"/>
        </w:rPr>
        <w:t xml:space="preserve"> признается отклонение значения целевого показателя результативности использования субсидий более чем на 20% от </w:t>
      </w:r>
      <w:proofErr w:type="spellStart"/>
      <w:r w:rsidRPr="00096728">
        <w:rPr>
          <w:rFonts w:ascii="Times New Roman" w:hAnsi="Times New Roman" w:cs="Times New Roman"/>
          <w:sz w:val="24"/>
          <w:szCs w:val="24"/>
        </w:rPr>
        <w:t>среднеобластного</w:t>
      </w:r>
      <w:proofErr w:type="spellEnd"/>
      <w:r w:rsidRPr="00096728">
        <w:rPr>
          <w:rFonts w:ascii="Times New Roman" w:hAnsi="Times New Roman" w:cs="Times New Roman"/>
          <w:sz w:val="24"/>
          <w:szCs w:val="24"/>
        </w:rPr>
        <w:t xml:space="preserve"> уровня.</w:t>
      </w:r>
    </w:p>
    <w:p w:rsidR="007A2B40" w:rsidRPr="00096728" w:rsidRDefault="007A2B40" w:rsidP="00096728">
      <w:pPr>
        <w:pStyle w:val="ConsPlusNormal"/>
        <w:ind w:firstLine="540"/>
        <w:jc w:val="both"/>
        <w:rPr>
          <w:rFonts w:ascii="Times New Roman" w:hAnsi="Times New Roman" w:cs="Times New Roman"/>
          <w:sz w:val="24"/>
          <w:szCs w:val="24"/>
        </w:rPr>
      </w:pPr>
      <w:r w:rsidRPr="00096728">
        <w:rPr>
          <w:rFonts w:ascii="Times New Roman" w:hAnsi="Times New Roman" w:cs="Times New Roman"/>
          <w:sz w:val="24"/>
          <w:szCs w:val="24"/>
        </w:rPr>
        <w:t xml:space="preserve">10.5. Предложения о сокращении объема субсидий, содержащие предельный размер сокращения объема субсидий бюджету муниципального образования области и обоснование сокращения объема субсидий, </w:t>
      </w:r>
      <w:proofErr w:type="gramStart"/>
      <w:r w:rsidRPr="00096728">
        <w:rPr>
          <w:rFonts w:ascii="Times New Roman" w:hAnsi="Times New Roman" w:cs="Times New Roman"/>
          <w:sz w:val="24"/>
          <w:szCs w:val="24"/>
        </w:rPr>
        <w:t>оформляются Департаментом внутренней политики Правительства области на основании рекомендаций комиссии и представляются</w:t>
      </w:r>
      <w:proofErr w:type="gramEnd"/>
      <w:r w:rsidRPr="00096728">
        <w:rPr>
          <w:rFonts w:ascii="Times New Roman" w:hAnsi="Times New Roman" w:cs="Times New Roman"/>
          <w:sz w:val="24"/>
          <w:szCs w:val="24"/>
        </w:rPr>
        <w:t xml:space="preserve"> в Департамент финансов области одновременно с результатами оценки.</w:t>
      </w:r>
    </w:p>
    <w:p w:rsidR="007A2B40" w:rsidRPr="00096728" w:rsidRDefault="007A2B40" w:rsidP="00096728">
      <w:pPr>
        <w:pStyle w:val="ConsPlusNormal"/>
        <w:jc w:val="both"/>
        <w:rPr>
          <w:rFonts w:ascii="Times New Roman" w:hAnsi="Times New Roman" w:cs="Times New Roman"/>
          <w:sz w:val="24"/>
          <w:szCs w:val="24"/>
        </w:rPr>
      </w:pPr>
    </w:p>
    <w:p w:rsidR="007A2B40" w:rsidRPr="00096728" w:rsidRDefault="007A2B40" w:rsidP="00096728">
      <w:pPr>
        <w:pStyle w:val="ConsPlusNormal"/>
        <w:jc w:val="both"/>
        <w:rPr>
          <w:rFonts w:ascii="Times New Roman" w:hAnsi="Times New Roman" w:cs="Times New Roman"/>
          <w:sz w:val="24"/>
          <w:szCs w:val="24"/>
        </w:rPr>
      </w:pPr>
    </w:p>
    <w:p w:rsidR="007A2B40" w:rsidRPr="00096728" w:rsidRDefault="007A2B40" w:rsidP="00096728">
      <w:pPr>
        <w:pStyle w:val="ConsPlusNormal"/>
        <w:jc w:val="both"/>
        <w:rPr>
          <w:rFonts w:ascii="Times New Roman" w:hAnsi="Times New Roman" w:cs="Times New Roman"/>
          <w:sz w:val="24"/>
          <w:szCs w:val="24"/>
        </w:rPr>
      </w:pPr>
    </w:p>
    <w:p w:rsidR="007A2B40" w:rsidRPr="00096728" w:rsidRDefault="007A2B40" w:rsidP="00096728">
      <w:pPr>
        <w:pStyle w:val="ConsPlusNormal"/>
        <w:jc w:val="both"/>
        <w:rPr>
          <w:rFonts w:ascii="Times New Roman" w:hAnsi="Times New Roman" w:cs="Times New Roman"/>
          <w:sz w:val="24"/>
          <w:szCs w:val="24"/>
        </w:rPr>
      </w:pPr>
    </w:p>
    <w:p w:rsidR="007A2B40" w:rsidRPr="00096728" w:rsidRDefault="007A2B40" w:rsidP="00096728">
      <w:pPr>
        <w:pStyle w:val="ConsPlusNormal"/>
        <w:jc w:val="right"/>
        <w:outlineLvl w:val="3"/>
        <w:rPr>
          <w:rFonts w:ascii="Times New Roman" w:hAnsi="Times New Roman" w:cs="Times New Roman"/>
          <w:sz w:val="24"/>
          <w:szCs w:val="24"/>
        </w:rPr>
      </w:pPr>
      <w:r w:rsidRPr="00096728">
        <w:rPr>
          <w:rFonts w:ascii="Times New Roman" w:hAnsi="Times New Roman" w:cs="Times New Roman"/>
          <w:sz w:val="24"/>
          <w:szCs w:val="24"/>
        </w:rPr>
        <w:t>Приложение 1</w:t>
      </w:r>
    </w:p>
    <w:p w:rsidR="007A2B40" w:rsidRPr="00096728" w:rsidRDefault="007A2B40" w:rsidP="00096728">
      <w:pPr>
        <w:pStyle w:val="ConsPlusNormal"/>
        <w:jc w:val="right"/>
        <w:rPr>
          <w:rFonts w:ascii="Times New Roman" w:hAnsi="Times New Roman" w:cs="Times New Roman"/>
          <w:sz w:val="24"/>
          <w:szCs w:val="24"/>
        </w:rPr>
      </w:pPr>
      <w:r w:rsidRPr="00096728">
        <w:rPr>
          <w:rFonts w:ascii="Times New Roman" w:hAnsi="Times New Roman" w:cs="Times New Roman"/>
          <w:sz w:val="24"/>
          <w:szCs w:val="24"/>
        </w:rPr>
        <w:t>к Правилам</w:t>
      </w:r>
    </w:p>
    <w:p w:rsidR="007A2B40" w:rsidRPr="00096728" w:rsidRDefault="007A2B40" w:rsidP="00096728">
      <w:pPr>
        <w:pStyle w:val="ConsPlusNormal"/>
        <w:jc w:val="both"/>
        <w:rPr>
          <w:rFonts w:ascii="Times New Roman" w:hAnsi="Times New Roman" w:cs="Times New Roman"/>
          <w:sz w:val="24"/>
          <w:szCs w:val="24"/>
        </w:rPr>
      </w:pPr>
    </w:p>
    <w:p w:rsidR="007A2B40" w:rsidRPr="00096728" w:rsidRDefault="007A2B40" w:rsidP="00096728">
      <w:pPr>
        <w:pStyle w:val="ConsPlusTitle"/>
        <w:jc w:val="center"/>
        <w:rPr>
          <w:rFonts w:ascii="Times New Roman" w:hAnsi="Times New Roman" w:cs="Times New Roman"/>
          <w:sz w:val="24"/>
          <w:szCs w:val="24"/>
        </w:rPr>
      </w:pPr>
      <w:bookmarkStart w:id="5" w:name="P2203"/>
      <w:bookmarkEnd w:id="5"/>
      <w:r w:rsidRPr="00096728">
        <w:rPr>
          <w:rFonts w:ascii="Times New Roman" w:hAnsi="Times New Roman" w:cs="Times New Roman"/>
          <w:sz w:val="24"/>
          <w:szCs w:val="24"/>
        </w:rPr>
        <w:t>ПОЛОЖЕНИЕ</w:t>
      </w:r>
    </w:p>
    <w:p w:rsidR="007A2B40" w:rsidRPr="00096728" w:rsidRDefault="007A2B40" w:rsidP="00096728">
      <w:pPr>
        <w:pStyle w:val="ConsPlusTitle"/>
        <w:jc w:val="center"/>
        <w:rPr>
          <w:rFonts w:ascii="Times New Roman" w:hAnsi="Times New Roman" w:cs="Times New Roman"/>
          <w:sz w:val="24"/>
          <w:szCs w:val="24"/>
        </w:rPr>
      </w:pPr>
      <w:r w:rsidRPr="00096728">
        <w:rPr>
          <w:rFonts w:ascii="Times New Roman" w:hAnsi="Times New Roman" w:cs="Times New Roman"/>
          <w:sz w:val="24"/>
          <w:szCs w:val="24"/>
        </w:rPr>
        <w:t xml:space="preserve">О КОНКУРСНОМ ОТБОРЕ ОБЩЕСТВЕННО </w:t>
      </w:r>
      <w:proofErr w:type="gramStart"/>
      <w:r w:rsidRPr="00096728">
        <w:rPr>
          <w:rFonts w:ascii="Times New Roman" w:hAnsi="Times New Roman" w:cs="Times New Roman"/>
          <w:sz w:val="24"/>
          <w:szCs w:val="24"/>
        </w:rPr>
        <w:t>ЗНАЧИМЫХ</w:t>
      </w:r>
      <w:proofErr w:type="gramEnd"/>
      <w:r w:rsidRPr="00096728">
        <w:rPr>
          <w:rFonts w:ascii="Times New Roman" w:hAnsi="Times New Roman" w:cs="Times New Roman"/>
          <w:sz w:val="24"/>
          <w:szCs w:val="24"/>
        </w:rPr>
        <w:t xml:space="preserve"> МУНИЦИПАЛЬНЫХ</w:t>
      </w:r>
    </w:p>
    <w:p w:rsidR="007A2B40" w:rsidRPr="00096728" w:rsidRDefault="007A2B40" w:rsidP="00096728">
      <w:pPr>
        <w:pStyle w:val="ConsPlusTitle"/>
        <w:jc w:val="center"/>
        <w:rPr>
          <w:rFonts w:ascii="Times New Roman" w:hAnsi="Times New Roman" w:cs="Times New Roman"/>
          <w:sz w:val="24"/>
          <w:szCs w:val="24"/>
        </w:rPr>
      </w:pPr>
      <w:r w:rsidRPr="00096728">
        <w:rPr>
          <w:rFonts w:ascii="Times New Roman" w:hAnsi="Times New Roman" w:cs="Times New Roman"/>
          <w:sz w:val="24"/>
          <w:szCs w:val="24"/>
        </w:rPr>
        <w:t xml:space="preserve">ПРОЕКТОВ В </w:t>
      </w:r>
      <w:proofErr w:type="gramStart"/>
      <w:r w:rsidRPr="00096728">
        <w:rPr>
          <w:rFonts w:ascii="Times New Roman" w:hAnsi="Times New Roman" w:cs="Times New Roman"/>
          <w:sz w:val="24"/>
          <w:szCs w:val="24"/>
        </w:rPr>
        <w:t>ЦЕЛЯХ</w:t>
      </w:r>
      <w:proofErr w:type="gramEnd"/>
      <w:r w:rsidRPr="00096728">
        <w:rPr>
          <w:rFonts w:ascii="Times New Roman" w:hAnsi="Times New Roman" w:cs="Times New Roman"/>
          <w:sz w:val="24"/>
          <w:szCs w:val="24"/>
        </w:rPr>
        <w:t xml:space="preserve"> ОПРЕДЕЛЕНИЯ ПОЛУЧАТЕЛЕЙ СУБСИДИЙ</w:t>
      </w:r>
    </w:p>
    <w:p w:rsidR="007A2B40" w:rsidRPr="00096728" w:rsidRDefault="007A2B40" w:rsidP="00096728">
      <w:pPr>
        <w:pStyle w:val="ConsPlusTitle"/>
        <w:jc w:val="center"/>
        <w:rPr>
          <w:rFonts w:ascii="Times New Roman" w:hAnsi="Times New Roman" w:cs="Times New Roman"/>
          <w:sz w:val="24"/>
          <w:szCs w:val="24"/>
        </w:rPr>
      </w:pPr>
      <w:r w:rsidRPr="00096728">
        <w:rPr>
          <w:rFonts w:ascii="Times New Roman" w:hAnsi="Times New Roman" w:cs="Times New Roman"/>
          <w:sz w:val="24"/>
          <w:szCs w:val="24"/>
        </w:rPr>
        <w:t>НА РЕАЛИЗАЦИЮ ПРОЕКТА "НАРОДНЫЙ БЮДЖЕТ" (ДАЛЕЕ - ПОЛОЖЕНИЕ)</w:t>
      </w:r>
    </w:p>
    <w:p w:rsidR="007A2B40" w:rsidRPr="00096728" w:rsidRDefault="007A2B40" w:rsidP="00096728">
      <w:pPr>
        <w:pStyle w:val="ConsPlusNormal"/>
        <w:jc w:val="center"/>
        <w:rPr>
          <w:rFonts w:ascii="Times New Roman" w:hAnsi="Times New Roman" w:cs="Times New Roman"/>
          <w:sz w:val="24"/>
          <w:szCs w:val="24"/>
        </w:rPr>
      </w:pPr>
    </w:p>
    <w:p w:rsidR="007A2B40" w:rsidRPr="00096728" w:rsidRDefault="007A2B40" w:rsidP="00096728">
      <w:pPr>
        <w:pStyle w:val="ConsPlusNormal"/>
        <w:jc w:val="both"/>
        <w:rPr>
          <w:rFonts w:ascii="Times New Roman" w:hAnsi="Times New Roman" w:cs="Times New Roman"/>
          <w:sz w:val="24"/>
          <w:szCs w:val="24"/>
        </w:rPr>
      </w:pPr>
    </w:p>
    <w:p w:rsidR="007A2B40" w:rsidRPr="00096728" w:rsidRDefault="007A2B40" w:rsidP="00096728">
      <w:pPr>
        <w:pStyle w:val="ConsPlusNormal"/>
        <w:jc w:val="center"/>
        <w:outlineLvl w:val="4"/>
        <w:rPr>
          <w:rFonts w:ascii="Times New Roman" w:hAnsi="Times New Roman" w:cs="Times New Roman"/>
          <w:sz w:val="24"/>
          <w:szCs w:val="24"/>
        </w:rPr>
      </w:pPr>
      <w:r w:rsidRPr="00096728">
        <w:rPr>
          <w:rFonts w:ascii="Times New Roman" w:hAnsi="Times New Roman" w:cs="Times New Roman"/>
          <w:sz w:val="24"/>
          <w:szCs w:val="24"/>
        </w:rPr>
        <w:t>1. Общие положения</w:t>
      </w:r>
    </w:p>
    <w:p w:rsidR="007A2B40" w:rsidRPr="00096728" w:rsidRDefault="007A2B40" w:rsidP="00096728">
      <w:pPr>
        <w:pStyle w:val="ConsPlusNormal"/>
        <w:jc w:val="both"/>
        <w:rPr>
          <w:rFonts w:ascii="Times New Roman" w:hAnsi="Times New Roman" w:cs="Times New Roman"/>
          <w:sz w:val="24"/>
          <w:szCs w:val="24"/>
        </w:rPr>
      </w:pPr>
    </w:p>
    <w:p w:rsidR="007A2B40" w:rsidRPr="00096728" w:rsidRDefault="007A2B40" w:rsidP="00096728">
      <w:pPr>
        <w:pStyle w:val="ConsPlusNormal"/>
        <w:ind w:firstLine="540"/>
        <w:jc w:val="both"/>
        <w:rPr>
          <w:rFonts w:ascii="Times New Roman" w:hAnsi="Times New Roman" w:cs="Times New Roman"/>
          <w:sz w:val="24"/>
          <w:szCs w:val="24"/>
        </w:rPr>
      </w:pPr>
      <w:r w:rsidRPr="00096728">
        <w:rPr>
          <w:rFonts w:ascii="Times New Roman" w:hAnsi="Times New Roman" w:cs="Times New Roman"/>
          <w:sz w:val="24"/>
          <w:szCs w:val="24"/>
        </w:rPr>
        <w:lastRenderedPageBreak/>
        <w:t>1.1. Настоящее Положение устанавливает правила конкурсного отбора общественно значимых муниципальных проектов (далее - проект) в целях определения получателей субсидий на реализацию проекта "Народный бюджет" (далее - конкурсный отбор).</w:t>
      </w:r>
    </w:p>
    <w:p w:rsidR="007A2B40" w:rsidRPr="00096728" w:rsidRDefault="007A2B40" w:rsidP="00096728">
      <w:pPr>
        <w:pStyle w:val="ConsPlusNormal"/>
        <w:ind w:firstLine="540"/>
        <w:jc w:val="both"/>
        <w:rPr>
          <w:rFonts w:ascii="Times New Roman" w:hAnsi="Times New Roman" w:cs="Times New Roman"/>
          <w:sz w:val="24"/>
          <w:szCs w:val="24"/>
        </w:rPr>
      </w:pPr>
      <w:r w:rsidRPr="00096728">
        <w:rPr>
          <w:rFonts w:ascii="Times New Roman" w:hAnsi="Times New Roman" w:cs="Times New Roman"/>
          <w:sz w:val="24"/>
          <w:szCs w:val="24"/>
        </w:rPr>
        <w:t xml:space="preserve">1.2. </w:t>
      </w:r>
      <w:proofErr w:type="gramStart"/>
      <w:r w:rsidRPr="00096728">
        <w:rPr>
          <w:rFonts w:ascii="Times New Roman" w:hAnsi="Times New Roman" w:cs="Times New Roman"/>
          <w:sz w:val="24"/>
          <w:szCs w:val="24"/>
        </w:rPr>
        <w:t>Целью конкурсного отбора является определение муниципальных образований области, бюджетам которых будут предоставляться субсидии из областного бюджета на реализацию проектов.</w:t>
      </w:r>
      <w:proofErr w:type="gramEnd"/>
    </w:p>
    <w:p w:rsidR="007A2B40" w:rsidRPr="00096728" w:rsidRDefault="007A2B40" w:rsidP="00096728">
      <w:pPr>
        <w:pStyle w:val="ConsPlusNormal"/>
        <w:ind w:firstLine="540"/>
        <w:jc w:val="both"/>
        <w:rPr>
          <w:rFonts w:ascii="Times New Roman" w:hAnsi="Times New Roman" w:cs="Times New Roman"/>
          <w:sz w:val="24"/>
          <w:szCs w:val="24"/>
        </w:rPr>
      </w:pPr>
      <w:r w:rsidRPr="00096728">
        <w:rPr>
          <w:rFonts w:ascii="Times New Roman" w:hAnsi="Times New Roman" w:cs="Times New Roman"/>
          <w:sz w:val="24"/>
          <w:szCs w:val="24"/>
        </w:rPr>
        <w:t xml:space="preserve">В конкурсном </w:t>
      </w:r>
      <w:proofErr w:type="gramStart"/>
      <w:r w:rsidRPr="00096728">
        <w:rPr>
          <w:rFonts w:ascii="Times New Roman" w:hAnsi="Times New Roman" w:cs="Times New Roman"/>
          <w:sz w:val="24"/>
          <w:szCs w:val="24"/>
        </w:rPr>
        <w:t>отборе</w:t>
      </w:r>
      <w:proofErr w:type="gramEnd"/>
      <w:r w:rsidRPr="00096728">
        <w:rPr>
          <w:rFonts w:ascii="Times New Roman" w:hAnsi="Times New Roman" w:cs="Times New Roman"/>
          <w:sz w:val="24"/>
          <w:szCs w:val="24"/>
        </w:rPr>
        <w:t xml:space="preserve"> могут участвовать муниципальные образования области: городские поселения (за исключением городских округов), сельские поселения области, а в случае планирования к реализации проекта, направленного на решение вопроса, предусмотренного </w:t>
      </w:r>
      <w:hyperlink w:anchor="P2254" w:history="1">
        <w:r w:rsidRPr="00096728">
          <w:rPr>
            <w:rFonts w:ascii="Times New Roman" w:hAnsi="Times New Roman" w:cs="Times New Roman"/>
            <w:sz w:val="24"/>
            <w:szCs w:val="24"/>
          </w:rPr>
          <w:t>абзацем двенадцатым пункта 1.6</w:t>
        </w:r>
      </w:hyperlink>
      <w:r w:rsidRPr="00096728">
        <w:rPr>
          <w:rFonts w:ascii="Times New Roman" w:hAnsi="Times New Roman" w:cs="Times New Roman"/>
          <w:sz w:val="24"/>
          <w:szCs w:val="24"/>
        </w:rPr>
        <w:t xml:space="preserve"> настоящего Положения, - муниципальные районы области (далее - муниципальные образования области).</w:t>
      </w:r>
    </w:p>
    <w:p w:rsidR="007A2B40" w:rsidRPr="00096728" w:rsidRDefault="007A2B40" w:rsidP="00096728">
      <w:pPr>
        <w:pStyle w:val="ConsPlusNormal"/>
        <w:jc w:val="both"/>
        <w:rPr>
          <w:rFonts w:ascii="Times New Roman" w:hAnsi="Times New Roman" w:cs="Times New Roman"/>
          <w:sz w:val="24"/>
          <w:szCs w:val="24"/>
        </w:rPr>
      </w:pPr>
      <w:r w:rsidRPr="00096728">
        <w:rPr>
          <w:rFonts w:ascii="Times New Roman" w:hAnsi="Times New Roman" w:cs="Times New Roman"/>
          <w:sz w:val="24"/>
          <w:szCs w:val="24"/>
        </w:rPr>
        <w:t xml:space="preserve">(в ред. </w:t>
      </w:r>
      <w:hyperlink r:id="rId31" w:history="1">
        <w:r w:rsidRPr="00096728">
          <w:rPr>
            <w:rFonts w:ascii="Times New Roman" w:hAnsi="Times New Roman" w:cs="Times New Roman"/>
            <w:sz w:val="24"/>
            <w:szCs w:val="24"/>
          </w:rPr>
          <w:t>постановления</w:t>
        </w:r>
      </w:hyperlink>
      <w:r w:rsidRPr="00096728">
        <w:rPr>
          <w:rFonts w:ascii="Times New Roman" w:hAnsi="Times New Roman" w:cs="Times New Roman"/>
          <w:sz w:val="24"/>
          <w:szCs w:val="24"/>
        </w:rPr>
        <w:t xml:space="preserve"> Правительства Вологодской области от 14.03.2016 N 219)</w:t>
      </w:r>
    </w:p>
    <w:p w:rsidR="007A2B40" w:rsidRPr="00096728" w:rsidRDefault="007A2B40" w:rsidP="00096728">
      <w:pPr>
        <w:pStyle w:val="ConsPlusNormal"/>
        <w:ind w:firstLine="540"/>
        <w:jc w:val="both"/>
        <w:rPr>
          <w:rFonts w:ascii="Times New Roman" w:hAnsi="Times New Roman" w:cs="Times New Roman"/>
          <w:sz w:val="24"/>
          <w:szCs w:val="24"/>
        </w:rPr>
      </w:pPr>
      <w:r w:rsidRPr="00096728">
        <w:rPr>
          <w:rFonts w:ascii="Times New Roman" w:hAnsi="Times New Roman" w:cs="Times New Roman"/>
          <w:sz w:val="24"/>
          <w:szCs w:val="24"/>
        </w:rPr>
        <w:t>1.3. Задачами конкурсного отбора являются рассмотрение и оценка проектов, а также определение проектов, допущенных к распределению объема субсидий, для последующего заключения соглашений о предоставлении субсидий муниципальным образованиям области.</w:t>
      </w:r>
    </w:p>
    <w:p w:rsidR="007A2B40" w:rsidRPr="00096728" w:rsidRDefault="007A2B40" w:rsidP="00096728">
      <w:pPr>
        <w:pStyle w:val="ConsPlusNormal"/>
        <w:ind w:firstLine="540"/>
        <w:jc w:val="both"/>
        <w:rPr>
          <w:rFonts w:ascii="Times New Roman" w:hAnsi="Times New Roman" w:cs="Times New Roman"/>
          <w:sz w:val="24"/>
          <w:szCs w:val="24"/>
        </w:rPr>
      </w:pPr>
      <w:bookmarkStart w:id="6" w:name="P2219"/>
      <w:bookmarkEnd w:id="6"/>
      <w:r w:rsidRPr="00096728">
        <w:rPr>
          <w:rFonts w:ascii="Times New Roman" w:hAnsi="Times New Roman" w:cs="Times New Roman"/>
          <w:sz w:val="24"/>
          <w:szCs w:val="24"/>
        </w:rPr>
        <w:t>1.4. Разработчиками проектов являются граждане, за исключением лиц, замещающих государственные должности, должности государственной службы, муниципальные должности или должности муниципальной службы, постоянно проживающие в поселении, на территории которого планируется реализация проектов.</w:t>
      </w:r>
    </w:p>
    <w:p w:rsidR="007A2B40" w:rsidRPr="00096728" w:rsidRDefault="007A2B40" w:rsidP="00096728">
      <w:pPr>
        <w:pStyle w:val="ConsPlusNormal"/>
        <w:ind w:firstLine="540"/>
        <w:jc w:val="both"/>
        <w:rPr>
          <w:rFonts w:ascii="Times New Roman" w:hAnsi="Times New Roman" w:cs="Times New Roman"/>
          <w:sz w:val="24"/>
          <w:szCs w:val="24"/>
        </w:rPr>
      </w:pPr>
      <w:bookmarkStart w:id="7" w:name="P2220"/>
      <w:bookmarkEnd w:id="7"/>
      <w:r w:rsidRPr="00096728">
        <w:rPr>
          <w:rFonts w:ascii="Times New Roman" w:hAnsi="Times New Roman" w:cs="Times New Roman"/>
          <w:sz w:val="24"/>
          <w:szCs w:val="24"/>
        </w:rPr>
        <w:t>1.5. Проекты, которые планируются к реализации на территории городского поселения, должны быть направлены на решение одного или нескольких из следующих вопросов:</w:t>
      </w:r>
    </w:p>
    <w:p w:rsidR="007A2B40" w:rsidRPr="00096728" w:rsidRDefault="007A2B40" w:rsidP="00096728">
      <w:pPr>
        <w:pStyle w:val="ConsPlusNormal"/>
        <w:ind w:firstLine="540"/>
        <w:jc w:val="both"/>
        <w:rPr>
          <w:rFonts w:ascii="Times New Roman" w:hAnsi="Times New Roman" w:cs="Times New Roman"/>
          <w:sz w:val="24"/>
          <w:szCs w:val="24"/>
        </w:rPr>
      </w:pPr>
      <w:r w:rsidRPr="00096728">
        <w:rPr>
          <w:rFonts w:ascii="Times New Roman" w:hAnsi="Times New Roman" w:cs="Times New Roman"/>
          <w:sz w:val="24"/>
          <w:szCs w:val="24"/>
        </w:rPr>
        <w:t xml:space="preserve">организация в границах поселения </w:t>
      </w:r>
      <w:proofErr w:type="spellStart"/>
      <w:r w:rsidRPr="00096728">
        <w:rPr>
          <w:rFonts w:ascii="Times New Roman" w:hAnsi="Times New Roman" w:cs="Times New Roman"/>
          <w:sz w:val="24"/>
          <w:szCs w:val="24"/>
        </w:rPr>
        <w:t>электро</w:t>
      </w:r>
      <w:proofErr w:type="spellEnd"/>
      <w:r w:rsidRPr="00096728">
        <w:rPr>
          <w:rFonts w:ascii="Times New Roman" w:hAnsi="Times New Roman" w:cs="Times New Roman"/>
          <w:sz w:val="24"/>
          <w:szCs w:val="24"/>
        </w:rPr>
        <w:t>-, тепл</w:t>
      </w:r>
      <w:proofErr w:type="gramStart"/>
      <w:r w:rsidRPr="00096728">
        <w:rPr>
          <w:rFonts w:ascii="Times New Roman" w:hAnsi="Times New Roman" w:cs="Times New Roman"/>
          <w:sz w:val="24"/>
          <w:szCs w:val="24"/>
        </w:rPr>
        <w:t>о-</w:t>
      </w:r>
      <w:proofErr w:type="gramEnd"/>
      <w:r w:rsidRPr="00096728">
        <w:rPr>
          <w:rFonts w:ascii="Times New Roman" w:hAnsi="Times New Roman" w:cs="Times New Roman"/>
          <w:sz w:val="24"/>
          <w:szCs w:val="24"/>
        </w:rPr>
        <w:t xml:space="preserve">, </w:t>
      </w:r>
      <w:proofErr w:type="spellStart"/>
      <w:r w:rsidRPr="00096728">
        <w:rPr>
          <w:rFonts w:ascii="Times New Roman" w:hAnsi="Times New Roman" w:cs="Times New Roman"/>
          <w:sz w:val="24"/>
          <w:szCs w:val="24"/>
        </w:rPr>
        <w:t>газо</w:t>
      </w:r>
      <w:proofErr w:type="spellEnd"/>
      <w:r w:rsidRPr="00096728">
        <w:rPr>
          <w:rFonts w:ascii="Times New Roman" w:hAnsi="Times New Roman" w:cs="Times New Roman"/>
          <w:sz w:val="24"/>
          <w:szCs w:val="24"/>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A2B40" w:rsidRPr="00096728" w:rsidRDefault="007A2B40" w:rsidP="00096728">
      <w:pPr>
        <w:pStyle w:val="ConsPlusNormal"/>
        <w:ind w:firstLine="540"/>
        <w:jc w:val="both"/>
        <w:rPr>
          <w:rFonts w:ascii="Times New Roman" w:hAnsi="Times New Roman" w:cs="Times New Roman"/>
          <w:sz w:val="24"/>
          <w:szCs w:val="24"/>
        </w:rPr>
      </w:pPr>
      <w:r w:rsidRPr="00096728">
        <w:rPr>
          <w:rFonts w:ascii="Times New Roman" w:hAnsi="Times New Roman" w:cs="Times New Roman"/>
          <w:sz w:val="24"/>
          <w:szCs w:val="24"/>
        </w:rPr>
        <w:t>создание условий для организации досуга и обеспечения жителей поселения услугами организаций культуры;</w:t>
      </w:r>
    </w:p>
    <w:p w:rsidR="007A2B40" w:rsidRPr="00096728" w:rsidRDefault="007A2B40" w:rsidP="00096728">
      <w:pPr>
        <w:pStyle w:val="ConsPlusNormal"/>
        <w:ind w:firstLine="540"/>
        <w:jc w:val="both"/>
        <w:rPr>
          <w:rFonts w:ascii="Times New Roman" w:hAnsi="Times New Roman" w:cs="Times New Roman"/>
          <w:sz w:val="24"/>
          <w:szCs w:val="24"/>
        </w:rPr>
      </w:pPr>
      <w:r w:rsidRPr="00096728">
        <w:rPr>
          <w:rFonts w:ascii="Times New Roman" w:hAnsi="Times New Roman" w:cs="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A2B40" w:rsidRPr="00096728" w:rsidRDefault="007A2B40" w:rsidP="00096728">
      <w:pPr>
        <w:pStyle w:val="ConsPlusNormal"/>
        <w:ind w:firstLine="540"/>
        <w:jc w:val="both"/>
        <w:rPr>
          <w:rFonts w:ascii="Times New Roman" w:hAnsi="Times New Roman" w:cs="Times New Roman"/>
          <w:sz w:val="24"/>
          <w:szCs w:val="24"/>
        </w:rPr>
      </w:pPr>
      <w:r w:rsidRPr="00096728">
        <w:rPr>
          <w:rFonts w:ascii="Times New Roman" w:hAnsi="Times New Roman" w:cs="Times New Roman"/>
          <w:sz w:val="24"/>
          <w:szCs w:val="24"/>
        </w:rPr>
        <w:t>создание условий для развития местного традиционного народного художественного творчества;</w:t>
      </w:r>
    </w:p>
    <w:p w:rsidR="007A2B40" w:rsidRPr="00096728" w:rsidRDefault="007A2B40" w:rsidP="00096728">
      <w:pPr>
        <w:pStyle w:val="ConsPlusNormal"/>
        <w:ind w:firstLine="540"/>
        <w:jc w:val="both"/>
        <w:rPr>
          <w:rFonts w:ascii="Times New Roman" w:hAnsi="Times New Roman" w:cs="Times New Roman"/>
          <w:sz w:val="24"/>
          <w:szCs w:val="24"/>
        </w:rPr>
      </w:pPr>
      <w:r w:rsidRPr="00096728">
        <w:rPr>
          <w:rFonts w:ascii="Times New Roman" w:hAnsi="Times New Roman" w:cs="Times New Roman"/>
          <w:sz w:val="24"/>
          <w:szCs w:val="24"/>
        </w:rPr>
        <w:t>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7A2B40" w:rsidRPr="00096728" w:rsidRDefault="007A2B40" w:rsidP="00096728">
      <w:pPr>
        <w:pStyle w:val="ConsPlusNormal"/>
        <w:ind w:firstLine="540"/>
        <w:jc w:val="both"/>
        <w:rPr>
          <w:rFonts w:ascii="Times New Roman" w:hAnsi="Times New Roman" w:cs="Times New Roman"/>
          <w:sz w:val="24"/>
          <w:szCs w:val="24"/>
        </w:rPr>
      </w:pPr>
      <w:r w:rsidRPr="00096728">
        <w:rPr>
          <w:rFonts w:ascii="Times New Roman" w:hAnsi="Times New Roman" w:cs="Times New Roman"/>
          <w:sz w:val="24"/>
          <w:szCs w:val="24"/>
        </w:rPr>
        <w:t>создание условий для массового отдыха жителей поселения и организация обустройства мест массового отдыха населения;</w:t>
      </w:r>
    </w:p>
    <w:p w:rsidR="007A2B40" w:rsidRPr="00096728" w:rsidRDefault="007A2B40" w:rsidP="00096728">
      <w:pPr>
        <w:pStyle w:val="ConsPlusNormal"/>
        <w:ind w:firstLine="540"/>
        <w:jc w:val="both"/>
        <w:rPr>
          <w:rFonts w:ascii="Times New Roman" w:hAnsi="Times New Roman" w:cs="Times New Roman"/>
          <w:sz w:val="24"/>
          <w:szCs w:val="24"/>
        </w:rPr>
      </w:pPr>
      <w:r w:rsidRPr="00096728">
        <w:rPr>
          <w:rFonts w:ascii="Times New Roman" w:hAnsi="Times New Roman" w:cs="Times New Roman"/>
          <w:sz w:val="24"/>
          <w:szCs w:val="24"/>
        </w:rPr>
        <w:t>участие в организации деятельности по сбору (в том числе раздельному сбору) и транспортированию твердых коммунальных отходов;</w:t>
      </w:r>
    </w:p>
    <w:p w:rsidR="007A2B40" w:rsidRPr="00096728" w:rsidRDefault="007A2B40" w:rsidP="00096728">
      <w:pPr>
        <w:pStyle w:val="ConsPlusNormal"/>
        <w:ind w:firstLine="540"/>
        <w:jc w:val="both"/>
        <w:rPr>
          <w:rFonts w:ascii="Times New Roman" w:hAnsi="Times New Roman" w:cs="Times New Roman"/>
          <w:sz w:val="24"/>
          <w:szCs w:val="24"/>
        </w:rPr>
      </w:pPr>
      <w:r w:rsidRPr="00096728">
        <w:rPr>
          <w:rFonts w:ascii="Times New Roman" w:hAnsi="Times New Roman" w:cs="Times New Roman"/>
          <w:sz w:val="24"/>
          <w:szCs w:val="24"/>
        </w:rPr>
        <w:t>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7A2B40" w:rsidRPr="00096728" w:rsidRDefault="007A2B40" w:rsidP="00096728">
      <w:pPr>
        <w:pStyle w:val="ConsPlusNormal"/>
        <w:ind w:firstLine="540"/>
        <w:jc w:val="both"/>
        <w:rPr>
          <w:rFonts w:ascii="Times New Roman" w:hAnsi="Times New Roman" w:cs="Times New Roman"/>
          <w:sz w:val="24"/>
          <w:szCs w:val="24"/>
        </w:rPr>
      </w:pPr>
      <w:r w:rsidRPr="00096728">
        <w:rPr>
          <w:rFonts w:ascii="Times New Roman" w:hAnsi="Times New Roman" w:cs="Times New Roman"/>
          <w:sz w:val="24"/>
          <w:szCs w:val="24"/>
        </w:rPr>
        <w:t>создание условий для обеспечения жителей поселения услугами связи;</w:t>
      </w:r>
    </w:p>
    <w:p w:rsidR="007A2B40" w:rsidRPr="00096728" w:rsidRDefault="007A2B40" w:rsidP="00096728">
      <w:pPr>
        <w:pStyle w:val="ConsPlusNormal"/>
        <w:ind w:firstLine="540"/>
        <w:jc w:val="both"/>
        <w:rPr>
          <w:rFonts w:ascii="Times New Roman" w:hAnsi="Times New Roman" w:cs="Times New Roman"/>
          <w:sz w:val="24"/>
          <w:szCs w:val="24"/>
        </w:rPr>
      </w:pPr>
      <w:r w:rsidRPr="00096728">
        <w:rPr>
          <w:rFonts w:ascii="Times New Roman" w:hAnsi="Times New Roman" w:cs="Times New Roman"/>
          <w:sz w:val="24"/>
          <w:szCs w:val="24"/>
        </w:rPr>
        <w:t xml:space="preserve">обеспечение первичных мер </w:t>
      </w:r>
      <w:proofErr w:type="gramStart"/>
      <w:r w:rsidRPr="00096728">
        <w:rPr>
          <w:rFonts w:ascii="Times New Roman" w:hAnsi="Times New Roman" w:cs="Times New Roman"/>
          <w:sz w:val="24"/>
          <w:szCs w:val="24"/>
        </w:rPr>
        <w:t>пожарной</w:t>
      </w:r>
      <w:proofErr w:type="gramEnd"/>
      <w:r w:rsidRPr="00096728">
        <w:rPr>
          <w:rFonts w:ascii="Times New Roman" w:hAnsi="Times New Roman" w:cs="Times New Roman"/>
          <w:sz w:val="24"/>
          <w:szCs w:val="24"/>
        </w:rPr>
        <w:t xml:space="preserve"> безопасности в границах населенных пунктов поселения;</w:t>
      </w:r>
    </w:p>
    <w:p w:rsidR="007A2B40" w:rsidRPr="00096728" w:rsidRDefault="007A2B40" w:rsidP="00096728">
      <w:pPr>
        <w:pStyle w:val="ConsPlusNormal"/>
        <w:ind w:firstLine="540"/>
        <w:jc w:val="both"/>
        <w:rPr>
          <w:rFonts w:ascii="Times New Roman" w:hAnsi="Times New Roman" w:cs="Times New Roman"/>
          <w:sz w:val="24"/>
          <w:szCs w:val="24"/>
        </w:rPr>
      </w:pPr>
      <w:r w:rsidRPr="00096728">
        <w:rPr>
          <w:rFonts w:ascii="Times New Roman" w:hAnsi="Times New Roman" w:cs="Times New Roman"/>
          <w:sz w:val="24"/>
          <w:szCs w:val="24"/>
        </w:rPr>
        <w:t>организация и осуществление мероприятий по работе с детьми и молодежью в поселении;</w:t>
      </w:r>
    </w:p>
    <w:p w:rsidR="007A2B40" w:rsidRPr="00096728" w:rsidRDefault="007A2B40" w:rsidP="00096728">
      <w:pPr>
        <w:pStyle w:val="ConsPlusNormal"/>
        <w:ind w:firstLine="540"/>
        <w:jc w:val="both"/>
        <w:rPr>
          <w:rFonts w:ascii="Times New Roman" w:hAnsi="Times New Roman" w:cs="Times New Roman"/>
          <w:sz w:val="24"/>
          <w:szCs w:val="24"/>
        </w:rPr>
      </w:pPr>
      <w:r w:rsidRPr="00096728">
        <w:rPr>
          <w:rFonts w:ascii="Times New Roman" w:hAnsi="Times New Roman" w:cs="Times New Roman"/>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A2B40" w:rsidRPr="00096728" w:rsidRDefault="007A2B40" w:rsidP="00096728">
      <w:pPr>
        <w:pStyle w:val="ConsPlusNormal"/>
        <w:ind w:firstLine="540"/>
        <w:jc w:val="both"/>
        <w:rPr>
          <w:rFonts w:ascii="Times New Roman" w:hAnsi="Times New Roman" w:cs="Times New Roman"/>
          <w:sz w:val="24"/>
          <w:szCs w:val="24"/>
        </w:rPr>
      </w:pPr>
      <w:bookmarkStart w:id="8" w:name="P2238"/>
      <w:bookmarkEnd w:id="8"/>
      <w:r w:rsidRPr="00096728">
        <w:rPr>
          <w:rFonts w:ascii="Times New Roman" w:hAnsi="Times New Roman" w:cs="Times New Roman"/>
          <w:sz w:val="24"/>
          <w:szCs w:val="24"/>
        </w:rPr>
        <w:t xml:space="preserve">1.6. Проекты, которые планируются к реализации на территории сельского </w:t>
      </w:r>
      <w:r w:rsidRPr="00096728">
        <w:rPr>
          <w:rFonts w:ascii="Times New Roman" w:hAnsi="Times New Roman" w:cs="Times New Roman"/>
          <w:sz w:val="24"/>
          <w:szCs w:val="24"/>
        </w:rPr>
        <w:lastRenderedPageBreak/>
        <w:t>поселения, должны быть направлены на решение одного или нескольких из следующих вопросов:</w:t>
      </w:r>
    </w:p>
    <w:p w:rsidR="007A2B40" w:rsidRPr="00096728" w:rsidRDefault="007A2B40" w:rsidP="00096728">
      <w:pPr>
        <w:pStyle w:val="ConsPlusNormal"/>
        <w:ind w:firstLine="540"/>
        <w:jc w:val="both"/>
        <w:rPr>
          <w:rFonts w:ascii="Times New Roman" w:hAnsi="Times New Roman" w:cs="Times New Roman"/>
          <w:sz w:val="24"/>
          <w:szCs w:val="24"/>
        </w:rPr>
      </w:pPr>
      <w:r w:rsidRPr="00096728">
        <w:rPr>
          <w:rFonts w:ascii="Times New Roman" w:hAnsi="Times New Roman" w:cs="Times New Roman"/>
          <w:sz w:val="24"/>
          <w:szCs w:val="24"/>
        </w:rPr>
        <w:t>создание условий для организации досуга и обеспечения жителей поселения услугами организаций культуры;</w:t>
      </w:r>
    </w:p>
    <w:p w:rsidR="007A2B40" w:rsidRPr="00096728" w:rsidRDefault="007A2B40" w:rsidP="00096728">
      <w:pPr>
        <w:pStyle w:val="ConsPlusNormal"/>
        <w:ind w:firstLine="540"/>
        <w:jc w:val="both"/>
        <w:rPr>
          <w:rFonts w:ascii="Times New Roman" w:hAnsi="Times New Roman" w:cs="Times New Roman"/>
          <w:sz w:val="24"/>
          <w:szCs w:val="24"/>
        </w:rPr>
      </w:pPr>
      <w:r w:rsidRPr="00096728">
        <w:rPr>
          <w:rFonts w:ascii="Times New Roman" w:hAnsi="Times New Roman" w:cs="Times New Roman"/>
          <w:sz w:val="24"/>
          <w:szCs w:val="24"/>
        </w:rPr>
        <w:t>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7A2B40" w:rsidRPr="00096728" w:rsidRDefault="007A2B40" w:rsidP="00096728">
      <w:pPr>
        <w:pStyle w:val="ConsPlusNormal"/>
        <w:ind w:firstLine="540"/>
        <w:jc w:val="both"/>
        <w:rPr>
          <w:rFonts w:ascii="Times New Roman" w:hAnsi="Times New Roman" w:cs="Times New Roman"/>
          <w:sz w:val="24"/>
          <w:szCs w:val="24"/>
        </w:rPr>
      </w:pPr>
      <w:r w:rsidRPr="00096728">
        <w:rPr>
          <w:rFonts w:ascii="Times New Roman" w:hAnsi="Times New Roman" w:cs="Times New Roman"/>
          <w:sz w:val="24"/>
          <w:szCs w:val="24"/>
        </w:rPr>
        <w:t>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7A2B40" w:rsidRPr="00096728" w:rsidRDefault="007A2B40" w:rsidP="00096728">
      <w:pPr>
        <w:pStyle w:val="ConsPlusNormal"/>
        <w:ind w:firstLine="540"/>
        <w:jc w:val="both"/>
        <w:rPr>
          <w:rFonts w:ascii="Times New Roman" w:hAnsi="Times New Roman" w:cs="Times New Roman"/>
          <w:sz w:val="24"/>
          <w:szCs w:val="24"/>
        </w:rPr>
      </w:pPr>
      <w:r w:rsidRPr="00096728">
        <w:rPr>
          <w:rFonts w:ascii="Times New Roman" w:hAnsi="Times New Roman" w:cs="Times New Roman"/>
          <w:sz w:val="24"/>
          <w:szCs w:val="24"/>
        </w:rPr>
        <w:t>создание условий для массового отдыха жителей поселения и организация обустройства мест массового отдыха населения;</w:t>
      </w:r>
    </w:p>
    <w:p w:rsidR="007A2B40" w:rsidRPr="00096728" w:rsidRDefault="007A2B40" w:rsidP="00096728">
      <w:pPr>
        <w:pStyle w:val="ConsPlusNormal"/>
        <w:ind w:firstLine="540"/>
        <w:jc w:val="both"/>
        <w:rPr>
          <w:rFonts w:ascii="Times New Roman" w:hAnsi="Times New Roman" w:cs="Times New Roman"/>
          <w:sz w:val="24"/>
          <w:szCs w:val="24"/>
        </w:rPr>
      </w:pPr>
      <w:r w:rsidRPr="00096728">
        <w:rPr>
          <w:rFonts w:ascii="Times New Roman" w:hAnsi="Times New Roman" w:cs="Times New Roman"/>
          <w:sz w:val="24"/>
          <w:szCs w:val="24"/>
        </w:rPr>
        <w:t>участие в организации деятельности по сбору (в том числе раздельному сбору) и транспортированию твердых коммунальных отходов;</w:t>
      </w:r>
    </w:p>
    <w:p w:rsidR="007A2B40" w:rsidRPr="00096728" w:rsidRDefault="007A2B40" w:rsidP="00096728">
      <w:pPr>
        <w:pStyle w:val="ConsPlusNormal"/>
        <w:ind w:firstLine="540"/>
        <w:jc w:val="both"/>
        <w:rPr>
          <w:rFonts w:ascii="Times New Roman" w:hAnsi="Times New Roman" w:cs="Times New Roman"/>
          <w:sz w:val="24"/>
          <w:szCs w:val="24"/>
        </w:rPr>
      </w:pPr>
      <w:r w:rsidRPr="00096728">
        <w:rPr>
          <w:rFonts w:ascii="Times New Roman" w:hAnsi="Times New Roman" w:cs="Times New Roman"/>
          <w:sz w:val="24"/>
          <w:szCs w:val="24"/>
        </w:rPr>
        <w:t>создание условий для обеспечения жителей поселения услугами связи;</w:t>
      </w:r>
    </w:p>
    <w:p w:rsidR="007A2B40" w:rsidRPr="00096728" w:rsidRDefault="007A2B40" w:rsidP="00096728">
      <w:pPr>
        <w:pStyle w:val="ConsPlusNormal"/>
        <w:ind w:firstLine="540"/>
        <w:jc w:val="both"/>
        <w:rPr>
          <w:rFonts w:ascii="Times New Roman" w:hAnsi="Times New Roman" w:cs="Times New Roman"/>
          <w:sz w:val="24"/>
          <w:szCs w:val="24"/>
        </w:rPr>
      </w:pPr>
      <w:r w:rsidRPr="00096728">
        <w:rPr>
          <w:rFonts w:ascii="Times New Roman" w:hAnsi="Times New Roman" w:cs="Times New Roman"/>
          <w:sz w:val="24"/>
          <w:szCs w:val="24"/>
        </w:rPr>
        <w:t xml:space="preserve">обеспечение первичных мер </w:t>
      </w:r>
      <w:proofErr w:type="gramStart"/>
      <w:r w:rsidRPr="00096728">
        <w:rPr>
          <w:rFonts w:ascii="Times New Roman" w:hAnsi="Times New Roman" w:cs="Times New Roman"/>
          <w:sz w:val="24"/>
          <w:szCs w:val="24"/>
        </w:rPr>
        <w:t>пожарной</w:t>
      </w:r>
      <w:proofErr w:type="gramEnd"/>
      <w:r w:rsidRPr="00096728">
        <w:rPr>
          <w:rFonts w:ascii="Times New Roman" w:hAnsi="Times New Roman" w:cs="Times New Roman"/>
          <w:sz w:val="24"/>
          <w:szCs w:val="24"/>
        </w:rPr>
        <w:t xml:space="preserve"> безопасности в границах населенных пунктов поселения;</w:t>
      </w:r>
    </w:p>
    <w:p w:rsidR="007A2B40" w:rsidRPr="00096728" w:rsidRDefault="007A2B40" w:rsidP="00096728">
      <w:pPr>
        <w:pStyle w:val="ConsPlusNormal"/>
        <w:ind w:firstLine="540"/>
        <w:jc w:val="both"/>
        <w:rPr>
          <w:rFonts w:ascii="Times New Roman" w:hAnsi="Times New Roman" w:cs="Times New Roman"/>
          <w:sz w:val="24"/>
          <w:szCs w:val="24"/>
        </w:rPr>
      </w:pPr>
      <w:r w:rsidRPr="00096728">
        <w:rPr>
          <w:rFonts w:ascii="Times New Roman" w:hAnsi="Times New Roman" w:cs="Times New Roman"/>
          <w:sz w:val="24"/>
          <w:szCs w:val="24"/>
        </w:rPr>
        <w:t>организация и осуществление мероприятий по работе с детьми и молодежью в поселении;</w:t>
      </w:r>
    </w:p>
    <w:p w:rsidR="007A2B40" w:rsidRPr="00096728" w:rsidRDefault="007A2B40" w:rsidP="00096728">
      <w:pPr>
        <w:pStyle w:val="ConsPlusNormal"/>
        <w:ind w:firstLine="540"/>
        <w:jc w:val="both"/>
        <w:rPr>
          <w:rFonts w:ascii="Times New Roman" w:hAnsi="Times New Roman" w:cs="Times New Roman"/>
          <w:sz w:val="24"/>
          <w:szCs w:val="24"/>
        </w:rPr>
      </w:pPr>
      <w:r w:rsidRPr="00096728">
        <w:rPr>
          <w:rFonts w:ascii="Times New Roman" w:hAnsi="Times New Roman" w:cs="Times New Roman"/>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A2B40" w:rsidRPr="00096728" w:rsidRDefault="007A2B40" w:rsidP="00096728">
      <w:pPr>
        <w:pStyle w:val="ConsPlusNormal"/>
        <w:ind w:firstLine="540"/>
        <w:jc w:val="both"/>
        <w:rPr>
          <w:rFonts w:ascii="Times New Roman" w:hAnsi="Times New Roman" w:cs="Times New Roman"/>
          <w:sz w:val="24"/>
          <w:szCs w:val="24"/>
        </w:rPr>
      </w:pPr>
      <w:bookmarkStart w:id="9" w:name="P2254"/>
      <w:bookmarkEnd w:id="9"/>
      <w:r w:rsidRPr="00096728">
        <w:rPr>
          <w:rFonts w:ascii="Times New Roman" w:hAnsi="Times New Roman" w:cs="Times New Roman"/>
          <w:sz w:val="24"/>
          <w:szCs w:val="24"/>
        </w:rPr>
        <w:t xml:space="preserve">организация в границах поселения </w:t>
      </w:r>
      <w:proofErr w:type="spellStart"/>
      <w:r w:rsidRPr="00096728">
        <w:rPr>
          <w:rFonts w:ascii="Times New Roman" w:hAnsi="Times New Roman" w:cs="Times New Roman"/>
          <w:sz w:val="24"/>
          <w:szCs w:val="24"/>
        </w:rPr>
        <w:t>электро</w:t>
      </w:r>
      <w:proofErr w:type="spellEnd"/>
      <w:r w:rsidRPr="00096728">
        <w:rPr>
          <w:rFonts w:ascii="Times New Roman" w:hAnsi="Times New Roman" w:cs="Times New Roman"/>
          <w:sz w:val="24"/>
          <w:szCs w:val="24"/>
        </w:rPr>
        <w:t>-, тепл</w:t>
      </w:r>
      <w:proofErr w:type="gramStart"/>
      <w:r w:rsidRPr="00096728">
        <w:rPr>
          <w:rFonts w:ascii="Times New Roman" w:hAnsi="Times New Roman" w:cs="Times New Roman"/>
          <w:sz w:val="24"/>
          <w:szCs w:val="24"/>
        </w:rPr>
        <w:t>о-</w:t>
      </w:r>
      <w:proofErr w:type="gramEnd"/>
      <w:r w:rsidRPr="00096728">
        <w:rPr>
          <w:rFonts w:ascii="Times New Roman" w:hAnsi="Times New Roman" w:cs="Times New Roman"/>
          <w:sz w:val="24"/>
          <w:szCs w:val="24"/>
        </w:rPr>
        <w:t xml:space="preserve">, </w:t>
      </w:r>
      <w:proofErr w:type="spellStart"/>
      <w:r w:rsidRPr="00096728">
        <w:rPr>
          <w:rFonts w:ascii="Times New Roman" w:hAnsi="Times New Roman" w:cs="Times New Roman"/>
          <w:sz w:val="24"/>
          <w:szCs w:val="24"/>
        </w:rPr>
        <w:t>газо</w:t>
      </w:r>
      <w:proofErr w:type="spellEnd"/>
      <w:r w:rsidRPr="00096728">
        <w:rPr>
          <w:rFonts w:ascii="Times New Roman" w:hAnsi="Times New Roman" w:cs="Times New Roman"/>
          <w:sz w:val="24"/>
          <w:szCs w:val="24"/>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A2B40" w:rsidRPr="00096728" w:rsidRDefault="007A2B40" w:rsidP="00096728">
      <w:pPr>
        <w:pStyle w:val="ConsPlusNormal"/>
        <w:jc w:val="both"/>
        <w:rPr>
          <w:rFonts w:ascii="Times New Roman" w:hAnsi="Times New Roman" w:cs="Times New Roman"/>
          <w:sz w:val="24"/>
          <w:szCs w:val="24"/>
        </w:rPr>
      </w:pPr>
    </w:p>
    <w:p w:rsidR="007A2B40" w:rsidRPr="00096728" w:rsidRDefault="007A2B40" w:rsidP="00096728">
      <w:pPr>
        <w:pStyle w:val="ConsPlusNormal"/>
        <w:jc w:val="center"/>
        <w:outlineLvl w:val="4"/>
        <w:rPr>
          <w:rFonts w:ascii="Times New Roman" w:hAnsi="Times New Roman" w:cs="Times New Roman"/>
          <w:sz w:val="24"/>
          <w:szCs w:val="24"/>
        </w:rPr>
      </w:pPr>
      <w:r w:rsidRPr="00096728">
        <w:rPr>
          <w:rFonts w:ascii="Times New Roman" w:hAnsi="Times New Roman" w:cs="Times New Roman"/>
          <w:sz w:val="24"/>
          <w:szCs w:val="24"/>
        </w:rPr>
        <w:t>2. Организация проведения конкурсного отбора</w:t>
      </w:r>
    </w:p>
    <w:p w:rsidR="007A2B40" w:rsidRPr="00096728" w:rsidRDefault="007A2B40" w:rsidP="00096728">
      <w:pPr>
        <w:pStyle w:val="ConsPlusNormal"/>
        <w:jc w:val="both"/>
        <w:rPr>
          <w:rFonts w:ascii="Times New Roman" w:hAnsi="Times New Roman" w:cs="Times New Roman"/>
          <w:sz w:val="24"/>
          <w:szCs w:val="24"/>
        </w:rPr>
      </w:pPr>
    </w:p>
    <w:p w:rsidR="007A2B40" w:rsidRPr="00096728" w:rsidRDefault="007A2B40" w:rsidP="00096728">
      <w:pPr>
        <w:pStyle w:val="ConsPlusNormal"/>
        <w:ind w:firstLine="540"/>
        <w:jc w:val="both"/>
        <w:rPr>
          <w:rFonts w:ascii="Times New Roman" w:hAnsi="Times New Roman" w:cs="Times New Roman"/>
          <w:sz w:val="24"/>
          <w:szCs w:val="24"/>
        </w:rPr>
      </w:pPr>
      <w:r w:rsidRPr="00096728">
        <w:rPr>
          <w:rFonts w:ascii="Times New Roman" w:hAnsi="Times New Roman" w:cs="Times New Roman"/>
          <w:sz w:val="24"/>
          <w:szCs w:val="24"/>
        </w:rPr>
        <w:t>2.1. Организация проведения конкурсного отбора возлагается на Департамент внутренней политики Правительства области (далее - Департамент) и Региональную конкурсную комиссию (далее - Комиссия), состав которой утверждается распоряжением Губернатора области.</w:t>
      </w:r>
    </w:p>
    <w:p w:rsidR="007A2B40" w:rsidRPr="00096728" w:rsidRDefault="007A2B40" w:rsidP="00096728">
      <w:pPr>
        <w:pStyle w:val="ConsPlusNormal"/>
        <w:ind w:firstLine="540"/>
        <w:jc w:val="both"/>
        <w:rPr>
          <w:rFonts w:ascii="Times New Roman" w:hAnsi="Times New Roman" w:cs="Times New Roman"/>
          <w:sz w:val="24"/>
          <w:szCs w:val="24"/>
        </w:rPr>
      </w:pPr>
      <w:r w:rsidRPr="00096728">
        <w:rPr>
          <w:rFonts w:ascii="Times New Roman" w:hAnsi="Times New Roman" w:cs="Times New Roman"/>
          <w:sz w:val="24"/>
          <w:szCs w:val="24"/>
        </w:rPr>
        <w:t>2.2. К полномочиям Департамента относятся:</w:t>
      </w:r>
    </w:p>
    <w:p w:rsidR="007A2B40" w:rsidRPr="00096728" w:rsidRDefault="007A2B40" w:rsidP="00096728">
      <w:pPr>
        <w:pStyle w:val="ConsPlusNormal"/>
        <w:ind w:firstLine="540"/>
        <w:jc w:val="both"/>
        <w:rPr>
          <w:rFonts w:ascii="Times New Roman" w:hAnsi="Times New Roman" w:cs="Times New Roman"/>
          <w:sz w:val="24"/>
          <w:szCs w:val="24"/>
        </w:rPr>
      </w:pPr>
      <w:r w:rsidRPr="00096728">
        <w:rPr>
          <w:rFonts w:ascii="Times New Roman" w:hAnsi="Times New Roman" w:cs="Times New Roman"/>
          <w:sz w:val="24"/>
          <w:szCs w:val="24"/>
        </w:rPr>
        <w:t xml:space="preserve">размещение информации о периоде проведения конкурсного отбора в соответствии с </w:t>
      </w:r>
      <w:hyperlink w:anchor="P2281" w:history="1">
        <w:r w:rsidRPr="00096728">
          <w:rPr>
            <w:rFonts w:ascii="Times New Roman" w:hAnsi="Times New Roman" w:cs="Times New Roman"/>
            <w:sz w:val="24"/>
            <w:szCs w:val="24"/>
          </w:rPr>
          <w:t>пунктом 3.1</w:t>
        </w:r>
      </w:hyperlink>
      <w:r w:rsidRPr="00096728">
        <w:rPr>
          <w:rFonts w:ascii="Times New Roman" w:hAnsi="Times New Roman" w:cs="Times New Roman"/>
          <w:sz w:val="24"/>
          <w:szCs w:val="24"/>
        </w:rPr>
        <w:t xml:space="preserve"> настоящего Положения и результатах проведения конкурсного отбора в соответствии с </w:t>
      </w:r>
      <w:hyperlink w:anchor="P2310" w:history="1">
        <w:r w:rsidRPr="00096728">
          <w:rPr>
            <w:rFonts w:ascii="Times New Roman" w:hAnsi="Times New Roman" w:cs="Times New Roman"/>
            <w:sz w:val="24"/>
            <w:szCs w:val="24"/>
          </w:rPr>
          <w:t>пунктом 3.10</w:t>
        </w:r>
      </w:hyperlink>
      <w:r w:rsidRPr="00096728">
        <w:rPr>
          <w:rFonts w:ascii="Times New Roman" w:hAnsi="Times New Roman" w:cs="Times New Roman"/>
          <w:sz w:val="24"/>
          <w:szCs w:val="24"/>
        </w:rPr>
        <w:t xml:space="preserve"> настоящего Положения;</w:t>
      </w:r>
    </w:p>
    <w:p w:rsidR="007A2B40" w:rsidRPr="00096728" w:rsidRDefault="007A2B40" w:rsidP="00096728">
      <w:pPr>
        <w:pStyle w:val="ConsPlusNormal"/>
        <w:ind w:firstLine="540"/>
        <w:jc w:val="both"/>
        <w:rPr>
          <w:rFonts w:ascii="Times New Roman" w:hAnsi="Times New Roman" w:cs="Times New Roman"/>
          <w:sz w:val="24"/>
          <w:szCs w:val="24"/>
        </w:rPr>
      </w:pPr>
      <w:r w:rsidRPr="00096728">
        <w:rPr>
          <w:rFonts w:ascii="Times New Roman" w:hAnsi="Times New Roman" w:cs="Times New Roman"/>
          <w:sz w:val="24"/>
          <w:szCs w:val="24"/>
        </w:rPr>
        <w:t xml:space="preserve">рассмотрение представленных органами местного самоуправления муниципальных образований области заявок на участие в конкурсном отборе на предмет их соответствия </w:t>
      </w:r>
      <w:hyperlink w:anchor="P2283" w:history="1">
        <w:r w:rsidRPr="00096728">
          <w:rPr>
            <w:rFonts w:ascii="Times New Roman" w:hAnsi="Times New Roman" w:cs="Times New Roman"/>
            <w:sz w:val="24"/>
            <w:szCs w:val="24"/>
          </w:rPr>
          <w:t>пункту 3.2</w:t>
        </w:r>
      </w:hyperlink>
      <w:r w:rsidRPr="00096728">
        <w:rPr>
          <w:rFonts w:ascii="Times New Roman" w:hAnsi="Times New Roman" w:cs="Times New Roman"/>
          <w:sz w:val="24"/>
          <w:szCs w:val="24"/>
        </w:rPr>
        <w:t xml:space="preserve"> настоящего Положения;</w:t>
      </w:r>
    </w:p>
    <w:p w:rsidR="007A2B40" w:rsidRPr="00096728" w:rsidRDefault="007A2B40" w:rsidP="00096728">
      <w:pPr>
        <w:pStyle w:val="ConsPlusNormal"/>
        <w:ind w:firstLine="540"/>
        <w:jc w:val="both"/>
        <w:rPr>
          <w:rFonts w:ascii="Times New Roman" w:hAnsi="Times New Roman" w:cs="Times New Roman"/>
          <w:sz w:val="24"/>
          <w:szCs w:val="24"/>
        </w:rPr>
      </w:pPr>
      <w:r w:rsidRPr="00096728">
        <w:rPr>
          <w:rFonts w:ascii="Times New Roman" w:hAnsi="Times New Roman" w:cs="Times New Roman"/>
          <w:sz w:val="24"/>
          <w:szCs w:val="24"/>
        </w:rPr>
        <w:t xml:space="preserve">прием и регистрация представленных органами местного самоуправления муниципальных образований области заявок на участие в конкурсном отборе (далее - Заявка) в </w:t>
      </w:r>
      <w:hyperlink w:anchor="P2633" w:history="1">
        <w:r w:rsidRPr="00096728">
          <w:rPr>
            <w:rFonts w:ascii="Times New Roman" w:hAnsi="Times New Roman" w:cs="Times New Roman"/>
            <w:sz w:val="24"/>
            <w:szCs w:val="24"/>
          </w:rPr>
          <w:t>журнале</w:t>
        </w:r>
      </w:hyperlink>
      <w:r w:rsidRPr="00096728">
        <w:rPr>
          <w:rFonts w:ascii="Times New Roman" w:hAnsi="Times New Roman" w:cs="Times New Roman"/>
          <w:sz w:val="24"/>
          <w:szCs w:val="24"/>
        </w:rPr>
        <w:t xml:space="preserve"> приема Заявок по форме согласно приложению 3 к настоящему Положению;</w:t>
      </w:r>
    </w:p>
    <w:p w:rsidR="007A2B40" w:rsidRPr="00096728" w:rsidRDefault="007A2B40" w:rsidP="00096728">
      <w:pPr>
        <w:pStyle w:val="ConsPlusNormal"/>
        <w:ind w:firstLine="540"/>
        <w:jc w:val="both"/>
        <w:rPr>
          <w:rFonts w:ascii="Times New Roman" w:hAnsi="Times New Roman" w:cs="Times New Roman"/>
          <w:sz w:val="24"/>
          <w:szCs w:val="24"/>
        </w:rPr>
      </w:pPr>
      <w:r w:rsidRPr="00096728">
        <w:rPr>
          <w:rFonts w:ascii="Times New Roman" w:hAnsi="Times New Roman" w:cs="Times New Roman"/>
          <w:sz w:val="24"/>
          <w:szCs w:val="24"/>
        </w:rPr>
        <w:t>направление в Комиссию представленных органами местного самоуправления муниципальных образований области Заявок, а также прилагаемых к ним документов и материалов;</w:t>
      </w:r>
    </w:p>
    <w:p w:rsidR="007A2B40" w:rsidRPr="00096728" w:rsidRDefault="007A2B40" w:rsidP="00096728">
      <w:pPr>
        <w:pStyle w:val="ConsPlusNormal"/>
        <w:ind w:firstLine="540"/>
        <w:jc w:val="both"/>
        <w:rPr>
          <w:rFonts w:ascii="Times New Roman" w:hAnsi="Times New Roman" w:cs="Times New Roman"/>
          <w:sz w:val="24"/>
          <w:szCs w:val="24"/>
        </w:rPr>
      </w:pPr>
      <w:r w:rsidRPr="00096728">
        <w:rPr>
          <w:rFonts w:ascii="Times New Roman" w:hAnsi="Times New Roman" w:cs="Times New Roman"/>
          <w:sz w:val="24"/>
          <w:szCs w:val="24"/>
        </w:rPr>
        <w:t>разработка и согласование в соответствии с Регламентом Правительства области проекта постановления Правительства области об определении муниципальных образований области, бюджетам которых предоставляются субсидии из областного бюджета на реализацию проекта "Народный бюджет", и распределении субсидий.</w:t>
      </w:r>
    </w:p>
    <w:p w:rsidR="007A2B40" w:rsidRPr="00096728" w:rsidRDefault="007A2B40" w:rsidP="00096728">
      <w:pPr>
        <w:pStyle w:val="ConsPlusNormal"/>
        <w:ind w:left="540"/>
        <w:jc w:val="both"/>
        <w:rPr>
          <w:rFonts w:ascii="Times New Roman" w:hAnsi="Times New Roman" w:cs="Times New Roman"/>
          <w:sz w:val="24"/>
          <w:szCs w:val="24"/>
        </w:rPr>
      </w:pPr>
      <w:r w:rsidRPr="00096728">
        <w:rPr>
          <w:rFonts w:ascii="Times New Roman" w:hAnsi="Times New Roman" w:cs="Times New Roman"/>
          <w:sz w:val="24"/>
          <w:szCs w:val="24"/>
        </w:rPr>
        <w:t>2.3. К полномочиям Комиссии относятся:</w:t>
      </w:r>
    </w:p>
    <w:p w:rsidR="007A2B40" w:rsidRPr="00096728" w:rsidRDefault="007A2B40" w:rsidP="00096728">
      <w:pPr>
        <w:pStyle w:val="ConsPlusNormal"/>
        <w:ind w:firstLine="540"/>
        <w:jc w:val="both"/>
        <w:rPr>
          <w:rFonts w:ascii="Times New Roman" w:hAnsi="Times New Roman" w:cs="Times New Roman"/>
          <w:sz w:val="24"/>
          <w:szCs w:val="24"/>
        </w:rPr>
      </w:pPr>
      <w:r w:rsidRPr="00096728">
        <w:rPr>
          <w:rFonts w:ascii="Times New Roman" w:hAnsi="Times New Roman" w:cs="Times New Roman"/>
          <w:sz w:val="24"/>
          <w:szCs w:val="24"/>
        </w:rPr>
        <w:t>принятие решений о допуске Заявок (отказе в допуске) к участию в конкурсном отборе;</w:t>
      </w:r>
    </w:p>
    <w:p w:rsidR="007A2B40" w:rsidRPr="00096728" w:rsidRDefault="007A2B40" w:rsidP="00096728">
      <w:pPr>
        <w:pStyle w:val="ConsPlusNormal"/>
        <w:ind w:firstLine="540"/>
        <w:jc w:val="both"/>
        <w:rPr>
          <w:rFonts w:ascii="Times New Roman" w:hAnsi="Times New Roman" w:cs="Times New Roman"/>
          <w:sz w:val="24"/>
          <w:szCs w:val="24"/>
        </w:rPr>
      </w:pPr>
      <w:r w:rsidRPr="00096728">
        <w:rPr>
          <w:rFonts w:ascii="Times New Roman" w:hAnsi="Times New Roman" w:cs="Times New Roman"/>
          <w:sz w:val="24"/>
          <w:szCs w:val="24"/>
        </w:rPr>
        <w:lastRenderedPageBreak/>
        <w:t xml:space="preserve">оценка допущенных в составе Заявки к участию в конкурсном отборе проектов в соответствии с </w:t>
      </w:r>
      <w:hyperlink w:anchor="P2319" w:history="1">
        <w:r w:rsidRPr="00096728">
          <w:rPr>
            <w:rFonts w:ascii="Times New Roman" w:hAnsi="Times New Roman" w:cs="Times New Roman"/>
            <w:sz w:val="24"/>
            <w:szCs w:val="24"/>
          </w:rPr>
          <w:t>критериями</w:t>
        </w:r>
      </w:hyperlink>
      <w:r w:rsidRPr="00096728">
        <w:rPr>
          <w:rFonts w:ascii="Times New Roman" w:hAnsi="Times New Roman" w:cs="Times New Roman"/>
          <w:sz w:val="24"/>
          <w:szCs w:val="24"/>
        </w:rPr>
        <w:t>, утвержденными приложением 1 к настоящему Положению;</w:t>
      </w:r>
    </w:p>
    <w:p w:rsidR="007A2B40" w:rsidRPr="00096728" w:rsidRDefault="007A2B40" w:rsidP="00096728">
      <w:pPr>
        <w:pStyle w:val="ConsPlusNormal"/>
        <w:ind w:firstLine="540"/>
        <w:jc w:val="both"/>
        <w:rPr>
          <w:rFonts w:ascii="Times New Roman" w:hAnsi="Times New Roman" w:cs="Times New Roman"/>
          <w:sz w:val="24"/>
          <w:szCs w:val="24"/>
        </w:rPr>
      </w:pPr>
      <w:r w:rsidRPr="00096728">
        <w:rPr>
          <w:rFonts w:ascii="Times New Roman" w:hAnsi="Times New Roman" w:cs="Times New Roman"/>
          <w:sz w:val="24"/>
          <w:szCs w:val="24"/>
        </w:rPr>
        <w:t xml:space="preserve">принятие решения о признании конкурсного отбора несостоявшимся в случаях, предусмотренных </w:t>
      </w:r>
      <w:hyperlink w:anchor="P2302" w:history="1">
        <w:r w:rsidRPr="00096728">
          <w:rPr>
            <w:rFonts w:ascii="Times New Roman" w:hAnsi="Times New Roman" w:cs="Times New Roman"/>
            <w:sz w:val="24"/>
            <w:szCs w:val="24"/>
          </w:rPr>
          <w:t>пунктом 3.6</w:t>
        </w:r>
      </w:hyperlink>
      <w:r w:rsidRPr="00096728">
        <w:rPr>
          <w:rFonts w:ascii="Times New Roman" w:hAnsi="Times New Roman" w:cs="Times New Roman"/>
          <w:sz w:val="24"/>
          <w:szCs w:val="24"/>
        </w:rPr>
        <w:t xml:space="preserve"> настоящего Положения;</w:t>
      </w:r>
    </w:p>
    <w:p w:rsidR="007A2B40" w:rsidRPr="00096728" w:rsidRDefault="007A2B40" w:rsidP="00096728">
      <w:pPr>
        <w:pStyle w:val="ConsPlusNormal"/>
        <w:ind w:firstLine="540"/>
        <w:jc w:val="both"/>
        <w:rPr>
          <w:rFonts w:ascii="Times New Roman" w:hAnsi="Times New Roman" w:cs="Times New Roman"/>
          <w:sz w:val="24"/>
          <w:szCs w:val="24"/>
        </w:rPr>
      </w:pPr>
      <w:proofErr w:type="gramStart"/>
      <w:r w:rsidRPr="00096728">
        <w:rPr>
          <w:rFonts w:ascii="Times New Roman" w:hAnsi="Times New Roman" w:cs="Times New Roman"/>
          <w:sz w:val="24"/>
          <w:szCs w:val="24"/>
        </w:rPr>
        <w:t xml:space="preserve">определение в соответствии с настоящим Положением перечня проектов, допущенных к распределению объема субсидий, и принятие рекомендаций о распределении объема субсидий из областного бюджета на </w:t>
      </w:r>
      <w:proofErr w:type="spellStart"/>
      <w:r w:rsidRPr="00096728">
        <w:rPr>
          <w:rFonts w:ascii="Times New Roman" w:hAnsi="Times New Roman" w:cs="Times New Roman"/>
          <w:sz w:val="24"/>
          <w:szCs w:val="24"/>
        </w:rPr>
        <w:t>софинансирование</w:t>
      </w:r>
      <w:proofErr w:type="spellEnd"/>
      <w:r w:rsidRPr="00096728">
        <w:rPr>
          <w:rFonts w:ascii="Times New Roman" w:hAnsi="Times New Roman" w:cs="Times New Roman"/>
          <w:sz w:val="24"/>
          <w:szCs w:val="24"/>
        </w:rPr>
        <w:t xml:space="preserve"> указанных проектов.</w:t>
      </w:r>
      <w:proofErr w:type="gramEnd"/>
    </w:p>
    <w:p w:rsidR="007A2B40" w:rsidRPr="00096728" w:rsidRDefault="007A2B40" w:rsidP="00096728">
      <w:pPr>
        <w:pStyle w:val="ConsPlusNormal"/>
        <w:ind w:left="540"/>
        <w:jc w:val="both"/>
        <w:rPr>
          <w:rFonts w:ascii="Times New Roman" w:hAnsi="Times New Roman" w:cs="Times New Roman"/>
          <w:sz w:val="24"/>
          <w:szCs w:val="24"/>
        </w:rPr>
      </w:pPr>
      <w:bookmarkStart w:id="10" w:name="P2272"/>
      <w:bookmarkEnd w:id="10"/>
      <w:r w:rsidRPr="00096728">
        <w:rPr>
          <w:rFonts w:ascii="Times New Roman" w:hAnsi="Times New Roman" w:cs="Times New Roman"/>
          <w:sz w:val="24"/>
          <w:szCs w:val="24"/>
        </w:rPr>
        <w:t>2.4. Формой деятельности Комиссии является заседание.</w:t>
      </w:r>
    </w:p>
    <w:p w:rsidR="007A2B40" w:rsidRPr="00096728" w:rsidRDefault="007A2B40" w:rsidP="00096728">
      <w:pPr>
        <w:pStyle w:val="ConsPlusNormal"/>
        <w:ind w:firstLine="540"/>
        <w:jc w:val="both"/>
        <w:rPr>
          <w:rFonts w:ascii="Times New Roman" w:hAnsi="Times New Roman" w:cs="Times New Roman"/>
          <w:sz w:val="24"/>
          <w:szCs w:val="24"/>
        </w:rPr>
      </w:pPr>
      <w:r w:rsidRPr="00096728">
        <w:rPr>
          <w:rFonts w:ascii="Times New Roman" w:hAnsi="Times New Roman" w:cs="Times New Roman"/>
          <w:sz w:val="24"/>
          <w:szCs w:val="24"/>
        </w:rPr>
        <w:t>Принятые на заседании Комиссии решения (далее - решение Комиссии) оформляются протоколом.</w:t>
      </w:r>
    </w:p>
    <w:p w:rsidR="007A2B40" w:rsidRPr="00096728" w:rsidRDefault="007A2B40" w:rsidP="00096728">
      <w:pPr>
        <w:pStyle w:val="ConsPlusNormal"/>
        <w:ind w:firstLine="540"/>
        <w:jc w:val="both"/>
        <w:rPr>
          <w:rFonts w:ascii="Times New Roman" w:hAnsi="Times New Roman" w:cs="Times New Roman"/>
          <w:sz w:val="24"/>
          <w:szCs w:val="24"/>
        </w:rPr>
      </w:pPr>
      <w:r w:rsidRPr="00096728">
        <w:rPr>
          <w:rFonts w:ascii="Times New Roman" w:hAnsi="Times New Roman" w:cs="Times New Roman"/>
          <w:sz w:val="24"/>
          <w:szCs w:val="24"/>
        </w:rPr>
        <w:t>Комиссия формируется в составе председателя, секретаря и иных членов Комиссии.</w:t>
      </w:r>
    </w:p>
    <w:p w:rsidR="007A2B40" w:rsidRPr="00096728" w:rsidRDefault="007A2B40" w:rsidP="00096728">
      <w:pPr>
        <w:pStyle w:val="ConsPlusNormal"/>
        <w:ind w:firstLine="540"/>
        <w:jc w:val="both"/>
        <w:rPr>
          <w:rFonts w:ascii="Times New Roman" w:hAnsi="Times New Roman" w:cs="Times New Roman"/>
          <w:sz w:val="24"/>
          <w:szCs w:val="24"/>
        </w:rPr>
      </w:pPr>
      <w:r w:rsidRPr="00096728">
        <w:rPr>
          <w:rFonts w:ascii="Times New Roman" w:hAnsi="Times New Roman" w:cs="Times New Roman"/>
          <w:sz w:val="24"/>
          <w:szCs w:val="24"/>
        </w:rPr>
        <w:t>Председатель Комиссии руководит деятельностью Комиссии, подписывает протоколы заседаний Комиссии.</w:t>
      </w:r>
    </w:p>
    <w:p w:rsidR="007A2B40" w:rsidRPr="00096728" w:rsidRDefault="007A2B40" w:rsidP="00096728">
      <w:pPr>
        <w:pStyle w:val="ConsPlusNormal"/>
        <w:ind w:left="540"/>
        <w:jc w:val="both"/>
        <w:rPr>
          <w:rFonts w:ascii="Times New Roman" w:hAnsi="Times New Roman" w:cs="Times New Roman"/>
          <w:sz w:val="24"/>
          <w:szCs w:val="24"/>
        </w:rPr>
      </w:pPr>
      <w:r w:rsidRPr="00096728">
        <w:rPr>
          <w:rFonts w:ascii="Times New Roman" w:hAnsi="Times New Roman" w:cs="Times New Roman"/>
          <w:sz w:val="24"/>
          <w:szCs w:val="24"/>
        </w:rPr>
        <w:t>Секретарь Комиссии ведет протоколы заседаний Комиссии.</w:t>
      </w:r>
    </w:p>
    <w:p w:rsidR="007A2B40" w:rsidRPr="00096728" w:rsidRDefault="007A2B40" w:rsidP="00096728">
      <w:pPr>
        <w:pStyle w:val="ConsPlusNormal"/>
        <w:ind w:firstLine="540"/>
        <w:jc w:val="both"/>
        <w:rPr>
          <w:rFonts w:ascii="Times New Roman" w:hAnsi="Times New Roman" w:cs="Times New Roman"/>
          <w:sz w:val="24"/>
          <w:szCs w:val="24"/>
        </w:rPr>
      </w:pPr>
      <w:r w:rsidRPr="00096728">
        <w:rPr>
          <w:rFonts w:ascii="Times New Roman" w:hAnsi="Times New Roman" w:cs="Times New Roman"/>
          <w:sz w:val="24"/>
          <w:szCs w:val="24"/>
        </w:rPr>
        <w:t xml:space="preserve">Решения Комиссии принимаются большинством голосов присутствующих на заседании членов Комиссии путем открытого голосования. В </w:t>
      </w:r>
      <w:proofErr w:type="gramStart"/>
      <w:r w:rsidRPr="00096728">
        <w:rPr>
          <w:rFonts w:ascii="Times New Roman" w:hAnsi="Times New Roman" w:cs="Times New Roman"/>
          <w:sz w:val="24"/>
          <w:szCs w:val="24"/>
        </w:rPr>
        <w:t>случае</w:t>
      </w:r>
      <w:proofErr w:type="gramEnd"/>
      <w:r w:rsidRPr="00096728">
        <w:rPr>
          <w:rFonts w:ascii="Times New Roman" w:hAnsi="Times New Roman" w:cs="Times New Roman"/>
          <w:sz w:val="24"/>
          <w:szCs w:val="24"/>
        </w:rPr>
        <w:t xml:space="preserve"> равенства голосов решающим является голос председателя Комиссии.</w:t>
      </w:r>
    </w:p>
    <w:p w:rsidR="007A2B40" w:rsidRPr="00096728" w:rsidRDefault="007A2B40" w:rsidP="00096728">
      <w:pPr>
        <w:pStyle w:val="ConsPlusNormal"/>
        <w:jc w:val="both"/>
        <w:rPr>
          <w:rFonts w:ascii="Times New Roman" w:hAnsi="Times New Roman" w:cs="Times New Roman"/>
          <w:sz w:val="24"/>
          <w:szCs w:val="24"/>
        </w:rPr>
      </w:pPr>
    </w:p>
    <w:p w:rsidR="007A2B40" w:rsidRPr="00096728" w:rsidRDefault="007A2B40" w:rsidP="00096728">
      <w:pPr>
        <w:pStyle w:val="ConsPlusNormal"/>
        <w:jc w:val="center"/>
        <w:outlineLvl w:val="4"/>
        <w:rPr>
          <w:rFonts w:ascii="Times New Roman" w:hAnsi="Times New Roman" w:cs="Times New Roman"/>
          <w:sz w:val="24"/>
          <w:szCs w:val="24"/>
        </w:rPr>
      </w:pPr>
      <w:r w:rsidRPr="00096728">
        <w:rPr>
          <w:rFonts w:ascii="Times New Roman" w:hAnsi="Times New Roman" w:cs="Times New Roman"/>
          <w:sz w:val="24"/>
          <w:szCs w:val="24"/>
        </w:rPr>
        <w:t>3. Порядок проведения конкурсного отбора</w:t>
      </w:r>
    </w:p>
    <w:p w:rsidR="007A2B40" w:rsidRPr="00096728" w:rsidRDefault="007A2B40" w:rsidP="00096728">
      <w:pPr>
        <w:pStyle w:val="ConsPlusNormal"/>
        <w:jc w:val="both"/>
        <w:rPr>
          <w:rFonts w:ascii="Times New Roman" w:hAnsi="Times New Roman" w:cs="Times New Roman"/>
          <w:sz w:val="24"/>
          <w:szCs w:val="24"/>
        </w:rPr>
      </w:pPr>
    </w:p>
    <w:p w:rsidR="007A2B40" w:rsidRPr="00096728" w:rsidRDefault="007A2B40" w:rsidP="00096728">
      <w:pPr>
        <w:pStyle w:val="ConsPlusNormal"/>
        <w:ind w:firstLine="540"/>
        <w:jc w:val="both"/>
        <w:rPr>
          <w:rFonts w:ascii="Times New Roman" w:hAnsi="Times New Roman" w:cs="Times New Roman"/>
          <w:sz w:val="24"/>
          <w:szCs w:val="24"/>
        </w:rPr>
      </w:pPr>
      <w:bookmarkStart w:id="11" w:name="P2281"/>
      <w:bookmarkEnd w:id="11"/>
      <w:r w:rsidRPr="00096728">
        <w:rPr>
          <w:rFonts w:ascii="Times New Roman" w:hAnsi="Times New Roman" w:cs="Times New Roman"/>
          <w:sz w:val="24"/>
          <w:szCs w:val="24"/>
        </w:rPr>
        <w:t xml:space="preserve">3.1. Департамент обеспечивает размещение извещения о проведении конкурсного отбора на официальном </w:t>
      </w:r>
      <w:hyperlink r:id="rId32" w:history="1">
        <w:r w:rsidRPr="00096728">
          <w:rPr>
            <w:rFonts w:ascii="Times New Roman" w:hAnsi="Times New Roman" w:cs="Times New Roman"/>
            <w:sz w:val="24"/>
            <w:szCs w:val="24"/>
          </w:rPr>
          <w:t>сайте</w:t>
        </w:r>
      </w:hyperlink>
      <w:r w:rsidRPr="00096728">
        <w:rPr>
          <w:rFonts w:ascii="Times New Roman" w:hAnsi="Times New Roman" w:cs="Times New Roman"/>
          <w:sz w:val="24"/>
          <w:szCs w:val="24"/>
        </w:rPr>
        <w:t xml:space="preserve"> Правительства области в информационно-телекоммуникационной сети "Интернет" не </w:t>
      </w:r>
      <w:proofErr w:type="gramStart"/>
      <w:r w:rsidRPr="00096728">
        <w:rPr>
          <w:rFonts w:ascii="Times New Roman" w:hAnsi="Times New Roman" w:cs="Times New Roman"/>
          <w:sz w:val="24"/>
          <w:szCs w:val="24"/>
        </w:rPr>
        <w:t>позднее</w:t>
      </w:r>
      <w:proofErr w:type="gramEnd"/>
      <w:r w:rsidRPr="00096728">
        <w:rPr>
          <w:rFonts w:ascii="Times New Roman" w:hAnsi="Times New Roman" w:cs="Times New Roman"/>
          <w:sz w:val="24"/>
          <w:szCs w:val="24"/>
        </w:rPr>
        <w:t xml:space="preserve"> чем за 10 календарных дней до даты начала проведения конкурсного отбора.</w:t>
      </w:r>
    </w:p>
    <w:p w:rsidR="007A2B40" w:rsidRPr="00096728" w:rsidRDefault="007A2B40" w:rsidP="00096728">
      <w:pPr>
        <w:pStyle w:val="ConsPlusNormal"/>
        <w:ind w:firstLine="540"/>
        <w:jc w:val="both"/>
        <w:rPr>
          <w:rFonts w:ascii="Times New Roman" w:hAnsi="Times New Roman" w:cs="Times New Roman"/>
          <w:sz w:val="24"/>
          <w:szCs w:val="24"/>
        </w:rPr>
      </w:pPr>
      <w:r w:rsidRPr="00096728">
        <w:rPr>
          <w:rFonts w:ascii="Times New Roman" w:hAnsi="Times New Roman" w:cs="Times New Roman"/>
          <w:sz w:val="24"/>
          <w:szCs w:val="24"/>
        </w:rPr>
        <w:t>Извещение о проведении конкурсного отбора должно содержать информацию о периоде проведения конкурсного отбора, перечне необходимых для участия в конкурсном отборе документов, сроках и месте приема таких документов.</w:t>
      </w:r>
    </w:p>
    <w:p w:rsidR="007A2B40" w:rsidRPr="00096728" w:rsidRDefault="007A2B40" w:rsidP="00096728">
      <w:pPr>
        <w:pStyle w:val="ConsPlusNormal"/>
        <w:ind w:firstLine="540"/>
        <w:jc w:val="both"/>
        <w:rPr>
          <w:rFonts w:ascii="Times New Roman" w:hAnsi="Times New Roman" w:cs="Times New Roman"/>
          <w:sz w:val="24"/>
          <w:szCs w:val="24"/>
        </w:rPr>
      </w:pPr>
      <w:bookmarkStart w:id="12" w:name="P2283"/>
      <w:bookmarkEnd w:id="12"/>
      <w:r w:rsidRPr="00096728">
        <w:rPr>
          <w:rFonts w:ascii="Times New Roman" w:hAnsi="Times New Roman" w:cs="Times New Roman"/>
          <w:sz w:val="24"/>
          <w:szCs w:val="24"/>
        </w:rPr>
        <w:t xml:space="preserve">3.2. Для участия в конкурсном отборе органы местного самоуправления муниципальных образований области направляют в порядке и сроки, указанные в извещении о проведении конкурсного отбора, </w:t>
      </w:r>
      <w:hyperlink w:anchor="P2411" w:history="1">
        <w:r w:rsidRPr="00096728">
          <w:rPr>
            <w:rFonts w:ascii="Times New Roman" w:hAnsi="Times New Roman" w:cs="Times New Roman"/>
            <w:sz w:val="24"/>
            <w:szCs w:val="24"/>
          </w:rPr>
          <w:t>заявку</w:t>
        </w:r>
      </w:hyperlink>
      <w:r w:rsidRPr="00096728">
        <w:rPr>
          <w:rFonts w:ascii="Times New Roman" w:hAnsi="Times New Roman" w:cs="Times New Roman"/>
          <w:sz w:val="24"/>
          <w:szCs w:val="24"/>
        </w:rPr>
        <w:t xml:space="preserve"> на участие в конкурсном отборе по форме согласно приложению 2 к настоящему Положению, </w:t>
      </w:r>
      <w:proofErr w:type="gramStart"/>
      <w:r w:rsidRPr="00096728">
        <w:rPr>
          <w:rFonts w:ascii="Times New Roman" w:hAnsi="Times New Roman" w:cs="Times New Roman"/>
          <w:sz w:val="24"/>
          <w:szCs w:val="24"/>
        </w:rPr>
        <w:t>к</w:t>
      </w:r>
      <w:proofErr w:type="gramEnd"/>
      <w:r w:rsidRPr="00096728">
        <w:rPr>
          <w:rFonts w:ascii="Times New Roman" w:hAnsi="Times New Roman" w:cs="Times New Roman"/>
          <w:sz w:val="24"/>
          <w:szCs w:val="24"/>
        </w:rPr>
        <w:t xml:space="preserve"> которой прилагаются следующие документы:</w:t>
      </w:r>
    </w:p>
    <w:p w:rsidR="007A2B40" w:rsidRPr="00096728" w:rsidRDefault="007A2B40" w:rsidP="00096728">
      <w:pPr>
        <w:pStyle w:val="ConsPlusNormal"/>
        <w:ind w:firstLine="540"/>
        <w:jc w:val="both"/>
        <w:rPr>
          <w:rFonts w:ascii="Times New Roman" w:hAnsi="Times New Roman" w:cs="Times New Roman"/>
          <w:sz w:val="24"/>
          <w:szCs w:val="24"/>
        </w:rPr>
      </w:pPr>
      <w:r w:rsidRPr="00096728">
        <w:rPr>
          <w:rFonts w:ascii="Times New Roman" w:hAnsi="Times New Roman" w:cs="Times New Roman"/>
          <w:sz w:val="24"/>
          <w:szCs w:val="24"/>
        </w:rPr>
        <w:t xml:space="preserve">гарантийное </w:t>
      </w:r>
      <w:hyperlink w:anchor="P2693" w:history="1">
        <w:r w:rsidRPr="00096728">
          <w:rPr>
            <w:rFonts w:ascii="Times New Roman" w:hAnsi="Times New Roman" w:cs="Times New Roman"/>
            <w:sz w:val="24"/>
            <w:szCs w:val="24"/>
          </w:rPr>
          <w:t>письмо</w:t>
        </w:r>
      </w:hyperlink>
      <w:r w:rsidRPr="00096728">
        <w:rPr>
          <w:rFonts w:ascii="Times New Roman" w:hAnsi="Times New Roman" w:cs="Times New Roman"/>
          <w:sz w:val="24"/>
          <w:szCs w:val="24"/>
        </w:rPr>
        <w:t xml:space="preserve">, подписанное главой соответствующего муниципального образования области, содержащее обязательство предусмотреть в решении о бюджете этого муниципального образования области </w:t>
      </w:r>
      <w:proofErr w:type="spellStart"/>
      <w:r w:rsidRPr="00096728">
        <w:rPr>
          <w:rFonts w:ascii="Times New Roman" w:hAnsi="Times New Roman" w:cs="Times New Roman"/>
          <w:sz w:val="24"/>
          <w:szCs w:val="24"/>
        </w:rPr>
        <w:t>софинансирование</w:t>
      </w:r>
      <w:proofErr w:type="spellEnd"/>
      <w:r w:rsidRPr="00096728">
        <w:rPr>
          <w:rFonts w:ascii="Times New Roman" w:hAnsi="Times New Roman" w:cs="Times New Roman"/>
          <w:sz w:val="24"/>
          <w:szCs w:val="24"/>
        </w:rPr>
        <w:t xml:space="preserve"> проекта за счет средств местного бюджета, по форме согласно приложению 4 к настоящему Положению;</w:t>
      </w:r>
    </w:p>
    <w:p w:rsidR="007A2B40" w:rsidRPr="00096728" w:rsidRDefault="007A2B40" w:rsidP="00096728">
      <w:pPr>
        <w:pStyle w:val="ConsPlusNormal"/>
        <w:ind w:firstLine="540"/>
        <w:jc w:val="both"/>
        <w:rPr>
          <w:rFonts w:ascii="Times New Roman" w:hAnsi="Times New Roman" w:cs="Times New Roman"/>
          <w:sz w:val="24"/>
          <w:szCs w:val="24"/>
        </w:rPr>
      </w:pPr>
      <w:r w:rsidRPr="00096728">
        <w:rPr>
          <w:rFonts w:ascii="Times New Roman" w:hAnsi="Times New Roman" w:cs="Times New Roman"/>
          <w:sz w:val="24"/>
          <w:szCs w:val="24"/>
        </w:rPr>
        <w:t xml:space="preserve">копии договоров пожертвования денежных средств муниципальному образованию области на цели </w:t>
      </w:r>
      <w:proofErr w:type="spellStart"/>
      <w:r w:rsidRPr="00096728">
        <w:rPr>
          <w:rFonts w:ascii="Times New Roman" w:hAnsi="Times New Roman" w:cs="Times New Roman"/>
          <w:sz w:val="24"/>
          <w:szCs w:val="24"/>
        </w:rPr>
        <w:t>софинансирования</w:t>
      </w:r>
      <w:proofErr w:type="spellEnd"/>
      <w:r w:rsidRPr="00096728">
        <w:rPr>
          <w:rFonts w:ascii="Times New Roman" w:hAnsi="Times New Roman" w:cs="Times New Roman"/>
          <w:sz w:val="24"/>
          <w:szCs w:val="24"/>
        </w:rPr>
        <w:t xml:space="preserve"> проекта, заключенных между соответствующим муниципальным образованием области и физическими лицами;</w:t>
      </w:r>
    </w:p>
    <w:p w:rsidR="007A2B40" w:rsidRPr="00096728" w:rsidRDefault="007A2B40" w:rsidP="00096728">
      <w:pPr>
        <w:pStyle w:val="ConsPlusNormal"/>
        <w:ind w:firstLine="540"/>
        <w:jc w:val="both"/>
        <w:rPr>
          <w:rFonts w:ascii="Times New Roman" w:hAnsi="Times New Roman" w:cs="Times New Roman"/>
          <w:sz w:val="24"/>
          <w:szCs w:val="24"/>
        </w:rPr>
      </w:pPr>
      <w:r w:rsidRPr="00096728">
        <w:rPr>
          <w:rFonts w:ascii="Times New Roman" w:hAnsi="Times New Roman" w:cs="Times New Roman"/>
          <w:sz w:val="24"/>
          <w:szCs w:val="24"/>
        </w:rPr>
        <w:t>в случае</w:t>
      </w:r>
      <w:proofErr w:type="gramStart"/>
      <w:r w:rsidRPr="00096728">
        <w:rPr>
          <w:rFonts w:ascii="Times New Roman" w:hAnsi="Times New Roman" w:cs="Times New Roman"/>
          <w:sz w:val="24"/>
          <w:szCs w:val="24"/>
        </w:rPr>
        <w:t>,</w:t>
      </w:r>
      <w:proofErr w:type="gramEnd"/>
      <w:r w:rsidRPr="00096728">
        <w:rPr>
          <w:rFonts w:ascii="Times New Roman" w:hAnsi="Times New Roman" w:cs="Times New Roman"/>
          <w:sz w:val="24"/>
          <w:szCs w:val="24"/>
        </w:rPr>
        <w:t xml:space="preserve"> если предусмотрено финансирование проекта за счет средств юридических лиц и (или) индивидуальных предпринимателей, - копии договоров пожертвования денежных средств муниципальному образованию области на цели </w:t>
      </w:r>
      <w:proofErr w:type="spellStart"/>
      <w:r w:rsidRPr="00096728">
        <w:rPr>
          <w:rFonts w:ascii="Times New Roman" w:hAnsi="Times New Roman" w:cs="Times New Roman"/>
          <w:sz w:val="24"/>
          <w:szCs w:val="24"/>
        </w:rPr>
        <w:t>софинансирования</w:t>
      </w:r>
      <w:proofErr w:type="spellEnd"/>
      <w:r w:rsidRPr="00096728">
        <w:rPr>
          <w:rFonts w:ascii="Times New Roman" w:hAnsi="Times New Roman" w:cs="Times New Roman"/>
          <w:sz w:val="24"/>
          <w:szCs w:val="24"/>
        </w:rPr>
        <w:t xml:space="preserve"> проекта, заключенных между соответствующим муниципальным образованием, и индивидуальными предпринимателями, и (или) юридическими лицами;</w:t>
      </w:r>
    </w:p>
    <w:p w:rsidR="007A2B40" w:rsidRPr="00096728" w:rsidRDefault="007A2B40" w:rsidP="00096728">
      <w:pPr>
        <w:pStyle w:val="ConsPlusNormal"/>
        <w:ind w:firstLine="540"/>
        <w:jc w:val="both"/>
        <w:rPr>
          <w:rFonts w:ascii="Times New Roman" w:hAnsi="Times New Roman" w:cs="Times New Roman"/>
          <w:sz w:val="24"/>
          <w:szCs w:val="24"/>
        </w:rPr>
      </w:pPr>
      <w:r w:rsidRPr="00096728">
        <w:rPr>
          <w:rFonts w:ascii="Times New Roman" w:hAnsi="Times New Roman" w:cs="Times New Roman"/>
          <w:sz w:val="24"/>
          <w:szCs w:val="24"/>
        </w:rPr>
        <w:t>протокол или иной итоговый документ собрания граждан, назначенного и проведенного в порядке, определенном уставом и (или) муниципальными нормативными правовыми актами представительного органа городского или сельского поселения, на территории которого планируется реализация проекта, подтверждающий факт поддержки проекта населением этого городского или сельского поселения области (далее - собрание);</w:t>
      </w:r>
    </w:p>
    <w:p w:rsidR="007A2B40" w:rsidRPr="00096728" w:rsidRDefault="007A2B40" w:rsidP="00096728">
      <w:pPr>
        <w:pStyle w:val="ConsPlusNormal"/>
        <w:ind w:firstLine="540"/>
        <w:jc w:val="both"/>
        <w:rPr>
          <w:rFonts w:ascii="Times New Roman" w:hAnsi="Times New Roman" w:cs="Times New Roman"/>
          <w:sz w:val="24"/>
          <w:szCs w:val="24"/>
        </w:rPr>
      </w:pPr>
      <w:r w:rsidRPr="00096728">
        <w:rPr>
          <w:rFonts w:ascii="Times New Roman" w:hAnsi="Times New Roman" w:cs="Times New Roman"/>
          <w:sz w:val="24"/>
          <w:szCs w:val="24"/>
        </w:rPr>
        <w:t>документы и материалы, содержащие дополнительную информацию о проекте, в том числе фот</w:t>
      </w:r>
      <w:proofErr w:type="gramStart"/>
      <w:r w:rsidRPr="00096728">
        <w:rPr>
          <w:rFonts w:ascii="Times New Roman" w:hAnsi="Times New Roman" w:cs="Times New Roman"/>
          <w:sz w:val="24"/>
          <w:szCs w:val="24"/>
        </w:rPr>
        <w:t>о-</w:t>
      </w:r>
      <w:proofErr w:type="gramEnd"/>
      <w:r w:rsidRPr="00096728">
        <w:rPr>
          <w:rFonts w:ascii="Times New Roman" w:hAnsi="Times New Roman" w:cs="Times New Roman"/>
          <w:sz w:val="24"/>
          <w:szCs w:val="24"/>
        </w:rPr>
        <w:t xml:space="preserve"> и видеоматериалы (при наличии).</w:t>
      </w:r>
    </w:p>
    <w:p w:rsidR="007A2B40" w:rsidRPr="00096728" w:rsidRDefault="007A2B40" w:rsidP="00096728">
      <w:pPr>
        <w:pStyle w:val="ConsPlusNormal"/>
        <w:ind w:firstLine="540"/>
        <w:jc w:val="both"/>
        <w:rPr>
          <w:rFonts w:ascii="Times New Roman" w:hAnsi="Times New Roman" w:cs="Times New Roman"/>
          <w:sz w:val="24"/>
          <w:szCs w:val="24"/>
        </w:rPr>
      </w:pPr>
      <w:r w:rsidRPr="00096728">
        <w:rPr>
          <w:rFonts w:ascii="Times New Roman" w:hAnsi="Times New Roman" w:cs="Times New Roman"/>
          <w:sz w:val="24"/>
          <w:szCs w:val="24"/>
        </w:rPr>
        <w:lastRenderedPageBreak/>
        <w:t xml:space="preserve">3.3. Для участия в конкурсном отборе органы местного самоуправления муниципальных образований области </w:t>
      </w:r>
      <w:proofErr w:type="spellStart"/>
      <w:r w:rsidRPr="00096728">
        <w:rPr>
          <w:rFonts w:ascii="Times New Roman" w:hAnsi="Times New Roman" w:cs="Times New Roman"/>
          <w:sz w:val="24"/>
          <w:szCs w:val="24"/>
        </w:rPr>
        <w:t>области</w:t>
      </w:r>
      <w:proofErr w:type="spellEnd"/>
      <w:r w:rsidRPr="00096728">
        <w:rPr>
          <w:rFonts w:ascii="Times New Roman" w:hAnsi="Times New Roman" w:cs="Times New Roman"/>
          <w:sz w:val="24"/>
          <w:szCs w:val="24"/>
        </w:rPr>
        <w:t xml:space="preserve"> представляют отдельную Заявку на каждый проект.</w:t>
      </w:r>
    </w:p>
    <w:p w:rsidR="007A2B40" w:rsidRPr="00096728" w:rsidRDefault="007A2B40" w:rsidP="00096728">
      <w:pPr>
        <w:pStyle w:val="ConsPlusNormal"/>
        <w:ind w:firstLine="540"/>
        <w:jc w:val="both"/>
        <w:rPr>
          <w:rFonts w:ascii="Times New Roman" w:hAnsi="Times New Roman" w:cs="Times New Roman"/>
          <w:sz w:val="24"/>
          <w:szCs w:val="24"/>
        </w:rPr>
      </w:pPr>
      <w:r w:rsidRPr="00096728">
        <w:rPr>
          <w:rFonts w:ascii="Times New Roman" w:hAnsi="Times New Roman" w:cs="Times New Roman"/>
          <w:sz w:val="24"/>
          <w:szCs w:val="24"/>
        </w:rPr>
        <w:t>Заявки, представленные после окончания срока для их приема, указанного в извещении о проведении конкурса, не принимаются.</w:t>
      </w:r>
    </w:p>
    <w:p w:rsidR="007A2B40" w:rsidRPr="00096728" w:rsidRDefault="007A2B40" w:rsidP="00096728">
      <w:pPr>
        <w:pStyle w:val="ConsPlusNormal"/>
        <w:ind w:firstLine="540"/>
        <w:jc w:val="both"/>
        <w:rPr>
          <w:rFonts w:ascii="Times New Roman" w:hAnsi="Times New Roman" w:cs="Times New Roman"/>
          <w:sz w:val="24"/>
          <w:szCs w:val="24"/>
        </w:rPr>
      </w:pPr>
      <w:r w:rsidRPr="00096728">
        <w:rPr>
          <w:rFonts w:ascii="Times New Roman" w:hAnsi="Times New Roman" w:cs="Times New Roman"/>
          <w:sz w:val="24"/>
          <w:szCs w:val="24"/>
        </w:rPr>
        <w:t xml:space="preserve">3.4. Департамент направляет представленные органами местного самоуправления муниципальных образований области </w:t>
      </w:r>
      <w:proofErr w:type="spellStart"/>
      <w:r w:rsidRPr="00096728">
        <w:rPr>
          <w:rFonts w:ascii="Times New Roman" w:hAnsi="Times New Roman" w:cs="Times New Roman"/>
          <w:sz w:val="24"/>
          <w:szCs w:val="24"/>
        </w:rPr>
        <w:t>области</w:t>
      </w:r>
      <w:proofErr w:type="spellEnd"/>
      <w:r w:rsidRPr="00096728">
        <w:rPr>
          <w:rFonts w:ascii="Times New Roman" w:hAnsi="Times New Roman" w:cs="Times New Roman"/>
          <w:sz w:val="24"/>
          <w:szCs w:val="24"/>
        </w:rPr>
        <w:t xml:space="preserve"> Заявки в Комиссию не позднее 10 рабочих дней со дня окончания срока для приема документов.</w:t>
      </w:r>
    </w:p>
    <w:p w:rsidR="007A2B40" w:rsidRPr="00096728" w:rsidRDefault="007A2B40" w:rsidP="00096728">
      <w:pPr>
        <w:pStyle w:val="ConsPlusNormal"/>
        <w:ind w:firstLine="540"/>
        <w:jc w:val="both"/>
        <w:rPr>
          <w:rFonts w:ascii="Times New Roman" w:hAnsi="Times New Roman" w:cs="Times New Roman"/>
          <w:sz w:val="24"/>
          <w:szCs w:val="24"/>
        </w:rPr>
      </w:pPr>
      <w:r w:rsidRPr="00096728">
        <w:rPr>
          <w:rFonts w:ascii="Times New Roman" w:hAnsi="Times New Roman" w:cs="Times New Roman"/>
          <w:sz w:val="24"/>
          <w:szCs w:val="24"/>
        </w:rPr>
        <w:t>3.5. Комиссия в течение 10 рабочих дней со дня представления документов Департаментом внутренней политики Правительства области:</w:t>
      </w:r>
    </w:p>
    <w:p w:rsidR="007A2B40" w:rsidRPr="00096728" w:rsidRDefault="007A2B40" w:rsidP="00096728">
      <w:pPr>
        <w:pStyle w:val="ConsPlusNormal"/>
        <w:ind w:firstLine="540"/>
        <w:jc w:val="both"/>
        <w:rPr>
          <w:rFonts w:ascii="Times New Roman" w:hAnsi="Times New Roman" w:cs="Times New Roman"/>
          <w:sz w:val="24"/>
          <w:szCs w:val="24"/>
        </w:rPr>
      </w:pPr>
      <w:r w:rsidRPr="00096728">
        <w:rPr>
          <w:rFonts w:ascii="Times New Roman" w:hAnsi="Times New Roman" w:cs="Times New Roman"/>
          <w:sz w:val="24"/>
          <w:szCs w:val="24"/>
        </w:rPr>
        <w:t xml:space="preserve">в случае соответствия представленных проектов </w:t>
      </w:r>
      <w:hyperlink w:anchor="P2220" w:history="1">
        <w:r w:rsidRPr="00096728">
          <w:rPr>
            <w:rFonts w:ascii="Times New Roman" w:hAnsi="Times New Roman" w:cs="Times New Roman"/>
            <w:sz w:val="24"/>
            <w:szCs w:val="24"/>
          </w:rPr>
          <w:t>пунктам 1.5</w:t>
        </w:r>
      </w:hyperlink>
      <w:r w:rsidRPr="00096728">
        <w:rPr>
          <w:rFonts w:ascii="Times New Roman" w:hAnsi="Times New Roman" w:cs="Times New Roman"/>
          <w:sz w:val="24"/>
          <w:szCs w:val="24"/>
        </w:rPr>
        <w:t xml:space="preserve">, </w:t>
      </w:r>
      <w:hyperlink w:anchor="P2238" w:history="1">
        <w:r w:rsidRPr="00096728">
          <w:rPr>
            <w:rFonts w:ascii="Times New Roman" w:hAnsi="Times New Roman" w:cs="Times New Roman"/>
            <w:sz w:val="24"/>
            <w:szCs w:val="24"/>
          </w:rPr>
          <w:t>1.6</w:t>
        </w:r>
      </w:hyperlink>
      <w:r w:rsidRPr="00096728">
        <w:rPr>
          <w:rFonts w:ascii="Times New Roman" w:hAnsi="Times New Roman" w:cs="Times New Roman"/>
          <w:sz w:val="24"/>
          <w:szCs w:val="24"/>
        </w:rPr>
        <w:t xml:space="preserve"> настоящего Положения и Заявки с представленными документами </w:t>
      </w:r>
      <w:hyperlink w:anchor="P2283" w:history="1">
        <w:r w:rsidRPr="00096728">
          <w:rPr>
            <w:rFonts w:ascii="Times New Roman" w:hAnsi="Times New Roman" w:cs="Times New Roman"/>
            <w:sz w:val="24"/>
            <w:szCs w:val="24"/>
          </w:rPr>
          <w:t>пункту 3.2</w:t>
        </w:r>
      </w:hyperlink>
      <w:r w:rsidRPr="00096728">
        <w:rPr>
          <w:rFonts w:ascii="Times New Roman" w:hAnsi="Times New Roman" w:cs="Times New Roman"/>
          <w:sz w:val="24"/>
          <w:szCs w:val="24"/>
        </w:rPr>
        <w:t xml:space="preserve"> настоящего Положения принимает решение о допуске Заявки к участию в конкурсном отборе;</w:t>
      </w:r>
    </w:p>
    <w:p w:rsidR="007A2B40" w:rsidRPr="00096728" w:rsidRDefault="007A2B40" w:rsidP="00096728">
      <w:pPr>
        <w:pStyle w:val="ConsPlusNormal"/>
        <w:ind w:firstLine="540"/>
        <w:jc w:val="both"/>
        <w:rPr>
          <w:rFonts w:ascii="Times New Roman" w:hAnsi="Times New Roman" w:cs="Times New Roman"/>
          <w:sz w:val="24"/>
          <w:szCs w:val="24"/>
        </w:rPr>
      </w:pPr>
      <w:r w:rsidRPr="00096728">
        <w:rPr>
          <w:rFonts w:ascii="Times New Roman" w:hAnsi="Times New Roman" w:cs="Times New Roman"/>
          <w:sz w:val="24"/>
          <w:szCs w:val="24"/>
        </w:rPr>
        <w:t xml:space="preserve">в случае несоответствия представленных проектов </w:t>
      </w:r>
      <w:hyperlink w:anchor="P2220" w:history="1">
        <w:r w:rsidRPr="00096728">
          <w:rPr>
            <w:rFonts w:ascii="Times New Roman" w:hAnsi="Times New Roman" w:cs="Times New Roman"/>
            <w:sz w:val="24"/>
            <w:szCs w:val="24"/>
          </w:rPr>
          <w:t>пунктам 1.5</w:t>
        </w:r>
      </w:hyperlink>
      <w:r w:rsidRPr="00096728">
        <w:rPr>
          <w:rFonts w:ascii="Times New Roman" w:hAnsi="Times New Roman" w:cs="Times New Roman"/>
          <w:sz w:val="24"/>
          <w:szCs w:val="24"/>
        </w:rPr>
        <w:t xml:space="preserve">, </w:t>
      </w:r>
      <w:hyperlink w:anchor="P2238" w:history="1">
        <w:r w:rsidRPr="00096728">
          <w:rPr>
            <w:rFonts w:ascii="Times New Roman" w:hAnsi="Times New Roman" w:cs="Times New Roman"/>
            <w:sz w:val="24"/>
            <w:szCs w:val="24"/>
          </w:rPr>
          <w:t>1.6</w:t>
        </w:r>
      </w:hyperlink>
      <w:r w:rsidRPr="00096728">
        <w:rPr>
          <w:rFonts w:ascii="Times New Roman" w:hAnsi="Times New Roman" w:cs="Times New Roman"/>
          <w:sz w:val="24"/>
          <w:szCs w:val="24"/>
        </w:rPr>
        <w:t xml:space="preserve"> настоящего Положения и (или) Заявки с представленными документами </w:t>
      </w:r>
      <w:hyperlink w:anchor="P2283" w:history="1">
        <w:r w:rsidRPr="00096728">
          <w:rPr>
            <w:rFonts w:ascii="Times New Roman" w:hAnsi="Times New Roman" w:cs="Times New Roman"/>
            <w:sz w:val="24"/>
            <w:szCs w:val="24"/>
          </w:rPr>
          <w:t>пункту 3.2</w:t>
        </w:r>
      </w:hyperlink>
      <w:r w:rsidRPr="00096728">
        <w:rPr>
          <w:rFonts w:ascii="Times New Roman" w:hAnsi="Times New Roman" w:cs="Times New Roman"/>
          <w:sz w:val="24"/>
          <w:szCs w:val="24"/>
        </w:rPr>
        <w:t xml:space="preserve"> настоящего Положения принимает решение об отказе в допуске Заявки к участию в конкурсном отборе;</w:t>
      </w:r>
    </w:p>
    <w:p w:rsidR="007A2B40" w:rsidRPr="00096728" w:rsidRDefault="007A2B40" w:rsidP="00096728">
      <w:pPr>
        <w:pStyle w:val="ConsPlusNormal"/>
        <w:ind w:firstLine="540"/>
        <w:jc w:val="both"/>
        <w:rPr>
          <w:rFonts w:ascii="Times New Roman" w:hAnsi="Times New Roman" w:cs="Times New Roman"/>
          <w:sz w:val="24"/>
          <w:szCs w:val="24"/>
        </w:rPr>
      </w:pPr>
      <w:proofErr w:type="gramStart"/>
      <w:r w:rsidRPr="00096728">
        <w:rPr>
          <w:rFonts w:ascii="Times New Roman" w:hAnsi="Times New Roman" w:cs="Times New Roman"/>
          <w:sz w:val="24"/>
          <w:szCs w:val="24"/>
        </w:rPr>
        <w:t xml:space="preserve">при наличии Заявок, в отношении которых принято решение о допуске к участию в конкурсном отборе, оценивает проекты в соответствии с </w:t>
      </w:r>
      <w:hyperlink w:anchor="P2319" w:history="1">
        <w:r w:rsidRPr="00096728">
          <w:rPr>
            <w:rFonts w:ascii="Times New Roman" w:hAnsi="Times New Roman" w:cs="Times New Roman"/>
            <w:sz w:val="24"/>
            <w:szCs w:val="24"/>
          </w:rPr>
          <w:t>критериями</w:t>
        </w:r>
      </w:hyperlink>
      <w:r w:rsidRPr="00096728">
        <w:rPr>
          <w:rFonts w:ascii="Times New Roman" w:hAnsi="Times New Roman" w:cs="Times New Roman"/>
          <w:sz w:val="24"/>
          <w:szCs w:val="24"/>
        </w:rPr>
        <w:t xml:space="preserve">, утвержденными приложением 1 к настоящему Положению, в порядке, установленном </w:t>
      </w:r>
      <w:hyperlink w:anchor="P2302" w:history="1">
        <w:r w:rsidRPr="00096728">
          <w:rPr>
            <w:rFonts w:ascii="Times New Roman" w:hAnsi="Times New Roman" w:cs="Times New Roman"/>
            <w:sz w:val="24"/>
            <w:szCs w:val="24"/>
          </w:rPr>
          <w:t>пунктами 3.6</w:t>
        </w:r>
      </w:hyperlink>
      <w:r w:rsidRPr="00096728">
        <w:rPr>
          <w:rFonts w:ascii="Times New Roman" w:hAnsi="Times New Roman" w:cs="Times New Roman"/>
          <w:sz w:val="24"/>
          <w:szCs w:val="24"/>
        </w:rPr>
        <w:t xml:space="preserve">, </w:t>
      </w:r>
      <w:hyperlink w:anchor="P2304" w:history="1">
        <w:r w:rsidRPr="00096728">
          <w:rPr>
            <w:rFonts w:ascii="Times New Roman" w:hAnsi="Times New Roman" w:cs="Times New Roman"/>
            <w:sz w:val="24"/>
            <w:szCs w:val="24"/>
          </w:rPr>
          <w:t>3.7</w:t>
        </w:r>
      </w:hyperlink>
      <w:r w:rsidRPr="00096728">
        <w:rPr>
          <w:rFonts w:ascii="Times New Roman" w:hAnsi="Times New Roman" w:cs="Times New Roman"/>
          <w:sz w:val="24"/>
          <w:szCs w:val="24"/>
        </w:rPr>
        <w:t xml:space="preserve"> настоящего Положения, принимает решение об определении перечня проектов, допущенных к распределению объема субсидий, и в соответствии с методикой расчета размера субсидии, установленной Правилами предоставления и расходования субсидий</w:t>
      </w:r>
      <w:proofErr w:type="gramEnd"/>
      <w:r w:rsidRPr="00096728">
        <w:rPr>
          <w:rFonts w:ascii="Times New Roman" w:hAnsi="Times New Roman" w:cs="Times New Roman"/>
          <w:sz w:val="24"/>
          <w:szCs w:val="24"/>
        </w:rPr>
        <w:t xml:space="preserve"> </w:t>
      </w:r>
      <w:proofErr w:type="gramStart"/>
      <w:r w:rsidRPr="00096728">
        <w:rPr>
          <w:rFonts w:ascii="Times New Roman" w:hAnsi="Times New Roman" w:cs="Times New Roman"/>
          <w:sz w:val="24"/>
          <w:szCs w:val="24"/>
        </w:rPr>
        <w:t xml:space="preserve">на реализацию проекта "Народный бюджет", принимает рекомендации по распределению объема субсидий из областного бюджета на </w:t>
      </w:r>
      <w:proofErr w:type="spellStart"/>
      <w:r w:rsidRPr="00096728">
        <w:rPr>
          <w:rFonts w:ascii="Times New Roman" w:hAnsi="Times New Roman" w:cs="Times New Roman"/>
          <w:sz w:val="24"/>
          <w:szCs w:val="24"/>
        </w:rPr>
        <w:t>софинансирование</w:t>
      </w:r>
      <w:proofErr w:type="spellEnd"/>
      <w:r w:rsidRPr="00096728">
        <w:rPr>
          <w:rFonts w:ascii="Times New Roman" w:hAnsi="Times New Roman" w:cs="Times New Roman"/>
          <w:sz w:val="24"/>
          <w:szCs w:val="24"/>
        </w:rPr>
        <w:t xml:space="preserve"> указанных проектов;</w:t>
      </w:r>
      <w:proofErr w:type="gramEnd"/>
    </w:p>
    <w:p w:rsidR="007A2B40" w:rsidRPr="00096728" w:rsidRDefault="007A2B40" w:rsidP="00096728">
      <w:pPr>
        <w:pStyle w:val="ConsPlusNormal"/>
        <w:ind w:firstLine="540"/>
        <w:jc w:val="both"/>
        <w:rPr>
          <w:rFonts w:ascii="Times New Roman" w:hAnsi="Times New Roman" w:cs="Times New Roman"/>
          <w:sz w:val="24"/>
          <w:szCs w:val="24"/>
        </w:rPr>
      </w:pPr>
      <w:r w:rsidRPr="00096728">
        <w:rPr>
          <w:rFonts w:ascii="Times New Roman" w:hAnsi="Times New Roman" w:cs="Times New Roman"/>
          <w:sz w:val="24"/>
          <w:szCs w:val="24"/>
        </w:rPr>
        <w:t xml:space="preserve">в случае если до окончания срока для приема документов в Департамент не представлены документы, предусмотренные </w:t>
      </w:r>
      <w:hyperlink w:anchor="P2283" w:history="1">
        <w:r w:rsidRPr="00096728">
          <w:rPr>
            <w:rFonts w:ascii="Times New Roman" w:hAnsi="Times New Roman" w:cs="Times New Roman"/>
            <w:sz w:val="24"/>
            <w:szCs w:val="24"/>
          </w:rPr>
          <w:t>пунктом 3.2</w:t>
        </w:r>
      </w:hyperlink>
      <w:r w:rsidRPr="00096728">
        <w:rPr>
          <w:rFonts w:ascii="Times New Roman" w:hAnsi="Times New Roman" w:cs="Times New Roman"/>
          <w:sz w:val="24"/>
          <w:szCs w:val="24"/>
        </w:rPr>
        <w:t xml:space="preserve"> настоящего Положения, или если к участию в конкурсном отборе не допущена ни одна или допущена только одна Заявка, принимает решение о признании конкурсного отбора несостоявшимся.</w:t>
      </w:r>
    </w:p>
    <w:p w:rsidR="007A2B40" w:rsidRPr="00096728" w:rsidRDefault="007A2B40" w:rsidP="00096728">
      <w:pPr>
        <w:pStyle w:val="ConsPlusNormal"/>
        <w:ind w:firstLine="540"/>
        <w:jc w:val="both"/>
        <w:rPr>
          <w:rFonts w:ascii="Times New Roman" w:hAnsi="Times New Roman" w:cs="Times New Roman"/>
          <w:sz w:val="24"/>
          <w:szCs w:val="24"/>
        </w:rPr>
      </w:pPr>
      <w:bookmarkStart w:id="13" w:name="P2302"/>
      <w:bookmarkEnd w:id="13"/>
      <w:r w:rsidRPr="00096728">
        <w:rPr>
          <w:rFonts w:ascii="Times New Roman" w:hAnsi="Times New Roman" w:cs="Times New Roman"/>
          <w:sz w:val="24"/>
          <w:szCs w:val="24"/>
        </w:rPr>
        <w:t xml:space="preserve">3.6. Комиссия, руководствуясь </w:t>
      </w:r>
      <w:hyperlink w:anchor="P2319" w:history="1">
        <w:r w:rsidRPr="00096728">
          <w:rPr>
            <w:rFonts w:ascii="Times New Roman" w:hAnsi="Times New Roman" w:cs="Times New Roman"/>
            <w:sz w:val="24"/>
            <w:szCs w:val="24"/>
          </w:rPr>
          <w:t>критериями</w:t>
        </w:r>
      </w:hyperlink>
      <w:r w:rsidRPr="00096728">
        <w:rPr>
          <w:rFonts w:ascii="Times New Roman" w:hAnsi="Times New Roman" w:cs="Times New Roman"/>
          <w:sz w:val="24"/>
          <w:szCs w:val="24"/>
        </w:rPr>
        <w:t xml:space="preserve"> оценки общественно значимых муниципальных проектов (приложение 1 к настоящему Положению), проводит оценку проектов путем голосования в порядке, предусмотренном </w:t>
      </w:r>
      <w:hyperlink w:anchor="P2272" w:history="1">
        <w:r w:rsidRPr="00096728">
          <w:rPr>
            <w:rFonts w:ascii="Times New Roman" w:hAnsi="Times New Roman" w:cs="Times New Roman"/>
            <w:sz w:val="24"/>
            <w:szCs w:val="24"/>
          </w:rPr>
          <w:t>пунктом 2.4</w:t>
        </w:r>
      </w:hyperlink>
      <w:r w:rsidRPr="00096728">
        <w:rPr>
          <w:rFonts w:ascii="Times New Roman" w:hAnsi="Times New Roman" w:cs="Times New Roman"/>
          <w:sz w:val="24"/>
          <w:szCs w:val="24"/>
        </w:rPr>
        <w:t xml:space="preserve"> настоящего Положения. Оценка проекта предусматривает балльную систему. Баллы проставляются Комиссией по каждому критерию оценки. После проставления баллов по каждому критерию оценки определяется общий балл, полученный проектом, представляющий собой сумму баллов по каждому критерию оценки.</w:t>
      </w:r>
    </w:p>
    <w:p w:rsidR="007A2B40" w:rsidRPr="00096728" w:rsidRDefault="007A2B40" w:rsidP="00096728">
      <w:pPr>
        <w:pStyle w:val="ConsPlusNormal"/>
        <w:ind w:firstLine="540"/>
        <w:jc w:val="both"/>
        <w:rPr>
          <w:rFonts w:ascii="Times New Roman" w:hAnsi="Times New Roman" w:cs="Times New Roman"/>
          <w:sz w:val="24"/>
          <w:szCs w:val="24"/>
        </w:rPr>
      </w:pPr>
      <w:r w:rsidRPr="00096728">
        <w:rPr>
          <w:rFonts w:ascii="Times New Roman" w:hAnsi="Times New Roman" w:cs="Times New Roman"/>
          <w:sz w:val="24"/>
          <w:szCs w:val="24"/>
        </w:rPr>
        <w:t>После определения общего балла каждого проекта Комиссия осуществляет ранжирование проектов на основе значений общих баллов проектов, располагая проекты в порядке убывания общего балла, по результатам которого определяет перечень проектов, допущенных к распределению объема субсидий. Проекты, общий балл которых равен 0, не допускаются к распределению объема субсидий.</w:t>
      </w:r>
    </w:p>
    <w:p w:rsidR="007A2B40" w:rsidRPr="00096728" w:rsidRDefault="007A2B40" w:rsidP="00096728">
      <w:pPr>
        <w:pStyle w:val="ConsPlusNormal"/>
        <w:ind w:firstLine="540"/>
        <w:jc w:val="both"/>
        <w:rPr>
          <w:rFonts w:ascii="Times New Roman" w:hAnsi="Times New Roman" w:cs="Times New Roman"/>
          <w:sz w:val="24"/>
          <w:szCs w:val="24"/>
        </w:rPr>
      </w:pPr>
      <w:bookmarkStart w:id="14" w:name="P2304"/>
      <w:bookmarkEnd w:id="14"/>
      <w:r w:rsidRPr="00096728">
        <w:rPr>
          <w:rFonts w:ascii="Times New Roman" w:hAnsi="Times New Roman" w:cs="Times New Roman"/>
          <w:sz w:val="24"/>
          <w:szCs w:val="24"/>
        </w:rPr>
        <w:t xml:space="preserve">3.7. </w:t>
      </w:r>
      <w:proofErr w:type="gramStart"/>
      <w:r w:rsidRPr="00096728">
        <w:rPr>
          <w:rFonts w:ascii="Times New Roman" w:hAnsi="Times New Roman" w:cs="Times New Roman"/>
          <w:sz w:val="24"/>
          <w:szCs w:val="24"/>
        </w:rPr>
        <w:t xml:space="preserve">После определения перечня проектов, допущенных к распределению объема субсидий, Комиссия в соответствии с методикой расчета размера субсидии, установленной Правилами предоставления и расходования субсидий на реализацию проекта "Народный бюджет", и в пределах утвержденных лимитов бюджетных обязательств на соответствующий финансовый год и плановый период принимает рекомендации по распределению объема субсидий из областного бюджета на </w:t>
      </w:r>
      <w:proofErr w:type="spellStart"/>
      <w:r w:rsidRPr="00096728">
        <w:rPr>
          <w:rFonts w:ascii="Times New Roman" w:hAnsi="Times New Roman" w:cs="Times New Roman"/>
          <w:sz w:val="24"/>
          <w:szCs w:val="24"/>
        </w:rPr>
        <w:t>софинансирование</w:t>
      </w:r>
      <w:proofErr w:type="spellEnd"/>
      <w:r w:rsidRPr="00096728">
        <w:rPr>
          <w:rFonts w:ascii="Times New Roman" w:hAnsi="Times New Roman" w:cs="Times New Roman"/>
          <w:sz w:val="24"/>
          <w:szCs w:val="24"/>
        </w:rPr>
        <w:t xml:space="preserve"> указанных проектов согласно перечню проектов, допущенных к</w:t>
      </w:r>
      <w:proofErr w:type="gramEnd"/>
      <w:r w:rsidRPr="00096728">
        <w:rPr>
          <w:rFonts w:ascii="Times New Roman" w:hAnsi="Times New Roman" w:cs="Times New Roman"/>
          <w:sz w:val="24"/>
          <w:szCs w:val="24"/>
        </w:rPr>
        <w:t xml:space="preserve"> распределению объема субсидий, и общему баллу каждого проекта.</w:t>
      </w:r>
    </w:p>
    <w:p w:rsidR="007A2B40" w:rsidRPr="00096728" w:rsidRDefault="007A2B40" w:rsidP="00096728">
      <w:pPr>
        <w:pStyle w:val="ConsPlusNormal"/>
        <w:ind w:firstLine="540"/>
        <w:jc w:val="both"/>
        <w:rPr>
          <w:rFonts w:ascii="Times New Roman" w:hAnsi="Times New Roman" w:cs="Times New Roman"/>
          <w:sz w:val="24"/>
          <w:szCs w:val="24"/>
        </w:rPr>
      </w:pPr>
      <w:r w:rsidRPr="00096728">
        <w:rPr>
          <w:rFonts w:ascii="Times New Roman" w:hAnsi="Times New Roman" w:cs="Times New Roman"/>
          <w:sz w:val="24"/>
          <w:szCs w:val="24"/>
        </w:rPr>
        <w:t xml:space="preserve">В </w:t>
      </w:r>
      <w:proofErr w:type="gramStart"/>
      <w:r w:rsidRPr="00096728">
        <w:rPr>
          <w:rFonts w:ascii="Times New Roman" w:hAnsi="Times New Roman" w:cs="Times New Roman"/>
          <w:sz w:val="24"/>
          <w:szCs w:val="24"/>
        </w:rPr>
        <w:t>случае</w:t>
      </w:r>
      <w:proofErr w:type="gramEnd"/>
      <w:r w:rsidRPr="00096728">
        <w:rPr>
          <w:rFonts w:ascii="Times New Roman" w:hAnsi="Times New Roman" w:cs="Times New Roman"/>
          <w:sz w:val="24"/>
          <w:szCs w:val="24"/>
        </w:rPr>
        <w:t xml:space="preserve"> недостаточности утвержденных лимитов бюджетных обязательств для предоставления субсидии на </w:t>
      </w:r>
      <w:proofErr w:type="spellStart"/>
      <w:r w:rsidRPr="00096728">
        <w:rPr>
          <w:rFonts w:ascii="Times New Roman" w:hAnsi="Times New Roman" w:cs="Times New Roman"/>
          <w:sz w:val="24"/>
          <w:szCs w:val="24"/>
        </w:rPr>
        <w:t>софинансирование</w:t>
      </w:r>
      <w:proofErr w:type="spellEnd"/>
      <w:r w:rsidRPr="00096728">
        <w:rPr>
          <w:rFonts w:ascii="Times New Roman" w:hAnsi="Times New Roman" w:cs="Times New Roman"/>
          <w:sz w:val="24"/>
          <w:szCs w:val="24"/>
        </w:rPr>
        <w:t xml:space="preserve"> всех проектов, допущенных к распределению объема субсидии, объем субсидии распределяется между проектами, </w:t>
      </w:r>
      <w:r w:rsidRPr="00096728">
        <w:rPr>
          <w:rFonts w:ascii="Times New Roman" w:hAnsi="Times New Roman" w:cs="Times New Roman"/>
          <w:sz w:val="24"/>
          <w:szCs w:val="24"/>
        </w:rPr>
        <w:lastRenderedPageBreak/>
        <w:t>получившими наивысший общий балл, в порядке убывания.</w:t>
      </w:r>
    </w:p>
    <w:p w:rsidR="007A2B40" w:rsidRPr="00096728" w:rsidRDefault="007A2B40" w:rsidP="00096728">
      <w:pPr>
        <w:pStyle w:val="ConsPlusNormal"/>
        <w:ind w:firstLine="540"/>
        <w:jc w:val="both"/>
        <w:rPr>
          <w:rFonts w:ascii="Times New Roman" w:hAnsi="Times New Roman" w:cs="Times New Roman"/>
          <w:sz w:val="24"/>
          <w:szCs w:val="24"/>
        </w:rPr>
      </w:pPr>
      <w:r w:rsidRPr="00096728">
        <w:rPr>
          <w:rFonts w:ascii="Times New Roman" w:hAnsi="Times New Roman" w:cs="Times New Roman"/>
          <w:sz w:val="24"/>
          <w:szCs w:val="24"/>
        </w:rPr>
        <w:t xml:space="preserve">В </w:t>
      </w:r>
      <w:proofErr w:type="gramStart"/>
      <w:r w:rsidRPr="00096728">
        <w:rPr>
          <w:rFonts w:ascii="Times New Roman" w:hAnsi="Times New Roman" w:cs="Times New Roman"/>
          <w:sz w:val="24"/>
          <w:szCs w:val="24"/>
        </w:rPr>
        <w:t>случае</w:t>
      </w:r>
      <w:proofErr w:type="gramEnd"/>
      <w:r w:rsidRPr="00096728">
        <w:rPr>
          <w:rFonts w:ascii="Times New Roman" w:hAnsi="Times New Roman" w:cs="Times New Roman"/>
          <w:sz w:val="24"/>
          <w:szCs w:val="24"/>
        </w:rPr>
        <w:t xml:space="preserve"> недостаточности объема субсидий для предоставления субсидий на </w:t>
      </w:r>
      <w:proofErr w:type="spellStart"/>
      <w:r w:rsidRPr="00096728">
        <w:rPr>
          <w:rFonts w:ascii="Times New Roman" w:hAnsi="Times New Roman" w:cs="Times New Roman"/>
          <w:sz w:val="24"/>
          <w:szCs w:val="24"/>
        </w:rPr>
        <w:t>софинансирование</w:t>
      </w:r>
      <w:proofErr w:type="spellEnd"/>
      <w:r w:rsidRPr="00096728">
        <w:rPr>
          <w:rFonts w:ascii="Times New Roman" w:hAnsi="Times New Roman" w:cs="Times New Roman"/>
          <w:sz w:val="24"/>
          <w:szCs w:val="24"/>
        </w:rPr>
        <w:t xml:space="preserve"> всех проектов, допущенных к распределению объема субсидии и имеющих равные показатели общего балла, объем субсидии распределяется на </w:t>
      </w:r>
      <w:proofErr w:type="spellStart"/>
      <w:r w:rsidRPr="00096728">
        <w:rPr>
          <w:rFonts w:ascii="Times New Roman" w:hAnsi="Times New Roman" w:cs="Times New Roman"/>
          <w:sz w:val="24"/>
          <w:szCs w:val="24"/>
        </w:rPr>
        <w:t>софинансирование</w:t>
      </w:r>
      <w:proofErr w:type="spellEnd"/>
      <w:r w:rsidRPr="00096728">
        <w:rPr>
          <w:rFonts w:ascii="Times New Roman" w:hAnsi="Times New Roman" w:cs="Times New Roman"/>
          <w:sz w:val="24"/>
          <w:szCs w:val="24"/>
        </w:rPr>
        <w:t xml:space="preserve"> проекта, Заявка на участие которого в конкурсном отборе согласно журналу приема Заявок поступила ранее.</w:t>
      </w:r>
    </w:p>
    <w:p w:rsidR="007A2B40" w:rsidRPr="00096728" w:rsidRDefault="007A2B40" w:rsidP="00096728">
      <w:pPr>
        <w:pStyle w:val="ConsPlusNormal"/>
        <w:ind w:firstLine="540"/>
        <w:jc w:val="both"/>
        <w:rPr>
          <w:rFonts w:ascii="Times New Roman" w:hAnsi="Times New Roman" w:cs="Times New Roman"/>
          <w:sz w:val="24"/>
          <w:szCs w:val="24"/>
        </w:rPr>
      </w:pPr>
      <w:r w:rsidRPr="00096728">
        <w:rPr>
          <w:rFonts w:ascii="Times New Roman" w:hAnsi="Times New Roman" w:cs="Times New Roman"/>
          <w:sz w:val="24"/>
          <w:szCs w:val="24"/>
        </w:rPr>
        <w:t xml:space="preserve">3.8. </w:t>
      </w:r>
      <w:proofErr w:type="gramStart"/>
      <w:r w:rsidRPr="00096728">
        <w:rPr>
          <w:rFonts w:ascii="Times New Roman" w:hAnsi="Times New Roman" w:cs="Times New Roman"/>
          <w:sz w:val="24"/>
          <w:szCs w:val="24"/>
        </w:rPr>
        <w:t xml:space="preserve">В течение 3 рабочих дней со дня принятия решения об определении перечня проектов - победителей конкурсного отбора и рекомендаций о распределении объема субсидий из областного бюджета на </w:t>
      </w:r>
      <w:proofErr w:type="spellStart"/>
      <w:r w:rsidRPr="00096728">
        <w:rPr>
          <w:rFonts w:ascii="Times New Roman" w:hAnsi="Times New Roman" w:cs="Times New Roman"/>
          <w:sz w:val="24"/>
          <w:szCs w:val="24"/>
        </w:rPr>
        <w:t>софинансирование</w:t>
      </w:r>
      <w:proofErr w:type="spellEnd"/>
      <w:r w:rsidRPr="00096728">
        <w:rPr>
          <w:rFonts w:ascii="Times New Roman" w:hAnsi="Times New Roman" w:cs="Times New Roman"/>
          <w:sz w:val="24"/>
          <w:szCs w:val="24"/>
        </w:rPr>
        <w:t xml:space="preserve"> указанных проектов Комиссия направляет в Департамент протокол заседания Комиссии, содержащий принятые Комиссией решения и подписанный председателем Комиссии.</w:t>
      </w:r>
      <w:proofErr w:type="gramEnd"/>
    </w:p>
    <w:p w:rsidR="007A2B40" w:rsidRPr="00096728" w:rsidRDefault="007A2B40" w:rsidP="00096728">
      <w:pPr>
        <w:pStyle w:val="ConsPlusNormal"/>
        <w:ind w:firstLine="540"/>
        <w:jc w:val="both"/>
        <w:rPr>
          <w:rFonts w:ascii="Times New Roman" w:hAnsi="Times New Roman" w:cs="Times New Roman"/>
          <w:sz w:val="24"/>
          <w:szCs w:val="24"/>
        </w:rPr>
      </w:pPr>
      <w:r w:rsidRPr="00096728">
        <w:rPr>
          <w:rFonts w:ascii="Times New Roman" w:hAnsi="Times New Roman" w:cs="Times New Roman"/>
          <w:sz w:val="24"/>
          <w:szCs w:val="24"/>
        </w:rPr>
        <w:t xml:space="preserve">3.9. </w:t>
      </w:r>
      <w:proofErr w:type="gramStart"/>
      <w:r w:rsidRPr="00096728">
        <w:rPr>
          <w:rFonts w:ascii="Times New Roman" w:hAnsi="Times New Roman" w:cs="Times New Roman"/>
          <w:sz w:val="24"/>
          <w:szCs w:val="24"/>
        </w:rPr>
        <w:t>На основании протокола заседания Комиссии Департамент не позднее 3 рабочих дней со дня получения протокола заседания Комиссии разрабатывает проект постановления Правительства области об определении муниципальных образований области, бюджетам которых предоставляются субсидии из областного бюджета на реализацию проекта "Народный бюджет", и распределении субсидий и направляет его на согласование в соответствии с Регламентом Правительства области.</w:t>
      </w:r>
      <w:proofErr w:type="gramEnd"/>
    </w:p>
    <w:p w:rsidR="007A2B40" w:rsidRPr="00096728" w:rsidRDefault="007A2B40" w:rsidP="00096728">
      <w:pPr>
        <w:pStyle w:val="ConsPlusNormal"/>
        <w:ind w:firstLine="540"/>
        <w:jc w:val="both"/>
        <w:rPr>
          <w:rFonts w:ascii="Times New Roman" w:hAnsi="Times New Roman" w:cs="Times New Roman"/>
          <w:sz w:val="24"/>
          <w:szCs w:val="24"/>
        </w:rPr>
      </w:pPr>
      <w:bookmarkStart w:id="15" w:name="P2310"/>
      <w:bookmarkEnd w:id="15"/>
      <w:r w:rsidRPr="00096728">
        <w:rPr>
          <w:rFonts w:ascii="Times New Roman" w:hAnsi="Times New Roman" w:cs="Times New Roman"/>
          <w:sz w:val="24"/>
          <w:szCs w:val="24"/>
        </w:rPr>
        <w:t xml:space="preserve">3.10. </w:t>
      </w:r>
      <w:proofErr w:type="gramStart"/>
      <w:r w:rsidRPr="00096728">
        <w:rPr>
          <w:rFonts w:ascii="Times New Roman" w:hAnsi="Times New Roman" w:cs="Times New Roman"/>
          <w:sz w:val="24"/>
          <w:szCs w:val="24"/>
        </w:rPr>
        <w:t xml:space="preserve">В течение 5 рабочих дней со дня принятия постановления Правительства области об определении муниципальных образований области, бюджетам которых предоставляются субсидии из областного бюджета на реализацию проекта "Народный бюджет", и распределении субсидий Департамент обеспечивает размещение на официальном </w:t>
      </w:r>
      <w:hyperlink r:id="rId33" w:history="1">
        <w:r w:rsidRPr="00096728">
          <w:rPr>
            <w:rFonts w:ascii="Times New Roman" w:hAnsi="Times New Roman" w:cs="Times New Roman"/>
            <w:sz w:val="24"/>
            <w:szCs w:val="24"/>
          </w:rPr>
          <w:t>сайте</w:t>
        </w:r>
      </w:hyperlink>
      <w:r w:rsidRPr="00096728">
        <w:rPr>
          <w:rFonts w:ascii="Times New Roman" w:hAnsi="Times New Roman" w:cs="Times New Roman"/>
          <w:sz w:val="24"/>
          <w:szCs w:val="24"/>
        </w:rPr>
        <w:t xml:space="preserve"> Правительства области в информационно-телекоммуникационной сети "Интернет" информации о результатах проведения конкурсного отбора, содержащей наименования проектов - победителей конкурсного отбора с указанием мест реализации данных</w:t>
      </w:r>
      <w:proofErr w:type="gramEnd"/>
      <w:r w:rsidRPr="00096728">
        <w:rPr>
          <w:rFonts w:ascii="Times New Roman" w:hAnsi="Times New Roman" w:cs="Times New Roman"/>
          <w:sz w:val="24"/>
          <w:szCs w:val="24"/>
        </w:rPr>
        <w:t xml:space="preserve"> проектов.</w:t>
      </w:r>
    </w:p>
    <w:p w:rsidR="007A2B40" w:rsidRPr="00096728" w:rsidRDefault="007A2B40" w:rsidP="00096728">
      <w:pPr>
        <w:pStyle w:val="ConsPlusNormal"/>
        <w:jc w:val="both"/>
        <w:rPr>
          <w:rFonts w:ascii="Times New Roman" w:hAnsi="Times New Roman" w:cs="Times New Roman"/>
          <w:sz w:val="24"/>
          <w:szCs w:val="24"/>
        </w:rPr>
      </w:pPr>
    </w:p>
    <w:p w:rsidR="007A2B40" w:rsidRPr="00096728" w:rsidRDefault="007A2B40" w:rsidP="00096728">
      <w:pPr>
        <w:pStyle w:val="ConsPlusNormal"/>
        <w:jc w:val="both"/>
        <w:rPr>
          <w:rFonts w:ascii="Times New Roman" w:hAnsi="Times New Roman" w:cs="Times New Roman"/>
          <w:sz w:val="24"/>
          <w:szCs w:val="24"/>
        </w:rPr>
      </w:pPr>
    </w:p>
    <w:p w:rsidR="00096728" w:rsidRDefault="00096728">
      <w:pPr>
        <w:spacing w:after="0" w:line="240" w:lineRule="auto"/>
        <w:rPr>
          <w:rFonts w:ascii="Times New Roman" w:hAnsi="Times New Roman"/>
          <w:sz w:val="24"/>
          <w:szCs w:val="24"/>
        </w:rPr>
      </w:pPr>
      <w:r>
        <w:rPr>
          <w:rFonts w:ascii="Times New Roman" w:hAnsi="Times New Roman"/>
          <w:sz w:val="24"/>
          <w:szCs w:val="24"/>
        </w:rPr>
        <w:br w:type="page"/>
      </w:r>
    </w:p>
    <w:p w:rsidR="007A2B40" w:rsidRPr="00096728" w:rsidRDefault="007A2B40" w:rsidP="00096728">
      <w:pPr>
        <w:pStyle w:val="ConsPlusNormal"/>
        <w:jc w:val="both"/>
        <w:rPr>
          <w:rFonts w:ascii="Times New Roman" w:hAnsi="Times New Roman" w:cs="Times New Roman"/>
          <w:sz w:val="24"/>
          <w:szCs w:val="24"/>
        </w:rPr>
      </w:pPr>
    </w:p>
    <w:p w:rsidR="007A2B40" w:rsidRPr="00096728" w:rsidRDefault="007A2B40" w:rsidP="00096728">
      <w:pPr>
        <w:pStyle w:val="ConsPlusNormal"/>
        <w:jc w:val="both"/>
        <w:rPr>
          <w:rFonts w:ascii="Times New Roman" w:hAnsi="Times New Roman" w:cs="Times New Roman"/>
          <w:sz w:val="24"/>
          <w:szCs w:val="24"/>
        </w:rPr>
      </w:pPr>
    </w:p>
    <w:p w:rsidR="007A2B40" w:rsidRPr="00096728" w:rsidRDefault="007A2B40" w:rsidP="00096728">
      <w:pPr>
        <w:pStyle w:val="ConsPlusNormal"/>
        <w:jc w:val="both"/>
        <w:rPr>
          <w:rFonts w:ascii="Times New Roman" w:hAnsi="Times New Roman" w:cs="Times New Roman"/>
          <w:sz w:val="24"/>
          <w:szCs w:val="24"/>
        </w:rPr>
      </w:pPr>
    </w:p>
    <w:p w:rsidR="007A2B40" w:rsidRPr="00096728" w:rsidRDefault="007A2B40" w:rsidP="00096728">
      <w:pPr>
        <w:pStyle w:val="ConsPlusNormal"/>
        <w:jc w:val="right"/>
        <w:outlineLvl w:val="4"/>
        <w:rPr>
          <w:rFonts w:ascii="Times New Roman" w:hAnsi="Times New Roman" w:cs="Times New Roman"/>
          <w:sz w:val="24"/>
          <w:szCs w:val="24"/>
        </w:rPr>
      </w:pPr>
      <w:r w:rsidRPr="00096728">
        <w:rPr>
          <w:rFonts w:ascii="Times New Roman" w:hAnsi="Times New Roman" w:cs="Times New Roman"/>
          <w:sz w:val="24"/>
          <w:szCs w:val="24"/>
        </w:rPr>
        <w:t>Приложение 1</w:t>
      </w:r>
    </w:p>
    <w:p w:rsidR="007A2B40" w:rsidRPr="00096728" w:rsidRDefault="007A2B40" w:rsidP="00096728">
      <w:pPr>
        <w:pStyle w:val="ConsPlusNormal"/>
        <w:jc w:val="right"/>
        <w:rPr>
          <w:rFonts w:ascii="Times New Roman" w:hAnsi="Times New Roman" w:cs="Times New Roman"/>
          <w:sz w:val="24"/>
          <w:szCs w:val="24"/>
        </w:rPr>
      </w:pPr>
      <w:r w:rsidRPr="00096728">
        <w:rPr>
          <w:rFonts w:ascii="Times New Roman" w:hAnsi="Times New Roman" w:cs="Times New Roman"/>
          <w:sz w:val="24"/>
          <w:szCs w:val="24"/>
        </w:rPr>
        <w:t>к Положению</w:t>
      </w:r>
    </w:p>
    <w:p w:rsidR="007A2B40" w:rsidRPr="00096728" w:rsidRDefault="007A2B40" w:rsidP="00096728">
      <w:pPr>
        <w:pStyle w:val="ConsPlusNormal"/>
        <w:jc w:val="both"/>
        <w:rPr>
          <w:rFonts w:ascii="Times New Roman" w:hAnsi="Times New Roman" w:cs="Times New Roman"/>
          <w:sz w:val="24"/>
          <w:szCs w:val="24"/>
        </w:rPr>
      </w:pPr>
    </w:p>
    <w:p w:rsidR="007A2B40" w:rsidRPr="00096728" w:rsidRDefault="007A2B40" w:rsidP="00096728">
      <w:pPr>
        <w:pStyle w:val="ConsPlusNormal"/>
        <w:jc w:val="center"/>
        <w:rPr>
          <w:rFonts w:ascii="Times New Roman" w:hAnsi="Times New Roman" w:cs="Times New Roman"/>
          <w:sz w:val="24"/>
          <w:szCs w:val="24"/>
        </w:rPr>
      </w:pPr>
      <w:bookmarkStart w:id="16" w:name="P2319"/>
      <w:bookmarkEnd w:id="16"/>
      <w:r w:rsidRPr="00096728">
        <w:rPr>
          <w:rFonts w:ascii="Times New Roman" w:hAnsi="Times New Roman" w:cs="Times New Roman"/>
          <w:sz w:val="24"/>
          <w:szCs w:val="24"/>
        </w:rPr>
        <w:t>КРИТЕРИИ</w:t>
      </w:r>
    </w:p>
    <w:p w:rsidR="007A2B40" w:rsidRPr="00096728" w:rsidRDefault="007A2B40" w:rsidP="00096728">
      <w:pPr>
        <w:pStyle w:val="ConsPlusNormal"/>
        <w:jc w:val="center"/>
        <w:rPr>
          <w:rFonts w:ascii="Times New Roman" w:hAnsi="Times New Roman" w:cs="Times New Roman"/>
          <w:sz w:val="24"/>
          <w:szCs w:val="24"/>
        </w:rPr>
      </w:pPr>
      <w:r w:rsidRPr="00096728">
        <w:rPr>
          <w:rFonts w:ascii="Times New Roman" w:hAnsi="Times New Roman" w:cs="Times New Roman"/>
          <w:sz w:val="24"/>
          <w:szCs w:val="24"/>
        </w:rPr>
        <w:t>ОЦЕНКИ ОБЩЕСТВЕННО ЗНАЧИМЫХ МУНИЦИПАЛЬНЫХ ПРОЕКТОВ</w:t>
      </w:r>
    </w:p>
    <w:p w:rsidR="007A2B40" w:rsidRPr="00096728" w:rsidRDefault="007A2B40" w:rsidP="00096728">
      <w:pPr>
        <w:pStyle w:val="ConsPlusNormal"/>
        <w:jc w:val="center"/>
        <w:rPr>
          <w:rFonts w:ascii="Times New Roman" w:hAnsi="Times New Roman" w:cs="Times New Roman"/>
          <w:sz w:val="24"/>
          <w:szCs w:val="24"/>
        </w:rPr>
      </w:pPr>
    </w:p>
    <w:p w:rsidR="007A2B40" w:rsidRPr="00096728" w:rsidRDefault="007A2B40" w:rsidP="00096728">
      <w:pPr>
        <w:pStyle w:val="ConsPlusNormal"/>
        <w:jc w:val="both"/>
        <w:rPr>
          <w:rFonts w:ascii="Times New Roman" w:hAnsi="Times New Roman" w:cs="Times New Roman"/>
          <w:sz w:val="24"/>
          <w:szCs w:val="24"/>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8959"/>
      </w:tblGrid>
      <w:tr w:rsidR="007A2B40" w:rsidRPr="00096728" w:rsidTr="007A2B40">
        <w:tc>
          <w:tcPr>
            <w:tcW w:w="680" w:type="dxa"/>
          </w:tcPr>
          <w:p w:rsidR="007A2B40" w:rsidRPr="00096728" w:rsidRDefault="007A2B40" w:rsidP="00096728">
            <w:pPr>
              <w:autoSpaceDE w:val="0"/>
              <w:autoSpaceDN w:val="0"/>
              <w:adjustRightInd w:val="0"/>
              <w:spacing w:after="0" w:line="240" w:lineRule="auto"/>
              <w:jc w:val="center"/>
              <w:rPr>
                <w:rFonts w:ascii="Times New Roman" w:hAnsi="Times New Roman"/>
                <w:sz w:val="24"/>
                <w:szCs w:val="24"/>
              </w:rPr>
            </w:pPr>
            <w:r w:rsidRPr="00096728">
              <w:rPr>
                <w:rFonts w:ascii="Times New Roman" w:hAnsi="Times New Roman"/>
                <w:sz w:val="24"/>
                <w:szCs w:val="24"/>
              </w:rPr>
              <w:t>№</w:t>
            </w:r>
          </w:p>
          <w:p w:rsidR="007A2B40" w:rsidRPr="00096728" w:rsidRDefault="007A2B40" w:rsidP="00096728">
            <w:pPr>
              <w:autoSpaceDE w:val="0"/>
              <w:autoSpaceDN w:val="0"/>
              <w:adjustRightInd w:val="0"/>
              <w:spacing w:after="0" w:line="240" w:lineRule="auto"/>
              <w:jc w:val="center"/>
              <w:rPr>
                <w:rFonts w:ascii="Times New Roman" w:hAnsi="Times New Roman"/>
                <w:sz w:val="24"/>
                <w:szCs w:val="24"/>
              </w:rPr>
            </w:pPr>
            <w:r w:rsidRPr="00096728">
              <w:rPr>
                <w:rFonts w:ascii="Times New Roman" w:hAnsi="Times New Roman"/>
                <w:sz w:val="24"/>
                <w:szCs w:val="24"/>
              </w:rPr>
              <w:t>п/п</w:t>
            </w:r>
          </w:p>
        </w:tc>
        <w:tc>
          <w:tcPr>
            <w:tcW w:w="8959" w:type="dxa"/>
          </w:tcPr>
          <w:p w:rsidR="007A2B40" w:rsidRPr="00096728" w:rsidRDefault="007A2B40" w:rsidP="00096728">
            <w:pPr>
              <w:autoSpaceDE w:val="0"/>
              <w:autoSpaceDN w:val="0"/>
              <w:adjustRightInd w:val="0"/>
              <w:spacing w:after="0" w:line="240" w:lineRule="auto"/>
              <w:jc w:val="center"/>
              <w:rPr>
                <w:rFonts w:ascii="Times New Roman" w:hAnsi="Times New Roman"/>
                <w:sz w:val="24"/>
                <w:szCs w:val="24"/>
              </w:rPr>
            </w:pPr>
            <w:r w:rsidRPr="00096728">
              <w:rPr>
                <w:rFonts w:ascii="Times New Roman" w:hAnsi="Times New Roman"/>
                <w:sz w:val="24"/>
                <w:szCs w:val="24"/>
              </w:rPr>
              <w:t>Критерий</w:t>
            </w:r>
          </w:p>
        </w:tc>
      </w:tr>
      <w:tr w:rsidR="007A2B40" w:rsidRPr="00096728" w:rsidTr="007A2B40">
        <w:trPr>
          <w:trHeight w:val="2703"/>
        </w:trPr>
        <w:tc>
          <w:tcPr>
            <w:tcW w:w="680" w:type="dxa"/>
          </w:tcPr>
          <w:p w:rsidR="007A2B40" w:rsidRPr="00096728" w:rsidRDefault="007A2B40" w:rsidP="00096728">
            <w:pPr>
              <w:autoSpaceDE w:val="0"/>
              <w:autoSpaceDN w:val="0"/>
              <w:adjustRightInd w:val="0"/>
              <w:spacing w:after="0" w:line="240" w:lineRule="auto"/>
              <w:rPr>
                <w:rFonts w:ascii="Times New Roman" w:hAnsi="Times New Roman"/>
                <w:sz w:val="24"/>
                <w:szCs w:val="24"/>
              </w:rPr>
            </w:pPr>
            <w:r w:rsidRPr="00096728">
              <w:rPr>
                <w:rFonts w:ascii="Times New Roman" w:hAnsi="Times New Roman"/>
                <w:sz w:val="24"/>
                <w:szCs w:val="24"/>
              </w:rPr>
              <w:t>1.</w:t>
            </w:r>
          </w:p>
        </w:tc>
        <w:tc>
          <w:tcPr>
            <w:tcW w:w="8959" w:type="dxa"/>
          </w:tcPr>
          <w:p w:rsidR="007A2B40" w:rsidRPr="00096728" w:rsidRDefault="007A2B40" w:rsidP="00096728">
            <w:pPr>
              <w:autoSpaceDE w:val="0"/>
              <w:autoSpaceDN w:val="0"/>
              <w:adjustRightInd w:val="0"/>
              <w:spacing w:after="0" w:line="240" w:lineRule="auto"/>
              <w:jc w:val="both"/>
              <w:rPr>
                <w:rFonts w:ascii="Times New Roman" w:hAnsi="Times New Roman"/>
                <w:sz w:val="24"/>
                <w:szCs w:val="24"/>
              </w:rPr>
            </w:pPr>
            <w:r w:rsidRPr="00096728">
              <w:rPr>
                <w:rFonts w:ascii="Times New Roman" w:hAnsi="Times New Roman"/>
                <w:sz w:val="24"/>
                <w:szCs w:val="24"/>
              </w:rPr>
              <w:t xml:space="preserve">Доля </w:t>
            </w:r>
            <w:proofErr w:type="spellStart"/>
            <w:r w:rsidRPr="00096728">
              <w:rPr>
                <w:rFonts w:ascii="Times New Roman" w:hAnsi="Times New Roman"/>
                <w:sz w:val="24"/>
                <w:szCs w:val="24"/>
              </w:rPr>
              <w:t>софинансирования</w:t>
            </w:r>
            <w:proofErr w:type="spellEnd"/>
            <w:r w:rsidRPr="00096728">
              <w:rPr>
                <w:rFonts w:ascii="Times New Roman" w:hAnsi="Times New Roman"/>
                <w:sz w:val="24"/>
                <w:szCs w:val="24"/>
              </w:rPr>
              <w:t xml:space="preserve"> проекта за счет добровольных пожертвований юридических лиц и (или) индивидуальных предпринимателей:</w:t>
            </w:r>
          </w:p>
          <w:p w:rsidR="007A2B40" w:rsidRPr="00096728" w:rsidRDefault="007A2B40" w:rsidP="00096728">
            <w:pPr>
              <w:autoSpaceDE w:val="0"/>
              <w:autoSpaceDN w:val="0"/>
              <w:adjustRightInd w:val="0"/>
              <w:spacing w:after="0" w:line="240" w:lineRule="auto"/>
              <w:rPr>
                <w:rFonts w:ascii="Times New Roman" w:hAnsi="Times New Roman"/>
                <w:sz w:val="24"/>
                <w:szCs w:val="24"/>
              </w:rPr>
            </w:pPr>
            <w:r w:rsidRPr="00096728">
              <w:rPr>
                <w:rFonts w:ascii="Times New Roman" w:hAnsi="Times New Roman"/>
                <w:sz w:val="24"/>
                <w:szCs w:val="24"/>
              </w:rPr>
              <w:t>от 0% до 12,9% - 0 баллов;</w:t>
            </w:r>
          </w:p>
          <w:p w:rsidR="007A2B40" w:rsidRPr="00096728" w:rsidRDefault="007A2B40" w:rsidP="00096728">
            <w:pPr>
              <w:autoSpaceDE w:val="0"/>
              <w:autoSpaceDN w:val="0"/>
              <w:adjustRightInd w:val="0"/>
              <w:spacing w:after="0" w:line="240" w:lineRule="auto"/>
              <w:rPr>
                <w:rFonts w:ascii="Times New Roman" w:hAnsi="Times New Roman"/>
                <w:sz w:val="24"/>
                <w:szCs w:val="24"/>
              </w:rPr>
            </w:pPr>
            <w:r w:rsidRPr="00096728">
              <w:rPr>
                <w:rFonts w:ascii="Times New Roman" w:hAnsi="Times New Roman"/>
                <w:sz w:val="24"/>
                <w:szCs w:val="24"/>
              </w:rPr>
              <w:t>от 13% до 17,9% - 1 балл;</w:t>
            </w:r>
          </w:p>
          <w:p w:rsidR="007A2B40" w:rsidRPr="00096728" w:rsidRDefault="007A2B40" w:rsidP="00096728">
            <w:pPr>
              <w:autoSpaceDE w:val="0"/>
              <w:autoSpaceDN w:val="0"/>
              <w:adjustRightInd w:val="0"/>
              <w:spacing w:after="0" w:line="240" w:lineRule="auto"/>
              <w:rPr>
                <w:rFonts w:ascii="Times New Roman" w:hAnsi="Times New Roman"/>
                <w:sz w:val="24"/>
                <w:szCs w:val="24"/>
              </w:rPr>
            </w:pPr>
            <w:r w:rsidRPr="00096728">
              <w:rPr>
                <w:rFonts w:ascii="Times New Roman" w:hAnsi="Times New Roman"/>
                <w:sz w:val="24"/>
                <w:szCs w:val="24"/>
              </w:rPr>
              <w:t>от 18% до 21,9% - 3 балла;</w:t>
            </w:r>
          </w:p>
          <w:p w:rsidR="007A2B40" w:rsidRPr="00096728" w:rsidRDefault="007A2B40" w:rsidP="00096728">
            <w:pPr>
              <w:autoSpaceDE w:val="0"/>
              <w:autoSpaceDN w:val="0"/>
              <w:adjustRightInd w:val="0"/>
              <w:spacing w:after="0" w:line="240" w:lineRule="auto"/>
              <w:rPr>
                <w:rFonts w:ascii="Times New Roman" w:hAnsi="Times New Roman"/>
                <w:sz w:val="24"/>
                <w:szCs w:val="24"/>
              </w:rPr>
            </w:pPr>
            <w:r w:rsidRPr="00096728">
              <w:rPr>
                <w:rFonts w:ascii="Times New Roman" w:hAnsi="Times New Roman"/>
                <w:sz w:val="24"/>
                <w:szCs w:val="24"/>
              </w:rPr>
              <w:t>от 22% до 26,9% - 5 баллов;</w:t>
            </w:r>
          </w:p>
          <w:p w:rsidR="007A2B40" w:rsidRPr="00096728" w:rsidRDefault="007A2B40" w:rsidP="00096728">
            <w:pPr>
              <w:autoSpaceDE w:val="0"/>
              <w:autoSpaceDN w:val="0"/>
              <w:adjustRightInd w:val="0"/>
              <w:spacing w:after="0" w:line="240" w:lineRule="auto"/>
              <w:rPr>
                <w:rFonts w:ascii="Times New Roman" w:hAnsi="Times New Roman"/>
                <w:sz w:val="24"/>
                <w:szCs w:val="24"/>
              </w:rPr>
            </w:pPr>
            <w:r w:rsidRPr="00096728">
              <w:rPr>
                <w:rFonts w:ascii="Times New Roman" w:hAnsi="Times New Roman"/>
                <w:sz w:val="24"/>
                <w:szCs w:val="24"/>
              </w:rPr>
              <w:t>от 27% до 30,9% - 7 баллов;</w:t>
            </w:r>
          </w:p>
          <w:p w:rsidR="007A2B40" w:rsidRPr="00096728" w:rsidRDefault="007A2B40" w:rsidP="00096728">
            <w:pPr>
              <w:autoSpaceDE w:val="0"/>
              <w:autoSpaceDN w:val="0"/>
              <w:adjustRightInd w:val="0"/>
              <w:spacing w:after="0" w:line="240" w:lineRule="auto"/>
              <w:rPr>
                <w:rFonts w:ascii="Times New Roman" w:hAnsi="Times New Roman"/>
                <w:sz w:val="24"/>
                <w:szCs w:val="24"/>
              </w:rPr>
            </w:pPr>
            <w:r w:rsidRPr="00096728">
              <w:rPr>
                <w:rFonts w:ascii="Times New Roman" w:hAnsi="Times New Roman"/>
                <w:sz w:val="24"/>
                <w:szCs w:val="24"/>
              </w:rPr>
              <w:t>от 31% до 35,9% - 9 баллов;</w:t>
            </w:r>
          </w:p>
          <w:p w:rsidR="007A2B40" w:rsidRPr="00096728" w:rsidRDefault="007A2B40" w:rsidP="00096728">
            <w:pPr>
              <w:autoSpaceDE w:val="0"/>
              <w:autoSpaceDN w:val="0"/>
              <w:adjustRightInd w:val="0"/>
              <w:spacing w:after="0" w:line="240" w:lineRule="auto"/>
              <w:rPr>
                <w:rFonts w:ascii="Times New Roman" w:hAnsi="Times New Roman"/>
                <w:sz w:val="24"/>
                <w:szCs w:val="24"/>
              </w:rPr>
            </w:pPr>
            <w:r w:rsidRPr="00096728">
              <w:rPr>
                <w:rFonts w:ascii="Times New Roman" w:hAnsi="Times New Roman"/>
                <w:sz w:val="24"/>
                <w:szCs w:val="24"/>
              </w:rPr>
              <w:t>от 36% до 39,9% - 11 баллов;</w:t>
            </w:r>
          </w:p>
          <w:p w:rsidR="007A2B40" w:rsidRPr="00096728" w:rsidRDefault="007A2B40" w:rsidP="00096728">
            <w:pPr>
              <w:autoSpaceDE w:val="0"/>
              <w:autoSpaceDN w:val="0"/>
              <w:adjustRightInd w:val="0"/>
              <w:spacing w:after="0" w:line="240" w:lineRule="auto"/>
              <w:rPr>
                <w:rFonts w:ascii="Times New Roman" w:hAnsi="Times New Roman"/>
                <w:sz w:val="24"/>
                <w:szCs w:val="24"/>
              </w:rPr>
            </w:pPr>
            <w:r w:rsidRPr="00096728">
              <w:rPr>
                <w:rFonts w:ascii="Times New Roman" w:hAnsi="Times New Roman"/>
                <w:sz w:val="24"/>
                <w:szCs w:val="24"/>
              </w:rPr>
              <w:t>от 40% и более - 13 баллов</w:t>
            </w:r>
          </w:p>
        </w:tc>
      </w:tr>
      <w:tr w:rsidR="007A2B40" w:rsidRPr="00096728" w:rsidTr="007A2B40">
        <w:tc>
          <w:tcPr>
            <w:tcW w:w="680" w:type="dxa"/>
          </w:tcPr>
          <w:p w:rsidR="007A2B40" w:rsidRPr="00096728" w:rsidRDefault="007A2B40" w:rsidP="00096728">
            <w:pPr>
              <w:autoSpaceDE w:val="0"/>
              <w:autoSpaceDN w:val="0"/>
              <w:adjustRightInd w:val="0"/>
              <w:spacing w:after="0" w:line="240" w:lineRule="auto"/>
              <w:rPr>
                <w:rFonts w:ascii="Times New Roman" w:hAnsi="Times New Roman"/>
                <w:sz w:val="24"/>
                <w:szCs w:val="24"/>
              </w:rPr>
            </w:pPr>
            <w:r w:rsidRPr="00096728">
              <w:rPr>
                <w:rFonts w:ascii="Times New Roman" w:hAnsi="Times New Roman"/>
                <w:sz w:val="24"/>
                <w:szCs w:val="24"/>
              </w:rPr>
              <w:t>2.</w:t>
            </w:r>
          </w:p>
        </w:tc>
        <w:tc>
          <w:tcPr>
            <w:tcW w:w="8959" w:type="dxa"/>
          </w:tcPr>
          <w:p w:rsidR="007A2B40" w:rsidRPr="00096728" w:rsidRDefault="007A2B40" w:rsidP="00096728">
            <w:pPr>
              <w:autoSpaceDE w:val="0"/>
              <w:autoSpaceDN w:val="0"/>
              <w:adjustRightInd w:val="0"/>
              <w:spacing w:after="0" w:line="240" w:lineRule="auto"/>
              <w:jc w:val="both"/>
              <w:rPr>
                <w:rFonts w:ascii="Times New Roman" w:hAnsi="Times New Roman"/>
                <w:sz w:val="24"/>
                <w:szCs w:val="24"/>
              </w:rPr>
            </w:pPr>
            <w:r w:rsidRPr="00096728">
              <w:rPr>
                <w:rFonts w:ascii="Times New Roman" w:hAnsi="Times New Roman"/>
                <w:sz w:val="24"/>
                <w:szCs w:val="24"/>
              </w:rPr>
              <w:t xml:space="preserve">Доля </w:t>
            </w:r>
            <w:proofErr w:type="spellStart"/>
            <w:r w:rsidRPr="00096728">
              <w:rPr>
                <w:rFonts w:ascii="Times New Roman" w:hAnsi="Times New Roman"/>
                <w:sz w:val="24"/>
                <w:szCs w:val="24"/>
              </w:rPr>
              <w:t>софинансирования</w:t>
            </w:r>
            <w:proofErr w:type="spellEnd"/>
            <w:r w:rsidRPr="00096728">
              <w:rPr>
                <w:rFonts w:ascii="Times New Roman" w:hAnsi="Times New Roman"/>
                <w:sz w:val="24"/>
                <w:szCs w:val="24"/>
              </w:rPr>
              <w:t xml:space="preserve"> проекта за счет добровольных пожертвований физических лиц:</w:t>
            </w:r>
          </w:p>
          <w:p w:rsidR="007A2B40" w:rsidRPr="00096728" w:rsidRDefault="007A2B40" w:rsidP="00096728">
            <w:pPr>
              <w:autoSpaceDE w:val="0"/>
              <w:autoSpaceDN w:val="0"/>
              <w:adjustRightInd w:val="0"/>
              <w:spacing w:after="0" w:line="240" w:lineRule="auto"/>
              <w:rPr>
                <w:rFonts w:ascii="Times New Roman" w:hAnsi="Times New Roman"/>
                <w:sz w:val="24"/>
                <w:szCs w:val="24"/>
              </w:rPr>
            </w:pPr>
            <w:r w:rsidRPr="00096728">
              <w:rPr>
                <w:rFonts w:ascii="Times New Roman" w:hAnsi="Times New Roman"/>
                <w:sz w:val="24"/>
                <w:szCs w:val="24"/>
              </w:rPr>
              <w:t>от 5% до 7,9% - 3 балла;</w:t>
            </w:r>
          </w:p>
          <w:p w:rsidR="007A2B40" w:rsidRPr="00096728" w:rsidRDefault="007A2B40" w:rsidP="00096728">
            <w:pPr>
              <w:autoSpaceDE w:val="0"/>
              <w:autoSpaceDN w:val="0"/>
              <w:adjustRightInd w:val="0"/>
              <w:spacing w:after="0" w:line="240" w:lineRule="auto"/>
              <w:rPr>
                <w:rFonts w:ascii="Times New Roman" w:hAnsi="Times New Roman"/>
                <w:sz w:val="24"/>
                <w:szCs w:val="24"/>
              </w:rPr>
            </w:pPr>
            <w:r w:rsidRPr="00096728">
              <w:rPr>
                <w:rFonts w:ascii="Times New Roman" w:hAnsi="Times New Roman"/>
                <w:sz w:val="24"/>
                <w:szCs w:val="24"/>
              </w:rPr>
              <w:t>от 8% до 10,9% - 5 баллов;</w:t>
            </w:r>
          </w:p>
          <w:p w:rsidR="007A2B40" w:rsidRPr="00096728" w:rsidRDefault="007A2B40" w:rsidP="00096728">
            <w:pPr>
              <w:autoSpaceDE w:val="0"/>
              <w:autoSpaceDN w:val="0"/>
              <w:adjustRightInd w:val="0"/>
              <w:spacing w:after="0" w:line="240" w:lineRule="auto"/>
              <w:rPr>
                <w:rFonts w:ascii="Times New Roman" w:hAnsi="Times New Roman"/>
                <w:sz w:val="24"/>
                <w:szCs w:val="24"/>
              </w:rPr>
            </w:pPr>
            <w:r w:rsidRPr="00096728">
              <w:rPr>
                <w:rFonts w:ascii="Times New Roman" w:hAnsi="Times New Roman"/>
                <w:sz w:val="24"/>
                <w:szCs w:val="24"/>
              </w:rPr>
              <w:t>от 11% до 13,9% - 7 баллов;</w:t>
            </w:r>
          </w:p>
          <w:p w:rsidR="007A2B40" w:rsidRPr="00096728" w:rsidRDefault="007A2B40" w:rsidP="00096728">
            <w:pPr>
              <w:autoSpaceDE w:val="0"/>
              <w:autoSpaceDN w:val="0"/>
              <w:adjustRightInd w:val="0"/>
              <w:spacing w:after="0" w:line="240" w:lineRule="auto"/>
              <w:rPr>
                <w:rFonts w:ascii="Times New Roman" w:hAnsi="Times New Roman"/>
                <w:sz w:val="24"/>
                <w:szCs w:val="24"/>
              </w:rPr>
            </w:pPr>
            <w:r w:rsidRPr="00096728">
              <w:rPr>
                <w:rFonts w:ascii="Times New Roman" w:hAnsi="Times New Roman"/>
                <w:sz w:val="24"/>
                <w:szCs w:val="24"/>
              </w:rPr>
              <w:t>от 14% до 15,9% - 9 баллов;</w:t>
            </w:r>
          </w:p>
          <w:p w:rsidR="007A2B40" w:rsidRPr="00096728" w:rsidRDefault="007A2B40" w:rsidP="00096728">
            <w:pPr>
              <w:autoSpaceDE w:val="0"/>
              <w:autoSpaceDN w:val="0"/>
              <w:adjustRightInd w:val="0"/>
              <w:spacing w:after="0" w:line="240" w:lineRule="auto"/>
              <w:rPr>
                <w:rFonts w:ascii="Times New Roman" w:hAnsi="Times New Roman"/>
                <w:sz w:val="24"/>
                <w:szCs w:val="24"/>
              </w:rPr>
            </w:pPr>
            <w:r w:rsidRPr="00096728">
              <w:rPr>
                <w:rFonts w:ascii="Times New Roman" w:hAnsi="Times New Roman"/>
                <w:sz w:val="24"/>
                <w:szCs w:val="24"/>
              </w:rPr>
              <w:t>от 16% до 17,9% - 11 баллов;</w:t>
            </w:r>
          </w:p>
          <w:p w:rsidR="007A2B40" w:rsidRPr="00096728" w:rsidRDefault="007A2B40" w:rsidP="00096728">
            <w:pPr>
              <w:autoSpaceDE w:val="0"/>
              <w:autoSpaceDN w:val="0"/>
              <w:adjustRightInd w:val="0"/>
              <w:spacing w:after="0" w:line="240" w:lineRule="auto"/>
              <w:rPr>
                <w:rFonts w:ascii="Times New Roman" w:hAnsi="Times New Roman"/>
                <w:sz w:val="24"/>
                <w:szCs w:val="24"/>
              </w:rPr>
            </w:pPr>
            <w:r w:rsidRPr="00096728">
              <w:rPr>
                <w:rFonts w:ascii="Times New Roman" w:hAnsi="Times New Roman"/>
                <w:sz w:val="24"/>
                <w:szCs w:val="24"/>
              </w:rPr>
              <w:t>от 18% до 19,9 % - 13 баллов;</w:t>
            </w:r>
          </w:p>
          <w:p w:rsidR="007A2B40" w:rsidRPr="00096728" w:rsidRDefault="007A2B40" w:rsidP="00096728">
            <w:pPr>
              <w:autoSpaceDE w:val="0"/>
              <w:autoSpaceDN w:val="0"/>
              <w:adjustRightInd w:val="0"/>
              <w:spacing w:after="0" w:line="240" w:lineRule="auto"/>
              <w:rPr>
                <w:rFonts w:ascii="Times New Roman" w:hAnsi="Times New Roman"/>
                <w:sz w:val="24"/>
                <w:szCs w:val="24"/>
              </w:rPr>
            </w:pPr>
            <w:r w:rsidRPr="00096728">
              <w:rPr>
                <w:rFonts w:ascii="Times New Roman" w:hAnsi="Times New Roman"/>
                <w:sz w:val="24"/>
                <w:szCs w:val="24"/>
              </w:rPr>
              <w:t>от 20% и более - 15 баллов</w:t>
            </w:r>
          </w:p>
        </w:tc>
      </w:tr>
      <w:tr w:rsidR="007A2B40" w:rsidRPr="00096728" w:rsidTr="007A2B40">
        <w:trPr>
          <w:trHeight w:val="1343"/>
        </w:trPr>
        <w:tc>
          <w:tcPr>
            <w:tcW w:w="680" w:type="dxa"/>
          </w:tcPr>
          <w:p w:rsidR="007A2B40" w:rsidRPr="00096728" w:rsidRDefault="007A2B40" w:rsidP="00096728">
            <w:pPr>
              <w:autoSpaceDE w:val="0"/>
              <w:autoSpaceDN w:val="0"/>
              <w:adjustRightInd w:val="0"/>
              <w:spacing w:after="0" w:line="240" w:lineRule="auto"/>
              <w:rPr>
                <w:rFonts w:ascii="Times New Roman" w:hAnsi="Times New Roman"/>
                <w:sz w:val="24"/>
                <w:szCs w:val="24"/>
              </w:rPr>
            </w:pPr>
            <w:r w:rsidRPr="00096728">
              <w:rPr>
                <w:rFonts w:ascii="Times New Roman" w:hAnsi="Times New Roman"/>
                <w:sz w:val="24"/>
                <w:szCs w:val="24"/>
              </w:rPr>
              <w:t>3.</w:t>
            </w:r>
          </w:p>
        </w:tc>
        <w:tc>
          <w:tcPr>
            <w:tcW w:w="8959" w:type="dxa"/>
          </w:tcPr>
          <w:p w:rsidR="007A2B40" w:rsidRPr="00096728" w:rsidRDefault="007A2B40" w:rsidP="00096728">
            <w:pPr>
              <w:pStyle w:val="ConsPlusNormal"/>
              <w:rPr>
                <w:rFonts w:ascii="Times New Roman" w:hAnsi="Times New Roman" w:cs="Times New Roman"/>
                <w:sz w:val="24"/>
                <w:szCs w:val="24"/>
              </w:rPr>
            </w:pPr>
            <w:r w:rsidRPr="00096728">
              <w:rPr>
                <w:rFonts w:ascii="Times New Roman" w:hAnsi="Times New Roman" w:cs="Times New Roman"/>
                <w:sz w:val="24"/>
                <w:szCs w:val="24"/>
              </w:rPr>
              <w:t>Степень социальной значимости проекта:</w:t>
            </w:r>
          </w:p>
          <w:p w:rsidR="007A2B40" w:rsidRPr="00096728" w:rsidRDefault="007A2B40" w:rsidP="00096728">
            <w:pPr>
              <w:pStyle w:val="ConsPlusNormal"/>
              <w:jc w:val="both"/>
              <w:rPr>
                <w:rFonts w:ascii="Times New Roman" w:hAnsi="Times New Roman" w:cs="Times New Roman"/>
                <w:sz w:val="24"/>
                <w:szCs w:val="24"/>
              </w:rPr>
            </w:pPr>
            <w:r w:rsidRPr="00096728">
              <w:rPr>
                <w:rFonts w:ascii="Times New Roman" w:hAnsi="Times New Roman" w:cs="Times New Roman"/>
                <w:sz w:val="24"/>
                <w:szCs w:val="24"/>
              </w:rPr>
              <w:t>проект не решает социально значимую проблему и не способствует решению социально значимой проблемы – 0 баллов;</w:t>
            </w:r>
          </w:p>
          <w:p w:rsidR="007A2B40" w:rsidRPr="00096728" w:rsidRDefault="007A2B40" w:rsidP="00096728">
            <w:pPr>
              <w:pStyle w:val="ConsPlusNormal"/>
              <w:jc w:val="both"/>
              <w:rPr>
                <w:rFonts w:ascii="Times New Roman" w:hAnsi="Times New Roman" w:cs="Times New Roman"/>
                <w:sz w:val="24"/>
                <w:szCs w:val="24"/>
              </w:rPr>
            </w:pPr>
            <w:r w:rsidRPr="00096728">
              <w:rPr>
                <w:rFonts w:ascii="Times New Roman" w:hAnsi="Times New Roman" w:cs="Times New Roman"/>
                <w:sz w:val="24"/>
                <w:szCs w:val="24"/>
              </w:rPr>
              <w:t>проект способствует решению социально значимой проблемы (результаты реализации общественно значимого проекта создают условия для дальнейшего решения социально значимой проблемы, на устранение которой направлен проект)  – 1 балл;</w:t>
            </w:r>
          </w:p>
          <w:p w:rsidR="007A2B40" w:rsidRPr="00096728" w:rsidRDefault="007A2B40" w:rsidP="00096728">
            <w:pPr>
              <w:pStyle w:val="ConsPlusNormal"/>
              <w:rPr>
                <w:rFonts w:ascii="Times New Roman" w:hAnsi="Times New Roman" w:cs="Times New Roman"/>
                <w:sz w:val="24"/>
                <w:szCs w:val="24"/>
              </w:rPr>
            </w:pPr>
            <w:r w:rsidRPr="00096728">
              <w:rPr>
                <w:rFonts w:ascii="Times New Roman" w:hAnsi="Times New Roman" w:cs="Times New Roman"/>
                <w:sz w:val="24"/>
                <w:szCs w:val="24"/>
              </w:rPr>
              <w:t>проект способствует решению нескольких социально значимых проблем – 3 балла;</w:t>
            </w:r>
          </w:p>
          <w:p w:rsidR="007A2B40" w:rsidRPr="00096728" w:rsidRDefault="007A2B40" w:rsidP="00096728">
            <w:pPr>
              <w:pStyle w:val="ConsPlusNormal"/>
              <w:jc w:val="both"/>
              <w:rPr>
                <w:rFonts w:ascii="Times New Roman" w:hAnsi="Times New Roman" w:cs="Times New Roman"/>
                <w:sz w:val="24"/>
                <w:szCs w:val="24"/>
              </w:rPr>
            </w:pPr>
            <w:r w:rsidRPr="00096728">
              <w:rPr>
                <w:rFonts w:ascii="Times New Roman" w:hAnsi="Times New Roman" w:cs="Times New Roman"/>
                <w:sz w:val="24"/>
                <w:szCs w:val="24"/>
              </w:rPr>
              <w:t>проект  решает социально значимую проблему (результаты реализации общественно значимого проекта полностью решают социально значимую проблему, на устранение которой направлен проект) – 5 баллов;</w:t>
            </w:r>
          </w:p>
          <w:p w:rsidR="007A2B40" w:rsidRPr="00096728" w:rsidRDefault="007A2B40" w:rsidP="00096728">
            <w:pPr>
              <w:pStyle w:val="ConsPlusNormal"/>
              <w:rPr>
                <w:rFonts w:ascii="Times New Roman" w:hAnsi="Times New Roman" w:cs="Times New Roman"/>
                <w:sz w:val="24"/>
                <w:szCs w:val="24"/>
              </w:rPr>
            </w:pPr>
            <w:r w:rsidRPr="00096728">
              <w:rPr>
                <w:rFonts w:ascii="Times New Roman" w:hAnsi="Times New Roman" w:cs="Times New Roman"/>
                <w:sz w:val="24"/>
                <w:szCs w:val="24"/>
              </w:rPr>
              <w:t>проект решает несколько социально значимых проблем – 7 баллов</w:t>
            </w:r>
          </w:p>
        </w:tc>
      </w:tr>
      <w:tr w:rsidR="007A2B40" w:rsidRPr="00096728" w:rsidTr="007A2B40">
        <w:trPr>
          <w:trHeight w:val="201"/>
        </w:trPr>
        <w:tc>
          <w:tcPr>
            <w:tcW w:w="680" w:type="dxa"/>
          </w:tcPr>
          <w:p w:rsidR="007A2B40" w:rsidRPr="00096728" w:rsidRDefault="007A2B40" w:rsidP="00096728">
            <w:pPr>
              <w:autoSpaceDE w:val="0"/>
              <w:autoSpaceDN w:val="0"/>
              <w:adjustRightInd w:val="0"/>
              <w:spacing w:after="0" w:line="240" w:lineRule="auto"/>
              <w:rPr>
                <w:rFonts w:ascii="Times New Roman" w:hAnsi="Times New Roman"/>
                <w:sz w:val="24"/>
                <w:szCs w:val="24"/>
              </w:rPr>
            </w:pPr>
            <w:r w:rsidRPr="00096728">
              <w:rPr>
                <w:rFonts w:ascii="Times New Roman" w:hAnsi="Times New Roman"/>
                <w:sz w:val="24"/>
                <w:szCs w:val="24"/>
              </w:rPr>
              <w:t>4.</w:t>
            </w:r>
          </w:p>
        </w:tc>
        <w:tc>
          <w:tcPr>
            <w:tcW w:w="8959" w:type="dxa"/>
          </w:tcPr>
          <w:p w:rsidR="007A2B40" w:rsidRPr="00096728" w:rsidRDefault="007A2B40" w:rsidP="00096728">
            <w:pPr>
              <w:autoSpaceDE w:val="0"/>
              <w:autoSpaceDN w:val="0"/>
              <w:adjustRightInd w:val="0"/>
              <w:spacing w:after="0" w:line="240" w:lineRule="auto"/>
              <w:rPr>
                <w:rFonts w:ascii="Times New Roman" w:hAnsi="Times New Roman"/>
                <w:sz w:val="24"/>
                <w:szCs w:val="24"/>
              </w:rPr>
            </w:pPr>
            <w:r w:rsidRPr="00096728">
              <w:rPr>
                <w:rFonts w:ascii="Times New Roman" w:hAnsi="Times New Roman"/>
                <w:sz w:val="24"/>
                <w:szCs w:val="24"/>
              </w:rPr>
              <w:t>Актуальность (острота) проблемы, на устранение которой направлен проект:</w:t>
            </w:r>
          </w:p>
          <w:p w:rsidR="007A2B40" w:rsidRPr="00096728" w:rsidRDefault="007A2B40" w:rsidP="00096728">
            <w:pPr>
              <w:pStyle w:val="ConsPlusNormal"/>
              <w:suppressAutoHyphens/>
              <w:jc w:val="both"/>
              <w:rPr>
                <w:rFonts w:ascii="Times New Roman" w:hAnsi="Times New Roman"/>
                <w:sz w:val="24"/>
                <w:szCs w:val="24"/>
              </w:rPr>
            </w:pPr>
            <w:r w:rsidRPr="00096728">
              <w:rPr>
                <w:rFonts w:ascii="Times New Roman" w:hAnsi="Times New Roman"/>
                <w:sz w:val="24"/>
                <w:szCs w:val="24"/>
              </w:rPr>
              <w:t xml:space="preserve">- </w:t>
            </w:r>
            <w:proofErr w:type="gramStart"/>
            <w:r w:rsidRPr="00096728">
              <w:rPr>
                <w:rFonts w:ascii="Times New Roman" w:hAnsi="Times New Roman"/>
                <w:sz w:val="24"/>
                <w:szCs w:val="24"/>
              </w:rPr>
              <w:t>высокая</w:t>
            </w:r>
            <w:proofErr w:type="gramEnd"/>
            <w:r w:rsidRPr="00096728">
              <w:rPr>
                <w:rFonts w:ascii="Times New Roman" w:hAnsi="Times New Roman"/>
                <w:sz w:val="24"/>
                <w:szCs w:val="24"/>
              </w:rPr>
              <w:t xml:space="preserve"> - </w:t>
            </w:r>
            <w:r w:rsidRPr="00096728">
              <w:rPr>
                <w:rFonts w:ascii="Times New Roman" w:hAnsi="Times New Roman" w:cs="Times New Roman"/>
                <w:sz w:val="24"/>
                <w:szCs w:val="24"/>
              </w:rPr>
              <w:t xml:space="preserve">решение проблемы необходимо для поддержания и сохранения условий жизнеобеспечения населения </w:t>
            </w:r>
            <w:r w:rsidRPr="00096728">
              <w:rPr>
                <w:rFonts w:ascii="Times New Roman" w:hAnsi="Times New Roman"/>
                <w:sz w:val="24"/>
                <w:szCs w:val="24"/>
              </w:rPr>
              <w:t>- 5 баллов;</w:t>
            </w:r>
            <w:r w:rsidRPr="00096728">
              <w:rPr>
                <w:rFonts w:ascii="Times New Roman" w:hAnsi="Times New Roman"/>
                <w:sz w:val="24"/>
                <w:szCs w:val="24"/>
              </w:rPr>
              <w:tab/>
            </w:r>
          </w:p>
          <w:p w:rsidR="007A2B40" w:rsidRPr="00096728" w:rsidRDefault="007A2B40" w:rsidP="00096728">
            <w:pPr>
              <w:autoSpaceDE w:val="0"/>
              <w:autoSpaceDN w:val="0"/>
              <w:adjustRightInd w:val="0"/>
              <w:spacing w:after="0" w:line="240" w:lineRule="auto"/>
              <w:jc w:val="both"/>
              <w:rPr>
                <w:rFonts w:ascii="Times New Roman" w:hAnsi="Times New Roman"/>
                <w:sz w:val="24"/>
                <w:szCs w:val="24"/>
              </w:rPr>
            </w:pPr>
            <w:r w:rsidRPr="00096728">
              <w:rPr>
                <w:rFonts w:ascii="Times New Roman" w:hAnsi="Times New Roman"/>
                <w:sz w:val="24"/>
                <w:szCs w:val="24"/>
              </w:rPr>
              <w:t xml:space="preserve">- </w:t>
            </w:r>
            <w:proofErr w:type="gramStart"/>
            <w:r w:rsidRPr="00096728">
              <w:rPr>
                <w:rFonts w:ascii="Times New Roman" w:hAnsi="Times New Roman"/>
                <w:sz w:val="24"/>
                <w:szCs w:val="24"/>
              </w:rPr>
              <w:t>средняя</w:t>
            </w:r>
            <w:proofErr w:type="gramEnd"/>
            <w:r w:rsidRPr="00096728">
              <w:rPr>
                <w:rFonts w:ascii="Times New Roman" w:hAnsi="Times New Roman"/>
                <w:sz w:val="24"/>
                <w:szCs w:val="24"/>
              </w:rPr>
              <w:t xml:space="preserve"> - решение проблемы приведет к улучшению качества жизни населения - 3 балла;</w:t>
            </w:r>
          </w:p>
          <w:p w:rsidR="007A2B40" w:rsidRPr="00096728" w:rsidRDefault="007A2B40" w:rsidP="00096728">
            <w:pPr>
              <w:pStyle w:val="ConsPlusNormal"/>
              <w:suppressAutoHyphens/>
              <w:jc w:val="both"/>
              <w:rPr>
                <w:rFonts w:ascii="Times New Roman" w:hAnsi="Times New Roman"/>
                <w:sz w:val="24"/>
                <w:szCs w:val="24"/>
              </w:rPr>
            </w:pPr>
            <w:r w:rsidRPr="00096728">
              <w:rPr>
                <w:rFonts w:ascii="Times New Roman" w:hAnsi="Times New Roman"/>
                <w:sz w:val="24"/>
                <w:szCs w:val="24"/>
              </w:rPr>
              <w:lastRenderedPageBreak/>
              <w:t xml:space="preserve">- </w:t>
            </w:r>
            <w:proofErr w:type="gramStart"/>
            <w:r w:rsidRPr="00096728">
              <w:rPr>
                <w:rFonts w:ascii="Times New Roman" w:hAnsi="Times New Roman"/>
                <w:sz w:val="24"/>
                <w:szCs w:val="24"/>
              </w:rPr>
              <w:t>низкая</w:t>
            </w:r>
            <w:proofErr w:type="gramEnd"/>
            <w:r w:rsidRPr="00096728">
              <w:rPr>
                <w:rFonts w:ascii="Times New Roman" w:hAnsi="Times New Roman"/>
                <w:sz w:val="24"/>
                <w:szCs w:val="24"/>
              </w:rPr>
              <w:t xml:space="preserve"> - решение проблемы осуществляется в рамках вопроса местного значения, но не приведет к улучшению качества жизни населения и не направлено на поддержание и сохранение условий жизнеобеспечения населения - 0 баллов</w:t>
            </w:r>
          </w:p>
        </w:tc>
      </w:tr>
      <w:tr w:rsidR="007A2B40" w:rsidRPr="00096728" w:rsidTr="007A2B40">
        <w:trPr>
          <w:trHeight w:val="2624"/>
        </w:trPr>
        <w:tc>
          <w:tcPr>
            <w:tcW w:w="680" w:type="dxa"/>
          </w:tcPr>
          <w:p w:rsidR="007A2B40" w:rsidRPr="00096728" w:rsidRDefault="007A2B40" w:rsidP="00096728">
            <w:pPr>
              <w:autoSpaceDE w:val="0"/>
              <w:autoSpaceDN w:val="0"/>
              <w:adjustRightInd w:val="0"/>
              <w:spacing w:after="0" w:line="240" w:lineRule="auto"/>
              <w:jc w:val="both"/>
              <w:rPr>
                <w:rFonts w:ascii="Times New Roman" w:hAnsi="Times New Roman"/>
                <w:sz w:val="24"/>
                <w:szCs w:val="24"/>
              </w:rPr>
            </w:pPr>
            <w:r w:rsidRPr="00096728">
              <w:rPr>
                <w:rFonts w:ascii="Times New Roman" w:hAnsi="Times New Roman"/>
                <w:sz w:val="24"/>
                <w:szCs w:val="24"/>
              </w:rPr>
              <w:lastRenderedPageBreak/>
              <w:t>5.</w:t>
            </w:r>
          </w:p>
        </w:tc>
        <w:tc>
          <w:tcPr>
            <w:tcW w:w="8959" w:type="dxa"/>
          </w:tcPr>
          <w:p w:rsidR="007A2B40" w:rsidRPr="00096728" w:rsidRDefault="007A2B40" w:rsidP="00096728">
            <w:pPr>
              <w:autoSpaceDE w:val="0"/>
              <w:autoSpaceDN w:val="0"/>
              <w:adjustRightInd w:val="0"/>
              <w:spacing w:after="0" w:line="240" w:lineRule="auto"/>
              <w:jc w:val="both"/>
              <w:rPr>
                <w:rFonts w:ascii="Times New Roman" w:hAnsi="Times New Roman"/>
                <w:sz w:val="24"/>
                <w:szCs w:val="24"/>
              </w:rPr>
            </w:pPr>
            <w:r w:rsidRPr="00096728">
              <w:rPr>
                <w:rFonts w:ascii="Times New Roman" w:hAnsi="Times New Roman"/>
                <w:bCs/>
                <w:sz w:val="24"/>
                <w:szCs w:val="24"/>
              </w:rPr>
              <w:t>Доля</w:t>
            </w:r>
            <w:r w:rsidRPr="00096728">
              <w:rPr>
                <w:rFonts w:ascii="Times New Roman" w:hAnsi="Times New Roman"/>
                <w:sz w:val="24"/>
                <w:szCs w:val="24"/>
              </w:rPr>
              <w:t xml:space="preserve"> </w:t>
            </w:r>
            <w:proofErr w:type="gramStart"/>
            <w:r w:rsidRPr="00096728">
              <w:rPr>
                <w:rFonts w:ascii="Times New Roman" w:hAnsi="Times New Roman"/>
                <w:sz w:val="24"/>
                <w:szCs w:val="24"/>
              </w:rPr>
              <w:t>прямых</w:t>
            </w:r>
            <w:proofErr w:type="gramEnd"/>
            <w:r w:rsidRPr="00096728">
              <w:rPr>
                <w:rFonts w:ascii="Times New Roman" w:hAnsi="Times New Roman"/>
                <w:sz w:val="24"/>
                <w:szCs w:val="24"/>
              </w:rPr>
              <w:t xml:space="preserve"> </w:t>
            </w:r>
            <w:proofErr w:type="spellStart"/>
            <w:r w:rsidRPr="00096728">
              <w:rPr>
                <w:rFonts w:ascii="Times New Roman" w:hAnsi="Times New Roman"/>
                <w:sz w:val="24"/>
                <w:szCs w:val="24"/>
              </w:rPr>
              <w:t>благополучателей</w:t>
            </w:r>
            <w:proofErr w:type="spellEnd"/>
            <w:r w:rsidRPr="00096728">
              <w:rPr>
                <w:rFonts w:ascii="Times New Roman" w:hAnsi="Times New Roman"/>
                <w:sz w:val="24"/>
                <w:szCs w:val="24"/>
              </w:rPr>
              <w:t xml:space="preserve"> от реализации проекта, % от</w:t>
            </w:r>
            <w:r w:rsidRPr="00096728">
              <w:rPr>
                <w:rFonts w:ascii="Times New Roman" w:hAnsi="Times New Roman"/>
                <w:bCs/>
                <w:sz w:val="24"/>
                <w:szCs w:val="24"/>
              </w:rPr>
              <w:t xml:space="preserve"> ч</w:t>
            </w:r>
            <w:r w:rsidRPr="00096728">
              <w:rPr>
                <w:rFonts w:ascii="Times New Roman" w:hAnsi="Times New Roman"/>
                <w:sz w:val="24"/>
                <w:szCs w:val="24"/>
              </w:rPr>
              <w:t xml:space="preserve">исленности населения поселения: </w:t>
            </w:r>
          </w:p>
          <w:p w:rsidR="007A2B40" w:rsidRPr="00096728" w:rsidRDefault="007A2B40" w:rsidP="00096728">
            <w:pPr>
              <w:autoSpaceDE w:val="0"/>
              <w:autoSpaceDN w:val="0"/>
              <w:adjustRightInd w:val="0"/>
              <w:spacing w:after="0" w:line="240" w:lineRule="auto"/>
              <w:rPr>
                <w:rFonts w:ascii="Times New Roman" w:hAnsi="Times New Roman"/>
                <w:sz w:val="24"/>
                <w:szCs w:val="24"/>
              </w:rPr>
            </w:pPr>
            <w:r w:rsidRPr="00096728">
              <w:rPr>
                <w:rFonts w:ascii="Times New Roman" w:hAnsi="Times New Roman"/>
                <w:sz w:val="24"/>
                <w:szCs w:val="24"/>
              </w:rPr>
              <w:t>до 10% - 1 балл;</w:t>
            </w:r>
          </w:p>
          <w:p w:rsidR="007A2B40" w:rsidRPr="00096728" w:rsidRDefault="007A2B40" w:rsidP="00096728">
            <w:pPr>
              <w:autoSpaceDE w:val="0"/>
              <w:autoSpaceDN w:val="0"/>
              <w:adjustRightInd w:val="0"/>
              <w:spacing w:after="0" w:line="240" w:lineRule="auto"/>
              <w:rPr>
                <w:rFonts w:ascii="Times New Roman" w:hAnsi="Times New Roman"/>
                <w:sz w:val="24"/>
                <w:szCs w:val="24"/>
              </w:rPr>
            </w:pPr>
            <w:r w:rsidRPr="00096728">
              <w:rPr>
                <w:rFonts w:ascii="Times New Roman" w:hAnsi="Times New Roman"/>
                <w:sz w:val="24"/>
                <w:szCs w:val="24"/>
              </w:rPr>
              <w:t>от 11 до 20% - 2 балла;</w:t>
            </w:r>
          </w:p>
          <w:p w:rsidR="007A2B40" w:rsidRPr="00096728" w:rsidRDefault="007A2B40" w:rsidP="00096728">
            <w:pPr>
              <w:autoSpaceDE w:val="0"/>
              <w:autoSpaceDN w:val="0"/>
              <w:adjustRightInd w:val="0"/>
              <w:spacing w:after="0" w:line="240" w:lineRule="auto"/>
              <w:rPr>
                <w:rFonts w:ascii="Times New Roman" w:hAnsi="Times New Roman"/>
                <w:sz w:val="24"/>
                <w:szCs w:val="24"/>
              </w:rPr>
            </w:pPr>
            <w:r w:rsidRPr="00096728">
              <w:rPr>
                <w:rFonts w:ascii="Times New Roman" w:hAnsi="Times New Roman"/>
                <w:sz w:val="24"/>
                <w:szCs w:val="24"/>
              </w:rPr>
              <w:t>от 21 до 30% - 3 балла;</w:t>
            </w:r>
          </w:p>
          <w:p w:rsidR="007A2B40" w:rsidRPr="00096728" w:rsidRDefault="007A2B40" w:rsidP="00096728">
            <w:pPr>
              <w:autoSpaceDE w:val="0"/>
              <w:autoSpaceDN w:val="0"/>
              <w:adjustRightInd w:val="0"/>
              <w:spacing w:after="0" w:line="240" w:lineRule="auto"/>
              <w:rPr>
                <w:rFonts w:ascii="Times New Roman" w:hAnsi="Times New Roman"/>
                <w:sz w:val="24"/>
                <w:szCs w:val="24"/>
              </w:rPr>
            </w:pPr>
            <w:r w:rsidRPr="00096728">
              <w:rPr>
                <w:rFonts w:ascii="Times New Roman" w:hAnsi="Times New Roman"/>
                <w:sz w:val="24"/>
                <w:szCs w:val="24"/>
              </w:rPr>
              <w:t>от 31 до 40% - 4 балла;</w:t>
            </w:r>
          </w:p>
          <w:p w:rsidR="007A2B40" w:rsidRPr="00096728" w:rsidRDefault="007A2B40" w:rsidP="00096728">
            <w:pPr>
              <w:autoSpaceDE w:val="0"/>
              <w:autoSpaceDN w:val="0"/>
              <w:adjustRightInd w:val="0"/>
              <w:spacing w:after="0" w:line="240" w:lineRule="auto"/>
              <w:rPr>
                <w:rFonts w:ascii="Times New Roman" w:hAnsi="Times New Roman"/>
                <w:sz w:val="24"/>
                <w:szCs w:val="24"/>
              </w:rPr>
            </w:pPr>
            <w:r w:rsidRPr="00096728">
              <w:rPr>
                <w:rFonts w:ascii="Times New Roman" w:hAnsi="Times New Roman"/>
                <w:sz w:val="24"/>
                <w:szCs w:val="24"/>
              </w:rPr>
              <w:t>от 41 до 50% - 5 баллов;</w:t>
            </w:r>
          </w:p>
          <w:p w:rsidR="007A2B40" w:rsidRPr="00096728" w:rsidRDefault="007A2B40" w:rsidP="00096728">
            <w:pPr>
              <w:autoSpaceDE w:val="0"/>
              <w:autoSpaceDN w:val="0"/>
              <w:adjustRightInd w:val="0"/>
              <w:spacing w:after="0" w:line="240" w:lineRule="auto"/>
              <w:rPr>
                <w:rFonts w:ascii="Times New Roman" w:hAnsi="Times New Roman"/>
                <w:sz w:val="24"/>
                <w:szCs w:val="24"/>
              </w:rPr>
            </w:pPr>
            <w:r w:rsidRPr="00096728">
              <w:rPr>
                <w:rFonts w:ascii="Times New Roman" w:hAnsi="Times New Roman"/>
                <w:sz w:val="24"/>
                <w:szCs w:val="24"/>
              </w:rPr>
              <w:t>от 51 до 60% - 6 баллов;</w:t>
            </w:r>
          </w:p>
          <w:p w:rsidR="007A2B40" w:rsidRPr="00096728" w:rsidRDefault="007A2B40" w:rsidP="00096728">
            <w:pPr>
              <w:autoSpaceDE w:val="0"/>
              <w:autoSpaceDN w:val="0"/>
              <w:adjustRightInd w:val="0"/>
              <w:spacing w:after="0" w:line="240" w:lineRule="auto"/>
              <w:rPr>
                <w:rFonts w:ascii="Times New Roman" w:hAnsi="Times New Roman"/>
                <w:sz w:val="24"/>
                <w:szCs w:val="24"/>
              </w:rPr>
            </w:pPr>
            <w:r w:rsidRPr="00096728">
              <w:rPr>
                <w:rFonts w:ascii="Times New Roman" w:hAnsi="Times New Roman"/>
                <w:sz w:val="24"/>
                <w:szCs w:val="24"/>
              </w:rPr>
              <w:t>от 61 до 70% - 7 баллов;</w:t>
            </w:r>
          </w:p>
          <w:p w:rsidR="007A2B40" w:rsidRPr="00096728" w:rsidRDefault="007A2B40" w:rsidP="00096728">
            <w:pPr>
              <w:autoSpaceDE w:val="0"/>
              <w:autoSpaceDN w:val="0"/>
              <w:adjustRightInd w:val="0"/>
              <w:spacing w:after="0" w:line="240" w:lineRule="auto"/>
              <w:rPr>
                <w:rFonts w:ascii="Times New Roman" w:hAnsi="Times New Roman"/>
                <w:sz w:val="24"/>
                <w:szCs w:val="24"/>
              </w:rPr>
            </w:pPr>
            <w:r w:rsidRPr="00096728">
              <w:rPr>
                <w:rFonts w:ascii="Times New Roman" w:hAnsi="Times New Roman"/>
                <w:sz w:val="24"/>
                <w:szCs w:val="24"/>
              </w:rPr>
              <w:t>от 71 до 80% - 8 баллов;</w:t>
            </w:r>
          </w:p>
          <w:p w:rsidR="007A2B40" w:rsidRPr="00096728" w:rsidRDefault="007A2B40" w:rsidP="00096728">
            <w:pPr>
              <w:autoSpaceDE w:val="0"/>
              <w:autoSpaceDN w:val="0"/>
              <w:adjustRightInd w:val="0"/>
              <w:spacing w:after="0" w:line="240" w:lineRule="auto"/>
              <w:rPr>
                <w:rFonts w:ascii="Times New Roman" w:hAnsi="Times New Roman"/>
                <w:sz w:val="24"/>
                <w:szCs w:val="24"/>
              </w:rPr>
            </w:pPr>
            <w:r w:rsidRPr="00096728">
              <w:rPr>
                <w:rFonts w:ascii="Times New Roman" w:hAnsi="Times New Roman"/>
                <w:sz w:val="24"/>
                <w:szCs w:val="24"/>
              </w:rPr>
              <w:t>от 81 до 90% - 9 баллов;</w:t>
            </w:r>
          </w:p>
          <w:p w:rsidR="007A2B40" w:rsidRPr="00096728" w:rsidRDefault="007A2B40" w:rsidP="00096728">
            <w:pPr>
              <w:autoSpaceDE w:val="0"/>
              <w:autoSpaceDN w:val="0"/>
              <w:adjustRightInd w:val="0"/>
              <w:spacing w:after="0" w:line="240" w:lineRule="auto"/>
              <w:rPr>
                <w:rFonts w:ascii="Times New Roman" w:hAnsi="Times New Roman"/>
                <w:sz w:val="24"/>
                <w:szCs w:val="24"/>
              </w:rPr>
            </w:pPr>
            <w:r w:rsidRPr="00096728">
              <w:rPr>
                <w:rFonts w:ascii="Times New Roman" w:hAnsi="Times New Roman"/>
                <w:sz w:val="24"/>
                <w:szCs w:val="24"/>
              </w:rPr>
              <w:t>более 91% - 10 баллов</w:t>
            </w:r>
          </w:p>
        </w:tc>
      </w:tr>
      <w:tr w:rsidR="007A2B40" w:rsidRPr="00096728" w:rsidTr="007A2B40">
        <w:trPr>
          <w:trHeight w:val="1605"/>
        </w:trPr>
        <w:tc>
          <w:tcPr>
            <w:tcW w:w="680" w:type="dxa"/>
          </w:tcPr>
          <w:p w:rsidR="007A2B40" w:rsidRPr="00096728" w:rsidRDefault="007A2B40" w:rsidP="00096728">
            <w:pPr>
              <w:autoSpaceDE w:val="0"/>
              <w:autoSpaceDN w:val="0"/>
              <w:adjustRightInd w:val="0"/>
              <w:spacing w:after="0" w:line="240" w:lineRule="auto"/>
              <w:jc w:val="both"/>
              <w:rPr>
                <w:rFonts w:ascii="Times New Roman" w:hAnsi="Times New Roman"/>
                <w:sz w:val="24"/>
                <w:szCs w:val="24"/>
              </w:rPr>
            </w:pPr>
            <w:r w:rsidRPr="00096728">
              <w:rPr>
                <w:rFonts w:ascii="Times New Roman" w:hAnsi="Times New Roman"/>
                <w:sz w:val="24"/>
                <w:szCs w:val="24"/>
              </w:rPr>
              <w:t>6.</w:t>
            </w:r>
          </w:p>
        </w:tc>
        <w:tc>
          <w:tcPr>
            <w:tcW w:w="8959" w:type="dxa"/>
          </w:tcPr>
          <w:p w:rsidR="007A2B40" w:rsidRPr="00096728" w:rsidRDefault="007A2B40" w:rsidP="00096728">
            <w:pPr>
              <w:autoSpaceDE w:val="0"/>
              <w:autoSpaceDN w:val="0"/>
              <w:adjustRightInd w:val="0"/>
              <w:spacing w:after="0" w:line="240" w:lineRule="auto"/>
              <w:jc w:val="both"/>
              <w:rPr>
                <w:rFonts w:ascii="Times New Roman" w:hAnsi="Times New Roman"/>
                <w:sz w:val="24"/>
                <w:szCs w:val="24"/>
              </w:rPr>
            </w:pPr>
            <w:r w:rsidRPr="00096728">
              <w:rPr>
                <w:rFonts w:ascii="Times New Roman" w:hAnsi="Times New Roman"/>
                <w:sz w:val="24"/>
                <w:szCs w:val="24"/>
              </w:rPr>
              <w:t>Доля участников собрания, проголосовавших за реализацию проекта, % от</w:t>
            </w:r>
            <w:r w:rsidRPr="00096728">
              <w:rPr>
                <w:rFonts w:ascii="Times New Roman" w:hAnsi="Times New Roman"/>
                <w:bCs/>
                <w:sz w:val="24"/>
                <w:szCs w:val="24"/>
              </w:rPr>
              <w:t xml:space="preserve"> ч</w:t>
            </w:r>
            <w:r w:rsidRPr="00096728">
              <w:rPr>
                <w:rFonts w:ascii="Times New Roman" w:hAnsi="Times New Roman"/>
                <w:sz w:val="24"/>
                <w:szCs w:val="24"/>
              </w:rPr>
              <w:t xml:space="preserve">исленности населения поселения: </w:t>
            </w:r>
          </w:p>
          <w:p w:rsidR="007A2B40" w:rsidRPr="00096728" w:rsidRDefault="007A2B40" w:rsidP="00096728">
            <w:pPr>
              <w:pStyle w:val="ConsPlusNormal"/>
              <w:rPr>
                <w:rFonts w:ascii="Times New Roman" w:hAnsi="Times New Roman" w:cs="Times New Roman"/>
                <w:sz w:val="24"/>
                <w:szCs w:val="24"/>
              </w:rPr>
            </w:pPr>
            <w:r w:rsidRPr="00096728">
              <w:rPr>
                <w:rFonts w:ascii="Times New Roman" w:hAnsi="Times New Roman" w:cs="Times New Roman"/>
                <w:sz w:val="24"/>
                <w:szCs w:val="24"/>
              </w:rPr>
              <w:t>до 2,9% – 0 баллов;</w:t>
            </w:r>
          </w:p>
          <w:p w:rsidR="007A2B40" w:rsidRPr="00096728" w:rsidRDefault="007A2B40" w:rsidP="00096728">
            <w:pPr>
              <w:pStyle w:val="ConsPlusNormal"/>
              <w:rPr>
                <w:rFonts w:ascii="Times New Roman" w:hAnsi="Times New Roman" w:cs="Times New Roman"/>
                <w:sz w:val="24"/>
                <w:szCs w:val="24"/>
              </w:rPr>
            </w:pPr>
            <w:r w:rsidRPr="00096728">
              <w:rPr>
                <w:rFonts w:ascii="Times New Roman" w:hAnsi="Times New Roman" w:cs="Times New Roman"/>
                <w:sz w:val="24"/>
                <w:szCs w:val="24"/>
              </w:rPr>
              <w:t>от 3% до 5,9% – 3 балла;</w:t>
            </w:r>
          </w:p>
          <w:p w:rsidR="007A2B40" w:rsidRPr="00096728" w:rsidRDefault="007A2B40" w:rsidP="00096728">
            <w:pPr>
              <w:pStyle w:val="ConsPlusNormal"/>
              <w:rPr>
                <w:rFonts w:ascii="Times New Roman" w:hAnsi="Times New Roman" w:cs="Times New Roman"/>
                <w:sz w:val="24"/>
                <w:szCs w:val="24"/>
              </w:rPr>
            </w:pPr>
            <w:r w:rsidRPr="00096728">
              <w:rPr>
                <w:rFonts w:ascii="Times New Roman" w:hAnsi="Times New Roman" w:cs="Times New Roman"/>
                <w:sz w:val="24"/>
                <w:szCs w:val="24"/>
              </w:rPr>
              <w:t>от 6% до 9,9% – 6 баллов;</w:t>
            </w:r>
          </w:p>
          <w:p w:rsidR="007A2B40" w:rsidRPr="00096728" w:rsidRDefault="007A2B40" w:rsidP="00096728">
            <w:pPr>
              <w:autoSpaceDE w:val="0"/>
              <w:autoSpaceDN w:val="0"/>
              <w:adjustRightInd w:val="0"/>
              <w:spacing w:after="0" w:line="240" w:lineRule="auto"/>
              <w:jc w:val="both"/>
              <w:rPr>
                <w:rFonts w:ascii="Times New Roman" w:hAnsi="Times New Roman"/>
                <w:bCs/>
                <w:sz w:val="24"/>
                <w:szCs w:val="24"/>
              </w:rPr>
            </w:pPr>
            <w:r w:rsidRPr="00096728">
              <w:rPr>
                <w:rFonts w:ascii="Times New Roman" w:hAnsi="Times New Roman"/>
                <w:sz w:val="24"/>
                <w:szCs w:val="24"/>
              </w:rPr>
              <w:t>более 10% – 10 баллов</w:t>
            </w:r>
          </w:p>
        </w:tc>
      </w:tr>
      <w:tr w:rsidR="007A2B40" w:rsidRPr="00096728" w:rsidTr="007A2B40">
        <w:trPr>
          <w:trHeight w:val="1605"/>
        </w:trPr>
        <w:tc>
          <w:tcPr>
            <w:tcW w:w="680" w:type="dxa"/>
          </w:tcPr>
          <w:p w:rsidR="007A2B40" w:rsidRPr="00096728" w:rsidRDefault="007A2B40" w:rsidP="00096728">
            <w:pPr>
              <w:autoSpaceDE w:val="0"/>
              <w:autoSpaceDN w:val="0"/>
              <w:adjustRightInd w:val="0"/>
              <w:spacing w:after="0" w:line="240" w:lineRule="auto"/>
              <w:jc w:val="both"/>
              <w:rPr>
                <w:rFonts w:ascii="Times New Roman" w:hAnsi="Times New Roman"/>
                <w:sz w:val="24"/>
                <w:szCs w:val="24"/>
              </w:rPr>
            </w:pPr>
            <w:r w:rsidRPr="00096728">
              <w:rPr>
                <w:rFonts w:ascii="Times New Roman" w:hAnsi="Times New Roman"/>
                <w:sz w:val="24"/>
                <w:szCs w:val="24"/>
              </w:rPr>
              <w:t>7.</w:t>
            </w:r>
          </w:p>
        </w:tc>
        <w:tc>
          <w:tcPr>
            <w:tcW w:w="8959" w:type="dxa"/>
          </w:tcPr>
          <w:p w:rsidR="007A2B40" w:rsidRPr="00096728" w:rsidRDefault="007A2B40" w:rsidP="00096728">
            <w:pPr>
              <w:autoSpaceDE w:val="0"/>
              <w:autoSpaceDN w:val="0"/>
              <w:adjustRightInd w:val="0"/>
              <w:spacing w:after="0" w:line="240" w:lineRule="auto"/>
              <w:jc w:val="both"/>
              <w:rPr>
                <w:rFonts w:ascii="Times New Roman" w:hAnsi="Times New Roman"/>
                <w:sz w:val="24"/>
                <w:szCs w:val="24"/>
              </w:rPr>
            </w:pPr>
            <w:r w:rsidRPr="00096728">
              <w:rPr>
                <w:rFonts w:ascii="Times New Roman" w:hAnsi="Times New Roman"/>
                <w:sz w:val="24"/>
                <w:szCs w:val="24"/>
              </w:rPr>
              <w:t>Наличие положительного экономического эффекта</w:t>
            </w:r>
            <w:bookmarkStart w:id="17" w:name="_GoBack"/>
            <w:bookmarkEnd w:id="17"/>
            <w:r w:rsidRPr="00096728">
              <w:rPr>
                <w:rFonts w:ascii="Times New Roman" w:hAnsi="Times New Roman"/>
                <w:sz w:val="24"/>
                <w:szCs w:val="24"/>
              </w:rPr>
              <w:t xml:space="preserve"> для бюджета муниципального образования от реализации общественно значимого муниципального проекта, подтвержденного расчетом:</w:t>
            </w:r>
          </w:p>
          <w:p w:rsidR="007A2B40" w:rsidRPr="00096728" w:rsidRDefault="007A2B40" w:rsidP="00096728">
            <w:pPr>
              <w:autoSpaceDE w:val="0"/>
              <w:autoSpaceDN w:val="0"/>
              <w:adjustRightInd w:val="0"/>
              <w:spacing w:after="0" w:line="240" w:lineRule="auto"/>
              <w:jc w:val="both"/>
              <w:rPr>
                <w:rFonts w:ascii="Times New Roman" w:hAnsi="Times New Roman"/>
                <w:sz w:val="24"/>
                <w:szCs w:val="24"/>
              </w:rPr>
            </w:pPr>
            <w:r w:rsidRPr="00096728">
              <w:rPr>
                <w:rFonts w:ascii="Times New Roman" w:hAnsi="Times New Roman"/>
                <w:sz w:val="24"/>
                <w:szCs w:val="24"/>
              </w:rPr>
              <w:t xml:space="preserve">- </w:t>
            </w:r>
            <w:r w:rsidRPr="00096728">
              <w:rPr>
                <w:rFonts w:ascii="Times New Roman" w:hAnsi="Times New Roman"/>
                <w:sz w:val="24"/>
                <w:szCs w:val="24"/>
              </w:rPr>
              <w:tab/>
              <w:t>наличие экономического эффекта – 3 балла;</w:t>
            </w:r>
          </w:p>
          <w:p w:rsidR="007A2B40" w:rsidRPr="00096728" w:rsidRDefault="007A2B40" w:rsidP="00096728">
            <w:pPr>
              <w:autoSpaceDE w:val="0"/>
              <w:autoSpaceDN w:val="0"/>
              <w:adjustRightInd w:val="0"/>
              <w:spacing w:after="0" w:line="240" w:lineRule="auto"/>
              <w:jc w:val="both"/>
              <w:rPr>
                <w:rFonts w:ascii="Times New Roman" w:hAnsi="Times New Roman"/>
                <w:sz w:val="24"/>
                <w:szCs w:val="24"/>
              </w:rPr>
            </w:pPr>
            <w:r w:rsidRPr="00096728">
              <w:rPr>
                <w:rFonts w:ascii="Times New Roman" w:hAnsi="Times New Roman"/>
                <w:sz w:val="24"/>
                <w:szCs w:val="24"/>
              </w:rPr>
              <w:t xml:space="preserve">- </w:t>
            </w:r>
            <w:r w:rsidRPr="00096728">
              <w:rPr>
                <w:rFonts w:ascii="Times New Roman" w:hAnsi="Times New Roman"/>
                <w:sz w:val="24"/>
                <w:szCs w:val="24"/>
              </w:rPr>
              <w:tab/>
              <w:t>отсутствие экономического эффекта – 0 баллов</w:t>
            </w:r>
          </w:p>
          <w:p w:rsidR="007A2B40" w:rsidRPr="00096728" w:rsidRDefault="007A2B40" w:rsidP="00096728">
            <w:pPr>
              <w:autoSpaceDE w:val="0"/>
              <w:autoSpaceDN w:val="0"/>
              <w:adjustRightInd w:val="0"/>
              <w:spacing w:after="0" w:line="240" w:lineRule="auto"/>
              <w:jc w:val="both"/>
              <w:rPr>
                <w:rFonts w:ascii="Times New Roman" w:hAnsi="Times New Roman"/>
                <w:sz w:val="24"/>
                <w:szCs w:val="24"/>
              </w:rPr>
            </w:pPr>
            <w:r w:rsidRPr="00096728">
              <w:rPr>
                <w:rFonts w:ascii="Times New Roman" w:hAnsi="Times New Roman"/>
                <w:sz w:val="24"/>
                <w:szCs w:val="24"/>
              </w:rPr>
              <w:t>Наличие расчета с нулевым значением или отсутствие расчета оценивается как отсутствие положительного экономического эффекта для бюджета муниципального образования от реализации общественно значимого муниципального проекта.</w:t>
            </w:r>
          </w:p>
          <w:p w:rsidR="007A2B40" w:rsidRPr="00096728" w:rsidRDefault="007A2B40" w:rsidP="00096728">
            <w:pPr>
              <w:autoSpaceDE w:val="0"/>
              <w:autoSpaceDN w:val="0"/>
              <w:adjustRightInd w:val="0"/>
              <w:spacing w:after="0" w:line="240" w:lineRule="auto"/>
              <w:jc w:val="both"/>
              <w:rPr>
                <w:rFonts w:ascii="Times New Roman" w:hAnsi="Times New Roman"/>
                <w:sz w:val="24"/>
                <w:szCs w:val="24"/>
              </w:rPr>
            </w:pPr>
          </w:p>
        </w:tc>
      </w:tr>
    </w:tbl>
    <w:p w:rsidR="007A2B40" w:rsidRPr="00096728" w:rsidRDefault="007A2B40" w:rsidP="00096728">
      <w:pPr>
        <w:pStyle w:val="ConsPlusNormal"/>
        <w:jc w:val="both"/>
        <w:rPr>
          <w:rFonts w:ascii="Times New Roman" w:hAnsi="Times New Roman" w:cs="Times New Roman"/>
          <w:sz w:val="24"/>
          <w:szCs w:val="24"/>
        </w:rPr>
      </w:pPr>
    </w:p>
    <w:p w:rsidR="007A2B40" w:rsidRPr="00096728" w:rsidRDefault="007A2B40" w:rsidP="00096728">
      <w:pPr>
        <w:pStyle w:val="ConsPlusNormal"/>
        <w:jc w:val="both"/>
        <w:rPr>
          <w:rFonts w:ascii="Times New Roman" w:hAnsi="Times New Roman" w:cs="Times New Roman"/>
          <w:sz w:val="24"/>
          <w:szCs w:val="24"/>
        </w:rPr>
      </w:pPr>
    </w:p>
    <w:p w:rsidR="00096728" w:rsidRDefault="00096728">
      <w:pPr>
        <w:spacing w:after="0" w:line="240" w:lineRule="auto"/>
        <w:rPr>
          <w:rFonts w:ascii="Times New Roman" w:hAnsi="Times New Roman"/>
          <w:sz w:val="24"/>
          <w:szCs w:val="24"/>
        </w:rPr>
      </w:pPr>
      <w:r>
        <w:rPr>
          <w:rFonts w:ascii="Times New Roman" w:hAnsi="Times New Roman"/>
          <w:sz w:val="24"/>
          <w:szCs w:val="24"/>
        </w:rPr>
        <w:br w:type="page"/>
      </w:r>
    </w:p>
    <w:p w:rsidR="007A2B40" w:rsidRPr="00096728" w:rsidRDefault="007A2B40" w:rsidP="00096728">
      <w:pPr>
        <w:pStyle w:val="ConsPlusNormal"/>
        <w:jc w:val="right"/>
        <w:outlineLvl w:val="4"/>
        <w:rPr>
          <w:rFonts w:ascii="Times New Roman" w:hAnsi="Times New Roman" w:cs="Times New Roman"/>
          <w:sz w:val="24"/>
          <w:szCs w:val="24"/>
        </w:rPr>
      </w:pPr>
      <w:r w:rsidRPr="00096728">
        <w:rPr>
          <w:rFonts w:ascii="Times New Roman" w:hAnsi="Times New Roman" w:cs="Times New Roman"/>
          <w:sz w:val="24"/>
          <w:szCs w:val="24"/>
        </w:rPr>
        <w:lastRenderedPageBreak/>
        <w:t>Приложение 2</w:t>
      </w:r>
    </w:p>
    <w:p w:rsidR="007A2B40" w:rsidRPr="00096728" w:rsidRDefault="007A2B40" w:rsidP="00096728">
      <w:pPr>
        <w:pStyle w:val="ConsPlusNormal"/>
        <w:jc w:val="right"/>
        <w:rPr>
          <w:rFonts w:ascii="Times New Roman" w:hAnsi="Times New Roman" w:cs="Times New Roman"/>
          <w:sz w:val="24"/>
          <w:szCs w:val="24"/>
        </w:rPr>
      </w:pPr>
      <w:r w:rsidRPr="00096728">
        <w:rPr>
          <w:rFonts w:ascii="Times New Roman" w:hAnsi="Times New Roman" w:cs="Times New Roman"/>
          <w:sz w:val="24"/>
          <w:szCs w:val="24"/>
        </w:rPr>
        <w:t>к Положению</w:t>
      </w:r>
    </w:p>
    <w:p w:rsidR="007A2B40" w:rsidRPr="00096728" w:rsidRDefault="007A2B40" w:rsidP="00096728">
      <w:pPr>
        <w:pStyle w:val="ConsPlusNormal"/>
        <w:jc w:val="both"/>
        <w:rPr>
          <w:rFonts w:ascii="Times New Roman" w:hAnsi="Times New Roman" w:cs="Times New Roman"/>
          <w:sz w:val="24"/>
          <w:szCs w:val="24"/>
        </w:rPr>
      </w:pPr>
    </w:p>
    <w:p w:rsidR="007A2B40" w:rsidRPr="00096728" w:rsidRDefault="007A2B40" w:rsidP="00096728">
      <w:pPr>
        <w:pStyle w:val="ConsPlusNonformat"/>
        <w:jc w:val="center"/>
        <w:rPr>
          <w:rFonts w:ascii="Times New Roman" w:hAnsi="Times New Roman" w:cs="Times New Roman"/>
          <w:sz w:val="24"/>
          <w:szCs w:val="24"/>
        </w:rPr>
      </w:pPr>
      <w:bookmarkStart w:id="18" w:name="P2411"/>
      <w:bookmarkEnd w:id="18"/>
      <w:r w:rsidRPr="00096728">
        <w:rPr>
          <w:rFonts w:ascii="Times New Roman" w:hAnsi="Times New Roman" w:cs="Times New Roman"/>
          <w:sz w:val="24"/>
          <w:szCs w:val="24"/>
        </w:rPr>
        <w:t>ЗАЯВКА</w:t>
      </w:r>
    </w:p>
    <w:p w:rsidR="007A2B40" w:rsidRPr="00096728" w:rsidRDefault="007A2B40" w:rsidP="00096728">
      <w:pPr>
        <w:pStyle w:val="ConsPlusNonformat"/>
        <w:jc w:val="center"/>
        <w:rPr>
          <w:rFonts w:ascii="Times New Roman" w:hAnsi="Times New Roman" w:cs="Times New Roman"/>
          <w:sz w:val="24"/>
          <w:szCs w:val="24"/>
        </w:rPr>
      </w:pPr>
      <w:r w:rsidRPr="00096728">
        <w:rPr>
          <w:rFonts w:ascii="Times New Roman" w:hAnsi="Times New Roman" w:cs="Times New Roman"/>
          <w:sz w:val="24"/>
          <w:szCs w:val="24"/>
        </w:rPr>
        <w:t>для участия в конкурсном отборе</w:t>
      </w:r>
    </w:p>
    <w:p w:rsidR="007A2B40" w:rsidRPr="00096728" w:rsidRDefault="007A2B40" w:rsidP="00096728">
      <w:pPr>
        <w:pStyle w:val="ConsPlusNonformat"/>
        <w:jc w:val="center"/>
        <w:rPr>
          <w:rFonts w:ascii="Times New Roman" w:hAnsi="Times New Roman" w:cs="Times New Roman"/>
          <w:sz w:val="24"/>
          <w:szCs w:val="24"/>
        </w:rPr>
      </w:pPr>
      <w:r w:rsidRPr="00096728">
        <w:rPr>
          <w:rFonts w:ascii="Times New Roman" w:hAnsi="Times New Roman" w:cs="Times New Roman"/>
          <w:sz w:val="24"/>
          <w:szCs w:val="24"/>
        </w:rPr>
        <w:t>от _________________________________________</w:t>
      </w:r>
    </w:p>
    <w:p w:rsidR="007A2B40" w:rsidRPr="00096728" w:rsidRDefault="007A2B40" w:rsidP="00096728">
      <w:pPr>
        <w:pStyle w:val="ConsPlusNonformat"/>
        <w:jc w:val="center"/>
        <w:rPr>
          <w:rFonts w:ascii="Times New Roman" w:hAnsi="Times New Roman" w:cs="Times New Roman"/>
          <w:sz w:val="24"/>
          <w:szCs w:val="24"/>
        </w:rPr>
      </w:pPr>
      <w:r w:rsidRPr="00096728">
        <w:rPr>
          <w:rFonts w:ascii="Times New Roman" w:hAnsi="Times New Roman" w:cs="Times New Roman"/>
          <w:sz w:val="24"/>
          <w:szCs w:val="24"/>
        </w:rPr>
        <w:t>(наименование муниципального образования)</w:t>
      </w:r>
    </w:p>
    <w:p w:rsidR="007A2B40" w:rsidRPr="00096728" w:rsidRDefault="007A2B40" w:rsidP="00096728">
      <w:pPr>
        <w:pStyle w:val="ConsPlusNonformat"/>
        <w:jc w:val="both"/>
        <w:rPr>
          <w:rFonts w:ascii="Times New Roman" w:hAnsi="Times New Roman" w:cs="Times New Roman"/>
          <w:sz w:val="24"/>
          <w:szCs w:val="24"/>
        </w:rPr>
      </w:pPr>
    </w:p>
    <w:p w:rsidR="007A2B40" w:rsidRPr="00096728" w:rsidRDefault="007A2B40" w:rsidP="00096728">
      <w:pPr>
        <w:pStyle w:val="ConsPlusNonformat"/>
        <w:jc w:val="both"/>
        <w:rPr>
          <w:rFonts w:ascii="Times New Roman" w:hAnsi="Times New Roman" w:cs="Times New Roman"/>
          <w:sz w:val="24"/>
          <w:szCs w:val="24"/>
        </w:rPr>
      </w:pPr>
      <w:r w:rsidRPr="00096728">
        <w:rPr>
          <w:rFonts w:ascii="Times New Roman" w:hAnsi="Times New Roman" w:cs="Times New Roman"/>
          <w:sz w:val="24"/>
          <w:szCs w:val="24"/>
        </w:rPr>
        <w:t xml:space="preserve">    1. Наименование проекта: _____________________________________________.</w:t>
      </w:r>
    </w:p>
    <w:p w:rsidR="007A2B40" w:rsidRPr="00096728" w:rsidRDefault="007A2B40" w:rsidP="00096728">
      <w:pPr>
        <w:pStyle w:val="ConsPlusNonformat"/>
        <w:jc w:val="both"/>
        <w:rPr>
          <w:rFonts w:ascii="Times New Roman" w:hAnsi="Times New Roman" w:cs="Times New Roman"/>
          <w:sz w:val="24"/>
          <w:szCs w:val="24"/>
        </w:rPr>
      </w:pPr>
      <w:r w:rsidRPr="00096728">
        <w:rPr>
          <w:rFonts w:ascii="Times New Roman" w:hAnsi="Times New Roman" w:cs="Times New Roman"/>
          <w:sz w:val="24"/>
          <w:szCs w:val="24"/>
        </w:rPr>
        <w:t xml:space="preserve">    2. Место реализации проекта:</w:t>
      </w:r>
    </w:p>
    <w:p w:rsidR="007A2B40" w:rsidRPr="00096728" w:rsidRDefault="007A2B40" w:rsidP="00096728">
      <w:pPr>
        <w:pStyle w:val="ConsPlusNonformat"/>
        <w:jc w:val="both"/>
        <w:rPr>
          <w:rFonts w:ascii="Times New Roman" w:hAnsi="Times New Roman" w:cs="Times New Roman"/>
          <w:sz w:val="24"/>
          <w:szCs w:val="24"/>
        </w:rPr>
      </w:pPr>
      <w:r w:rsidRPr="00096728">
        <w:rPr>
          <w:rFonts w:ascii="Times New Roman" w:hAnsi="Times New Roman" w:cs="Times New Roman"/>
          <w:sz w:val="24"/>
          <w:szCs w:val="24"/>
        </w:rPr>
        <w:t xml:space="preserve">    2.1. Населенный пункт: _______________________________________________.</w:t>
      </w:r>
    </w:p>
    <w:p w:rsidR="007A2B40" w:rsidRPr="00096728" w:rsidRDefault="007A2B40" w:rsidP="00096728">
      <w:pPr>
        <w:pStyle w:val="ConsPlusNonformat"/>
        <w:jc w:val="both"/>
        <w:rPr>
          <w:rFonts w:ascii="Times New Roman" w:hAnsi="Times New Roman" w:cs="Times New Roman"/>
          <w:sz w:val="24"/>
          <w:szCs w:val="24"/>
        </w:rPr>
      </w:pPr>
      <w:r w:rsidRPr="00096728">
        <w:rPr>
          <w:rFonts w:ascii="Times New Roman" w:hAnsi="Times New Roman" w:cs="Times New Roman"/>
          <w:sz w:val="24"/>
          <w:szCs w:val="24"/>
        </w:rPr>
        <w:t xml:space="preserve">    2.2. Поселение: ______________________________________________________.</w:t>
      </w:r>
    </w:p>
    <w:p w:rsidR="007A2B40" w:rsidRPr="00096728" w:rsidRDefault="007A2B40" w:rsidP="00096728">
      <w:pPr>
        <w:pStyle w:val="ConsPlusNonformat"/>
        <w:jc w:val="both"/>
        <w:rPr>
          <w:rFonts w:ascii="Times New Roman" w:hAnsi="Times New Roman" w:cs="Times New Roman"/>
          <w:sz w:val="24"/>
          <w:szCs w:val="24"/>
        </w:rPr>
      </w:pPr>
      <w:r w:rsidRPr="00096728">
        <w:rPr>
          <w:rFonts w:ascii="Times New Roman" w:hAnsi="Times New Roman" w:cs="Times New Roman"/>
          <w:sz w:val="24"/>
          <w:szCs w:val="24"/>
        </w:rPr>
        <w:t xml:space="preserve">    2.3. Муниципальный район, в котором расположено поселение: ____________</w:t>
      </w:r>
    </w:p>
    <w:p w:rsidR="007A2B40" w:rsidRPr="00096728" w:rsidRDefault="007A2B40" w:rsidP="00096728">
      <w:pPr>
        <w:pStyle w:val="ConsPlusNonformat"/>
        <w:jc w:val="both"/>
        <w:rPr>
          <w:rFonts w:ascii="Times New Roman" w:hAnsi="Times New Roman" w:cs="Times New Roman"/>
          <w:sz w:val="24"/>
          <w:szCs w:val="24"/>
        </w:rPr>
      </w:pPr>
      <w:r w:rsidRPr="00096728">
        <w:rPr>
          <w:rFonts w:ascii="Times New Roman" w:hAnsi="Times New Roman" w:cs="Times New Roman"/>
          <w:sz w:val="24"/>
          <w:szCs w:val="24"/>
        </w:rPr>
        <w:t>__________________________________________________________________________.</w:t>
      </w:r>
    </w:p>
    <w:p w:rsidR="00AE4127" w:rsidRPr="00096728" w:rsidRDefault="00AE4127" w:rsidP="00096728">
      <w:pPr>
        <w:pStyle w:val="ConsPlusNonformat"/>
        <w:jc w:val="both"/>
        <w:rPr>
          <w:rFonts w:ascii="Times New Roman" w:hAnsi="Times New Roman" w:cs="Times New Roman"/>
          <w:sz w:val="24"/>
          <w:szCs w:val="24"/>
        </w:rPr>
      </w:pPr>
      <w:r w:rsidRPr="00096728">
        <w:rPr>
          <w:rFonts w:ascii="Times New Roman" w:hAnsi="Times New Roman"/>
          <w:sz w:val="24"/>
          <w:szCs w:val="24"/>
        </w:rPr>
        <w:t xml:space="preserve">    2.4. Численность населения поселения по состоянию на последнюю отчетную дату – всего (по данным Территориального органа Федеральной службы государственной статистики по Вологодской области): ___________ чел.</w:t>
      </w:r>
    </w:p>
    <w:p w:rsidR="007A2B40" w:rsidRPr="00096728" w:rsidRDefault="007A2B40" w:rsidP="00096728">
      <w:pPr>
        <w:pStyle w:val="ConsPlusNonformat"/>
        <w:jc w:val="both"/>
        <w:rPr>
          <w:rFonts w:ascii="Times New Roman" w:hAnsi="Times New Roman" w:cs="Times New Roman"/>
          <w:sz w:val="24"/>
          <w:szCs w:val="24"/>
        </w:rPr>
      </w:pPr>
      <w:r w:rsidRPr="00096728">
        <w:rPr>
          <w:rFonts w:ascii="Times New Roman" w:hAnsi="Times New Roman" w:cs="Times New Roman"/>
          <w:sz w:val="24"/>
          <w:szCs w:val="24"/>
        </w:rPr>
        <w:t xml:space="preserve">    3. Описание проекта:</w:t>
      </w:r>
    </w:p>
    <w:p w:rsidR="007A2B40" w:rsidRPr="00096728" w:rsidRDefault="007A2B40" w:rsidP="00096728">
      <w:pPr>
        <w:pStyle w:val="ConsPlusNonformat"/>
        <w:jc w:val="both"/>
        <w:rPr>
          <w:rFonts w:ascii="Times New Roman" w:hAnsi="Times New Roman" w:cs="Times New Roman"/>
          <w:sz w:val="24"/>
          <w:szCs w:val="24"/>
        </w:rPr>
      </w:pPr>
      <w:r w:rsidRPr="00096728">
        <w:rPr>
          <w:rFonts w:ascii="Times New Roman" w:hAnsi="Times New Roman" w:cs="Times New Roman"/>
          <w:sz w:val="24"/>
          <w:szCs w:val="24"/>
        </w:rPr>
        <w:t xml:space="preserve">    3.1. Тип проекта:</w:t>
      </w:r>
    </w:p>
    <w:p w:rsidR="007A2B40" w:rsidRPr="00096728" w:rsidRDefault="007A2B40" w:rsidP="00096728">
      <w:pPr>
        <w:pStyle w:val="ConsPlusNonformat"/>
        <w:jc w:val="both"/>
        <w:rPr>
          <w:rFonts w:ascii="Times New Roman" w:hAnsi="Times New Roman" w:cs="Times New Roman"/>
          <w:sz w:val="24"/>
          <w:szCs w:val="24"/>
        </w:rPr>
      </w:pPr>
      <w:r w:rsidRPr="00096728">
        <w:rPr>
          <w:rFonts w:ascii="Times New Roman" w:hAnsi="Times New Roman" w:cs="Times New Roman"/>
          <w:sz w:val="24"/>
          <w:szCs w:val="24"/>
        </w:rPr>
        <w:t xml:space="preserve">    ┌─┐</w:t>
      </w:r>
    </w:p>
    <w:p w:rsidR="007A2B40" w:rsidRPr="00096728" w:rsidRDefault="007A2B40" w:rsidP="00096728">
      <w:pPr>
        <w:pStyle w:val="ConsPlusNonformat"/>
        <w:jc w:val="both"/>
        <w:rPr>
          <w:rFonts w:ascii="Times New Roman" w:hAnsi="Times New Roman" w:cs="Times New Roman"/>
          <w:sz w:val="24"/>
          <w:szCs w:val="24"/>
        </w:rPr>
      </w:pPr>
      <w:r w:rsidRPr="00096728">
        <w:rPr>
          <w:rFonts w:ascii="Times New Roman" w:hAnsi="Times New Roman" w:cs="Times New Roman"/>
          <w:sz w:val="24"/>
          <w:szCs w:val="24"/>
        </w:rPr>
        <w:t xml:space="preserve">    │ </w:t>
      </w:r>
      <w:proofErr w:type="spellStart"/>
      <w:r w:rsidRPr="00096728">
        <w:rPr>
          <w:rFonts w:ascii="Times New Roman" w:hAnsi="Times New Roman" w:cs="Times New Roman"/>
          <w:sz w:val="24"/>
          <w:szCs w:val="24"/>
        </w:rPr>
        <w:t>│</w:t>
      </w:r>
      <w:proofErr w:type="spellEnd"/>
      <w:r w:rsidRPr="00096728">
        <w:rPr>
          <w:rFonts w:ascii="Times New Roman" w:hAnsi="Times New Roman" w:cs="Times New Roman"/>
          <w:sz w:val="24"/>
          <w:szCs w:val="24"/>
        </w:rPr>
        <w:t xml:space="preserve"> дворовые территории;</w:t>
      </w:r>
    </w:p>
    <w:p w:rsidR="007A2B40" w:rsidRPr="00096728" w:rsidRDefault="007A2B40" w:rsidP="00096728">
      <w:pPr>
        <w:pStyle w:val="ConsPlusNonformat"/>
        <w:jc w:val="both"/>
        <w:rPr>
          <w:rFonts w:ascii="Times New Roman" w:hAnsi="Times New Roman" w:cs="Times New Roman"/>
          <w:sz w:val="24"/>
          <w:szCs w:val="24"/>
        </w:rPr>
      </w:pPr>
      <w:r w:rsidRPr="00096728">
        <w:rPr>
          <w:rFonts w:ascii="Times New Roman" w:hAnsi="Times New Roman" w:cs="Times New Roman"/>
          <w:sz w:val="24"/>
          <w:szCs w:val="24"/>
        </w:rPr>
        <w:t xml:space="preserve">    └─┘</w:t>
      </w:r>
    </w:p>
    <w:p w:rsidR="007A2B40" w:rsidRPr="00096728" w:rsidRDefault="007A2B40" w:rsidP="00096728">
      <w:pPr>
        <w:pStyle w:val="ConsPlusNonformat"/>
        <w:jc w:val="both"/>
        <w:rPr>
          <w:rFonts w:ascii="Times New Roman" w:hAnsi="Times New Roman" w:cs="Times New Roman"/>
          <w:sz w:val="24"/>
          <w:szCs w:val="24"/>
        </w:rPr>
      </w:pPr>
      <w:r w:rsidRPr="00096728">
        <w:rPr>
          <w:rFonts w:ascii="Times New Roman" w:hAnsi="Times New Roman" w:cs="Times New Roman"/>
          <w:sz w:val="24"/>
          <w:szCs w:val="24"/>
        </w:rPr>
        <w:t xml:space="preserve">    ┌─┐</w:t>
      </w:r>
    </w:p>
    <w:p w:rsidR="007A2B40" w:rsidRPr="00096728" w:rsidRDefault="007A2B40" w:rsidP="00096728">
      <w:pPr>
        <w:pStyle w:val="ConsPlusNonformat"/>
        <w:jc w:val="both"/>
        <w:rPr>
          <w:rFonts w:ascii="Times New Roman" w:hAnsi="Times New Roman" w:cs="Times New Roman"/>
          <w:sz w:val="24"/>
          <w:szCs w:val="24"/>
        </w:rPr>
      </w:pPr>
      <w:r w:rsidRPr="00096728">
        <w:rPr>
          <w:rFonts w:ascii="Times New Roman" w:hAnsi="Times New Roman" w:cs="Times New Roman"/>
          <w:sz w:val="24"/>
          <w:szCs w:val="24"/>
        </w:rPr>
        <w:t xml:space="preserve">    │ </w:t>
      </w:r>
      <w:proofErr w:type="spellStart"/>
      <w:r w:rsidRPr="00096728">
        <w:rPr>
          <w:rFonts w:ascii="Times New Roman" w:hAnsi="Times New Roman" w:cs="Times New Roman"/>
          <w:sz w:val="24"/>
          <w:szCs w:val="24"/>
        </w:rPr>
        <w:t>│</w:t>
      </w:r>
      <w:proofErr w:type="spellEnd"/>
      <w:r w:rsidRPr="00096728">
        <w:rPr>
          <w:rFonts w:ascii="Times New Roman" w:hAnsi="Times New Roman" w:cs="Times New Roman"/>
          <w:sz w:val="24"/>
          <w:szCs w:val="24"/>
        </w:rPr>
        <w:t xml:space="preserve"> учреждения  культуры,  в  том  числе  используемые  для  проведения</w:t>
      </w:r>
    </w:p>
    <w:p w:rsidR="007A2B40" w:rsidRPr="00096728" w:rsidRDefault="007A2B40" w:rsidP="00096728">
      <w:pPr>
        <w:pStyle w:val="ConsPlusNonformat"/>
        <w:jc w:val="both"/>
        <w:rPr>
          <w:rFonts w:ascii="Times New Roman" w:hAnsi="Times New Roman" w:cs="Times New Roman"/>
          <w:sz w:val="24"/>
          <w:szCs w:val="24"/>
        </w:rPr>
      </w:pPr>
      <w:r w:rsidRPr="00096728">
        <w:rPr>
          <w:rFonts w:ascii="Times New Roman" w:hAnsi="Times New Roman" w:cs="Times New Roman"/>
          <w:sz w:val="24"/>
          <w:szCs w:val="24"/>
        </w:rPr>
        <w:t xml:space="preserve">    └─┘ общественных и культурно-массовых мероприятий;</w:t>
      </w:r>
    </w:p>
    <w:p w:rsidR="007A2B40" w:rsidRPr="00096728" w:rsidRDefault="007A2B40" w:rsidP="00096728">
      <w:pPr>
        <w:pStyle w:val="ConsPlusNonformat"/>
        <w:jc w:val="both"/>
        <w:rPr>
          <w:rFonts w:ascii="Times New Roman" w:hAnsi="Times New Roman" w:cs="Times New Roman"/>
          <w:sz w:val="24"/>
          <w:szCs w:val="24"/>
        </w:rPr>
      </w:pPr>
      <w:r w:rsidRPr="00096728">
        <w:rPr>
          <w:rFonts w:ascii="Times New Roman" w:hAnsi="Times New Roman" w:cs="Times New Roman"/>
          <w:sz w:val="24"/>
          <w:szCs w:val="24"/>
        </w:rPr>
        <w:t xml:space="preserve">    ┌─┐</w:t>
      </w:r>
    </w:p>
    <w:p w:rsidR="007A2B40" w:rsidRPr="00096728" w:rsidRDefault="007A2B40" w:rsidP="00096728">
      <w:pPr>
        <w:pStyle w:val="ConsPlusNonformat"/>
        <w:jc w:val="both"/>
        <w:rPr>
          <w:rFonts w:ascii="Times New Roman" w:hAnsi="Times New Roman" w:cs="Times New Roman"/>
          <w:sz w:val="24"/>
          <w:szCs w:val="24"/>
        </w:rPr>
      </w:pPr>
      <w:r w:rsidRPr="00096728">
        <w:rPr>
          <w:rFonts w:ascii="Times New Roman" w:hAnsi="Times New Roman" w:cs="Times New Roman"/>
          <w:sz w:val="24"/>
          <w:szCs w:val="24"/>
        </w:rPr>
        <w:t xml:space="preserve">    │ </w:t>
      </w:r>
      <w:proofErr w:type="spellStart"/>
      <w:r w:rsidRPr="00096728">
        <w:rPr>
          <w:rFonts w:ascii="Times New Roman" w:hAnsi="Times New Roman" w:cs="Times New Roman"/>
          <w:sz w:val="24"/>
          <w:szCs w:val="24"/>
        </w:rPr>
        <w:t>│</w:t>
      </w:r>
      <w:proofErr w:type="spellEnd"/>
      <w:r w:rsidRPr="00096728">
        <w:rPr>
          <w:rFonts w:ascii="Times New Roman" w:hAnsi="Times New Roman" w:cs="Times New Roman"/>
          <w:sz w:val="24"/>
          <w:szCs w:val="24"/>
        </w:rPr>
        <w:t xml:space="preserve"> объекты  развития  местного традиционного народного художественного</w:t>
      </w:r>
    </w:p>
    <w:p w:rsidR="007A2B40" w:rsidRPr="00096728" w:rsidRDefault="007A2B40" w:rsidP="00096728">
      <w:pPr>
        <w:pStyle w:val="ConsPlusNonformat"/>
        <w:jc w:val="both"/>
        <w:rPr>
          <w:rFonts w:ascii="Times New Roman" w:hAnsi="Times New Roman" w:cs="Times New Roman"/>
          <w:sz w:val="24"/>
          <w:szCs w:val="24"/>
        </w:rPr>
      </w:pPr>
      <w:r w:rsidRPr="00096728">
        <w:rPr>
          <w:rFonts w:ascii="Times New Roman" w:hAnsi="Times New Roman" w:cs="Times New Roman"/>
          <w:sz w:val="24"/>
          <w:szCs w:val="24"/>
        </w:rPr>
        <w:t xml:space="preserve">    └─┘ творчества;</w:t>
      </w:r>
    </w:p>
    <w:p w:rsidR="007A2B40" w:rsidRPr="00096728" w:rsidRDefault="007A2B40" w:rsidP="00096728">
      <w:pPr>
        <w:pStyle w:val="ConsPlusNonformat"/>
        <w:jc w:val="both"/>
        <w:rPr>
          <w:rFonts w:ascii="Times New Roman" w:hAnsi="Times New Roman" w:cs="Times New Roman"/>
          <w:sz w:val="24"/>
          <w:szCs w:val="24"/>
        </w:rPr>
      </w:pPr>
      <w:r w:rsidRPr="00096728">
        <w:rPr>
          <w:rFonts w:ascii="Times New Roman" w:hAnsi="Times New Roman" w:cs="Times New Roman"/>
          <w:sz w:val="24"/>
          <w:szCs w:val="24"/>
        </w:rPr>
        <w:t xml:space="preserve">    ┌─┐</w:t>
      </w:r>
    </w:p>
    <w:p w:rsidR="007A2B40" w:rsidRPr="00096728" w:rsidRDefault="007A2B40" w:rsidP="00096728">
      <w:pPr>
        <w:pStyle w:val="ConsPlusNonformat"/>
        <w:jc w:val="both"/>
        <w:rPr>
          <w:rFonts w:ascii="Times New Roman" w:hAnsi="Times New Roman" w:cs="Times New Roman"/>
          <w:sz w:val="24"/>
          <w:szCs w:val="24"/>
        </w:rPr>
      </w:pPr>
      <w:r w:rsidRPr="00096728">
        <w:rPr>
          <w:rFonts w:ascii="Times New Roman" w:hAnsi="Times New Roman" w:cs="Times New Roman"/>
          <w:sz w:val="24"/>
          <w:szCs w:val="24"/>
        </w:rPr>
        <w:t xml:space="preserve">    │ </w:t>
      </w:r>
      <w:proofErr w:type="spellStart"/>
      <w:r w:rsidRPr="00096728">
        <w:rPr>
          <w:rFonts w:ascii="Times New Roman" w:hAnsi="Times New Roman" w:cs="Times New Roman"/>
          <w:sz w:val="24"/>
          <w:szCs w:val="24"/>
        </w:rPr>
        <w:t>│</w:t>
      </w:r>
      <w:proofErr w:type="spellEnd"/>
      <w:r w:rsidRPr="00096728">
        <w:rPr>
          <w:rFonts w:ascii="Times New Roman" w:hAnsi="Times New Roman" w:cs="Times New Roman"/>
          <w:sz w:val="24"/>
          <w:szCs w:val="24"/>
        </w:rPr>
        <w:t xml:space="preserve"> объекты культурного наследия;</w:t>
      </w:r>
    </w:p>
    <w:p w:rsidR="007A2B40" w:rsidRPr="00096728" w:rsidRDefault="007A2B40" w:rsidP="00096728">
      <w:pPr>
        <w:pStyle w:val="ConsPlusNonformat"/>
        <w:jc w:val="both"/>
        <w:rPr>
          <w:rFonts w:ascii="Times New Roman" w:hAnsi="Times New Roman" w:cs="Times New Roman"/>
          <w:sz w:val="24"/>
          <w:szCs w:val="24"/>
        </w:rPr>
      </w:pPr>
      <w:r w:rsidRPr="00096728">
        <w:rPr>
          <w:rFonts w:ascii="Times New Roman" w:hAnsi="Times New Roman" w:cs="Times New Roman"/>
          <w:sz w:val="24"/>
          <w:szCs w:val="24"/>
        </w:rPr>
        <w:t xml:space="preserve">    └─┘</w:t>
      </w:r>
    </w:p>
    <w:p w:rsidR="007A2B40" w:rsidRPr="00096728" w:rsidRDefault="007A2B40" w:rsidP="00096728">
      <w:pPr>
        <w:pStyle w:val="ConsPlusNonformat"/>
        <w:jc w:val="both"/>
        <w:rPr>
          <w:rFonts w:ascii="Times New Roman" w:hAnsi="Times New Roman" w:cs="Times New Roman"/>
          <w:sz w:val="24"/>
          <w:szCs w:val="24"/>
        </w:rPr>
      </w:pPr>
      <w:r w:rsidRPr="00096728">
        <w:rPr>
          <w:rFonts w:ascii="Times New Roman" w:hAnsi="Times New Roman" w:cs="Times New Roman"/>
          <w:sz w:val="24"/>
          <w:szCs w:val="24"/>
        </w:rPr>
        <w:t xml:space="preserve">    ┌─┐</w:t>
      </w:r>
    </w:p>
    <w:p w:rsidR="007A2B40" w:rsidRPr="00096728" w:rsidRDefault="007A2B40" w:rsidP="00096728">
      <w:pPr>
        <w:pStyle w:val="ConsPlusNonformat"/>
        <w:jc w:val="both"/>
        <w:rPr>
          <w:rFonts w:ascii="Times New Roman" w:hAnsi="Times New Roman" w:cs="Times New Roman"/>
          <w:sz w:val="24"/>
          <w:szCs w:val="24"/>
        </w:rPr>
      </w:pPr>
      <w:r w:rsidRPr="00096728">
        <w:rPr>
          <w:rFonts w:ascii="Times New Roman" w:hAnsi="Times New Roman" w:cs="Times New Roman"/>
          <w:sz w:val="24"/>
          <w:szCs w:val="24"/>
        </w:rPr>
        <w:t xml:space="preserve">    │ </w:t>
      </w:r>
      <w:proofErr w:type="spellStart"/>
      <w:r w:rsidRPr="00096728">
        <w:rPr>
          <w:rFonts w:ascii="Times New Roman" w:hAnsi="Times New Roman" w:cs="Times New Roman"/>
          <w:sz w:val="24"/>
          <w:szCs w:val="24"/>
        </w:rPr>
        <w:t>│</w:t>
      </w:r>
      <w:proofErr w:type="spellEnd"/>
      <w:r w:rsidRPr="00096728">
        <w:rPr>
          <w:rFonts w:ascii="Times New Roman" w:hAnsi="Times New Roman" w:cs="Times New Roman"/>
          <w:sz w:val="24"/>
          <w:szCs w:val="24"/>
        </w:rPr>
        <w:t xml:space="preserve"> объекты   </w:t>
      </w:r>
      <w:proofErr w:type="gramStart"/>
      <w:r w:rsidRPr="00096728">
        <w:rPr>
          <w:rFonts w:ascii="Times New Roman" w:hAnsi="Times New Roman" w:cs="Times New Roman"/>
          <w:sz w:val="24"/>
          <w:szCs w:val="24"/>
        </w:rPr>
        <w:t>физической</w:t>
      </w:r>
      <w:proofErr w:type="gramEnd"/>
      <w:r w:rsidRPr="00096728">
        <w:rPr>
          <w:rFonts w:ascii="Times New Roman" w:hAnsi="Times New Roman" w:cs="Times New Roman"/>
          <w:sz w:val="24"/>
          <w:szCs w:val="24"/>
        </w:rPr>
        <w:t xml:space="preserve">   культуры   и  массового  спорта,  спортивные</w:t>
      </w:r>
    </w:p>
    <w:p w:rsidR="007A2B40" w:rsidRPr="00096728" w:rsidRDefault="007A2B40" w:rsidP="00096728">
      <w:pPr>
        <w:pStyle w:val="ConsPlusNonformat"/>
        <w:jc w:val="both"/>
        <w:rPr>
          <w:rFonts w:ascii="Times New Roman" w:hAnsi="Times New Roman" w:cs="Times New Roman"/>
          <w:sz w:val="24"/>
          <w:szCs w:val="24"/>
        </w:rPr>
      </w:pPr>
      <w:r w:rsidRPr="00096728">
        <w:rPr>
          <w:rFonts w:ascii="Times New Roman" w:hAnsi="Times New Roman" w:cs="Times New Roman"/>
          <w:sz w:val="24"/>
          <w:szCs w:val="24"/>
        </w:rPr>
        <w:t xml:space="preserve">    └─┘ площадки;</w:t>
      </w:r>
    </w:p>
    <w:p w:rsidR="007A2B40" w:rsidRPr="00096728" w:rsidRDefault="007A2B40" w:rsidP="00096728">
      <w:pPr>
        <w:pStyle w:val="ConsPlusNonformat"/>
        <w:jc w:val="both"/>
        <w:rPr>
          <w:rFonts w:ascii="Times New Roman" w:hAnsi="Times New Roman" w:cs="Times New Roman"/>
          <w:sz w:val="24"/>
          <w:szCs w:val="24"/>
        </w:rPr>
      </w:pPr>
      <w:r w:rsidRPr="00096728">
        <w:rPr>
          <w:rFonts w:ascii="Times New Roman" w:hAnsi="Times New Roman" w:cs="Times New Roman"/>
          <w:sz w:val="24"/>
          <w:szCs w:val="24"/>
        </w:rPr>
        <w:t xml:space="preserve">    ┌─┐</w:t>
      </w:r>
    </w:p>
    <w:p w:rsidR="007A2B40" w:rsidRPr="00096728" w:rsidRDefault="007A2B40" w:rsidP="00096728">
      <w:pPr>
        <w:pStyle w:val="ConsPlusNonformat"/>
        <w:jc w:val="both"/>
        <w:rPr>
          <w:rFonts w:ascii="Times New Roman" w:hAnsi="Times New Roman" w:cs="Times New Roman"/>
          <w:sz w:val="24"/>
          <w:szCs w:val="24"/>
        </w:rPr>
      </w:pPr>
      <w:r w:rsidRPr="00096728">
        <w:rPr>
          <w:rFonts w:ascii="Times New Roman" w:hAnsi="Times New Roman" w:cs="Times New Roman"/>
          <w:sz w:val="24"/>
          <w:szCs w:val="24"/>
        </w:rPr>
        <w:t xml:space="preserve">    │ </w:t>
      </w:r>
      <w:proofErr w:type="spellStart"/>
      <w:r w:rsidRPr="00096728">
        <w:rPr>
          <w:rFonts w:ascii="Times New Roman" w:hAnsi="Times New Roman" w:cs="Times New Roman"/>
          <w:sz w:val="24"/>
          <w:szCs w:val="24"/>
        </w:rPr>
        <w:t>│</w:t>
      </w:r>
      <w:proofErr w:type="spellEnd"/>
      <w:r w:rsidRPr="00096728">
        <w:rPr>
          <w:rFonts w:ascii="Times New Roman" w:hAnsi="Times New Roman" w:cs="Times New Roman"/>
          <w:sz w:val="24"/>
          <w:szCs w:val="24"/>
        </w:rPr>
        <w:t xml:space="preserve"> детские площадки;</w:t>
      </w:r>
    </w:p>
    <w:p w:rsidR="007A2B40" w:rsidRPr="00096728" w:rsidRDefault="007A2B40" w:rsidP="00096728">
      <w:pPr>
        <w:pStyle w:val="ConsPlusNonformat"/>
        <w:jc w:val="both"/>
        <w:rPr>
          <w:rFonts w:ascii="Times New Roman" w:hAnsi="Times New Roman" w:cs="Times New Roman"/>
          <w:sz w:val="24"/>
          <w:szCs w:val="24"/>
        </w:rPr>
      </w:pPr>
      <w:r w:rsidRPr="00096728">
        <w:rPr>
          <w:rFonts w:ascii="Times New Roman" w:hAnsi="Times New Roman" w:cs="Times New Roman"/>
          <w:sz w:val="24"/>
          <w:szCs w:val="24"/>
        </w:rPr>
        <w:t xml:space="preserve">    └─┘</w:t>
      </w:r>
    </w:p>
    <w:p w:rsidR="007A2B40" w:rsidRPr="00096728" w:rsidRDefault="007A2B40" w:rsidP="00096728">
      <w:pPr>
        <w:pStyle w:val="ConsPlusNonformat"/>
        <w:jc w:val="both"/>
        <w:rPr>
          <w:rFonts w:ascii="Times New Roman" w:hAnsi="Times New Roman" w:cs="Times New Roman"/>
          <w:sz w:val="24"/>
          <w:szCs w:val="24"/>
        </w:rPr>
      </w:pPr>
      <w:r w:rsidRPr="00096728">
        <w:rPr>
          <w:rFonts w:ascii="Times New Roman" w:hAnsi="Times New Roman" w:cs="Times New Roman"/>
          <w:sz w:val="24"/>
          <w:szCs w:val="24"/>
        </w:rPr>
        <w:t xml:space="preserve">    ┌─┐</w:t>
      </w:r>
    </w:p>
    <w:p w:rsidR="007A2B40" w:rsidRPr="00096728" w:rsidRDefault="007A2B40" w:rsidP="00096728">
      <w:pPr>
        <w:pStyle w:val="ConsPlusNonformat"/>
        <w:jc w:val="both"/>
        <w:rPr>
          <w:rFonts w:ascii="Times New Roman" w:hAnsi="Times New Roman" w:cs="Times New Roman"/>
          <w:sz w:val="24"/>
          <w:szCs w:val="24"/>
        </w:rPr>
      </w:pPr>
      <w:r w:rsidRPr="00096728">
        <w:rPr>
          <w:rFonts w:ascii="Times New Roman" w:hAnsi="Times New Roman" w:cs="Times New Roman"/>
          <w:sz w:val="24"/>
          <w:szCs w:val="24"/>
        </w:rPr>
        <w:t xml:space="preserve">    │ </w:t>
      </w:r>
      <w:proofErr w:type="spellStart"/>
      <w:r w:rsidRPr="00096728">
        <w:rPr>
          <w:rFonts w:ascii="Times New Roman" w:hAnsi="Times New Roman" w:cs="Times New Roman"/>
          <w:sz w:val="24"/>
          <w:szCs w:val="24"/>
        </w:rPr>
        <w:t>│</w:t>
      </w:r>
      <w:proofErr w:type="spellEnd"/>
      <w:r w:rsidRPr="00096728">
        <w:rPr>
          <w:rFonts w:ascii="Times New Roman" w:hAnsi="Times New Roman" w:cs="Times New Roman"/>
          <w:sz w:val="24"/>
          <w:szCs w:val="24"/>
        </w:rPr>
        <w:t xml:space="preserve"> объекты размещения (захоронения) бытовых отходов и мусора;</w:t>
      </w:r>
    </w:p>
    <w:p w:rsidR="007A2B40" w:rsidRPr="00096728" w:rsidRDefault="007A2B40" w:rsidP="00096728">
      <w:pPr>
        <w:pStyle w:val="ConsPlusNonformat"/>
        <w:jc w:val="both"/>
        <w:rPr>
          <w:rFonts w:ascii="Times New Roman" w:hAnsi="Times New Roman" w:cs="Times New Roman"/>
          <w:sz w:val="24"/>
          <w:szCs w:val="24"/>
        </w:rPr>
      </w:pPr>
      <w:r w:rsidRPr="00096728">
        <w:rPr>
          <w:rFonts w:ascii="Times New Roman" w:hAnsi="Times New Roman" w:cs="Times New Roman"/>
          <w:sz w:val="24"/>
          <w:szCs w:val="24"/>
        </w:rPr>
        <w:t xml:space="preserve">    └─┘</w:t>
      </w:r>
    </w:p>
    <w:p w:rsidR="007A2B40" w:rsidRPr="00096728" w:rsidRDefault="007A2B40" w:rsidP="00096728">
      <w:pPr>
        <w:pStyle w:val="ConsPlusNonformat"/>
        <w:jc w:val="both"/>
        <w:rPr>
          <w:rFonts w:ascii="Times New Roman" w:hAnsi="Times New Roman" w:cs="Times New Roman"/>
          <w:sz w:val="24"/>
          <w:szCs w:val="24"/>
        </w:rPr>
      </w:pPr>
      <w:r w:rsidRPr="00096728">
        <w:rPr>
          <w:rFonts w:ascii="Times New Roman" w:hAnsi="Times New Roman" w:cs="Times New Roman"/>
          <w:sz w:val="24"/>
          <w:szCs w:val="24"/>
        </w:rPr>
        <w:t xml:space="preserve">    ┌─┐</w:t>
      </w:r>
    </w:p>
    <w:p w:rsidR="007A2B40" w:rsidRPr="00096728" w:rsidRDefault="007A2B40" w:rsidP="00096728">
      <w:pPr>
        <w:pStyle w:val="ConsPlusNonformat"/>
        <w:jc w:val="both"/>
        <w:rPr>
          <w:rFonts w:ascii="Times New Roman" w:hAnsi="Times New Roman" w:cs="Times New Roman"/>
          <w:sz w:val="24"/>
          <w:szCs w:val="24"/>
        </w:rPr>
      </w:pPr>
      <w:r w:rsidRPr="00096728">
        <w:rPr>
          <w:rFonts w:ascii="Times New Roman" w:hAnsi="Times New Roman" w:cs="Times New Roman"/>
          <w:sz w:val="24"/>
          <w:szCs w:val="24"/>
        </w:rPr>
        <w:t xml:space="preserve">    │ </w:t>
      </w:r>
      <w:proofErr w:type="spellStart"/>
      <w:r w:rsidRPr="00096728">
        <w:rPr>
          <w:rFonts w:ascii="Times New Roman" w:hAnsi="Times New Roman" w:cs="Times New Roman"/>
          <w:sz w:val="24"/>
          <w:szCs w:val="24"/>
        </w:rPr>
        <w:t>│</w:t>
      </w:r>
      <w:proofErr w:type="spellEnd"/>
      <w:r w:rsidRPr="00096728">
        <w:rPr>
          <w:rFonts w:ascii="Times New Roman" w:hAnsi="Times New Roman" w:cs="Times New Roman"/>
          <w:sz w:val="24"/>
          <w:szCs w:val="24"/>
        </w:rPr>
        <w:t xml:space="preserve"> объекты благоустройства и озеленения территории поселения;</w:t>
      </w:r>
    </w:p>
    <w:p w:rsidR="007A2B40" w:rsidRPr="00096728" w:rsidRDefault="007A2B40" w:rsidP="00096728">
      <w:pPr>
        <w:pStyle w:val="ConsPlusNonformat"/>
        <w:jc w:val="both"/>
        <w:rPr>
          <w:rFonts w:ascii="Times New Roman" w:hAnsi="Times New Roman" w:cs="Times New Roman"/>
          <w:sz w:val="24"/>
          <w:szCs w:val="24"/>
        </w:rPr>
      </w:pPr>
      <w:r w:rsidRPr="00096728">
        <w:rPr>
          <w:rFonts w:ascii="Times New Roman" w:hAnsi="Times New Roman" w:cs="Times New Roman"/>
          <w:sz w:val="24"/>
          <w:szCs w:val="24"/>
        </w:rPr>
        <w:t xml:space="preserve">    └─┘</w:t>
      </w:r>
    </w:p>
    <w:p w:rsidR="007A2B40" w:rsidRPr="00096728" w:rsidRDefault="007A2B40" w:rsidP="00096728">
      <w:pPr>
        <w:pStyle w:val="ConsPlusNonformat"/>
        <w:jc w:val="both"/>
        <w:rPr>
          <w:rFonts w:ascii="Times New Roman" w:hAnsi="Times New Roman" w:cs="Times New Roman"/>
          <w:sz w:val="24"/>
          <w:szCs w:val="24"/>
        </w:rPr>
      </w:pPr>
      <w:r w:rsidRPr="00096728">
        <w:rPr>
          <w:rFonts w:ascii="Times New Roman" w:hAnsi="Times New Roman" w:cs="Times New Roman"/>
          <w:sz w:val="24"/>
          <w:szCs w:val="24"/>
        </w:rPr>
        <w:t xml:space="preserve">    ┌─┐</w:t>
      </w:r>
    </w:p>
    <w:p w:rsidR="007A2B40" w:rsidRPr="00096728" w:rsidRDefault="007A2B40" w:rsidP="00096728">
      <w:pPr>
        <w:pStyle w:val="ConsPlusNonformat"/>
        <w:jc w:val="both"/>
        <w:rPr>
          <w:rFonts w:ascii="Times New Roman" w:hAnsi="Times New Roman" w:cs="Times New Roman"/>
          <w:sz w:val="24"/>
          <w:szCs w:val="24"/>
        </w:rPr>
      </w:pPr>
      <w:r w:rsidRPr="00096728">
        <w:rPr>
          <w:rFonts w:ascii="Times New Roman" w:hAnsi="Times New Roman" w:cs="Times New Roman"/>
          <w:sz w:val="24"/>
          <w:szCs w:val="24"/>
        </w:rPr>
        <w:t xml:space="preserve">    │ </w:t>
      </w:r>
      <w:proofErr w:type="spellStart"/>
      <w:r w:rsidRPr="00096728">
        <w:rPr>
          <w:rFonts w:ascii="Times New Roman" w:hAnsi="Times New Roman" w:cs="Times New Roman"/>
          <w:sz w:val="24"/>
          <w:szCs w:val="24"/>
        </w:rPr>
        <w:t>│</w:t>
      </w:r>
      <w:proofErr w:type="spellEnd"/>
      <w:r w:rsidRPr="00096728">
        <w:rPr>
          <w:rFonts w:ascii="Times New Roman" w:hAnsi="Times New Roman" w:cs="Times New Roman"/>
          <w:sz w:val="24"/>
          <w:szCs w:val="24"/>
        </w:rPr>
        <w:t xml:space="preserve"> места массового отдыха;</w:t>
      </w:r>
    </w:p>
    <w:p w:rsidR="007A2B40" w:rsidRPr="00096728" w:rsidRDefault="007A2B40" w:rsidP="00096728">
      <w:pPr>
        <w:pStyle w:val="ConsPlusNonformat"/>
        <w:jc w:val="both"/>
        <w:rPr>
          <w:rFonts w:ascii="Times New Roman" w:hAnsi="Times New Roman" w:cs="Times New Roman"/>
          <w:sz w:val="24"/>
          <w:szCs w:val="24"/>
        </w:rPr>
      </w:pPr>
      <w:r w:rsidRPr="00096728">
        <w:rPr>
          <w:rFonts w:ascii="Times New Roman" w:hAnsi="Times New Roman" w:cs="Times New Roman"/>
          <w:sz w:val="24"/>
          <w:szCs w:val="24"/>
        </w:rPr>
        <w:t xml:space="preserve">    └─┘</w:t>
      </w:r>
    </w:p>
    <w:p w:rsidR="007A2B40" w:rsidRPr="00096728" w:rsidRDefault="007A2B40" w:rsidP="00096728">
      <w:pPr>
        <w:pStyle w:val="ConsPlusNonformat"/>
        <w:jc w:val="both"/>
        <w:rPr>
          <w:rFonts w:ascii="Times New Roman" w:hAnsi="Times New Roman" w:cs="Times New Roman"/>
          <w:sz w:val="24"/>
          <w:szCs w:val="24"/>
        </w:rPr>
      </w:pPr>
      <w:r w:rsidRPr="00096728">
        <w:rPr>
          <w:rFonts w:ascii="Times New Roman" w:hAnsi="Times New Roman" w:cs="Times New Roman"/>
          <w:sz w:val="24"/>
          <w:szCs w:val="24"/>
        </w:rPr>
        <w:t xml:space="preserve">    ┌─┐</w:t>
      </w:r>
    </w:p>
    <w:p w:rsidR="007A2B40" w:rsidRPr="00096728" w:rsidRDefault="007A2B40" w:rsidP="00096728">
      <w:pPr>
        <w:pStyle w:val="ConsPlusNonformat"/>
        <w:jc w:val="both"/>
        <w:rPr>
          <w:rFonts w:ascii="Times New Roman" w:hAnsi="Times New Roman" w:cs="Times New Roman"/>
          <w:sz w:val="24"/>
          <w:szCs w:val="24"/>
        </w:rPr>
      </w:pPr>
      <w:r w:rsidRPr="00096728">
        <w:rPr>
          <w:rFonts w:ascii="Times New Roman" w:hAnsi="Times New Roman" w:cs="Times New Roman"/>
          <w:sz w:val="24"/>
          <w:szCs w:val="24"/>
        </w:rPr>
        <w:t xml:space="preserve">    │ </w:t>
      </w:r>
      <w:proofErr w:type="spellStart"/>
      <w:r w:rsidRPr="00096728">
        <w:rPr>
          <w:rFonts w:ascii="Times New Roman" w:hAnsi="Times New Roman" w:cs="Times New Roman"/>
          <w:sz w:val="24"/>
          <w:szCs w:val="24"/>
        </w:rPr>
        <w:t>│</w:t>
      </w:r>
      <w:proofErr w:type="spellEnd"/>
      <w:r w:rsidRPr="00096728">
        <w:rPr>
          <w:rFonts w:ascii="Times New Roman" w:hAnsi="Times New Roman" w:cs="Times New Roman"/>
          <w:sz w:val="24"/>
          <w:szCs w:val="24"/>
        </w:rPr>
        <w:t xml:space="preserve"> опиловка деревьев;</w:t>
      </w:r>
    </w:p>
    <w:p w:rsidR="007A2B40" w:rsidRPr="00096728" w:rsidRDefault="007A2B40" w:rsidP="00096728">
      <w:pPr>
        <w:pStyle w:val="ConsPlusNonformat"/>
        <w:jc w:val="both"/>
        <w:rPr>
          <w:rFonts w:ascii="Times New Roman" w:hAnsi="Times New Roman" w:cs="Times New Roman"/>
          <w:sz w:val="24"/>
          <w:szCs w:val="24"/>
        </w:rPr>
      </w:pPr>
      <w:r w:rsidRPr="00096728">
        <w:rPr>
          <w:rFonts w:ascii="Times New Roman" w:hAnsi="Times New Roman" w:cs="Times New Roman"/>
          <w:sz w:val="24"/>
          <w:szCs w:val="24"/>
        </w:rPr>
        <w:t xml:space="preserve">    └─┘</w:t>
      </w:r>
    </w:p>
    <w:p w:rsidR="007A2B40" w:rsidRPr="00096728" w:rsidRDefault="007A2B40" w:rsidP="00096728">
      <w:pPr>
        <w:pStyle w:val="ConsPlusNonformat"/>
        <w:jc w:val="both"/>
        <w:rPr>
          <w:rFonts w:ascii="Times New Roman" w:hAnsi="Times New Roman" w:cs="Times New Roman"/>
          <w:sz w:val="24"/>
          <w:szCs w:val="24"/>
        </w:rPr>
      </w:pPr>
      <w:r w:rsidRPr="00096728">
        <w:rPr>
          <w:rFonts w:ascii="Times New Roman" w:hAnsi="Times New Roman" w:cs="Times New Roman"/>
          <w:sz w:val="24"/>
          <w:szCs w:val="24"/>
        </w:rPr>
        <w:t xml:space="preserve">    ┌─┐</w:t>
      </w:r>
    </w:p>
    <w:p w:rsidR="007A2B40" w:rsidRPr="00096728" w:rsidRDefault="007A2B40" w:rsidP="00096728">
      <w:pPr>
        <w:pStyle w:val="ConsPlusNonformat"/>
        <w:jc w:val="both"/>
        <w:rPr>
          <w:rFonts w:ascii="Times New Roman" w:hAnsi="Times New Roman" w:cs="Times New Roman"/>
          <w:sz w:val="24"/>
          <w:szCs w:val="24"/>
        </w:rPr>
      </w:pPr>
      <w:r w:rsidRPr="00096728">
        <w:rPr>
          <w:rFonts w:ascii="Times New Roman" w:hAnsi="Times New Roman" w:cs="Times New Roman"/>
          <w:sz w:val="24"/>
          <w:szCs w:val="24"/>
        </w:rPr>
        <w:t xml:space="preserve">    │ </w:t>
      </w:r>
      <w:proofErr w:type="spellStart"/>
      <w:r w:rsidRPr="00096728">
        <w:rPr>
          <w:rFonts w:ascii="Times New Roman" w:hAnsi="Times New Roman" w:cs="Times New Roman"/>
          <w:sz w:val="24"/>
          <w:szCs w:val="24"/>
        </w:rPr>
        <w:t>│</w:t>
      </w:r>
      <w:proofErr w:type="spellEnd"/>
      <w:r w:rsidRPr="00096728">
        <w:rPr>
          <w:rFonts w:ascii="Times New Roman" w:hAnsi="Times New Roman" w:cs="Times New Roman"/>
          <w:sz w:val="24"/>
          <w:szCs w:val="24"/>
        </w:rPr>
        <w:t xml:space="preserve"> другое ___________________________________________________________.</w:t>
      </w:r>
    </w:p>
    <w:p w:rsidR="007A2B40" w:rsidRPr="00096728" w:rsidRDefault="007A2B40" w:rsidP="00096728">
      <w:pPr>
        <w:pStyle w:val="ConsPlusNonformat"/>
        <w:jc w:val="both"/>
        <w:rPr>
          <w:rFonts w:ascii="Times New Roman" w:hAnsi="Times New Roman" w:cs="Times New Roman"/>
          <w:sz w:val="24"/>
          <w:szCs w:val="24"/>
        </w:rPr>
      </w:pPr>
      <w:r w:rsidRPr="00096728">
        <w:rPr>
          <w:rFonts w:ascii="Times New Roman" w:hAnsi="Times New Roman" w:cs="Times New Roman"/>
          <w:sz w:val="24"/>
          <w:szCs w:val="24"/>
        </w:rPr>
        <w:t xml:space="preserve">    └─┘</w:t>
      </w:r>
    </w:p>
    <w:p w:rsidR="007A2B40" w:rsidRPr="00096728" w:rsidRDefault="007A2B40" w:rsidP="00096728">
      <w:pPr>
        <w:pStyle w:val="ConsPlusNonformat"/>
        <w:jc w:val="both"/>
        <w:rPr>
          <w:rFonts w:ascii="Times New Roman" w:hAnsi="Times New Roman" w:cs="Times New Roman"/>
          <w:sz w:val="24"/>
          <w:szCs w:val="24"/>
        </w:rPr>
      </w:pPr>
      <w:r w:rsidRPr="00096728">
        <w:rPr>
          <w:rFonts w:ascii="Times New Roman" w:hAnsi="Times New Roman" w:cs="Times New Roman"/>
          <w:sz w:val="24"/>
          <w:szCs w:val="24"/>
        </w:rPr>
        <w:lastRenderedPageBreak/>
        <w:t xml:space="preserve">    3.2.  Вопрос,  на  решение  которого направлен проект, в соответствии с</w:t>
      </w:r>
    </w:p>
    <w:p w:rsidR="007A2B40" w:rsidRPr="00096728" w:rsidRDefault="00405ABB" w:rsidP="00096728">
      <w:pPr>
        <w:pStyle w:val="ConsPlusNonformat"/>
        <w:jc w:val="both"/>
        <w:rPr>
          <w:rFonts w:ascii="Times New Roman" w:hAnsi="Times New Roman" w:cs="Times New Roman"/>
          <w:sz w:val="24"/>
          <w:szCs w:val="24"/>
        </w:rPr>
      </w:pPr>
      <w:hyperlink w:anchor="P2220" w:history="1">
        <w:r w:rsidR="007A2B40" w:rsidRPr="00096728">
          <w:rPr>
            <w:rFonts w:ascii="Times New Roman" w:hAnsi="Times New Roman" w:cs="Times New Roman"/>
            <w:sz w:val="24"/>
            <w:szCs w:val="24"/>
          </w:rPr>
          <w:t>пунктами  1.5</w:t>
        </w:r>
      </w:hyperlink>
      <w:r w:rsidR="007A2B40" w:rsidRPr="00096728">
        <w:rPr>
          <w:rFonts w:ascii="Times New Roman" w:hAnsi="Times New Roman" w:cs="Times New Roman"/>
          <w:sz w:val="24"/>
          <w:szCs w:val="24"/>
        </w:rPr>
        <w:t xml:space="preserve">  или  </w:t>
      </w:r>
      <w:hyperlink w:anchor="P2238" w:history="1">
        <w:r w:rsidR="007A2B40" w:rsidRPr="00096728">
          <w:rPr>
            <w:rFonts w:ascii="Times New Roman" w:hAnsi="Times New Roman" w:cs="Times New Roman"/>
            <w:sz w:val="24"/>
            <w:szCs w:val="24"/>
          </w:rPr>
          <w:t>1.6</w:t>
        </w:r>
      </w:hyperlink>
      <w:r w:rsidR="007A2B40" w:rsidRPr="00096728">
        <w:rPr>
          <w:rFonts w:ascii="Times New Roman" w:hAnsi="Times New Roman" w:cs="Times New Roman"/>
          <w:sz w:val="24"/>
          <w:szCs w:val="24"/>
        </w:rPr>
        <w:t xml:space="preserve">  Положения о конкурсном отборе общественно </w:t>
      </w:r>
      <w:proofErr w:type="gramStart"/>
      <w:r w:rsidR="007A2B40" w:rsidRPr="00096728">
        <w:rPr>
          <w:rFonts w:ascii="Times New Roman" w:hAnsi="Times New Roman" w:cs="Times New Roman"/>
          <w:sz w:val="24"/>
          <w:szCs w:val="24"/>
        </w:rPr>
        <w:t>значимых</w:t>
      </w:r>
      <w:proofErr w:type="gramEnd"/>
    </w:p>
    <w:p w:rsidR="007A2B40" w:rsidRPr="00096728" w:rsidRDefault="007A2B40" w:rsidP="00096728">
      <w:pPr>
        <w:pStyle w:val="ConsPlusNonformat"/>
        <w:jc w:val="both"/>
        <w:rPr>
          <w:rFonts w:ascii="Times New Roman" w:hAnsi="Times New Roman" w:cs="Times New Roman"/>
          <w:sz w:val="24"/>
          <w:szCs w:val="24"/>
        </w:rPr>
      </w:pPr>
      <w:r w:rsidRPr="00096728">
        <w:rPr>
          <w:rFonts w:ascii="Times New Roman" w:hAnsi="Times New Roman" w:cs="Times New Roman"/>
          <w:sz w:val="24"/>
          <w:szCs w:val="24"/>
        </w:rPr>
        <w:t xml:space="preserve">муниципальных   проектов   в  целях  определения  получателей  субсидий  </w:t>
      </w:r>
      <w:proofErr w:type="gramStart"/>
      <w:r w:rsidRPr="00096728">
        <w:rPr>
          <w:rFonts w:ascii="Times New Roman" w:hAnsi="Times New Roman" w:cs="Times New Roman"/>
          <w:sz w:val="24"/>
          <w:szCs w:val="24"/>
        </w:rPr>
        <w:t>на</w:t>
      </w:r>
      <w:proofErr w:type="gramEnd"/>
    </w:p>
    <w:p w:rsidR="007A2B40" w:rsidRPr="00096728" w:rsidRDefault="007A2B40" w:rsidP="00096728">
      <w:pPr>
        <w:pStyle w:val="ConsPlusNonformat"/>
        <w:jc w:val="both"/>
        <w:rPr>
          <w:rFonts w:ascii="Times New Roman" w:hAnsi="Times New Roman" w:cs="Times New Roman"/>
          <w:sz w:val="24"/>
          <w:szCs w:val="24"/>
        </w:rPr>
      </w:pPr>
      <w:r w:rsidRPr="00096728">
        <w:rPr>
          <w:rFonts w:ascii="Times New Roman" w:hAnsi="Times New Roman" w:cs="Times New Roman"/>
          <w:sz w:val="24"/>
          <w:szCs w:val="24"/>
        </w:rPr>
        <w:t>реализацию проекта "Народный бюджет": ____________________________________.</w:t>
      </w:r>
    </w:p>
    <w:p w:rsidR="007A2B40" w:rsidRPr="00096728" w:rsidRDefault="007A2B40" w:rsidP="00096728">
      <w:pPr>
        <w:pStyle w:val="ConsPlusNonformat"/>
        <w:jc w:val="both"/>
        <w:rPr>
          <w:rFonts w:ascii="Times New Roman" w:hAnsi="Times New Roman" w:cs="Times New Roman"/>
          <w:sz w:val="24"/>
          <w:szCs w:val="24"/>
        </w:rPr>
      </w:pPr>
      <w:r w:rsidRPr="00096728">
        <w:rPr>
          <w:rFonts w:ascii="Times New Roman" w:hAnsi="Times New Roman" w:cs="Times New Roman"/>
          <w:sz w:val="24"/>
          <w:szCs w:val="24"/>
        </w:rPr>
        <w:t xml:space="preserve">    3.3. Описание проблемы, на решение которой направлен проект:</w:t>
      </w:r>
    </w:p>
    <w:p w:rsidR="007A2B40" w:rsidRPr="00096728" w:rsidRDefault="007A2B40" w:rsidP="00096728">
      <w:pPr>
        <w:pStyle w:val="ConsPlusNonformat"/>
        <w:jc w:val="both"/>
        <w:rPr>
          <w:rFonts w:ascii="Times New Roman" w:hAnsi="Times New Roman" w:cs="Times New Roman"/>
          <w:sz w:val="24"/>
          <w:szCs w:val="24"/>
        </w:rPr>
      </w:pPr>
      <w:r w:rsidRPr="00096728">
        <w:rPr>
          <w:rFonts w:ascii="Times New Roman" w:hAnsi="Times New Roman" w:cs="Times New Roman"/>
          <w:sz w:val="24"/>
          <w:szCs w:val="24"/>
        </w:rPr>
        <w:t>___________________________________________________________________________</w:t>
      </w:r>
    </w:p>
    <w:p w:rsidR="007A2B40" w:rsidRPr="00096728" w:rsidRDefault="007A2B40" w:rsidP="00096728">
      <w:pPr>
        <w:pStyle w:val="ConsPlusNonformat"/>
        <w:jc w:val="both"/>
        <w:rPr>
          <w:rFonts w:ascii="Times New Roman" w:hAnsi="Times New Roman" w:cs="Times New Roman"/>
          <w:sz w:val="24"/>
          <w:szCs w:val="24"/>
        </w:rPr>
      </w:pPr>
      <w:r w:rsidRPr="00096728">
        <w:rPr>
          <w:rFonts w:ascii="Times New Roman" w:hAnsi="Times New Roman" w:cs="Times New Roman"/>
          <w:sz w:val="24"/>
          <w:szCs w:val="24"/>
        </w:rPr>
        <w:t>___________________________________________________________________________</w:t>
      </w:r>
    </w:p>
    <w:p w:rsidR="007A2B40" w:rsidRPr="00096728" w:rsidRDefault="007A2B40" w:rsidP="00096728">
      <w:pPr>
        <w:pStyle w:val="ConsPlusNonformat"/>
        <w:jc w:val="both"/>
        <w:rPr>
          <w:rFonts w:ascii="Times New Roman" w:hAnsi="Times New Roman" w:cs="Times New Roman"/>
          <w:sz w:val="24"/>
          <w:szCs w:val="24"/>
        </w:rPr>
      </w:pPr>
      <w:r w:rsidRPr="00096728">
        <w:rPr>
          <w:rFonts w:ascii="Times New Roman" w:hAnsi="Times New Roman" w:cs="Times New Roman"/>
          <w:sz w:val="24"/>
          <w:szCs w:val="24"/>
        </w:rPr>
        <w:t>___________________________________________________________________________</w:t>
      </w:r>
    </w:p>
    <w:p w:rsidR="007A2B40" w:rsidRPr="00096728" w:rsidRDefault="007A2B40" w:rsidP="00096728">
      <w:pPr>
        <w:pStyle w:val="ConsPlusNonformat"/>
        <w:jc w:val="both"/>
        <w:rPr>
          <w:rFonts w:ascii="Times New Roman" w:hAnsi="Times New Roman" w:cs="Times New Roman"/>
          <w:sz w:val="24"/>
          <w:szCs w:val="24"/>
        </w:rPr>
      </w:pPr>
      <w:proofErr w:type="gramStart"/>
      <w:r w:rsidRPr="00096728">
        <w:rPr>
          <w:rFonts w:ascii="Times New Roman" w:hAnsi="Times New Roman" w:cs="Times New Roman"/>
          <w:sz w:val="24"/>
          <w:szCs w:val="24"/>
        </w:rPr>
        <w:t>(опишите суть проблемы, ее негативные социально-экономические последствия,</w:t>
      </w:r>
      <w:proofErr w:type="gramEnd"/>
    </w:p>
    <w:p w:rsidR="007A2B40" w:rsidRPr="00096728" w:rsidRDefault="007A2B40" w:rsidP="00096728">
      <w:pPr>
        <w:pStyle w:val="ConsPlusNonformat"/>
        <w:jc w:val="both"/>
        <w:rPr>
          <w:rFonts w:ascii="Times New Roman" w:hAnsi="Times New Roman" w:cs="Times New Roman"/>
          <w:sz w:val="24"/>
          <w:szCs w:val="24"/>
        </w:rPr>
      </w:pPr>
      <w:r w:rsidRPr="00096728">
        <w:rPr>
          <w:rFonts w:ascii="Times New Roman" w:hAnsi="Times New Roman" w:cs="Times New Roman"/>
          <w:sz w:val="24"/>
          <w:szCs w:val="24"/>
        </w:rPr>
        <w:t>состояние объекта, степень неотложности решения и т.д.)</w:t>
      </w:r>
    </w:p>
    <w:p w:rsidR="007A2B40" w:rsidRPr="00096728" w:rsidRDefault="007A2B40" w:rsidP="00096728">
      <w:pPr>
        <w:pStyle w:val="ConsPlusNonformat"/>
        <w:jc w:val="both"/>
        <w:rPr>
          <w:rFonts w:ascii="Times New Roman" w:hAnsi="Times New Roman" w:cs="Times New Roman"/>
          <w:sz w:val="24"/>
          <w:szCs w:val="24"/>
        </w:rPr>
      </w:pPr>
      <w:r w:rsidRPr="00096728">
        <w:rPr>
          <w:rFonts w:ascii="Times New Roman" w:hAnsi="Times New Roman" w:cs="Times New Roman"/>
          <w:sz w:val="24"/>
          <w:szCs w:val="24"/>
        </w:rPr>
        <w:t xml:space="preserve">    3.4.  </w:t>
      </w:r>
      <w:proofErr w:type="gramStart"/>
      <w:r w:rsidRPr="00096728">
        <w:rPr>
          <w:rFonts w:ascii="Times New Roman" w:hAnsi="Times New Roman" w:cs="Times New Roman"/>
          <w:sz w:val="24"/>
          <w:szCs w:val="24"/>
        </w:rPr>
        <w:t>Мероприятия  по  решению проблемы (опишите, что конкретно и каким</w:t>
      </w:r>
      <w:proofErr w:type="gramEnd"/>
    </w:p>
    <w:p w:rsidR="007A2B40" w:rsidRPr="00096728" w:rsidRDefault="007A2B40" w:rsidP="00096728">
      <w:pPr>
        <w:pStyle w:val="ConsPlusNonformat"/>
        <w:jc w:val="both"/>
        <w:rPr>
          <w:rFonts w:ascii="Times New Roman" w:hAnsi="Times New Roman" w:cs="Times New Roman"/>
          <w:sz w:val="24"/>
          <w:szCs w:val="24"/>
        </w:rPr>
      </w:pPr>
      <w:r w:rsidRPr="00096728">
        <w:rPr>
          <w:rFonts w:ascii="Times New Roman" w:hAnsi="Times New Roman" w:cs="Times New Roman"/>
          <w:sz w:val="24"/>
          <w:szCs w:val="24"/>
        </w:rPr>
        <w:t>способом  планируется  выполнить  в  рамках  проекта).</w:t>
      </w:r>
    </w:p>
    <w:p w:rsidR="007A2B40" w:rsidRPr="00096728" w:rsidRDefault="007A2B40" w:rsidP="00096728">
      <w:pPr>
        <w:pStyle w:val="ConsPlusNonformat"/>
        <w:jc w:val="both"/>
        <w:rPr>
          <w:rFonts w:ascii="Times New Roman" w:hAnsi="Times New Roman" w:cs="Times New Roman"/>
          <w:sz w:val="24"/>
          <w:szCs w:val="24"/>
        </w:rPr>
      </w:pPr>
      <w:r w:rsidRPr="00096728">
        <w:rPr>
          <w:rFonts w:ascii="Times New Roman" w:hAnsi="Times New Roman" w:cs="Times New Roman"/>
          <w:sz w:val="24"/>
          <w:szCs w:val="24"/>
        </w:rPr>
        <w:t xml:space="preserve">    Заполните  только  те части, которые имеют непосредственное отношение </w:t>
      </w:r>
      <w:proofErr w:type="gramStart"/>
      <w:r w:rsidRPr="00096728">
        <w:rPr>
          <w:rFonts w:ascii="Times New Roman" w:hAnsi="Times New Roman" w:cs="Times New Roman"/>
          <w:sz w:val="24"/>
          <w:szCs w:val="24"/>
        </w:rPr>
        <w:t>к</w:t>
      </w:r>
      <w:proofErr w:type="gramEnd"/>
    </w:p>
    <w:p w:rsidR="007A2B40" w:rsidRPr="00096728" w:rsidRDefault="007A2B40" w:rsidP="00096728">
      <w:pPr>
        <w:pStyle w:val="ConsPlusNonformat"/>
        <w:jc w:val="both"/>
        <w:rPr>
          <w:rFonts w:ascii="Times New Roman" w:hAnsi="Times New Roman" w:cs="Times New Roman"/>
          <w:sz w:val="24"/>
          <w:szCs w:val="24"/>
        </w:rPr>
      </w:pPr>
      <w:r w:rsidRPr="00096728">
        <w:rPr>
          <w:rFonts w:ascii="Times New Roman" w:hAnsi="Times New Roman" w:cs="Times New Roman"/>
          <w:sz w:val="24"/>
          <w:szCs w:val="24"/>
        </w:rPr>
        <w:t>проекту:</w:t>
      </w:r>
    </w:p>
    <w:p w:rsidR="007A2B40" w:rsidRPr="00096728" w:rsidRDefault="007A2B40" w:rsidP="00096728">
      <w:pPr>
        <w:pStyle w:val="ConsPlusNonformat"/>
        <w:jc w:val="both"/>
        <w:rPr>
          <w:rFonts w:ascii="Times New Roman" w:hAnsi="Times New Roman" w:cs="Times New Roman"/>
          <w:sz w:val="24"/>
          <w:szCs w:val="24"/>
        </w:rPr>
      </w:pPr>
      <w:r w:rsidRPr="00096728">
        <w:rPr>
          <w:rFonts w:ascii="Times New Roman" w:hAnsi="Times New Roman" w:cs="Times New Roman"/>
          <w:sz w:val="24"/>
          <w:szCs w:val="24"/>
        </w:rPr>
        <w:t xml:space="preserve">    3.4.1. Проектные, изыскательские и другие подготовительные работы:</w:t>
      </w:r>
    </w:p>
    <w:p w:rsidR="007A2B40" w:rsidRPr="00096728" w:rsidRDefault="007A2B40" w:rsidP="00096728">
      <w:pPr>
        <w:pStyle w:val="ConsPlusNonformat"/>
        <w:jc w:val="both"/>
        <w:rPr>
          <w:rFonts w:ascii="Times New Roman" w:hAnsi="Times New Roman" w:cs="Times New Roman"/>
          <w:sz w:val="24"/>
          <w:szCs w:val="24"/>
        </w:rPr>
      </w:pPr>
      <w:r w:rsidRPr="00096728">
        <w:rPr>
          <w:rFonts w:ascii="Times New Roman" w:hAnsi="Times New Roman" w:cs="Times New Roman"/>
          <w:sz w:val="24"/>
          <w:szCs w:val="24"/>
        </w:rPr>
        <w:t>___________________________________________________________________________</w:t>
      </w:r>
    </w:p>
    <w:p w:rsidR="007A2B40" w:rsidRPr="00096728" w:rsidRDefault="007A2B40" w:rsidP="00096728">
      <w:pPr>
        <w:pStyle w:val="ConsPlusNonformat"/>
        <w:jc w:val="both"/>
        <w:rPr>
          <w:rFonts w:ascii="Times New Roman" w:hAnsi="Times New Roman" w:cs="Times New Roman"/>
          <w:sz w:val="24"/>
          <w:szCs w:val="24"/>
        </w:rPr>
      </w:pPr>
      <w:r w:rsidRPr="00096728">
        <w:rPr>
          <w:rFonts w:ascii="Times New Roman" w:hAnsi="Times New Roman" w:cs="Times New Roman"/>
          <w:sz w:val="24"/>
          <w:szCs w:val="24"/>
        </w:rPr>
        <w:t>___________________________________________________________________________</w:t>
      </w:r>
    </w:p>
    <w:p w:rsidR="007A2B40" w:rsidRPr="00096728" w:rsidRDefault="007A2B40" w:rsidP="00096728">
      <w:pPr>
        <w:pStyle w:val="ConsPlusNonformat"/>
        <w:jc w:val="both"/>
        <w:rPr>
          <w:rFonts w:ascii="Times New Roman" w:hAnsi="Times New Roman" w:cs="Times New Roman"/>
          <w:sz w:val="24"/>
          <w:szCs w:val="24"/>
        </w:rPr>
      </w:pPr>
      <w:r w:rsidRPr="00096728">
        <w:rPr>
          <w:rFonts w:ascii="Times New Roman" w:hAnsi="Times New Roman" w:cs="Times New Roman"/>
          <w:sz w:val="24"/>
          <w:szCs w:val="24"/>
        </w:rPr>
        <w:t>___________________________________________________________________________</w:t>
      </w:r>
    </w:p>
    <w:p w:rsidR="007A2B40" w:rsidRPr="00096728" w:rsidRDefault="007A2B40" w:rsidP="00096728">
      <w:pPr>
        <w:pStyle w:val="ConsPlusNonformat"/>
        <w:jc w:val="both"/>
        <w:rPr>
          <w:rFonts w:ascii="Times New Roman" w:hAnsi="Times New Roman" w:cs="Times New Roman"/>
          <w:sz w:val="24"/>
          <w:szCs w:val="24"/>
        </w:rPr>
      </w:pPr>
      <w:proofErr w:type="gramStart"/>
      <w:r w:rsidRPr="00096728">
        <w:rPr>
          <w:rFonts w:ascii="Times New Roman" w:hAnsi="Times New Roman" w:cs="Times New Roman"/>
          <w:sz w:val="24"/>
          <w:szCs w:val="24"/>
        </w:rPr>
        <w:t>(опишите, какие конкретно подготовительные мероприятия необходимо</w:t>
      </w:r>
      <w:proofErr w:type="gramEnd"/>
    </w:p>
    <w:p w:rsidR="007A2B40" w:rsidRPr="00096728" w:rsidRDefault="007A2B40" w:rsidP="00096728">
      <w:pPr>
        <w:pStyle w:val="ConsPlusNonformat"/>
        <w:jc w:val="both"/>
        <w:rPr>
          <w:rFonts w:ascii="Times New Roman" w:hAnsi="Times New Roman" w:cs="Times New Roman"/>
          <w:sz w:val="24"/>
          <w:szCs w:val="24"/>
        </w:rPr>
      </w:pPr>
      <w:r w:rsidRPr="00096728">
        <w:rPr>
          <w:rFonts w:ascii="Times New Roman" w:hAnsi="Times New Roman" w:cs="Times New Roman"/>
          <w:sz w:val="24"/>
          <w:szCs w:val="24"/>
        </w:rPr>
        <w:t>выполнить)</w:t>
      </w:r>
    </w:p>
    <w:p w:rsidR="007A2B40" w:rsidRPr="00096728" w:rsidRDefault="007A2B40" w:rsidP="00096728">
      <w:pPr>
        <w:pStyle w:val="ConsPlusNonformat"/>
        <w:jc w:val="both"/>
        <w:rPr>
          <w:rFonts w:ascii="Times New Roman" w:hAnsi="Times New Roman" w:cs="Times New Roman"/>
          <w:sz w:val="24"/>
          <w:szCs w:val="24"/>
        </w:rPr>
      </w:pPr>
      <w:r w:rsidRPr="00096728">
        <w:rPr>
          <w:rFonts w:ascii="Times New Roman" w:hAnsi="Times New Roman" w:cs="Times New Roman"/>
          <w:sz w:val="24"/>
          <w:szCs w:val="24"/>
        </w:rPr>
        <w:t xml:space="preserve">    3.4.2. Строительные работы (работы по реконструкции):</w:t>
      </w:r>
    </w:p>
    <w:p w:rsidR="007A2B40" w:rsidRPr="00096728" w:rsidRDefault="007A2B40" w:rsidP="00096728">
      <w:pPr>
        <w:pStyle w:val="ConsPlusNonformat"/>
        <w:jc w:val="both"/>
        <w:rPr>
          <w:rFonts w:ascii="Times New Roman" w:hAnsi="Times New Roman" w:cs="Times New Roman"/>
          <w:sz w:val="24"/>
          <w:szCs w:val="24"/>
        </w:rPr>
      </w:pPr>
      <w:r w:rsidRPr="00096728">
        <w:rPr>
          <w:rFonts w:ascii="Times New Roman" w:hAnsi="Times New Roman" w:cs="Times New Roman"/>
          <w:sz w:val="24"/>
          <w:szCs w:val="24"/>
        </w:rPr>
        <w:t>___________________________________________________________________________</w:t>
      </w:r>
    </w:p>
    <w:p w:rsidR="007A2B40" w:rsidRPr="00096728" w:rsidRDefault="007A2B40" w:rsidP="00096728">
      <w:pPr>
        <w:pStyle w:val="ConsPlusNonformat"/>
        <w:jc w:val="both"/>
        <w:rPr>
          <w:rFonts w:ascii="Times New Roman" w:hAnsi="Times New Roman" w:cs="Times New Roman"/>
          <w:sz w:val="24"/>
          <w:szCs w:val="24"/>
        </w:rPr>
      </w:pPr>
      <w:r w:rsidRPr="00096728">
        <w:rPr>
          <w:rFonts w:ascii="Times New Roman" w:hAnsi="Times New Roman" w:cs="Times New Roman"/>
          <w:sz w:val="24"/>
          <w:szCs w:val="24"/>
        </w:rPr>
        <w:t>___________________________________________________________________________</w:t>
      </w:r>
    </w:p>
    <w:p w:rsidR="007A2B40" w:rsidRPr="00096728" w:rsidRDefault="007A2B40" w:rsidP="00096728">
      <w:pPr>
        <w:pStyle w:val="ConsPlusNonformat"/>
        <w:jc w:val="both"/>
        <w:rPr>
          <w:rFonts w:ascii="Times New Roman" w:hAnsi="Times New Roman" w:cs="Times New Roman"/>
          <w:sz w:val="24"/>
          <w:szCs w:val="24"/>
        </w:rPr>
      </w:pPr>
      <w:r w:rsidRPr="00096728">
        <w:rPr>
          <w:rFonts w:ascii="Times New Roman" w:hAnsi="Times New Roman" w:cs="Times New Roman"/>
          <w:sz w:val="24"/>
          <w:szCs w:val="24"/>
        </w:rPr>
        <w:t>___________________________________________________________________________</w:t>
      </w:r>
    </w:p>
    <w:p w:rsidR="007A2B40" w:rsidRPr="00096728" w:rsidRDefault="007A2B40" w:rsidP="00096728">
      <w:pPr>
        <w:pStyle w:val="ConsPlusNonformat"/>
        <w:jc w:val="both"/>
        <w:rPr>
          <w:rFonts w:ascii="Times New Roman" w:hAnsi="Times New Roman" w:cs="Times New Roman"/>
          <w:sz w:val="24"/>
          <w:szCs w:val="24"/>
        </w:rPr>
      </w:pPr>
      <w:r w:rsidRPr="00096728">
        <w:rPr>
          <w:rFonts w:ascii="Times New Roman" w:hAnsi="Times New Roman" w:cs="Times New Roman"/>
          <w:sz w:val="24"/>
          <w:szCs w:val="24"/>
        </w:rPr>
        <w:t xml:space="preserve">         (опишите, что необходимо реконструировать или построить)</w:t>
      </w:r>
    </w:p>
    <w:p w:rsidR="007A2B40" w:rsidRPr="00096728" w:rsidRDefault="007A2B40" w:rsidP="00096728">
      <w:pPr>
        <w:pStyle w:val="ConsPlusNonformat"/>
        <w:jc w:val="both"/>
        <w:rPr>
          <w:rFonts w:ascii="Times New Roman" w:hAnsi="Times New Roman" w:cs="Times New Roman"/>
          <w:sz w:val="24"/>
          <w:szCs w:val="24"/>
        </w:rPr>
      </w:pPr>
      <w:r w:rsidRPr="00096728">
        <w:rPr>
          <w:rFonts w:ascii="Times New Roman" w:hAnsi="Times New Roman" w:cs="Times New Roman"/>
          <w:sz w:val="24"/>
          <w:szCs w:val="24"/>
        </w:rPr>
        <w:t xml:space="preserve">    3.4.3. Приобретение оборудования и материалов:</w:t>
      </w:r>
    </w:p>
    <w:p w:rsidR="007A2B40" w:rsidRPr="00096728" w:rsidRDefault="007A2B40" w:rsidP="00096728">
      <w:pPr>
        <w:pStyle w:val="ConsPlusNonformat"/>
        <w:jc w:val="both"/>
        <w:rPr>
          <w:rFonts w:ascii="Times New Roman" w:hAnsi="Times New Roman" w:cs="Times New Roman"/>
          <w:sz w:val="24"/>
          <w:szCs w:val="24"/>
        </w:rPr>
      </w:pPr>
      <w:r w:rsidRPr="00096728">
        <w:rPr>
          <w:rFonts w:ascii="Times New Roman" w:hAnsi="Times New Roman" w:cs="Times New Roman"/>
          <w:sz w:val="24"/>
          <w:szCs w:val="24"/>
        </w:rPr>
        <w:t>___________________________________________________________________________</w:t>
      </w:r>
    </w:p>
    <w:p w:rsidR="007A2B40" w:rsidRPr="00096728" w:rsidRDefault="007A2B40" w:rsidP="00096728">
      <w:pPr>
        <w:pStyle w:val="ConsPlusNonformat"/>
        <w:jc w:val="both"/>
        <w:rPr>
          <w:rFonts w:ascii="Times New Roman" w:hAnsi="Times New Roman" w:cs="Times New Roman"/>
          <w:sz w:val="24"/>
          <w:szCs w:val="24"/>
        </w:rPr>
      </w:pPr>
      <w:r w:rsidRPr="00096728">
        <w:rPr>
          <w:rFonts w:ascii="Times New Roman" w:hAnsi="Times New Roman" w:cs="Times New Roman"/>
          <w:sz w:val="24"/>
          <w:szCs w:val="24"/>
        </w:rPr>
        <w:t>___________________________________________________________________________</w:t>
      </w:r>
    </w:p>
    <w:p w:rsidR="007A2B40" w:rsidRPr="00096728" w:rsidRDefault="007A2B40" w:rsidP="00096728">
      <w:pPr>
        <w:pStyle w:val="ConsPlusNonformat"/>
        <w:jc w:val="both"/>
        <w:rPr>
          <w:rFonts w:ascii="Times New Roman" w:hAnsi="Times New Roman" w:cs="Times New Roman"/>
          <w:sz w:val="24"/>
          <w:szCs w:val="24"/>
        </w:rPr>
      </w:pPr>
      <w:r w:rsidRPr="00096728">
        <w:rPr>
          <w:rFonts w:ascii="Times New Roman" w:hAnsi="Times New Roman" w:cs="Times New Roman"/>
          <w:sz w:val="24"/>
          <w:szCs w:val="24"/>
        </w:rPr>
        <w:t>___________________________________________________________________________</w:t>
      </w:r>
    </w:p>
    <w:p w:rsidR="007A2B40" w:rsidRPr="00096728" w:rsidRDefault="007A2B40" w:rsidP="00096728">
      <w:pPr>
        <w:pStyle w:val="ConsPlusNonformat"/>
        <w:jc w:val="both"/>
        <w:rPr>
          <w:rFonts w:ascii="Times New Roman" w:hAnsi="Times New Roman" w:cs="Times New Roman"/>
          <w:sz w:val="24"/>
          <w:szCs w:val="24"/>
        </w:rPr>
      </w:pPr>
      <w:r w:rsidRPr="00096728">
        <w:rPr>
          <w:rFonts w:ascii="Times New Roman" w:hAnsi="Times New Roman" w:cs="Times New Roman"/>
          <w:sz w:val="24"/>
          <w:szCs w:val="24"/>
        </w:rPr>
        <w:t xml:space="preserve">      (опишите, что конкретно необходимо приобрести и с какой целью)</w:t>
      </w:r>
    </w:p>
    <w:p w:rsidR="007A2B40" w:rsidRPr="00096728" w:rsidRDefault="007A2B40" w:rsidP="00096728">
      <w:pPr>
        <w:pStyle w:val="ConsPlusNonformat"/>
        <w:jc w:val="both"/>
        <w:rPr>
          <w:rFonts w:ascii="Times New Roman" w:hAnsi="Times New Roman" w:cs="Times New Roman"/>
          <w:sz w:val="24"/>
          <w:szCs w:val="24"/>
        </w:rPr>
      </w:pPr>
      <w:r w:rsidRPr="00096728">
        <w:rPr>
          <w:rFonts w:ascii="Times New Roman" w:hAnsi="Times New Roman" w:cs="Times New Roman"/>
          <w:sz w:val="24"/>
          <w:szCs w:val="24"/>
        </w:rPr>
        <w:t xml:space="preserve">    3.4.4. Прочая деятельность:</w:t>
      </w:r>
    </w:p>
    <w:p w:rsidR="007A2B40" w:rsidRPr="00096728" w:rsidRDefault="007A2B40" w:rsidP="00096728">
      <w:pPr>
        <w:pStyle w:val="ConsPlusNonformat"/>
        <w:jc w:val="both"/>
        <w:rPr>
          <w:rFonts w:ascii="Times New Roman" w:hAnsi="Times New Roman" w:cs="Times New Roman"/>
          <w:sz w:val="24"/>
          <w:szCs w:val="24"/>
        </w:rPr>
      </w:pPr>
      <w:r w:rsidRPr="00096728">
        <w:rPr>
          <w:rFonts w:ascii="Times New Roman" w:hAnsi="Times New Roman" w:cs="Times New Roman"/>
          <w:sz w:val="24"/>
          <w:szCs w:val="24"/>
        </w:rPr>
        <w:t>___________________________________________________________________________</w:t>
      </w:r>
    </w:p>
    <w:p w:rsidR="007A2B40" w:rsidRPr="00096728" w:rsidRDefault="007A2B40" w:rsidP="00096728">
      <w:pPr>
        <w:pStyle w:val="ConsPlusNonformat"/>
        <w:jc w:val="both"/>
        <w:rPr>
          <w:rFonts w:ascii="Times New Roman" w:hAnsi="Times New Roman" w:cs="Times New Roman"/>
          <w:sz w:val="24"/>
          <w:szCs w:val="24"/>
        </w:rPr>
      </w:pPr>
      <w:r w:rsidRPr="00096728">
        <w:rPr>
          <w:rFonts w:ascii="Times New Roman" w:hAnsi="Times New Roman" w:cs="Times New Roman"/>
          <w:sz w:val="24"/>
          <w:szCs w:val="24"/>
        </w:rPr>
        <w:t>___________________________________________________________________________</w:t>
      </w:r>
    </w:p>
    <w:p w:rsidR="007A2B40" w:rsidRPr="00096728" w:rsidRDefault="007A2B40" w:rsidP="00096728">
      <w:pPr>
        <w:pStyle w:val="ConsPlusNonformat"/>
        <w:jc w:val="both"/>
        <w:rPr>
          <w:rFonts w:ascii="Times New Roman" w:hAnsi="Times New Roman" w:cs="Times New Roman"/>
          <w:sz w:val="24"/>
          <w:szCs w:val="24"/>
        </w:rPr>
      </w:pPr>
      <w:r w:rsidRPr="00096728">
        <w:rPr>
          <w:rFonts w:ascii="Times New Roman" w:hAnsi="Times New Roman" w:cs="Times New Roman"/>
          <w:sz w:val="24"/>
          <w:szCs w:val="24"/>
        </w:rPr>
        <w:t>___________________________________________________________________________</w:t>
      </w:r>
    </w:p>
    <w:p w:rsidR="007A2B40" w:rsidRPr="00096728" w:rsidRDefault="007A2B40" w:rsidP="00096728">
      <w:pPr>
        <w:pStyle w:val="ConsPlusNonformat"/>
        <w:pBdr>
          <w:top w:val="single" w:sz="6" w:space="0" w:color="auto"/>
        </w:pBdr>
        <w:jc w:val="both"/>
        <w:rPr>
          <w:rFonts w:ascii="Times New Roman" w:hAnsi="Times New Roman" w:cs="Times New Roman"/>
          <w:sz w:val="24"/>
          <w:szCs w:val="24"/>
        </w:rPr>
      </w:pPr>
    </w:p>
    <w:p w:rsidR="007A2B40" w:rsidRPr="00096728" w:rsidRDefault="007A2B40" w:rsidP="00096728">
      <w:pPr>
        <w:pStyle w:val="ConsPlusNonformat"/>
        <w:jc w:val="both"/>
        <w:rPr>
          <w:rFonts w:ascii="Times New Roman" w:hAnsi="Times New Roman" w:cs="Times New Roman"/>
          <w:sz w:val="24"/>
          <w:szCs w:val="24"/>
        </w:rPr>
      </w:pPr>
      <w:r w:rsidRPr="00096728">
        <w:rPr>
          <w:rFonts w:ascii="Times New Roman" w:hAnsi="Times New Roman" w:cs="Times New Roman"/>
          <w:sz w:val="24"/>
          <w:szCs w:val="24"/>
        </w:rPr>
        <w:t xml:space="preserve">    3.4. Ожидаемые результаты:</w:t>
      </w:r>
    </w:p>
    <w:p w:rsidR="007A2B40" w:rsidRPr="00096728" w:rsidRDefault="007A2B40" w:rsidP="00096728">
      <w:pPr>
        <w:pStyle w:val="ConsPlusNonformat"/>
        <w:jc w:val="both"/>
        <w:rPr>
          <w:rFonts w:ascii="Times New Roman" w:hAnsi="Times New Roman" w:cs="Times New Roman"/>
          <w:sz w:val="24"/>
          <w:szCs w:val="24"/>
        </w:rPr>
      </w:pPr>
      <w:r w:rsidRPr="00096728">
        <w:rPr>
          <w:rFonts w:ascii="Times New Roman" w:hAnsi="Times New Roman" w:cs="Times New Roman"/>
          <w:sz w:val="24"/>
          <w:szCs w:val="24"/>
        </w:rPr>
        <w:t>___________________________________________________________________________</w:t>
      </w:r>
    </w:p>
    <w:p w:rsidR="007A2B40" w:rsidRPr="00096728" w:rsidRDefault="007A2B40" w:rsidP="00096728">
      <w:pPr>
        <w:pStyle w:val="ConsPlusNonformat"/>
        <w:jc w:val="both"/>
        <w:rPr>
          <w:rFonts w:ascii="Times New Roman" w:hAnsi="Times New Roman" w:cs="Times New Roman"/>
          <w:sz w:val="24"/>
          <w:szCs w:val="24"/>
        </w:rPr>
      </w:pPr>
      <w:r w:rsidRPr="00096728">
        <w:rPr>
          <w:rFonts w:ascii="Times New Roman" w:hAnsi="Times New Roman" w:cs="Times New Roman"/>
          <w:sz w:val="24"/>
          <w:szCs w:val="24"/>
        </w:rPr>
        <w:t>___________________________________________________________________________</w:t>
      </w:r>
    </w:p>
    <w:p w:rsidR="007A2B40" w:rsidRPr="00096728" w:rsidRDefault="007A2B40" w:rsidP="00096728">
      <w:pPr>
        <w:pStyle w:val="ConsPlusNonformat"/>
        <w:jc w:val="both"/>
        <w:rPr>
          <w:rFonts w:ascii="Times New Roman" w:hAnsi="Times New Roman" w:cs="Times New Roman"/>
          <w:sz w:val="24"/>
          <w:szCs w:val="24"/>
        </w:rPr>
      </w:pPr>
      <w:r w:rsidRPr="00096728">
        <w:rPr>
          <w:rFonts w:ascii="Times New Roman" w:hAnsi="Times New Roman" w:cs="Times New Roman"/>
          <w:sz w:val="24"/>
          <w:szCs w:val="24"/>
        </w:rPr>
        <w:t>___________________________________________________________________________</w:t>
      </w:r>
    </w:p>
    <w:p w:rsidR="007A2B40" w:rsidRPr="00096728" w:rsidRDefault="007A2B40" w:rsidP="00096728">
      <w:pPr>
        <w:pStyle w:val="ConsPlusNonformat"/>
        <w:jc w:val="both"/>
        <w:rPr>
          <w:rFonts w:ascii="Times New Roman" w:hAnsi="Times New Roman" w:cs="Times New Roman"/>
          <w:sz w:val="24"/>
          <w:szCs w:val="24"/>
        </w:rPr>
      </w:pPr>
      <w:proofErr w:type="gramStart"/>
      <w:r w:rsidRPr="00096728">
        <w:rPr>
          <w:rFonts w:ascii="Times New Roman" w:hAnsi="Times New Roman" w:cs="Times New Roman"/>
          <w:sz w:val="24"/>
          <w:szCs w:val="24"/>
        </w:rPr>
        <w:t>(опишите конкретно, как изменится ситуация в поселении после реализации</w:t>
      </w:r>
      <w:proofErr w:type="gramEnd"/>
    </w:p>
    <w:p w:rsidR="007A2B40" w:rsidRPr="00096728" w:rsidRDefault="007A2B40" w:rsidP="00096728">
      <w:pPr>
        <w:pStyle w:val="ConsPlusNonformat"/>
        <w:jc w:val="both"/>
        <w:rPr>
          <w:rFonts w:ascii="Times New Roman" w:hAnsi="Times New Roman" w:cs="Times New Roman"/>
          <w:sz w:val="24"/>
          <w:szCs w:val="24"/>
        </w:rPr>
      </w:pPr>
      <w:r w:rsidRPr="00096728">
        <w:rPr>
          <w:rFonts w:ascii="Times New Roman" w:hAnsi="Times New Roman" w:cs="Times New Roman"/>
          <w:sz w:val="24"/>
          <w:szCs w:val="24"/>
        </w:rPr>
        <w:t>проекта)</w:t>
      </w:r>
    </w:p>
    <w:p w:rsidR="00AE4127" w:rsidRPr="00096728" w:rsidRDefault="007A2B40" w:rsidP="00096728">
      <w:pPr>
        <w:pStyle w:val="ConsPlusNonformat"/>
        <w:jc w:val="both"/>
        <w:rPr>
          <w:rFonts w:ascii="Times New Roman" w:hAnsi="Times New Roman"/>
          <w:sz w:val="24"/>
          <w:szCs w:val="24"/>
        </w:rPr>
      </w:pPr>
      <w:r w:rsidRPr="00096728">
        <w:rPr>
          <w:rFonts w:ascii="Times New Roman" w:hAnsi="Times New Roman" w:cs="Times New Roman"/>
          <w:sz w:val="24"/>
          <w:szCs w:val="24"/>
        </w:rPr>
        <w:t xml:space="preserve">    </w:t>
      </w:r>
      <w:r w:rsidR="00AE4127" w:rsidRPr="00096728">
        <w:rPr>
          <w:rFonts w:ascii="Times New Roman" w:hAnsi="Times New Roman"/>
          <w:sz w:val="24"/>
          <w:szCs w:val="24"/>
        </w:rPr>
        <w:t>3.5. Количество жителей поселения из числа участников собрания, проголосовавших за реализацию проекта: ______________ чел.</w:t>
      </w:r>
    </w:p>
    <w:p w:rsidR="00AE4127" w:rsidRPr="00096728" w:rsidRDefault="00AE4127" w:rsidP="00096728">
      <w:pPr>
        <w:autoSpaceDE w:val="0"/>
        <w:autoSpaceDN w:val="0"/>
        <w:adjustRightInd w:val="0"/>
        <w:spacing w:after="0" w:line="240" w:lineRule="auto"/>
        <w:jc w:val="both"/>
        <w:rPr>
          <w:rFonts w:ascii="Times New Roman" w:hAnsi="Times New Roman"/>
          <w:sz w:val="24"/>
          <w:szCs w:val="24"/>
        </w:rPr>
      </w:pPr>
      <w:r w:rsidRPr="00096728">
        <w:rPr>
          <w:rFonts w:ascii="Times New Roman" w:hAnsi="Times New Roman"/>
          <w:sz w:val="24"/>
          <w:szCs w:val="24"/>
        </w:rPr>
        <w:t xml:space="preserve">    3.6. Экономический эффект от реализации общественно значимого  муниципального проекта для бюджета муниципального образования (при наличии экономического эффекта) _____________________________________</w:t>
      </w:r>
    </w:p>
    <w:p w:rsidR="00AE4127" w:rsidRPr="00096728" w:rsidRDefault="00AE4127" w:rsidP="00096728">
      <w:pPr>
        <w:autoSpaceDE w:val="0"/>
        <w:autoSpaceDN w:val="0"/>
        <w:adjustRightInd w:val="0"/>
        <w:spacing w:after="0" w:line="240" w:lineRule="auto"/>
        <w:jc w:val="both"/>
        <w:rPr>
          <w:rFonts w:ascii="Times New Roman" w:hAnsi="Times New Roman"/>
          <w:sz w:val="24"/>
          <w:szCs w:val="24"/>
        </w:rPr>
      </w:pPr>
      <w:r w:rsidRPr="00096728">
        <w:rPr>
          <w:rFonts w:ascii="Times New Roman" w:hAnsi="Times New Roman"/>
          <w:sz w:val="24"/>
          <w:szCs w:val="24"/>
        </w:rPr>
        <w:t>_________________________________________________________________</w:t>
      </w:r>
    </w:p>
    <w:p w:rsidR="00AE4127" w:rsidRPr="00096728" w:rsidRDefault="00AE4127" w:rsidP="00096728">
      <w:pPr>
        <w:autoSpaceDE w:val="0"/>
        <w:autoSpaceDN w:val="0"/>
        <w:adjustRightInd w:val="0"/>
        <w:spacing w:after="0" w:line="240" w:lineRule="auto"/>
        <w:jc w:val="center"/>
        <w:rPr>
          <w:rFonts w:ascii="Times New Roman" w:hAnsi="Times New Roman"/>
          <w:sz w:val="24"/>
          <w:szCs w:val="24"/>
        </w:rPr>
      </w:pPr>
      <w:r w:rsidRPr="00096728">
        <w:rPr>
          <w:rFonts w:ascii="Times New Roman" w:hAnsi="Times New Roman"/>
          <w:sz w:val="24"/>
          <w:szCs w:val="24"/>
        </w:rPr>
        <w:t>(привести расчет экономического эффекта)</w:t>
      </w:r>
    </w:p>
    <w:p w:rsidR="00AE4127" w:rsidRPr="00096728" w:rsidRDefault="00AE4127" w:rsidP="00096728">
      <w:pPr>
        <w:autoSpaceDE w:val="0"/>
        <w:autoSpaceDN w:val="0"/>
        <w:adjustRightInd w:val="0"/>
        <w:spacing w:after="0" w:line="240" w:lineRule="auto"/>
        <w:ind w:firstLine="709"/>
        <w:jc w:val="both"/>
        <w:rPr>
          <w:rFonts w:ascii="Times New Roman" w:hAnsi="Times New Roman"/>
          <w:sz w:val="24"/>
          <w:szCs w:val="24"/>
        </w:rPr>
      </w:pPr>
      <w:r w:rsidRPr="00096728">
        <w:rPr>
          <w:rFonts w:ascii="Times New Roman" w:hAnsi="Times New Roman"/>
          <w:sz w:val="24"/>
          <w:szCs w:val="24"/>
        </w:rPr>
        <w:t>Расчет экономического эффекта осуществляется по формуле:</w:t>
      </w:r>
    </w:p>
    <w:p w:rsidR="00AE4127" w:rsidRPr="00096728" w:rsidRDefault="00AE4127" w:rsidP="00096728">
      <w:pPr>
        <w:autoSpaceDE w:val="0"/>
        <w:autoSpaceDN w:val="0"/>
        <w:adjustRightInd w:val="0"/>
        <w:spacing w:after="0" w:line="240" w:lineRule="auto"/>
        <w:ind w:firstLine="709"/>
        <w:jc w:val="both"/>
        <w:rPr>
          <w:rFonts w:ascii="Times New Roman" w:hAnsi="Times New Roman"/>
          <w:sz w:val="24"/>
          <w:szCs w:val="24"/>
        </w:rPr>
      </w:pPr>
    </w:p>
    <w:p w:rsidR="00AE4127" w:rsidRPr="00096728" w:rsidRDefault="00AE4127" w:rsidP="00096728">
      <w:pPr>
        <w:autoSpaceDE w:val="0"/>
        <w:autoSpaceDN w:val="0"/>
        <w:adjustRightInd w:val="0"/>
        <w:spacing w:after="0" w:line="240" w:lineRule="auto"/>
        <w:ind w:firstLine="709"/>
        <w:jc w:val="both"/>
        <w:rPr>
          <w:rFonts w:ascii="Times New Roman" w:hAnsi="Times New Roman"/>
          <w:sz w:val="24"/>
          <w:szCs w:val="24"/>
        </w:rPr>
      </w:pPr>
      <w:r w:rsidRPr="00096728">
        <w:rPr>
          <w:rFonts w:ascii="Times New Roman" w:hAnsi="Times New Roman"/>
          <w:sz w:val="24"/>
          <w:szCs w:val="24"/>
        </w:rPr>
        <w:t xml:space="preserve">                          Э = </w:t>
      </w:r>
      <w:proofErr w:type="spellStart"/>
      <w:r w:rsidRPr="00096728">
        <w:rPr>
          <w:rFonts w:ascii="Times New Roman" w:hAnsi="Times New Roman"/>
          <w:sz w:val="24"/>
          <w:szCs w:val="24"/>
        </w:rPr>
        <w:t>Рф-Рп</w:t>
      </w:r>
      <w:proofErr w:type="spellEnd"/>
      <w:r w:rsidRPr="00096728">
        <w:rPr>
          <w:rFonts w:ascii="Times New Roman" w:hAnsi="Times New Roman"/>
          <w:sz w:val="24"/>
          <w:szCs w:val="24"/>
        </w:rPr>
        <w:t>, где:</w:t>
      </w:r>
    </w:p>
    <w:p w:rsidR="00AE4127" w:rsidRPr="00096728" w:rsidRDefault="00AE4127" w:rsidP="00096728">
      <w:pPr>
        <w:autoSpaceDE w:val="0"/>
        <w:autoSpaceDN w:val="0"/>
        <w:adjustRightInd w:val="0"/>
        <w:spacing w:after="0" w:line="240" w:lineRule="auto"/>
        <w:ind w:firstLine="709"/>
        <w:jc w:val="both"/>
        <w:rPr>
          <w:rFonts w:ascii="Times New Roman" w:hAnsi="Times New Roman"/>
          <w:sz w:val="24"/>
          <w:szCs w:val="24"/>
        </w:rPr>
      </w:pPr>
      <w:r w:rsidRPr="00096728">
        <w:rPr>
          <w:rFonts w:ascii="Times New Roman" w:hAnsi="Times New Roman"/>
          <w:sz w:val="24"/>
          <w:szCs w:val="24"/>
        </w:rPr>
        <w:t xml:space="preserve">                                        </w:t>
      </w:r>
    </w:p>
    <w:p w:rsidR="00AE4127" w:rsidRPr="00096728" w:rsidRDefault="00AE4127" w:rsidP="00096728">
      <w:pPr>
        <w:autoSpaceDE w:val="0"/>
        <w:autoSpaceDN w:val="0"/>
        <w:adjustRightInd w:val="0"/>
        <w:spacing w:after="0" w:line="240" w:lineRule="auto"/>
        <w:ind w:firstLine="709"/>
        <w:jc w:val="both"/>
        <w:rPr>
          <w:rFonts w:ascii="Times New Roman" w:hAnsi="Times New Roman"/>
          <w:sz w:val="24"/>
          <w:szCs w:val="24"/>
        </w:rPr>
      </w:pPr>
      <w:r w:rsidRPr="00096728">
        <w:rPr>
          <w:rFonts w:ascii="Times New Roman" w:hAnsi="Times New Roman"/>
          <w:sz w:val="24"/>
          <w:szCs w:val="24"/>
        </w:rPr>
        <w:lastRenderedPageBreak/>
        <w:t>Э - экономический эффект (экономия  бюджетных  средств  за  счет  снижения расходов вследствие реализации проекта).</w:t>
      </w:r>
    </w:p>
    <w:p w:rsidR="00AE4127" w:rsidRPr="00096728" w:rsidRDefault="00AE4127" w:rsidP="00096728">
      <w:pPr>
        <w:autoSpaceDE w:val="0"/>
        <w:autoSpaceDN w:val="0"/>
        <w:adjustRightInd w:val="0"/>
        <w:spacing w:after="0" w:line="240" w:lineRule="auto"/>
        <w:ind w:firstLine="709"/>
        <w:jc w:val="both"/>
        <w:rPr>
          <w:rFonts w:ascii="Times New Roman" w:hAnsi="Times New Roman"/>
          <w:sz w:val="24"/>
          <w:szCs w:val="24"/>
        </w:rPr>
      </w:pPr>
      <w:proofErr w:type="spellStart"/>
      <w:r w:rsidRPr="00096728">
        <w:rPr>
          <w:rFonts w:ascii="Times New Roman" w:hAnsi="Times New Roman"/>
          <w:sz w:val="24"/>
          <w:szCs w:val="24"/>
        </w:rPr>
        <w:t>Рф</w:t>
      </w:r>
      <w:proofErr w:type="spellEnd"/>
      <w:r w:rsidRPr="00096728">
        <w:rPr>
          <w:rFonts w:ascii="Times New Roman" w:hAnsi="Times New Roman"/>
          <w:sz w:val="24"/>
          <w:szCs w:val="24"/>
        </w:rPr>
        <w:t xml:space="preserve"> – фактические расходы бюджета на решение вопросов местного значения по направлению реализации проекта за 3 года, предшествующих году начала реализации проекта. </w:t>
      </w:r>
    </w:p>
    <w:p w:rsidR="00AE4127" w:rsidRPr="00096728" w:rsidRDefault="00AE4127" w:rsidP="00096728">
      <w:pPr>
        <w:autoSpaceDE w:val="0"/>
        <w:autoSpaceDN w:val="0"/>
        <w:adjustRightInd w:val="0"/>
        <w:spacing w:after="0" w:line="240" w:lineRule="auto"/>
        <w:ind w:firstLine="709"/>
        <w:jc w:val="both"/>
        <w:rPr>
          <w:rFonts w:ascii="Times New Roman" w:hAnsi="Times New Roman"/>
          <w:sz w:val="24"/>
          <w:szCs w:val="24"/>
        </w:rPr>
      </w:pPr>
      <w:proofErr w:type="spellStart"/>
      <w:r w:rsidRPr="00096728">
        <w:rPr>
          <w:rFonts w:ascii="Times New Roman" w:hAnsi="Times New Roman"/>
          <w:sz w:val="24"/>
          <w:szCs w:val="24"/>
        </w:rPr>
        <w:t>Рп</w:t>
      </w:r>
      <w:proofErr w:type="spellEnd"/>
      <w:r w:rsidRPr="00096728">
        <w:rPr>
          <w:rFonts w:ascii="Times New Roman" w:hAnsi="Times New Roman"/>
          <w:sz w:val="24"/>
          <w:szCs w:val="24"/>
        </w:rPr>
        <w:t xml:space="preserve"> - прогнозные расходы бюджета на решение вопросов местного значения по направлению реализации проекта в течение 3 лет, начиная с года его реализации: </w:t>
      </w:r>
    </w:p>
    <w:p w:rsidR="00AE4127" w:rsidRPr="00096728" w:rsidRDefault="00AE4127" w:rsidP="00096728">
      <w:pPr>
        <w:autoSpaceDE w:val="0"/>
        <w:autoSpaceDN w:val="0"/>
        <w:adjustRightInd w:val="0"/>
        <w:spacing w:after="0" w:line="240" w:lineRule="auto"/>
        <w:jc w:val="both"/>
        <w:rPr>
          <w:rFonts w:ascii="Times New Roman" w:hAnsi="Times New Roman"/>
          <w:sz w:val="24"/>
          <w:szCs w:val="24"/>
        </w:rPr>
      </w:pPr>
      <w:r w:rsidRPr="00096728">
        <w:rPr>
          <w:rFonts w:ascii="Times New Roman" w:hAnsi="Times New Roman"/>
          <w:sz w:val="24"/>
          <w:szCs w:val="24"/>
        </w:rPr>
        <w:t>___________________________________________________________________</w:t>
      </w:r>
    </w:p>
    <w:p w:rsidR="00AE4127" w:rsidRPr="00096728" w:rsidRDefault="00AE4127" w:rsidP="00096728">
      <w:pPr>
        <w:pStyle w:val="ConsPlusNonformat"/>
        <w:jc w:val="both"/>
        <w:rPr>
          <w:rFonts w:ascii="Times New Roman" w:hAnsi="Times New Roman" w:cs="Times New Roman"/>
          <w:sz w:val="24"/>
          <w:szCs w:val="24"/>
        </w:rPr>
      </w:pPr>
      <w:r w:rsidRPr="00096728">
        <w:rPr>
          <w:rFonts w:ascii="Times New Roman" w:hAnsi="Times New Roman"/>
          <w:sz w:val="24"/>
          <w:szCs w:val="24"/>
        </w:rPr>
        <w:t>_______________________________________________________________</w:t>
      </w:r>
    </w:p>
    <w:p w:rsidR="007A2B40" w:rsidRPr="00096728" w:rsidRDefault="007A2B40" w:rsidP="00096728">
      <w:pPr>
        <w:pStyle w:val="ConsPlusNonformat"/>
        <w:jc w:val="both"/>
        <w:rPr>
          <w:rFonts w:ascii="Times New Roman" w:hAnsi="Times New Roman" w:cs="Times New Roman"/>
          <w:sz w:val="24"/>
          <w:szCs w:val="24"/>
        </w:rPr>
      </w:pPr>
      <w:r w:rsidRPr="00096728">
        <w:rPr>
          <w:rFonts w:ascii="Times New Roman" w:hAnsi="Times New Roman" w:cs="Times New Roman"/>
          <w:sz w:val="24"/>
          <w:szCs w:val="24"/>
        </w:rPr>
        <w:t xml:space="preserve">    4.  </w:t>
      </w:r>
      <w:proofErr w:type="gramStart"/>
      <w:r w:rsidRPr="00096728">
        <w:rPr>
          <w:rFonts w:ascii="Times New Roman" w:hAnsi="Times New Roman" w:cs="Times New Roman"/>
          <w:sz w:val="24"/>
          <w:szCs w:val="24"/>
        </w:rPr>
        <w:t xml:space="preserve">Прямые </w:t>
      </w:r>
      <w:proofErr w:type="spellStart"/>
      <w:r w:rsidRPr="00096728">
        <w:rPr>
          <w:rFonts w:ascii="Times New Roman" w:hAnsi="Times New Roman" w:cs="Times New Roman"/>
          <w:sz w:val="24"/>
          <w:szCs w:val="24"/>
        </w:rPr>
        <w:t>благополучатели</w:t>
      </w:r>
      <w:proofErr w:type="spellEnd"/>
      <w:r w:rsidRPr="00096728">
        <w:rPr>
          <w:rFonts w:ascii="Times New Roman" w:hAnsi="Times New Roman" w:cs="Times New Roman"/>
          <w:sz w:val="24"/>
          <w:szCs w:val="24"/>
        </w:rPr>
        <w:t xml:space="preserve"> - _______ человек (укажите количество людей,</w:t>
      </w:r>
      <w:proofErr w:type="gramEnd"/>
    </w:p>
    <w:p w:rsidR="007A2B40" w:rsidRPr="00096728" w:rsidRDefault="007A2B40" w:rsidP="00096728">
      <w:pPr>
        <w:pStyle w:val="ConsPlusNonformat"/>
        <w:jc w:val="both"/>
        <w:rPr>
          <w:rFonts w:ascii="Times New Roman" w:hAnsi="Times New Roman" w:cs="Times New Roman"/>
          <w:sz w:val="24"/>
          <w:szCs w:val="24"/>
        </w:rPr>
      </w:pPr>
      <w:proofErr w:type="gramStart"/>
      <w:r w:rsidRPr="00096728">
        <w:rPr>
          <w:rFonts w:ascii="Times New Roman" w:hAnsi="Times New Roman" w:cs="Times New Roman"/>
          <w:sz w:val="24"/>
          <w:szCs w:val="24"/>
        </w:rPr>
        <w:t>которые получат непосредственную пользу от реализации проекта).</w:t>
      </w:r>
      <w:proofErr w:type="gramEnd"/>
    </w:p>
    <w:p w:rsidR="007A2B40" w:rsidRPr="00096728" w:rsidRDefault="007A2B40" w:rsidP="00096728">
      <w:pPr>
        <w:pStyle w:val="ConsPlusNonformat"/>
        <w:jc w:val="both"/>
        <w:rPr>
          <w:rFonts w:ascii="Times New Roman" w:hAnsi="Times New Roman" w:cs="Times New Roman"/>
          <w:sz w:val="24"/>
          <w:szCs w:val="24"/>
        </w:rPr>
      </w:pPr>
      <w:r w:rsidRPr="00096728">
        <w:rPr>
          <w:rFonts w:ascii="Times New Roman" w:hAnsi="Times New Roman" w:cs="Times New Roman"/>
          <w:sz w:val="24"/>
          <w:szCs w:val="24"/>
        </w:rPr>
        <w:t xml:space="preserve">    5. Информация по объекту инфраструктуры:</w:t>
      </w:r>
    </w:p>
    <w:p w:rsidR="007A2B40" w:rsidRPr="00096728" w:rsidRDefault="007A2B40" w:rsidP="00096728">
      <w:pPr>
        <w:pStyle w:val="ConsPlusNonformat"/>
        <w:jc w:val="both"/>
        <w:rPr>
          <w:rFonts w:ascii="Times New Roman" w:hAnsi="Times New Roman" w:cs="Times New Roman"/>
          <w:sz w:val="24"/>
          <w:szCs w:val="24"/>
        </w:rPr>
      </w:pPr>
      <w:r w:rsidRPr="00096728">
        <w:rPr>
          <w:rFonts w:ascii="Times New Roman" w:hAnsi="Times New Roman" w:cs="Times New Roman"/>
          <w:sz w:val="24"/>
          <w:szCs w:val="24"/>
        </w:rPr>
        <w:t xml:space="preserve">    5.1.   </w:t>
      </w:r>
      <w:proofErr w:type="gramStart"/>
      <w:r w:rsidRPr="00096728">
        <w:rPr>
          <w:rFonts w:ascii="Times New Roman" w:hAnsi="Times New Roman" w:cs="Times New Roman"/>
          <w:sz w:val="24"/>
          <w:szCs w:val="24"/>
        </w:rPr>
        <w:t>Объект   существует/должен   быть   построен   заново  (ненужное</w:t>
      </w:r>
      <w:proofErr w:type="gramEnd"/>
    </w:p>
    <w:p w:rsidR="007A2B40" w:rsidRPr="00096728" w:rsidRDefault="007A2B40" w:rsidP="00096728">
      <w:pPr>
        <w:pStyle w:val="ConsPlusNonformat"/>
        <w:jc w:val="both"/>
        <w:rPr>
          <w:rFonts w:ascii="Times New Roman" w:hAnsi="Times New Roman" w:cs="Times New Roman"/>
          <w:sz w:val="24"/>
          <w:szCs w:val="24"/>
        </w:rPr>
      </w:pPr>
      <w:r w:rsidRPr="00096728">
        <w:rPr>
          <w:rFonts w:ascii="Times New Roman" w:hAnsi="Times New Roman" w:cs="Times New Roman"/>
          <w:sz w:val="24"/>
          <w:szCs w:val="24"/>
        </w:rPr>
        <w:t>зачеркнуть)</w:t>
      </w:r>
    </w:p>
    <w:p w:rsidR="007A2B40" w:rsidRPr="00096728" w:rsidRDefault="007A2B40" w:rsidP="00096728">
      <w:pPr>
        <w:pStyle w:val="ConsPlusNonformat"/>
        <w:jc w:val="both"/>
        <w:rPr>
          <w:rFonts w:ascii="Times New Roman" w:hAnsi="Times New Roman" w:cs="Times New Roman"/>
          <w:sz w:val="24"/>
          <w:szCs w:val="24"/>
        </w:rPr>
      </w:pPr>
      <w:r w:rsidRPr="00096728">
        <w:rPr>
          <w:rFonts w:ascii="Times New Roman" w:hAnsi="Times New Roman" w:cs="Times New Roman"/>
          <w:sz w:val="24"/>
          <w:szCs w:val="24"/>
        </w:rPr>
        <w:t xml:space="preserve">    5.2. Дата постройки (только для </w:t>
      </w:r>
      <w:proofErr w:type="gramStart"/>
      <w:r w:rsidRPr="00096728">
        <w:rPr>
          <w:rFonts w:ascii="Times New Roman" w:hAnsi="Times New Roman" w:cs="Times New Roman"/>
          <w:sz w:val="24"/>
          <w:szCs w:val="24"/>
        </w:rPr>
        <w:t>существующих</w:t>
      </w:r>
      <w:proofErr w:type="gramEnd"/>
      <w:r w:rsidRPr="00096728">
        <w:rPr>
          <w:rFonts w:ascii="Times New Roman" w:hAnsi="Times New Roman" w:cs="Times New Roman"/>
          <w:sz w:val="24"/>
          <w:szCs w:val="24"/>
        </w:rPr>
        <w:t xml:space="preserve"> объектов): _______________</w:t>
      </w:r>
    </w:p>
    <w:p w:rsidR="007A2B40" w:rsidRPr="00096728" w:rsidRDefault="007A2B40" w:rsidP="00096728">
      <w:pPr>
        <w:pStyle w:val="ConsPlusNonformat"/>
        <w:jc w:val="both"/>
        <w:rPr>
          <w:rFonts w:ascii="Times New Roman" w:hAnsi="Times New Roman" w:cs="Times New Roman"/>
          <w:sz w:val="24"/>
          <w:szCs w:val="24"/>
        </w:rPr>
      </w:pPr>
      <w:r w:rsidRPr="00096728">
        <w:rPr>
          <w:rFonts w:ascii="Times New Roman" w:hAnsi="Times New Roman" w:cs="Times New Roman"/>
          <w:sz w:val="24"/>
          <w:szCs w:val="24"/>
        </w:rPr>
        <w:t xml:space="preserve">    5.3. Общая характеристика объекта:</w:t>
      </w:r>
    </w:p>
    <w:p w:rsidR="007A2B40" w:rsidRPr="00096728" w:rsidRDefault="007A2B40" w:rsidP="00096728">
      <w:pPr>
        <w:pStyle w:val="ConsPlusNonformat"/>
        <w:jc w:val="both"/>
        <w:rPr>
          <w:rFonts w:ascii="Times New Roman" w:hAnsi="Times New Roman" w:cs="Times New Roman"/>
          <w:sz w:val="24"/>
          <w:szCs w:val="24"/>
        </w:rPr>
      </w:pPr>
      <w:r w:rsidRPr="00096728">
        <w:rPr>
          <w:rFonts w:ascii="Times New Roman" w:hAnsi="Times New Roman" w:cs="Times New Roman"/>
          <w:sz w:val="24"/>
          <w:szCs w:val="24"/>
        </w:rPr>
        <w:t>___________________________________________________________________________</w:t>
      </w:r>
    </w:p>
    <w:p w:rsidR="007A2B40" w:rsidRPr="00096728" w:rsidRDefault="007A2B40" w:rsidP="00096728">
      <w:pPr>
        <w:pStyle w:val="ConsPlusNonformat"/>
        <w:jc w:val="both"/>
        <w:rPr>
          <w:rFonts w:ascii="Times New Roman" w:hAnsi="Times New Roman" w:cs="Times New Roman"/>
          <w:sz w:val="24"/>
          <w:szCs w:val="24"/>
        </w:rPr>
      </w:pPr>
      <w:r w:rsidRPr="00096728">
        <w:rPr>
          <w:rFonts w:ascii="Times New Roman" w:hAnsi="Times New Roman" w:cs="Times New Roman"/>
          <w:sz w:val="24"/>
          <w:szCs w:val="24"/>
        </w:rPr>
        <w:t>___________________________________________________________________________</w:t>
      </w:r>
    </w:p>
    <w:p w:rsidR="007A2B40" w:rsidRPr="00096728" w:rsidRDefault="007A2B40" w:rsidP="00096728">
      <w:pPr>
        <w:pStyle w:val="ConsPlusNonformat"/>
        <w:jc w:val="both"/>
        <w:rPr>
          <w:rFonts w:ascii="Times New Roman" w:hAnsi="Times New Roman" w:cs="Times New Roman"/>
          <w:sz w:val="24"/>
          <w:szCs w:val="24"/>
        </w:rPr>
      </w:pPr>
      <w:r w:rsidRPr="00096728">
        <w:rPr>
          <w:rFonts w:ascii="Times New Roman" w:hAnsi="Times New Roman" w:cs="Times New Roman"/>
          <w:sz w:val="24"/>
          <w:szCs w:val="24"/>
        </w:rPr>
        <w:t>___________________________________________________________________________</w:t>
      </w:r>
    </w:p>
    <w:p w:rsidR="007A2B40" w:rsidRPr="00096728" w:rsidRDefault="007A2B40" w:rsidP="00096728">
      <w:pPr>
        <w:pStyle w:val="ConsPlusNonformat"/>
        <w:jc w:val="both"/>
        <w:rPr>
          <w:rFonts w:ascii="Times New Roman" w:hAnsi="Times New Roman" w:cs="Times New Roman"/>
          <w:sz w:val="24"/>
          <w:szCs w:val="24"/>
        </w:rPr>
      </w:pPr>
      <w:r w:rsidRPr="00096728">
        <w:rPr>
          <w:rFonts w:ascii="Times New Roman" w:hAnsi="Times New Roman" w:cs="Times New Roman"/>
          <w:sz w:val="24"/>
          <w:szCs w:val="24"/>
        </w:rPr>
        <w:t xml:space="preserve">    5.4. Текущее состояние объекта (только для </w:t>
      </w:r>
      <w:proofErr w:type="gramStart"/>
      <w:r w:rsidRPr="00096728">
        <w:rPr>
          <w:rFonts w:ascii="Times New Roman" w:hAnsi="Times New Roman" w:cs="Times New Roman"/>
          <w:sz w:val="24"/>
          <w:szCs w:val="24"/>
        </w:rPr>
        <w:t>существующих</w:t>
      </w:r>
      <w:proofErr w:type="gramEnd"/>
      <w:r w:rsidRPr="00096728">
        <w:rPr>
          <w:rFonts w:ascii="Times New Roman" w:hAnsi="Times New Roman" w:cs="Times New Roman"/>
          <w:sz w:val="24"/>
          <w:szCs w:val="24"/>
        </w:rPr>
        <w:t xml:space="preserve"> объектов):</w:t>
      </w:r>
    </w:p>
    <w:p w:rsidR="007A2B40" w:rsidRPr="00096728" w:rsidRDefault="007A2B40" w:rsidP="00096728">
      <w:pPr>
        <w:pStyle w:val="ConsPlusNonformat"/>
        <w:jc w:val="both"/>
        <w:rPr>
          <w:rFonts w:ascii="Times New Roman" w:hAnsi="Times New Roman" w:cs="Times New Roman"/>
          <w:sz w:val="24"/>
          <w:szCs w:val="24"/>
        </w:rPr>
      </w:pPr>
      <w:r w:rsidRPr="00096728">
        <w:rPr>
          <w:rFonts w:ascii="Times New Roman" w:hAnsi="Times New Roman" w:cs="Times New Roman"/>
          <w:sz w:val="24"/>
          <w:szCs w:val="24"/>
        </w:rPr>
        <w:t>___________________________________________________________________________</w:t>
      </w:r>
    </w:p>
    <w:p w:rsidR="007A2B40" w:rsidRPr="00096728" w:rsidRDefault="007A2B40" w:rsidP="00096728">
      <w:pPr>
        <w:pStyle w:val="ConsPlusNonformat"/>
        <w:jc w:val="both"/>
        <w:rPr>
          <w:rFonts w:ascii="Times New Roman" w:hAnsi="Times New Roman" w:cs="Times New Roman"/>
          <w:sz w:val="24"/>
          <w:szCs w:val="24"/>
        </w:rPr>
      </w:pPr>
      <w:r w:rsidRPr="00096728">
        <w:rPr>
          <w:rFonts w:ascii="Times New Roman" w:hAnsi="Times New Roman" w:cs="Times New Roman"/>
          <w:sz w:val="24"/>
          <w:szCs w:val="24"/>
        </w:rPr>
        <w:t>___________________________________________________________________________</w:t>
      </w:r>
    </w:p>
    <w:p w:rsidR="007A2B40" w:rsidRPr="00096728" w:rsidRDefault="007A2B40" w:rsidP="00096728">
      <w:pPr>
        <w:pStyle w:val="ConsPlusNonformat"/>
        <w:jc w:val="both"/>
        <w:rPr>
          <w:rFonts w:ascii="Times New Roman" w:hAnsi="Times New Roman" w:cs="Times New Roman"/>
          <w:sz w:val="24"/>
          <w:szCs w:val="24"/>
        </w:rPr>
      </w:pPr>
      <w:r w:rsidRPr="00096728">
        <w:rPr>
          <w:rFonts w:ascii="Times New Roman" w:hAnsi="Times New Roman" w:cs="Times New Roman"/>
          <w:sz w:val="24"/>
          <w:szCs w:val="24"/>
        </w:rPr>
        <w:t>___________________________________________________________________________</w:t>
      </w:r>
    </w:p>
    <w:p w:rsidR="007A2B40" w:rsidRPr="00096728" w:rsidRDefault="007A2B40" w:rsidP="00096728">
      <w:pPr>
        <w:pStyle w:val="ConsPlusNonformat"/>
        <w:jc w:val="both"/>
        <w:rPr>
          <w:rFonts w:ascii="Times New Roman" w:hAnsi="Times New Roman" w:cs="Times New Roman"/>
          <w:sz w:val="24"/>
          <w:szCs w:val="24"/>
        </w:rPr>
      </w:pPr>
      <w:r w:rsidRPr="00096728">
        <w:rPr>
          <w:rFonts w:ascii="Times New Roman" w:hAnsi="Times New Roman" w:cs="Times New Roman"/>
          <w:sz w:val="24"/>
          <w:szCs w:val="24"/>
        </w:rPr>
        <w:t xml:space="preserve">    5.5.   </w:t>
      </w:r>
      <w:proofErr w:type="gramStart"/>
      <w:r w:rsidRPr="00096728">
        <w:rPr>
          <w:rFonts w:ascii="Times New Roman" w:hAnsi="Times New Roman" w:cs="Times New Roman"/>
          <w:sz w:val="24"/>
          <w:szCs w:val="24"/>
        </w:rPr>
        <w:t>Информация  о  собственнике  объекта  (только  для  существующих</w:t>
      </w:r>
      <w:proofErr w:type="gramEnd"/>
    </w:p>
    <w:p w:rsidR="007A2B40" w:rsidRPr="00096728" w:rsidRDefault="007A2B40" w:rsidP="00096728">
      <w:pPr>
        <w:pStyle w:val="ConsPlusNonformat"/>
        <w:jc w:val="both"/>
        <w:rPr>
          <w:rFonts w:ascii="Times New Roman" w:hAnsi="Times New Roman" w:cs="Times New Roman"/>
          <w:sz w:val="24"/>
          <w:szCs w:val="24"/>
        </w:rPr>
      </w:pPr>
      <w:r w:rsidRPr="00096728">
        <w:rPr>
          <w:rFonts w:ascii="Times New Roman" w:hAnsi="Times New Roman" w:cs="Times New Roman"/>
          <w:sz w:val="24"/>
          <w:szCs w:val="24"/>
        </w:rPr>
        <w:t>объектов):</w:t>
      </w:r>
    </w:p>
    <w:p w:rsidR="007A2B40" w:rsidRPr="00096728" w:rsidRDefault="007A2B40" w:rsidP="00096728">
      <w:pPr>
        <w:pStyle w:val="ConsPlusNonformat"/>
        <w:jc w:val="both"/>
        <w:rPr>
          <w:rFonts w:ascii="Times New Roman" w:hAnsi="Times New Roman" w:cs="Times New Roman"/>
          <w:sz w:val="24"/>
          <w:szCs w:val="24"/>
        </w:rPr>
      </w:pPr>
      <w:r w:rsidRPr="00096728">
        <w:rPr>
          <w:rFonts w:ascii="Times New Roman" w:hAnsi="Times New Roman" w:cs="Times New Roman"/>
          <w:sz w:val="24"/>
          <w:szCs w:val="24"/>
        </w:rPr>
        <w:t>___________________________________________________________________________</w:t>
      </w:r>
    </w:p>
    <w:p w:rsidR="007A2B40" w:rsidRPr="00096728" w:rsidRDefault="007A2B40" w:rsidP="00096728">
      <w:pPr>
        <w:pStyle w:val="ConsPlusNonformat"/>
        <w:jc w:val="both"/>
        <w:rPr>
          <w:rFonts w:ascii="Times New Roman" w:hAnsi="Times New Roman" w:cs="Times New Roman"/>
          <w:sz w:val="24"/>
          <w:szCs w:val="24"/>
        </w:rPr>
      </w:pPr>
      <w:r w:rsidRPr="00096728">
        <w:rPr>
          <w:rFonts w:ascii="Times New Roman" w:hAnsi="Times New Roman" w:cs="Times New Roman"/>
          <w:sz w:val="24"/>
          <w:szCs w:val="24"/>
        </w:rPr>
        <w:t>___________________________________________________________________________</w:t>
      </w:r>
    </w:p>
    <w:p w:rsidR="007A2B40" w:rsidRPr="00096728" w:rsidRDefault="007A2B40" w:rsidP="00096728">
      <w:pPr>
        <w:pStyle w:val="ConsPlusNonformat"/>
        <w:jc w:val="both"/>
        <w:rPr>
          <w:rFonts w:ascii="Times New Roman" w:hAnsi="Times New Roman" w:cs="Times New Roman"/>
          <w:sz w:val="24"/>
          <w:szCs w:val="24"/>
        </w:rPr>
      </w:pPr>
      <w:r w:rsidRPr="00096728">
        <w:rPr>
          <w:rFonts w:ascii="Times New Roman" w:hAnsi="Times New Roman" w:cs="Times New Roman"/>
          <w:sz w:val="24"/>
          <w:szCs w:val="24"/>
        </w:rPr>
        <w:t xml:space="preserve">                 (приложите </w:t>
      </w:r>
      <w:proofErr w:type="spellStart"/>
      <w:r w:rsidRPr="00096728">
        <w:rPr>
          <w:rFonts w:ascii="Times New Roman" w:hAnsi="Times New Roman" w:cs="Times New Roman"/>
          <w:sz w:val="24"/>
          <w:szCs w:val="24"/>
        </w:rPr>
        <w:t>правоудостоверяющие</w:t>
      </w:r>
      <w:proofErr w:type="spellEnd"/>
      <w:r w:rsidRPr="00096728">
        <w:rPr>
          <w:rFonts w:ascii="Times New Roman" w:hAnsi="Times New Roman" w:cs="Times New Roman"/>
          <w:sz w:val="24"/>
          <w:szCs w:val="24"/>
        </w:rPr>
        <w:t xml:space="preserve"> документы)</w:t>
      </w:r>
    </w:p>
    <w:p w:rsidR="007A2B40" w:rsidRPr="00096728" w:rsidRDefault="007A2B40" w:rsidP="00096728">
      <w:pPr>
        <w:pStyle w:val="ConsPlusNonformat"/>
        <w:jc w:val="both"/>
        <w:rPr>
          <w:rFonts w:ascii="Times New Roman" w:hAnsi="Times New Roman" w:cs="Times New Roman"/>
          <w:sz w:val="24"/>
          <w:szCs w:val="24"/>
        </w:rPr>
      </w:pPr>
      <w:r w:rsidRPr="00096728">
        <w:rPr>
          <w:rFonts w:ascii="Times New Roman" w:hAnsi="Times New Roman" w:cs="Times New Roman"/>
          <w:sz w:val="24"/>
          <w:szCs w:val="24"/>
        </w:rPr>
        <w:t xml:space="preserve">    6. Наличие технической документации:</w:t>
      </w:r>
    </w:p>
    <w:p w:rsidR="007A2B40" w:rsidRPr="00096728" w:rsidRDefault="007A2B40" w:rsidP="00096728">
      <w:pPr>
        <w:pStyle w:val="ConsPlusNonformat"/>
        <w:jc w:val="both"/>
        <w:rPr>
          <w:rFonts w:ascii="Times New Roman" w:hAnsi="Times New Roman" w:cs="Times New Roman"/>
          <w:sz w:val="24"/>
          <w:szCs w:val="24"/>
        </w:rPr>
      </w:pPr>
      <w:r w:rsidRPr="00096728">
        <w:rPr>
          <w:rFonts w:ascii="Times New Roman" w:hAnsi="Times New Roman" w:cs="Times New Roman"/>
          <w:sz w:val="24"/>
          <w:szCs w:val="24"/>
        </w:rPr>
        <w:t>___________________________________________________________________________</w:t>
      </w:r>
    </w:p>
    <w:p w:rsidR="007A2B40" w:rsidRPr="00096728" w:rsidRDefault="007A2B40" w:rsidP="00096728">
      <w:pPr>
        <w:pStyle w:val="ConsPlusNonformat"/>
        <w:jc w:val="both"/>
        <w:rPr>
          <w:rFonts w:ascii="Times New Roman" w:hAnsi="Times New Roman" w:cs="Times New Roman"/>
          <w:sz w:val="24"/>
          <w:szCs w:val="24"/>
        </w:rPr>
      </w:pPr>
      <w:r w:rsidRPr="00096728">
        <w:rPr>
          <w:rFonts w:ascii="Times New Roman" w:hAnsi="Times New Roman" w:cs="Times New Roman"/>
          <w:sz w:val="24"/>
          <w:szCs w:val="24"/>
        </w:rPr>
        <w:t>___________________________________________________________________________</w:t>
      </w:r>
    </w:p>
    <w:p w:rsidR="007A2B40" w:rsidRPr="00096728" w:rsidRDefault="007A2B40" w:rsidP="00096728">
      <w:pPr>
        <w:pStyle w:val="ConsPlusNonformat"/>
        <w:jc w:val="both"/>
        <w:rPr>
          <w:rFonts w:ascii="Times New Roman" w:hAnsi="Times New Roman" w:cs="Times New Roman"/>
          <w:sz w:val="24"/>
          <w:szCs w:val="24"/>
        </w:rPr>
      </w:pPr>
      <w:r w:rsidRPr="00096728">
        <w:rPr>
          <w:rFonts w:ascii="Times New Roman" w:hAnsi="Times New Roman" w:cs="Times New Roman"/>
          <w:sz w:val="24"/>
          <w:szCs w:val="24"/>
        </w:rPr>
        <w:t>___________________________________________________________________________</w:t>
      </w:r>
    </w:p>
    <w:p w:rsidR="007A2B40" w:rsidRPr="00096728" w:rsidRDefault="007A2B40" w:rsidP="00096728">
      <w:pPr>
        <w:pStyle w:val="ConsPlusNonformat"/>
        <w:jc w:val="both"/>
        <w:rPr>
          <w:rFonts w:ascii="Times New Roman" w:hAnsi="Times New Roman" w:cs="Times New Roman"/>
          <w:sz w:val="24"/>
          <w:szCs w:val="24"/>
        </w:rPr>
      </w:pPr>
      <w:proofErr w:type="gramStart"/>
      <w:r w:rsidRPr="00096728">
        <w:rPr>
          <w:rFonts w:ascii="Times New Roman" w:hAnsi="Times New Roman" w:cs="Times New Roman"/>
          <w:sz w:val="24"/>
          <w:szCs w:val="24"/>
        </w:rPr>
        <w:t>(кратко опишите существующую или подготовленную Вами техническую</w:t>
      </w:r>
      <w:proofErr w:type="gramEnd"/>
    </w:p>
    <w:p w:rsidR="007A2B40" w:rsidRPr="00096728" w:rsidRDefault="007A2B40" w:rsidP="00096728">
      <w:pPr>
        <w:pStyle w:val="ConsPlusNonformat"/>
        <w:jc w:val="both"/>
        <w:rPr>
          <w:rFonts w:ascii="Times New Roman" w:hAnsi="Times New Roman" w:cs="Times New Roman"/>
          <w:sz w:val="24"/>
          <w:szCs w:val="24"/>
        </w:rPr>
      </w:pPr>
      <w:r w:rsidRPr="00096728">
        <w:rPr>
          <w:rFonts w:ascii="Times New Roman" w:hAnsi="Times New Roman" w:cs="Times New Roman"/>
          <w:sz w:val="24"/>
          <w:szCs w:val="24"/>
        </w:rPr>
        <w:t>документацию, приложите копию документации к данной заявке)</w:t>
      </w:r>
    </w:p>
    <w:p w:rsidR="007A2B40" w:rsidRPr="00096728" w:rsidRDefault="007A2B40" w:rsidP="00096728">
      <w:pPr>
        <w:pStyle w:val="ConsPlusNonformat"/>
        <w:jc w:val="both"/>
        <w:rPr>
          <w:rFonts w:ascii="Times New Roman" w:hAnsi="Times New Roman" w:cs="Times New Roman"/>
          <w:sz w:val="24"/>
          <w:szCs w:val="24"/>
        </w:rPr>
      </w:pPr>
      <w:r w:rsidRPr="00096728">
        <w:rPr>
          <w:rFonts w:ascii="Times New Roman" w:hAnsi="Times New Roman" w:cs="Times New Roman"/>
          <w:sz w:val="24"/>
          <w:szCs w:val="24"/>
        </w:rPr>
        <w:t xml:space="preserve">    7. Ориентировочный бюджет проекта:</w:t>
      </w:r>
    </w:p>
    <w:p w:rsidR="007A2B40" w:rsidRPr="00096728" w:rsidRDefault="007A2B40" w:rsidP="00096728">
      <w:pPr>
        <w:pStyle w:val="ConsPlusNormal"/>
        <w:jc w:val="both"/>
        <w:rPr>
          <w:rFonts w:ascii="Times New Roman" w:hAnsi="Times New Roman" w:cs="Times New Roman"/>
          <w:sz w:val="24"/>
          <w:szCs w:val="24"/>
        </w:rPr>
      </w:pPr>
    </w:p>
    <w:p w:rsidR="007A2B40" w:rsidRPr="00096728" w:rsidRDefault="007A2B40" w:rsidP="00096728">
      <w:pPr>
        <w:spacing w:after="0" w:line="240" w:lineRule="auto"/>
        <w:rPr>
          <w:rFonts w:ascii="Times New Roman" w:hAnsi="Times New Roman"/>
          <w:sz w:val="24"/>
          <w:szCs w:val="24"/>
        </w:rPr>
        <w:sectPr w:rsidR="007A2B40" w:rsidRPr="0009672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288"/>
        <w:gridCol w:w="1247"/>
        <w:gridCol w:w="1814"/>
        <w:gridCol w:w="1417"/>
        <w:gridCol w:w="2211"/>
        <w:gridCol w:w="2211"/>
      </w:tblGrid>
      <w:tr w:rsidR="007A2B40" w:rsidRPr="00096728">
        <w:tc>
          <w:tcPr>
            <w:tcW w:w="510" w:type="dxa"/>
          </w:tcPr>
          <w:p w:rsidR="007A2B40" w:rsidRPr="00096728" w:rsidRDefault="007A2B40" w:rsidP="00096728">
            <w:pPr>
              <w:pStyle w:val="ConsPlusNormal"/>
              <w:jc w:val="center"/>
              <w:rPr>
                <w:rFonts w:ascii="Times New Roman" w:hAnsi="Times New Roman" w:cs="Times New Roman"/>
                <w:sz w:val="24"/>
                <w:szCs w:val="24"/>
              </w:rPr>
            </w:pPr>
            <w:r w:rsidRPr="00096728">
              <w:rPr>
                <w:rFonts w:ascii="Times New Roman" w:hAnsi="Times New Roman" w:cs="Times New Roman"/>
                <w:sz w:val="24"/>
                <w:szCs w:val="24"/>
              </w:rPr>
              <w:lastRenderedPageBreak/>
              <w:t>N</w:t>
            </w:r>
          </w:p>
          <w:p w:rsidR="007A2B40" w:rsidRPr="00096728" w:rsidRDefault="007A2B40" w:rsidP="00096728">
            <w:pPr>
              <w:pStyle w:val="ConsPlusNormal"/>
              <w:jc w:val="center"/>
              <w:rPr>
                <w:rFonts w:ascii="Times New Roman" w:hAnsi="Times New Roman" w:cs="Times New Roman"/>
                <w:sz w:val="24"/>
                <w:szCs w:val="24"/>
              </w:rPr>
            </w:pPr>
            <w:r w:rsidRPr="00096728">
              <w:rPr>
                <w:rFonts w:ascii="Times New Roman" w:hAnsi="Times New Roman" w:cs="Times New Roman"/>
                <w:sz w:val="24"/>
                <w:szCs w:val="24"/>
              </w:rPr>
              <w:t>п/п</w:t>
            </w:r>
          </w:p>
        </w:tc>
        <w:tc>
          <w:tcPr>
            <w:tcW w:w="3288" w:type="dxa"/>
          </w:tcPr>
          <w:p w:rsidR="007A2B40" w:rsidRPr="00096728" w:rsidRDefault="007A2B40" w:rsidP="00096728">
            <w:pPr>
              <w:pStyle w:val="ConsPlusNormal"/>
              <w:jc w:val="center"/>
              <w:rPr>
                <w:rFonts w:ascii="Times New Roman" w:hAnsi="Times New Roman" w:cs="Times New Roman"/>
                <w:sz w:val="24"/>
                <w:szCs w:val="24"/>
              </w:rPr>
            </w:pPr>
            <w:r w:rsidRPr="00096728">
              <w:rPr>
                <w:rFonts w:ascii="Times New Roman" w:hAnsi="Times New Roman" w:cs="Times New Roman"/>
                <w:sz w:val="24"/>
                <w:szCs w:val="24"/>
              </w:rPr>
              <w:t>Виды затрат</w:t>
            </w:r>
          </w:p>
        </w:tc>
        <w:tc>
          <w:tcPr>
            <w:tcW w:w="1247" w:type="dxa"/>
          </w:tcPr>
          <w:p w:rsidR="007A2B40" w:rsidRPr="00096728" w:rsidRDefault="007A2B40" w:rsidP="00096728">
            <w:pPr>
              <w:pStyle w:val="ConsPlusNormal"/>
              <w:rPr>
                <w:rFonts w:ascii="Times New Roman" w:hAnsi="Times New Roman" w:cs="Times New Roman"/>
                <w:sz w:val="24"/>
                <w:szCs w:val="24"/>
              </w:rPr>
            </w:pPr>
            <w:r w:rsidRPr="00096728">
              <w:rPr>
                <w:rFonts w:ascii="Times New Roman" w:hAnsi="Times New Roman" w:cs="Times New Roman"/>
                <w:sz w:val="24"/>
                <w:szCs w:val="24"/>
              </w:rPr>
              <w:t>Полная стоимость (руб.)</w:t>
            </w:r>
          </w:p>
        </w:tc>
        <w:tc>
          <w:tcPr>
            <w:tcW w:w="1814" w:type="dxa"/>
          </w:tcPr>
          <w:p w:rsidR="007A2B40" w:rsidRPr="00096728" w:rsidRDefault="007A2B40" w:rsidP="00096728">
            <w:pPr>
              <w:pStyle w:val="ConsPlusNormal"/>
              <w:rPr>
                <w:rFonts w:ascii="Times New Roman" w:hAnsi="Times New Roman" w:cs="Times New Roman"/>
                <w:sz w:val="24"/>
                <w:szCs w:val="24"/>
              </w:rPr>
            </w:pPr>
            <w:r w:rsidRPr="00096728">
              <w:rPr>
                <w:rFonts w:ascii="Times New Roman" w:hAnsi="Times New Roman" w:cs="Times New Roman"/>
                <w:sz w:val="24"/>
                <w:szCs w:val="24"/>
              </w:rPr>
              <w:t>Местный бюджет (руб.)</w:t>
            </w:r>
          </w:p>
        </w:tc>
        <w:tc>
          <w:tcPr>
            <w:tcW w:w="1417" w:type="dxa"/>
          </w:tcPr>
          <w:p w:rsidR="007A2B40" w:rsidRPr="00096728" w:rsidRDefault="007A2B40" w:rsidP="00096728">
            <w:pPr>
              <w:pStyle w:val="ConsPlusNormal"/>
              <w:rPr>
                <w:rFonts w:ascii="Times New Roman" w:hAnsi="Times New Roman" w:cs="Times New Roman"/>
                <w:sz w:val="24"/>
                <w:szCs w:val="24"/>
              </w:rPr>
            </w:pPr>
            <w:r w:rsidRPr="00096728">
              <w:rPr>
                <w:rFonts w:ascii="Times New Roman" w:hAnsi="Times New Roman" w:cs="Times New Roman"/>
                <w:sz w:val="24"/>
                <w:szCs w:val="24"/>
              </w:rPr>
              <w:t>Физические лица (руб.)</w:t>
            </w:r>
          </w:p>
        </w:tc>
        <w:tc>
          <w:tcPr>
            <w:tcW w:w="2211" w:type="dxa"/>
          </w:tcPr>
          <w:p w:rsidR="007A2B40" w:rsidRPr="00096728" w:rsidRDefault="007A2B40" w:rsidP="00096728">
            <w:pPr>
              <w:pStyle w:val="ConsPlusNormal"/>
              <w:rPr>
                <w:rFonts w:ascii="Times New Roman" w:hAnsi="Times New Roman" w:cs="Times New Roman"/>
                <w:sz w:val="24"/>
                <w:szCs w:val="24"/>
              </w:rPr>
            </w:pPr>
            <w:r w:rsidRPr="00096728">
              <w:rPr>
                <w:rFonts w:ascii="Times New Roman" w:hAnsi="Times New Roman" w:cs="Times New Roman"/>
                <w:sz w:val="24"/>
                <w:szCs w:val="24"/>
              </w:rPr>
              <w:t>Юридические лица и индивидуальные предприниматели (руб.)</w:t>
            </w:r>
          </w:p>
        </w:tc>
        <w:tc>
          <w:tcPr>
            <w:tcW w:w="2211" w:type="dxa"/>
          </w:tcPr>
          <w:p w:rsidR="007A2B40" w:rsidRPr="00096728" w:rsidRDefault="007A2B40" w:rsidP="00096728">
            <w:pPr>
              <w:pStyle w:val="ConsPlusNormal"/>
              <w:rPr>
                <w:rFonts w:ascii="Times New Roman" w:hAnsi="Times New Roman" w:cs="Times New Roman"/>
                <w:sz w:val="24"/>
                <w:szCs w:val="24"/>
              </w:rPr>
            </w:pPr>
            <w:proofErr w:type="spellStart"/>
            <w:r w:rsidRPr="00096728">
              <w:rPr>
                <w:rFonts w:ascii="Times New Roman" w:hAnsi="Times New Roman" w:cs="Times New Roman"/>
                <w:sz w:val="24"/>
                <w:szCs w:val="24"/>
              </w:rPr>
              <w:t>Софинансирование</w:t>
            </w:r>
            <w:proofErr w:type="spellEnd"/>
            <w:r w:rsidRPr="00096728">
              <w:rPr>
                <w:rFonts w:ascii="Times New Roman" w:hAnsi="Times New Roman" w:cs="Times New Roman"/>
                <w:sz w:val="24"/>
                <w:szCs w:val="24"/>
              </w:rPr>
              <w:t xml:space="preserve"> из </w:t>
            </w:r>
            <w:proofErr w:type="gramStart"/>
            <w:r w:rsidRPr="00096728">
              <w:rPr>
                <w:rFonts w:ascii="Times New Roman" w:hAnsi="Times New Roman" w:cs="Times New Roman"/>
                <w:sz w:val="24"/>
                <w:szCs w:val="24"/>
              </w:rPr>
              <w:t>областного</w:t>
            </w:r>
            <w:proofErr w:type="gramEnd"/>
            <w:r w:rsidRPr="00096728">
              <w:rPr>
                <w:rFonts w:ascii="Times New Roman" w:hAnsi="Times New Roman" w:cs="Times New Roman"/>
                <w:sz w:val="24"/>
                <w:szCs w:val="24"/>
              </w:rPr>
              <w:t xml:space="preserve"> бюджета (руб.)</w:t>
            </w:r>
          </w:p>
        </w:tc>
      </w:tr>
      <w:tr w:rsidR="007A2B40" w:rsidRPr="00096728">
        <w:tc>
          <w:tcPr>
            <w:tcW w:w="510" w:type="dxa"/>
          </w:tcPr>
          <w:p w:rsidR="007A2B40" w:rsidRPr="00096728" w:rsidRDefault="007A2B40" w:rsidP="00096728">
            <w:pPr>
              <w:pStyle w:val="ConsPlusNormal"/>
              <w:rPr>
                <w:rFonts w:ascii="Times New Roman" w:hAnsi="Times New Roman" w:cs="Times New Roman"/>
                <w:sz w:val="24"/>
                <w:szCs w:val="24"/>
              </w:rPr>
            </w:pPr>
            <w:r w:rsidRPr="00096728">
              <w:rPr>
                <w:rFonts w:ascii="Times New Roman" w:hAnsi="Times New Roman" w:cs="Times New Roman"/>
                <w:sz w:val="24"/>
                <w:szCs w:val="24"/>
              </w:rPr>
              <w:t>1.</w:t>
            </w:r>
          </w:p>
        </w:tc>
        <w:tc>
          <w:tcPr>
            <w:tcW w:w="3288" w:type="dxa"/>
          </w:tcPr>
          <w:p w:rsidR="007A2B40" w:rsidRPr="00096728" w:rsidRDefault="007A2B40" w:rsidP="00096728">
            <w:pPr>
              <w:pStyle w:val="ConsPlusNormal"/>
              <w:rPr>
                <w:rFonts w:ascii="Times New Roman" w:hAnsi="Times New Roman" w:cs="Times New Roman"/>
                <w:sz w:val="24"/>
                <w:szCs w:val="24"/>
              </w:rPr>
            </w:pPr>
            <w:r w:rsidRPr="00096728">
              <w:rPr>
                <w:rFonts w:ascii="Times New Roman" w:hAnsi="Times New Roman" w:cs="Times New Roman"/>
                <w:sz w:val="24"/>
                <w:szCs w:val="24"/>
              </w:rPr>
              <w:t>Разработка технической документации</w:t>
            </w:r>
          </w:p>
        </w:tc>
        <w:tc>
          <w:tcPr>
            <w:tcW w:w="1247" w:type="dxa"/>
          </w:tcPr>
          <w:p w:rsidR="007A2B40" w:rsidRPr="00096728" w:rsidRDefault="007A2B40" w:rsidP="00096728">
            <w:pPr>
              <w:pStyle w:val="ConsPlusNormal"/>
              <w:rPr>
                <w:rFonts w:ascii="Times New Roman" w:hAnsi="Times New Roman" w:cs="Times New Roman"/>
                <w:sz w:val="24"/>
                <w:szCs w:val="24"/>
              </w:rPr>
            </w:pPr>
          </w:p>
        </w:tc>
        <w:tc>
          <w:tcPr>
            <w:tcW w:w="1814" w:type="dxa"/>
          </w:tcPr>
          <w:p w:rsidR="007A2B40" w:rsidRPr="00096728" w:rsidRDefault="007A2B40" w:rsidP="00096728">
            <w:pPr>
              <w:pStyle w:val="ConsPlusNormal"/>
              <w:rPr>
                <w:rFonts w:ascii="Times New Roman" w:hAnsi="Times New Roman" w:cs="Times New Roman"/>
                <w:sz w:val="24"/>
                <w:szCs w:val="24"/>
              </w:rPr>
            </w:pPr>
          </w:p>
        </w:tc>
        <w:tc>
          <w:tcPr>
            <w:tcW w:w="1417" w:type="dxa"/>
          </w:tcPr>
          <w:p w:rsidR="007A2B40" w:rsidRPr="00096728" w:rsidRDefault="007A2B40" w:rsidP="00096728">
            <w:pPr>
              <w:pStyle w:val="ConsPlusNormal"/>
              <w:rPr>
                <w:rFonts w:ascii="Times New Roman" w:hAnsi="Times New Roman" w:cs="Times New Roman"/>
                <w:sz w:val="24"/>
                <w:szCs w:val="24"/>
              </w:rPr>
            </w:pPr>
          </w:p>
        </w:tc>
        <w:tc>
          <w:tcPr>
            <w:tcW w:w="2211" w:type="dxa"/>
          </w:tcPr>
          <w:p w:rsidR="007A2B40" w:rsidRPr="00096728" w:rsidRDefault="007A2B40" w:rsidP="00096728">
            <w:pPr>
              <w:pStyle w:val="ConsPlusNormal"/>
              <w:rPr>
                <w:rFonts w:ascii="Times New Roman" w:hAnsi="Times New Roman" w:cs="Times New Roman"/>
                <w:sz w:val="24"/>
                <w:szCs w:val="24"/>
              </w:rPr>
            </w:pPr>
          </w:p>
        </w:tc>
        <w:tc>
          <w:tcPr>
            <w:tcW w:w="2211" w:type="dxa"/>
          </w:tcPr>
          <w:p w:rsidR="007A2B40" w:rsidRPr="00096728" w:rsidRDefault="007A2B40" w:rsidP="00096728">
            <w:pPr>
              <w:pStyle w:val="ConsPlusNormal"/>
              <w:rPr>
                <w:rFonts w:ascii="Times New Roman" w:hAnsi="Times New Roman" w:cs="Times New Roman"/>
                <w:sz w:val="24"/>
                <w:szCs w:val="24"/>
              </w:rPr>
            </w:pPr>
          </w:p>
        </w:tc>
      </w:tr>
      <w:tr w:rsidR="007A2B40" w:rsidRPr="00096728">
        <w:tc>
          <w:tcPr>
            <w:tcW w:w="510" w:type="dxa"/>
          </w:tcPr>
          <w:p w:rsidR="007A2B40" w:rsidRPr="00096728" w:rsidRDefault="007A2B40" w:rsidP="00096728">
            <w:pPr>
              <w:pStyle w:val="ConsPlusNormal"/>
              <w:rPr>
                <w:rFonts w:ascii="Times New Roman" w:hAnsi="Times New Roman" w:cs="Times New Roman"/>
                <w:sz w:val="24"/>
                <w:szCs w:val="24"/>
              </w:rPr>
            </w:pPr>
            <w:r w:rsidRPr="00096728">
              <w:rPr>
                <w:rFonts w:ascii="Times New Roman" w:hAnsi="Times New Roman" w:cs="Times New Roman"/>
                <w:sz w:val="24"/>
                <w:szCs w:val="24"/>
              </w:rPr>
              <w:t>2.</w:t>
            </w:r>
          </w:p>
        </w:tc>
        <w:tc>
          <w:tcPr>
            <w:tcW w:w="3288" w:type="dxa"/>
          </w:tcPr>
          <w:p w:rsidR="007A2B40" w:rsidRPr="00096728" w:rsidRDefault="007A2B40" w:rsidP="00096728">
            <w:pPr>
              <w:pStyle w:val="ConsPlusNormal"/>
              <w:rPr>
                <w:rFonts w:ascii="Times New Roman" w:hAnsi="Times New Roman" w:cs="Times New Roman"/>
                <w:sz w:val="24"/>
                <w:szCs w:val="24"/>
              </w:rPr>
            </w:pPr>
            <w:r w:rsidRPr="00096728">
              <w:rPr>
                <w:rFonts w:ascii="Times New Roman" w:hAnsi="Times New Roman" w:cs="Times New Roman"/>
                <w:sz w:val="24"/>
                <w:szCs w:val="24"/>
              </w:rPr>
              <w:t>Строительные работы (работы по реконструкции)</w:t>
            </w:r>
          </w:p>
        </w:tc>
        <w:tc>
          <w:tcPr>
            <w:tcW w:w="1247" w:type="dxa"/>
          </w:tcPr>
          <w:p w:rsidR="007A2B40" w:rsidRPr="00096728" w:rsidRDefault="007A2B40" w:rsidP="00096728">
            <w:pPr>
              <w:pStyle w:val="ConsPlusNormal"/>
              <w:rPr>
                <w:rFonts w:ascii="Times New Roman" w:hAnsi="Times New Roman" w:cs="Times New Roman"/>
                <w:sz w:val="24"/>
                <w:szCs w:val="24"/>
              </w:rPr>
            </w:pPr>
          </w:p>
        </w:tc>
        <w:tc>
          <w:tcPr>
            <w:tcW w:w="1814" w:type="dxa"/>
          </w:tcPr>
          <w:p w:rsidR="007A2B40" w:rsidRPr="00096728" w:rsidRDefault="007A2B40" w:rsidP="00096728">
            <w:pPr>
              <w:pStyle w:val="ConsPlusNormal"/>
              <w:rPr>
                <w:rFonts w:ascii="Times New Roman" w:hAnsi="Times New Roman" w:cs="Times New Roman"/>
                <w:sz w:val="24"/>
                <w:szCs w:val="24"/>
              </w:rPr>
            </w:pPr>
          </w:p>
        </w:tc>
        <w:tc>
          <w:tcPr>
            <w:tcW w:w="1417" w:type="dxa"/>
          </w:tcPr>
          <w:p w:rsidR="007A2B40" w:rsidRPr="00096728" w:rsidRDefault="007A2B40" w:rsidP="00096728">
            <w:pPr>
              <w:pStyle w:val="ConsPlusNormal"/>
              <w:rPr>
                <w:rFonts w:ascii="Times New Roman" w:hAnsi="Times New Roman" w:cs="Times New Roman"/>
                <w:sz w:val="24"/>
                <w:szCs w:val="24"/>
              </w:rPr>
            </w:pPr>
          </w:p>
        </w:tc>
        <w:tc>
          <w:tcPr>
            <w:tcW w:w="2211" w:type="dxa"/>
          </w:tcPr>
          <w:p w:rsidR="007A2B40" w:rsidRPr="00096728" w:rsidRDefault="007A2B40" w:rsidP="00096728">
            <w:pPr>
              <w:pStyle w:val="ConsPlusNormal"/>
              <w:rPr>
                <w:rFonts w:ascii="Times New Roman" w:hAnsi="Times New Roman" w:cs="Times New Roman"/>
                <w:sz w:val="24"/>
                <w:szCs w:val="24"/>
              </w:rPr>
            </w:pPr>
          </w:p>
        </w:tc>
        <w:tc>
          <w:tcPr>
            <w:tcW w:w="2211" w:type="dxa"/>
          </w:tcPr>
          <w:p w:rsidR="007A2B40" w:rsidRPr="00096728" w:rsidRDefault="007A2B40" w:rsidP="00096728">
            <w:pPr>
              <w:pStyle w:val="ConsPlusNormal"/>
              <w:rPr>
                <w:rFonts w:ascii="Times New Roman" w:hAnsi="Times New Roman" w:cs="Times New Roman"/>
                <w:sz w:val="24"/>
                <w:szCs w:val="24"/>
              </w:rPr>
            </w:pPr>
          </w:p>
        </w:tc>
      </w:tr>
      <w:tr w:rsidR="007A2B40" w:rsidRPr="00096728">
        <w:tc>
          <w:tcPr>
            <w:tcW w:w="510" w:type="dxa"/>
          </w:tcPr>
          <w:p w:rsidR="007A2B40" w:rsidRPr="00096728" w:rsidRDefault="007A2B40" w:rsidP="00096728">
            <w:pPr>
              <w:pStyle w:val="ConsPlusNormal"/>
              <w:rPr>
                <w:rFonts w:ascii="Times New Roman" w:hAnsi="Times New Roman" w:cs="Times New Roman"/>
                <w:sz w:val="24"/>
                <w:szCs w:val="24"/>
              </w:rPr>
            </w:pPr>
            <w:r w:rsidRPr="00096728">
              <w:rPr>
                <w:rFonts w:ascii="Times New Roman" w:hAnsi="Times New Roman" w:cs="Times New Roman"/>
                <w:sz w:val="24"/>
                <w:szCs w:val="24"/>
              </w:rPr>
              <w:t>3.</w:t>
            </w:r>
          </w:p>
        </w:tc>
        <w:tc>
          <w:tcPr>
            <w:tcW w:w="3288" w:type="dxa"/>
          </w:tcPr>
          <w:p w:rsidR="007A2B40" w:rsidRPr="00096728" w:rsidRDefault="007A2B40" w:rsidP="00096728">
            <w:pPr>
              <w:pStyle w:val="ConsPlusNormal"/>
              <w:rPr>
                <w:rFonts w:ascii="Times New Roman" w:hAnsi="Times New Roman" w:cs="Times New Roman"/>
                <w:sz w:val="24"/>
                <w:szCs w:val="24"/>
              </w:rPr>
            </w:pPr>
            <w:r w:rsidRPr="00096728">
              <w:rPr>
                <w:rFonts w:ascii="Times New Roman" w:hAnsi="Times New Roman" w:cs="Times New Roman"/>
                <w:sz w:val="24"/>
                <w:szCs w:val="24"/>
              </w:rPr>
              <w:t>Приобретение материалов</w:t>
            </w:r>
          </w:p>
        </w:tc>
        <w:tc>
          <w:tcPr>
            <w:tcW w:w="1247" w:type="dxa"/>
          </w:tcPr>
          <w:p w:rsidR="007A2B40" w:rsidRPr="00096728" w:rsidRDefault="007A2B40" w:rsidP="00096728">
            <w:pPr>
              <w:pStyle w:val="ConsPlusNormal"/>
              <w:rPr>
                <w:rFonts w:ascii="Times New Roman" w:hAnsi="Times New Roman" w:cs="Times New Roman"/>
                <w:sz w:val="24"/>
                <w:szCs w:val="24"/>
              </w:rPr>
            </w:pPr>
          </w:p>
        </w:tc>
        <w:tc>
          <w:tcPr>
            <w:tcW w:w="1814" w:type="dxa"/>
          </w:tcPr>
          <w:p w:rsidR="007A2B40" w:rsidRPr="00096728" w:rsidRDefault="007A2B40" w:rsidP="00096728">
            <w:pPr>
              <w:pStyle w:val="ConsPlusNormal"/>
              <w:rPr>
                <w:rFonts w:ascii="Times New Roman" w:hAnsi="Times New Roman" w:cs="Times New Roman"/>
                <w:sz w:val="24"/>
                <w:szCs w:val="24"/>
              </w:rPr>
            </w:pPr>
          </w:p>
        </w:tc>
        <w:tc>
          <w:tcPr>
            <w:tcW w:w="1417" w:type="dxa"/>
          </w:tcPr>
          <w:p w:rsidR="007A2B40" w:rsidRPr="00096728" w:rsidRDefault="007A2B40" w:rsidP="00096728">
            <w:pPr>
              <w:pStyle w:val="ConsPlusNormal"/>
              <w:rPr>
                <w:rFonts w:ascii="Times New Roman" w:hAnsi="Times New Roman" w:cs="Times New Roman"/>
                <w:sz w:val="24"/>
                <w:szCs w:val="24"/>
              </w:rPr>
            </w:pPr>
          </w:p>
        </w:tc>
        <w:tc>
          <w:tcPr>
            <w:tcW w:w="2211" w:type="dxa"/>
          </w:tcPr>
          <w:p w:rsidR="007A2B40" w:rsidRPr="00096728" w:rsidRDefault="007A2B40" w:rsidP="00096728">
            <w:pPr>
              <w:pStyle w:val="ConsPlusNormal"/>
              <w:rPr>
                <w:rFonts w:ascii="Times New Roman" w:hAnsi="Times New Roman" w:cs="Times New Roman"/>
                <w:sz w:val="24"/>
                <w:szCs w:val="24"/>
              </w:rPr>
            </w:pPr>
          </w:p>
        </w:tc>
        <w:tc>
          <w:tcPr>
            <w:tcW w:w="2211" w:type="dxa"/>
          </w:tcPr>
          <w:p w:rsidR="007A2B40" w:rsidRPr="00096728" w:rsidRDefault="007A2B40" w:rsidP="00096728">
            <w:pPr>
              <w:pStyle w:val="ConsPlusNormal"/>
              <w:rPr>
                <w:rFonts w:ascii="Times New Roman" w:hAnsi="Times New Roman" w:cs="Times New Roman"/>
                <w:sz w:val="24"/>
                <w:szCs w:val="24"/>
              </w:rPr>
            </w:pPr>
          </w:p>
        </w:tc>
      </w:tr>
      <w:tr w:rsidR="007A2B40" w:rsidRPr="00096728">
        <w:tc>
          <w:tcPr>
            <w:tcW w:w="510" w:type="dxa"/>
          </w:tcPr>
          <w:p w:rsidR="007A2B40" w:rsidRPr="00096728" w:rsidRDefault="007A2B40" w:rsidP="00096728">
            <w:pPr>
              <w:pStyle w:val="ConsPlusNormal"/>
              <w:rPr>
                <w:rFonts w:ascii="Times New Roman" w:hAnsi="Times New Roman" w:cs="Times New Roman"/>
                <w:sz w:val="24"/>
                <w:szCs w:val="24"/>
              </w:rPr>
            </w:pPr>
            <w:r w:rsidRPr="00096728">
              <w:rPr>
                <w:rFonts w:ascii="Times New Roman" w:hAnsi="Times New Roman" w:cs="Times New Roman"/>
                <w:sz w:val="24"/>
                <w:szCs w:val="24"/>
              </w:rPr>
              <w:t>4.</w:t>
            </w:r>
          </w:p>
        </w:tc>
        <w:tc>
          <w:tcPr>
            <w:tcW w:w="3288" w:type="dxa"/>
          </w:tcPr>
          <w:p w:rsidR="007A2B40" w:rsidRPr="00096728" w:rsidRDefault="007A2B40" w:rsidP="00096728">
            <w:pPr>
              <w:pStyle w:val="ConsPlusNormal"/>
              <w:rPr>
                <w:rFonts w:ascii="Times New Roman" w:hAnsi="Times New Roman" w:cs="Times New Roman"/>
                <w:sz w:val="24"/>
                <w:szCs w:val="24"/>
              </w:rPr>
            </w:pPr>
            <w:r w:rsidRPr="00096728">
              <w:rPr>
                <w:rFonts w:ascii="Times New Roman" w:hAnsi="Times New Roman" w:cs="Times New Roman"/>
                <w:sz w:val="24"/>
                <w:szCs w:val="24"/>
              </w:rPr>
              <w:t>Приобретение оборудования</w:t>
            </w:r>
          </w:p>
        </w:tc>
        <w:tc>
          <w:tcPr>
            <w:tcW w:w="1247" w:type="dxa"/>
          </w:tcPr>
          <w:p w:rsidR="007A2B40" w:rsidRPr="00096728" w:rsidRDefault="007A2B40" w:rsidP="00096728">
            <w:pPr>
              <w:pStyle w:val="ConsPlusNormal"/>
              <w:rPr>
                <w:rFonts w:ascii="Times New Roman" w:hAnsi="Times New Roman" w:cs="Times New Roman"/>
                <w:sz w:val="24"/>
                <w:szCs w:val="24"/>
              </w:rPr>
            </w:pPr>
          </w:p>
        </w:tc>
        <w:tc>
          <w:tcPr>
            <w:tcW w:w="1814" w:type="dxa"/>
          </w:tcPr>
          <w:p w:rsidR="007A2B40" w:rsidRPr="00096728" w:rsidRDefault="007A2B40" w:rsidP="00096728">
            <w:pPr>
              <w:pStyle w:val="ConsPlusNormal"/>
              <w:rPr>
                <w:rFonts w:ascii="Times New Roman" w:hAnsi="Times New Roman" w:cs="Times New Roman"/>
                <w:sz w:val="24"/>
                <w:szCs w:val="24"/>
              </w:rPr>
            </w:pPr>
          </w:p>
        </w:tc>
        <w:tc>
          <w:tcPr>
            <w:tcW w:w="1417" w:type="dxa"/>
          </w:tcPr>
          <w:p w:rsidR="007A2B40" w:rsidRPr="00096728" w:rsidRDefault="007A2B40" w:rsidP="00096728">
            <w:pPr>
              <w:pStyle w:val="ConsPlusNormal"/>
              <w:rPr>
                <w:rFonts w:ascii="Times New Roman" w:hAnsi="Times New Roman" w:cs="Times New Roman"/>
                <w:sz w:val="24"/>
                <w:szCs w:val="24"/>
              </w:rPr>
            </w:pPr>
          </w:p>
        </w:tc>
        <w:tc>
          <w:tcPr>
            <w:tcW w:w="2211" w:type="dxa"/>
          </w:tcPr>
          <w:p w:rsidR="007A2B40" w:rsidRPr="00096728" w:rsidRDefault="007A2B40" w:rsidP="00096728">
            <w:pPr>
              <w:pStyle w:val="ConsPlusNormal"/>
              <w:rPr>
                <w:rFonts w:ascii="Times New Roman" w:hAnsi="Times New Roman" w:cs="Times New Roman"/>
                <w:sz w:val="24"/>
                <w:szCs w:val="24"/>
              </w:rPr>
            </w:pPr>
          </w:p>
        </w:tc>
        <w:tc>
          <w:tcPr>
            <w:tcW w:w="2211" w:type="dxa"/>
          </w:tcPr>
          <w:p w:rsidR="007A2B40" w:rsidRPr="00096728" w:rsidRDefault="007A2B40" w:rsidP="00096728">
            <w:pPr>
              <w:pStyle w:val="ConsPlusNormal"/>
              <w:rPr>
                <w:rFonts w:ascii="Times New Roman" w:hAnsi="Times New Roman" w:cs="Times New Roman"/>
                <w:sz w:val="24"/>
                <w:szCs w:val="24"/>
              </w:rPr>
            </w:pPr>
          </w:p>
        </w:tc>
      </w:tr>
      <w:tr w:rsidR="007A2B40" w:rsidRPr="00096728">
        <w:tc>
          <w:tcPr>
            <w:tcW w:w="510" w:type="dxa"/>
          </w:tcPr>
          <w:p w:rsidR="007A2B40" w:rsidRPr="00096728" w:rsidRDefault="007A2B40" w:rsidP="00096728">
            <w:pPr>
              <w:pStyle w:val="ConsPlusNormal"/>
              <w:rPr>
                <w:rFonts w:ascii="Times New Roman" w:hAnsi="Times New Roman" w:cs="Times New Roman"/>
                <w:sz w:val="24"/>
                <w:szCs w:val="24"/>
              </w:rPr>
            </w:pPr>
            <w:r w:rsidRPr="00096728">
              <w:rPr>
                <w:rFonts w:ascii="Times New Roman" w:hAnsi="Times New Roman" w:cs="Times New Roman"/>
                <w:sz w:val="24"/>
                <w:szCs w:val="24"/>
              </w:rPr>
              <w:t>5.</w:t>
            </w:r>
          </w:p>
        </w:tc>
        <w:tc>
          <w:tcPr>
            <w:tcW w:w="3288" w:type="dxa"/>
          </w:tcPr>
          <w:p w:rsidR="007A2B40" w:rsidRPr="00096728" w:rsidRDefault="007A2B40" w:rsidP="00096728">
            <w:pPr>
              <w:pStyle w:val="ConsPlusNormal"/>
              <w:rPr>
                <w:rFonts w:ascii="Times New Roman" w:hAnsi="Times New Roman" w:cs="Times New Roman"/>
                <w:sz w:val="24"/>
                <w:szCs w:val="24"/>
              </w:rPr>
            </w:pPr>
            <w:r w:rsidRPr="00096728">
              <w:rPr>
                <w:rFonts w:ascii="Times New Roman" w:hAnsi="Times New Roman" w:cs="Times New Roman"/>
                <w:sz w:val="24"/>
                <w:szCs w:val="24"/>
              </w:rPr>
              <w:t>Обучение/консультирование</w:t>
            </w:r>
          </w:p>
        </w:tc>
        <w:tc>
          <w:tcPr>
            <w:tcW w:w="1247" w:type="dxa"/>
          </w:tcPr>
          <w:p w:rsidR="007A2B40" w:rsidRPr="00096728" w:rsidRDefault="007A2B40" w:rsidP="00096728">
            <w:pPr>
              <w:pStyle w:val="ConsPlusNormal"/>
              <w:rPr>
                <w:rFonts w:ascii="Times New Roman" w:hAnsi="Times New Roman" w:cs="Times New Roman"/>
                <w:sz w:val="24"/>
                <w:szCs w:val="24"/>
              </w:rPr>
            </w:pPr>
          </w:p>
        </w:tc>
        <w:tc>
          <w:tcPr>
            <w:tcW w:w="1814" w:type="dxa"/>
          </w:tcPr>
          <w:p w:rsidR="007A2B40" w:rsidRPr="00096728" w:rsidRDefault="007A2B40" w:rsidP="00096728">
            <w:pPr>
              <w:pStyle w:val="ConsPlusNormal"/>
              <w:rPr>
                <w:rFonts w:ascii="Times New Roman" w:hAnsi="Times New Roman" w:cs="Times New Roman"/>
                <w:sz w:val="24"/>
                <w:szCs w:val="24"/>
              </w:rPr>
            </w:pPr>
          </w:p>
        </w:tc>
        <w:tc>
          <w:tcPr>
            <w:tcW w:w="1417" w:type="dxa"/>
          </w:tcPr>
          <w:p w:rsidR="007A2B40" w:rsidRPr="00096728" w:rsidRDefault="007A2B40" w:rsidP="00096728">
            <w:pPr>
              <w:pStyle w:val="ConsPlusNormal"/>
              <w:rPr>
                <w:rFonts w:ascii="Times New Roman" w:hAnsi="Times New Roman" w:cs="Times New Roman"/>
                <w:sz w:val="24"/>
                <w:szCs w:val="24"/>
              </w:rPr>
            </w:pPr>
          </w:p>
        </w:tc>
        <w:tc>
          <w:tcPr>
            <w:tcW w:w="2211" w:type="dxa"/>
          </w:tcPr>
          <w:p w:rsidR="007A2B40" w:rsidRPr="00096728" w:rsidRDefault="007A2B40" w:rsidP="00096728">
            <w:pPr>
              <w:pStyle w:val="ConsPlusNormal"/>
              <w:rPr>
                <w:rFonts w:ascii="Times New Roman" w:hAnsi="Times New Roman" w:cs="Times New Roman"/>
                <w:sz w:val="24"/>
                <w:szCs w:val="24"/>
              </w:rPr>
            </w:pPr>
          </w:p>
        </w:tc>
        <w:tc>
          <w:tcPr>
            <w:tcW w:w="2211" w:type="dxa"/>
          </w:tcPr>
          <w:p w:rsidR="007A2B40" w:rsidRPr="00096728" w:rsidRDefault="007A2B40" w:rsidP="00096728">
            <w:pPr>
              <w:pStyle w:val="ConsPlusNormal"/>
              <w:rPr>
                <w:rFonts w:ascii="Times New Roman" w:hAnsi="Times New Roman" w:cs="Times New Roman"/>
                <w:sz w:val="24"/>
                <w:szCs w:val="24"/>
              </w:rPr>
            </w:pPr>
          </w:p>
        </w:tc>
      </w:tr>
      <w:tr w:rsidR="007A2B40" w:rsidRPr="00096728">
        <w:tc>
          <w:tcPr>
            <w:tcW w:w="510" w:type="dxa"/>
          </w:tcPr>
          <w:p w:rsidR="007A2B40" w:rsidRPr="00096728" w:rsidRDefault="007A2B40" w:rsidP="00096728">
            <w:pPr>
              <w:pStyle w:val="ConsPlusNormal"/>
              <w:rPr>
                <w:rFonts w:ascii="Times New Roman" w:hAnsi="Times New Roman" w:cs="Times New Roman"/>
                <w:sz w:val="24"/>
                <w:szCs w:val="24"/>
              </w:rPr>
            </w:pPr>
            <w:r w:rsidRPr="00096728">
              <w:rPr>
                <w:rFonts w:ascii="Times New Roman" w:hAnsi="Times New Roman" w:cs="Times New Roman"/>
                <w:sz w:val="24"/>
                <w:szCs w:val="24"/>
              </w:rPr>
              <w:t>6.</w:t>
            </w:r>
          </w:p>
        </w:tc>
        <w:tc>
          <w:tcPr>
            <w:tcW w:w="3288" w:type="dxa"/>
          </w:tcPr>
          <w:p w:rsidR="007A2B40" w:rsidRPr="00096728" w:rsidRDefault="007A2B40" w:rsidP="00096728">
            <w:pPr>
              <w:pStyle w:val="ConsPlusNormal"/>
              <w:rPr>
                <w:rFonts w:ascii="Times New Roman" w:hAnsi="Times New Roman" w:cs="Times New Roman"/>
                <w:sz w:val="24"/>
                <w:szCs w:val="24"/>
              </w:rPr>
            </w:pPr>
            <w:r w:rsidRPr="00096728">
              <w:rPr>
                <w:rFonts w:ascii="Times New Roman" w:hAnsi="Times New Roman" w:cs="Times New Roman"/>
                <w:sz w:val="24"/>
                <w:szCs w:val="24"/>
              </w:rPr>
              <w:t>Прочие расходы (опишите):</w:t>
            </w:r>
          </w:p>
        </w:tc>
        <w:tc>
          <w:tcPr>
            <w:tcW w:w="1247" w:type="dxa"/>
          </w:tcPr>
          <w:p w:rsidR="007A2B40" w:rsidRPr="00096728" w:rsidRDefault="007A2B40" w:rsidP="00096728">
            <w:pPr>
              <w:pStyle w:val="ConsPlusNormal"/>
              <w:rPr>
                <w:rFonts w:ascii="Times New Roman" w:hAnsi="Times New Roman" w:cs="Times New Roman"/>
                <w:sz w:val="24"/>
                <w:szCs w:val="24"/>
              </w:rPr>
            </w:pPr>
          </w:p>
        </w:tc>
        <w:tc>
          <w:tcPr>
            <w:tcW w:w="1814" w:type="dxa"/>
          </w:tcPr>
          <w:p w:rsidR="007A2B40" w:rsidRPr="00096728" w:rsidRDefault="007A2B40" w:rsidP="00096728">
            <w:pPr>
              <w:pStyle w:val="ConsPlusNormal"/>
              <w:rPr>
                <w:rFonts w:ascii="Times New Roman" w:hAnsi="Times New Roman" w:cs="Times New Roman"/>
                <w:sz w:val="24"/>
                <w:szCs w:val="24"/>
              </w:rPr>
            </w:pPr>
          </w:p>
        </w:tc>
        <w:tc>
          <w:tcPr>
            <w:tcW w:w="1417" w:type="dxa"/>
          </w:tcPr>
          <w:p w:rsidR="007A2B40" w:rsidRPr="00096728" w:rsidRDefault="007A2B40" w:rsidP="00096728">
            <w:pPr>
              <w:pStyle w:val="ConsPlusNormal"/>
              <w:rPr>
                <w:rFonts w:ascii="Times New Roman" w:hAnsi="Times New Roman" w:cs="Times New Roman"/>
                <w:sz w:val="24"/>
                <w:szCs w:val="24"/>
              </w:rPr>
            </w:pPr>
          </w:p>
        </w:tc>
        <w:tc>
          <w:tcPr>
            <w:tcW w:w="2211" w:type="dxa"/>
          </w:tcPr>
          <w:p w:rsidR="007A2B40" w:rsidRPr="00096728" w:rsidRDefault="007A2B40" w:rsidP="00096728">
            <w:pPr>
              <w:pStyle w:val="ConsPlusNormal"/>
              <w:rPr>
                <w:rFonts w:ascii="Times New Roman" w:hAnsi="Times New Roman" w:cs="Times New Roman"/>
                <w:sz w:val="24"/>
                <w:szCs w:val="24"/>
              </w:rPr>
            </w:pPr>
          </w:p>
        </w:tc>
        <w:tc>
          <w:tcPr>
            <w:tcW w:w="2211" w:type="dxa"/>
          </w:tcPr>
          <w:p w:rsidR="007A2B40" w:rsidRPr="00096728" w:rsidRDefault="007A2B40" w:rsidP="00096728">
            <w:pPr>
              <w:pStyle w:val="ConsPlusNormal"/>
              <w:rPr>
                <w:rFonts w:ascii="Times New Roman" w:hAnsi="Times New Roman" w:cs="Times New Roman"/>
                <w:sz w:val="24"/>
                <w:szCs w:val="24"/>
              </w:rPr>
            </w:pPr>
          </w:p>
        </w:tc>
      </w:tr>
      <w:tr w:rsidR="007A2B40" w:rsidRPr="00096728">
        <w:tc>
          <w:tcPr>
            <w:tcW w:w="510" w:type="dxa"/>
          </w:tcPr>
          <w:p w:rsidR="007A2B40" w:rsidRPr="00096728" w:rsidRDefault="007A2B40" w:rsidP="00096728">
            <w:pPr>
              <w:pStyle w:val="ConsPlusNormal"/>
              <w:rPr>
                <w:rFonts w:ascii="Times New Roman" w:hAnsi="Times New Roman" w:cs="Times New Roman"/>
                <w:sz w:val="24"/>
                <w:szCs w:val="24"/>
              </w:rPr>
            </w:pPr>
          </w:p>
        </w:tc>
        <w:tc>
          <w:tcPr>
            <w:tcW w:w="3288" w:type="dxa"/>
          </w:tcPr>
          <w:p w:rsidR="007A2B40" w:rsidRPr="00096728" w:rsidRDefault="007A2B40" w:rsidP="00096728">
            <w:pPr>
              <w:pStyle w:val="ConsPlusNormal"/>
              <w:rPr>
                <w:rFonts w:ascii="Times New Roman" w:hAnsi="Times New Roman" w:cs="Times New Roman"/>
                <w:sz w:val="24"/>
                <w:szCs w:val="24"/>
              </w:rPr>
            </w:pPr>
            <w:r w:rsidRPr="00096728">
              <w:rPr>
                <w:rFonts w:ascii="Times New Roman" w:hAnsi="Times New Roman" w:cs="Times New Roman"/>
                <w:sz w:val="24"/>
                <w:szCs w:val="24"/>
              </w:rPr>
              <w:t>ИТОГО</w:t>
            </w:r>
          </w:p>
        </w:tc>
        <w:tc>
          <w:tcPr>
            <w:tcW w:w="1247" w:type="dxa"/>
          </w:tcPr>
          <w:p w:rsidR="007A2B40" w:rsidRPr="00096728" w:rsidRDefault="007A2B40" w:rsidP="00096728">
            <w:pPr>
              <w:pStyle w:val="ConsPlusNormal"/>
              <w:rPr>
                <w:rFonts w:ascii="Times New Roman" w:hAnsi="Times New Roman" w:cs="Times New Roman"/>
                <w:sz w:val="24"/>
                <w:szCs w:val="24"/>
              </w:rPr>
            </w:pPr>
          </w:p>
        </w:tc>
        <w:tc>
          <w:tcPr>
            <w:tcW w:w="1814" w:type="dxa"/>
          </w:tcPr>
          <w:p w:rsidR="007A2B40" w:rsidRPr="00096728" w:rsidRDefault="007A2B40" w:rsidP="00096728">
            <w:pPr>
              <w:pStyle w:val="ConsPlusNormal"/>
              <w:rPr>
                <w:rFonts w:ascii="Times New Roman" w:hAnsi="Times New Roman" w:cs="Times New Roman"/>
                <w:sz w:val="24"/>
                <w:szCs w:val="24"/>
              </w:rPr>
            </w:pPr>
          </w:p>
        </w:tc>
        <w:tc>
          <w:tcPr>
            <w:tcW w:w="1417" w:type="dxa"/>
          </w:tcPr>
          <w:p w:rsidR="007A2B40" w:rsidRPr="00096728" w:rsidRDefault="007A2B40" w:rsidP="00096728">
            <w:pPr>
              <w:pStyle w:val="ConsPlusNormal"/>
              <w:rPr>
                <w:rFonts w:ascii="Times New Roman" w:hAnsi="Times New Roman" w:cs="Times New Roman"/>
                <w:sz w:val="24"/>
                <w:szCs w:val="24"/>
              </w:rPr>
            </w:pPr>
          </w:p>
        </w:tc>
        <w:tc>
          <w:tcPr>
            <w:tcW w:w="2211" w:type="dxa"/>
          </w:tcPr>
          <w:p w:rsidR="007A2B40" w:rsidRPr="00096728" w:rsidRDefault="007A2B40" w:rsidP="00096728">
            <w:pPr>
              <w:pStyle w:val="ConsPlusNormal"/>
              <w:rPr>
                <w:rFonts w:ascii="Times New Roman" w:hAnsi="Times New Roman" w:cs="Times New Roman"/>
                <w:sz w:val="24"/>
                <w:szCs w:val="24"/>
              </w:rPr>
            </w:pPr>
          </w:p>
        </w:tc>
        <w:tc>
          <w:tcPr>
            <w:tcW w:w="2211" w:type="dxa"/>
          </w:tcPr>
          <w:p w:rsidR="007A2B40" w:rsidRPr="00096728" w:rsidRDefault="007A2B40" w:rsidP="00096728">
            <w:pPr>
              <w:pStyle w:val="ConsPlusNormal"/>
              <w:rPr>
                <w:rFonts w:ascii="Times New Roman" w:hAnsi="Times New Roman" w:cs="Times New Roman"/>
                <w:sz w:val="24"/>
                <w:szCs w:val="24"/>
              </w:rPr>
            </w:pPr>
          </w:p>
        </w:tc>
      </w:tr>
    </w:tbl>
    <w:p w:rsidR="007A2B40" w:rsidRPr="00096728" w:rsidRDefault="007A2B40" w:rsidP="00096728">
      <w:pPr>
        <w:spacing w:after="0" w:line="240" w:lineRule="auto"/>
        <w:rPr>
          <w:rFonts w:ascii="Times New Roman" w:hAnsi="Times New Roman"/>
          <w:sz w:val="24"/>
          <w:szCs w:val="24"/>
        </w:rPr>
        <w:sectPr w:rsidR="007A2B40" w:rsidRPr="00096728">
          <w:pgSz w:w="16838" w:h="11905" w:orient="landscape"/>
          <w:pgMar w:top="1701" w:right="1134" w:bottom="850" w:left="1134" w:header="0" w:footer="0" w:gutter="0"/>
          <w:cols w:space="720"/>
        </w:sectPr>
      </w:pPr>
    </w:p>
    <w:p w:rsidR="007A2B40" w:rsidRPr="00096728" w:rsidRDefault="007A2B40" w:rsidP="00096728">
      <w:pPr>
        <w:pStyle w:val="ConsPlusNormal"/>
        <w:jc w:val="both"/>
        <w:rPr>
          <w:rFonts w:ascii="Times New Roman" w:hAnsi="Times New Roman" w:cs="Times New Roman"/>
          <w:sz w:val="24"/>
          <w:szCs w:val="24"/>
        </w:rPr>
      </w:pPr>
    </w:p>
    <w:p w:rsidR="007A2B40" w:rsidRPr="00096728" w:rsidRDefault="007A2B40" w:rsidP="00096728">
      <w:pPr>
        <w:pStyle w:val="ConsPlusNonformat"/>
        <w:jc w:val="both"/>
        <w:rPr>
          <w:rFonts w:ascii="Times New Roman" w:hAnsi="Times New Roman" w:cs="Times New Roman"/>
          <w:sz w:val="24"/>
          <w:szCs w:val="24"/>
        </w:rPr>
      </w:pPr>
      <w:r w:rsidRPr="00096728">
        <w:rPr>
          <w:rFonts w:ascii="Times New Roman" w:hAnsi="Times New Roman" w:cs="Times New Roman"/>
          <w:sz w:val="24"/>
          <w:szCs w:val="24"/>
        </w:rPr>
        <w:t xml:space="preserve">    8. Ожидаемый срок реализации проекта: _______ месяцев _______ дней.</w:t>
      </w:r>
    </w:p>
    <w:p w:rsidR="007A2B40" w:rsidRPr="00096728" w:rsidRDefault="007A2B40" w:rsidP="00096728">
      <w:pPr>
        <w:pStyle w:val="ConsPlusNonformat"/>
        <w:jc w:val="both"/>
        <w:rPr>
          <w:rFonts w:ascii="Times New Roman" w:hAnsi="Times New Roman" w:cs="Times New Roman"/>
          <w:sz w:val="24"/>
          <w:szCs w:val="24"/>
        </w:rPr>
      </w:pPr>
      <w:r w:rsidRPr="00096728">
        <w:rPr>
          <w:rFonts w:ascii="Times New Roman" w:hAnsi="Times New Roman" w:cs="Times New Roman"/>
          <w:sz w:val="24"/>
          <w:szCs w:val="24"/>
        </w:rPr>
        <w:t xml:space="preserve">    9.  Возможное  отрицательное  воздействие  проекта на окружающую среду:</w:t>
      </w:r>
    </w:p>
    <w:p w:rsidR="007A2B40" w:rsidRPr="00096728" w:rsidRDefault="007A2B40" w:rsidP="00096728">
      <w:pPr>
        <w:pStyle w:val="ConsPlusNonformat"/>
        <w:jc w:val="both"/>
        <w:rPr>
          <w:rFonts w:ascii="Times New Roman" w:hAnsi="Times New Roman" w:cs="Times New Roman"/>
          <w:sz w:val="24"/>
          <w:szCs w:val="24"/>
        </w:rPr>
      </w:pPr>
      <w:r w:rsidRPr="00096728">
        <w:rPr>
          <w:rFonts w:ascii="Times New Roman" w:hAnsi="Times New Roman" w:cs="Times New Roman"/>
          <w:sz w:val="24"/>
          <w:szCs w:val="24"/>
        </w:rPr>
        <w:t>___________________________________________________________________________</w:t>
      </w:r>
    </w:p>
    <w:p w:rsidR="007A2B40" w:rsidRPr="00096728" w:rsidRDefault="007A2B40" w:rsidP="00096728">
      <w:pPr>
        <w:pStyle w:val="ConsPlusNonformat"/>
        <w:jc w:val="both"/>
        <w:rPr>
          <w:rFonts w:ascii="Times New Roman" w:hAnsi="Times New Roman" w:cs="Times New Roman"/>
          <w:sz w:val="24"/>
          <w:szCs w:val="24"/>
        </w:rPr>
      </w:pPr>
      <w:proofErr w:type="gramStart"/>
      <w:r w:rsidRPr="00096728">
        <w:rPr>
          <w:rFonts w:ascii="Times New Roman" w:hAnsi="Times New Roman" w:cs="Times New Roman"/>
          <w:sz w:val="24"/>
          <w:szCs w:val="24"/>
        </w:rPr>
        <w:t>(если реализация проекта может оказать отрицательное воздействие на</w:t>
      </w:r>
      <w:proofErr w:type="gramEnd"/>
    </w:p>
    <w:p w:rsidR="007A2B40" w:rsidRPr="00096728" w:rsidRDefault="007A2B40" w:rsidP="00096728">
      <w:pPr>
        <w:pStyle w:val="ConsPlusNonformat"/>
        <w:jc w:val="both"/>
        <w:rPr>
          <w:rFonts w:ascii="Times New Roman" w:hAnsi="Times New Roman" w:cs="Times New Roman"/>
          <w:sz w:val="24"/>
          <w:szCs w:val="24"/>
        </w:rPr>
      </w:pPr>
      <w:r w:rsidRPr="00096728">
        <w:rPr>
          <w:rFonts w:ascii="Times New Roman" w:hAnsi="Times New Roman" w:cs="Times New Roman"/>
          <w:sz w:val="24"/>
          <w:szCs w:val="24"/>
        </w:rPr>
        <w:t>состояние окружающей среды, то кратко опишите это воздействие и</w:t>
      </w:r>
    </w:p>
    <w:p w:rsidR="007A2B40" w:rsidRPr="00096728" w:rsidRDefault="007A2B40" w:rsidP="00096728">
      <w:pPr>
        <w:pStyle w:val="ConsPlusNonformat"/>
        <w:jc w:val="both"/>
        <w:rPr>
          <w:rFonts w:ascii="Times New Roman" w:hAnsi="Times New Roman" w:cs="Times New Roman"/>
          <w:sz w:val="24"/>
          <w:szCs w:val="24"/>
        </w:rPr>
      </w:pPr>
      <w:r w:rsidRPr="00096728">
        <w:rPr>
          <w:rFonts w:ascii="Times New Roman" w:hAnsi="Times New Roman" w:cs="Times New Roman"/>
          <w:sz w:val="24"/>
          <w:szCs w:val="24"/>
        </w:rPr>
        <w:t xml:space="preserve">предлагаемые меры по его устранению или смягчению; например, если </w:t>
      </w:r>
      <w:proofErr w:type="gramStart"/>
      <w:r w:rsidRPr="00096728">
        <w:rPr>
          <w:rFonts w:ascii="Times New Roman" w:hAnsi="Times New Roman" w:cs="Times New Roman"/>
          <w:sz w:val="24"/>
          <w:szCs w:val="24"/>
        </w:rPr>
        <w:t>для</w:t>
      </w:r>
      <w:proofErr w:type="gramEnd"/>
    </w:p>
    <w:p w:rsidR="007A2B40" w:rsidRPr="00096728" w:rsidRDefault="007A2B40" w:rsidP="00096728">
      <w:pPr>
        <w:pStyle w:val="ConsPlusNonformat"/>
        <w:jc w:val="both"/>
        <w:rPr>
          <w:rFonts w:ascii="Times New Roman" w:hAnsi="Times New Roman" w:cs="Times New Roman"/>
          <w:sz w:val="24"/>
          <w:szCs w:val="24"/>
        </w:rPr>
      </w:pPr>
      <w:r w:rsidRPr="00096728">
        <w:rPr>
          <w:rFonts w:ascii="Times New Roman" w:hAnsi="Times New Roman" w:cs="Times New Roman"/>
          <w:sz w:val="24"/>
          <w:szCs w:val="24"/>
        </w:rPr>
        <w:t>осуществления работ вырубаются деревья, то в другом месте высаживаются</w:t>
      </w:r>
    </w:p>
    <w:p w:rsidR="007A2B40" w:rsidRPr="00096728" w:rsidRDefault="007A2B40" w:rsidP="00096728">
      <w:pPr>
        <w:pStyle w:val="ConsPlusNonformat"/>
        <w:jc w:val="both"/>
        <w:rPr>
          <w:rFonts w:ascii="Times New Roman" w:hAnsi="Times New Roman" w:cs="Times New Roman"/>
          <w:sz w:val="24"/>
          <w:szCs w:val="24"/>
        </w:rPr>
      </w:pPr>
      <w:r w:rsidRPr="00096728">
        <w:rPr>
          <w:rFonts w:ascii="Times New Roman" w:hAnsi="Times New Roman" w:cs="Times New Roman"/>
          <w:sz w:val="24"/>
          <w:szCs w:val="24"/>
        </w:rPr>
        <w:t>деревья для компенсации нанесенного ущерба)</w:t>
      </w:r>
    </w:p>
    <w:p w:rsidR="007A2B40" w:rsidRPr="00096728" w:rsidRDefault="007A2B40" w:rsidP="00096728">
      <w:pPr>
        <w:pStyle w:val="ConsPlusNonformat"/>
        <w:jc w:val="both"/>
        <w:rPr>
          <w:rFonts w:ascii="Times New Roman" w:hAnsi="Times New Roman" w:cs="Times New Roman"/>
          <w:sz w:val="24"/>
          <w:szCs w:val="24"/>
        </w:rPr>
      </w:pPr>
      <w:r w:rsidRPr="00096728">
        <w:rPr>
          <w:rFonts w:ascii="Times New Roman" w:hAnsi="Times New Roman" w:cs="Times New Roman"/>
          <w:sz w:val="24"/>
          <w:szCs w:val="24"/>
        </w:rPr>
        <w:t xml:space="preserve">    10. Эксплуатация и содержание объекта:</w:t>
      </w:r>
    </w:p>
    <w:p w:rsidR="007A2B40" w:rsidRPr="00096728" w:rsidRDefault="007A2B40" w:rsidP="00096728">
      <w:pPr>
        <w:pStyle w:val="ConsPlusNonformat"/>
        <w:jc w:val="both"/>
        <w:rPr>
          <w:rFonts w:ascii="Times New Roman" w:hAnsi="Times New Roman" w:cs="Times New Roman"/>
          <w:sz w:val="24"/>
          <w:szCs w:val="24"/>
        </w:rPr>
      </w:pPr>
      <w:r w:rsidRPr="00096728">
        <w:rPr>
          <w:rFonts w:ascii="Times New Roman" w:hAnsi="Times New Roman" w:cs="Times New Roman"/>
          <w:sz w:val="24"/>
          <w:szCs w:val="24"/>
        </w:rPr>
        <w:t>___________________________________________________________________________</w:t>
      </w:r>
    </w:p>
    <w:p w:rsidR="007A2B40" w:rsidRPr="00096728" w:rsidRDefault="007A2B40" w:rsidP="00096728">
      <w:pPr>
        <w:pStyle w:val="ConsPlusNonformat"/>
        <w:jc w:val="both"/>
        <w:rPr>
          <w:rFonts w:ascii="Times New Roman" w:hAnsi="Times New Roman" w:cs="Times New Roman"/>
          <w:sz w:val="24"/>
          <w:szCs w:val="24"/>
        </w:rPr>
      </w:pPr>
      <w:r w:rsidRPr="00096728">
        <w:rPr>
          <w:rFonts w:ascii="Times New Roman" w:hAnsi="Times New Roman" w:cs="Times New Roman"/>
          <w:sz w:val="24"/>
          <w:szCs w:val="24"/>
        </w:rPr>
        <w:t>___________________________________________________________________________</w:t>
      </w:r>
    </w:p>
    <w:p w:rsidR="007A2B40" w:rsidRPr="00096728" w:rsidRDefault="007A2B40" w:rsidP="00096728">
      <w:pPr>
        <w:pStyle w:val="ConsPlusNonformat"/>
        <w:jc w:val="both"/>
        <w:rPr>
          <w:rFonts w:ascii="Times New Roman" w:hAnsi="Times New Roman" w:cs="Times New Roman"/>
          <w:sz w:val="24"/>
          <w:szCs w:val="24"/>
        </w:rPr>
      </w:pPr>
      <w:r w:rsidRPr="00096728">
        <w:rPr>
          <w:rFonts w:ascii="Times New Roman" w:hAnsi="Times New Roman" w:cs="Times New Roman"/>
          <w:sz w:val="24"/>
          <w:szCs w:val="24"/>
        </w:rPr>
        <w:t>___________________________________________________________________________</w:t>
      </w:r>
    </w:p>
    <w:p w:rsidR="007A2B40" w:rsidRPr="00096728" w:rsidRDefault="007A2B40" w:rsidP="00096728">
      <w:pPr>
        <w:pStyle w:val="ConsPlusNonformat"/>
        <w:jc w:val="both"/>
        <w:rPr>
          <w:rFonts w:ascii="Times New Roman" w:hAnsi="Times New Roman" w:cs="Times New Roman"/>
          <w:sz w:val="24"/>
          <w:szCs w:val="24"/>
        </w:rPr>
      </w:pPr>
      <w:proofErr w:type="gramStart"/>
      <w:r w:rsidRPr="00096728">
        <w:rPr>
          <w:rFonts w:ascii="Times New Roman" w:hAnsi="Times New Roman" w:cs="Times New Roman"/>
          <w:sz w:val="24"/>
          <w:szCs w:val="24"/>
        </w:rPr>
        <w:t>(опишите, как муниципальное образование, население или специализированная</w:t>
      </w:r>
      <w:proofErr w:type="gramEnd"/>
    </w:p>
    <w:p w:rsidR="007A2B40" w:rsidRPr="00096728" w:rsidRDefault="007A2B40" w:rsidP="00096728">
      <w:pPr>
        <w:pStyle w:val="ConsPlusNonformat"/>
        <w:jc w:val="both"/>
        <w:rPr>
          <w:rFonts w:ascii="Times New Roman" w:hAnsi="Times New Roman" w:cs="Times New Roman"/>
          <w:sz w:val="24"/>
          <w:szCs w:val="24"/>
        </w:rPr>
      </w:pPr>
      <w:r w:rsidRPr="00096728">
        <w:rPr>
          <w:rFonts w:ascii="Times New Roman" w:hAnsi="Times New Roman" w:cs="Times New Roman"/>
          <w:sz w:val="24"/>
          <w:szCs w:val="24"/>
        </w:rPr>
        <w:t xml:space="preserve">организация будут </w:t>
      </w:r>
      <w:proofErr w:type="gramStart"/>
      <w:r w:rsidRPr="00096728">
        <w:rPr>
          <w:rFonts w:ascii="Times New Roman" w:hAnsi="Times New Roman" w:cs="Times New Roman"/>
          <w:sz w:val="24"/>
          <w:szCs w:val="24"/>
        </w:rPr>
        <w:t>содержать и эксплуатировать</w:t>
      </w:r>
      <w:proofErr w:type="gramEnd"/>
      <w:r w:rsidRPr="00096728">
        <w:rPr>
          <w:rFonts w:ascii="Times New Roman" w:hAnsi="Times New Roman" w:cs="Times New Roman"/>
          <w:sz w:val="24"/>
          <w:szCs w:val="24"/>
        </w:rPr>
        <w:t xml:space="preserve"> объект после завершения</w:t>
      </w:r>
    </w:p>
    <w:p w:rsidR="007A2B40" w:rsidRPr="00096728" w:rsidRDefault="007A2B40" w:rsidP="00096728">
      <w:pPr>
        <w:pStyle w:val="ConsPlusNonformat"/>
        <w:jc w:val="both"/>
        <w:rPr>
          <w:rFonts w:ascii="Times New Roman" w:hAnsi="Times New Roman" w:cs="Times New Roman"/>
          <w:sz w:val="24"/>
          <w:szCs w:val="24"/>
        </w:rPr>
      </w:pPr>
      <w:r w:rsidRPr="00096728">
        <w:rPr>
          <w:rFonts w:ascii="Times New Roman" w:hAnsi="Times New Roman" w:cs="Times New Roman"/>
          <w:sz w:val="24"/>
          <w:szCs w:val="24"/>
        </w:rPr>
        <w:t>проекта)</w:t>
      </w:r>
    </w:p>
    <w:p w:rsidR="007A2B40" w:rsidRPr="00096728" w:rsidRDefault="007A2B40" w:rsidP="00096728">
      <w:pPr>
        <w:pStyle w:val="ConsPlusNonformat"/>
        <w:jc w:val="both"/>
        <w:rPr>
          <w:rFonts w:ascii="Times New Roman" w:hAnsi="Times New Roman" w:cs="Times New Roman"/>
          <w:sz w:val="24"/>
          <w:szCs w:val="24"/>
        </w:rPr>
      </w:pPr>
      <w:r w:rsidRPr="00096728">
        <w:rPr>
          <w:rFonts w:ascii="Times New Roman" w:hAnsi="Times New Roman" w:cs="Times New Roman"/>
          <w:sz w:val="24"/>
          <w:szCs w:val="24"/>
        </w:rPr>
        <w:t xml:space="preserve">    11. Дополнительная информация и комментарии:</w:t>
      </w:r>
    </w:p>
    <w:p w:rsidR="007A2B40" w:rsidRPr="00096728" w:rsidRDefault="007A2B40" w:rsidP="00096728">
      <w:pPr>
        <w:pStyle w:val="ConsPlusNonformat"/>
        <w:jc w:val="both"/>
        <w:rPr>
          <w:rFonts w:ascii="Times New Roman" w:hAnsi="Times New Roman" w:cs="Times New Roman"/>
          <w:sz w:val="24"/>
          <w:szCs w:val="24"/>
        </w:rPr>
      </w:pPr>
      <w:r w:rsidRPr="00096728">
        <w:rPr>
          <w:rFonts w:ascii="Times New Roman" w:hAnsi="Times New Roman" w:cs="Times New Roman"/>
          <w:sz w:val="24"/>
          <w:szCs w:val="24"/>
        </w:rPr>
        <w:t>___________________________________________________________________________</w:t>
      </w:r>
    </w:p>
    <w:p w:rsidR="007A2B40" w:rsidRPr="00096728" w:rsidRDefault="007A2B40" w:rsidP="00096728">
      <w:pPr>
        <w:pStyle w:val="ConsPlusNonformat"/>
        <w:jc w:val="both"/>
        <w:rPr>
          <w:rFonts w:ascii="Times New Roman" w:hAnsi="Times New Roman" w:cs="Times New Roman"/>
          <w:sz w:val="24"/>
          <w:szCs w:val="24"/>
        </w:rPr>
      </w:pPr>
      <w:r w:rsidRPr="00096728">
        <w:rPr>
          <w:rFonts w:ascii="Times New Roman" w:hAnsi="Times New Roman" w:cs="Times New Roman"/>
          <w:sz w:val="24"/>
          <w:szCs w:val="24"/>
        </w:rPr>
        <w:t>___________________________________________________________________________</w:t>
      </w:r>
    </w:p>
    <w:p w:rsidR="007A2B40" w:rsidRPr="00096728" w:rsidRDefault="007A2B40" w:rsidP="00096728">
      <w:pPr>
        <w:pStyle w:val="ConsPlusNonformat"/>
        <w:jc w:val="both"/>
        <w:rPr>
          <w:rFonts w:ascii="Times New Roman" w:hAnsi="Times New Roman" w:cs="Times New Roman"/>
          <w:sz w:val="24"/>
          <w:szCs w:val="24"/>
        </w:rPr>
      </w:pPr>
      <w:r w:rsidRPr="00096728">
        <w:rPr>
          <w:rFonts w:ascii="Times New Roman" w:hAnsi="Times New Roman" w:cs="Times New Roman"/>
          <w:sz w:val="24"/>
          <w:szCs w:val="24"/>
        </w:rPr>
        <w:t>___________________________________________________________________________</w:t>
      </w:r>
    </w:p>
    <w:p w:rsidR="007A2B40" w:rsidRPr="00096728" w:rsidRDefault="007A2B40" w:rsidP="00096728">
      <w:pPr>
        <w:pStyle w:val="ConsPlusNonformat"/>
        <w:jc w:val="both"/>
        <w:rPr>
          <w:rFonts w:ascii="Times New Roman" w:hAnsi="Times New Roman" w:cs="Times New Roman"/>
          <w:sz w:val="24"/>
          <w:szCs w:val="24"/>
        </w:rPr>
      </w:pPr>
      <w:r w:rsidRPr="00096728">
        <w:rPr>
          <w:rFonts w:ascii="Times New Roman" w:hAnsi="Times New Roman" w:cs="Times New Roman"/>
          <w:sz w:val="24"/>
          <w:szCs w:val="24"/>
        </w:rPr>
        <w:t xml:space="preserve">    12.   Представленная   Заявка   соответствует  требованиям  </w:t>
      </w:r>
      <w:hyperlink w:anchor="P2219" w:history="1">
        <w:r w:rsidRPr="00096728">
          <w:rPr>
            <w:rFonts w:ascii="Times New Roman" w:hAnsi="Times New Roman" w:cs="Times New Roman"/>
            <w:sz w:val="24"/>
            <w:szCs w:val="24"/>
          </w:rPr>
          <w:t>пункта  1.4</w:t>
        </w:r>
      </w:hyperlink>
    </w:p>
    <w:p w:rsidR="007A2B40" w:rsidRPr="00096728" w:rsidRDefault="007A2B40" w:rsidP="00096728">
      <w:pPr>
        <w:pStyle w:val="ConsPlusNonformat"/>
        <w:jc w:val="both"/>
        <w:rPr>
          <w:rFonts w:ascii="Times New Roman" w:hAnsi="Times New Roman" w:cs="Times New Roman"/>
          <w:sz w:val="24"/>
          <w:szCs w:val="24"/>
        </w:rPr>
      </w:pPr>
      <w:r w:rsidRPr="00096728">
        <w:rPr>
          <w:rFonts w:ascii="Times New Roman" w:hAnsi="Times New Roman" w:cs="Times New Roman"/>
          <w:sz w:val="24"/>
          <w:szCs w:val="24"/>
        </w:rPr>
        <w:t xml:space="preserve">Положения о конкурсном отборе общественно значимых муниципальных проектов </w:t>
      </w:r>
      <w:proofErr w:type="gramStart"/>
      <w:r w:rsidRPr="00096728">
        <w:rPr>
          <w:rFonts w:ascii="Times New Roman" w:hAnsi="Times New Roman" w:cs="Times New Roman"/>
          <w:sz w:val="24"/>
          <w:szCs w:val="24"/>
        </w:rPr>
        <w:t>в</w:t>
      </w:r>
      <w:proofErr w:type="gramEnd"/>
    </w:p>
    <w:p w:rsidR="007A2B40" w:rsidRPr="00096728" w:rsidRDefault="007A2B40" w:rsidP="00096728">
      <w:pPr>
        <w:pStyle w:val="ConsPlusNonformat"/>
        <w:jc w:val="both"/>
        <w:rPr>
          <w:rFonts w:ascii="Times New Roman" w:hAnsi="Times New Roman" w:cs="Times New Roman"/>
          <w:sz w:val="24"/>
          <w:szCs w:val="24"/>
        </w:rPr>
      </w:pPr>
      <w:r w:rsidRPr="00096728">
        <w:rPr>
          <w:rFonts w:ascii="Times New Roman" w:hAnsi="Times New Roman" w:cs="Times New Roman"/>
          <w:sz w:val="24"/>
          <w:szCs w:val="24"/>
        </w:rPr>
        <w:t>целях  определения  получателей  субсидий  на  реализацию проекта "</w:t>
      </w:r>
      <w:proofErr w:type="gramStart"/>
      <w:r w:rsidRPr="00096728">
        <w:rPr>
          <w:rFonts w:ascii="Times New Roman" w:hAnsi="Times New Roman" w:cs="Times New Roman"/>
          <w:sz w:val="24"/>
          <w:szCs w:val="24"/>
        </w:rPr>
        <w:t>Народный</w:t>
      </w:r>
      <w:proofErr w:type="gramEnd"/>
    </w:p>
    <w:p w:rsidR="007A2B40" w:rsidRPr="00096728" w:rsidRDefault="007A2B40" w:rsidP="00096728">
      <w:pPr>
        <w:pStyle w:val="ConsPlusNonformat"/>
        <w:jc w:val="both"/>
        <w:rPr>
          <w:rFonts w:ascii="Times New Roman" w:hAnsi="Times New Roman" w:cs="Times New Roman"/>
          <w:sz w:val="24"/>
          <w:szCs w:val="24"/>
        </w:rPr>
      </w:pPr>
      <w:r w:rsidRPr="00096728">
        <w:rPr>
          <w:rFonts w:ascii="Times New Roman" w:hAnsi="Times New Roman" w:cs="Times New Roman"/>
          <w:sz w:val="24"/>
          <w:szCs w:val="24"/>
        </w:rPr>
        <w:t>бюджет".</w:t>
      </w:r>
    </w:p>
    <w:p w:rsidR="007A2B40" w:rsidRPr="00096728" w:rsidRDefault="007A2B40" w:rsidP="00096728">
      <w:pPr>
        <w:pStyle w:val="ConsPlusNonformat"/>
        <w:jc w:val="both"/>
        <w:rPr>
          <w:rFonts w:ascii="Times New Roman" w:hAnsi="Times New Roman" w:cs="Times New Roman"/>
          <w:sz w:val="24"/>
          <w:szCs w:val="24"/>
        </w:rPr>
      </w:pPr>
    </w:p>
    <w:p w:rsidR="007A2B40" w:rsidRPr="00096728" w:rsidRDefault="007A2B40" w:rsidP="00096728">
      <w:pPr>
        <w:pStyle w:val="ConsPlusNonformat"/>
        <w:jc w:val="both"/>
        <w:rPr>
          <w:rFonts w:ascii="Times New Roman" w:hAnsi="Times New Roman" w:cs="Times New Roman"/>
          <w:sz w:val="24"/>
          <w:szCs w:val="24"/>
        </w:rPr>
      </w:pPr>
      <w:r w:rsidRPr="00096728">
        <w:rPr>
          <w:rFonts w:ascii="Times New Roman" w:hAnsi="Times New Roman" w:cs="Times New Roman"/>
          <w:sz w:val="24"/>
          <w:szCs w:val="24"/>
        </w:rPr>
        <w:t>Глава муниципального образования:</w:t>
      </w:r>
    </w:p>
    <w:p w:rsidR="007A2B40" w:rsidRPr="00096728" w:rsidRDefault="007A2B40" w:rsidP="00096728">
      <w:pPr>
        <w:pStyle w:val="ConsPlusNonformat"/>
        <w:jc w:val="both"/>
        <w:rPr>
          <w:rFonts w:ascii="Times New Roman" w:hAnsi="Times New Roman" w:cs="Times New Roman"/>
          <w:sz w:val="24"/>
          <w:szCs w:val="24"/>
        </w:rPr>
      </w:pPr>
      <w:r w:rsidRPr="00096728">
        <w:rPr>
          <w:rFonts w:ascii="Times New Roman" w:hAnsi="Times New Roman" w:cs="Times New Roman"/>
          <w:sz w:val="24"/>
          <w:szCs w:val="24"/>
        </w:rPr>
        <w:t>___________________________________________________________________________</w:t>
      </w:r>
    </w:p>
    <w:p w:rsidR="007A2B40" w:rsidRPr="00096728" w:rsidRDefault="007A2B40" w:rsidP="00096728">
      <w:pPr>
        <w:pStyle w:val="ConsPlusNonformat"/>
        <w:jc w:val="both"/>
        <w:rPr>
          <w:rFonts w:ascii="Times New Roman" w:hAnsi="Times New Roman" w:cs="Times New Roman"/>
          <w:sz w:val="24"/>
          <w:szCs w:val="24"/>
        </w:rPr>
      </w:pPr>
      <w:r w:rsidRPr="00096728">
        <w:rPr>
          <w:rFonts w:ascii="Times New Roman" w:hAnsi="Times New Roman" w:cs="Times New Roman"/>
          <w:sz w:val="24"/>
          <w:szCs w:val="24"/>
        </w:rPr>
        <w:t xml:space="preserve">                             (подпись, Ф.И.О.)</w:t>
      </w:r>
    </w:p>
    <w:p w:rsidR="007A2B40" w:rsidRPr="00096728" w:rsidRDefault="007A2B40" w:rsidP="00096728">
      <w:pPr>
        <w:pStyle w:val="ConsPlusNonformat"/>
        <w:jc w:val="both"/>
        <w:rPr>
          <w:rFonts w:ascii="Times New Roman" w:hAnsi="Times New Roman" w:cs="Times New Roman"/>
          <w:sz w:val="24"/>
          <w:szCs w:val="24"/>
        </w:rPr>
      </w:pPr>
    </w:p>
    <w:p w:rsidR="007A2B40" w:rsidRPr="00096728" w:rsidRDefault="007A2B40" w:rsidP="00096728">
      <w:pPr>
        <w:pStyle w:val="ConsPlusNonformat"/>
        <w:jc w:val="both"/>
        <w:rPr>
          <w:rFonts w:ascii="Times New Roman" w:hAnsi="Times New Roman" w:cs="Times New Roman"/>
          <w:sz w:val="24"/>
          <w:szCs w:val="24"/>
        </w:rPr>
      </w:pPr>
      <w:r w:rsidRPr="00096728">
        <w:rPr>
          <w:rFonts w:ascii="Times New Roman" w:hAnsi="Times New Roman" w:cs="Times New Roman"/>
          <w:sz w:val="24"/>
          <w:szCs w:val="24"/>
        </w:rPr>
        <w:t>Дата "__"________________ 20__ года.</w:t>
      </w:r>
    </w:p>
    <w:p w:rsidR="007A2B40" w:rsidRPr="00096728" w:rsidRDefault="007A2B40" w:rsidP="00096728">
      <w:pPr>
        <w:pStyle w:val="ConsPlusNormal"/>
        <w:jc w:val="both"/>
        <w:rPr>
          <w:rFonts w:ascii="Times New Roman" w:hAnsi="Times New Roman" w:cs="Times New Roman"/>
          <w:sz w:val="24"/>
          <w:szCs w:val="24"/>
        </w:rPr>
      </w:pPr>
    </w:p>
    <w:p w:rsidR="007A2B40" w:rsidRPr="00096728" w:rsidRDefault="007A2B40" w:rsidP="00096728">
      <w:pPr>
        <w:pStyle w:val="ConsPlusNormal"/>
        <w:jc w:val="both"/>
        <w:rPr>
          <w:rFonts w:ascii="Times New Roman" w:hAnsi="Times New Roman" w:cs="Times New Roman"/>
          <w:sz w:val="24"/>
          <w:szCs w:val="24"/>
        </w:rPr>
      </w:pPr>
    </w:p>
    <w:p w:rsidR="007A2B40" w:rsidRPr="00096728" w:rsidRDefault="007A2B40" w:rsidP="00096728">
      <w:pPr>
        <w:pStyle w:val="ConsPlusNormal"/>
        <w:jc w:val="both"/>
        <w:rPr>
          <w:rFonts w:ascii="Times New Roman" w:hAnsi="Times New Roman" w:cs="Times New Roman"/>
          <w:sz w:val="24"/>
          <w:szCs w:val="24"/>
        </w:rPr>
      </w:pPr>
    </w:p>
    <w:p w:rsidR="007A2B40" w:rsidRPr="00096728" w:rsidRDefault="007A2B40" w:rsidP="00096728">
      <w:pPr>
        <w:pStyle w:val="ConsPlusNormal"/>
        <w:jc w:val="both"/>
        <w:rPr>
          <w:rFonts w:ascii="Times New Roman" w:hAnsi="Times New Roman" w:cs="Times New Roman"/>
          <w:sz w:val="24"/>
          <w:szCs w:val="24"/>
        </w:rPr>
      </w:pPr>
    </w:p>
    <w:p w:rsidR="00AE4127" w:rsidRPr="00096728" w:rsidRDefault="00AE4127" w:rsidP="00096728">
      <w:pPr>
        <w:spacing w:after="0" w:line="240" w:lineRule="auto"/>
        <w:rPr>
          <w:rFonts w:ascii="Times New Roman" w:hAnsi="Times New Roman"/>
          <w:sz w:val="24"/>
          <w:szCs w:val="24"/>
        </w:rPr>
      </w:pPr>
      <w:r w:rsidRPr="00096728">
        <w:rPr>
          <w:rFonts w:ascii="Times New Roman" w:hAnsi="Times New Roman"/>
          <w:sz w:val="24"/>
          <w:szCs w:val="24"/>
        </w:rPr>
        <w:br w:type="page"/>
      </w:r>
    </w:p>
    <w:p w:rsidR="007A2B40" w:rsidRPr="00096728" w:rsidRDefault="007A2B40" w:rsidP="00096728">
      <w:pPr>
        <w:pStyle w:val="ConsPlusNormal"/>
        <w:jc w:val="right"/>
        <w:outlineLvl w:val="4"/>
        <w:rPr>
          <w:rFonts w:ascii="Times New Roman" w:hAnsi="Times New Roman" w:cs="Times New Roman"/>
          <w:sz w:val="24"/>
          <w:szCs w:val="24"/>
        </w:rPr>
      </w:pPr>
      <w:r w:rsidRPr="00096728">
        <w:rPr>
          <w:rFonts w:ascii="Times New Roman" w:hAnsi="Times New Roman" w:cs="Times New Roman"/>
          <w:sz w:val="24"/>
          <w:szCs w:val="24"/>
        </w:rPr>
        <w:lastRenderedPageBreak/>
        <w:t>Приложение 4</w:t>
      </w:r>
    </w:p>
    <w:p w:rsidR="007A2B40" w:rsidRPr="00096728" w:rsidRDefault="007A2B40" w:rsidP="00096728">
      <w:pPr>
        <w:pStyle w:val="ConsPlusNormal"/>
        <w:jc w:val="right"/>
        <w:rPr>
          <w:rFonts w:ascii="Times New Roman" w:hAnsi="Times New Roman" w:cs="Times New Roman"/>
          <w:sz w:val="24"/>
          <w:szCs w:val="24"/>
        </w:rPr>
      </w:pPr>
      <w:r w:rsidRPr="00096728">
        <w:rPr>
          <w:rFonts w:ascii="Times New Roman" w:hAnsi="Times New Roman" w:cs="Times New Roman"/>
          <w:sz w:val="24"/>
          <w:szCs w:val="24"/>
        </w:rPr>
        <w:t>к Положению</w:t>
      </w:r>
    </w:p>
    <w:p w:rsidR="007A2B40" w:rsidRPr="00096728" w:rsidRDefault="007A2B40" w:rsidP="00096728">
      <w:pPr>
        <w:pStyle w:val="ConsPlusNormal"/>
        <w:jc w:val="center"/>
        <w:rPr>
          <w:rFonts w:ascii="Times New Roman" w:hAnsi="Times New Roman" w:cs="Times New Roman"/>
          <w:sz w:val="24"/>
          <w:szCs w:val="24"/>
        </w:rPr>
      </w:pPr>
    </w:p>
    <w:p w:rsidR="007A2B40" w:rsidRPr="00096728" w:rsidRDefault="007A2B40" w:rsidP="00096728">
      <w:pPr>
        <w:pStyle w:val="ConsPlusNormal"/>
        <w:rPr>
          <w:rFonts w:ascii="Times New Roman" w:hAnsi="Times New Roman" w:cs="Times New Roman"/>
          <w:sz w:val="24"/>
          <w:szCs w:val="24"/>
        </w:rPr>
      </w:pPr>
    </w:p>
    <w:p w:rsidR="007A2B40" w:rsidRPr="00096728" w:rsidRDefault="007A2B40" w:rsidP="00096728">
      <w:pPr>
        <w:pStyle w:val="ConsPlusNormal"/>
        <w:jc w:val="right"/>
        <w:rPr>
          <w:rFonts w:ascii="Times New Roman" w:hAnsi="Times New Roman" w:cs="Times New Roman"/>
          <w:sz w:val="24"/>
          <w:szCs w:val="24"/>
        </w:rPr>
      </w:pPr>
      <w:r w:rsidRPr="00096728">
        <w:rPr>
          <w:rFonts w:ascii="Times New Roman" w:hAnsi="Times New Roman" w:cs="Times New Roman"/>
          <w:sz w:val="24"/>
          <w:szCs w:val="24"/>
        </w:rPr>
        <w:t>Форма</w:t>
      </w:r>
    </w:p>
    <w:p w:rsidR="007A2B40" w:rsidRPr="00096728" w:rsidRDefault="007A2B40" w:rsidP="00096728">
      <w:pPr>
        <w:pStyle w:val="ConsPlusNormal"/>
        <w:jc w:val="both"/>
        <w:rPr>
          <w:rFonts w:ascii="Times New Roman" w:hAnsi="Times New Roman" w:cs="Times New Roman"/>
          <w:sz w:val="24"/>
          <w:szCs w:val="24"/>
        </w:rPr>
      </w:pPr>
    </w:p>
    <w:p w:rsidR="007A2B40" w:rsidRPr="00096728" w:rsidRDefault="007A2B40" w:rsidP="00096728">
      <w:pPr>
        <w:pStyle w:val="ConsPlusNonformat"/>
        <w:jc w:val="center"/>
        <w:rPr>
          <w:rFonts w:ascii="Times New Roman" w:hAnsi="Times New Roman" w:cs="Times New Roman"/>
          <w:sz w:val="24"/>
          <w:szCs w:val="24"/>
        </w:rPr>
      </w:pPr>
      <w:bookmarkStart w:id="19" w:name="P2693"/>
      <w:bookmarkEnd w:id="19"/>
      <w:r w:rsidRPr="00096728">
        <w:rPr>
          <w:rFonts w:ascii="Times New Roman" w:hAnsi="Times New Roman" w:cs="Times New Roman"/>
          <w:sz w:val="24"/>
          <w:szCs w:val="24"/>
        </w:rPr>
        <w:t>ГАРАНТИЙНОЕ ПИСЬМО</w:t>
      </w:r>
    </w:p>
    <w:p w:rsidR="007A2B40" w:rsidRPr="00096728" w:rsidRDefault="007A2B40" w:rsidP="00096728">
      <w:pPr>
        <w:pStyle w:val="ConsPlusNonformat"/>
        <w:jc w:val="both"/>
        <w:rPr>
          <w:rFonts w:ascii="Times New Roman" w:hAnsi="Times New Roman" w:cs="Times New Roman"/>
          <w:sz w:val="24"/>
          <w:szCs w:val="24"/>
        </w:rPr>
      </w:pPr>
    </w:p>
    <w:p w:rsidR="007A2B40" w:rsidRPr="00096728" w:rsidRDefault="007A2B40" w:rsidP="00096728">
      <w:pPr>
        <w:pStyle w:val="ConsPlusNonformat"/>
        <w:jc w:val="both"/>
        <w:rPr>
          <w:rFonts w:ascii="Times New Roman" w:hAnsi="Times New Roman" w:cs="Times New Roman"/>
          <w:sz w:val="24"/>
          <w:szCs w:val="24"/>
        </w:rPr>
      </w:pPr>
      <w:r w:rsidRPr="00096728">
        <w:rPr>
          <w:rFonts w:ascii="Times New Roman" w:hAnsi="Times New Roman" w:cs="Times New Roman"/>
          <w:sz w:val="24"/>
          <w:szCs w:val="24"/>
        </w:rPr>
        <w:t xml:space="preserve">    Администрация _________________________________________________________</w:t>
      </w:r>
    </w:p>
    <w:p w:rsidR="007A2B40" w:rsidRPr="00096728" w:rsidRDefault="007A2B40" w:rsidP="00096728">
      <w:pPr>
        <w:pStyle w:val="ConsPlusNonformat"/>
        <w:jc w:val="both"/>
        <w:rPr>
          <w:rFonts w:ascii="Times New Roman" w:hAnsi="Times New Roman" w:cs="Times New Roman"/>
          <w:sz w:val="24"/>
          <w:szCs w:val="24"/>
        </w:rPr>
      </w:pPr>
      <w:r w:rsidRPr="00096728">
        <w:rPr>
          <w:rFonts w:ascii="Times New Roman" w:hAnsi="Times New Roman" w:cs="Times New Roman"/>
          <w:sz w:val="24"/>
          <w:szCs w:val="24"/>
        </w:rPr>
        <w:t xml:space="preserve">                          (наименование муниципального образования)</w:t>
      </w:r>
    </w:p>
    <w:p w:rsidR="007A2B40" w:rsidRPr="00096728" w:rsidRDefault="007A2B40" w:rsidP="00096728">
      <w:pPr>
        <w:pStyle w:val="ConsPlusNonformat"/>
        <w:jc w:val="both"/>
        <w:rPr>
          <w:rFonts w:ascii="Times New Roman" w:hAnsi="Times New Roman" w:cs="Times New Roman"/>
          <w:sz w:val="24"/>
          <w:szCs w:val="24"/>
        </w:rPr>
      </w:pPr>
      <w:r w:rsidRPr="00096728">
        <w:rPr>
          <w:rFonts w:ascii="Times New Roman" w:hAnsi="Times New Roman" w:cs="Times New Roman"/>
          <w:sz w:val="24"/>
          <w:szCs w:val="24"/>
        </w:rPr>
        <w:t xml:space="preserve">гарантирует,   что   на   </w:t>
      </w:r>
      <w:proofErr w:type="spellStart"/>
      <w:r w:rsidRPr="00096728">
        <w:rPr>
          <w:rFonts w:ascii="Times New Roman" w:hAnsi="Times New Roman" w:cs="Times New Roman"/>
          <w:sz w:val="24"/>
          <w:szCs w:val="24"/>
        </w:rPr>
        <w:t>софинансирование</w:t>
      </w:r>
      <w:proofErr w:type="spellEnd"/>
      <w:r w:rsidRPr="00096728">
        <w:rPr>
          <w:rFonts w:ascii="Times New Roman" w:hAnsi="Times New Roman" w:cs="Times New Roman"/>
          <w:sz w:val="24"/>
          <w:szCs w:val="24"/>
        </w:rPr>
        <w:t xml:space="preserve">  общественно  значимого  проекта</w:t>
      </w:r>
    </w:p>
    <w:p w:rsidR="007A2B40" w:rsidRPr="00096728" w:rsidRDefault="007A2B40" w:rsidP="00096728">
      <w:pPr>
        <w:pStyle w:val="ConsPlusNonformat"/>
        <w:jc w:val="both"/>
        <w:rPr>
          <w:rFonts w:ascii="Times New Roman" w:hAnsi="Times New Roman" w:cs="Times New Roman"/>
          <w:sz w:val="24"/>
          <w:szCs w:val="24"/>
        </w:rPr>
      </w:pPr>
      <w:r w:rsidRPr="00096728">
        <w:rPr>
          <w:rFonts w:ascii="Times New Roman" w:hAnsi="Times New Roman" w:cs="Times New Roman"/>
          <w:sz w:val="24"/>
          <w:szCs w:val="24"/>
        </w:rPr>
        <w:t>"_________________________________________________________________________"</w:t>
      </w:r>
    </w:p>
    <w:p w:rsidR="007A2B40" w:rsidRPr="00096728" w:rsidRDefault="007A2B40" w:rsidP="00096728">
      <w:pPr>
        <w:pStyle w:val="ConsPlusNonformat"/>
        <w:jc w:val="both"/>
        <w:rPr>
          <w:rFonts w:ascii="Times New Roman" w:hAnsi="Times New Roman" w:cs="Times New Roman"/>
          <w:sz w:val="24"/>
          <w:szCs w:val="24"/>
        </w:rPr>
      </w:pPr>
      <w:r w:rsidRPr="00096728">
        <w:rPr>
          <w:rFonts w:ascii="Times New Roman" w:hAnsi="Times New Roman" w:cs="Times New Roman"/>
          <w:sz w:val="24"/>
          <w:szCs w:val="24"/>
        </w:rPr>
        <w:t xml:space="preserve">        (наименование общественно значимого муниципального проекта)</w:t>
      </w:r>
    </w:p>
    <w:p w:rsidR="007A2B40" w:rsidRPr="00096728" w:rsidRDefault="007A2B40" w:rsidP="00096728">
      <w:pPr>
        <w:pStyle w:val="ConsPlusNonformat"/>
        <w:jc w:val="both"/>
        <w:rPr>
          <w:rFonts w:ascii="Times New Roman" w:hAnsi="Times New Roman" w:cs="Times New Roman"/>
          <w:sz w:val="24"/>
          <w:szCs w:val="24"/>
        </w:rPr>
      </w:pPr>
      <w:r w:rsidRPr="00096728">
        <w:rPr>
          <w:rFonts w:ascii="Times New Roman" w:hAnsi="Times New Roman" w:cs="Times New Roman"/>
          <w:sz w:val="24"/>
          <w:szCs w:val="24"/>
        </w:rPr>
        <w:t>в  рамках  реализации  проекта  "Народный  бюджет"  на  заседании  (указать</w:t>
      </w:r>
      <w:r w:rsidR="00AE4127" w:rsidRPr="00096728">
        <w:rPr>
          <w:rFonts w:ascii="Times New Roman" w:hAnsi="Times New Roman" w:cs="Times New Roman"/>
          <w:sz w:val="24"/>
          <w:szCs w:val="24"/>
        </w:rPr>
        <w:t xml:space="preserve"> </w:t>
      </w:r>
      <w:r w:rsidRPr="00096728">
        <w:rPr>
          <w:rFonts w:ascii="Times New Roman" w:hAnsi="Times New Roman" w:cs="Times New Roman"/>
          <w:sz w:val="24"/>
          <w:szCs w:val="24"/>
        </w:rPr>
        <w:t>наименование  представительного  органа муниципального образования области,</w:t>
      </w:r>
      <w:r w:rsidR="00AE4127" w:rsidRPr="00096728">
        <w:rPr>
          <w:rFonts w:ascii="Times New Roman" w:hAnsi="Times New Roman" w:cs="Times New Roman"/>
          <w:sz w:val="24"/>
          <w:szCs w:val="24"/>
        </w:rPr>
        <w:t xml:space="preserve"> </w:t>
      </w:r>
      <w:r w:rsidRPr="00096728">
        <w:rPr>
          <w:rFonts w:ascii="Times New Roman" w:hAnsi="Times New Roman" w:cs="Times New Roman"/>
          <w:sz w:val="24"/>
          <w:szCs w:val="24"/>
        </w:rPr>
        <w:t>по  возможности - дату заседания) в решении о бюджете (о внесении изменений</w:t>
      </w:r>
      <w:r w:rsidR="00AE4127" w:rsidRPr="00096728">
        <w:rPr>
          <w:rFonts w:ascii="Times New Roman" w:hAnsi="Times New Roman" w:cs="Times New Roman"/>
          <w:sz w:val="24"/>
          <w:szCs w:val="24"/>
        </w:rPr>
        <w:t xml:space="preserve"> </w:t>
      </w:r>
      <w:r w:rsidRPr="00096728">
        <w:rPr>
          <w:rFonts w:ascii="Times New Roman" w:hAnsi="Times New Roman" w:cs="Times New Roman"/>
          <w:sz w:val="24"/>
          <w:szCs w:val="24"/>
        </w:rPr>
        <w:t>в  решение  о бюджете) будут предусмотрены бюджетные ассигнования в размере</w:t>
      </w:r>
      <w:r w:rsidR="00AE4127" w:rsidRPr="00096728">
        <w:rPr>
          <w:rFonts w:ascii="Times New Roman" w:hAnsi="Times New Roman" w:cs="Times New Roman"/>
          <w:sz w:val="24"/>
          <w:szCs w:val="24"/>
        </w:rPr>
        <w:t xml:space="preserve"> </w:t>
      </w:r>
      <w:r w:rsidRPr="00096728">
        <w:rPr>
          <w:rFonts w:ascii="Times New Roman" w:hAnsi="Times New Roman" w:cs="Times New Roman"/>
          <w:sz w:val="24"/>
          <w:szCs w:val="24"/>
        </w:rPr>
        <w:t>____ рублей (в скобках указать процент от стоимости проекта), в том числе:</w:t>
      </w:r>
    </w:p>
    <w:p w:rsidR="007A2B40" w:rsidRPr="00096728" w:rsidRDefault="007A2B40" w:rsidP="00096728">
      <w:pPr>
        <w:pStyle w:val="ConsPlusNonformat"/>
        <w:jc w:val="both"/>
        <w:rPr>
          <w:rFonts w:ascii="Times New Roman" w:hAnsi="Times New Roman" w:cs="Times New Roman"/>
          <w:sz w:val="24"/>
          <w:szCs w:val="24"/>
        </w:rPr>
      </w:pPr>
      <w:r w:rsidRPr="00096728">
        <w:rPr>
          <w:rFonts w:ascii="Times New Roman" w:hAnsi="Times New Roman" w:cs="Times New Roman"/>
          <w:sz w:val="24"/>
          <w:szCs w:val="24"/>
        </w:rPr>
        <w:t xml:space="preserve">    за счет собственных средств местного бюджета в размере ______ рублей (в</w:t>
      </w:r>
      <w:r w:rsidR="00AE4127" w:rsidRPr="00096728">
        <w:rPr>
          <w:rFonts w:ascii="Times New Roman" w:hAnsi="Times New Roman" w:cs="Times New Roman"/>
          <w:sz w:val="24"/>
          <w:szCs w:val="24"/>
        </w:rPr>
        <w:t xml:space="preserve"> </w:t>
      </w:r>
      <w:r w:rsidRPr="00096728">
        <w:rPr>
          <w:rFonts w:ascii="Times New Roman" w:hAnsi="Times New Roman" w:cs="Times New Roman"/>
          <w:sz w:val="24"/>
          <w:szCs w:val="24"/>
        </w:rPr>
        <w:t>скобках указать процент от стоимости проекта);</w:t>
      </w:r>
    </w:p>
    <w:p w:rsidR="007A2B40" w:rsidRPr="00096728" w:rsidRDefault="007A2B40" w:rsidP="00096728">
      <w:pPr>
        <w:pStyle w:val="ConsPlusNonformat"/>
        <w:jc w:val="both"/>
        <w:rPr>
          <w:rFonts w:ascii="Times New Roman" w:hAnsi="Times New Roman" w:cs="Times New Roman"/>
          <w:sz w:val="24"/>
          <w:szCs w:val="24"/>
        </w:rPr>
      </w:pPr>
      <w:r w:rsidRPr="00096728">
        <w:rPr>
          <w:rFonts w:ascii="Times New Roman" w:hAnsi="Times New Roman" w:cs="Times New Roman"/>
          <w:sz w:val="24"/>
          <w:szCs w:val="24"/>
        </w:rPr>
        <w:t xml:space="preserve">    за   счет   средств,   поступивших   в   местный  бюджет  по  договорам</w:t>
      </w:r>
      <w:r w:rsidR="00AE4127" w:rsidRPr="00096728">
        <w:rPr>
          <w:rFonts w:ascii="Times New Roman" w:hAnsi="Times New Roman" w:cs="Times New Roman"/>
          <w:sz w:val="24"/>
          <w:szCs w:val="24"/>
        </w:rPr>
        <w:t xml:space="preserve"> </w:t>
      </w:r>
      <w:r w:rsidRPr="00096728">
        <w:rPr>
          <w:rFonts w:ascii="Times New Roman" w:hAnsi="Times New Roman" w:cs="Times New Roman"/>
          <w:sz w:val="24"/>
          <w:szCs w:val="24"/>
        </w:rPr>
        <w:t>пожертвования денежных средств:</w:t>
      </w:r>
    </w:p>
    <w:p w:rsidR="007A2B40" w:rsidRPr="00096728" w:rsidRDefault="007A2B40" w:rsidP="00096728">
      <w:pPr>
        <w:pStyle w:val="ConsPlusNonformat"/>
        <w:jc w:val="both"/>
        <w:rPr>
          <w:rFonts w:ascii="Times New Roman" w:hAnsi="Times New Roman" w:cs="Times New Roman"/>
          <w:sz w:val="24"/>
          <w:szCs w:val="24"/>
        </w:rPr>
      </w:pPr>
      <w:r w:rsidRPr="00096728">
        <w:rPr>
          <w:rFonts w:ascii="Times New Roman" w:hAnsi="Times New Roman" w:cs="Times New Roman"/>
          <w:sz w:val="24"/>
          <w:szCs w:val="24"/>
        </w:rPr>
        <w:t xml:space="preserve">    -  от юридических лиц и (или) индивидуальных предпринимателей в размере</w:t>
      </w:r>
      <w:r w:rsidR="00AE4127" w:rsidRPr="00096728">
        <w:rPr>
          <w:rFonts w:ascii="Times New Roman" w:hAnsi="Times New Roman" w:cs="Times New Roman"/>
          <w:sz w:val="24"/>
          <w:szCs w:val="24"/>
        </w:rPr>
        <w:t xml:space="preserve"> </w:t>
      </w:r>
      <w:r w:rsidRPr="00096728">
        <w:rPr>
          <w:rFonts w:ascii="Times New Roman" w:hAnsi="Times New Roman" w:cs="Times New Roman"/>
          <w:sz w:val="24"/>
          <w:szCs w:val="24"/>
        </w:rPr>
        <w:t>_____ рублей (в скобках указать процент от стоимости проекта);</w:t>
      </w:r>
    </w:p>
    <w:p w:rsidR="007A2B40" w:rsidRPr="00096728" w:rsidRDefault="007A2B40" w:rsidP="00096728">
      <w:pPr>
        <w:pStyle w:val="ConsPlusNonformat"/>
        <w:jc w:val="both"/>
        <w:rPr>
          <w:rFonts w:ascii="Times New Roman" w:hAnsi="Times New Roman" w:cs="Times New Roman"/>
          <w:sz w:val="24"/>
          <w:szCs w:val="24"/>
        </w:rPr>
      </w:pPr>
      <w:r w:rsidRPr="00096728">
        <w:rPr>
          <w:rFonts w:ascii="Times New Roman" w:hAnsi="Times New Roman" w:cs="Times New Roman"/>
          <w:sz w:val="24"/>
          <w:szCs w:val="24"/>
        </w:rPr>
        <w:t xml:space="preserve">    - от физических лиц в размере _______ рублей (в скобках указать процент</w:t>
      </w:r>
      <w:r w:rsidR="00AE4127" w:rsidRPr="00096728">
        <w:rPr>
          <w:rFonts w:ascii="Times New Roman" w:hAnsi="Times New Roman" w:cs="Times New Roman"/>
          <w:sz w:val="24"/>
          <w:szCs w:val="24"/>
        </w:rPr>
        <w:t xml:space="preserve"> </w:t>
      </w:r>
      <w:r w:rsidRPr="00096728">
        <w:rPr>
          <w:rFonts w:ascii="Times New Roman" w:hAnsi="Times New Roman" w:cs="Times New Roman"/>
          <w:sz w:val="24"/>
          <w:szCs w:val="24"/>
        </w:rPr>
        <w:t>от стоимости проекта).</w:t>
      </w:r>
    </w:p>
    <w:p w:rsidR="007A2B40" w:rsidRPr="00096728" w:rsidRDefault="007A2B40" w:rsidP="00096728">
      <w:pPr>
        <w:pStyle w:val="ConsPlusNonformat"/>
        <w:jc w:val="both"/>
        <w:rPr>
          <w:rFonts w:ascii="Times New Roman" w:hAnsi="Times New Roman" w:cs="Times New Roman"/>
          <w:sz w:val="24"/>
          <w:szCs w:val="24"/>
        </w:rPr>
      </w:pPr>
    </w:p>
    <w:p w:rsidR="007A2B40" w:rsidRPr="00096728" w:rsidRDefault="007A2B40" w:rsidP="00096728">
      <w:pPr>
        <w:pStyle w:val="ConsPlusNonformat"/>
        <w:jc w:val="both"/>
        <w:rPr>
          <w:rFonts w:ascii="Times New Roman" w:hAnsi="Times New Roman" w:cs="Times New Roman"/>
          <w:sz w:val="24"/>
          <w:szCs w:val="24"/>
        </w:rPr>
      </w:pPr>
      <w:r w:rsidRPr="00096728">
        <w:rPr>
          <w:rFonts w:ascii="Times New Roman" w:hAnsi="Times New Roman" w:cs="Times New Roman"/>
          <w:sz w:val="24"/>
          <w:szCs w:val="24"/>
        </w:rPr>
        <w:t>Глава муниципального образования области    (подпись)              (Ф.И.О.)</w:t>
      </w:r>
    </w:p>
    <w:p w:rsidR="007A2B40" w:rsidRPr="00096728" w:rsidRDefault="007A2B40" w:rsidP="00096728">
      <w:pPr>
        <w:pStyle w:val="ConsPlusNonformat"/>
        <w:jc w:val="both"/>
        <w:rPr>
          <w:rFonts w:ascii="Times New Roman" w:hAnsi="Times New Roman" w:cs="Times New Roman"/>
          <w:sz w:val="24"/>
          <w:szCs w:val="24"/>
        </w:rPr>
      </w:pPr>
      <w:r w:rsidRPr="00096728">
        <w:rPr>
          <w:rFonts w:ascii="Times New Roman" w:hAnsi="Times New Roman" w:cs="Times New Roman"/>
          <w:sz w:val="24"/>
          <w:szCs w:val="24"/>
        </w:rPr>
        <w:t>(указать наименование муниципального</w:t>
      </w:r>
      <w:r w:rsidR="00AE4127" w:rsidRPr="00096728">
        <w:rPr>
          <w:rFonts w:ascii="Times New Roman" w:hAnsi="Times New Roman" w:cs="Times New Roman"/>
          <w:sz w:val="24"/>
          <w:szCs w:val="24"/>
        </w:rPr>
        <w:t xml:space="preserve"> </w:t>
      </w:r>
      <w:r w:rsidRPr="00096728">
        <w:rPr>
          <w:rFonts w:ascii="Times New Roman" w:hAnsi="Times New Roman" w:cs="Times New Roman"/>
          <w:sz w:val="24"/>
          <w:szCs w:val="24"/>
        </w:rPr>
        <w:t>образования области)</w:t>
      </w:r>
    </w:p>
    <w:p w:rsidR="007A2B40" w:rsidRPr="00096728" w:rsidRDefault="007A2B40" w:rsidP="00096728">
      <w:pPr>
        <w:pStyle w:val="ConsPlusNonformat"/>
        <w:jc w:val="both"/>
        <w:rPr>
          <w:rFonts w:ascii="Times New Roman" w:hAnsi="Times New Roman" w:cs="Times New Roman"/>
          <w:sz w:val="24"/>
          <w:szCs w:val="24"/>
        </w:rPr>
      </w:pPr>
    </w:p>
    <w:p w:rsidR="007A2B40" w:rsidRPr="00096728" w:rsidRDefault="007A2B40" w:rsidP="00096728">
      <w:pPr>
        <w:pStyle w:val="ConsPlusNonformat"/>
        <w:jc w:val="both"/>
        <w:rPr>
          <w:rFonts w:ascii="Times New Roman" w:hAnsi="Times New Roman" w:cs="Times New Roman"/>
          <w:sz w:val="24"/>
          <w:szCs w:val="24"/>
        </w:rPr>
      </w:pPr>
      <w:r w:rsidRPr="00096728">
        <w:rPr>
          <w:rFonts w:ascii="Times New Roman" w:hAnsi="Times New Roman" w:cs="Times New Roman"/>
          <w:sz w:val="24"/>
          <w:szCs w:val="24"/>
        </w:rPr>
        <w:t>Исполнитель: Ф.И.О., телефон</w:t>
      </w:r>
    </w:p>
    <w:p w:rsidR="007A2B40" w:rsidRPr="00096728" w:rsidRDefault="007A2B40" w:rsidP="00096728">
      <w:pPr>
        <w:pStyle w:val="ConsPlusNormal"/>
        <w:jc w:val="both"/>
        <w:rPr>
          <w:rFonts w:ascii="Times New Roman" w:hAnsi="Times New Roman" w:cs="Times New Roman"/>
          <w:sz w:val="24"/>
          <w:szCs w:val="24"/>
        </w:rPr>
      </w:pPr>
    </w:p>
    <w:p w:rsidR="007A2B40" w:rsidRPr="00096728" w:rsidRDefault="007A2B40" w:rsidP="00096728">
      <w:pPr>
        <w:pStyle w:val="ConsPlusNormal"/>
        <w:jc w:val="both"/>
        <w:rPr>
          <w:rFonts w:ascii="Times New Roman" w:hAnsi="Times New Roman" w:cs="Times New Roman"/>
          <w:sz w:val="24"/>
          <w:szCs w:val="24"/>
        </w:rPr>
      </w:pPr>
    </w:p>
    <w:p w:rsidR="007A2B40" w:rsidRPr="00096728" w:rsidRDefault="007A2B40" w:rsidP="00096728">
      <w:pPr>
        <w:spacing w:after="0" w:line="240" w:lineRule="auto"/>
        <w:rPr>
          <w:rFonts w:ascii="Times New Roman" w:hAnsi="Times New Roman"/>
          <w:sz w:val="24"/>
          <w:szCs w:val="24"/>
        </w:rPr>
        <w:sectPr w:rsidR="007A2B40" w:rsidRPr="00096728">
          <w:pgSz w:w="11905" w:h="16838"/>
          <w:pgMar w:top="1134" w:right="850" w:bottom="1134" w:left="1701" w:header="0" w:footer="0" w:gutter="0"/>
          <w:cols w:space="720"/>
        </w:sectPr>
      </w:pPr>
    </w:p>
    <w:p w:rsidR="007A2B40" w:rsidRPr="00096728" w:rsidRDefault="007A2B40" w:rsidP="00096728">
      <w:pPr>
        <w:pStyle w:val="ConsPlusNormal"/>
        <w:jc w:val="right"/>
        <w:outlineLvl w:val="3"/>
        <w:rPr>
          <w:rFonts w:ascii="Times New Roman" w:hAnsi="Times New Roman" w:cs="Times New Roman"/>
          <w:sz w:val="24"/>
          <w:szCs w:val="24"/>
        </w:rPr>
      </w:pPr>
      <w:r w:rsidRPr="00096728">
        <w:rPr>
          <w:rFonts w:ascii="Times New Roman" w:hAnsi="Times New Roman" w:cs="Times New Roman"/>
          <w:sz w:val="24"/>
          <w:szCs w:val="24"/>
        </w:rPr>
        <w:lastRenderedPageBreak/>
        <w:t>Приложение 3</w:t>
      </w:r>
    </w:p>
    <w:p w:rsidR="007A2B40" w:rsidRPr="00096728" w:rsidRDefault="007A2B40" w:rsidP="00096728">
      <w:pPr>
        <w:pStyle w:val="ConsPlusNormal"/>
        <w:jc w:val="right"/>
        <w:rPr>
          <w:rFonts w:ascii="Times New Roman" w:hAnsi="Times New Roman" w:cs="Times New Roman"/>
          <w:sz w:val="24"/>
          <w:szCs w:val="24"/>
        </w:rPr>
      </w:pPr>
      <w:r w:rsidRPr="00096728">
        <w:rPr>
          <w:rFonts w:ascii="Times New Roman" w:hAnsi="Times New Roman" w:cs="Times New Roman"/>
          <w:sz w:val="24"/>
          <w:szCs w:val="24"/>
        </w:rPr>
        <w:t>к Правилам</w:t>
      </w:r>
    </w:p>
    <w:p w:rsidR="007A2B40" w:rsidRPr="00096728" w:rsidRDefault="007A2B40" w:rsidP="00096728">
      <w:pPr>
        <w:pStyle w:val="ConsPlusNormal"/>
        <w:jc w:val="both"/>
        <w:rPr>
          <w:rFonts w:ascii="Times New Roman" w:hAnsi="Times New Roman" w:cs="Times New Roman"/>
          <w:sz w:val="24"/>
          <w:szCs w:val="24"/>
        </w:rPr>
      </w:pPr>
    </w:p>
    <w:p w:rsidR="007A2B40" w:rsidRPr="00096728" w:rsidRDefault="007A2B40" w:rsidP="00096728">
      <w:pPr>
        <w:pStyle w:val="ConsPlusNormal"/>
        <w:jc w:val="center"/>
        <w:rPr>
          <w:rFonts w:ascii="Times New Roman" w:hAnsi="Times New Roman" w:cs="Times New Roman"/>
          <w:sz w:val="24"/>
          <w:szCs w:val="24"/>
        </w:rPr>
      </w:pPr>
      <w:bookmarkStart w:id="20" w:name="P2826"/>
      <w:bookmarkEnd w:id="20"/>
      <w:r w:rsidRPr="00096728">
        <w:rPr>
          <w:rFonts w:ascii="Times New Roman" w:hAnsi="Times New Roman" w:cs="Times New Roman"/>
          <w:sz w:val="24"/>
          <w:szCs w:val="24"/>
        </w:rPr>
        <w:t>ЗНАЧЕНИЯ</w:t>
      </w:r>
    </w:p>
    <w:p w:rsidR="007A2B40" w:rsidRPr="00096728" w:rsidRDefault="007A2B40" w:rsidP="00096728">
      <w:pPr>
        <w:pStyle w:val="ConsPlusNormal"/>
        <w:jc w:val="center"/>
        <w:rPr>
          <w:rFonts w:ascii="Times New Roman" w:hAnsi="Times New Roman" w:cs="Times New Roman"/>
          <w:sz w:val="24"/>
          <w:szCs w:val="24"/>
        </w:rPr>
      </w:pPr>
      <w:r w:rsidRPr="00096728">
        <w:rPr>
          <w:rFonts w:ascii="Times New Roman" w:hAnsi="Times New Roman" w:cs="Times New Roman"/>
          <w:sz w:val="24"/>
          <w:szCs w:val="24"/>
        </w:rPr>
        <w:t>показателя результативности использования субсидий</w:t>
      </w:r>
    </w:p>
    <w:p w:rsidR="007A2B40" w:rsidRPr="00096728" w:rsidRDefault="007A2B40" w:rsidP="0009672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72"/>
        <w:gridCol w:w="1361"/>
        <w:gridCol w:w="1134"/>
        <w:gridCol w:w="1134"/>
        <w:gridCol w:w="1134"/>
        <w:gridCol w:w="1134"/>
        <w:gridCol w:w="1134"/>
        <w:gridCol w:w="1142"/>
      </w:tblGrid>
      <w:tr w:rsidR="007A2B40" w:rsidRPr="00096728">
        <w:tc>
          <w:tcPr>
            <w:tcW w:w="3572" w:type="dxa"/>
            <w:vMerge w:val="restart"/>
          </w:tcPr>
          <w:p w:rsidR="007A2B40" w:rsidRPr="00096728" w:rsidRDefault="007A2B40" w:rsidP="00096728">
            <w:pPr>
              <w:pStyle w:val="ConsPlusNormal"/>
              <w:jc w:val="center"/>
              <w:rPr>
                <w:rFonts w:ascii="Times New Roman" w:hAnsi="Times New Roman" w:cs="Times New Roman"/>
                <w:sz w:val="24"/>
                <w:szCs w:val="24"/>
              </w:rPr>
            </w:pPr>
            <w:r w:rsidRPr="00096728">
              <w:rPr>
                <w:rFonts w:ascii="Times New Roman" w:hAnsi="Times New Roman" w:cs="Times New Roman"/>
                <w:sz w:val="24"/>
                <w:szCs w:val="24"/>
              </w:rPr>
              <w:t>Целевой показатель</w:t>
            </w:r>
          </w:p>
        </w:tc>
        <w:tc>
          <w:tcPr>
            <w:tcW w:w="1361" w:type="dxa"/>
            <w:vMerge w:val="restart"/>
          </w:tcPr>
          <w:p w:rsidR="007A2B40" w:rsidRPr="00096728" w:rsidRDefault="007A2B40" w:rsidP="00096728">
            <w:pPr>
              <w:pStyle w:val="ConsPlusNormal"/>
              <w:rPr>
                <w:rFonts w:ascii="Times New Roman" w:hAnsi="Times New Roman" w:cs="Times New Roman"/>
                <w:sz w:val="24"/>
                <w:szCs w:val="24"/>
              </w:rPr>
            </w:pPr>
            <w:r w:rsidRPr="00096728">
              <w:rPr>
                <w:rFonts w:ascii="Times New Roman" w:hAnsi="Times New Roman" w:cs="Times New Roman"/>
                <w:sz w:val="24"/>
                <w:szCs w:val="24"/>
              </w:rPr>
              <w:t>Единица измерения</w:t>
            </w:r>
          </w:p>
        </w:tc>
        <w:tc>
          <w:tcPr>
            <w:tcW w:w="6812" w:type="dxa"/>
            <w:gridSpan w:val="6"/>
          </w:tcPr>
          <w:p w:rsidR="007A2B40" w:rsidRPr="00096728" w:rsidRDefault="007A2B40" w:rsidP="00096728">
            <w:pPr>
              <w:pStyle w:val="ConsPlusNormal"/>
              <w:jc w:val="center"/>
              <w:rPr>
                <w:rFonts w:ascii="Times New Roman" w:hAnsi="Times New Roman" w:cs="Times New Roman"/>
                <w:sz w:val="24"/>
                <w:szCs w:val="24"/>
              </w:rPr>
            </w:pPr>
            <w:r w:rsidRPr="00096728">
              <w:rPr>
                <w:rFonts w:ascii="Times New Roman" w:hAnsi="Times New Roman" w:cs="Times New Roman"/>
                <w:sz w:val="24"/>
                <w:szCs w:val="24"/>
              </w:rPr>
              <w:t>Значения показателя по годам</w:t>
            </w:r>
          </w:p>
        </w:tc>
      </w:tr>
      <w:tr w:rsidR="007A2B40" w:rsidRPr="00096728">
        <w:tc>
          <w:tcPr>
            <w:tcW w:w="3572" w:type="dxa"/>
            <w:vMerge/>
          </w:tcPr>
          <w:p w:rsidR="007A2B40" w:rsidRPr="00096728" w:rsidRDefault="007A2B40" w:rsidP="00096728">
            <w:pPr>
              <w:spacing w:after="0" w:line="240" w:lineRule="auto"/>
              <w:rPr>
                <w:rFonts w:ascii="Times New Roman" w:hAnsi="Times New Roman"/>
                <w:sz w:val="24"/>
                <w:szCs w:val="24"/>
              </w:rPr>
            </w:pPr>
          </w:p>
        </w:tc>
        <w:tc>
          <w:tcPr>
            <w:tcW w:w="1361" w:type="dxa"/>
            <w:vMerge/>
          </w:tcPr>
          <w:p w:rsidR="007A2B40" w:rsidRPr="00096728" w:rsidRDefault="007A2B40" w:rsidP="00096728">
            <w:pPr>
              <w:spacing w:after="0" w:line="240" w:lineRule="auto"/>
              <w:rPr>
                <w:rFonts w:ascii="Times New Roman" w:hAnsi="Times New Roman"/>
                <w:sz w:val="24"/>
                <w:szCs w:val="24"/>
              </w:rPr>
            </w:pPr>
          </w:p>
        </w:tc>
        <w:tc>
          <w:tcPr>
            <w:tcW w:w="1134" w:type="dxa"/>
          </w:tcPr>
          <w:p w:rsidR="007A2B40" w:rsidRPr="00096728" w:rsidRDefault="007A2B40" w:rsidP="00096728">
            <w:pPr>
              <w:pStyle w:val="ConsPlusNormal"/>
              <w:jc w:val="center"/>
              <w:rPr>
                <w:rFonts w:ascii="Times New Roman" w:hAnsi="Times New Roman" w:cs="Times New Roman"/>
                <w:sz w:val="24"/>
                <w:szCs w:val="24"/>
              </w:rPr>
            </w:pPr>
            <w:r w:rsidRPr="00096728">
              <w:rPr>
                <w:rFonts w:ascii="Times New Roman" w:hAnsi="Times New Roman" w:cs="Times New Roman"/>
                <w:sz w:val="24"/>
                <w:szCs w:val="24"/>
              </w:rPr>
              <w:t>2015 год</w:t>
            </w:r>
          </w:p>
        </w:tc>
        <w:tc>
          <w:tcPr>
            <w:tcW w:w="1134" w:type="dxa"/>
          </w:tcPr>
          <w:p w:rsidR="007A2B40" w:rsidRPr="00096728" w:rsidRDefault="007A2B40" w:rsidP="00096728">
            <w:pPr>
              <w:pStyle w:val="ConsPlusNormal"/>
              <w:jc w:val="center"/>
              <w:rPr>
                <w:rFonts w:ascii="Times New Roman" w:hAnsi="Times New Roman" w:cs="Times New Roman"/>
                <w:sz w:val="24"/>
                <w:szCs w:val="24"/>
              </w:rPr>
            </w:pPr>
            <w:r w:rsidRPr="00096728">
              <w:rPr>
                <w:rFonts w:ascii="Times New Roman" w:hAnsi="Times New Roman" w:cs="Times New Roman"/>
                <w:sz w:val="24"/>
                <w:szCs w:val="24"/>
              </w:rPr>
              <w:t>2016 год</w:t>
            </w:r>
          </w:p>
        </w:tc>
        <w:tc>
          <w:tcPr>
            <w:tcW w:w="1134" w:type="dxa"/>
          </w:tcPr>
          <w:p w:rsidR="007A2B40" w:rsidRPr="00096728" w:rsidRDefault="007A2B40" w:rsidP="00096728">
            <w:pPr>
              <w:pStyle w:val="ConsPlusNormal"/>
              <w:jc w:val="center"/>
              <w:rPr>
                <w:rFonts w:ascii="Times New Roman" w:hAnsi="Times New Roman" w:cs="Times New Roman"/>
                <w:sz w:val="24"/>
                <w:szCs w:val="24"/>
              </w:rPr>
            </w:pPr>
            <w:r w:rsidRPr="00096728">
              <w:rPr>
                <w:rFonts w:ascii="Times New Roman" w:hAnsi="Times New Roman" w:cs="Times New Roman"/>
                <w:sz w:val="24"/>
                <w:szCs w:val="24"/>
              </w:rPr>
              <w:t>2017 год</w:t>
            </w:r>
          </w:p>
        </w:tc>
        <w:tc>
          <w:tcPr>
            <w:tcW w:w="1134" w:type="dxa"/>
          </w:tcPr>
          <w:p w:rsidR="007A2B40" w:rsidRPr="00096728" w:rsidRDefault="007A2B40" w:rsidP="00096728">
            <w:pPr>
              <w:pStyle w:val="ConsPlusNormal"/>
              <w:jc w:val="center"/>
              <w:rPr>
                <w:rFonts w:ascii="Times New Roman" w:hAnsi="Times New Roman" w:cs="Times New Roman"/>
                <w:sz w:val="24"/>
                <w:szCs w:val="24"/>
              </w:rPr>
            </w:pPr>
            <w:r w:rsidRPr="00096728">
              <w:rPr>
                <w:rFonts w:ascii="Times New Roman" w:hAnsi="Times New Roman" w:cs="Times New Roman"/>
                <w:sz w:val="24"/>
                <w:szCs w:val="24"/>
              </w:rPr>
              <w:t>2018 год</w:t>
            </w:r>
          </w:p>
        </w:tc>
        <w:tc>
          <w:tcPr>
            <w:tcW w:w="1134" w:type="dxa"/>
          </w:tcPr>
          <w:p w:rsidR="007A2B40" w:rsidRPr="00096728" w:rsidRDefault="007A2B40" w:rsidP="00096728">
            <w:pPr>
              <w:pStyle w:val="ConsPlusNormal"/>
              <w:jc w:val="center"/>
              <w:rPr>
                <w:rFonts w:ascii="Times New Roman" w:hAnsi="Times New Roman" w:cs="Times New Roman"/>
                <w:sz w:val="24"/>
                <w:szCs w:val="24"/>
              </w:rPr>
            </w:pPr>
            <w:r w:rsidRPr="00096728">
              <w:rPr>
                <w:rFonts w:ascii="Times New Roman" w:hAnsi="Times New Roman" w:cs="Times New Roman"/>
                <w:sz w:val="24"/>
                <w:szCs w:val="24"/>
              </w:rPr>
              <w:t>2019 год</w:t>
            </w:r>
          </w:p>
        </w:tc>
        <w:tc>
          <w:tcPr>
            <w:tcW w:w="1142" w:type="dxa"/>
          </w:tcPr>
          <w:p w:rsidR="007A2B40" w:rsidRPr="00096728" w:rsidRDefault="007A2B40" w:rsidP="00096728">
            <w:pPr>
              <w:pStyle w:val="ConsPlusNormal"/>
              <w:jc w:val="center"/>
              <w:rPr>
                <w:rFonts w:ascii="Times New Roman" w:hAnsi="Times New Roman" w:cs="Times New Roman"/>
                <w:sz w:val="24"/>
                <w:szCs w:val="24"/>
              </w:rPr>
            </w:pPr>
            <w:r w:rsidRPr="00096728">
              <w:rPr>
                <w:rFonts w:ascii="Times New Roman" w:hAnsi="Times New Roman" w:cs="Times New Roman"/>
                <w:sz w:val="24"/>
                <w:szCs w:val="24"/>
              </w:rPr>
              <w:t>2020 год</w:t>
            </w:r>
          </w:p>
        </w:tc>
      </w:tr>
      <w:tr w:rsidR="007A2B40" w:rsidRPr="00096728">
        <w:tc>
          <w:tcPr>
            <w:tcW w:w="3572" w:type="dxa"/>
          </w:tcPr>
          <w:p w:rsidR="007A2B40" w:rsidRPr="00096728" w:rsidRDefault="007A2B40" w:rsidP="00096728">
            <w:pPr>
              <w:pStyle w:val="ConsPlusNormal"/>
              <w:rPr>
                <w:rFonts w:ascii="Times New Roman" w:hAnsi="Times New Roman" w:cs="Times New Roman"/>
                <w:sz w:val="24"/>
                <w:szCs w:val="24"/>
              </w:rPr>
            </w:pPr>
            <w:r w:rsidRPr="00096728">
              <w:rPr>
                <w:rFonts w:ascii="Times New Roman" w:hAnsi="Times New Roman" w:cs="Times New Roman"/>
                <w:sz w:val="24"/>
                <w:szCs w:val="24"/>
              </w:rPr>
              <w:t>доля жителей муниципального образования, непосредственно вовлеченных в процесс решения вопросов местного значения в рамках реализации представленного проекта, от общего количества населения, проживающего на территории муниципального образования</w:t>
            </w:r>
          </w:p>
        </w:tc>
        <w:tc>
          <w:tcPr>
            <w:tcW w:w="1361" w:type="dxa"/>
          </w:tcPr>
          <w:p w:rsidR="007A2B40" w:rsidRPr="00096728" w:rsidRDefault="007A2B40" w:rsidP="00096728">
            <w:pPr>
              <w:pStyle w:val="ConsPlusNormal"/>
              <w:jc w:val="center"/>
              <w:rPr>
                <w:rFonts w:ascii="Times New Roman" w:hAnsi="Times New Roman" w:cs="Times New Roman"/>
                <w:sz w:val="24"/>
                <w:szCs w:val="24"/>
              </w:rPr>
            </w:pPr>
            <w:r w:rsidRPr="00096728">
              <w:rPr>
                <w:rFonts w:ascii="Times New Roman" w:hAnsi="Times New Roman" w:cs="Times New Roman"/>
                <w:sz w:val="24"/>
                <w:szCs w:val="24"/>
              </w:rPr>
              <w:t>%</w:t>
            </w:r>
          </w:p>
        </w:tc>
        <w:tc>
          <w:tcPr>
            <w:tcW w:w="1134" w:type="dxa"/>
          </w:tcPr>
          <w:p w:rsidR="007A2B40" w:rsidRPr="00096728" w:rsidRDefault="007A2B40" w:rsidP="00096728">
            <w:pPr>
              <w:pStyle w:val="ConsPlusNormal"/>
              <w:jc w:val="center"/>
              <w:rPr>
                <w:rFonts w:ascii="Times New Roman" w:hAnsi="Times New Roman" w:cs="Times New Roman"/>
                <w:sz w:val="24"/>
                <w:szCs w:val="24"/>
              </w:rPr>
            </w:pPr>
            <w:r w:rsidRPr="00096728">
              <w:rPr>
                <w:rFonts w:ascii="Times New Roman" w:hAnsi="Times New Roman" w:cs="Times New Roman"/>
                <w:sz w:val="24"/>
                <w:szCs w:val="24"/>
              </w:rPr>
              <w:t>0.2</w:t>
            </w:r>
          </w:p>
        </w:tc>
        <w:tc>
          <w:tcPr>
            <w:tcW w:w="1134" w:type="dxa"/>
          </w:tcPr>
          <w:p w:rsidR="007A2B40" w:rsidRPr="00096728" w:rsidRDefault="007A2B40" w:rsidP="00096728">
            <w:pPr>
              <w:pStyle w:val="ConsPlusNormal"/>
              <w:jc w:val="center"/>
              <w:rPr>
                <w:rFonts w:ascii="Times New Roman" w:hAnsi="Times New Roman" w:cs="Times New Roman"/>
                <w:sz w:val="24"/>
                <w:szCs w:val="24"/>
              </w:rPr>
            </w:pPr>
            <w:r w:rsidRPr="00096728">
              <w:rPr>
                <w:rFonts w:ascii="Times New Roman" w:hAnsi="Times New Roman" w:cs="Times New Roman"/>
                <w:sz w:val="24"/>
                <w:szCs w:val="24"/>
              </w:rPr>
              <w:t>0.25</w:t>
            </w:r>
          </w:p>
        </w:tc>
        <w:tc>
          <w:tcPr>
            <w:tcW w:w="1134" w:type="dxa"/>
          </w:tcPr>
          <w:p w:rsidR="007A2B40" w:rsidRPr="00096728" w:rsidRDefault="007A2B40" w:rsidP="00096728">
            <w:pPr>
              <w:pStyle w:val="ConsPlusNormal"/>
              <w:jc w:val="center"/>
              <w:rPr>
                <w:rFonts w:ascii="Times New Roman" w:hAnsi="Times New Roman" w:cs="Times New Roman"/>
                <w:sz w:val="24"/>
                <w:szCs w:val="24"/>
              </w:rPr>
            </w:pPr>
            <w:r w:rsidRPr="00096728">
              <w:rPr>
                <w:rFonts w:ascii="Times New Roman" w:hAnsi="Times New Roman" w:cs="Times New Roman"/>
                <w:sz w:val="24"/>
                <w:szCs w:val="24"/>
              </w:rPr>
              <w:t>0.26</w:t>
            </w:r>
          </w:p>
        </w:tc>
        <w:tc>
          <w:tcPr>
            <w:tcW w:w="1134" w:type="dxa"/>
          </w:tcPr>
          <w:p w:rsidR="007A2B40" w:rsidRPr="00096728" w:rsidRDefault="007A2B40" w:rsidP="00096728">
            <w:pPr>
              <w:pStyle w:val="ConsPlusNormal"/>
              <w:jc w:val="center"/>
              <w:rPr>
                <w:rFonts w:ascii="Times New Roman" w:hAnsi="Times New Roman" w:cs="Times New Roman"/>
                <w:sz w:val="24"/>
                <w:szCs w:val="24"/>
              </w:rPr>
            </w:pPr>
            <w:r w:rsidRPr="00096728">
              <w:rPr>
                <w:rFonts w:ascii="Times New Roman" w:hAnsi="Times New Roman" w:cs="Times New Roman"/>
                <w:sz w:val="24"/>
                <w:szCs w:val="24"/>
              </w:rPr>
              <w:t>0.27</w:t>
            </w:r>
          </w:p>
        </w:tc>
        <w:tc>
          <w:tcPr>
            <w:tcW w:w="1134" w:type="dxa"/>
          </w:tcPr>
          <w:p w:rsidR="007A2B40" w:rsidRPr="00096728" w:rsidRDefault="007A2B40" w:rsidP="00096728">
            <w:pPr>
              <w:pStyle w:val="ConsPlusNormal"/>
              <w:jc w:val="center"/>
              <w:rPr>
                <w:rFonts w:ascii="Times New Roman" w:hAnsi="Times New Roman" w:cs="Times New Roman"/>
                <w:sz w:val="24"/>
                <w:szCs w:val="24"/>
              </w:rPr>
            </w:pPr>
            <w:r w:rsidRPr="00096728">
              <w:rPr>
                <w:rFonts w:ascii="Times New Roman" w:hAnsi="Times New Roman" w:cs="Times New Roman"/>
                <w:sz w:val="24"/>
                <w:szCs w:val="24"/>
              </w:rPr>
              <w:t>0.28</w:t>
            </w:r>
          </w:p>
        </w:tc>
        <w:tc>
          <w:tcPr>
            <w:tcW w:w="1142" w:type="dxa"/>
          </w:tcPr>
          <w:p w:rsidR="007A2B40" w:rsidRPr="00096728" w:rsidRDefault="007A2B40" w:rsidP="00096728">
            <w:pPr>
              <w:pStyle w:val="ConsPlusNormal"/>
              <w:jc w:val="center"/>
              <w:rPr>
                <w:rFonts w:ascii="Times New Roman" w:hAnsi="Times New Roman" w:cs="Times New Roman"/>
                <w:sz w:val="24"/>
                <w:szCs w:val="24"/>
              </w:rPr>
            </w:pPr>
            <w:r w:rsidRPr="00096728">
              <w:rPr>
                <w:rFonts w:ascii="Times New Roman" w:hAnsi="Times New Roman" w:cs="Times New Roman"/>
                <w:sz w:val="24"/>
                <w:szCs w:val="24"/>
              </w:rPr>
              <w:t>0.3</w:t>
            </w:r>
          </w:p>
        </w:tc>
      </w:tr>
    </w:tbl>
    <w:p w:rsidR="007A2B40" w:rsidRPr="00096728" w:rsidRDefault="007A2B40" w:rsidP="00096728">
      <w:pPr>
        <w:pStyle w:val="ConsPlusNormal"/>
        <w:jc w:val="both"/>
        <w:rPr>
          <w:rFonts w:ascii="Times New Roman" w:hAnsi="Times New Roman" w:cs="Times New Roman"/>
          <w:sz w:val="24"/>
          <w:szCs w:val="24"/>
        </w:rPr>
      </w:pPr>
    </w:p>
    <w:p w:rsidR="007A2B40" w:rsidRPr="00096728" w:rsidRDefault="007A2B40" w:rsidP="00096728">
      <w:pPr>
        <w:pStyle w:val="ConsPlusNormal"/>
        <w:jc w:val="both"/>
        <w:rPr>
          <w:rFonts w:ascii="Times New Roman" w:hAnsi="Times New Roman" w:cs="Times New Roman"/>
          <w:sz w:val="24"/>
          <w:szCs w:val="24"/>
        </w:rPr>
      </w:pPr>
    </w:p>
    <w:p w:rsidR="007A2B40" w:rsidRPr="00096728" w:rsidRDefault="007A2B40" w:rsidP="00096728">
      <w:pPr>
        <w:pStyle w:val="ConsPlusNormal"/>
        <w:jc w:val="both"/>
        <w:rPr>
          <w:rFonts w:ascii="Times New Roman" w:hAnsi="Times New Roman" w:cs="Times New Roman"/>
          <w:sz w:val="24"/>
          <w:szCs w:val="24"/>
        </w:rPr>
      </w:pPr>
    </w:p>
    <w:sectPr w:rsidR="007A2B40" w:rsidRPr="00096728" w:rsidSect="007A2B40">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2B40"/>
    <w:rsid w:val="00096728"/>
    <w:rsid w:val="003251C9"/>
    <w:rsid w:val="00405ABB"/>
    <w:rsid w:val="00427938"/>
    <w:rsid w:val="0056797A"/>
    <w:rsid w:val="007A2B40"/>
    <w:rsid w:val="00902820"/>
    <w:rsid w:val="00A51CA0"/>
    <w:rsid w:val="00AE4127"/>
    <w:rsid w:val="00C73965"/>
    <w:rsid w:val="00D21BE6"/>
    <w:rsid w:val="00E271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B40"/>
    <w:pPr>
      <w:spacing w:after="200" w:line="276" w:lineRule="auto"/>
    </w:pPr>
    <w:rPr>
      <w:rFonts w:ascii="Calibri" w:hAnsi="Calibri"/>
      <w:sz w:val="22"/>
      <w:szCs w:val="22"/>
    </w:rPr>
  </w:style>
  <w:style w:type="paragraph" w:styleId="1">
    <w:name w:val="heading 1"/>
    <w:basedOn w:val="a"/>
    <w:next w:val="a"/>
    <w:link w:val="10"/>
    <w:qFormat/>
    <w:rsid w:val="003251C9"/>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3">
    <w:name w:val="heading 3"/>
    <w:basedOn w:val="a"/>
    <w:next w:val="a"/>
    <w:link w:val="30"/>
    <w:unhideWhenUsed/>
    <w:qFormat/>
    <w:rsid w:val="003251C9"/>
    <w:pPr>
      <w:keepNext/>
      <w:widowControl w:val="0"/>
      <w:autoSpaceDE w:val="0"/>
      <w:autoSpaceDN w:val="0"/>
      <w:adjustRightInd w:val="0"/>
      <w:spacing w:before="240" w:after="60" w:line="240" w:lineRule="auto"/>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251C9"/>
    <w:rPr>
      <w:rFonts w:ascii="Arial" w:hAnsi="Arial" w:cs="Arial"/>
      <w:b/>
      <w:bCs/>
      <w:color w:val="000080"/>
      <w:sz w:val="24"/>
      <w:szCs w:val="24"/>
      <w:lang w:val="ru-RU" w:eastAsia="ru-RU" w:bidi="ar-SA"/>
    </w:rPr>
  </w:style>
  <w:style w:type="character" w:customStyle="1" w:styleId="30">
    <w:name w:val="Заголовок 3 Знак"/>
    <w:link w:val="3"/>
    <w:rsid w:val="003251C9"/>
    <w:rPr>
      <w:rFonts w:ascii="Cambria" w:eastAsia="Times New Roman" w:hAnsi="Cambria" w:cs="Times New Roman"/>
      <w:b/>
      <w:bCs/>
      <w:sz w:val="26"/>
      <w:szCs w:val="26"/>
    </w:rPr>
  </w:style>
  <w:style w:type="character" w:styleId="a3">
    <w:name w:val="Strong"/>
    <w:uiPriority w:val="22"/>
    <w:qFormat/>
    <w:rsid w:val="003251C9"/>
    <w:rPr>
      <w:b/>
      <w:bCs/>
    </w:rPr>
  </w:style>
  <w:style w:type="paragraph" w:styleId="a4">
    <w:name w:val="Body Text"/>
    <w:basedOn w:val="a"/>
    <w:link w:val="a5"/>
    <w:rsid w:val="007A2B40"/>
    <w:pPr>
      <w:spacing w:after="0" w:line="240" w:lineRule="auto"/>
    </w:pPr>
    <w:rPr>
      <w:rFonts w:ascii="Times New Roman" w:hAnsi="Times New Roman"/>
      <w:sz w:val="28"/>
      <w:szCs w:val="20"/>
    </w:rPr>
  </w:style>
  <w:style w:type="character" w:customStyle="1" w:styleId="a5">
    <w:name w:val="Основной текст Знак"/>
    <w:basedOn w:val="a0"/>
    <w:link w:val="a4"/>
    <w:rsid w:val="007A2B40"/>
    <w:rPr>
      <w:sz w:val="28"/>
    </w:rPr>
  </w:style>
  <w:style w:type="paragraph" w:styleId="a6">
    <w:name w:val="List Paragraph"/>
    <w:basedOn w:val="a"/>
    <w:uiPriority w:val="34"/>
    <w:qFormat/>
    <w:rsid w:val="007A2B40"/>
    <w:pPr>
      <w:ind w:left="720"/>
      <w:contextualSpacing/>
    </w:pPr>
  </w:style>
  <w:style w:type="paragraph" w:customStyle="1" w:styleId="ConsPlusNormal">
    <w:name w:val="ConsPlusNormal"/>
    <w:rsid w:val="007A2B40"/>
    <w:pPr>
      <w:widowControl w:val="0"/>
      <w:autoSpaceDE w:val="0"/>
      <w:autoSpaceDN w:val="0"/>
    </w:pPr>
    <w:rPr>
      <w:rFonts w:ascii="Arial" w:hAnsi="Arial" w:cs="Arial"/>
      <w:sz w:val="22"/>
    </w:rPr>
  </w:style>
  <w:style w:type="paragraph" w:customStyle="1" w:styleId="ConsPlusTitle">
    <w:name w:val="ConsPlusTitle"/>
    <w:rsid w:val="007A2B40"/>
    <w:pPr>
      <w:widowControl w:val="0"/>
      <w:autoSpaceDE w:val="0"/>
      <w:autoSpaceDN w:val="0"/>
    </w:pPr>
    <w:rPr>
      <w:rFonts w:ascii="Arial" w:hAnsi="Arial" w:cs="Arial"/>
      <w:b/>
      <w:sz w:val="22"/>
    </w:rPr>
  </w:style>
  <w:style w:type="paragraph" w:customStyle="1" w:styleId="ConsPlusNonformat">
    <w:name w:val="ConsPlusNonformat"/>
    <w:rsid w:val="007A2B40"/>
    <w:pPr>
      <w:widowControl w:val="0"/>
      <w:autoSpaceDE w:val="0"/>
      <w:autoSpaceDN w:val="0"/>
    </w:pPr>
    <w:rPr>
      <w:rFonts w:ascii="Courier New" w:hAnsi="Courier New" w:cs="Courier New"/>
    </w:rPr>
  </w:style>
  <w:style w:type="paragraph" w:styleId="a7">
    <w:name w:val="header"/>
    <w:basedOn w:val="a"/>
    <w:link w:val="a8"/>
    <w:uiPriority w:val="99"/>
    <w:unhideWhenUsed/>
    <w:rsid w:val="00AE412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E4127"/>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C0F17665FBD0AB89D431F2326479A00F919D3D885B700C3E69A212A1E1653EC5F8181425982DAAA97892F8b53EN" TargetMode="External"/><Relationship Id="rId13" Type="http://schemas.openxmlformats.org/officeDocument/2006/relationships/hyperlink" Target="consultantplus://offline/ref=1CC0F17665FBD0AB89D431F2326479A00F919D3D8858770B3E6DA212A1E1653EC5F8181425982DAAA97892F8b53EN" TargetMode="External"/><Relationship Id="rId18" Type="http://schemas.openxmlformats.org/officeDocument/2006/relationships/hyperlink" Target="consultantplus://offline/ref=1CC0F17665FBD0AB89D431F2326479A00F919D3D88587008306AA212A1E1653EC5F8181425982DAAA97892F8b53EN" TargetMode="External"/><Relationship Id="rId26" Type="http://schemas.openxmlformats.org/officeDocument/2006/relationships/hyperlink" Target="consultantplus://offline/ref=1CC0F17665FBD0AB89D431F2326479A00F919D3D8859720F326EA212A1E1653EC5F8181425982DAAA97892F8b53EN" TargetMode="External"/><Relationship Id="rId3" Type="http://schemas.openxmlformats.org/officeDocument/2006/relationships/webSettings" Target="webSettings.xml"/><Relationship Id="rId21" Type="http://schemas.openxmlformats.org/officeDocument/2006/relationships/hyperlink" Target="consultantplus://offline/ref=1CC0F17665FBD0AB89D431F2326479A00F919D3D88587200326EA212A1E1653EC5F8181425982DAAA97892F8b53EN" TargetMode="External"/><Relationship Id="rId34" Type="http://schemas.openxmlformats.org/officeDocument/2006/relationships/fontTable" Target="fontTable.xml"/><Relationship Id="rId7" Type="http://schemas.openxmlformats.org/officeDocument/2006/relationships/hyperlink" Target="consultantplus://offline/ref=1CC0F17665FBD0AB89D431F2326479A00F919D3D885B700E346CA212A1E1653EC5F8181425982DAAA97892F8b53EN" TargetMode="External"/><Relationship Id="rId12" Type="http://schemas.openxmlformats.org/officeDocument/2006/relationships/hyperlink" Target="consultantplus://offline/ref=1CC0F17665FBD0AB89D431F2326479A00F919D3D8858770A336DA212A1E1653EC5F8181425982DAAA97892F8b53EN" TargetMode="External"/><Relationship Id="rId17" Type="http://schemas.openxmlformats.org/officeDocument/2006/relationships/hyperlink" Target="consultantplus://offline/ref=1CC0F17665FBD0AB89D431F2326479A00F919D3D8858760B326BA212A1E1653EC5F8181425982DAAA97892F8b53EN" TargetMode="External"/><Relationship Id="rId25" Type="http://schemas.openxmlformats.org/officeDocument/2006/relationships/hyperlink" Target="consultantplus://offline/ref=1CC0F17665FBD0AB89D431F2326479A00F919D3D885971003668A212A1E1653EC5F8181425982DAAA97892F8b53EN" TargetMode="External"/><Relationship Id="rId33" Type="http://schemas.openxmlformats.org/officeDocument/2006/relationships/hyperlink" Target="consultantplus://offline/ref=B2A5B796F4CCF59D169F94C7929E8C64991049A84095EB046451BF4DC9C9F45CE74B989C34252067451022C4k233L" TargetMode="External"/><Relationship Id="rId2" Type="http://schemas.openxmlformats.org/officeDocument/2006/relationships/settings" Target="settings.xml"/><Relationship Id="rId16" Type="http://schemas.openxmlformats.org/officeDocument/2006/relationships/hyperlink" Target="consultantplus://offline/ref=1CC0F17665FBD0AB89D431F2326479A00F919D3D885877013E6FA212A1E1653EC5F8181425982DAAA97892F8b53EN" TargetMode="External"/><Relationship Id="rId20" Type="http://schemas.openxmlformats.org/officeDocument/2006/relationships/hyperlink" Target="consultantplus://offline/ref=1CC0F17665FBD0AB89D431F2326479A00F919D3D8858730E3167A212A1E1653EC5F8181425982DAAA97892F8b53EN" TargetMode="External"/><Relationship Id="rId29" Type="http://schemas.openxmlformats.org/officeDocument/2006/relationships/hyperlink" Target="consultantplus://offline/ref=B2A5B796F4CCF59D169F8ACA84F2D2609E1B16A54694E1503A00B91A9699F209A70B9ECB7067k238L" TargetMode="External"/><Relationship Id="rId1" Type="http://schemas.openxmlformats.org/officeDocument/2006/relationships/styles" Target="styles.xml"/><Relationship Id="rId6" Type="http://schemas.openxmlformats.org/officeDocument/2006/relationships/hyperlink" Target="consultantplus://offline/ref=1CC0F17665FBD0AB89D431F2326479A00F919D3D885B710A3569A212A1E1653EC5F8181425982DAAA97892F8b53EN" TargetMode="External"/><Relationship Id="rId11" Type="http://schemas.openxmlformats.org/officeDocument/2006/relationships/hyperlink" Target="consultantplus://offline/ref=1CC0F17665FBD0AB89D431F2326479A00F919D3D885874093E69A212A1E1653EC5F8181425982DAAA97892F8b53EN" TargetMode="External"/><Relationship Id="rId24" Type="http://schemas.openxmlformats.org/officeDocument/2006/relationships/hyperlink" Target="consultantplus://offline/ref=1CC0F17665FBD0AB89D431F2326479A00F919D3D885977083166A212A1E1653EC5F8181425982DAAA97892F8b53EN" TargetMode="External"/><Relationship Id="rId32" Type="http://schemas.openxmlformats.org/officeDocument/2006/relationships/hyperlink" Target="consultantplus://offline/ref=B2A5B796F4CCF59D169F94C7929E8C64991049A84095EB046451BF4DC9C9F45CE74B989C34252067451022C4k233L" TargetMode="External"/><Relationship Id="rId5" Type="http://schemas.openxmlformats.org/officeDocument/2006/relationships/hyperlink" Target="consultantplus://offline/ref=1CC0F17665FBD0AB89D431F2326479A00F919D3D885B770E3266A212A1E1653EC5F8181425982DAAA97892F8b53EN" TargetMode="External"/><Relationship Id="rId15" Type="http://schemas.openxmlformats.org/officeDocument/2006/relationships/hyperlink" Target="consultantplus://offline/ref=1CC0F17665FBD0AB89D431F2326479A00F919D3D885876083267A212A1E1653EC5F8181425982DAAA97892F8b53EN" TargetMode="External"/><Relationship Id="rId23" Type="http://schemas.openxmlformats.org/officeDocument/2006/relationships/hyperlink" Target="consultantplus://offline/ref=1CC0F17665FBD0AB89D431F2326479A00F919D3D885975003567A212A1E1653EC5F8181425982DAAA97892F8b53EN" TargetMode="External"/><Relationship Id="rId28" Type="http://schemas.openxmlformats.org/officeDocument/2006/relationships/hyperlink" Target="consultantplus://offline/ref=1CC0F17665FBD0AB89D431F2326479A00F919D3D88597D0F316EA212A1E1653EC5F8181425982DAAA97892F8b53EN" TargetMode="External"/><Relationship Id="rId10" Type="http://schemas.openxmlformats.org/officeDocument/2006/relationships/hyperlink" Target="consultantplus://offline/ref=1CC0F17665FBD0AB89D431F2326479A00F919D3D8858750B3369A212A1E1653EC5F8181425982DAAA97892F8b53EN" TargetMode="External"/><Relationship Id="rId19" Type="http://schemas.openxmlformats.org/officeDocument/2006/relationships/hyperlink" Target="consultantplus://offline/ref=1CC0F17665FBD0AB89D431F2326479A00F919D3D8858700C3766A212A1E1653EC5F8181425982DAAA97892F8b53EN" TargetMode="External"/><Relationship Id="rId31" Type="http://schemas.openxmlformats.org/officeDocument/2006/relationships/hyperlink" Target="consultantplus://offline/ref=B2A5B796F4CCF59D169F94C7929E8C64991049A84095EF02665DBF4DC9C9F45CE74B989C34252067451022C4k237L" TargetMode="External"/><Relationship Id="rId4" Type="http://schemas.openxmlformats.org/officeDocument/2006/relationships/hyperlink" Target="consultantplus://offline/ref=1CC0F17665FBD0AB89D431F2326479A00F919D3D885A7D0F366AA212A1E1653EC5F8181425982DAAA97892F8b53EN" TargetMode="External"/><Relationship Id="rId9" Type="http://schemas.openxmlformats.org/officeDocument/2006/relationships/hyperlink" Target="consultantplus://offline/ref=1CC0F17665FBD0AB89D431F2326479A00F919D3D885B73003666A212A1E1653EC5F8181425982DAAA97892F8b53EN" TargetMode="External"/><Relationship Id="rId14" Type="http://schemas.openxmlformats.org/officeDocument/2006/relationships/hyperlink" Target="consultantplus://offline/ref=1CC0F17665FBD0AB89D431F2326479A00F919D3D8858770E3467A212A1E1653EC5F8181425982DAAA97892F8b53EN" TargetMode="External"/><Relationship Id="rId22" Type="http://schemas.openxmlformats.org/officeDocument/2006/relationships/hyperlink" Target="consultantplus://offline/ref=1CC0F17665FBD0AB89D431F2326479A00F919D3D8859750D3766A212A1E1653EC5F8181425982DAAA97892F8b53EN" TargetMode="External"/><Relationship Id="rId27" Type="http://schemas.openxmlformats.org/officeDocument/2006/relationships/hyperlink" Target="consultantplus://offline/ref=1CC0F17665FBD0AB89D431F2326479A00F919D3D88597D09366BA212A1E1653EC5F8181425982DAAA97892F8b53EN" TargetMode="External"/><Relationship Id="rId30" Type="http://schemas.openxmlformats.org/officeDocument/2006/relationships/hyperlink" Target="consultantplus://offline/ref=B2A5B796F4CCF59D169F8ACA84F2D2609E1B16A54694E1503A00B91A9699F209A70B9ECB7066k238L"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20</Pages>
  <Words>7683</Words>
  <Characters>43794</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Frolov.VM</dc:creator>
  <cp:lastModifiedBy>Frolov.VM</cp:lastModifiedBy>
  <cp:revision>3</cp:revision>
  <dcterms:created xsi:type="dcterms:W3CDTF">2017-02-06T11:55:00Z</dcterms:created>
  <dcterms:modified xsi:type="dcterms:W3CDTF">2017-04-13T13:56:00Z</dcterms:modified>
</cp:coreProperties>
</file>