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9" w:rsidRDefault="008E71E9" w:rsidP="009A0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1E9" w:rsidRDefault="008E71E9" w:rsidP="00E428F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71E9" w:rsidRDefault="008E71E9" w:rsidP="009A0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1E9" w:rsidRDefault="008E71E9" w:rsidP="009A0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1E9" w:rsidRDefault="008E71E9" w:rsidP="009A0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-552450</wp:posOffset>
            </wp:positionV>
            <wp:extent cx="552450" cy="5257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1E9" w:rsidRDefault="008E71E9" w:rsidP="008E71E9">
      <w:pPr>
        <w:rPr>
          <w:rFonts w:ascii="Times New Roman" w:hAnsi="Times New Roman" w:cs="Times New Roman"/>
          <w:sz w:val="24"/>
          <w:szCs w:val="24"/>
        </w:rPr>
      </w:pPr>
    </w:p>
    <w:p w:rsidR="00042B19" w:rsidRPr="009A0685" w:rsidRDefault="009A0685" w:rsidP="009A0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85">
        <w:rPr>
          <w:rFonts w:ascii="Times New Roman" w:hAnsi="Times New Roman" w:cs="Times New Roman"/>
          <w:sz w:val="24"/>
          <w:szCs w:val="24"/>
        </w:rPr>
        <w:t>ГЛАВА КИЧМЕНГСКО-ГОРОДЕЦКОГО МУНИЦИПАЛЬНОГО РАЙОНА</w:t>
      </w:r>
    </w:p>
    <w:p w:rsidR="009A0685" w:rsidRDefault="009A0685" w:rsidP="009A0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85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9A0685" w:rsidRPr="009A0685" w:rsidRDefault="009A0685" w:rsidP="008E71E9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9A0685" w:rsidRPr="00E428F1" w:rsidRDefault="009A0685" w:rsidP="009A06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8F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685" w:rsidRDefault="009A0685" w:rsidP="009A06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1E9" w:rsidRPr="008E71E9" w:rsidRDefault="008E71E9" w:rsidP="008E71E9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8E71E9">
        <w:rPr>
          <w:rFonts w:ascii="Times New Roman" w:hAnsi="Times New Roman" w:cs="Times New Roman"/>
        </w:rPr>
        <w:t xml:space="preserve"> </w:t>
      </w:r>
      <w:r w:rsidRPr="008E7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E71E9">
        <w:rPr>
          <w:rFonts w:ascii="Times New Roman" w:hAnsi="Times New Roman" w:cs="Times New Roman"/>
          <w:sz w:val="28"/>
          <w:szCs w:val="28"/>
        </w:rPr>
        <w:t xml:space="preserve">.05.2017  № 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8E71E9" w:rsidRPr="008E71E9" w:rsidRDefault="0090682E" w:rsidP="008E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2" style="position:absolute;left:0;text-align:left;z-index:251665408" from="264pt,11.3pt" to="264pt,20.3pt"/>
        </w:pict>
      </w:r>
      <w:r>
        <w:rPr>
          <w:rFonts w:ascii="Times New Roman" w:hAnsi="Times New Roman" w:cs="Times New Roman"/>
        </w:rPr>
        <w:pict>
          <v:line id="_x0000_s1030" style="position:absolute;left:0;text-align:left;z-index:251663360" from="246pt,11.3pt" to="264pt,11.3pt"/>
        </w:pict>
      </w:r>
      <w:r>
        <w:rPr>
          <w:rFonts w:ascii="Times New Roman" w:hAnsi="Times New Roman" w:cs="Times New Roman"/>
        </w:rPr>
        <w:pict>
          <v:line id="_x0000_s1029" style="position:absolute;left:0;text-align:left;z-index:251662336" from="42pt,11.3pt" to="60pt,11.3pt"/>
        </w:pict>
      </w:r>
      <w:r>
        <w:rPr>
          <w:rFonts w:ascii="Times New Roman" w:hAnsi="Times New Roman" w:cs="Times New Roman"/>
        </w:rPr>
        <w:pict>
          <v:line id="_x0000_s1031" style="position:absolute;left:0;text-align:left;z-index:251664384" from="42pt,11.3pt" to="42pt,20.3pt"/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61312" from="37.35pt,1.6pt" to="136.35pt,1.6pt"/>
        </w:pict>
      </w:r>
      <w:r>
        <w:rPr>
          <w:rFonts w:ascii="Times New Roman" w:hAnsi="Times New Roman" w:cs="Times New Roman"/>
        </w:rPr>
        <w:pict>
          <v:line id="_x0000_s1027" style="position:absolute;left:0;text-align:left;z-index:251660288" from="154.35pt,1.6pt" to="208.35pt,1.6pt"/>
        </w:pict>
      </w:r>
      <w:r w:rsidR="008E71E9" w:rsidRPr="008E71E9">
        <w:rPr>
          <w:rFonts w:ascii="Times New Roman" w:hAnsi="Times New Roman" w:cs="Times New Roman"/>
        </w:rPr>
        <w:t xml:space="preserve">              с. </w:t>
      </w:r>
      <w:proofErr w:type="spellStart"/>
      <w:r w:rsidR="008E71E9" w:rsidRPr="008E71E9">
        <w:rPr>
          <w:rFonts w:ascii="Times New Roman" w:hAnsi="Times New Roman" w:cs="Times New Roman"/>
        </w:rPr>
        <w:t>Кичменгский</w:t>
      </w:r>
      <w:proofErr w:type="spellEnd"/>
      <w:r w:rsidR="008E71E9" w:rsidRPr="008E71E9">
        <w:rPr>
          <w:rFonts w:ascii="Times New Roman" w:hAnsi="Times New Roman" w:cs="Times New Roman"/>
        </w:rPr>
        <w:t xml:space="preserve"> Городок</w:t>
      </w:r>
    </w:p>
    <w:p w:rsidR="009A0685" w:rsidRDefault="008E71E9" w:rsidP="008E71E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A0685" w:rsidRDefault="009A0685" w:rsidP="009A06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A0685" w:rsidRDefault="009A0685" w:rsidP="009A06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постановлений Главы </w:t>
      </w:r>
    </w:p>
    <w:p w:rsidR="009A0685" w:rsidRDefault="009A0685" w:rsidP="009A06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9A0685" w:rsidRDefault="009A0685" w:rsidP="009A06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0685" w:rsidRPr="008E71E9" w:rsidRDefault="009A0685" w:rsidP="008E71E9">
      <w:pPr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Pr="008E71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724" w:rsidRDefault="009A0685" w:rsidP="0073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6A1724">
        <w:rPr>
          <w:rFonts w:ascii="Times New Roman" w:hAnsi="Times New Roman" w:cs="Times New Roman"/>
          <w:sz w:val="28"/>
          <w:szCs w:val="28"/>
        </w:rPr>
        <w:t xml:space="preserve"> постановления Главы Кичменгско</w:t>
      </w:r>
      <w:r w:rsidR="008E71E9">
        <w:rPr>
          <w:rFonts w:ascii="Times New Roman" w:hAnsi="Times New Roman" w:cs="Times New Roman"/>
          <w:sz w:val="28"/>
          <w:szCs w:val="28"/>
        </w:rPr>
        <w:t xml:space="preserve"> </w:t>
      </w:r>
      <w:r w:rsidR="006A1724">
        <w:rPr>
          <w:rFonts w:ascii="Times New Roman" w:hAnsi="Times New Roman" w:cs="Times New Roman"/>
          <w:sz w:val="28"/>
          <w:szCs w:val="28"/>
        </w:rPr>
        <w:t>-</w:t>
      </w:r>
      <w:r w:rsidR="008E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85" w:rsidRP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724">
        <w:rPr>
          <w:rFonts w:ascii="Times New Roman" w:hAnsi="Times New Roman" w:cs="Times New Roman"/>
          <w:sz w:val="28"/>
          <w:szCs w:val="28"/>
        </w:rPr>
        <w:t>Городецкого муниципального района:</w:t>
      </w:r>
    </w:p>
    <w:p w:rsidR="006A1724" w:rsidRDefault="009A0685" w:rsidP="0073209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724">
        <w:rPr>
          <w:rFonts w:ascii="Times New Roman" w:hAnsi="Times New Roman" w:cs="Times New Roman"/>
          <w:sz w:val="28"/>
          <w:szCs w:val="28"/>
        </w:rPr>
        <w:t xml:space="preserve">от 27.04.2005 года № 175 «О порядке реализации мер социальной </w:t>
      </w:r>
    </w:p>
    <w:p w:rsidR="006A1724" w:rsidRP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724">
        <w:rPr>
          <w:rFonts w:ascii="Times New Roman" w:hAnsi="Times New Roman" w:cs="Times New Roman"/>
          <w:sz w:val="28"/>
          <w:szCs w:val="28"/>
        </w:rPr>
        <w:t>поддержки по оплате жилищно-коммунальных услуг (льгот по электроэнергии) отдельных категорий граждан»;</w:t>
      </w:r>
    </w:p>
    <w:p w:rsidR="006A1724" w:rsidRDefault="006A1724" w:rsidP="0073209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29.04.2005 года  № 180 «О порядке предоставления мер </w:t>
      </w:r>
    </w:p>
    <w:p w:rsidR="009A0685" w:rsidRP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724">
        <w:rPr>
          <w:rFonts w:ascii="Times New Roman" w:hAnsi="Times New Roman" w:cs="Times New Roman"/>
          <w:sz w:val="28"/>
          <w:szCs w:val="28"/>
        </w:rPr>
        <w:t>социальной поддержки по оплате жилищно-коммунальных услуг из областного бюджета»;</w:t>
      </w:r>
    </w:p>
    <w:p w:rsidR="006A1724" w:rsidRDefault="006A1724" w:rsidP="0073209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29.04.2005 года № 192 «О порядке предоставления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724">
        <w:rPr>
          <w:rFonts w:ascii="Times New Roman" w:hAnsi="Times New Roman" w:cs="Times New Roman"/>
          <w:sz w:val="28"/>
          <w:szCs w:val="28"/>
        </w:rPr>
        <w:t>поддержки по оплате жилищно-коммунальных услуг из федерального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06.10.2005 года № 477 «Об утверждении Положения об отделе природных ресурсов и охраны окружающей среды, структуры отдела и должностной инструкции заведующего отделом»;</w:t>
      </w:r>
    </w:p>
    <w:p w:rsid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19.01.2006 года № 27 «О реестре муниципальных контрактов»;</w:t>
      </w:r>
    </w:p>
    <w:p w:rsid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09.02.2006 года № 79 «О порядке реализации мер социальной поддержки»;</w:t>
      </w:r>
    </w:p>
    <w:p w:rsidR="006A1724" w:rsidRDefault="006A172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21.03.2006 года № 181 «О порядке расходования средств на предоставление мер социальной поддержки по оплате жилищно-коммунальных услуг м</w:t>
      </w:r>
      <w:r w:rsidR="00732094">
        <w:rPr>
          <w:rFonts w:ascii="Times New Roman" w:hAnsi="Times New Roman" w:cs="Times New Roman"/>
          <w:sz w:val="28"/>
          <w:szCs w:val="28"/>
        </w:rPr>
        <w:t>ногодетным семьям»;</w:t>
      </w: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28.03.2006 года № 194 «Об утверждении статуса койки сестринского ухода»;</w:t>
      </w: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26.12.2006 года № 643 «Об утверждении методики определения норматива отопления для населения района»;</w:t>
      </w:r>
    </w:p>
    <w:p w:rsidR="00D85A7F" w:rsidRDefault="00D85A7F" w:rsidP="00732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от 26.12.2006 года № 644 «Об утверждении норматива отопления для населения»;</w:t>
      </w: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26.12.2006 года № 645 «Об утверждении нормативов потребления холодного водоснабжения и водоотведения для населения»;</w:t>
      </w: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24.01.2007 года № 34 «О порядке сбора информации о состоянии и развитии сферы информационных технологий в органах местного самоуправления района»;</w:t>
      </w: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09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094" w:rsidRPr="006A1724" w:rsidRDefault="00732094" w:rsidP="007320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Л.Н.Дьякова</w:t>
      </w:r>
    </w:p>
    <w:sectPr w:rsidR="00732094" w:rsidRPr="006A1724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D48"/>
    <w:multiLevelType w:val="hybridMultilevel"/>
    <w:tmpl w:val="FFAC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685"/>
    <w:rsid w:val="00042B19"/>
    <w:rsid w:val="002C75BC"/>
    <w:rsid w:val="006A1724"/>
    <w:rsid w:val="00732094"/>
    <w:rsid w:val="00816532"/>
    <w:rsid w:val="008E71E9"/>
    <w:rsid w:val="0090682E"/>
    <w:rsid w:val="009A0685"/>
    <w:rsid w:val="00D85A7F"/>
    <w:rsid w:val="00E01106"/>
    <w:rsid w:val="00E4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6</cp:revision>
  <cp:lastPrinted>2017-05-02T07:03:00Z</cp:lastPrinted>
  <dcterms:created xsi:type="dcterms:W3CDTF">2017-05-02T06:36:00Z</dcterms:created>
  <dcterms:modified xsi:type="dcterms:W3CDTF">2017-05-05T07:18:00Z</dcterms:modified>
</cp:coreProperties>
</file>