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F4" w:rsidRDefault="004662C1">
      <w:pPr>
        <w:rPr>
          <w:rFonts w:ascii="Times New Roman" w:hAnsi="Times New Roman" w:cs="Times New Roman"/>
          <w:sz w:val="28"/>
          <w:szCs w:val="28"/>
        </w:rPr>
      </w:pPr>
      <w:r w:rsidRPr="004662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662C1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4662C1" w:rsidRDefault="00466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к муниципальной программе</w:t>
      </w:r>
    </w:p>
    <w:p w:rsidR="004662C1" w:rsidRDefault="004662C1">
      <w:pPr>
        <w:rPr>
          <w:rFonts w:ascii="Times New Roman" w:hAnsi="Times New Roman" w:cs="Times New Roman"/>
          <w:sz w:val="28"/>
          <w:szCs w:val="28"/>
        </w:rPr>
      </w:pPr>
    </w:p>
    <w:p w:rsidR="004662C1" w:rsidRDefault="004662C1" w:rsidP="00E56D2E">
      <w:pPr>
        <w:spacing w:line="233" w:lineRule="auto"/>
        <w:ind w:left="21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6D2E">
        <w:rPr>
          <w:rFonts w:ascii="Times New Roman" w:eastAsia="Times New Roman" w:hAnsi="Times New Roman" w:cs="Times New Roman"/>
          <w:bCs/>
          <w:sz w:val="28"/>
          <w:szCs w:val="28"/>
        </w:rPr>
        <w:t>Сведения о целевых показателях (индикаторах) муниципальной программы</w:t>
      </w:r>
    </w:p>
    <w:p w:rsidR="00E56D2E" w:rsidRDefault="00E56D2E" w:rsidP="00E56D2E">
      <w:pPr>
        <w:spacing w:line="233" w:lineRule="auto"/>
        <w:ind w:left="212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3" w:type="dxa"/>
        <w:tblLayout w:type="fixed"/>
        <w:tblLook w:val="04A0"/>
      </w:tblPr>
      <w:tblGrid>
        <w:gridCol w:w="788"/>
        <w:gridCol w:w="1991"/>
        <w:gridCol w:w="2976"/>
        <w:gridCol w:w="914"/>
        <w:gridCol w:w="1617"/>
        <w:gridCol w:w="1626"/>
        <w:gridCol w:w="1617"/>
        <w:gridCol w:w="1617"/>
        <w:gridCol w:w="1617"/>
      </w:tblGrid>
      <w:tr w:rsidR="004662C1" w:rsidRPr="00E56D2E" w:rsidTr="00A15EA2">
        <w:tc>
          <w:tcPr>
            <w:tcW w:w="788" w:type="dxa"/>
            <w:vMerge w:val="restart"/>
          </w:tcPr>
          <w:p w:rsidR="004662C1" w:rsidRPr="00E56D2E" w:rsidRDefault="004662C1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56D2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56D2E">
              <w:rPr>
                <w:rFonts w:ascii="Times New Roman" w:hAnsi="Times New Roman" w:cs="Times New Roman"/>
              </w:rPr>
              <w:t>/</w:t>
            </w:r>
            <w:proofErr w:type="spellStart"/>
            <w:r w:rsidRPr="00E56D2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91" w:type="dxa"/>
            <w:vMerge w:val="restart"/>
            <w:vAlign w:val="bottom"/>
          </w:tcPr>
          <w:p w:rsidR="004662C1" w:rsidRPr="00E56D2E" w:rsidRDefault="004662C1" w:rsidP="00D83006">
            <w:pPr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2"/>
              </w:rPr>
              <w:t xml:space="preserve">Задачи, направленные </w:t>
            </w:r>
            <w:proofErr w:type="gramStart"/>
            <w:r w:rsidRPr="00E56D2E">
              <w:rPr>
                <w:rFonts w:ascii="Times New Roman" w:eastAsia="Times New Roman" w:hAnsi="Times New Roman" w:cs="Times New Roman"/>
                <w:bCs/>
                <w:w w:val="92"/>
              </w:rPr>
              <w:t>на</w:t>
            </w:r>
            <w:proofErr w:type="gramEnd"/>
          </w:p>
          <w:p w:rsidR="004662C1" w:rsidRPr="00E56D2E" w:rsidRDefault="004662C1" w:rsidP="00D8300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6"/>
              </w:rPr>
              <w:t>достижение цели</w:t>
            </w:r>
          </w:p>
        </w:tc>
        <w:tc>
          <w:tcPr>
            <w:tcW w:w="2976" w:type="dxa"/>
            <w:vMerge w:val="restart"/>
            <w:vAlign w:val="bottom"/>
          </w:tcPr>
          <w:p w:rsidR="004662C1" w:rsidRPr="00E56D2E" w:rsidRDefault="004662C1" w:rsidP="00D83006">
            <w:pPr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4"/>
              </w:rPr>
              <w:t xml:space="preserve">Наименование </w:t>
            </w:r>
            <w:proofErr w:type="gramStart"/>
            <w:r w:rsidRPr="00E56D2E">
              <w:rPr>
                <w:rFonts w:ascii="Times New Roman" w:eastAsia="Times New Roman" w:hAnsi="Times New Roman" w:cs="Times New Roman"/>
                <w:bCs/>
                <w:w w:val="94"/>
              </w:rPr>
              <w:t>целевого</w:t>
            </w:r>
            <w:proofErr w:type="gramEnd"/>
          </w:p>
          <w:p w:rsidR="004662C1" w:rsidRPr="00E56D2E" w:rsidRDefault="004662C1" w:rsidP="00D8300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2"/>
              </w:rPr>
              <w:t>показателя (индикатора)</w:t>
            </w:r>
          </w:p>
        </w:tc>
        <w:tc>
          <w:tcPr>
            <w:tcW w:w="914" w:type="dxa"/>
            <w:vMerge w:val="restart"/>
            <w:vAlign w:val="bottom"/>
          </w:tcPr>
          <w:p w:rsidR="004662C1" w:rsidRPr="00E56D2E" w:rsidRDefault="004662C1" w:rsidP="00D83006">
            <w:pPr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7"/>
              </w:rPr>
              <w:t>Ед.</w:t>
            </w:r>
          </w:p>
          <w:p w:rsidR="004662C1" w:rsidRPr="00E56D2E" w:rsidRDefault="004662C1" w:rsidP="004662C1">
            <w:pPr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5"/>
              </w:rPr>
              <w:t>изме</w:t>
            </w:r>
            <w:r w:rsidRPr="00E56D2E">
              <w:rPr>
                <w:rFonts w:ascii="Times New Roman" w:eastAsia="Times New Roman" w:hAnsi="Times New Roman" w:cs="Times New Roman"/>
                <w:bCs/>
                <w:w w:val="92"/>
              </w:rPr>
              <w:t>рени</w:t>
            </w:r>
            <w:r w:rsidRPr="00E56D2E">
              <w:rPr>
                <w:rFonts w:ascii="Times New Roman" w:eastAsia="Times New Roman" w:hAnsi="Times New Roman" w:cs="Times New Roman"/>
                <w:bCs/>
                <w:w w:val="84"/>
              </w:rPr>
              <w:t>я</w:t>
            </w:r>
          </w:p>
        </w:tc>
        <w:tc>
          <w:tcPr>
            <w:tcW w:w="8094" w:type="dxa"/>
            <w:gridSpan w:val="5"/>
          </w:tcPr>
          <w:p w:rsidR="004662C1" w:rsidRPr="00E56D2E" w:rsidRDefault="004662C1" w:rsidP="004662C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Значение целевого показателя (индикатора)</w:t>
            </w:r>
          </w:p>
        </w:tc>
      </w:tr>
      <w:tr w:rsidR="004662C1" w:rsidRPr="00E56D2E" w:rsidTr="00A15EA2">
        <w:tc>
          <w:tcPr>
            <w:tcW w:w="788" w:type="dxa"/>
            <w:vMerge/>
          </w:tcPr>
          <w:p w:rsidR="004662C1" w:rsidRPr="00E56D2E" w:rsidRDefault="004662C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4662C1" w:rsidRPr="00E56D2E" w:rsidRDefault="004662C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4662C1" w:rsidRPr="00E56D2E" w:rsidRDefault="004662C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</w:tcPr>
          <w:p w:rsidR="004662C1" w:rsidRPr="00E56D2E" w:rsidRDefault="004662C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4662C1" w:rsidRPr="00E56D2E" w:rsidRDefault="004662C1" w:rsidP="004662C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2017г. (факт)</w:t>
            </w:r>
          </w:p>
        </w:tc>
        <w:tc>
          <w:tcPr>
            <w:tcW w:w="1626" w:type="dxa"/>
          </w:tcPr>
          <w:p w:rsidR="004662C1" w:rsidRPr="00E56D2E" w:rsidRDefault="004662C1" w:rsidP="00A6521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2018г. (</w:t>
            </w:r>
            <w:r w:rsidR="00A6521F" w:rsidRPr="00E56D2E">
              <w:rPr>
                <w:rFonts w:ascii="Times New Roman" w:hAnsi="Times New Roman" w:cs="Times New Roman"/>
              </w:rPr>
              <w:t>факт</w:t>
            </w:r>
            <w:r w:rsidRPr="00E56D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17" w:type="dxa"/>
          </w:tcPr>
          <w:p w:rsidR="004662C1" w:rsidRPr="00E56D2E" w:rsidRDefault="004662C1" w:rsidP="004662C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2019г. (план)</w:t>
            </w:r>
          </w:p>
        </w:tc>
        <w:tc>
          <w:tcPr>
            <w:tcW w:w="1617" w:type="dxa"/>
          </w:tcPr>
          <w:p w:rsidR="004662C1" w:rsidRPr="00E56D2E" w:rsidRDefault="004662C1" w:rsidP="004662C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2020г. (план)</w:t>
            </w:r>
          </w:p>
        </w:tc>
        <w:tc>
          <w:tcPr>
            <w:tcW w:w="1617" w:type="dxa"/>
          </w:tcPr>
          <w:p w:rsidR="004662C1" w:rsidRPr="00E56D2E" w:rsidRDefault="004662C1" w:rsidP="004662C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2021г. (план)</w:t>
            </w:r>
          </w:p>
        </w:tc>
      </w:tr>
      <w:tr w:rsidR="00A15EA2" w:rsidRPr="00E56D2E" w:rsidTr="00A15EA2">
        <w:tc>
          <w:tcPr>
            <w:tcW w:w="788" w:type="dxa"/>
          </w:tcPr>
          <w:p w:rsidR="004662C1" w:rsidRPr="00E56D2E" w:rsidRDefault="004662C1" w:rsidP="004662C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1" w:type="dxa"/>
          </w:tcPr>
          <w:p w:rsidR="004662C1" w:rsidRPr="00E56D2E" w:rsidRDefault="004662C1" w:rsidP="004662C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4662C1" w:rsidRPr="00E56D2E" w:rsidRDefault="004662C1" w:rsidP="004662C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</w:tcPr>
          <w:p w:rsidR="004662C1" w:rsidRPr="00E56D2E" w:rsidRDefault="004662C1" w:rsidP="004662C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7" w:type="dxa"/>
          </w:tcPr>
          <w:p w:rsidR="004662C1" w:rsidRPr="00E56D2E" w:rsidRDefault="004662C1" w:rsidP="004662C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6" w:type="dxa"/>
          </w:tcPr>
          <w:p w:rsidR="004662C1" w:rsidRPr="00E56D2E" w:rsidRDefault="004662C1" w:rsidP="004662C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7" w:type="dxa"/>
          </w:tcPr>
          <w:p w:rsidR="004662C1" w:rsidRPr="00E56D2E" w:rsidRDefault="004662C1" w:rsidP="004662C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7" w:type="dxa"/>
          </w:tcPr>
          <w:p w:rsidR="004662C1" w:rsidRPr="00E56D2E" w:rsidRDefault="004662C1" w:rsidP="004662C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7" w:type="dxa"/>
          </w:tcPr>
          <w:p w:rsidR="004662C1" w:rsidRPr="00E56D2E" w:rsidRDefault="004662C1" w:rsidP="004662C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9</w:t>
            </w:r>
          </w:p>
        </w:tc>
      </w:tr>
      <w:tr w:rsidR="00AE064A" w:rsidRPr="00E56D2E" w:rsidTr="00A15EA2">
        <w:tc>
          <w:tcPr>
            <w:tcW w:w="788" w:type="dxa"/>
            <w:vMerge w:val="restart"/>
          </w:tcPr>
          <w:p w:rsidR="00AE064A" w:rsidRPr="00E56D2E" w:rsidRDefault="00AE064A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1" w:type="dxa"/>
            <w:vMerge w:val="restart"/>
          </w:tcPr>
          <w:p w:rsidR="00AE064A" w:rsidRPr="00E56D2E" w:rsidRDefault="00AE064A" w:rsidP="004662C1">
            <w:pPr>
              <w:ind w:left="4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>Обеспечение</w:t>
            </w:r>
          </w:p>
          <w:p w:rsidR="00AE064A" w:rsidRPr="00E56D2E" w:rsidRDefault="00AE064A" w:rsidP="004662C1">
            <w:pPr>
              <w:ind w:left="4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>устойчивости доходной</w:t>
            </w:r>
          </w:p>
          <w:p w:rsidR="00AE064A" w:rsidRPr="00E56D2E" w:rsidRDefault="00AE064A" w:rsidP="004662C1">
            <w:pPr>
              <w:spacing w:line="272" w:lineRule="exact"/>
              <w:ind w:left="4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8"/>
              </w:rPr>
              <w:t>базы районного бюджета</w:t>
            </w:r>
          </w:p>
          <w:p w:rsidR="00AE064A" w:rsidRPr="00E56D2E" w:rsidRDefault="00AE064A" w:rsidP="004662C1">
            <w:pPr>
              <w:spacing w:line="275" w:lineRule="exact"/>
              <w:ind w:left="4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>для обеспечения</w:t>
            </w:r>
          </w:p>
          <w:p w:rsidR="00AE064A" w:rsidRPr="00E56D2E" w:rsidRDefault="00AE064A" w:rsidP="004662C1">
            <w:pPr>
              <w:ind w:left="4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 xml:space="preserve">исполнения </w:t>
            </w:r>
            <w:proofErr w:type="gramStart"/>
            <w:r w:rsidRPr="00E56D2E">
              <w:rPr>
                <w:rFonts w:ascii="Times New Roman" w:eastAsia="Times New Roman" w:hAnsi="Times New Roman" w:cs="Times New Roman"/>
                <w:bCs/>
              </w:rPr>
              <w:t>расходных</w:t>
            </w:r>
            <w:proofErr w:type="gramEnd"/>
          </w:p>
          <w:p w:rsidR="00AE064A" w:rsidRPr="00E56D2E" w:rsidRDefault="00AE064A" w:rsidP="004662C1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>обязательств</w:t>
            </w:r>
          </w:p>
        </w:tc>
        <w:tc>
          <w:tcPr>
            <w:tcW w:w="2976" w:type="dxa"/>
          </w:tcPr>
          <w:p w:rsidR="00AE064A" w:rsidRPr="00E56D2E" w:rsidRDefault="00AE064A" w:rsidP="00A15EA2">
            <w:pPr>
              <w:jc w:val="both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4"/>
              </w:rPr>
              <w:t xml:space="preserve">Исполнение </w:t>
            </w:r>
            <w:proofErr w:type="gramStart"/>
            <w:r w:rsidRPr="00E56D2E">
              <w:rPr>
                <w:rFonts w:ascii="Times New Roman" w:eastAsia="Times New Roman" w:hAnsi="Times New Roman" w:cs="Times New Roman"/>
                <w:bCs/>
                <w:w w:val="94"/>
              </w:rPr>
              <w:t>районного</w:t>
            </w:r>
            <w:proofErr w:type="gramEnd"/>
          </w:p>
          <w:p w:rsidR="00AE064A" w:rsidRPr="00E56D2E" w:rsidRDefault="00AE064A" w:rsidP="00A15EA2">
            <w:pPr>
              <w:jc w:val="both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4"/>
              </w:rPr>
              <w:t xml:space="preserve">бюджета по </w:t>
            </w:r>
            <w:proofErr w:type="gramStart"/>
            <w:r w:rsidRPr="00E56D2E">
              <w:rPr>
                <w:rFonts w:ascii="Times New Roman" w:eastAsia="Times New Roman" w:hAnsi="Times New Roman" w:cs="Times New Roman"/>
                <w:bCs/>
                <w:w w:val="94"/>
              </w:rPr>
              <w:t>налоговым</w:t>
            </w:r>
            <w:proofErr w:type="gramEnd"/>
            <w:r w:rsidRPr="00E56D2E">
              <w:rPr>
                <w:rFonts w:ascii="Times New Roman" w:eastAsia="Times New Roman" w:hAnsi="Times New Roman" w:cs="Times New Roman"/>
                <w:bCs/>
                <w:w w:val="94"/>
              </w:rPr>
              <w:t xml:space="preserve"> и</w:t>
            </w:r>
          </w:p>
          <w:p w:rsidR="00AE064A" w:rsidRPr="00E56D2E" w:rsidRDefault="00AE064A" w:rsidP="00A15EA2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w w:val="94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4"/>
              </w:rPr>
              <w:t>неналоговым</w:t>
            </w:r>
          </w:p>
          <w:p w:rsidR="00AE064A" w:rsidRPr="00E56D2E" w:rsidRDefault="00AE064A" w:rsidP="00A15EA2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4"/>
              </w:rPr>
              <w:t>доходам</w:t>
            </w:r>
          </w:p>
        </w:tc>
        <w:tc>
          <w:tcPr>
            <w:tcW w:w="914" w:type="dxa"/>
          </w:tcPr>
          <w:p w:rsidR="00AE064A" w:rsidRPr="00E56D2E" w:rsidRDefault="00AE064A" w:rsidP="00A15EA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17" w:type="dxa"/>
          </w:tcPr>
          <w:p w:rsidR="00AE064A" w:rsidRPr="00E56D2E" w:rsidRDefault="00AE064A" w:rsidP="00AE064A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26" w:type="dxa"/>
          </w:tcPr>
          <w:p w:rsidR="00AE064A" w:rsidRPr="00E56D2E" w:rsidRDefault="00AE064A" w:rsidP="00747738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10</w:t>
            </w:r>
            <w:r w:rsidR="00747738" w:rsidRPr="00E56D2E">
              <w:rPr>
                <w:rFonts w:ascii="Times New Roman" w:hAnsi="Times New Roman" w:cs="Times New Roman"/>
              </w:rPr>
              <w:t>1,</w:t>
            </w:r>
            <w:r w:rsidR="008C1402" w:rsidRPr="00E56D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7" w:type="dxa"/>
          </w:tcPr>
          <w:p w:rsidR="00AE064A" w:rsidRPr="00E56D2E" w:rsidRDefault="00AE064A" w:rsidP="00747738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 xml:space="preserve">Не менее </w:t>
            </w:r>
            <w:r w:rsidR="00747738" w:rsidRPr="00E56D2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617" w:type="dxa"/>
          </w:tcPr>
          <w:p w:rsidR="00AE064A" w:rsidRPr="00E56D2E" w:rsidRDefault="00AE064A" w:rsidP="00747738">
            <w:r w:rsidRPr="00E56D2E">
              <w:rPr>
                <w:rFonts w:ascii="Times New Roman" w:hAnsi="Times New Roman" w:cs="Times New Roman"/>
              </w:rPr>
              <w:t xml:space="preserve">Не менее </w:t>
            </w:r>
            <w:r w:rsidR="00747738" w:rsidRPr="00E56D2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617" w:type="dxa"/>
          </w:tcPr>
          <w:p w:rsidR="00AE064A" w:rsidRPr="00E56D2E" w:rsidRDefault="00AE064A" w:rsidP="00747738">
            <w:r w:rsidRPr="00E56D2E">
              <w:rPr>
                <w:rFonts w:ascii="Times New Roman" w:hAnsi="Times New Roman" w:cs="Times New Roman"/>
              </w:rPr>
              <w:t xml:space="preserve">Не менее </w:t>
            </w:r>
            <w:r w:rsidR="00747738" w:rsidRPr="00E56D2E">
              <w:rPr>
                <w:rFonts w:ascii="Times New Roman" w:hAnsi="Times New Roman" w:cs="Times New Roman"/>
              </w:rPr>
              <w:t>98</w:t>
            </w:r>
          </w:p>
        </w:tc>
      </w:tr>
      <w:tr w:rsidR="00C33DE2" w:rsidRPr="00E56D2E" w:rsidTr="00A15EA2">
        <w:tc>
          <w:tcPr>
            <w:tcW w:w="788" w:type="dxa"/>
            <w:vMerge/>
          </w:tcPr>
          <w:p w:rsidR="00C33DE2" w:rsidRPr="00E56D2E" w:rsidRDefault="00C33DE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C33DE2" w:rsidRPr="00E56D2E" w:rsidRDefault="00C33DE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33DE2" w:rsidRPr="00E56D2E" w:rsidRDefault="009049B9" w:rsidP="00A15EA2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Исполнение расходов в сопоставимых показателях районного бюджета (в процентах от утвержденного бюджета без учета межбюджетных трансфертов, за исключением дотации)</w:t>
            </w:r>
          </w:p>
        </w:tc>
        <w:tc>
          <w:tcPr>
            <w:tcW w:w="914" w:type="dxa"/>
          </w:tcPr>
          <w:p w:rsidR="00C33DE2" w:rsidRPr="00E56D2E" w:rsidRDefault="00C33DE2" w:rsidP="00A15EA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17" w:type="dxa"/>
          </w:tcPr>
          <w:p w:rsidR="00C33DE2" w:rsidRPr="00E56D2E" w:rsidRDefault="00C33DE2" w:rsidP="00C33DE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26" w:type="dxa"/>
          </w:tcPr>
          <w:p w:rsidR="00C33DE2" w:rsidRPr="00E56D2E" w:rsidRDefault="00712948" w:rsidP="006D140F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 xml:space="preserve">       </w:t>
            </w:r>
            <w:r w:rsidR="006D140F" w:rsidRPr="00E56D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17" w:type="dxa"/>
          </w:tcPr>
          <w:p w:rsidR="00C33DE2" w:rsidRPr="00E56D2E" w:rsidRDefault="00C33DE2" w:rsidP="006D140F">
            <w:r w:rsidRPr="00E56D2E">
              <w:rPr>
                <w:rFonts w:ascii="Times New Roman" w:hAnsi="Times New Roman" w:cs="Times New Roman"/>
              </w:rPr>
              <w:t xml:space="preserve">Не менее </w:t>
            </w:r>
            <w:r w:rsidR="006D140F" w:rsidRPr="00E56D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17" w:type="dxa"/>
          </w:tcPr>
          <w:p w:rsidR="00C33DE2" w:rsidRPr="00E56D2E" w:rsidRDefault="00C33DE2" w:rsidP="006D140F">
            <w:r w:rsidRPr="00E56D2E">
              <w:rPr>
                <w:rFonts w:ascii="Times New Roman" w:hAnsi="Times New Roman" w:cs="Times New Roman"/>
              </w:rPr>
              <w:t xml:space="preserve">Не менее </w:t>
            </w:r>
            <w:r w:rsidR="006D140F" w:rsidRPr="00E56D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17" w:type="dxa"/>
          </w:tcPr>
          <w:p w:rsidR="00C33DE2" w:rsidRPr="00E56D2E" w:rsidRDefault="00C33DE2" w:rsidP="006D140F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 xml:space="preserve">Не менее </w:t>
            </w:r>
            <w:r w:rsidR="006D140F" w:rsidRPr="00E56D2E">
              <w:rPr>
                <w:rFonts w:ascii="Times New Roman" w:hAnsi="Times New Roman" w:cs="Times New Roman"/>
              </w:rPr>
              <w:t>100</w:t>
            </w:r>
          </w:p>
        </w:tc>
      </w:tr>
      <w:tr w:rsidR="001A6BBC" w:rsidRPr="00E56D2E" w:rsidTr="00A15EA2">
        <w:tc>
          <w:tcPr>
            <w:tcW w:w="788" w:type="dxa"/>
            <w:vMerge/>
          </w:tcPr>
          <w:p w:rsidR="001A6BBC" w:rsidRPr="00E56D2E" w:rsidRDefault="001A6BBC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1A6BBC" w:rsidRPr="00E56D2E" w:rsidRDefault="001A6BBC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1A6BBC" w:rsidRPr="00E56D2E" w:rsidRDefault="001A6BBC" w:rsidP="00A15EA2">
            <w:pPr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5"/>
              </w:rPr>
              <w:t>Отношение объема</w:t>
            </w:r>
          </w:p>
          <w:p w:rsidR="001A6BBC" w:rsidRPr="00E56D2E" w:rsidRDefault="001A6BBC" w:rsidP="00A15EA2">
            <w:pPr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4"/>
              </w:rPr>
              <w:t>просроченной</w:t>
            </w:r>
            <w:r w:rsidRPr="00E56D2E">
              <w:rPr>
                <w:rFonts w:ascii="Times New Roman" w:hAnsi="Times New Roman" w:cs="Times New Roman"/>
              </w:rPr>
              <w:t xml:space="preserve"> </w:t>
            </w:r>
            <w:r w:rsidRPr="00E56D2E">
              <w:rPr>
                <w:rFonts w:ascii="Times New Roman" w:eastAsia="Times New Roman" w:hAnsi="Times New Roman" w:cs="Times New Roman"/>
                <w:bCs/>
                <w:w w:val="92"/>
              </w:rPr>
              <w:t>кредиторской</w:t>
            </w:r>
          </w:p>
          <w:p w:rsidR="001A6BBC" w:rsidRPr="00E56D2E" w:rsidRDefault="001A6BBC" w:rsidP="00A15EA2">
            <w:pPr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4"/>
              </w:rPr>
              <w:t xml:space="preserve">задолженности </w:t>
            </w:r>
            <w:proofErr w:type="gramStart"/>
            <w:r w:rsidRPr="00E56D2E">
              <w:rPr>
                <w:rFonts w:ascii="Times New Roman" w:eastAsia="Times New Roman" w:hAnsi="Times New Roman" w:cs="Times New Roman"/>
                <w:bCs/>
                <w:w w:val="94"/>
              </w:rPr>
              <w:t>районного</w:t>
            </w:r>
            <w:proofErr w:type="gramEnd"/>
          </w:p>
          <w:p w:rsidR="001A6BBC" w:rsidRPr="00E56D2E" w:rsidRDefault="001A6BBC" w:rsidP="00A15EA2">
            <w:pPr>
              <w:spacing w:line="270" w:lineRule="exact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6"/>
              </w:rPr>
              <w:t>бюджета к общему объему</w:t>
            </w:r>
          </w:p>
          <w:p w:rsidR="001A6BBC" w:rsidRPr="00E56D2E" w:rsidRDefault="001A6BBC" w:rsidP="00A15EA2">
            <w:pPr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5"/>
              </w:rPr>
              <w:t xml:space="preserve">расходов </w:t>
            </w:r>
            <w:proofErr w:type="gramStart"/>
            <w:r w:rsidRPr="00E56D2E">
              <w:rPr>
                <w:rFonts w:ascii="Times New Roman" w:eastAsia="Times New Roman" w:hAnsi="Times New Roman" w:cs="Times New Roman"/>
                <w:bCs/>
                <w:w w:val="95"/>
              </w:rPr>
              <w:t>районного</w:t>
            </w:r>
            <w:proofErr w:type="gramEnd"/>
          </w:p>
          <w:p w:rsidR="001A6BBC" w:rsidRPr="00E56D2E" w:rsidRDefault="001A6BBC" w:rsidP="00A15EA2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5"/>
              </w:rPr>
              <w:t xml:space="preserve"> бюджета</w:t>
            </w:r>
          </w:p>
        </w:tc>
        <w:tc>
          <w:tcPr>
            <w:tcW w:w="914" w:type="dxa"/>
          </w:tcPr>
          <w:p w:rsidR="001A6BBC" w:rsidRPr="00E56D2E" w:rsidRDefault="001A6BBC" w:rsidP="00A15EA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17" w:type="dxa"/>
          </w:tcPr>
          <w:p w:rsidR="001A6BBC" w:rsidRPr="00E56D2E" w:rsidRDefault="008B51CC" w:rsidP="00C33DE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0</w:t>
            </w:r>
            <w:r w:rsidR="0036202F" w:rsidRPr="00E56D2E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626" w:type="dxa"/>
          </w:tcPr>
          <w:p w:rsidR="001A6BBC" w:rsidRPr="00E56D2E" w:rsidRDefault="00C95152" w:rsidP="00747738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</w:tcPr>
          <w:p w:rsidR="001A6BBC" w:rsidRPr="00E56D2E" w:rsidRDefault="008B51CC" w:rsidP="00C33DE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0</w:t>
            </w:r>
            <w:r w:rsidR="00C95152" w:rsidRPr="00E56D2E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617" w:type="dxa"/>
          </w:tcPr>
          <w:p w:rsidR="001A6BBC" w:rsidRPr="00E56D2E" w:rsidRDefault="008B51CC" w:rsidP="00C33DE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0</w:t>
            </w:r>
            <w:r w:rsidR="00C95152" w:rsidRPr="00E56D2E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617" w:type="dxa"/>
          </w:tcPr>
          <w:p w:rsidR="001A6BBC" w:rsidRPr="00E56D2E" w:rsidRDefault="008B51CC" w:rsidP="00C33DE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0</w:t>
            </w:r>
            <w:r w:rsidR="00C95152" w:rsidRPr="00E56D2E">
              <w:rPr>
                <w:rFonts w:ascii="Times New Roman" w:hAnsi="Times New Roman" w:cs="Times New Roman"/>
              </w:rPr>
              <w:t>,5</w:t>
            </w:r>
          </w:p>
        </w:tc>
      </w:tr>
      <w:tr w:rsidR="00EC4F63" w:rsidRPr="00E56D2E" w:rsidTr="00A15EA2">
        <w:tc>
          <w:tcPr>
            <w:tcW w:w="788" w:type="dxa"/>
            <w:vMerge/>
          </w:tcPr>
          <w:p w:rsidR="00EC4F63" w:rsidRPr="00E56D2E" w:rsidRDefault="00EC4F6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EC4F63" w:rsidRPr="00E56D2E" w:rsidRDefault="00EC4F63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C4F63" w:rsidRPr="00E56D2E" w:rsidRDefault="00EC4F63" w:rsidP="00A15EA2">
            <w:pPr>
              <w:rPr>
                <w:rFonts w:ascii="Times New Roman" w:eastAsia="Times New Roman" w:hAnsi="Times New Roman" w:cs="Times New Roman"/>
                <w:bCs/>
                <w:w w:val="95"/>
              </w:rPr>
            </w:pPr>
            <w:r w:rsidRPr="00E56D2E">
              <w:rPr>
                <w:rFonts w:ascii="Times New Roman" w:hAnsi="Times New Roman"/>
              </w:rPr>
              <w:t xml:space="preserve">Отношение объема просроченной кредиторской задолженности консолидированного бюджета муниципального района  по заработной плате и начислениям на выплаты по оплате труда работников муниципальных учреждений к общему объему расходов консолидированного </w:t>
            </w:r>
            <w:r w:rsidRPr="00E56D2E">
              <w:rPr>
                <w:rFonts w:ascii="Times New Roman" w:hAnsi="Times New Roman"/>
              </w:rPr>
              <w:lastRenderedPageBreak/>
              <w:t>бюджета муниципального района</w:t>
            </w:r>
          </w:p>
        </w:tc>
        <w:tc>
          <w:tcPr>
            <w:tcW w:w="914" w:type="dxa"/>
          </w:tcPr>
          <w:p w:rsidR="00EC4F63" w:rsidRPr="00E56D2E" w:rsidRDefault="00EC4F63" w:rsidP="00A15EA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617" w:type="dxa"/>
          </w:tcPr>
          <w:p w:rsidR="00EC4F63" w:rsidRPr="00E56D2E" w:rsidRDefault="00EC4F63" w:rsidP="00C33DE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6" w:type="dxa"/>
          </w:tcPr>
          <w:p w:rsidR="00EC4F63" w:rsidRPr="00E56D2E" w:rsidRDefault="00EC4F63" w:rsidP="00747738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</w:tcPr>
          <w:p w:rsidR="00EC4F63" w:rsidRPr="00E56D2E" w:rsidRDefault="00EC4F63" w:rsidP="00C33DE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</w:tcPr>
          <w:p w:rsidR="00EC4F63" w:rsidRPr="00E56D2E" w:rsidRDefault="00EC4F63" w:rsidP="00C33DE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</w:tcPr>
          <w:p w:rsidR="00EC4F63" w:rsidRPr="00E56D2E" w:rsidRDefault="00EC4F63" w:rsidP="00C33DE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0</w:t>
            </w:r>
          </w:p>
        </w:tc>
      </w:tr>
      <w:tr w:rsidR="001A6BBC" w:rsidRPr="00E56D2E" w:rsidTr="00A15EA2">
        <w:tc>
          <w:tcPr>
            <w:tcW w:w="788" w:type="dxa"/>
            <w:vMerge/>
          </w:tcPr>
          <w:p w:rsidR="001A6BBC" w:rsidRPr="00E56D2E" w:rsidRDefault="001A6BBC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</w:tcPr>
          <w:p w:rsidR="001A6BBC" w:rsidRPr="00E56D2E" w:rsidRDefault="001A6BBC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1A6BBC" w:rsidRPr="00E56D2E" w:rsidRDefault="001A6BBC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Доля расходов районного бюджета, формируемых в рамках программ, к общему объему расходов</w:t>
            </w:r>
          </w:p>
        </w:tc>
        <w:tc>
          <w:tcPr>
            <w:tcW w:w="914" w:type="dxa"/>
          </w:tcPr>
          <w:p w:rsidR="001A6BBC" w:rsidRPr="00E56D2E" w:rsidRDefault="001A6BBC" w:rsidP="00CA5DB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17" w:type="dxa"/>
          </w:tcPr>
          <w:p w:rsidR="001A6BBC" w:rsidRPr="00E56D2E" w:rsidRDefault="00BA2957" w:rsidP="008B51C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626" w:type="dxa"/>
          </w:tcPr>
          <w:p w:rsidR="001A6BBC" w:rsidRPr="00E56D2E" w:rsidRDefault="00AE064A" w:rsidP="004D54C9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8</w:t>
            </w:r>
            <w:r w:rsidR="004D54C9" w:rsidRPr="00E56D2E">
              <w:rPr>
                <w:rFonts w:ascii="Times New Roman" w:hAnsi="Times New Roman" w:cs="Times New Roman"/>
              </w:rPr>
              <w:t>5</w:t>
            </w:r>
            <w:r w:rsidRPr="00E56D2E">
              <w:rPr>
                <w:rFonts w:ascii="Times New Roman" w:hAnsi="Times New Roman" w:cs="Times New Roman"/>
              </w:rPr>
              <w:t>,</w:t>
            </w:r>
            <w:r w:rsidR="00747738" w:rsidRPr="00E56D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7" w:type="dxa"/>
          </w:tcPr>
          <w:p w:rsidR="001A6BBC" w:rsidRPr="00E56D2E" w:rsidRDefault="008B51CC" w:rsidP="00747738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9</w:t>
            </w:r>
            <w:r w:rsidR="00747738" w:rsidRPr="00E56D2E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617" w:type="dxa"/>
          </w:tcPr>
          <w:p w:rsidR="001A6BBC" w:rsidRPr="00E56D2E" w:rsidRDefault="00747738" w:rsidP="00747738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1617" w:type="dxa"/>
          </w:tcPr>
          <w:p w:rsidR="001A6BBC" w:rsidRPr="00E56D2E" w:rsidRDefault="00747738" w:rsidP="00747738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86,6</w:t>
            </w:r>
          </w:p>
        </w:tc>
      </w:tr>
      <w:tr w:rsidR="004662C1" w:rsidRPr="00E56D2E" w:rsidTr="00A15EA2">
        <w:tc>
          <w:tcPr>
            <w:tcW w:w="788" w:type="dxa"/>
          </w:tcPr>
          <w:p w:rsidR="004662C1" w:rsidRPr="00E56D2E" w:rsidRDefault="001A6BBC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91" w:type="dxa"/>
          </w:tcPr>
          <w:p w:rsidR="004662C1" w:rsidRPr="00E56D2E" w:rsidRDefault="001A6BBC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Эффективное управление муниципальным долгом района</w:t>
            </w:r>
          </w:p>
        </w:tc>
        <w:tc>
          <w:tcPr>
            <w:tcW w:w="2976" w:type="dxa"/>
          </w:tcPr>
          <w:p w:rsidR="001A6BBC" w:rsidRPr="00E56D2E" w:rsidRDefault="001A6BBC" w:rsidP="001A6BBC">
            <w:pPr>
              <w:jc w:val="both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4"/>
              </w:rPr>
              <w:t>Отношение</w:t>
            </w:r>
          </w:p>
          <w:p w:rsidR="001A6BBC" w:rsidRPr="00E56D2E" w:rsidRDefault="001A6BBC" w:rsidP="001A6BBC">
            <w:pPr>
              <w:spacing w:line="297" w:lineRule="exact"/>
              <w:jc w:val="both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3"/>
              </w:rPr>
              <w:t>муниципального долга</w:t>
            </w:r>
          </w:p>
          <w:p w:rsidR="001A6BBC" w:rsidRPr="00E56D2E" w:rsidRDefault="001A6BBC" w:rsidP="001A6BBC">
            <w:pPr>
              <w:jc w:val="both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5"/>
              </w:rPr>
              <w:t>района к общему объему</w:t>
            </w:r>
          </w:p>
          <w:p w:rsidR="001A6BBC" w:rsidRPr="00E56D2E" w:rsidRDefault="001A6BBC" w:rsidP="001A6BBC">
            <w:pPr>
              <w:spacing w:line="297" w:lineRule="exact"/>
              <w:jc w:val="both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6"/>
              </w:rPr>
              <w:t xml:space="preserve">доходов </w:t>
            </w:r>
            <w:proofErr w:type="gramStart"/>
            <w:r w:rsidRPr="00E56D2E">
              <w:rPr>
                <w:rFonts w:ascii="Times New Roman" w:eastAsia="Times New Roman" w:hAnsi="Times New Roman" w:cs="Times New Roman"/>
                <w:bCs/>
                <w:w w:val="96"/>
              </w:rPr>
              <w:t>районного</w:t>
            </w:r>
            <w:proofErr w:type="gramEnd"/>
          </w:p>
          <w:p w:rsidR="001A6BBC" w:rsidRPr="00E56D2E" w:rsidRDefault="001A6BBC" w:rsidP="001A6BBC">
            <w:pPr>
              <w:jc w:val="both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5"/>
              </w:rPr>
              <w:t>бюджета без учета объема</w:t>
            </w:r>
          </w:p>
          <w:p w:rsidR="001A6BBC" w:rsidRPr="00E56D2E" w:rsidRDefault="001A6BBC" w:rsidP="001A6BBC">
            <w:pPr>
              <w:spacing w:line="297" w:lineRule="exact"/>
              <w:jc w:val="both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5"/>
              </w:rPr>
              <w:t>безвозмездных</w:t>
            </w:r>
          </w:p>
          <w:p w:rsidR="001A6BBC" w:rsidRPr="00E56D2E" w:rsidRDefault="001A6BBC" w:rsidP="001A6BBC">
            <w:pPr>
              <w:jc w:val="both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4"/>
              </w:rPr>
              <w:t>поступлений и (или)</w:t>
            </w:r>
          </w:p>
          <w:p w:rsidR="001A6BBC" w:rsidRPr="00E56D2E" w:rsidRDefault="001A6BBC" w:rsidP="001A6BBC">
            <w:pPr>
              <w:jc w:val="both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3"/>
              </w:rPr>
              <w:t>поступлений налоговых</w:t>
            </w:r>
          </w:p>
          <w:p w:rsidR="001A6BBC" w:rsidRPr="00E56D2E" w:rsidRDefault="001A6BBC" w:rsidP="001A6BBC">
            <w:pPr>
              <w:spacing w:line="297" w:lineRule="exact"/>
              <w:jc w:val="both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7"/>
              </w:rPr>
              <w:t xml:space="preserve">доходов </w:t>
            </w:r>
            <w:proofErr w:type="gramStart"/>
            <w:r w:rsidRPr="00E56D2E">
              <w:rPr>
                <w:rFonts w:ascii="Times New Roman" w:eastAsia="Times New Roman" w:hAnsi="Times New Roman" w:cs="Times New Roman"/>
                <w:bCs/>
                <w:w w:val="97"/>
              </w:rPr>
              <w:t>по</w:t>
            </w:r>
            <w:proofErr w:type="gramEnd"/>
          </w:p>
          <w:p w:rsidR="001A6BBC" w:rsidRPr="00E56D2E" w:rsidRDefault="001A6BBC" w:rsidP="001A6BBC">
            <w:pPr>
              <w:jc w:val="both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2"/>
              </w:rPr>
              <w:t>дополнительным</w:t>
            </w:r>
          </w:p>
          <w:p w:rsidR="004662C1" w:rsidRPr="00E56D2E" w:rsidRDefault="001A6BBC" w:rsidP="001A6BBC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2"/>
              </w:rPr>
              <w:t>нормативам отчислений</w:t>
            </w:r>
          </w:p>
        </w:tc>
        <w:tc>
          <w:tcPr>
            <w:tcW w:w="914" w:type="dxa"/>
          </w:tcPr>
          <w:p w:rsidR="004662C1" w:rsidRPr="00E56D2E" w:rsidRDefault="001A6BBC" w:rsidP="001A6BB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17" w:type="dxa"/>
          </w:tcPr>
          <w:p w:rsidR="004662C1" w:rsidRPr="00E56D2E" w:rsidRDefault="001A6BBC" w:rsidP="001A6BB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6" w:type="dxa"/>
          </w:tcPr>
          <w:p w:rsidR="004662C1" w:rsidRPr="00E56D2E" w:rsidRDefault="001A6BBC" w:rsidP="001A6BB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</w:tcPr>
          <w:p w:rsidR="004662C1" w:rsidRPr="00E56D2E" w:rsidRDefault="001A6BBC" w:rsidP="001A6BB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</w:tcPr>
          <w:p w:rsidR="004662C1" w:rsidRPr="00E56D2E" w:rsidRDefault="001A6BBC" w:rsidP="001A6BB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</w:tcPr>
          <w:p w:rsidR="004662C1" w:rsidRPr="00E56D2E" w:rsidRDefault="001A6BBC" w:rsidP="001A6BB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0</w:t>
            </w:r>
          </w:p>
        </w:tc>
      </w:tr>
      <w:tr w:rsidR="004662C1" w:rsidRPr="00E56D2E" w:rsidTr="00A15EA2">
        <w:tc>
          <w:tcPr>
            <w:tcW w:w="788" w:type="dxa"/>
          </w:tcPr>
          <w:p w:rsidR="004662C1" w:rsidRPr="00E56D2E" w:rsidRDefault="001A6BBC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91" w:type="dxa"/>
          </w:tcPr>
          <w:p w:rsidR="004662C1" w:rsidRPr="00E56D2E" w:rsidRDefault="00902FD8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Повышение открытости и прозрачности бюджетного процесса</w:t>
            </w:r>
          </w:p>
        </w:tc>
        <w:tc>
          <w:tcPr>
            <w:tcW w:w="2976" w:type="dxa"/>
          </w:tcPr>
          <w:p w:rsidR="004662C1" w:rsidRPr="00E56D2E" w:rsidRDefault="00902FD8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Размещение на официальном сайте администрации района в информационно-телекоммуникационной сети «Интернет» информации о районном бюджете и отчета об исполнении бюджета</w:t>
            </w:r>
          </w:p>
        </w:tc>
        <w:tc>
          <w:tcPr>
            <w:tcW w:w="914" w:type="dxa"/>
          </w:tcPr>
          <w:p w:rsidR="004662C1" w:rsidRPr="00E56D2E" w:rsidRDefault="00902FD8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Да (1) нет (0)</w:t>
            </w:r>
          </w:p>
        </w:tc>
        <w:tc>
          <w:tcPr>
            <w:tcW w:w="1617" w:type="dxa"/>
          </w:tcPr>
          <w:p w:rsidR="004662C1" w:rsidRPr="00E56D2E" w:rsidRDefault="00902FD8" w:rsidP="00902FD8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6" w:type="dxa"/>
          </w:tcPr>
          <w:p w:rsidR="004662C1" w:rsidRPr="00E56D2E" w:rsidRDefault="00902FD8" w:rsidP="00902FD8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</w:tcPr>
          <w:p w:rsidR="004662C1" w:rsidRPr="00E56D2E" w:rsidRDefault="00902FD8" w:rsidP="00902FD8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</w:tcPr>
          <w:p w:rsidR="004662C1" w:rsidRPr="00E56D2E" w:rsidRDefault="00902FD8" w:rsidP="00902FD8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</w:tcPr>
          <w:p w:rsidR="004662C1" w:rsidRPr="00E56D2E" w:rsidRDefault="00902FD8" w:rsidP="00902FD8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1</w:t>
            </w:r>
          </w:p>
        </w:tc>
      </w:tr>
      <w:tr w:rsidR="0059062E" w:rsidRPr="00E56D2E" w:rsidTr="00A15EA2">
        <w:tc>
          <w:tcPr>
            <w:tcW w:w="788" w:type="dxa"/>
          </w:tcPr>
          <w:p w:rsidR="0059062E" w:rsidRPr="00E56D2E" w:rsidRDefault="0059062E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91" w:type="dxa"/>
          </w:tcPr>
          <w:p w:rsidR="0059062E" w:rsidRPr="00E56D2E" w:rsidRDefault="0059062E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Развитие системы внутреннего муниципального финансового контроля и контроля в сфере закупок товаров, работ и услуг для обеспечения муниципальных нужд</w:t>
            </w:r>
          </w:p>
        </w:tc>
        <w:tc>
          <w:tcPr>
            <w:tcW w:w="2976" w:type="dxa"/>
          </w:tcPr>
          <w:p w:rsidR="0059062E" w:rsidRPr="00E56D2E" w:rsidRDefault="0059062E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 xml:space="preserve">Выполнение плана контрольных мероприятий </w:t>
            </w:r>
          </w:p>
        </w:tc>
        <w:tc>
          <w:tcPr>
            <w:tcW w:w="914" w:type="dxa"/>
          </w:tcPr>
          <w:p w:rsidR="0059062E" w:rsidRPr="00E56D2E" w:rsidRDefault="0059062E" w:rsidP="0059062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17" w:type="dxa"/>
          </w:tcPr>
          <w:p w:rsidR="0059062E" w:rsidRPr="00E56D2E" w:rsidRDefault="0059062E" w:rsidP="0059062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26" w:type="dxa"/>
          </w:tcPr>
          <w:p w:rsidR="0059062E" w:rsidRPr="00E56D2E" w:rsidRDefault="00747738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 xml:space="preserve">         100</w:t>
            </w:r>
          </w:p>
        </w:tc>
        <w:tc>
          <w:tcPr>
            <w:tcW w:w="1617" w:type="dxa"/>
          </w:tcPr>
          <w:p w:rsidR="0059062E" w:rsidRPr="00E56D2E" w:rsidRDefault="0059062E">
            <w:r w:rsidRPr="00E56D2E">
              <w:rPr>
                <w:rFonts w:ascii="Times New Roman" w:hAnsi="Times New Roman" w:cs="Times New Roman"/>
              </w:rPr>
              <w:t>Не менее 100</w:t>
            </w:r>
          </w:p>
        </w:tc>
        <w:tc>
          <w:tcPr>
            <w:tcW w:w="1617" w:type="dxa"/>
          </w:tcPr>
          <w:p w:rsidR="0059062E" w:rsidRPr="00E56D2E" w:rsidRDefault="0059062E">
            <w:r w:rsidRPr="00E56D2E">
              <w:rPr>
                <w:rFonts w:ascii="Times New Roman" w:hAnsi="Times New Roman" w:cs="Times New Roman"/>
              </w:rPr>
              <w:t>Не менее 100</w:t>
            </w:r>
          </w:p>
        </w:tc>
        <w:tc>
          <w:tcPr>
            <w:tcW w:w="1617" w:type="dxa"/>
          </w:tcPr>
          <w:p w:rsidR="0059062E" w:rsidRPr="00E56D2E" w:rsidRDefault="0059062E">
            <w:r w:rsidRPr="00E56D2E">
              <w:rPr>
                <w:rFonts w:ascii="Times New Roman" w:hAnsi="Times New Roman" w:cs="Times New Roman"/>
              </w:rPr>
              <w:t>Не менее 100</w:t>
            </w:r>
          </w:p>
        </w:tc>
      </w:tr>
    </w:tbl>
    <w:p w:rsidR="004662C1" w:rsidRPr="00E56D2E" w:rsidRDefault="004662C1">
      <w:pPr>
        <w:rPr>
          <w:rFonts w:ascii="Times New Roman" w:hAnsi="Times New Roman" w:cs="Times New Roman"/>
        </w:rPr>
      </w:pPr>
    </w:p>
    <w:p w:rsidR="004662C1" w:rsidRPr="00E56D2E" w:rsidRDefault="004662C1">
      <w:pPr>
        <w:rPr>
          <w:rFonts w:ascii="Times New Roman" w:hAnsi="Times New Roman" w:cs="Times New Roman"/>
        </w:rPr>
      </w:pPr>
      <w:r w:rsidRPr="00E56D2E">
        <w:rPr>
          <w:rFonts w:ascii="Times New Roman" w:hAnsi="Times New Roman" w:cs="Times New Roman"/>
        </w:rPr>
        <w:t xml:space="preserve">          </w:t>
      </w:r>
    </w:p>
    <w:p w:rsidR="00054526" w:rsidRPr="00E56D2E" w:rsidRDefault="00054526">
      <w:pPr>
        <w:rPr>
          <w:rFonts w:ascii="Times New Roman" w:hAnsi="Times New Roman" w:cs="Times New Roman"/>
        </w:rPr>
      </w:pPr>
    </w:p>
    <w:p w:rsidR="00054526" w:rsidRDefault="00054526" w:rsidP="00054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Pr="004662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6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526" w:rsidRDefault="00054526" w:rsidP="00054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к муниципальной программе</w:t>
      </w:r>
    </w:p>
    <w:p w:rsidR="00054526" w:rsidRDefault="00054526" w:rsidP="00054526">
      <w:pPr>
        <w:rPr>
          <w:rFonts w:ascii="Times New Roman" w:hAnsi="Times New Roman" w:cs="Times New Roman"/>
          <w:sz w:val="28"/>
          <w:szCs w:val="28"/>
        </w:rPr>
      </w:pPr>
    </w:p>
    <w:p w:rsidR="00054526" w:rsidRPr="00E56D2E" w:rsidRDefault="00054526" w:rsidP="00E56D2E">
      <w:pPr>
        <w:spacing w:line="233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6D2E">
        <w:rPr>
          <w:rFonts w:ascii="Times New Roman" w:eastAsia="Times New Roman" w:hAnsi="Times New Roman" w:cs="Times New Roman"/>
          <w:bCs/>
          <w:sz w:val="28"/>
          <w:szCs w:val="28"/>
        </w:rPr>
        <w:t>Сведения о порядке сбора информации и методике расчета целевых показателей (индикаторов) муниципальной программы</w:t>
      </w:r>
    </w:p>
    <w:tbl>
      <w:tblPr>
        <w:tblStyle w:val="a3"/>
        <w:tblW w:w="0" w:type="auto"/>
        <w:tblInd w:w="23" w:type="dxa"/>
        <w:tblLayout w:type="fixed"/>
        <w:tblLook w:val="04A0"/>
      </w:tblPr>
      <w:tblGrid>
        <w:gridCol w:w="780"/>
        <w:gridCol w:w="2060"/>
        <w:gridCol w:w="506"/>
        <w:gridCol w:w="2268"/>
        <w:gridCol w:w="1559"/>
        <w:gridCol w:w="2410"/>
        <w:gridCol w:w="2268"/>
        <w:gridCol w:w="1559"/>
        <w:gridCol w:w="1353"/>
      </w:tblGrid>
      <w:tr w:rsidR="00E6001A" w:rsidTr="001C18F4">
        <w:tc>
          <w:tcPr>
            <w:tcW w:w="780" w:type="dxa"/>
          </w:tcPr>
          <w:p w:rsidR="00E131E9" w:rsidRPr="00E56D2E" w:rsidRDefault="00B3596A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E56D2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56D2E">
              <w:rPr>
                <w:rFonts w:ascii="Times New Roman" w:hAnsi="Times New Roman" w:cs="Times New Roman"/>
              </w:rPr>
              <w:t>/</w:t>
            </w:r>
            <w:proofErr w:type="spellStart"/>
            <w:r w:rsidRPr="00E56D2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60" w:type="dxa"/>
          </w:tcPr>
          <w:p w:rsidR="00E131E9" w:rsidRPr="00E56D2E" w:rsidRDefault="00B3596A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506" w:type="dxa"/>
          </w:tcPr>
          <w:p w:rsidR="00E131E9" w:rsidRPr="00E56D2E" w:rsidRDefault="00B3596A">
            <w:pPr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56D2E">
              <w:rPr>
                <w:rFonts w:ascii="Times New Roman" w:hAnsi="Times New Roman" w:cs="Times New Roman"/>
              </w:rPr>
              <w:t>Ед</w:t>
            </w:r>
            <w:proofErr w:type="gramStart"/>
            <w:r w:rsidRPr="00E56D2E">
              <w:rPr>
                <w:rFonts w:ascii="Times New Roman" w:hAnsi="Times New Roman" w:cs="Times New Roman"/>
              </w:rPr>
              <w:t>.и</w:t>
            </w:r>
            <w:proofErr w:type="gramEnd"/>
            <w:r w:rsidRPr="00E56D2E">
              <w:rPr>
                <w:rFonts w:ascii="Times New Roman" w:hAnsi="Times New Roman" w:cs="Times New Roman"/>
              </w:rPr>
              <w:t>зм</w:t>
            </w:r>
            <w:proofErr w:type="spellEnd"/>
            <w:r w:rsidRPr="00E56D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E131E9" w:rsidRPr="00E56D2E" w:rsidRDefault="00B3596A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Определение целевого показателя</w:t>
            </w:r>
          </w:p>
        </w:tc>
        <w:tc>
          <w:tcPr>
            <w:tcW w:w="1559" w:type="dxa"/>
          </w:tcPr>
          <w:p w:rsidR="00E131E9" w:rsidRPr="00E56D2E" w:rsidRDefault="00B3596A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Временные характеристики целевого показателя</w:t>
            </w:r>
          </w:p>
        </w:tc>
        <w:tc>
          <w:tcPr>
            <w:tcW w:w="2410" w:type="dxa"/>
          </w:tcPr>
          <w:p w:rsidR="00E131E9" w:rsidRPr="00E56D2E" w:rsidRDefault="00B3596A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Алгоритм формирования (формула) целевого показателя</w:t>
            </w:r>
          </w:p>
        </w:tc>
        <w:tc>
          <w:tcPr>
            <w:tcW w:w="2268" w:type="dxa"/>
          </w:tcPr>
          <w:p w:rsidR="00E131E9" w:rsidRPr="00E56D2E" w:rsidRDefault="00F825B1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Базовые показатели, используемые в формуле</w:t>
            </w:r>
          </w:p>
        </w:tc>
        <w:tc>
          <w:tcPr>
            <w:tcW w:w="1559" w:type="dxa"/>
          </w:tcPr>
          <w:p w:rsidR="00E131E9" w:rsidRPr="00E56D2E" w:rsidRDefault="00F825B1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Метод сбора информации, индекс формы отчетности</w:t>
            </w:r>
          </w:p>
        </w:tc>
        <w:tc>
          <w:tcPr>
            <w:tcW w:w="1353" w:type="dxa"/>
          </w:tcPr>
          <w:p w:rsidR="00E131E9" w:rsidRPr="00E56D2E" w:rsidRDefault="00F825B1">
            <w:pPr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E56D2E">
              <w:rPr>
                <w:rFonts w:ascii="Times New Roman" w:hAnsi="Times New Roman" w:cs="Times New Roman"/>
              </w:rPr>
              <w:t>Ответственный за сбор данных</w:t>
            </w:r>
            <w:proofErr w:type="gramEnd"/>
          </w:p>
        </w:tc>
      </w:tr>
      <w:tr w:rsidR="00E6001A" w:rsidTr="001C18F4">
        <w:tc>
          <w:tcPr>
            <w:tcW w:w="780" w:type="dxa"/>
          </w:tcPr>
          <w:p w:rsidR="00E131E9" w:rsidRPr="00E56D2E" w:rsidRDefault="00F825B1" w:rsidP="00F825B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0" w:type="dxa"/>
          </w:tcPr>
          <w:p w:rsidR="00E131E9" w:rsidRPr="00E56D2E" w:rsidRDefault="00F825B1" w:rsidP="00F825B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6" w:type="dxa"/>
          </w:tcPr>
          <w:p w:rsidR="00E131E9" w:rsidRPr="00E56D2E" w:rsidRDefault="00F825B1" w:rsidP="00F825B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E131E9" w:rsidRPr="00E56D2E" w:rsidRDefault="00F825B1" w:rsidP="00F825B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E131E9" w:rsidRPr="00E56D2E" w:rsidRDefault="00F825B1" w:rsidP="00F825B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E131E9" w:rsidRPr="00E56D2E" w:rsidRDefault="00F825B1" w:rsidP="00F825B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E131E9" w:rsidRPr="00E56D2E" w:rsidRDefault="00F825B1" w:rsidP="00F825B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E131E9" w:rsidRPr="00E56D2E" w:rsidRDefault="00F825B1" w:rsidP="00F825B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3" w:type="dxa"/>
          </w:tcPr>
          <w:p w:rsidR="00E131E9" w:rsidRPr="00E56D2E" w:rsidRDefault="00F825B1" w:rsidP="00F825B1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9</w:t>
            </w:r>
          </w:p>
        </w:tc>
      </w:tr>
      <w:tr w:rsidR="00E6001A" w:rsidTr="001C18F4">
        <w:tc>
          <w:tcPr>
            <w:tcW w:w="780" w:type="dxa"/>
          </w:tcPr>
          <w:p w:rsidR="00745344" w:rsidRPr="00E56D2E" w:rsidRDefault="00745344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0" w:type="dxa"/>
          </w:tcPr>
          <w:p w:rsidR="00745344" w:rsidRPr="00E56D2E" w:rsidRDefault="00745344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Исполнение районного бюджета по налоговым и неналоговым доходам</w:t>
            </w:r>
          </w:p>
        </w:tc>
        <w:tc>
          <w:tcPr>
            <w:tcW w:w="506" w:type="dxa"/>
          </w:tcPr>
          <w:p w:rsidR="00745344" w:rsidRPr="00E56D2E" w:rsidRDefault="00745344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</w:tcPr>
          <w:p w:rsidR="00745344" w:rsidRPr="00E56D2E" w:rsidRDefault="00745344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Отношение фактического поступления налоговых и неналоговых доходов в районный бюджет не ниже запланированных объемов</w:t>
            </w:r>
          </w:p>
        </w:tc>
        <w:tc>
          <w:tcPr>
            <w:tcW w:w="1559" w:type="dxa"/>
          </w:tcPr>
          <w:p w:rsidR="00745344" w:rsidRPr="00E56D2E" w:rsidRDefault="00745344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Ежегодно, показатель за период</w:t>
            </w:r>
          </w:p>
        </w:tc>
        <w:tc>
          <w:tcPr>
            <w:tcW w:w="2410" w:type="dxa"/>
            <w:vAlign w:val="bottom"/>
          </w:tcPr>
          <w:p w:rsidR="00745344" w:rsidRPr="00E56D2E" w:rsidRDefault="00745344" w:rsidP="0051083D">
            <w:pPr>
              <w:spacing w:line="273" w:lineRule="exac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56D2E">
              <w:rPr>
                <w:rFonts w:ascii="Times New Roman" w:eastAsia="Times New Roman" w:hAnsi="Times New Roman" w:cs="Times New Roman"/>
                <w:bCs/>
              </w:rPr>
              <w:t>ИДо</w:t>
            </w:r>
            <w:proofErr w:type="gramStart"/>
            <w:r w:rsidRPr="00E56D2E">
              <w:rPr>
                <w:rFonts w:ascii="Times New Roman" w:eastAsia="Times New Roman" w:hAnsi="Times New Roman" w:cs="Times New Roman"/>
                <w:bCs/>
              </w:rPr>
              <w:t>i</w:t>
            </w:r>
            <w:proofErr w:type="gramEnd"/>
            <w:r w:rsidRPr="00E56D2E">
              <w:rPr>
                <w:rFonts w:ascii="Times New Roman" w:eastAsia="Times New Roman" w:hAnsi="Times New Roman" w:cs="Times New Roman"/>
                <w:bCs/>
              </w:rPr>
              <w:t>=</w:t>
            </w:r>
            <w:proofErr w:type="spellEnd"/>
            <w:r w:rsidRPr="00E56D2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56D2E">
              <w:rPr>
                <w:rFonts w:ascii="Times New Roman" w:eastAsia="Times New Roman" w:hAnsi="Times New Roman" w:cs="Times New Roman"/>
                <w:bCs/>
              </w:rPr>
              <w:t>ФДоi</w:t>
            </w:r>
            <w:proofErr w:type="spellEnd"/>
            <w:r w:rsidRPr="00E56D2E">
              <w:rPr>
                <w:rFonts w:ascii="Times New Roman" w:eastAsia="Times New Roman" w:hAnsi="Times New Roman" w:cs="Times New Roman"/>
                <w:bCs/>
              </w:rPr>
              <w:t xml:space="preserve">  /</w:t>
            </w:r>
          </w:p>
          <w:p w:rsidR="00745344" w:rsidRPr="00E56D2E" w:rsidRDefault="00745344" w:rsidP="0051083D">
            <w:pPr>
              <w:ind w:left="0"/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>ПДоix100%</w:t>
            </w:r>
          </w:p>
        </w:tc>
        <w:tc>
          <w:tcPr>
            <w:tcW w:w="2268" w:type="dxa"/>
            <w:vAlign w:val="bottom"/>
          </w:tcPr>
          <w:p w:rsidR="00745344" w:rsidRPr="00E56D2E" w:rsidRDefault="00745344" w:rsidP="00745344">
            <w:pPr>
              <w:spacing w:line="260" w:lineRule="exact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E56D2E">
              <w:rPr>
                <w:rFonts w:ascii="Times New Roman" w:eastAsia="Times New Roman" w:hAnsi="Times New Roman" w:cs="Times New Roman"/>
                <w:bCs/>
              </w:rPr>
              <w:t>ФДо</w:t>
            </w:r>
            <w:proofErr w:type="gramStart"/>
            <w:r w:rsidRPr="00E56D2E">
              <w:rPr>
                <w:rFonts w:ascii="Times New Roman" w:eastAsia="Times New Roman" w:hAnsi="Times New Roman" w:cs="Times New Roman"/>
                <w:bCs/>
              </w:rPr>
              <w:t>i</w:t>
            </w:r>
            <w:proofErr w:type="spellEnd"/>
            <w:proofErr w:type="gramEnd"/>
            <w:r w:rsidRPr="00E56D2E">
              <w:rPr>
                <w:rFonts w:ascii="Times New Roman" w:eastAsia="Times New Roman" w:hAnsi="Times New Roman" w:cs="Times New Roman"/>
                <w:bCs/>
              </w:rPr>
              <w:t xml:space="preserve"> -фактическое</w:t>
            </w:r>
          </w:p>
          <w:p w:rsidR="00745344" w:rsidRPr="00E56D2E" w:rsidRDefault="00745344" w:rsidP="00745344">
            <w:pPr>
              <w:ind w:left="8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>поступление</w:t>
            </w:r>
            <w:r w:rsidRPr="00E56D2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56D2E">
              <w:rPr>
                <w:rFonts w:ascii="Times New Roman" w:eastAsia="Times New Roman" w:hAnsi="Times New Roman" w:cs="Times New Roman"/>
                <w:bCs/>
              </w:rPr>
              <w:t>налоговых</w:t>
            </w:r>
            <w:proofErr w:type="gramEnd"/>
            <w:r w:rsidRPr="00E56D2E">
              <w:rPr>
                <w:rFonts w:ascii="Times New Roman" w:eastAsia="Times New Roman" w:hAnsi="Times New Roman" w:cs="Times New Roman"/>
                <w:bCs/>
              </w:rPr>
              <w:t xml:space="preserve"> и</w:t>
            </w:r>
          </w:p>
          <w:p w:rsidR="00745344" w:rsidRPr="00E56D2E" w:rsidRDefault="00745344" w:rsidP="00745344">
            <w:pPr>
              <w:ind w:left="8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>неналоговых</w:t>
            </w:r>
            <w:r w:rsidRPr="00E56D2E">
              <w:rPr>
                <w:rFonts w:ascii="Times New Roman" w:hAnsi="Times New Roman" w:cs="Times New Roman"/>
              </w:rPr>
              <w:t xml:space="preserve"> </w:t>
            </w:r>
            <w:r w:rsidRPr="00E56D2E">
              <w:rPr>
                <w:rFonts w:ascii="Times New Roman" w:eastAsia="Times New Roman" w:hAnsi="Times New Roman" w:cs="Times New Roman"/>
                <w:bCs/>
              </w:rPr>
              <w:t xml:space="preserve">доходов </w:t>
            </w:r>
            <w:proofErr w:type="gramStart"/>
            <w:r w:rsidRPr="00E56D2E">
              <w:rPr>
                <w:rFonts w:ascii="Times New Roman" w:eastAsia="Times New Roman" w:hAnsi="Times New Roman" w:cs="Times New Roman"/>
                <w:bCs/>
              </w:rPr>
              <w:t>в</w:t>
            </w:r>
            <w:proofErr w:type="gramEnd"/>
          </w:p>
          <w:p w:rsidR="00745344" w:rsidRPr="00E56D2E" w:rsidRDefault="00745344" w:rsidP="00745344">
            <w:pPr>
              <w:ind w:left="8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>районный</w:t>
            </w:r>
            <w:r w:rsidRPr="00E56D2E">
              <w:rPr>
                <w:rFonts w:ascii="Times New Roman" w:hAnsi="Times New Roman" w:cs="Times New Roman"/>
              </w:rPr>
              <w:t xml:space="preserve"> </w:t>
            </w:r>
            <w:r w:rsidRPr="00E56D2E">
              <w:rPr>
                <w:rFonts w:ascii="Times New Roman" w:eastAsia="Times New Roman" w:hAnsi="Times New Roman" w:cs="Times New Roman"/>
                <w:bCs/>
              </w:rPr>
              <w:t xml:space="preserve">бюджет </w:t>
            </w:r>
            <w:proofErr w:type="gramStart"/>
            <w:r w:rsidRPr="00E56D2E">
              <w:rPr>
                <w:rFonts w:ascii="Times New Roman" w:eastAsia="Times New Roman" w:hAnsi="Times New Roman" w:cs="Times New Roman"/>
                <w:bCs/>
              </w:rPr>
              <w:t>за</w:t>
            </w:r>
            <w:proofErr w:type="gramEnd"/>
          </w:p>
          <w:p w:rsidR="00745344" w:rsidRPr="00E56D2E" w:rsidRDefault="00745344" w:rsidP="00D83006">
            <w:pPr>
              <w:ind w:left="8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>отчетный год;</w:t>
            </w:r>
          </w:p>
          <w:p w:rsidR="00745344" w:rsidRPr="00E56D2E" w:rsidRDefault="00745344" w:rsidP="00745344">
            <w:pPr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E56D2E">
              <w:rPr>
                <w:rFonts w:ascii="Times New Roman" w:eastAsia="Times New Roman" w:hAnsi="Times New Roman" w:cs="Times New Roman"/>
                <w:bCs/>
              </w:rPr>
              <w:t>ПДо</w:t>
            </w:r>
            <w:proofErr w:type="gramStart"/>
            <w:r w:rsidRPr="00E56D2E">
              <w:rPr>
                <w:rFonts w:ascii="Times New Roman" w:eastAsia="Times New Roman" w:hAnsi="Times New Roman" w:cs="Times New Roman"/>
                <w:bCs/>
              </w:rPr>
              <w:t>i</w:t>
            </w:r>
            <w:proofErr w:type="spellEnd"/>
            <w:proofErr w:type="gramEnd"/>
            <w:r w:rsidRPr="00E56D2E">
              <w:rPr>
                <w:rFonts w:ascii="Times New Roman" w:eastAsia="Times New Roman" w:hAnsi="Times New Roman" w:cs="Times New Roman"/>
                <w:bCs/>
              </w:rPr>
              <w:t xml:space="preserve"> – плановый</w:t>
            </w:r>
            <w:r w:rsidRPr="00E56D2E">
              <w:rPr>
                <w:rFonts w:ascii="Times New Roman" w:hAnsi="Times New Roman" w:cs="Times New Roman"/>
              </w:rPr>
              <w:t xml:space="preserve"> </w:t>
            </w:r>
            <w:r w:rsidRPr="00E56D2E">
              <w:rPr>
                <w:rFonts w:ascii="Times New Roman" w:eastAsia="Times New Roman" w:hAnsi="Times New Roman" w:cs="Times New Roman"/>
                <w:bCs/>
                <w:w w:val="98"/>
              </w:rPr>
              <w:t>объем</w:t>
            </w:r>
          </w:p>
          <w:p w:rsidR="00745344" w:rsidRPr="00E56D2E" w:rsidRDefault="00745344" w:rsidP="00745344">
            <w:pPr>
              <w:ind w:left="8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5"/>
              </w:rPr>
              <w:t xml:space="preserve">поступления  </w:t>
            </w:r>
            <w:proofErr w:type="gramStart"/>
            <w:r w:rsidRPr="00E56D2E">
              <w:rPr>
                <w:rFonts w:ascii="Times New Roman" w:eastAsia="Times New Roman" w:hAnsi="Times New Roman" w:cs="Times New Roman"/>
                <w:bCs/>
              </w:rPr>
              <w:t>налоговых</w:t>
            </w:r>
            <w:proofErr w:type="gramEnd"/>
            <w:r w:rsidRPr="00E56D2E">
              <w:rPr>
                <w:rFonts w:ascii="Times New Roman" w:eastAsia="Times New Roman" w:hAnsi="Times New Roman" w:cs="Times New Roman"/>
                <w:bCs/>
              </w:rPr>
              <w:t xml:space="preserve"> и</w:t>
            </w:r>
          </w:p>
          <w:p w:rsidR="00745344" w:rsidRPr="00E56D2E" w:rsidRDefault="00745344" w:rsidP="00745344">
            <w:pPr>
              <w:ind w:left="8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>неналоговых</w:t>
            </w:r>
            <w:r w:rsidRPr="00E56D2E">
              <w:rPr>
                <w:rFonts w:ascii="Times New Roman" w:hAnsi="Times New Roman" w:cs="Times New Roman"/>
              </w:rPr>
              <w:t xml:space="preserve"> </w:t>
            </w:r>
            <w:r w:rsidRPr="00E56D2E">
              <w:rPr>
                <w:rFonts w:ascii="Times New Roman" w:eastAsia="Times New Roman" w:hAnsi="Times New Roman" w:cs="Times New Roman"/>
                <w:bCs/>
              </w:rPr>
              <w:t xml:space="preserve">доходов </w:t>
            </w:r>
            <w:proofErr w:type="gramStart"/>
            <w:r w:rsidRPr="00E56D2E">
              <w:rPr>
                <w:rFonts w:ascii="Times New Roman" w:eastAsia="Times New Roman" w:hAnsi="Times New Roman" w:cs="Times New Roman"/>
                <w:bCs/>
              </w:rPr>
              <w:t>в</w:t>
            </w:r>
            <w:proofErr w:type="gramEnd"/>
          </w:p>
          <w:p w:rsidR="00745344" w:rsidRPr="00E56D2E" w:rsidRDefault="00745344" w:rsidP="00745344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 xml:space="preserve">  районный</w:t>
            </w:r>
            <w:r w:rsidRPr="00E56D2E">
              <w:rPr>
                <w:rFonts w:ascii="Times New Roman" w:hAnsi="Times New Roman" w:cs="Times New Roman"/>
              </w:rPr>
              <w:t xml:space="preserve"> </w:t>
            </w:r>
            <w:r w:rsidRPr="00E56D2E">
              <w:rPr>
                <w:rFonts w:ascii="Times New Roman" w:eastAsia="Times New Roman" w:hAnsi="Times New Roman" w:cs="Times New Roman"/>
                <w:bCs/>
              </w:rPr>
              <w:t>бюджет, утвержденный решением о бюджете</w:t>
            </w:r>
          </w:p>
        </w:tc>
        <w:tc>
          <w:tcPr>
            <w:tcW w:w="1559" w:type="dxa"/>
          </w:tcPr>
          <w:p w:rsidR="00745344" w:rsidRPr="00E56D2E" w:rsidRDefault="00745344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Бухгалтерская и финансовая отчетность</w:t>
            </w:r>
          </w:p>
        </w:tc>
        <w:tc>
          <w:tcPr>
            <w:tcW w:w="1353" w:type="dxa"/>
          </w:tcPr>
          <w:p w:rsidR="00745344" w:rsidRPr="00E56D2E" w:rsidRDefault="00745344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Управление финансов</w:t>
            </w:r>
          </w:p>
        </w:tc>
      </w:tr>
      <w:tr w:rsidR="008E12B9" w:rsidTr="00D83006">
        <w:tc>
          <w:tcPr>
            <w:tcW w:w="780" w:type="dxa"/>
          </w:tcPr>
          <w:p w:rsidR="008E12B9" w:rsidRPr="00E56D2E" w:rsidRDefault="008E12B9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60" w:type="dxa"/>
          </w:tcPr>
          <w:p w:rsidR="008E12B9" w:rsidRPr="00E56D2E" w:rsidRDefault="008E12B9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Исполнение расходов районного бюджета (без учета межбюджетных трансфертов, за исключением дотации)</w:t>
            </w:r>
          </w:p>
        </w:tc>
        <w:tc>
          <w:tcPr>
            <w:tcW w:w="506" w:type="dxa"/>
          </w:tcPr>
          <w:p w:rsidR="008E12B9" w:rsidRPr="00E56D2E" w:rsidRDefault="008E12B9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</w:tcPr>
          <w:p w:rsidR="008E12B9" w:rsidRPr="00E56D2E" w:rsidRDefault="008E12B9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Исполнение расходов районного бюджета (без учета межбюджетных трансфертов, за исключением дотации)</w:t>
            </w:r>
          </w:p>
        </w:tc>
        <w:tc>
          <w:tcPr>
            <w:tcW w:w="1559" w:type="dxa"/>
          </w:tcPr>
          <w:p w:rsidR="008E12B9" w:rsidRPr="00E56D2E" w:rsidRDefault="008E12B9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Ежегодно, показатель за период</w:t>
            </w:r>
          </w:p>
        </w:tc>
        <w:tc>
          <w:tcPr>
            <w:tcW w:w="2410" w:type="dxa"/>
          </w:tcPr>
          <w:p w:rsidR="008E12B9" w:rsidRPr="00E56D2E" w:rsidRDefault="008E12B9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 w:rsidRPr="00E56D2E">
              <w:rPr>
                <w:rFonts w:ascii="Times New Roman" w:hAnsi="Times New Roman" w:cs="Times New Roman"/>
                <w:lang w:val="en-US"/>
              </w:rPr>
              <w:t>C=(A-B)/(D-E)*100%</w:t>
            </w:r>
          </w:p>
        </w:tc>
        <w:tc>
          <w:tcPr>
            <w:tcW w:w="2268" w:type="dxa"/>
            <w:vAlign w:val="bottom"/>
          </w:tcPr>
          <w:p w:rsidR="008E12B9" w:rsidRPr="00E56D2E" w:rsidRDefault="008E12B9" w:rsidP="00D83006">
            <w:pPr>
              <w:spacing w:line="258" w:lineRule="exact"/>
              <w:ind w:left="8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9"/>
              </w:rPr>
              <w:t>А – общий объем</w:t>
            </w:r>
          </w:p>
          <w:p w:rsidR="008E12B9" w:rsidRPr="00E56D2E" w:rsidRDefault="008E12B9" w:rsidP="008E12B9">
            <w:pPr>
              <w:ind w:left="8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>расходов</w:t>
            </w:r>
            <w:r w:rsidRPr="00E56D2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56D2E">
              <w:rPr>
                <w:rFonts w:ascii="Times New Roman" w:eastAsia="Times New Roman" w:hAnsi="Times New Roman" w:cs="Times New Roman"/>
                <w:bCs/>
              </w:rPr>
              <w:t>районного</w:t>
            </w:r>
            <w:proofErr w:type="gramEnd"/>
          </w:p>
          <w:p w:rsidR="008E12B9" w:rsidRPr="00E56D2E" w:rsidRDefault="008E12B9" w:rsidP="00D83006">
            <w:pPr>
              <w:ind w:left="8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>бюджета,</w:t>
            </w:r>
          </w:p>
          <w:p w:rsidR="008E12B9" w:rsidRPr="00E56D2E" w:rsidRDefault="008E12B9" w:rsidP="00D83006">
            <w:pPr>
              <w:ind w:left="8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>фактически</w:t>
            </w:r>
          </w:p>
          <w:p w:rsidR="008E12B9" w:rsidRPr="00E56D2E" w:rsidRDefault="008E12B9" w:rsidP="00D83006">
            <w:pPr>
              <w:ind w:left="8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>сложившейся за</w:t>
            </w:r>
          </w:p>
          <w:p w:rsidR="008E12B9" w:rsidRPr="00E56D2E" w:rsidRDefault="008E12B9" w:rsidP="00D83006">
            <w:pPr>
              <w:ind w:left="8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>отчетный</w:t>
            </w:r>
          </w:p>
          <w:p w:rsidR="008E12B9" w:rsidRPr="00E56D2E" w:rsidRDefault="008E12B9" w:rsidP="00D83006">
            <w:pPr>
              <w:ind w:left="8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>период;</w:t>
            </w:r>
          </w:p>
          <w:p w:rsidR="008E12B9" w:rsidRPr="00E56D2E" w:rsidRDefault="008E12B9" w:rsidP="00D83006">
            <w:pPr>
              <w:ind w:left="8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>В – объем</w:t>
            </w:r>
          </w:p>
          <w:p w:rsidR="008E12B9" w:rsidRPr="00E56D2E" w:rsidRDefault="008E12B9" w:rsidP="00D83006">
            <w:pPr>
              <w:ind w:left="8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>расходов</w:t>
            </w:r>
          </w:p>
          <w:p w:rsidR="008E12B9" w:rsidRPr="00E56D2E" w:rsidRDefault="008E12B9" w:rsidP="00D83006">
            <w:pPr>
              <w:ind w:left="8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>районного</w:t>
            </w:r>
          </w:p>
          <w:p w:rsidR="008E12B9" w:rsidRPr="00E56D2E" w:rsidRDefault="008E12B9" w:rsidP="00D83006">
            <w:pPr>
              <w:ind w:left="8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>бюджета,</w:t>
            </w:r>
          </w:p>
          <w:p w:rsidR="008E12B9" w:rsidRPr="00E56D2E" w:rsidRDefault="008E12B9" w:rsidP="00D83006">
            <w:pPr>
              <w:ind w:left="8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9"/>
              </w:rPr>
              <w:lastRenderedPageBreak/>
              <w:t>осуществляемых</w:t>
            </w:r>
          </w:p>
          <w:p w:rsidR="008E12B9" w:rsidRPr="00E56D2E" w:rsidRDefault="008E12B9" w:rsidP="00D83006">
            <w:pPr>
              <w:ind w:left="8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>за счет средств</w:t>
            </w:r>
          </w:p>
          <w:p w:rsidR="008E12B9" w:rsidRPr="00E56D2E" w:rsidRDefault="008E12B9" w:rsidP="00D83006">
            <w:pPr>
              <w:ind w:left="8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>межбюджетных</w:t>
            </w:r>
          </w:p>
          <w:p w:rsidR="008E12B9" w:rsidRPr="00E56D2E" w:rsidRDefault="008E12B9" w:rsidP="00D83006">
            <w:pPr>
              <w:ind w:left="8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>трансфертов,</w:t>
            </w:r>
          </w:p>
          <w:p w:rsidR="008E12B9" w:rsidRPr="00E56D2E" w:rsidRDefault="008E12B9" w:rsidP="00D83006">
            <w:pPr>
              <w:spacing w:line="176" w:lineRule="exact"/>
              <w:ind w:left="8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>фактически</w:t>
            </w:r>
          </w:p>
          <w:p w:rsidR="008E12B9" w:rsidRPr="00E56D2E" w:rsidRDefault="008E12B9" w:rsidP="00D83006">
            <w:pPr>
              <w:ind w:left="8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>сложившийся в</w:t>
            </w:r>
          </w:p>
          <w:p w:rsidR="008E12B9" w:rsidRPr="00E56D2E" w:rsidRDefault="008E12B9" w:rsidP="00D83006">
            <w:pPr>
              <w:ind w:left="8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>отчетном</w:t>
            </w:r>
          </w:p>
          <w:p w:rsidR="008E12B9" w:rsidRPr="00E56D2E" w:rsidRDefault="008E12B9" w:rsidP="00D83006">
            <w:pPr>
              <w:ind w:left="80"/>
              <w:rPr>
                <w:rFonts w:ascii="Times New Roman" w:hAnsi="Times New Roman" w:cs="Times New Roman"/>
              </w:rPr>
            </w:pPr>
            <w:proofErr w:type="gramStart"/>
            <w:r w:rsidRPr="00E56D2E">
              <w:rPr>
                <w:rFonts w:ascii="Times New Roman" w:eastAsia="Times New Roman" w:hAnsi="Times New Roman" w:cs="Times New Roman"/>
                <w:bCs/>
              </w:rPr>
              <w:t>периоде</w:t>
            </w:r>
            <w:proofErr w:type="gramEnd"/>
            <w:r w:rsidRPr="00E56D2E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8E12B9" w:rsidRPr="00E56D2E" w:rsidRDefault="008E12B9" w:rsidP="00D83006">
            <w:pPr>
              <w:ind w:left="8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>D –</w:t>
            </w:r>
          </w:p>
          <w:p w:rsidR="008E12B9" w:rsidRPr="00E56D2E" w:rsidRDefault="008E12B9" w:rsidP="00D83006">
            <w:pPr>
              <w:ind w:left="8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>утвержденный</w:t>
            </w:r>
          </w:p>
          <w:p w:rsidR="008E12B9" w:rsidRPr="00E56D2E" w:rsidRDefault="008E12B9" w:rsidP="00D83006">
            <w:pPr>
              <w:ind w:left="8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>общий объем</w:t>
            </w:r>
          </w:p>
          <w:p w:rsidR="008E12B9" w:rsidRPr="00E56D2E" w:rsidRDefault="008E12B9" w:rsidP="00D83006">
            <w:pPr>
              <w:ind w:left="8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>расходов</w:t>
            </w:r>
          </w:p>
          <w:p w:rsidR="008E12B9" w:rsidRPr="00E56D2E" w:rsidRDefault="008E12B9" w:rsidP="00D83006">
            <w:pPr>
              <w:ind w:left="8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>районного</w:t>
            </w:r>
          </w:p>
          <w:p w:rsidR="008E12B9" w:rsidRPr="00E56D2E" w:rsidRDefault="008E12B9" w:rsidP="00D83006">
            <w:pPr>
              <w:ind w:left="8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 xml:space="preserve">бюджета </w:t>
            </w:r>
            <w:proofErr w:type="gramStart"/>
            <w:r w:rsidRPr="00E56D2E">
              <w:rPr>
                <w:rFonts w:ascii="Times New Roman" w:eastAsia="Times New Roman" w:hAnsi="Times New Roman" w:cs="Times New Roman"/>
                <w:bCs/>
              </w:rPr>
              <w:t>на</w:t>
            </w:r>
            <w:proofErr w:type="gramEnd"/>
          </w:p>
          <w:p w:rsidR="008E12B9" w:rsidRPr="00E56D2E" w:rsidRDefault="008E12B9" w:rsidP="00D83006">
            <w:pPr>
              <w:ind w:left="8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>отчетную дату;</w:t>
            </w:r>
          </w:p>
          <w:p w:rsidR="008E12B9" w:rsidRPr="00E56D2E" w:rsidRDefault="008E12B9" w:rsidP="00D83006">
            <w:pPr>
              <w:ind w:left="8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>Е –</w:t>
            </w:r>
          </w:p>
          <w:p w:rsidR="008E12B9" w:rsidRPr="00E56D2E" w:rsidRDefault="008E12B9" w:rsidP="00D83006">
            <w:pPr>
              <w:ind w:left="8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>утвержденный</w:t>
            </w:r>
          </w:p>
          <w:p w:rsidR="008E12B9" w:rsidRPr="00E56D2E" w:rsidRDefault="008E12B9" w:rsidP="00D83006">
            <w:pPr>
              <w:ind w:left="8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>объем расходов</w:t>
            </w:r>
          </w:p>
          <w:p w:rsidR="008E12B9" w:rsidRPr="00E56D2E" w:rsidRDefault="008E12B9" w:rsidP="00D83006">
            <w:pPr>
              <w:ind w:left="80"/>
              <w:rPr>
                <w:rFonts w:ascii="Times New Roman" w:hAnsi="Times New Roman" w:cs="Times New Roman"/>
              </w:rPr>
            </w:pPr>
            <w:proofErr w:type="gramStart"/>
            <w:r w:rsidRPr="00E56D2E">
              <w:rPr>
                <w:rFonts w:ascii="Times New Roman" w:eastAsia="Times New Roman" w:hAnsi="Times New Roman" w:cs="Times New Roman"/>
                <w:bCs/>
              </w:rPr>
              <w:t>районного</w:t>
            </w:r>
            <w:r w:rsidR="00990888" w:rsidRPr="00E56D2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736EF" w:rsidRPr="00E56D2E">
              <w:rPr>
                <w:rFonts w:ascii="Times New Roman" w:eastAsia="Times New Roman" w:hAnsi="Times New Roman" w:cs="Times New Roman"/>
                <w:bCs/>
              </w:rPr>
              <w:t>бюджета на отчетную дату, осуществляемый за счет средств межбюджетных трансфертов</w:t>
            </w:r>
            <w:proofErr w:type="gramEnd"/>
          </w:p>
        </w:tc>
        <w:tc>
          <w:tcPr>
            <w:tcW w:w="1559" w:type="dxa"/>
          </w:tcPr>
          <w:p w:rsidR="008E12B9" w:rsidRPr="00E56D2E" w:rsidRDefault="008E12B9" w:rsidP="00D8300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lastRenderedPageBreak/>
              <w:t>Бухгалтерская и финансовая отчетность</w:t>
            </w:r>
          </w:p>
        </w:tc>
        <w:tc>
          <w:tcPr>
            <w:tcW w:w="1353" w:type="dxa"/>
          </w:tcPr>
          <w:p w:rsidR="008E12B9" w:rsidRPr="00E56D2E" w:rsidRDefault="008E12B9" w:rsidP="00D8300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Управление финансов</w:t>
            </w:r>
          </w:p>
        </w:tc>
      </w:tr>
      <w:tr w:rsidR="00B83EF7" w:rsidTr="00B83EF7">
        <w:trPr>
          <w:trHeight w:val="2927"/>
        </w:trPr>
        <w:tc>
          <w:tcPr>
            <w:tcW w:w="780" w:type="dxa"/>
          </w:tcPr>
          <w:p w:rsidR="00B83EF7" w:rsidRPr="00E56D2E" w:rsidRDefault="00B83EF7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060" w:type="dxa"/>
          </w:tcPr>
          <w:p w:rsidR="00B83EF7" w:rsidRPr="00E56D2E" w:rsidRDefault="00B83EF7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Отношение объема просроченной кредиторской задолженности районного к общему объему расходов районного бюджета</w:t>
            </w:r>
          </w:p>
        </w:tc>
        <w:tc>
          <w:tcPr>
            <w:tcW w:w="506" w:type="dxa"/>
          </w:tcPr>
          <w:p w:rsidR="00B83EF7" w:rsidRPr="00E56D2E" w:rsidRDefault="00B83EF7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</w:tcPr>
          <w:p w:rsidR="00B83EF7" w:rsidRPr="00E56D2E" w:rsidRDefault="00B83EF7" w:rsidP="00D8300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Отношение объема просроченной кредиторской задолженности районного к общему объему расходов районного бюджета</w:t>
            </w:r>
          </w:p>
        </w:tc>
        <w:tc>
          <w:tcPr>
            <w:tcW w:w="1559" w:type="dxa"/>
          </w:tcPr>
          <w:p w:rsidR="00B83EF7" w:rsidRPr="00E56D2E" w:rsidRDefault="00B83EF7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Ежегодно, показатель за период</w:t>
            </w:r>
          </w:p>
        </w:tc>
        <w:tc>
          <w:tcPr>
            <w:tcW w:w="2410" w:type="dxa"/>
          </w:tcPr>
          <w:p w:rsidR="00B83EF7" w:rsidRPr="00E56D2E" w:rsidRDefault="00B83EF7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 w:rsidRPr="00E56D2E">
              <w:rPr>
                <w:rFonts w:ascii="Times New Roman" w:hAnsi="Times New Roman" w:cs="Times New Roman"/>
                <w:lang w:val="en-US"/>
              </w:rPr>
              <w:t>F=K/A*100%</w:t>
            </w:r>
          </w:p>
        </w:tc>
        <w:tc>
          <w:tcPr>
            <w:tcW w:w="2268" w:type="dxa"/>
          </w:tcPr>
          <w:p w:rsidR="00B83EF7" w:rsidRPr="00E56D2E" w:rsidRDefault="00B83EF7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  <w:lang w:val="en-US"/>
              </w:rPr>
              <w:t>K</w:t>
            </w:r>
            <w:r w:rsidRPr="00E56D2E">
              <w:rPr>
                <w:rFonts w:ascii="Times New Roman" w:hAnsi="Times New Roman" w:cs="Times New Roman"/>
              </w:rPr>
              <w:t>- объем просроченной кредиторской задолженности районного бюджета за отчетный период;</w:t>
            </w:r>
          </w:p>
          <w:p w:rsidR="00B83EF7" w:rsidRPr="00E56D2E" w:rsidRDefault="00B83EF7" w:rsidP="00D458F3">
            <w:pPr>
              <w:spacing w:line="258" w:lineRule="exact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9"/>
              </w:rPr>
              <w:t>А – общий объем</w:t>
            </w:r>
          </w:p>
          <w:p w:rsidR="00B83EF7" w:rsidRPr="00E56D2E" w:rsidRDefault="00B83EF7" w:rsidP="00D458F3">
            <w:pPr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>расходов</w:t>
            </w:r>
            <w:r w:rsidRPr="00E56D2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56D2E">
              <w:rPr>
                <w:rFonts w:ascii="Times New Roman" w:eastAsia="Times New Roman" w:hAnsi="Times New Roman" w:cs="Times New Roman"/>
                <w:bCs/>
              </w:rPr>
              <w:t>районного</w:t>
            </w:r>
            <w:proofErr w:type="gramEnd"/>
          </w:p>
          <w:p w:rsidR="00B83EF7" w:rsidRPr="00E56D2E" w:rsidRDefault="00B83EF7" w:rsidP="00D458F3">
            <w:pPr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>бюджета,</w:t>
            </w:r>
            <w:r w:rsidR="00D458F3" w:rsidRPr="00E56D2E">
              <w:rPr>
                <w:rFonts w:ascii="Times New Roman" w:hAnsi="Times New Roman" w:cs="Times New Roman"/>
              </w:rPr>
              <w:t xml:space="preserve"> </w:t>
            </w:r>
            <w:r w:rsidRPr="00E56D2E">
              <w:rPr>
                <w:rFonts w:ascii="Times New Roman" w:eastAsia="Times New Roman" w:hAnsi="Times New Roman" w:cs="Times New Roman"/>
                <w:bCs/>
              </w:rPr>
              <w:t>фактически</w:t>
            </w:r>
          </w:p>
          <w:p w:rsidR="00B83EF7" w:rsidRPr="00E56D2E" w:rsidRDefault="00B83EF7" w:rsidP="00D458F3">
            <w:pPr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>сложившейся за</w:t>
            </w:r>
          </w:p>
          <w:p w:rsidR="00B83EF7" w:rsidRPr="00E56D2E" w:rsidRDefault="00B83EF7" w:rsidP="00D458F3">
            <w:pPr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>отчетный</w:t>
            </w:r>
            <w:r w:rsidR="00D458F3" w:rsidRPr="00E56D2E">
              <w:rPr>
                <w:rFonts w:ascii="Times New Roman" w:hAnsi="Times New Roman" w:cs="Times New Roman"/>
              </w:rPr>
              <w:t xml:space="preserve"> </w:t>
            </w:r>
            <w:r w:rsidRPr="00E56D2E">
              <w:rPr>
                <w:rFonts w:ascii="Times New Roman" w:eastAsia="Times New Roman" w:hAnsi="Times New Roman" w:cs="Times New Roman"/>
                <w:bCs/>
              </w:rPr>
              <w:t>период</w:t>
            </w:r>
          </w:p>
          <w:p w:rsidR="00B83EF7" w:rsidRPr="00E56D2E" w:rsidRDefault="00B83EF7" w:rsidP="00B83EF7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3EF7" w:rsidRPr="00E56D2E" w:rsidRDefault="00B83EF7" w:rsidP="00D8300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Бухгалтерская и финансовая отчетность</w:t>
            </w:r>
          </w:p>
        </w:tc>
        <w:tc>
          <w:tcPr>
            <w:tcW w:w="1353" w:type="dxa"/>
          </w:tcPr>
          <w:p w:rsidR="00B83EF7" w:rsidRPr="00E56D2E" w:rsidRDefault="00B83EF7" w:rsidP="00D8300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Управление финансов</w:t>
            </w:r>
          </w:p>
        </w:tc>
      </w:tr>
      <w:tr w:rsidR="001054CE" w:rsidTr="001C18F4">
        <w:tc>
          <w:tcPr>
            <w:tcW w:w="780" w:type="dxa"/>
          </w:tcPr>
          <w:p w:rsidR="001054CE" w:rsidRPr="00E56D2E" w:rsidRDefault="001054CE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60" w:type="dxa"/>
          </w:tcPr>
          <w:p w:rsidR="001054CE" w:rsidRPr="00E56D2E" w:rsidRDefault="001054CE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 xml:space="preserve">Доля расходов районного бюджета, </w:t>
            </w:r>
            <w:r w:rsidRPr="00E56D2E">
              <w:rPr>
                <w:rFonts w:ascii="Times New Roman" w:hAnsi="Times New Roman" w:cs="Times New Roman"/>
              </w:rPr>
              <w:lastRenderedPageBreak/>
              <w:t xml:space="preserve">формируемых в рамках муниципальных программ, к  общему объему расходов районного бюджета </w:t>
            </w:r>
          </w:p>
        </w:tc>
        <w:tc>
          <w:tcPr>
            <w:tcW w:w="506" w:type="dxa"/>
          </w:tcPr>
          <w:p w:rsidR="001054CE" w:rsidRPr="00E56D2E" w:rsidRDefault="001054CE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268" w:type="dxa"/>
          </w:tcPr>
          <w:p w:rsidR="001054CE" w:rsidRPr="00E56D2E" w:rsidRDefault="001054CE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 xml:space="preserve">Доля расходов районного бюджета, формируемых в </w:t>
            </w:r>
            <w:r w:rsidRPr="00E56D2E">
              <w:rPr>
                <w:rFonts w:ascii="Times New Roman" w:hAnsi="Times New Roman" w:cs="Times New Roman"/>
              </w:rPr>
              <w:lastRenderedPageBreak/>
              <w:t>рамках муниципальных программ, к  общему объему расходов районного бюджета</w:t>
            </w:r>
          </w:p>
        </w:tc>
        <w:tc>
          <w:tcPr>
            <w:tcW w:w="1559" w:type="dxa"/>
          </w:tcPr>
          <w:p w:rsidR="001054CE" w:rsidRPr="00E56D2E" w:rsidRDefault="001054CE" w:rsidP="00D8300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lastRenderedPageBreak/>
              <w:t>Ежегодно, показатель за период</w:t>
            </w:r>
          </w:p>
        </w:tc>
        <w:tc>
          <w:tcPr>
            <w:tcW w:w="2410" w:type="dxa"/>
          </w:tcPr>
          <w:p w:rsidR="001054CE" w:rsidRPr="00E56D2E" w:rsidRDefault="001054CE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 w:rsidRPr="00E56D2E">
              <w:rPr>
                <w:rFonts w:ascii="Times New Roman" w:hAnsi="Times New Roman" w:cs="Times New Roman"/>
                <w:lang w:val="en-US"/>
              </w:rPr>
              <w:t>G=H/A*100%</w:t>
            </w:r>
          </w:p>
        </w:tc>
        <w:tc>
          <w:tcPr>
            <w:tcW w:w="2268" w:type="dxa"/>
          </w:tcPr>
          <w:p w:rsidR="001054CE" w:rsidRPr="00E56D2E" w:rsidRDefault="001054CE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  <w:lang w:val="en-US"/>
              </w:rPr>
              <w:t>H</w:t>
            </w:r>
            <w:r w:rsidRPr="00E56D2E">
              <w:rPr>
                <w:rFonts w:ascii="Times New Roman" w:hAnsi="Times New Roman" w:cs="Times New Roman"/>
              </w:rPr>
              <w:t>-объем расходов районного бюджета в рамках программ;</w:t>
            </w:r>
          </w:p>
          <w:p w:rsidR="001054CE" w:rsidRPr="00E56D2E" w:rsidRDefault="001054CE" w:rsidP="00D458F3">
            <w:pPr>
              <w:spacing w:line="258" w:lineRule="exact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9"/>
              </w:rPr>
              <w:lastRenderedPageBreak/>
              <w:t xml:space="preserve"> А – общий объем</w:t>
            </w:r>
          </w:p>
          <w:p w:rsidR="001054CE" w:rsidRPr="00E56D2E" w:rsidRDefault="001054CE" w:rsidP="00D458F3">
            <w:pPr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>расходов</w:t>
            </w:r>
            <w:r w:rsidRPr="00E56D2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56D2E">
              <w:rPr>
                <w:rFonts w:ascii="Times New Roman" w:eastAsia="Times New Roman" w:hAnsi="Times New Roman" w:cs="Times New Roman"/>
                <w:bCs/>
              </w:rPr>
              <w:t>районного</w:t>
            </w:r>
            <w:proofErr w:type="gramEnd"/>
          </w:p>
          <w:p w:rsidR="001054CE" w:rsidRPr="00E56D2E" w:rsidRDefault="001054CE" w:rsidP="001054CE">
            <w:pPr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>бюджета,</w:t>
            </w:r>
            <w:r w:rsidRPr="00E56D2E">
              <w:rPr>
                <w:rFonts w:ascii="Times New Roman" w:hAnsi="Times New Roman" w:cs="Times New Roman"/>
              </w:rPr>
              <w:t xml:space="preserve"> </w:t>
            </w:r>
            <w:r w:rsidRPr="00E56D2E">
              <w:rPr>
                <w:rFonts w:ascii="Times New Roman" w:eastAsia="Times New Roman" w:hAnsi="Times New Roman" w:cs="Times New Roman"/>
                <w:bCs/>
              </w:rPr>
              <w:t>фактически</w:t>
            </w:r>
          </w:p>
          <w:p w:rsidR="001054CE" w:rsidRPr="00E56D2E" w:rsidRDefault="001054CE" w:rsidP="00D458F3">
            <w:pPr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>сложившейся за</w:t>
            </w:r>
          </w:p>
          <w:p w:rsidR="001054CE" w:rsidRPr="00E56D2E" w:rsidRDefault="001054CE" w:rsidP="00D458F3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>отчетный</w:t>
            </w:r>
            <w:r w:rsidRPr="00E56D2E">
              <w:rPr>
                <w:rFonts w:ascii="Times New Roman" w:hAnsi="Times New Roman" w:cs="Times New Roman"/>
              </w:rPr>
              <w:t xml:space="preserve"> </w:t>
            </w:r>
            <w:r w:rsidRPr="00E56D2E">
              <w:rPr>
                <w:rFonts w:ascii="Times New Roman" w:eastAsia="Times New Roman" w:hAnsi="Times New Roman" w:cs="Times New Roman"/>
                <w:bCs/>
              </w:rPr>
              <w:t>период</w:t>
            </w:r>
          </w:p>
        </w:tc>
        <w:tc>
          <w:tcPr>
            <w:tcW w:w="1559" w:type="dxa"/>
          </w:tcPr>
          <w:p w:rsidR="001054CE" w:rsidRPr="00E56D2E" w:rsidRDefault="001054CE" w:rsidP="00D8300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lastRenderedPageBreak/>
              <w:t xml:space="preserve">Бухгалтерская и финансовая </w:t>
            </w:r>
            <w:r w:rsidRPr="00E56D2E">
              <w:rPr>
                <w:rFonts w:ascii="Times New Roman" w:hAnsi="Times New Roman" w:cs="Times New Roman"/>
              </w:rPr>
              <w:lastRenderedPageBreak/>
              <w:t>отчетность</w:t>
            </w:r>
          </w:p>
        </w:tc>
        <w:tc>
          <w:tcPr>
            <w:tcW w:w="1353" w:type="dxa"/>
          </w:tcPr>
          <w:p w:rsidR="001054CE" w:rsidRPr="00E56D2E" w:rsidRDefault="001054CE" w:rsidP="00D8300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lastRenderedPageBreak/>
              <w:t>Управление финансов</w:t>
            </w:r>
          </w:p>
        </w:tc>
      </w:tr>
      <w:tr w:rsidR="00D143F1" w:rsidTr="00D83006">
        <w:tc>
          <w:tcPr>
            <w:tcW w:w="780" w:type="dxa"/>
          </w:tcPr>
          <w:p w:rsidR="00D143F1" w:rsidRPr="00E56D2E" w:rsidRDefault="00D143F1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  <w:r w:rsidRPr="00E56D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0" w:type="dxa"/>
          </w:tcPr>
          <w:p w:rsidR="00D143F1" w:rsidRPr="00E56D2E" w:rsidRDefault="00D143F1" w:rsidP="003C43A0">
            <w:pPr>
              <w:jc w:val="both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4"/>
              </w:rPr>
              <w:t>Отношение</w:t>
            </w:r>
          </w:p>
          <w:p w:rsidR="00D143F1" w:rsidRPr="00E56D2E" w:rsidRDefault="00D143F1" w:rsidP="003C43A0">
            <w:pPr>
              <w:spacing w:line="297" w:lineRule="exact"/>
              <w:jc w:val="both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3"/>
              </w:rPr>
              <w:t>муниципального долга</w:t>
            </w:r>
          </w:p>
          <w:p w:rsidR="00D143F1" w:rsidRPr="00E56D2E" w:rsidRDefault="00D143F1" w:rsidP="003C43A0">
            <w:pPr>
              <w:jc w:val="both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5"/>
              </w:rPr>
              <w:t>района к общему объему</w:t>
            </w:r>
          </w:p>
          <w:p w:rsidR="00D143F1" w:rsidRPr="00E56D2E" w:rsidRDefault="00D143F1" w:rsidP="003C43A0">
            <w:pPr>
              <w:spacing w:line="297" w:lineRule="exact"/>
              <w:jc w:val="both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6"/>
              </w:rPr>
              <w:t xml:space="preserve">доходов </w:t>
            </w:r>
            <w:proofErr w:type="gramStart"/>
            <w:r w:rsidRPr="00E56D2E">
              <w:rPr>
                <w:rFonts w:ascii="Times New Roman" w:eastAsia="Times New Roman" w:hAnsi="Times New Roman" w:cs="Times New Roman"/>
                <w:bCs/>
                <w:w w:val="96"/>
              </w:rPr>
              <w:t>районного</w:t>
            </w:r>
            <w:proofErr w:type="gramEnd"/>
          </w:p>
          <w:p w:rsidR="00D143F1" w:rsidRPr="00E56D2E" w:rsidRDefault="00D143F1" w:rsidP="003C43A0">
            <w:pPr>
              <w:jc w:val="both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5"/>
              </w:rPr>
              <w:t>бюджета без учета объема</w:t>
            </w:r>
          </w:p>
          <w:p w:rsidR="00D143F1" w:rsidRPr="00E56D2E" w:rsidRDefault="00D143F1" w:rsidP="003C43A0">
            <w:pPr>
              <w:spacing w:line="297" w:lineRule="exact"/>
              <w:jc w:val="both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5"/>
              </w:rPr>
              <w:t>безвозмездных</w:t>
            </w:r>
          </w:p>
          <w:p w:rsidR="00D143F1" w:rsidRPr="00E56D2E" w:rsidRDefault="00D143F1" w:rsidP="003C43A0">
            <w:pPr>
              <w:jc w:val="both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4"/>
              </w:rPr>
              <w:t>поступлений и (или)</w:t>
            </w:r>
          </w:p>
          <w:p w:rsidR="00D143F1" w:rsidRPr="00E56D2E" w:rsidRDefault="00D143F1" w:rsidP="003C43A0">
            <w:pPr>
              <w:jc w:val="both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3"/>
              </w:rPr>
              <w:t>поступлений налоговых</w:t>
            </w:r>
          </w:p>
          <w:p w:rsidR="00D143F1" w:rsidRPr="00E56D2E" w:rsidRDefault="00D143F1" w:rsidP="003C43A0">
            <w:pPr>
              <w:spacing w:line="297" w:lineRule="exact"/>
              <w:jc w:val="both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7"/>
              </w:rPr>
              <w:t xml:space="preserve">доходов </w:t>
            </w:r>
            <w:proofErr w:type="gramStart"/>
            <w:r w:rsidRPr="00E56D2E">
              <w:rPr>
                <w:rFonts w:ascii="Times New Roman" w:eastAsia="Times New Roman" w:hAnsi="Times New Roman" w:cs="Times New Roman"/>
                <w:bCs/>
                <w:w w:val="97"/>
              </w:rPr>
              <w:t>по</w:t>
            </w:r>
            <w:proofErr w:type="gramEnd"/>
          </w:p>
          <w:p w:rsidR="00D143F1" w:rsidRPr="00E56D2E" w:rsidRDefault="00D143F1" w:rsidP="003C43A0">
            <w:pPr>
              <w:jc w:val="both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2"/>
              </w:rPr>
              <w:t>дополнительным</w:t>
            </w:r>
          </w:p>
          <w:p w:rsidR="00D143F1" w:rsidRPr="00E56D2E" w:rsidRDefault="00D143F1" w:rsidP="003C43A0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2"/>
              </w:rPr>
              <w:t>нормативам отчислений</w:t>
            </w:r>
          </w:p>
        </w:tc>
        <w:tc>
          <w:tcPr>
            <w:tcW w:w="506" w:type="dxa"/>
          </w:tcPr>
          <w:p w:rsidR="00D143F1" w:rsidRPr="00E56D2E" w:rsidRDefault="00D143F1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</w:tcPr>
          <w:p w:rsidR="00D143F1" w:rsidRPr="00E56D2E" w:rsidRDefault="00D143F1" w:rsidP="003C43A0">
            <w:pPr>
              <w:jc w:val="both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4"/>
              </w:rPr>
              <w:t>Отношение</w:t>
            </w:r>
          </w:p>
          <w:p w:rsidR="00D143F1" w:rsidRPr="00E56D2E" w:rsidRDefault="00D143F1" w:rsidP="003C43A0">
            <w:pPr>
              <w:spacing w:line="297" w:lineRule="exact"/>
              <w:jc w:val="both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3"/>
              </w:rPr>
              <w:t>муниципального долга</w:t>
            </w:r>
          </w:p>
          <w:p w:rsidR="00D143F1" w:rsidRPr="00E56D2E" w:rsidRDefault="00D143F1" w:rsidP="003C43A0">
            <w:pPr>
              <w:jc w:val="both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5"/>
              </w:rPr>
              <w:t>района к общему объему</w:t>
            </w:r>
          </w:p>
          <w:p w:rsidR="00D143F1" w:rsidRPr="00E56D2E" w:rsidRDefault="00D143F1" w:rsidP="003C43A0">
            <w:pPr>
              <w:spacing w:line="297" w:lineRule="exact"/>
              <w:jc w:val="both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6"/>
              </w:rPr>
              <w:t xml:space="preserve">доходов </w:t>
            </w:r>
            <w:proofErr w:type="gramStart"/>
            <w:r w:rsidRPr="00E56D2E">
              <w:rPr>
                <w:rFonts w:ascii="Times New Roman" w:eastAsia="Times New Roman" w:hAnsi="Times New Roman" w:cs="Times New Roman"/>
                <w:bCs/>
                <w:w w:val="96"/>
              </w:rPr>
              <w:t>районного</w:t>
            </w:r>
            <w:proofErr w:type="gramEnd"/>
          </w:p>
          <w:p w:rsidR="00D143F1" w:rsidRPr="00E56D2E" w:rsidRDefault="00D143F1" w:rsidP="003C43A0">
            <w:pPr>
              <w:jc w:val="both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5"/>
              </w:rPr>
              <w:t>бюджета без учета объема</w:t>
            </w:r>
          </w:p>
          <w:p w:rsidR="00D143F1" w:rsidRPr="00E56D2E" w:rsidRDefault="00D143F1" w:rsidP="003C43A0">
            <w:pPr>
              <w:spacing w:line="297" w:lineRule="exact"/>
              <w:jc w:val="both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5"/>
              </w:rPr>
              <w:t>безвозмездных</w:t>
            </w:r>
          </w:p>
          <w:p w:rsidR="00D143F1" w:rsidRPr="00E56D2E" w:rsidRDefault="00D143F1" w:rsidP="003C43A0">
            <w:pPr>
              <w:jc w:val="both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4"/>
              </w:rPr>
              <w:t>поступлений и (или)</w:t>
            </w:r>
          </w:p>
          <w:p w:rsidR="00D143F1" w:rsidRPr="00E56D2E" w:rsidRDefault="00D143F1" w:rsidP="003C43A0">
            <w:pPr>
              <w:jc w:val="both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3"/>
              </w:rPr>
              <w:t>поступлений налоговых</w:t>
            </w:r>
          </w:p>
          <w:p w:rsidR="00D143F1" w:rsidRPr="00E56D2E" w:rsidRDefault="00D143F1" w:rsidP="003C43A0">
            <w:pPr>
              <w:spacing w:line="297" w:lineRule="exact"/>
              <w:jc w:val="both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7"/>
              </w:rPr>
              <w:t xml:space="preserve">доходов </w:t>
            </w:r>
            <w:proofErr w:type="gramStart"/>
            <w:r w:rsidRPr="00E56D2E">
              <w:rPr>
                <w:rFonts w:ascii="Times New Roman" w:eastAsia="Times New Roman" w:hAnsi="Times New Roman" w:cs="Times New Roman"/>
                <w:bCs/>
                <w:w w:val="97"/>
              </w:rPr>
              <w:t>по</w:t>
            </w:r>
            <w:proofErr w:type="gramEnd"/>
          </w:p>
          <w:p w:rsidR="00D143F1" w:rsidRPr="00E56D2E" w:rsidRDefault="00D143F1" w:rsidP="003C43A0">
            <w:pPr>
              <w:jc w:val="both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2"/>
              </w:rPr>
              <w:t>дополнительным</w:t>
            </w:r>
          </w:p>
          <w:p w:rsidR="00D143F1" w:rsidRPr="00E56D2E" w:rsidRDefault="00D143F1" w:rsidP="003C43A0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2"/>
              </w:rPr>
              <w:t>нормативам отчислений</w:t>
            </w:r>
          </w:p>
        </w:tc>
        <w:tc>
          <w:tcPr>
            <w:tcW w:w="1559" w:type="dxa"/>
          </w:tcPr>
          <w:p w:rsidR="00D143F1" w:rsidRPr="00E56D2E" w:rsidRDefault="00D143F1" w:rsidP="00D8300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Ежегодно, показатель за период</w:t>
            </w:r>
          </w:p>
        </w:tc>
        <w:tc>
          <w:tcPr>
            <w:tcW w:w="2410" w:type="dxa"/>
            <w:vAlign w:val="bottom"/>
          </w:tcPr>
          <w:p w:rsidR="00D143F1" w:rsidRPr="00E56D2E" w:rsidRDefault="00D143F1" w:rsidP="00D143F1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6"/>
                <w:lang w:val="en-US"/>
              </w:rPr>
              <w:t>L</w:t>
            </w:r>
            <w:r w:rsidRPr="00E56D2E">
              <w:rPr>
                <w:rFonts w:ascii="Times New Roman" w:eastAsia="Times New Roman" w:hAnsi="Times New Roman" w:cs="Times New Roman"/>
                <w:bCs/>
                <w:w w:val="96"/>
              </w:rPr>
              <w:t xml:space="preserve"> = МД / (УОД - П)</w:t>
            </w:r>
          </w:p>
          <w:p w:rsidR="00D143F1" w:rsidRPr="00E56D2E" w:rsidRDefault="00D143F1" w:rsidP="00D83006">
            <w:pPr>
              <w:ind w:left="0"/>
              <w:jc w:val="center"/>
            </w:pPr>
            <w:proofErr w:type="spellStart"/>
            <w:r w:rsidRPr="00E56D2E">
              <w:rPr>
                <w:rFonts w:ascii="Times New Roman" w:eastAsia="Times New Roman" w:hAnsi="Times New Roman" w:cs="Times New Roman"/>
                <w:bCs/>
                <w:w w:val="94"/>
              </w:rPr>
              <w:t>x</w:t>
            </w:r>
            <w:proofErr w:type="spellEnd"/>
            <w:r w:rsidRPr="00E56D2E">
              <w:rPr>
                <w:rFonts w:ascii="Times New Roman" w:eastAsia="Times New Roman" w:hAnsi="Times New Roman" w:cs="Times New Roman"/>
                <w:bCs/>
                <w:w w:val="94"/>
              </w:rPr>
              <w:t xml:space="preserve"> 100%</w:t>
            </w:r>
          </w:p>
        </w:tc>
        <w:tc>
          <w:tcPr>
            <w:tcW w:w="2268" w:type="dxa"/>
            <w:vAlign w:val="bottom"/>
          </w:tcPr>
          <w:p w:rsidR="00D143F1" w:rsidRPr="00E56D2E" w:rsidRDefault="00D143F1" w:rsidP="00D143F1">
            <w:pPr>
              <w:ind w:left="8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>МД – общий</w:t>
            </w:r>
            <w:r w:rsidRPr="00E56D2E">
              <w:rPr>
                <w:rFonts w:ascii="Times New Roman" w:hAnsi="Times New Roman" w:cs="Times New Roman"/>
              </w:rPr>
              <w:t xml:space="preserve"> </w:t>
            </w:r>
            <w:r w:rsidRPr="00E56D2E">
              <w:rPr>
                <w:rFonts w:ascii="Times New Roman" w:eastAsia="Times New Roman" w:hAnsi="Times New Roman" w:cs="Times New Roman"/>
                <w:bCs/>
              </w:rPr>
              <w:t>объем</w:t>
            </w:r>
          </w:p>
          <w:p w:rsidR="00D143F1" w:rsidRPr="00E56D2E" w:rsidRDefault="00D143F1" w:rsidP="00D83006">
            <w:pPr>
              <w:ind w:left="8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9"/>
              </w:rPr>
              <w:t>муниципального</w:t>
            </w:r>
          </w:p>
          <w:p w:rsidR="00D143F1" w:rsidRPr="00E56D2E" w:rsidRDefault="00D143F1" w:rsidP="00D83006">
            <w:pPr>
              <w:ind w:left="8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 xml:space="preserve">долга района </w:t>
            </w:r>
            <w:proofErr w:type="gramStart"/>
            <w:r w:rsidRPr="00E56D2E">
              <w:rPr>
                <w:rFonts w:ascii="Times New Roman" w:eastAsia="Times New Roman" w:hAnsi="Times New Roman" w:cs="Times New Roman"/>
                <w:bCs/>
              </w:rPr>
              <w:t>по</w:t>
            </w:r>
            <w:proofErr w:type="gramEnd"/>
          </w:p>
          <w:p w:rsidR="00D143F1" w:rsidRPr="00E56D2E" w:rsidRDefault="00D143F1" w:rsidP="00D83006">
            <w:pPr>
              <w:ind w:left="8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>состоянию на 1</w:t>
            </w:r>
          </w:p>
          <w:p w:rsidR="00D143F1" w:rsidRPr="00E56D2E" w:rsidRDefault="00D143F1" w:rsidP="00D83006">
            <w:pPr>
              <w:ind w:left="8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8"/>
              </w:rPr>
              <w:t>января текущего</w:t>
            </w:r>
          </w:p>
          <w:p w:rsidR="00D143F1" w:rsidRPr="00E56D2E" w:rsidRDefault="00D143F1" w:rsidP="00D143F1">
            <w:pPr>
              <w:ind w:left="8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>финансового</w:t>
            </w:r>
            <w:r w:rsidRPr="00E56D2E">
              <w:rPr>
                <w:rFonts w:ascii="Times New Roman" w:hAnsi="Times New Roman" w:cs="Times New Roman"/>
              </w:rPr>
              <w:t xml:space="preserve"> </w:t>
            </w:r>
            <w:r w:rsidRPr="00E56D2E">
              <w:rPr>
                <w:rFonts w:ascii="Times New Roman" w:eastAsia="Times New Roman" w:hAnsi="Times New Roman" w:cs="Times New Roman"/>
                <w:bCs/>
              </w:rPr>
              <w:t>года;</w:t>
            </w:r>
          </w:p>
          <w:p w:rsidR="00D143F1" w:rsidRPr="00E56D2E" w:rsidRDefault="00D143F1" w:rsidP="00D83006">
            <w:pPr>
              <w:ind w:left="8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>УОД - общий</w:t>
            </w:r>
          </w:p>
          <w:p w:rsidR="00D143F1" w:rsidRPr="00E56D2E" w:rsidRDefault="00D143F1" w:rsidP="00D83006">
            <w:pPr>
              <w:ind w:left="8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>объем доходов</w:t>
            </w:r>
          </w:p>
          <w:p w:rsidR="00D143F1" w:rsidRPr="00E56D2E" w:rsidRDefault="00D143F1" w:rsidP="00D143F1">
            <w:pPr>
              <w:ind w:left="8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>районного</w:t>
            </w:r>
            <w:r w:rsidRPr="00E56D2E">
              <w:rPr>
                <w:rFonts w:ascii="Times New Roman" w:hAnsi="Times New Roman" w:cs="Times New Roman"/>
              </w:rPr>
              <w:t xml:space="preserve"> </w:t>
            </w:r>
            <w:r w:rsidRPr="00E56D2E">
              <w:rPr>
                <w:rFonts w:ascii="Times New Roman" w:eastAsia="Times New Roman" w:hAnsi="Times New Roman" w:cs="Times New Roman"/>
                <w:bCs/>
              </w:rPr>
              <w:t xml:space="preserve">бюджета </w:t>
            </w:r>
            <w:proofErr w:type="gramStart"/>
            <w:r w:rsidRPr="00E56D2E">
              <w:rPr>
                <w:rFonts w:ascii="Times New Roman" w:eastAsia="Times New Roman" w:hAnsi="Times New Roman" w:cs="Times New Roman"/>
                <w:bCs/>
              </w:rPr>
              <w:t>за</w:t>
            </w:r>
            <w:proofErr w:type="gramEnd"/>
          </w:p>
          <w:p w:rsidR="00D143F1" w:rsidRPr="00E56D2E" w:rsidRDefault="00D143F1" w:rsidP="00D143F1">
            <w:pPr>
              <w:ind w:left="8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>отчетный</w:t>
            </w:r>
            <w:r w:rsidRPr="00E56D2E">
              <w:rPr>
                <w:rFonts w:ascii="Times New Roman" w:hAnsi="Times New Roman" w:cs="Times New Roman"/>
              </w:rPr>
              <w:t xml:space="preserve"> </w:t>
            </w:r>
            <w:r w:rsidRPr="00E56D2E">
              <w:rPr>
                <w:rFonts w:ascii="Times New Roman" w:eastAsia="Times New Roman" w:hAnsi="Times New Roman" w:cs="Times New Roman"/>
                <w:bCs/>
              </w:rPr>
              <w:t>финансовый год;</w:t>
            </w:r>
          </w:p>
          <w:p w:rsidR="00D143F1" w:rsidRPr="00E56D2E" w:rsidRDefault="00D143F1" w:rsidP="00D83006">
            <w:pPr>
              <w:ind w:left="80"/>
              <w:rPr>
                <w:rFonts w:ascii="Times New Roman" w:hAnsi="Times New Roman" w:cs="Times New Roman"/>
              </w:rPr>
            </w:pPr>
            <w:proofErr w:type="gramStart"/>
            <w:r w:rsidRPr="00E56D2E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E56D2E">
              <w:rPr>
                <w:rFonts w:ascii="Times New Roman" w:eastAsia="Times New Roman" w:hAnsi="Times New Roman" w:cs="Times New Roman"/>
                <w:bCs/>
              </w:rPr>
              <w:t xml:space="preserve"> - объем</w:t>
            </w:r>
          </w:p>
          <w:p w:rsidR="00D143F1" w:rsidRPr="00E56D2E" w:rsidRDefault="00D143F1" w:rsidP="00D83006">
            <w:pPr>
              <w:ind w:left="8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>безвозмездных</w:t>
            </w:r>
          </w:p>
          <w:p w:rsidR="00D143F1" w:rsidRPr="00E56D2E" w:rsidRDefault="00D143F1" w:rsidP="00D83006">
            <w:pPr>
              <w:ind w:left="8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 xml:space="preserve">поступлений </w:t>
            </w:r>
            <w:proofErr w:type="gramStart"/>
            <w:r w:rsidRPr="00E56D2E">
              <w:rPr>
                <w:rFonts w:ascii="Times New Roman" w:eastAsia="Times New Roman" w:hAnsi="Times New Roman" w:cs="Times New Roman"/>
                <w:bCs/>
              </w:rPr>
              <w:t>за</w:t>
            </w:r>
            <w:proofErr w:type="gramEnd"/>
          </w:p>
          <w:p w:rsidR="00D143F1" w:rsidRPr="00E56D2E" w:rsidRDefault="00D143F1" w:rsidP="00D143F1">
            <w:pPr>
              <w:ind w:left="8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>отчетный</w:t>
            </w:r>
            <w:r w:rsidRPr="00E56D2E">
              <w:rPr>
                <w:rFonts w:ascii="Times New Roman" w:hAnsi="Times New Roman" w:cs="Times New Roman"/>
              </w:rPr>
              <w:t xml:space="preserve"> </w:t>
            </w:r>
            <w:r w:rsidRPr="00E56D2E">
              <w:rPr>
                <w:rFonts w:ascii="Times New Roman" w:eastAsia="Times New Roman" w:hAnsi="Times New Roman" w:cs="Times New Roman"/>
                <w:bCs/>
              </w:rPr>
              <w:t>финансовый год</w:t>
            </w:r>
            <w:r w:rsidRPr="00E56D2E">
              <w:rPr>
                <w:rFonts w:ascii="Times New Roman" w:hAnsi="Times New Roman" w:cs="Times New Roman"/>
              </w:rPr>
              <w:t xml:space="preserve"> </w:t>
            </w:r>
            <w:r w:rsidRPr="00E56D2E">
              <w:rPr>
                <w:rFonts w:ascii="Times New Roman" w:eastAsia="Times New Roman" w:hAnsi="Times New Roman" w:cs="Times New Roman"/>
                <w:bCs/>
              </w:rPr>
              <w:t>и (или)</w:t>
            </w:r>
            <w:r w:rsidRPr="00E56D2E">
              <w:rPr>
                <w:rFonts w:ascii="Times New Roman" w:hAnsi="Times New Roman" w:cs="Times New Roman"/>
              </w:rPr>
              <w:t xml:space="preserve"> </w:t>
            </w:r>
            <w:r w:rsidRPr="00E56D2E">
              <w:rPr>
                <w:rFonts w:ascii="Times New Roman" w:eastAsia="Times New Roman" w:hAnsi="Times New Roman" w:cs="Times New Roman"/>
                <w:bCs/>
              </w:rPr>
              <w:t>поступлений</w:t>
            </w:r>
          </w:p>
          <w:p w:rsidR="00D143F1" w:rsidRPr="00E56D2E" w:rsidRDefault="00D143F1" w:rsidP="00D143F1">
            <w:pPr>
              <w:ind w:left="8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>налоговых</w:t>
            </w:r>
            <w:r w:rsidRPr="00E56D2E">
              <w:rPr>
                <w:rFonts w:ascii="Times New Roman" w:hAnsi="Times New Roman" w:cs="Times New Roman"/>
              </w:rPr>
              <w:t xml:space="preserve"> </w:t>
            </w:r>
            <w:r w:rsidRPr="00E56D2E">
              <w:rPr>
                <w:rFonts w:ascii="Times New Roman" w:eastAsia="Times New Roman" w:hAnsi="Times New Roman" w:cs="Times New Roman"/>
                <w:bCs/>
              </w:rPr>
              <w:t xml:space="preserve">доходов </w:t>
            </w:r>
            <w:proofErr w:type="gramStart"/>
            <w:r w:rsidRPr="00E56D2E">
              <w:rPr>
                <w:rFonts w:ascii="Times New Roman" w:eastAsia="Times New Roman" w:hAnsi="Times New Roman" w:cs="Times New Roman"/>
                <w:bCs/>
              </w:rPr>
              <w:t>по</w:t>
            </w:r>
            <w:proofErr w:type="gramEnd"/>
          </w:p>
          <w:p w:rsidR="00D143F1" w:rsidRPr="00E56D2E" w:rsidRDefault="00D143F1" w:rsidP="00D83006">
            <w:pPr>
              <w:ind w:left="8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7"/>
              </w:rPr>
              <w:t>дополнительным</w:t>
            </w:r>
          </w:p>
          <w:p w:rsidR="00D143F1" w:rsidRPr="00E56D2E" w:rsidRDefault="00D143F1" w:rsidP="00D143F1">
            <w:pPr>
              <w:ind w:left="8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</w:rPr>
              <w:t>нормативам</w:t>
            </w:r>
            <w:r w:rsidRPr="00E56D2E">
              <w:rPr>
                <w:rFonts w:ascii="Times New Roman" w:hAnsi="Times New Roman" w:cs="Times New Roman"/>
              </w:rPr>
              <w:t xml:space="preserve"> </w:t>
            </w:r>
            <w:r w:rsidRPr="00E56D2E">
              <w:rPr>
                <w:rFonts w:ascii="Times New Roman" w:eastAsia="Times New Roman" w:hAnsi="Times New Roman" w:cs="Times New Roman"/>
                <w:bCs/>
              </w:rPr>
              <w:t>отчислений</w:t>
            </w:r>
          </w:p>
        </w:tc>
        <w:tc>
          <w:tcPr>
            <w:tcW w:w="1559" w:type="dxa"/>
          </w:tcPr>
          <w:p w:rsidR="00D143F1" w:rsidRPr="00E56D2E" w:rsidRDefault="00D143F1" w:rsidP="00D8300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Бухгалтерская и финансовая отчетность</w:t>
            </w:r>
          </w:p>
        </w:tc>
        <w:tc>
          <w:tcPr>
            <w:tcW w:w="1353" w:type="dxa"/>
          </w:tcPr>
          <w:p w:rsidR="00D143F1" w:rsidRPr="00E56D2E" w:rsidRDefault="00D143F1" w:rsidP="00D8300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Управление финансов</w:t>
            </w:r>
          </w:p>
        </w:tc>
      </w:tr>
      <w:tr w:rsidR="00AC76CB" w:rsidTr="001C18F4">
        <w:tc>
          <w:tcPr>
            <w:tcW w:w="780" w:type="dxa"/>
          </w:tcPr>
          <w:p w:rsidR="00AC76CB" w:rsidRPr="00E56D2E" w:rsidRDefault="00AC76CB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  <w:lang w:val="en-US"/>
              </w:rPr>
              <w:t>6</w:t>
            </w:r>
            <w:r w:rsidRPr="00E56D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0" w:type="dxa"/>
          </w:tcPr>
          <w:p w:rsidR="00AC76CB" w:rsidRPr="00E56D2E" w:rsidRDefault="00AC76CB" w:rsidP="00D8300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 xml:space="preserve">Размещение на официальном сайте администрации района в информационно-телекоммуникационной сети «Интернет» информации о </w:t>
            </w:r>
            <w:r w:rsidRPr="00E56D2E">
              <w:rPr>
                <w:rFonts w:ascii="Times New Roman" w:hAnsi="Times New Roman" w:cs="Times New Roman"/>
              </w:rPr>
              <w:lastRenderedPageBreak/>
              <w:t>районном бюджете и отчета об исполнении бюджета</w:t>
            </w:r>
          </w:p>
        </w:tc>
        <w:tc>
          <w:tcPr>
            <w:tcW w:w="506" w:type="dxa"/>
          </w:tcPr>
          <w:p w:rsidR="00AC76CB" w:rsidRPr="00E56D2E" w:rsidRDefault="00AC76CB" w:rsidP="00D8300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lastRenderedPageBreak/>
              <w:t>Да (1) нет (0)</w:t>
            </w:r>
          </w:p>
        </w:tc>
        <w:tc>
          <w:tcPr>
            <w:tcW w:w="2268" w:type="dxa"/>
          </w:tcPr>
          <w:p w:rsidR="00AC76CB" w:rsidRPr="00E56D2E" w:rsidRDefault="00AC76CB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 xml:space="preserve">Размещение на официальном сайте администрации района в информационно-телекоммуникационной сети «Интернет» информации о районном бюджете и </w:t>
            </w:r>
            <w:r w:rsidRPr="00E56D2E">
              <w:rPr>
                <w:rFonts w:ascii="Times New Roman" w:hAnsi="Times New Roman" w:cs="Times New Roman"/>
              </w:rPr>
              <w:lastRenderedPageBreak/>
              <w:t>отчета об исполнении бюджета</w:t>
            </w:r>
          </w:p>
        </w:tc>
        <w:tc>
          <w:tcPr>
            <w:tcW w:w="1559" w:type="dxa"/>
          </w:tcPr>
          <w:p w:rsidR="00AC76CB" w:rsidRPr="00E56D2E" w:rsidRDefault="00AC76CB" w:rsidP="00D8300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lastRenderedPageBreak/>
              <w:t>Ежегодно, показатель за период</w:t>
            </w:r>
          </w:p>
        </w:tc>
        <w:tc>
          <w:tcPr>
            <w:tcW w:w="2410" w:type="dxa"/>
          </w:tcPr>
          <w:p w:rsidR="00AC76CB" w:rsidRPr="00E56D2E" w:rsidRDefault="00AC76CB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76CB" w:rsidRPr="00E56D2E" w:rsidRDefault="00AC76CB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76CB" w:rsidRPr="00E56D2E" w:rsidRDefault="00AC76CB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AC76CB" w:rsidRPr="00E56D2E" w:rsidRDefault="00AC76CB" w:rsidP="00D8300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Управление финансов</w:t>
            </w:r>
          </w:p>
          <w:p w:rsidR="00AC76CB" w:rsidRPr="00E56D2E" w:rsidRDefault="00AC76CB" w:rsidP="00D83006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AC76CB" w:rsidTr="001C18F4">
        <w:tc>
          <w:tcPr>
            <w:tcW w:w="780" w:type="dxa"/>
          </w:tcPr>
          <w:p w:rsidR="00AC76CB" w:rsidRPr="00E56D2E" w:rsidRDefault="00AC76CB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060" w:type="dxa"/>
          </w:tcPr>
          <w:p w:rsidR="00AC76CB" w:rsidRPr="00E56D2E" w:rsidRDefault="00AC76CB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Выполнение плана контрольных мероприятий</w:t>
            </w:r>
          </w:p>
        </w:tc>
        <w:tc>
          <w:tcPr>
            <w:tcW w:w="506" w:type="dxa"/>
          </w:tcPr>
          <w:p w:rsidR="00AC76CB" w:rsidRPr="00E56D2E" w:rsidRDefault="00AC76CB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</w:tcPr>
          <w:p w:rsidR="00AC76CB" w:rsidRPr="00E56D2E" w:rsidRDefault="00AC76CB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Выполнение плана контрольных мероприятий</w:t>
            </w:r>
          </w:p>
        </w:tc>
        <w:tc>
          <w:tcPr>
            <w:tcW w:w="1559" w:type="dxa"/>
          </w:tcPr>
          <w:p w:rsidR="00AC76CB" w:rsidRPr="00E56D2E" w:rsidRDefault="00AC76CB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Ежегодно, показатель за период</w:t>
            </w:r>
          </w:p>
        </w:tc>
        <w:tc>
          <w:tcPr>
            <w:tcW w:w="2410" w:type="dxa"/>
          </w:tcPr>
          <w:p w:rsidR="00AC76CB" w:rsidRPr="00E56D2E" w:rsidRDefault="001D73CD">
            <w:pPr>
              <w:ind w:left="0"/>
              <w:rPr>
                <w:rFonts w:ascii="Times New Roman" w:hAnsi="Times New Roman" w:cs="Times New Roman"/>
                <w:lang w:val="en-US"/>
              </w:rPr>
            </w:pPr>
            <w:r w:rsidRPr="00E56D2E">
              <w:rPr>
                <w:rFonts w:ascii="Times New Roman" w:hAnsi="Times New Roman" w:cs="Times New Roman"/>
                <w:lang w:val="en-US"/>
              </w:rPr>
              <w:t>V=X/Z*100%</w:t>
            </w:r>
          </w:p>
        </w:tc>
        <w:tc>
          <w:tcPr>
            <w:tcW w:w="2268" w:type="dxa"/>
          </w:tcPr>
          <w:p w:rsidR="001D73CD" w:rsidRPr="00E56D2E" w:rsidRDefault="001D73CD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  <w:lang w:val="en-US"/>
              </w:rPr>
              <w:t>X</w:t>
            </w:r>
            <w:r w:rsidRPr="00E56D2E">
              <w:rPr>
                <w:rFonts w:ascii="Times New Roman" w:hAnsi="Times New Roman" w:cs="Times New Roman"/>
              </w:rPr>
              <w:t>-количество проведенных контрольных  мероприятий (единиц);</w:t>
            </w:r>
          </w:p>
          <w:p w:rsidR="00AC76CB" w:rsidRPr="00E56D2E" w:rsidRDefault="001D73CD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  <w:lang w:val="en-US"/>
              </w:rPr>
              <w:t>Z</w:t>
            </w:r>
            <w:r w:rsidRPr="00E56D2E">
              <w:rPr>
                <w:rFonts w:ascii="Times New Roman" w:hAnsi="Times New Roman" w:cs="Times New Roman"/>
              </w:rPr>
              <w:t>-количество контрольных мероприятий в соответствии с планом (единиц)</w:t>
            </w:r>
          </w:p>
        </w:tc>
        <w:tc>
          <w:tcPr>
            <w:tcW w:w="1559" w:type="dxa"/>
          </w:tcPr>
          <w:p w:rsidR="00AC76CB" w:rsidRPr="00E56D2E" w:rsidRDefault="007C76A5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План контрольной деятельности Управления финансов</w:t>
            </w:r>
          </w:p>
        </w:tc>
        <w:tc>
          <w:tcPr>
            <w:tcW w:w="1353" w:type="dxa"/>
          </w:tcPr>
          <w:p w:rsidR="00AC76CB" w:rsidRPr="00E56D2E" w:rsidRDefault="007C76A5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Управление финансов</w:t>
            </w:r>
          </w:p>
        </w:tc>
      </w:tr>
    </w:tbl>
    <w:p w:rsidR="00054526" w:rsidRDefault="00054526">
      <w:pPr>
        <w:rPr>
          <w:rFonts w:ascii="Times New Roman" w:hAnsi="Times New Roman" w:cs="Times New Roman"/>
          <w:sz w:val="28"/>
          <w:szCs w:val="28"/>
        </w:rPr>
      </w:pP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Приложение 3</w:t>
      </w: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к муниципальной программе</w:t>
      </w:r>
    </w:p>
    <w:p w:rsidR="003424C9" w:rsidRDefault="003424C9">
      <w:pPr>
        <w:rPr>
          <w:rFonts w:ascii="Times New Roman" w:hAnsi="Times New Roman" w:cs="Times New Roman"/>
          <w:sz w:val="28"/>
          <w:szCs w:val="28"/>
        </w:rPr>
      </w:pPr>
    </w:p>
    <w:p w:rsidR="003424C9" w:rsidRPr="00E56D2E" w:rsidRDefault="003424C9">
      <w:pPr>
        <w:rPr>
          <w:rFonts w:ascii="Times New Roman" w:hAnsi="Times New Roman" w:cs="Times New Roman"/>
          <w:sz w:val="28"/>
          <w:szCs w:val="28"/>
        </w:rPr>
      </w:pPr>
      <w:r w:rsidRPr="00E56D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Финансовое обеспечение муниципальной программы</w:t>
      </w:r>
    </w:p>
    <w:p w:rsidR="003424C9" w:rsidRPr="00E56D2E" w:rsidRDefault="003424C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3" w:type="dxa"/>
        <w:tblLook w:val="04A0"/>
      </w:tblPr>
      <w:tblGrid>
        <w:gridCol w:w="1659"/>
        <w:gridCol w:w="2318"/>
        <w:gridCol w:w="2105"/>
        <w:gridCol w:w="2677"/>
        <w:gridCol w:w="1849"/>
        <w:gridCol w:w="1385"/>
        <w:gridCol w:w="1385"/>
        <w:gridCol w:w="1385"/>
      </w:tblGrid>
      <w:tr w:rsidR="00C835F2" w:rsidRPr="00E56D2E" w:rsidTr="008A1BD9">
        <w:tc>
          <w:tcPr>
            <w:tcW w:w="1659" w:type="dxa"/>
            <w:vMerge w:val="restart"/>
          </w:tcPr>
          <w:p w:rsidR="00654656" w:rsidRPr="00E56D2E" w:rsidRDefault="00654656" w:rsidP="00FA139A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318" w:type="dxa"/>
            <w:vMerge w:val="restart"/>
          </w:tcPr>
          <w:p w:rsidR="00654656" w:rsidRPr="00E56D2E" w:rsidRDefault="00654656" w:rsidP="00FA139A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Наименование муниципальной программы, основного мероприятия</w:t>
            </w:r>
          </w:p>
        </w:tc>
        <w:tc>
          <w:tcPr>
            <w:tcW w:w="2105" w:type="dxa"/>
            <w:vMerge w:val="restart"/>
          </w:tcPr>
          <w:p w:rsidR="00654656" w:rsidRPr="00E56D2E" w:rsidRDefault="00654656" w:rsidP="00FA139A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677" w:type="dxa"/>
            <w:vMerge w:val="restart"/>
          </w:tcPr>
          <w:p w:rsidR="00654656" w:rsidRPr="00E56D2E" w:rsidRDefault="00654656" w:rsidP="00FA139A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849" w:type="dxa"/>
            <w:vMerge w:val="restart"/>
          </w:tcPr>
          <w:p w:rsidR="00654656" w:rsidRPr="00E56D2E" w:rsidRDefault="00654656" w:rsidP="00FA139A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4155" w:type="dxa"/>
            <w:gridSpan w:val="3"/>
          </w:tcPr>
          <w:p w:rsidR="00654656" w:rsidRPr="00E56D2E" w:rsidRDefault="00654656" w:rsidP="00FA139A">
            <w:pPr>
              <w:ind w:left="0"/>
              <w:jc w:val="both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Расходы (тыс</w:t>
            </w:r>
            <w:proofErr w:type="gramStart"/>
            <w:r w:rsidRPr="00E56D2E">
              <w:rPr>
                <w:rFonts w:ascii="Times New Roman" w:hAnsi="Times New Roman" w:cs="Times New Roman"/>
              </w:rPr>
              <w:t>.р</w:t>
            </w:r>
            <w:proofErr w:type="gramEnd"/>
            <w:r w:rsidRPr="00E56D2E">
              <w:rPr>
                <w:rFonts w:ascii="Times New Roman" w:hAnsi="Times New Roman" w:cs="Times New Roman"/>
              </w:rPr>
              <w:t>уб.), годы</w:t>
            </w:r>
          </w:p>
        </w:tc>
      </w:tr>
      <w:tr w:rsidR="00C835F2" w:rsidRPr="00E56D2E" w:rsidTr="008A1BD9">
        <w:tc>
          <w:tcPr>
            <w:tcW w:w="1659" w:type="dxa"/>
            <w:vMerge/>
          </w:tcPr>
          <w:p w:rsidR="00654656" w:rsidRPr="00E56D2E" w:rsidRDefault="00654656" w:rsidP="00FA139A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Merge/>
          </w:tcPr>
          <w:p w:rsidR="00654656" w:rsidRPr="00E56D2E" w:rsidRDefault="00654656" w:rsidP="00FA139A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</w:tcPr>
          <w:p w:rsidR="00654656" w:rsidRPr="00E56D2E" w:rsidRDefault="00654656" w:rsidP="00FA139A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vMerge/>
          </w:tcPr>
          <w:p w:rsidR="00654656" w:rsidRPr="00E56D2E" w:rsidRDefault="00654656" w:rsidP="00FA139A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</w:tcPr>
          <w:p w:rsidR="00654656" w:rsidRPr="00E56D2E" w:rsidRDefault="00654656" w:rsidP="00FA139A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654656" w:rsidRPr="00E56D2E" w:rsidRDefault="00654656" w:rsidP="00FA139A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85" w:type="dxa"/>
          </w:tcPr>
          <w:p w:rsidR="00654656" w:rsidRPr="00E56D2E" w:rsidRDefault="00654656" w:rsidP="00FA139A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85" w:type="dxa"/>
          </w:tcPr>
          <w:p w:rsidR="00654656" w:rsidRPr="00E56D2E" w:rsidRDefault="00654656" w:rsidP="00FA139A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2021</w:t>
            </w:r>
          </w:p>
        </w:tc>
      </w:tr>
      <w:tr w:rsidR="00C835F2" w:rsidRPr="00E56D2E" w:rsidTr="008A1BD9">
        <w:tc>
          <w:tcPr>
            <w:tcW w:w="1659" w:type="dxa"/>
          </w:tcPr>
          <w:p w:rsidR="00FA139A" w:rsidRPr="00E56D2E" w:rsidRDefault="00FA139A" w:rsidP="00FA139A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8" w:type="dxa"/>
          </w:tcPr>
          <w:p w:rsidR="00FA139A" w:rsidRPr="00E56D2E" w:rsidRDefault="00FA139A" w:rsidP="00FA139A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5" w:type="dxa"/>
          </w:tcPr>
          <w:p w:rsidR="00FA139A" w:rsidRPr="00E56D2E" w:rsidRDefault="00FA139A" w:rsidP="00FA139A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7" w:type="dxa"/>
          </w:tcPr>
          <w:p w:rsidR="00FA139A" w:rsidRPr="00E56D2E" w:rsidRDefault="00FA139A" w:rsidP="00FA139A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9" w:type="dxa"/>
          </w:tcPr>
          <w:p w:rsidR="00FA139A" w:rsidRPr="00E56D2E" w:rsidRDefault="00FA139A" w:rsidP="00FA139A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5" w:type="dxa"/>
          </w:tcPr>
          <w:p w:rsidR="00FA139A" w:rsidRPr="00E56D2E" w:rsidRDefault="00FA139A" w:rsidP="00FA139A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5" w:type="dxa"/>
          </w:tcPr>
          <w:p w:rsidR="00FA139A" w:rsidRPr="00E56D2E" w:rsidRDefault="00FA139A" w:rsidP="00FA139A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5" w:type="dxa"/>
          </w:tcPr>
          <w:p w:rsidR="00FA139A" w:rsidRPr="00E56D2E" w:rsidRDefault="00FA139A" w:rsidP="00FA139A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8</w:t>
            </w:r>
          </w:p>
        </w:tc>
      </w:tr>
      <w:tr w:rsidR="00C835F2" w:rsidRPr="00E56D2E" w:rsidTr="008A1BD9">
        <w:tc>
          <w:tcPr>
            <w:tcW w:w="1659" w:type="dxa"/>
            <w:vMerge w:val="restart"/>
          </w:tcPr>
          <w:p w:rsidR="00654656" w:rsidRPr="00E56D2E" w:rsidRDefault="0065465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318" w:type="dxa"/>
            <w:vMerge w:val="restart"/>
          </w:tcPr>
          <w:p w:rsidR="00654656" w:rsidRPr="00E56D2E" w:rsidRDefault="0065465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Управление муниципальными финансами Кичменгско-Городецкого муниципального района на 2019-2021 годы</w:t>
            </w:r>
          </w:p>
        </w:tc>
        <w:tc>
          <w:tcPr>
            <w:tcW w:w="2105" w:type="dxa"/>
            <w:vMerge w:val="restart"/>
          </w:tcPr>
          <w:p w:rsidR="00654656" w:rsidRPr="00E56D2E" w:rsidRDefault="00654656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Управление финансов</w:t>
            </w:r>
            <w:r w:rsidR="00290561" w:rsidRPr="00E56D2E">
              <w:rPr>
                <w:rFonts w:ascii="Times New Roman" w:hAnsi="Times New Roman" w:cs="Times New Roman"/>
              </w:rPr>
              <w:t xml:space="preserve">, Администрация района, Управление образования администрации района, Управление культуры, молодежной политики, туризма и спорта администрации района, </w:t>
            </w:r>
            <w:r w:rsidR="00C535F3" w:rsidRPr="00E56D2E">
              <w:rPr>
                <w:rFonts w:ascii="Times New Roman" w:hAnsi="Times New Roman" w:cs="Times New Roman"/>
              </w:rPr>
              <w:t>муниципальные образования района</w:t>
            </w:r>
          </w:p>
        </w:tc>
        <w:tc>
          <w:tcPr>
            <w:tcW w:w="2677" w:type="dxa"/>
            <w:vMerge w:val="restart"/>
          </w:tcPr>
          <w:p w:rsidR="00654656" w:rsidRPr="00E56D2E" w:rsidRDefault="00654656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54656" w:rsidRPr="00E56D2E" w:rsidRDefault="00654656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9" w:type="dxa"/>
          </w:tcPr>
          <w:p w:rsidR="00654656" w:rsidRPr="00E56D2E" w:rsidRDefault="00654656" w:rsidP="0065465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385" w:type="dxa"/>
          </w:tcPr>
          <w:p w:rsidR="00654656" w:rsidRPr="00E56D2E" w:rsidRDefault="00192C22" w:rsidP="00C835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65 940,8</w:t>
            </w:r>
          </w:p>
        </w:tc>
        <w:tc>
          <w:tcPr>
            <w:tcW w:w="1385" w:type="dxa"/>
          </w:tcPr>
          <w:p w:rsidR="00654656" w:rsidRPr="00E56D2E" w:rsidRDefault="00A973DB" w:rsidP="00C835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65 349,9</w:t>
            </w:r>
          </w:p>
        </w:tc>
        <w:tc>
          <w:tcPr>
            <w:tcW w:w="1385" w:type="dxa"/>
          </w:tcPr>
          <w:p w:rsidR="00654656" w:rsidRPr="00E56D2E" w:rsidRDefault="00A973DB" w:rsidP="008457D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6</w:t>
            </w:r>
            <w:r w:rsidR="008457DD" w:rsidRPr="00E56D2E">
              <w:rPr>
                <w:rFonts w:ascii="Times New Roman" w:hAnsi="Times New Roman" w:cs="Times New Roman"/>
              </w:rPr>
              <w:t>3</w:t>
            </w:r>
            <w:r w:rsidRPr="00E56D2E">
              <w:rPr>
                <w:rFonts w:ascii="Times New Roman" w:hAnsi="Times New Roman" w:cs="Times New Roman"/>
              </w:rPr>
              <w:t> 885,6</w:t>
            </w:r>
          </w:p>
        </w:tc>
      </w:tr>
      <w:tr w:rsidR="00C835F2" w:rsidRPr="00E56D2E" w:rsidTr="008A1BD9">
        <w:tc>
          <w:tcPr>
            <w:tcW w:w="1659" w:type="dxa"/>
            <w:vMerge/>
          </w:tcPr>
          <w:p w:rsidR="00654656" w:rsidRPr="00E56D2E" w:rsidRDefault="006546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Merge/>
          </w:tcPr>
          <w:p w:rsidR="00654656" w:rsidRPr="00E56D2E" w:rsidRDefault="006546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</w:tcPr>
          <w:p w:rsidR="00654656" w:rsidRPr="00E56D2E" w:rsidRDefault="00654656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vMerge/>
          </w:tcPr>
          <w:p w:rsidR="00654656" w:rsidRPr="00E56D2E" w:rsidRDefault="00654656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654656" w:rsidRPr="00E56D2E" w:rsidRDefault="00654656" w:rsidP="00167D97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собственные доходы районного бюджета</w:t>
            </w:r>
          </w:p>
        </w:tc>
        <w:tc>
          <w:tcPr>
            <w:tcW w:w="1385" w:type="dxa"/>
          </w:tcPr>
          <w:p w:rsidR="00654656" w:rsidRPr="00E56D2E" w:rsidRDefault="00192C22" w:rsidP="00C835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33 596,7</w:t>
            </w:r>
          </w:p>
        </w:tc>
        <w:tc>
          <w:tcPr>
            <w:tcW w:w="1385" w:type="dxa"/>
          </w:tcPr>
          <w:p w:rsidR="00654656" w:rsidRPr="00E56D2E" w:rsidRDefault="00192C22" w:rsidP="00C835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33 301,0</w:t>
            </w:r>
          </w:p>
        </w:tc>
        <w:tc>
          <w:tcPr>
            <w:tcW w:w="1385" w:type="dxa"/>
          </w:tcPr>
          <w:p w:rsidR="00654656" w:rsidRPr="00E56D2E" w:rsidRDefault="00192C22" w:rsidP="00C835F2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31 742,0</w:t>
            </w:r>
          </w:p>
        </w:tc>
      </w:tr>
      <w:tr w:rsidR="00C835F2" w:rsidRPr="00E56D2E" w:rsidTr="008A1BD9">
        <w:tc>
          <w:tcPr>
            <w:tcW w:w="1659" w:type="dxa"/>
            <w:vMerge/>
          </w:tcPr>
          <w:p w:rsidR="00654656" w:rsidRPr="00E56D2E" w:rsidRDefault="006546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Merge/>
          </w:tcPr>
          <w:p w:rsidR="00654656" w:rsidRPr="00E56D2E" w:rsidRDefault="006546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</w:tcPr>
          <w:p w:rsidR="00654656" w:rsidRPr="00E56D2E" w:rsidRDefault="00654656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vMerge/>
          </w:tcPr>
          <w:p w:rsidR="00654656" w:rsidRPr="00E56D2E" w:rsidRDefault="00654656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654656" w:rsidRPr="00E56D2E" w:rsidRDefault="00654656" w:rsidP="001A20C2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 xml:space="preserve">межбюджетные трансферты из областного бюджета </w:t>
            </w:r>
          </w:p>
        </w:tc>
        <w:tc>
          <w:tcPr>
            <w:tcW w:w="1385" w:type="dxa"/>
          </w:tcPr>
          <w:p w:rsidR="00654656" w:rsidRPr="00E56D2E" w:rsidRDefault="00192C22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32 344,1</w:t>
            </w:r>
          </w:p>
        </w:tc>
        <w:tc>
          <w:tcPr>
            <w:tcW w:w="1385" w:type="dxa"/>
          </w:tcPr>
          <w:p w:rsidR="00654656" w:rsidRPr="00E56D2E" w:rsidRDefault="00A973DB" w:rsidP="00A973DB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32 048,9</w:t>
            </w:r>
          </w:p>
        </w:tc>
        <w:tc>
          <w:tcPr>
            <w:tcW w:w="1385" w:type="dxa"/>
          </w:tcPr>
          <w:p w:rsidR="00654656" w:rsidRPr="00E56D2E" w:rsidRDefault="00A973DB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32 143,6</w:t>
            </w:r>
          </w:p>
        </w:tc>
      </w:tr>
      <w:tr w:rsidR="00C835F2" w:rsidRPr="00E56D2E" w:rsidTr="008A1BD9">
        <w:tc>
          <w:tcPr>
            <w:tcW w:w="1659" w:type="dxa"/>
            <w:vMerge/>
          </w:tcPr>
          <w:p w:rsidR="00654656" w:rsidRPr="00E56D2E" w:rsidRDefault="006546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Merge/>
          </w:tcPr>
          <w:p w:rsidR="00654656" w:rsidRPr="00E56D2E" w:rsidRDefault="0065465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</w:tcPr>
          <w:p w:rsidR="00654656" w:rsidRPr="00E56D2E" w:rsidRDefault="00654656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vMerge/>
          </w:tcPr>
          <w:p w:rsidR="00654656" w:rsidRPr="00E56D2E" w:rsidRDefault="00654656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654656" w:rsidRPr="00E56D2E" w:rsidRDefault="00654656" w:rsidP="0065465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 xml:space="preserve">межбюджетные трансферты из  бюджетов поселений </w:t>
            </w:r>
          </w:p>
        </w:tc>
        <w:tc>
          <w:tcPr>
            <w:tcW w:w="1385" w:type="dxa"/>
          </w:tcPr>
          <w:p w:rsidR="00654656" w:rsidRPr="00E56D2E" w:rsidRDefault="00654656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654656" w:rsidRPr="00E56D2E" w:rsidRDefault="00654656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654656" w:rsidRPr="00E56D2E" w:rsidRDefault="00654656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0</w:t>
            </w:r>
          </w:p>
        </w:tc>
      </w:tr>
      <w:tr w:rsidR="00E97ABE" w:rsidRPr="00E56D2E" w:rsidTr="00D83006">
        <w:tc>
          <w:tcPr>
            <w:tcW w:w="14763" w:type="dxa"/>
            <w:gridSpan w:val="8"/>
          </w:tcPr>
          <w:p w:rsidR="00E97ABE" w:rsidRPr="00E56D2E" w:rsidRDefault="003C336E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 xml:space="preserve">Подпрограмма </w:t>
            </w:r>
            <w:r w:rsidR="00E97ABE" w:rsidRPr="00E56D2E">
              <w:rPr>
                <w:rFonts w:ascii="Times New Roman" w:hAnsi="Times New Roman" w:cs="Times New Roman"/>
              </w:rPr>
              <w:t>1 «Обеспечение сбалансированности районного бюджета на 2019-2021 годы»</w:t>
            </w:r>
          </w:p>
        </w:tc>
      </w:tr>
      <w:tr w:rsidR="00C835F2" w:rsidRPr="00E56D2E" w:rsidTr="008A1BD9">
        <w:trPr>
          <w:trHeight w:val="562"/>
        </w:trPr>
        <w:tc>
          <w:tcPr>
            <w:tcW w:w="1659" w:type="dxa"/>
            <w:vMerge w:val="restart"/>
          </w:tcPr>
          <w:p w:rsidR="0000454E" w:rsidRPr="00E56D2E" w:rsidRDefault="0000454E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 xml:space="preserve">Основное мероприятие 1 </w:t>
            </w:r>
          </w:p>
        </w:tc>
        <w:tc>
          <w:tcPr>
            <w:tcW w:w="2318" w:type="dxa"/>
            <w:vMerge w:val="restart"/>
          </w:tcPr>
          <w:p w:rsidR="0000454E" w:rsidRPr="00E56D2E" w:rsidRDefault="0000454E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Укрепление доходной базы бюджета района и оптимизация расходов в целях обеспечения исполнения районного бюджета</w:t>
            </w:r>
          </w:p>
        </w:tc>
        <w:tc>
          <w:tcPr>
            <w:tcW w:w="2105" w:type="dxa"/>
            <w:vMerge w:val="restart"/>
          </w:tcPr>
          <w:p w:rsidR="0000454E" w:rsidRPr="00E56D2E" w:rsidRDefault="0000454E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Управление финансов</w:t>
            </w:r>
          </w:p>
        </w:tc>
        <w:tc>
          <w:tcPr>
            <w:tcW w:w="2677" w:type="dxa"/>
            <w:vMerge w:val="restart"/>
          </w:tcPr>
          <w:p w:rsidR="0000454E" w:rsidRPr="00E56D2E" w:rsidRDefault="0000454E" w:rsidP="00E97ABE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 xml:space="preserve">Исполнение районного бюджета по налоговым и неналоговым доходам; исполнение расходов районного бюджета (без учета межбюджетных трансфертов за исключением дотации); отношение объема просроченной кредиторской </w:t>
            </w:r>
            <w:r w:rsidRPr="00E56D2E">
              <w:rPr>
                <w:rFonts w:ascii="Times New Roman" w:hAnsi="Times New Roman" w:cs="Times New Roman"/>
              </w:rPr>
              <w:lastRenderedPageBreak/>
              <w:t>задолженности районного бюджета к общему объему расходов районного бюджета;</w:t>
            </w:r>
          </w:p>
          <w:p w:rsidR="0000454E" w:rsidRPr="00E56D2E" w:rsidRDefault="004121D1" w:rsidP="00E97ABE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д</w:t>
            </w:r>
            <w:r w:rsidR="0000454E" w:rsidRPr="00E56D2E">
              <w:rPr>
                <w:rFonts w:ascii="Times New Roman" w:hAnsi="Times New Roman" w:cs="Times New Roman"/>
              </w:rPr>
              <w:t>оля расходов районного бюджета, формируемых в рамках программ к общему объему расходов районного бюджета</w:t>
            </w:r>
          </w:p>
        </w:tc>
        <w:tc>
          <w:tcPr>
            <w:tcW w:w="1849" w:type="dxa"/>
          </w:tcPr>
          <w:p w:rsidR="0000454E" w:rsidRPr="00E56D2E" w:rsidRDefault="0000454E" w:rsidP="00D8300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lastRenderedPageBreak/>
              <w:t>Всего, в т.ч.</w:t>
            </w:r>
          </w:p>
        </w:tc>
        <w:tc>
          <w:tcPr>
            <w:tcW w:w="1385" w:type="dxa"/>
          </w:tcPr>
          <w:p w:rsidR="0000454E" w:rsidRPr="00E56D2E" w:rsidRDefault="0000454E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00454E" w:rsidRPr="00E56D2E" w:rsidRDefault="0000454E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00454E" w:rsidRPr="00E56D2E" w:rsidRDefault="0000454E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0</w:t>
            </w:r>
          </w:p>
        </w:tc>
      </w:tr>
      <w:tr w:rsidR="00C835F2" w:rsidRPr="00E56D2E" w:rsidTr="008A1BD9">
        <w:tc>
          <w:tcPr>
            <w:tcW w:w="1659" w:type="dxa"/>
            <w:vMerge/>
          </w:tcPr>
          <w:p w:rsidR="0000454E" w:rsidRPr="00E56D2E" w:rsidRDefault="0000454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Merge/>
          </w:tcPr>
          <w:p w:rsidR="0000454E" w:rsidRPr="00E56D2E" w:rsidRDefault="0000454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</w:tcPr>
          <w:p w:rsidR="0000454E" w:rsidRPr="00E56D2E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7" w:type="dxa"/>
            <w:vMerge/>
          </w:tcPr>
          <w:p w:rsidR="0000454E" w:rsidRPr="00E56D2E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</w:tcPr>
          <w:p w:rsidR="0000454E" w:rsidRPr="00E56D2E" w:rsidRDefault="0000454E" w:rsidP="00D8300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собственные доходы районного бюджета</w:t>
            </w:r>
          </w:p>
        </w:tc>
        <w:tc>
          <w:tcPr>
            <w:tcW w:w="1385" w:type="dxa"/>
          </w:tcPr>
          <w:p w:rsidR="0000454E" w:rsidRPr="00E56D2E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5" w:type="dxa"/>
          </w:tcPr>
          <w:p w:rsidR="0000454E" w:rsidRPr="00E56D2E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5" w:type="dxa"/>
          </w:tcPr>
          <w:p w:rsidR="0000454E" w:rsidRPr="00E56D2E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35F2" w:rsidRPr="00E56D2E" w:rsidTr="008A1BD9">
        <w:tc>
          <w:tcPr>
            <w:tcW w:w="1659" w:type="dxa"/>
            <w:vMerge/>
          </w:tcPr>
          <w:p w:rsidR="0000454E" w:rsidRPr="00E56D2E" w:rsidRDefault="0000454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Merge/>
          </w:tcPr>
          <w:p w:rsidR="0000454E" w:rsidRPr="00E56D2E" w:rsidRDefault="0000454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</w:tcPr>
          <w:p w:rsidR="0000454E" w:rsidRPr="00E56D2E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7" w:type="dxa"/>
            <w:vMerge/>
          </w:tcPr>
          <w:p w:rsidR="0000454E" w:rsidRPr="00E56D2E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</w:tcPr>
          <w:p w:rsidR="0000454E" w:rsidRPr="00E56D2E" w:rsidRDefault="0000454E" w:rsidP="00D8300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 xml:space="preserve">межбюджетные трансферты из областного бюджета </w:t>
            </w:r>
          </w:p>
        </w:tc>
        <w:tc>
          <w:tcPr>
            <w:tcW w:w="1385" w:type="dxa"/>
          </w:tcPr>
          <w:p w:rsidR="0000454E" w:rsidRPr="00E56D2E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5" w:type="dxa"/>
          </w:tcPr>
          <w:p w:rsidR="0000454E" w:rsidRPr="00E56D2E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5" w:type="dxa"/>
          </w:tcPr>
          <w:p w:rsidR="0000454E" w:rsidRPr="00E56D2E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35F2" w:rsidRPr="00E56D2E" w:rsidTr="008A1BD9">
        <w:tc>
          <w:tcPr>
            <w:tcW w:w="1659" w:type="dxa"/>
            <w:vMerge/>
          </w:tcPr>
          <w:p w:rsidR="0000454E" w:rsidRPr="00E56D2E" w:rsidRDefault="0000454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Merge/>
          </w:tcPr>
          <w:p w:rsidR="0000454E" w:rsidRPr="00E56D2E" w:rsidRDefault="0000454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00454E" w:rsidRPr="00E56D2E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7" w:type="dxa"/>
            <w:vMerge/>
          </w:tcPr>
          <w:p w:rsidR="0000454E" w:rsidRPr="00E56D2E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</w:tcPr>
          <w:p w:rsidR="0000454E" w:rsidRPr="00E56D2E" w:rsidRDefault="0000454E" w:rsidP="00D8300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 xml:space="preserve">межбюджетные </w:t>
            </w:r>
            <w:r w:rsidRPr="00E56D2E">
              <w:rPr>
                <w:rFonts w:ascii="Times New Roman" w:hAnsi="Times New Roman" w:cs="Times New Roman"/>
              </w:rPr>
              <w:lastRenderedPageBreak/>
              <w:t xml:space="preserve">трансферты из  бюджетов поселений </w:t>
            </w:r>
          </w:p>
        </w:tc>
        <w:tc>
          <w:tcPr>
            <w:tcW w:w="1385" w:type="dxa"/>
          </w:tcPr>
          <w:p w:rsidR="0000454E" w:rsidRPr="00E56D2E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5" w:type="dxa"/>
          </w:tcPr>
          <w:p w:rsidR="0000454E" w:rsidRPr="00E56D2E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5" w:type="dxa"/>
          </w:tcPr>
          <w:p w:rsidR="0000454E" w:rsidRPr="00E56D2E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35F2" w:rsidRPr="00E56D2E" w:rsidTr="008A1BD9">
        <w:tc>
          <w:tcPr>
            <w:tcW w:w="1659" w:type="dxa"/>
            <w:vMerge w:val="restart"/>
          </w:tcPr>
          <w:p w:rsidR="0000454E" w:rsidRPr="00E56D2E" w:rsidRDefault="0000454E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lastRenderedPageBreak/>
              <w:t>Основное мероприятие 2</w:t>
            </w:r>
          </w:p>
        </w:tc>
        <w:tc>
          <w:tcPr>
            <w:tcW w:w="2318" w:type="dxa"/>
            <w:vMerge w:val="restart"/>
          </w:tcPr>
          <w:p w:rsidR="0000454E" w:rsidRPr="00E56D2E" w:rsidRDefault="0000454E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Обеспечение бюджетного процесса в части исполнения районного бюджета в соответствии с бюджетным законодательством</w:t>
            </w:r>
          </w:p>
        </w:tc>
        <w:tc>
          <w:tcPr>
            <w:tcW w:w="2105" w:type="dxa"/>
            <w:vMerge w:val="restart"/>
          </w:tcPr>
          <w:p w:rsidR="0000454E" w:rsidRPr="00E56D2E" w:rsidRDefault="0000454E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Управление финансов</w:t>
            </w:r>
          </w:p>
        </w:tc>
        <w:tc>
          <w:tcPr>
            <w:tcW w:w="2677" w:type="dxa"/>
            <w:vMerge/>
          </w:tcPr>
          <w:p w:rsidR="0000454E" w:rsidRPr="00E56D2E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</w:tcPr>
          <w:p w:rsidR="0000454E" w:rsidRPr="00E56D2E" w:rsidRDefault="0000454E" w:rsidP="00D8300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385" w:type="dxa"/>
          </w:tcPr>
          <w:p w:rsidR="0000454E" w:rsidRPr="00E56D2E" w:rsidRDefault="0000454E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00454E" w:rsidRPr="00E56D2E" w:rsidRDefault="0000454E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00454E" w:rsidRPr="00E56D2E" w:rsidRDefault="0000454E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0</w:t>
            </w:r>
          </w:p>
        </w:tc>
      </w:tr>
      <w:tr w:rsidR="00C835F2" w:rsidRPr="00E56D2E" w:rsidTr="008A1BD9">
        <w:tc>
          <w:tcPr>
            <w:tcW w:w="1659" w:type="dxa"/>
            <w:vMerge/>
          </w:tcPr>
          <w:p w:rsidR="0000454E" w:rsidRPr="00E56D2E" w:rsidRDefault="0000454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Merge/>
          </w:tcPr>
          <w:p w:rsidR="0000454E" w:rsidRPr="00E56D2E" w:rsidRDefault="0000454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</w:tcPr>
          <w:p w:rsidR="0000454E" w:rsidRPr="00E56D2E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7" w:type="dxa"/>
            <w:vMerge/>
          </w:tcPr>
          <w:p w:rsidR="0000454E" w:rsidRPr="00E56D2E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</w:tcPr>
          <w:p w:rsidR="0000454E" w:rsidRPr="00E56D2E" w:rsidRDefault="0000454E" w:rsidP="00D8300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собственные доходы районного бюджета</w:t>
            </w:r>
          </w:p>
        </w:tc>
        <w:tc>
          <w:tcPr>
            <w:tcW w:w="1385" w:type="dxa"/>
          </w:tcPr>
          <w:p w:rsidR="0000454E" w:rsidRPr="00E56D2E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5" w:type="dxa"/>
          </w:tcPr>
          <w:p w:rsidR="0000454E" w:rsidRPr="00E56D2E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5" w:type="dxa"/>
          </w:tcPr>
          <w:p w:rsidR="0000454E" w:rsidRPr="00E56D2E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35F2" w:rsidRPr="00E56D2E" w:rsidTr="008A1BD9">
        <w:tc>
          <w:tcPr>
            <w:tcW w:w="1659" w:type="dxa"/>
            <w:vMerge/>
          </w:tcPr>
          <w:p w:rsidR="0000454E" w:rsidRPr="00E56D2E" w:rsidRDefault="0000454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Merge/>
          </w:tcPr>
          <w:p w:rsidR="0000454E" w:rsidRPr="00E56D2E" w:rsidRDefault="0000454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</w:tcPr>
          <w:p w:rsidR="0000454E" w:rsidRPr="00E56D2E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7" w:type="dxa"/>
            <w:vMerge/>
          </w:tcPr>
          <w:p w:rsidR="0000454E" w:rsidRPr="00E56D2E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</w:tcPr>
          <w:p w:rsidR="0000454E" w:rsidRPr="00E56D2E" w:rsidRDefault="0000454E" w:rsidP="00D8300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 xml:space="preserve">межбюджетные трансферты из областного бюджета </w:t>
            </w:r>
          </w:p>
        </w:tc>
        <w:tc>
          <w:tcPr>
            <w:tcW w:w="1385" w:type="dxa"/>
          </w:tcPr>
          <w:p w:rsidR="0000454E" w:rsidRPr="00E56D2E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5" w:type="dxa"/>
          </w:tcPr>
          <w:p w:rsidR="0000454E" w:rsidRPr="00E56D2E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5" w:type="dxa"/>
          </w:tcPr>
          <w:p w:rsidR="0000454E" w:rsidRPr="00E56D2E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35F2" w:rsidRPr="00E56D2E" w:rsidTr="008A1BD9">
        <w:tc>
          <w:tcPr>
            <w:tcW w:w="1659" w:type="dxa"/>
            <w:vMerge/>
          </w:tcPr>
          <w:p w:rsidR="0000454E" w:rsidRPr="00E56D2E" w:rsidRDefault="0000454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Merge/>
          </w:tcPr>
          <w:p w:rsidR="0000454E" w:rsidRPr="00E56D2E" w:rsidRDefault="0000454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</w:tcPr>
          <w:p w:rsidR="0000454E" w:rsidRPr="00E56D2E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7" w:type="dxa"/>
            <w:vMerge/>
          </w:tcPr>
          <w:p w:rsidR="0000454E" w:rsidRPr="00E56D2E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</w:tcPr>
          <w:p w:rsidR="0000454E" w:rsidRPr="00E56D2E" w:rsidRDefault="0000454E" w:rsidP="00D8300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 xml:space="preserve">межбюджетные трансферты из  бюджетов поселений </w:t>
            </w:r>
          </w:p>
        </w:tc>
        <w:tc>
          <w:tcPr>
            <w:tcW w:w="1385" w:type="dxa"/>
          </w:tcPr>
          <w:p w:rsidR="0000454E" w:rsidRPr="00E56D2E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5" w:type="dxa"/>
          </w:tcPr>
          <w:p w:rsidR="0000454E" w:rsidRPr="00E56D2E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5" w:type="dxa"/>
          </w:tcPr>
          <w:p w:rsidR="0000454E" w:rsidRPr="00E56D2E" w:rsidRDefault="0000454E" w:rsidP="00167D9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336E" w:rsidRPr="00E56D2E" w:rsidTr="003C336E">
        <w:tc>
          <w:tcPr>
            <w:tcW w:w="1659" w:type="dxa"/>
            <w:vMerge w:val="restart"/>
          </w:tcPr>
          <w:p w:rsidR="003C336E" w:rsidRPr="00E56D2E" w:rsidRDefault="003C336E" w:rsidP="003C336E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2318" w:type="dxa"/>
            <w:vMerge w:val="restart"/>
          </w:tcPr>
          <w:p w:rsidR="003C336E" w:rsidRPr="00E56D2E" w:rsidRDefault="003C336E" w:rsidP="003C336E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Формирование и публикация в открытых источниках информации о бюджетном процессе в районе</w:t>
            </w:r>
          </w:p>
        </w:tc>
        <w:tc>
          <w:tcPr>
            <w:tcW w:w="2105" w:type="dxa"/>
            <w:vMerge w:val="restart"/>
          </w:tcPr>
          <w:p w:rsidR="003C336E" w:rsidRPr="00E56D2E" w:rsidRDefault="003C336E" w:rsidP="003C336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Управление финансов</w:t>
            </w:r>
          </w:p>
        </w:tc>
        <w:tc>
          <w:tcPr>
            <w:tcW w:w="2677" w:type="dxa"/>
            <w:vMerge w:val="restart"/>
          </w:tcPr>
          <w:p w:rsidR="003C336E" w:rsidRPr="00E56D2E" w:rsidRDefault="003C336E" w:rsidP="003C336E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Размещение на официальном сайте администрации района в информационно-телекоммуникационной сети «Интернет» информации о районном бюджете и отчета об исполнении бюджета</w:t>
            </w:r>
          </w:p>
        </w:tc>
        <w:tc>
          <w:tcPr>
            <w:tcW w:w="1849" w:type="dxa"/>
          </w:tcPr>
          <w:p w:rsidR="003C336E" w:rsidRPr="00E56D2E" w:rsidRDefault="003C336E" w:rsidP="003C336E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385" w:type="dxa"/>
          </w:tcPr>
          <w:p w:rsidR="003C336E" w:rsidRPr="00E56D2E" w:rsidRDefault="003C336E" w:rsidP="003C336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3C336E" w:rsidRPr="00E56D2E" w:rsidRDefault="003C336E" w:rsidP="003C336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3C336E" w:rsidRPr="00E56D2E" w:rsidRDefault="003C336E" w:rsidP="003C336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0</w:t>
            </w:r>
          </w:p>
        </w:tc>
      </w:tr>
      <w:tr w:rsidR="003C336E" w:rsidRPr="00E56D2E" w:rsidTr="003C336E">
        <w:tc>
          <w:tcPr>
            <w:tcW w:w="1659" w:type="dxa"/>
            <w:vMerge/>
          </w:tcPr>
          <w:p w:rsidR="003C336E" w:rsidRPr="00E56D2E" w:rsidRDefault="003C336E" w:rsidP="003C336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Merge/>
          </w:tcPr>
          <w:p w:rsidR="003C336E" w:rsidRPr="00E56D2E" w:rsidRDefault="003C336E" w:rsidP="003C336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</w:tcPr>
          <w:p w:rsidR="003C336E" w:rsidRPr="00E56D2E" w:rsidRDefault="003C336E" w:rsidP="003C336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7" w:type="dxa"/>
            <w:vMerge/>
          </w:tcPr>
          <w:p w:rsidR="003C336E" w:rsidRPr="00E56D2E" w:rsidRDefault="003C336E" w:rsidP="003C336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</w:tcPr>
          <w:p w:rsidR="003C336E" w:rsidRPr="00E56D2E" w:rsidRDefault="003C336E" w:rsidP="003C336E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собственные доходы районного бюджета</w:t>
            </w:r>
          </w:p>
        </w:tc>
        <w:tc>
          <w:tcPr>
            <w:tcW w:w="1385" w:type="dxa"/>
          </w:tcPr>
          <w:p w:rsidR="003C336E" w:rsidRPr="00E56D2E" w:rsidRDefault="003C336E" w:rsidP="003C336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5" w:type="dxa"/>
          </w:tcPr>
          <w:p w:rsidR="003C336E" w:rsidRPr="00E56D2E" w:rsidRDefault="003C336E" w:rsidP="003C336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5" w:type="dxa"/>
          </w:tcPr>
          <w:p w:rsidR="003C336E" w:rsidRPr="00E56D2E" w:rsidRDefault="003C336E" w:rsidP="003C336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336E" w:rsidRPr="00E56D2E" w:rsidTr="003C336E">
        <w:tc>
          <w:tcPr>
            <w:tcW w:w="1659" w:type="dxa"/>
            <w:vMerge/>
          </w:tcPr>
          <w:p w:rsidR="003C336E" w:rsidRPr="00E56D2E" w:rsidRDefault="003C336E" w:rsidP="003C336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Merge/>
          </w:tcPr>
          <w:p w:rsidR="003C336E" w:rsidRPr="00E56D2E" w:rsidRDefault="003C336E" w:rsidP="003C336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</w:tcPr>
          <w:p w:rsidR="003C336E" w:rsidRPr="00E56D2E" w:rsidRDefault="003C336E" w:rsidP="003C336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7" w:type="dxa"/>
            <w:vMerge/>
          </w:tcPr>
          <w:p w:rsidR="003C336E" w:rsidRPr="00E56D2E" w:rsidRDefault="003C336E" w:rsidP="003C336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</w:tcPr>
          <w:p w:rsidR="003C336E" w:rsidRPr="00E56D2E" w:rsidRDefault="003C336E" w:rsidP="003C336E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 xml:space="preserve">межбюджетные трансферты из областного бюджета </w:t>
            </w:r>
          </w:p>
        </w:tc>
        <w:tc>
          <w:tcPr>
            <w:tcW w:w="1385" w:type="dxa"/>
          </w:tcPr>
          <w:p w:rsidR="003C336E" w:rsidRPr="00E56D2E" w:rsidRDefault="003C336E" w:rsidP="003C336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5" w:type="dxa"/>
          </w:tcPr>
          <w:p w:rsidR="003C336E" w:rsidRPr="00E56D2E" w:rsidRDefault="003C336E" w:rsidP="003C336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5" w:type="dxa"/>
          </w:tcPr>
          <w:p w:rsidR="003C336E" w:rsidRPr="00E56D2E" w:rsidRDefault="003C336E" w:rsidP="003C336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336E" w:rsidRPr="00E56D2E" w:rsidTr="003C336E">
        <w:tc>
          <w:tcPr>
            <w:tcW w:w="1659" w:type="dxa"/>
            <w:vMerge/>
          </w:tcPr>
          <w:p w:rsidR="003C336E" w:rsidRPr="00E56D2E" w:rsidRDefault="003C336E" w:rsidP="003C336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Merge/>
          </w:tcPr>
          <w:p w:rsidR="003C336E" w:rsidRPr="00E56D2E" w:rsidRDefault="003C336E" w:rsidP="003C336E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</w:tcPr>
          <w:p w:rsidR="003C336E" w:rsidRPr="00E56D2E" w:rsidRDefault="003C336E" w:rsidP="003C336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7" w:type="dxa"/>
            <w:vMerge/>
          </w:tcPr>
          <w:p w:rsidR="003C336E" w:rsidRPr="00E56D2E" w:rsidRDefault="003C336E" w:rsidP="003C336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</w:tcPr>
          <w:p w:rsidR="003C336E" w:rsidRPr="00E56D2E" w:rsidRDefault="003C336E" w:rsidP="003C336E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 xml:space="preserve">межбюджетные трансферты из  бюджетов поселений </w:t>
            </w:r>
          </w:p>
        </w:tc>
        <w:tc>
          <w:tcPr>
            <w:tcW w:w="1385" w:type="dxa"/>
          </w:tcPr>
          <w:p w:rsidR="003C336E" w:rsidRPr="00E56D2E" w:rsidRDefault="003C336E" w:rsidP="003C336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5" w:type="dxa"/>
          </w:tcPr>
          <w:p w:rsidR="003C336E" w:rsidRPr="00E56D2E" w:rsidRDefault="003C336E" w:rsidP="003C336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5" w:type="dxa"/>
          </w:tcPr>
          <w:p w:rsidR="003C336E" w:rsidRPr="00E56D2E" w:rsidRDefault="003C336E" w:rsidP="003C336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180" w:rsidRPr="00E56D2E" w:rsidTr="008A1BD9">
        <w:tc>
          <w:tcPr>
            <w:tcW w:w="1659" w:type="dxa"/>
            <w:vMerge w:val="restart"/>
          </w:tcPr>
          <w:p w:rsidR="00677180" w:rsidRPr="00E56D2E" w:rsidRDefault="00677180" w:rsidP="003C336E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Основное мероприятие 4</w:t>
            </w:r>
          </w:p>
        </w:tc>
        <w:tc>
          <w:tcPr>
            <w:tcW w:w="2318" w:type="dxa"/>
            <w:vMerge w:val="restart"/>
          </w:tcPr>
          <w:p w:rsidR="00677180" w:rsidRPr="00E56D2E" w:rsidRDefault="00677180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 xml:space="preserve"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</w:t>
            </w:r>
            <w:r w:rsidRPr="00E56D2E">
              <w:rPr>
                <w:rFonts w:ascii="Times New Roman" w:hAnsi="Times New Roman" w:cs="Times New Roman"/>
              </w:rPr>
              <w:lastRenderedPageBreak/>
              <w:t>муниципальных учреждений</w:t>
            </w:r>
          </w:p>
          <w:p w:rsidR="00677180" w:rsidRPr="00E56D2E" w:rsidRDefault="00677180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 w:val="restart"/>
          </w:tcPr>
          <w:p w:rsidR="00677180" w:rsidRPr="00E56D2E" w:rsidRDefault="00677180" w:rsidP="00700DDE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lastRenderedPageBreak/>
              <w:t xml:space="preserve">Управление финансов, Администрация района, Управление образования администрации района, Управление культуры, молодежной политики, туризма </w:t>
            </w:r>
            <w:r w:rsidRPr="00E56D2E">
              <w:rPr>
                <w:rFonts w:ascii="Times New Roman" w:hAnsi="Times New Roman" w:cs="Times New Roman"/>
              </w:rPr>
              <w:lastRenderedPageBreak/>
              <w:t>и спорта администрации района</w:t>
            </w:r>
          </w:p>
        </w:tc>
        <w:tc>
          <w:tcPr>
            <w:tcW w:w="2677" w:type="dxa"/>
            <w:vMerge w:val="restart"/>
          </w:tcPr>
          <w:p w:rsidR="00677180" w:rsidRPr="00E56D2E" w:rsidRDefault="00C96658" w:rsidP="00D81E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D2E">
              <w:rPr>
                <w:rFonts w:ascii="Times New Roman" w:hAnsi="Times New Roman"/>
                <w:szCs w:val="22"/>
              </w:rPr>
              <w:lastRenderedPageBreak/>
              <w:t>О</w:t>
            </w:r>
            <w:r w:rsidR="00677180" w:rsidRPr="00E56D2E">
              <w:rPr>
                <w:rFonts w:ascii="Times New Roman" w:hAnsi="Times New Roman"/>
                <w:szCs w:val="22"/>
              </w:rPr>
              <w:t xml:space="preserve">тношение объема просроченной кредиторской задолженности консолидированного бюджета муниципального района  по заработной плате и начислениям на выплаты по оплате труда работников </w:t>
            </w:r>
            <w:r w:rsidR="00677180" w:rsidRPr="00E56D2E">
              <w:rPr>
                <w:rFonts w:ascii="Times New Roman" w:hAnsi="Times New Roman"/>
                <w:szCs w:val="22"/>
              </w:rPr>
              <w:lastRenderedPageBreak/>
              <w:t>муниципальных учреждений к общему объему расходов консолидированного бюджета муниципального района -0%</w:t>
            </w:r>
          </w:p>
        </w:tc>
        <w:tc>
          <w:tcPr>
            <w:tcW w:w="1849" w:type="dxa"/>
          </w:tcPr>
          <w:p w:rsidR="00677180" w:rsidRPr="00E56D2E" w:rsidRDefault="00677180" w:rsidP="00D8300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lastRenderedPageBreak/>
              <w:t>Всего, в т.ч.</w:t>
            </w:r>
          </w:p>
        </w:tc>
        <w:tc>
          <w:tcPr>
            <w:tcW w:w="1385" w:type="dxa"/>
          </w:tcPr>
          <w:p w:rsidR="00677180" w:rsidRPr="00E56D2E" w:rsidRDefault="00677180" w:rsidP="0048709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29 132,5</w:t>
            </w:r>
          </w:p>
        </w:tc>
        <w:tc>
          <w:tcPr>
            <w:tcW w:w="1385" w:type="dxa"/>
          </w:tcPr>
          <w:p w:rsidR="00677180" w:rsidRPr="00E56D2E" w:rsidRDefault="00677180" w:rsidP="0048709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29 132,5</w:t>
            </w:r>
          </w:p>
        </w:tc>
        <w:tc>
          <w:tcPr>
            <w:tcW w:w="1385" w:type="dxa"/>
          </w:tcPr>
          <w:p w:rsidR="00677180" w:rsidRPr="00E56D2E" w:rsidRDefault="00677180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29 132,5</w:t>
            </w:r>
          </w:p>
        </w:tc>
      </w:tr>
      <w:tr w:rsidR="00C835F2" w:rsidRPr="00E56D2E" w:rsidTr="008A1BD9">
        <w:tc>
          <w:tcPr>
            <w:tcW w:w="1659" w:type="dxa"/>
            <w:vMerge/>
          </w:tcPr>
          <w:p w:rsidR="001F6C25" w:rsidRPr="00E56D2E" w:rsidRDefault="001F6C2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Merge/>
          </w:tcPr>
          <w:p w:rsidR="001F6C25" w:rsidRPr="00E56D2E" w:rsidRDefault="001F6C2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</w:tcPr>
          <w:p w:rsidR="001F6C25" w:rsidRPr="00E56D2E" w:rsidRDefault="001F6C25" w:rsidP="00167D9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7" w:type="dxa"/>
            <w:vMerge/>
          </w:tcPr>
          <w:p w:rsidR="001F6C25" w:rsidRPr="00E56D2E" w:rsidRDefault="001F6C25" w:rsidP="00167D9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</w:tcPr>
          <w:p w:rsidR="001F6C25" w:rsidRPr="00E56D2E" w:rsidRDefault="001F6C25" w:rsidP="00D8300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собственные доходы районного бюджета</w:t>
            </w:r>
          </w:p>
        </w:tc>
        <w:tc>
          <w:tcPr>
            <w:tcW w:w="1385" w:type="dxa"/>
          </w:tcPr>
          <w:p w:rsidR="001F6C25" w:rsidRPr="00E56D2E" w:rsidRDefault="00487096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874</w:t>
            </w:r>
            <w:r w:rsidR="00A973DB" w:rsidRPr="00E56D2E">
              <w:rPr>
                <w:rFonts w:ascii="Times New Roman" w:hAnsi="Times New Roman" w:cs="Times New Roman"/>
              </w:rPr>
              <w:t>,0</w:t>
            </w:r>
          </w:p>
          <w:p w:rsidR="00487096" w:rsidRPr="00E56D2E" w:rsidRDefault="00487096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1F6C25" w:rsidRPr="00E56D2E" w:rsidRDefault="00487096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874</w:t>
            </w:r>
            <w:r w:rsidR="00A973DB" w:rsidRPr="00E56D2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85" w:type="dxa"/>
          </w:tcPr>
          <w:p w:rsidR="001F6C25" w:rsidRPr="00E56D2E" w:rsidRDefault="00487096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874</w:t>
            </w:r>
            <w:r w:rsidR="00A973DB" w:rsidRPr="00E56D2E">
              <w:rPr>
                <w:rFonts w:ascii="Times New Roman" w:hAnsi="Times New Roman" w:cs="Times New Roman"/>
              </w:rPr>
              <w:t>,0</w:t>
            </w:r>
          </w:p>
        </w:tc>
      </w:tr>
      <w:tr w:rsidR="00C835F2" w:rsidRPr="00E56D2E" w:rsidTr="008A1BD9">
        <w:tc>
          <w:tcPr>
            <w:tcW w:w="1659" w:type="dxa"/>
            <w:vMerge/>
          </w:tcPr>
          <w:p w:rsidR="001F6C25" w:rsidRPr="00E56D2E" w:rsidRDefault="001F6C2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Merge/>
          </w:tcPr>
          <w:p w:rsidR="001F6C25" w:rsidRPr="00E56D2E" w:rsidRDefault="001F6C2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</w:tcPr>
          <w:p w:rsidR="001F6C25" w:rsidRPr="00E56D2E" w:rsidRDefault="001F6C25" w:rsidP="00167D9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7" w:type="dxa"/>
            <w:vMerge/>
          </w:tcPr>
          <w:p w:rsidR="001F6C25" w:rsidRPr="00E56D2E" w:rsidRDefault="001F6C25" w:rsidP="00167D9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</w:tcPr>
          <w:p w:rsidR="001F6C25" w:rsidRPr="00E56D2E" w:rsidRDefault="001F6C25" w:rsidP="00D8300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 xml:space="preserve">межбюджетные трансферты из областного бюджета </w:t>
            </w:r>
          </w:p>
        </w:tc>
        <w:tc>
          <w:tcPr>
            <w:tcW w:w="1385" w:type="dxa"/>
          </w:tcPr>
          <w:p w:rsidR="001F6C25" w:rsidRPr="00E56D2E" w:rsidRDefault="00487096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28 258,5</w:t>
            </w:r>
          </w:p>
        </w:tc>
        <w:tc>
          <w:tcPr>
            <w:tcW w:w="1385" w:type="dxa"/>
          </w:tcPr>
          <w:p w:rsidR="001F6C25" w:rsidRPr="00E56D2E" w:rsidRDefault="00487096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28 258,5</w:t>
            </w:r>
          </w:p>
        </w:tc>
        <w:tc>
          <w:tcPr>
            <w:tcW w:w="1385" w:type="dxa"/>
          </w:tcPr>
          <w:p w:rsidR="001F6C25" w:rsidRPr="00E56D2E" w:rsidRDefault="00487096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28 258,5</w:t>
            </w:r>
          </w:p>
        </w:tc>
      </w:tr>
      <w:tr w:rsidR="00C835F2" w:rsidRPr="00E56D2E" w:rsidTr="008A1BD9">
        <w:tc>
          <w:tcPr>
            <w:tcW w:w="1659" w:type="dxa"/>
            <w:vMerge/>
          </w:tcPr>
          <w:p w:rsidR="001F6C25" w:rsidRPr="00E56D2E" w:rsidRDefault="001F6C25">
            <w:pPr>
              <w:ind w:left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18" w:type="dxa"/>
            <w:vMerge/>
          </w:tcPr>
          <w:p w:rsidR="001F6C25" w:rsidRPr="00E56D2E" w:rsidRDefault="001F6C25">
            <w:pPr>
              <w:ind w:left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05" w:type="dxa"/>
            <w:vMerge/>
          </w:tcPr>
          <w:p w:rsidR="001F6C25" w:rsidRPr="00E56D2E" w:rsidRDefault="001F6C25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77" w:type="dxa"/>
            <w:vMerge/>
          </w:tcPr>
          <w:p w:rsidR="001F6C25" w:rsidRPr="00E56D2E" w:rsidRDefault="001F6C25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49" w:type="dxa"/>
          </w:tcPr>
          <w:p w:rsidR="001F6C25" w:rsidRPr="00E56D2E" w:rsidRDefault="001F6C25" w:rsidP="00D83006">
            <w:pPr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E56D2E">
              <w:rPr>
                <w:rFonts w:ascii="Times New Roman" w:hAnsi="Times New Roman" w:cs="Times New Roman"/>
              </w:rPr>
              <w:t xml:space="preserve">межбюджетные </w:t>
            </w:r>
            <w:r w:rsidRPr="00E56D2E">
              <w:rPr>
                <w:rFonts w:ascii="Times New Roman" w:hAnsi="Times New Roman" w:cs="Times New Roman"/>
              </w:rPr>
              <w:lastRenderedPageBreak/>
              <w:t xml:space="preserve">трансферты из  бюджетов поселений </w:t>
            </w:r>
          </w:p>
        </w:tc>
        <w:tc>
          <w:tcPr>
            <w:tcW w:w="1385" w:type="dxa"/>
          </w:tcPr>
          <w:p w:rsidR="001F6C25" w:rsidRPr="00E56D2E" w:rsidRDefault="001F6C25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85" w:type="dxa"/>
          </w:tcPr>
          <w:p w:rsidR="001F6C25" w:rsidRPr="00E56D2E" w:rsidRDefault="001F6C25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85" w:type="dxa"/>
          </w:tcPr>
          <w:p w:rsidR="001F6C25" w:rsidRPr="00E56D2E" w:rsidRDefault="001F6C25" w:rsidP="00167D97">
            <w:pPr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7043CB" w:rsidRPr="00E56D2E" w:rsidTr="00D83006">
        <w:tc>
          <w:tcPr>
            <w:tcW w:w="14763" w:type="dxa"/>
            <w:gridSpan w:val="8"/>
          </w:tcPr>
          <w:p w:rsidR="007043CB" w:rsidRPr="00E56D2E" w:rsidRDefault="006B0A5A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lastRenderedPageBreak/>
              <w:t xml:space="preserve"> Подпрограмма</w:t>
            </w:r>
            <w:r w:rsidR="007043CB" w:rsidRPr="00E56D2E">
              <w:rPr>
                <w:rFonts w:ascii="Times New Roman" w:hAnsi="Times New Roman" w:cs="Times New Roman"/>
              </w:rPr>
              <w:t xml:space="preserve"> 2 «Поддержание устойчивого исполнения местных бюджетов и повышение качества управления муниципальными финансами на 2019-2021 годы»</w:t>
            </w:r>
          </w:p>
        </w:tc>
      </w:tr>
      <w:tr w:rsidR="00C835F2" w:rsidRPr="00E56D2E" w:rsidTr="008A1BD9">
        <w:tc>
          <w:tcPr>
            <w:tcW w:w="1659" w:type="dxa"/>
            <w:vMerge w:val="restart"/>
          </w:tcPr>
          <w:p w:rsidR="008A6FAC" w:rsidRPr="00E56D2E" w:rsidRDefault="008A6FAC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A77201" w:rsidRPr="00E56D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8" w:type="dxa"/>
            <w:vMerge w:val="restart"/>
          </w:tcPr>
          <w:p w:rsidR="008A6FAC" w:rsidRPr="00E56D2E" w:rsidRDefault="008A6FAC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Выравнивание бюджетной обеспеченности муниципальных образований района</w:t>
            </w:r>
          </w:p>
        </w:tc>
        <w:tc>
          <w:tcPr>
            <w:tcW w:w="2105" w:type="dxa"/>
            <w:vMerge w:val="restart"/>
          </w:tcPr>
          <w:p w:rsidR="008A6FAC" w:rsidRPr="00E56D2E" w:rsidRDefault="008A6FAC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Управление финансов, муниципальные образования района</w:t>
            </w:r>
          </w:p>
        </w:tc>
        <w:tc>
          <w:tcPr>
            <w:tcW w:w="2677" w:type="dxa"/>
            <w:vMerge w:val="restart"/>
          </w:tcPr>
          <w:p w:rsidR="008A6FAC" w:rsidRPr="00E56D2E" w:rsidRDefault="008A6FAC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9" w:type="dxa"/>
          </w:tcPr>
          <w:p w:rsidR="008A6FAC" w:rsidRPr="00E56D2E" w:rsidRDefault="008A6FAC" w:rsidP="00D8300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385" w:type="dxa"/>
          </w:tcPr>
          <w:p w:rsidR="008A6FAC" w:rsidRPr="00E56D2E" w:rsidRDefault="00487096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9 999,8</w:t>
            </w:r>
          </w:p>
        </w:tc>
        <w:tc>
          <w:tcPr>
            <w:tcW w:w="1385" w:type="dxa"/>
          </w:tcPr>
          <w:p w:rsidR="008A6FAC" w:rsidRPr="00E56D2E" w:rsidRDefault="00487096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9 647,8</w:t>
            </w:r>
          </w:p>
        </w:tc>
        <w:tc>
          <w:tcPr>
            <w:tcW w:w="1385" w:type="dxa"/>
          </w:tcPr>
          <w:p w:rsidR="008A6FAC" w:rsidRPr="00E56D2E" w:rsidRDefault="00487096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9 299,6</w:t>
            </w:r>
          </w:p>
        </w:tc>
      </w:tr>
      <w:tr w:rsidR="00C835F2" w:rsidRPr="00E56D2E" w:rsidTr="008A1BD9">
        <w:tc>
          <w:tcPr>
            <w:tcW w:w="1659" w:type="dxa"/>
            <w:vMerge/>
          </w:tcPr>
          <w:p w:rsidR="008A6FAC" w:rsidRPr="00E56D2E" w:rsidRDefault="008A6FAC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Merge/>
          </w:tcPr>
          <w:p w:rsidR="008A6FAC" w:rsidRPr="00E56D2E" w:rsidRDefault="008A6FAC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</w:tcPr>
          <w:p w:rsidR="008A6FAC" w:rsidRPr="00E56D2E" w:rsidRDefault="008A6FAC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vMerge/>
          </w:tcPr>
          <w:p w:rsidR="008A6FAC" w:rsidRPr="00E56D2E" w:rsidRDefault="008A6FAC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A6FAC" w:rsidRPr="00E56D2E" w:rsidRDefault="008A6FAC" w:rsidP="00D8300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собственные доходы районного бюджета</w:t>
            </w:r>
          </w:p>
        </w:tc>
        <w:tc>
          <w:tcPr>
            <w:tcW w:w="1385" w:type="dxa"/>
          </w:tcPr>
          <w:p w:rsidR="008A6FAC" w:rsidRPr="00E56D2E" w:rsidRDefault="00487096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7 952,5</w:t>
            </w:r>
          </w:p>
        </w:tc>
        <w:tc>
          <w:tcPr>
            <w:tcW w:w="1385" w:type="dxa"/>
          </w:tcPr>
          <w:p w:rsidR="008A6FAC" w:rsidRPr="00E56D2E" w:rsidRDefault="00487096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7</w:t>
            </w:r>
            <w:r w:rsidR="00192C22" w:rsidRPr="00E56D2E">
              <w:rPr>
                <w:rFonts w:ascii="Times New Roman" w:hAnsi="Times New Roman" w:cs="Times New Roman"/>
              </w:rPr>
              <w:t xml:space="preserve"> </w:t>
            </w:r>
            <w:r w:rsidRPr="00E56D2E">
              <w:rPr>
                <w:rFonts w:ascii="Times New Roman" w:hAnsi="Times New Roman" w:cs="Times New Roman"/>
              </w:rPr>
              <w:t>895,7</w:t>
            </w:r>
          </w:p>
        </w:tc>
        <w:tc>
          <w:tcPr>
            <w:tcW w:w="1385" w:type="dxa"/>
          </w:tcPr>
          <w:p w:rsidR="008A6FAC" w:rsidRPr="00E56D2E" w:rsidRDefault="00192C22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7 452,8</w:t>
            </w:r>
          </w:p>
        </w:tc>
      </w:tr>
      <w:tr w:rsidR="00C835F2" w:rsidRPr="00E56D2E" w:rsidTr="008A1BD9">
        <w:tc>
          <w:tcPr>
            <w:tcW w:w="1659" w:type="dxa"/>
            <w:vMerge/>
          </w:tcPr>
          <w:p w:rsidR="00A648A8" w:rsidRPr="00E56D2E" w:rsidRDefault="00A648A8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Merge/>
          </w:tcPr>
          <w:p w:rsidR="00A648A8" w:rsidRPr="00E56D2E" w:rsidRDefault="00A648A8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</w:tcPr>
          <w:p w:rsidR="00A648A8" w:rsidRPr="00E56D2E" w:rsidRDefault="00A648A8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vMerge/>
          </w:tcPr>
          <w:p w:rsidR="00A648A8" w:rsidRPr="00E56D2E" w:rsidRDefault="00A648A8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648A8" w:rsidRPr="00E56D2E" w:rsidRDefault="00A648A8" w:rsidP="00D8300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 xml:space="preserve">межбюджетные трансферты из областного бюджета </w:t>
            </w:r>
          </w:p>
        </w:tc>
        <w:tc>
          <w:tcPr>
            <w:tcW w:w="1385" w:type="dxa"/>
          </w:tcPr>
          <w:p w:rsidR="00A648A8" w:rsidRPr="00E56D2E" w:rsidRDefault="00487096" w:rsidP="00D8300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2 047,3</w:t>
            </w:r>
          </w:p>
        </w:tc>
        <w:tc>
          <w:tcPr>
            <w:tcW w:w="1385" w:type="dxa"/>
          </w:tcPr>
          <w:p w:rsidR="00A648A8" w:rsidRPr="00E56D2E" w:rsidRDefault="00487096" w:rsidP="0048709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 xml:space="preserve"> 1 752,1</w:t>
            </w:r>
          </w:p>
        </w:tc>
        <w:tc>
          <w:tcPr>
            <w:tcW w:w="1385" w:type="dxa"/>
          </w:tcPr>
          <w:p w:rsidR="00A648A8" w:rsidRPr="00E56D2E" w:rsidRDefault="00487096" w:rsidP="0048709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1 846,8</w:t>
            </w:r>
          </w:p>
        </w:tc>
      </w:tr>
      <w:tr w:rsidR="00C835F2" w:rsidRPr="00E56D2E" w:rsidTr="00192C22">
        <w:trPr>
          <w:trHeight w:val="1229"/>
        </w:trPr>
        <w:tc>
          <w:tcPr>
            <w:tcW w:w="1659" w:type="dxa"/>
            <w:vMerge/>
          </w:tcPr>
          <w:p w:rsidR="008A6FAC" w:rsidRPr="00E56D2E" w:rsidRDefault="008A6FAC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Merge/>
          </w:tcPr>
          <w:p w:rsidR="008A6FAC" w:rsidRPr="00E56D2E" w:rsidRDefault="008A6FAC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</w:tcPr>
          <w:p w:rsidR="008A6FAC" w:rsidRPr="00E56D2E" w:rsidRDefault="008A6FAC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vMerge/>
          </w:tcPr>
          <w:p w:rsidR="008A6FAC" w:rsidRPr="00E56D2E" w:rsidRDefault="008A6FAC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A6FAC" w:rsidRPr="00E56D2E" w:rsidRDefault="008A6FAC" w:rsidP="00D8300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 xml:space="preserve">межбюджетные трансферты из  бюджетов поселений </w:t>
            </w:r>
          </w:p>
        </w:tc>
        <w:tc>
          <w:tcPr>
            <w:tcW w:w="1385" w:type="dxa"/>
          </w:tcPr>
          <w:p w:rsidR="008A6FAC" w:rsidRPr="00E56D2E" w:rsidRDefault="00A648A8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8A6FAC" w:rsidRPr="00E56D2E" w:rsidRDefault="00A648A8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8A6FAC" w:rsidRPr="00E56D2E" w:rsidRDefault="00A648A8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0</w:t>
            </w:r>
          </w:p>
        </w:tc>
      </w:tr>
      <w:tr w:rsidR="00D340C8" w:rsidRPr="00E56D2E" w:rsidTr="00487096">
        <w:tc>
          <w:tcPr>
            <w:tcW w:w="1659" w:type="dxa"/>
            <w:vMerge w:val="restart"/>
          </w:tcPr>
          <w:p w:rsidR="00D340C8" w:rsidRPr="00E56D2E" w:rsidRDefault="00D340C8" w:rsidP="0048709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2318" w:type="dxa"/>
            <w:vMerge w:val="restart"/>
          </w:tcPr>
          <w:p w:rsidR="00D340C8" w:rsidRPr="00E56D2E" w:rsidRDefault="00D340C8" w:rsidP="003B1B05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 xml:space="preserve">Поддержка мер по обеспечению сбалансированности </w:t>
            </w:r>
            <w:r w:rsidR="003B1B05" w:rsidRPr="00E56D2E">
              <w:rPr>
                <w:rFonts w:ascii="Times New Roman" w:hAnsi="Times New Roman" w:cs="Times New Roman"/>
              </w:rPr>
              <w:t>бюджетов поселений</w:t>
            </w:r>
          </w:p>
        </w:tc>
        <w:tc>
          <w:tcPr>
            <w:tcW w:w="2105" w:type="dxa"/>
            <w:vMerge w:val="restart"/>
          </w:tcPr>
          <w:p w:rsidR="00D340C8" w:rsidRPr="00E56D2E" w:rsidRDefault="00D340C8" w:rsidP="0048709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Управление финансов, муниципальные образования района</w:t>
            </w:r>
          </w:p>
        </w:tc>
        <w:tc>
          <w:tcPr>
            <w:tcW w:w="2677" w:type="dxa"/>
            <w:vMerge w:val="restart"/>
          </w:tcPr>
          <w:p w:rsidR="00D340C8" w:rsidRPr="00E56D2E" w:rsidRDefault="00D340C8" w:rsidP="0048709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9" w:type="dxa"/>
          </w:tcPr>
          <w:p w:rsidR="00D340C8" w:rsidRPr="00E56D2E" w:rsidRDefault="00D340C8" w:rsidP="0048709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385" w:type="dxa"/>
          </w:tcPr>
          <w:p w:rsidR="00D340C8" w:rsidRPr="00E56D2E" w:rsidRDefault="00487096" w:rsidP="0048709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19 775,1</w:t>
            </w:r>
          </w:p>
        </w:tc>
        <w:tc>
          <w:tcPr>
            <w:tcW w:w="1385" w:type="dxa"/>
          </w:tcPr>
          <w:p w:rsidR="00D340C8" w:rsidRPr="00E56D2E" w:rsidRDefault="00192C22" w:rsidP="0048709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19 536,2</w:t>
            </w:r>
          </w:p>
        </w:tc>
        <w:tc>
          <w:tcPr>
            <w:tcW w:w="1385" w:type="dxa"/>
          </w:tcPr>
          <w:p w:rsidR="00D340C8" w:rsidRPr="00E56D2E" w:rsidRDefault="00192C22" w:rsidP="0048709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18 420,1</w:t>
            </w:r>
          </w:p>
        </w:tc>
      </w:tr>
      <w:tr w:rsidR="00D340C8" w:rsidRPr="00E56D2E" w:rsidTr="00487096">
        <w:tc>
          <w:tcPr>
            <w:tcW w:w="1659" w:type="dxa"/>
            <w:vMerge/>
          </w:tcPr>
          <w:p w:rsidR="00D340C8" w:rsidRPr="00E56D2E" w:rsidRDefault="00D340C8" w:rsidP="0048709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Merge/>
          </w:tcPr>
          <w:p w:rsidR="00D340C8" w:rsidRPr="00E56D2E" w:rsidRDefault="00D340C8" w:rsidP="0048709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</w:tcPr>
          <w:p w:rsidR="00D340C8" w:rsidRPr="00E56D2E" w:rsidRDefault="00D340C8" w:rsidP="00487096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vMerge/>
          </w:tcPr>
          <w:p w:rsidR="00D340C8" w:rsidRPr="00E56D2E" w:rsidRDefault="00D340C8" w:rsidP="00487096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340C8" w:rsidRPr="00E56D2E" w:rsidRDefault="00D340C8" w:rsidP="0048709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собственные доходы районного бюджета</w:t>
            </w:r>
          </w:p>
        </w:tc>
        <w:tc>
          <w:tcPr>
            <w:tcW w:w="1385" w:type="dxa"/>
          </w:tcPr>
          <w:p w:rsidR="00D340C8" w:rsidRPr="00E56D2E" w:rsidRDefault="00487096" w:rsidP="0048709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19 775,1</w:t>
            </w:r>
          </w:p>
        </w:tc>
        <w:tc>
          <w:tcPr>
            <w:tcW w:w="1385" w:type="dxa"/>
          </w:tcPr>
          <w:p w:rsidR="00D340C8" w:rsidRPr="00E56D2E" w:rsidRDefault="00192C22" w:rsidP="0048709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19 536,2</w:t>
            </w:r>
          </w:p>
        </w:tc>
        <w:tc>
          <w:tcPr>
            <w:tcW w:w="1385" w:type="dxa"/>
          </w:tcPr>
          <w:p w:rsidR="00D340C8" w:rsidRPr="00E56D2E" w:rsidRDefault="00192C22" w:rsidP="0048709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18 420,1</w:t>
            </w:r>
          </w:p>
        </w:tc>
      </w:tr>
      <w:tr w:rsidR="00D340C8" w:rsidRPr="00E56D2E" w:rsidTr="00487096">
        <w:tc>
          <w:tcPr>
            <w:tcW w:w="1659" w:type="dxa"/>
            <w:vMerge/>
          </w:tcPr>
          <w:p w:rsidR="00D340C8" w:rsidRPr="00E56D2E" w:rsidRDefault="00D340C8" w:rsidP="0048709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Merge/>
          </w:tcPr>
          <w:p w:rsidR="00D340C8" w:rsidRPr="00E56D2E" w:rsidRDefault="00D340C8" w:rsidP="0048709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</w:tcPr>
          <w:p w:rsidR="00D340C8" w:rsidRPr="00E56D2E" w:rsidRDefault="00D340C8" w:rsidP="00487096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vMerge/>
          </w:tcPr>
          <w:p w:rsidR="00D340C8" w:rsidRPr="00E56D2E" w:rsidRDefault="00D340C8" w:rsidP="00487096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340C8" w:rsidRPr="00E56D2E" w:rsidRDefault="00D340C8" w:rsidP="0048709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 xml:space="preserve">межбюджетные трансферты из областного бюджета </w:t>
            </w:r>
          </w:p>
        </w:tc>
        <w:tc>
          <w:tcPr>
            <w:tcW w:w="1385" w:type="dxa"/>
          </w:tcPr>
          <w:p w:rsidR="00D340C8" w:rsidRPr="00E56D2E" w:rsidRDefault="00D340C8" w:rsidP="0048709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D340C8" w:rsidRPr="00E56D2E" w:rsidRDefault="00D340C8" w:rsidP="0048709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D340C8" w:rsidRPr="00E56D2E" w:rsidRDefault="00D340C8" w:rsidP="0048709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0</w:t>
            </w:r>
          </w:p>
        </w:tc>
      </w:tr>
      <w:tr w:rsidR="00D340C8" w:rsidRPr="00E56D2E" w:rsidTr="00487096">
        <w:tc>
          <w:tcPr>
            <w:tcW w:w="1659" w:type="dxa"/>
            <w:vMerge/>
          </w:tcPr>
          <w:p w:rsidR="00D340C8" w:rsidRPr="00E56D2E" w:rsidRDefault="00D340C8" w:rsidP="0048709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Merge/>
          </w:tcPr>
          <w:p w:rsidR="00D340C8" w:rsidRPr="00E56D2E" w:rsidRDefault="00D340C8" w:rsidP="00487096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</w:tcPr>
          <w:p w:rsidR="00D340C8" w:rsidRPr="00E56D2E" w:rsidRDefault="00D340C8" w:rsidP="00487096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vMerge/>
          </w:tcPr>
          <w:p w:rsidR="00D340C8" w:rsidRPr="00E56D2E" w:rsidRDefault="00D340C8" w:rsidP="00487096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340C8" w:rsidRPr="00E56D2E" w:rsidRDefault="00D340C8" w:rsidP="0048709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 xml:space="preserve">межбюджетные трансферты из  бюджетов поселений </w:t>
            </w:r>
          </w:p>
        </w:tc>
        <w:tc>
          <w:tcPr>
            <w:tcW w:w="1385" w:type="dxa"/>
          </w:tcPr>
          <w:p w:rsidR="00D340C8" w:rsidRPr="00E56D2E" w:rsidRDefault="00D340C8" w:rsidP="0048709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D340C8" w:rsidRPr="00E56D2E" w:rsidRDefault="00D340C8" w:rsidP="0048709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D340C8" w:rsidRPr="00E56D2E" w:rsidRDefault="00D340C8" w:rsidP="0048709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0</w:t>
            </w:r>
          </w:p>
        </w:tc>
      </w:tr>
      <w:tr w:rsidR="00C96658" w:rsidRPr="00E56D2E" w:rsidTr="008A1BD9">
        <w:tc>
          <w:tcPr>
            <w:tcW w:w="1659" w:type="dxa"/>
            <w:vMerge w:val="restart"/>
          </w:tcPr>
          <w:p w:rsidR="00C96658" w:rsidRPr="00E56D2E" w:rsidRDefault="00C96658" w:rsidP="00D340C8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2318" w:type="dxa"/>
            <w:vMerge w:val="restart"/>
          </w:tcPr>
          <w:p w:rsidR="00C96658" w:rsidRPr="00E56D2E" w:rsidRDefault="00C96658" w:rsidP="00D340C8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 xml:space="preserve">Межбюджетные трансферты на выравнивание обеспеченности </w:t>
            </w:r>
            <w:r w:rsidRPr="00E56D2E">
              <w:rPr>
                <w:rFonts w:ascii="Times New Roman" w:hAnsi="Times New Roman" w:cs="Times New Roman"/>
              </w:rPr>
              <w:lastRenderedPageBreak/>
              <w:t>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2105" w:type="dxa"/>
            <w:vMerge w:val="restart"/>
          </w:tcPr>
          <w:p w:rsidR="00C96658" w:rsidRPr="00E56D2E" w:rsidRDefault="00C96658" w:rsidP="0048709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lastRenderedPageBreak/>
              <w:t>Управление финансов, муниципальные образования района</w:t>
            </w:r>
          </w:p>
        </w:tc>
        <w:tc>
          <w:tcPr>
            <w:tcW w:w="2677" w:type="dxa"/>
            <w:vMerge w:val="restart"/>
          </w:tcPr>
          <w:p w:rsidR="00C96658" w:rsidRPr="00E56D2E" w:rsidRDefault="00C96658" w:rsidP="00D81E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6D2E">
              <w:rPr>
                <w:rFonts w:ascii="Times New Roman" w:hAnsi="Times New Roman"/>
                <w:szCs w:val="22"/>
              </w:rPr>
              <w:t xml:space="preserve">Отношение объема просроченной кредиторской задолженности </w:t>
            </w:r>
            <w:r w:rsidRPr="00E56D2E">
              <w:rPr>
                <w:rFonts w:ascii="Times New Roman" w:hAnsi="Times New Roman"/>
                <w:szCs w:val="22"/>
              </w:rPr>
              <w:lastRenderedPageBreak/>
              <w:t>консолидированного бюджета муниципального района  по заработной плате и начислениям на выплаты по оплате труда работников муниципальных учреждений к общему объему расходов консолидированного бюджета муниципального района -0%</w:t>
            </w:r>
          </w:p>
        </w:tc>
        <w:tc>
          <w:tcPr>
            <w:tcW w:w="1849" w:type="dxa"/>
          </w:tcPr>
          <w:p w:rsidR="00C96658" w:rsidRPr="00E56D2E" w:rsidRDefault="00C96658" w:rsidP="0048709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lastRenderedPageBreak/>
              <w:t>Всего, в т.ч.</w:t>
            </w:r>
          </w:p>
        </w:tc>
        <w:tc>
          <w:tcPr>
            <w:tcW w:w="1385" w:type="dxa"/>
          </w:tcPr>
          <w:p w:rsidR="00C96658" w:rsidRPr="00E56D2E" w:rsidRDefault="00C96658" w:rsidP="0048709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2101,3</w:t>
            </w:r>
          </w:p>
        </w:tc>
        <w:tc>
          <w:tcPr>
            <w:tcW w:w="1385" w:type="dxa"/>
          </w:tcPr>
          <w:p w:rsidR="00C96658" w:rsidRPr="00E56D2E" w:rsidRDefault="00C96658" w:rsidP="0048709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2101,3</w:t>
            </w:r>
          </w:p>
        </w:tc>
        <w:tc>
          <w:tcPr>
            <w:tcW w:w="1385" w:type="dxa"/>
          </w:tcPr>
          <w:p w:rsidR="00C96658" w:rsidRPr="00E56D2E" w:rsidRDefault="00C96658" w:rsidP="0048709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2101,3</w:t>
            </w:r>
          </w:p>
        </w:tc>
      </w:tr>
      <w:tr w:rsidR="00D340C8" w:rsidRPr="00E56D2E" w:rsidTr="008A1BD9">
        <w:tc>
          <w:tcPr>
            <w:tcW w:w="1659" w:type="dxa"/>
            <w:vMerge/>
          </w:tcPr>
          <w:p w:rsidR="00D340C8" w:rsidRPr="00E56D2E" w:rsidRDefault="00D340C8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Merge/>
          </w:tcPr>
          <w:p w:rsidR="00D340C8" w:rsidRPr="00E56D2E" w:rsidRDefault="00D340C8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</w:tcPr>
          <w:p w:rsidR="00D340C8" w:rsidRPr="00E56D2E" w:rsidRDefault="00D340C8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vMerge/>
          </w:tcPr>
          <w:p w:rsidR="00D340C8" w:rsidRPr="00E56D2E" w:rsidRDefault="00D340C8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340C8" w:rsidRPr="00E56D2E" w:rsidRDefault="00D340C8" w:rsidP="00D8300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 xml:space="preserve">собственные доходы районного </w:t>
            </w:r>
            <w:r w:rsidRPr="00E56D2E">
              <w:rPr>
                <w:rFonts w:ascii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1385" w:type="dxa"/>
          </w:tcPr>
          <w:p w:rsidR="00D340C8" w:rsidRPr="00E56D2E" w:rsidRDefault="009D5F28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lastRenderedPageBreak/>
              <w:t>63,0</w:t>
            </w:r>
          </w:p>
          <w:p w:rsidR="009D5F28" w:rsidRPr="00E56D2E" w:rsidRDefault="009D5F28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D340C8" w:rsidRPr="00E56D2E" w:rsidRDefault="009D5F28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385" w:type="dxa"/>
          </w:tcPr>
          <w:p w:rsidR="00D340C8" w:rsidRPr="00E56D2E" w:rsidRDefault="009D5F28" w:rsidP="008A6FAC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63,0</w:t>
            </w:r>
          </w:p>
          <w:p w:rsidR="009D5F28" w:rsidRPr="00E56D2E" w:rsidRDefault="009D5F28" w:rsidP="008A6FAC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D340C8" w:rsidRPr="00E56D2E" w:rsidTr="008A1BD9">
        <w:tc>
          <w:tcPr>
            <w:tcW w:w="1659" w:type="dxa"/>
            <w:vMerge/>
          </w:tcPr>
          <w:p w:rsidR="00D340C8" w:rsidRPr="00E56D2E" w:rsidRDefault="00D340C8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Merge/>
          </w:tcPr>
          <w:p w:rsidR="00D340C8" w:rsidRPr="00E56D2E" w:rsidRDefault="00D340C8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</w:tcPr>
          <w:p w:rsidR="00D340C8" w:rsidRPr="00E56D2E" w:rsidRDefault="00D340C8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vMerge/>
          </w:tcPr>
          <w:p w:rsidR="00D340C8" w:rsidRPr="00E56D2E" w:rsidRDefault="00D340C8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340C8" w:rsidRPr="00E56D2E" w:rsidRDefault="00D340C8" w:rsidP="00D8300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 xml:space="preserve">межбюджетные трансферты из областного бюджета </w:t>
            </w:r>
          </w:p>
        </w:tc>
        <w:tc>
          <w:tcPr>
            <w:tcW w:w="1385" w:type="dxa"/>
          </w:tcPr>
          <w:p w:rsidR="00D340C8" w:rsidRPr="00E56D2E" w:rsidRDefault="009D5F28" w:rsidP="009D5F28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2 038,3</w:t>
            </w:r>
          </w:p>
        </w:tc>
        <w:tc>
          <w:tcPr>
            <w:tcW w:w="1385" w:type="dxa"/>
          </w:tcPr>
          <w:p w:rsidR="00D340C8" w:rsidRPr="00E56D2E" w:rsidRDefault="009D5F28" w:rsidP="009D5F28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2 038,3</w:t>
            </w:r>
          </w:p>
          <w:p w:rsidR="009D5F28" w:rsidRPr="00E56D2E" w:rsidRDefault="009D5F28" w:rsidP="009D5F28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9D5F28" w:rsidRPr="00E56D2E" w:rsidRDefault="009D5F28" w:rsidP="009D5F28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2 038,3</w:t>
            </w:r>
          </w:p>
          <w:p w:rsidR="009D5F28" w:rsidRPr="00E56D2E" w:rsidRDefault="009D5F28" w:rsidP="009D5F28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D340C8" w:rsidRPr="00E56D2E" w:rsidTr="008A1BD9">
        <w:tc>
          <w:tcPr>
            <w:tcW w:w="1659" w:type="dxa"/>
            <w:vMerge/>
          </w:tcPr>
          <w:p w:rsidR="00D340C8" w:rsidRPr="00E56D2E" w:rsidRDefault="00D340C8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Merge/>
          </w:tcPr>
          <w:p w:rsidR="00D340C8" w:rsidRPr="00E56D2E" w:rsidRDefault="00D340C8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</w:tcPr>
          <w:p w:rsidR="00D340C8" w:rsidRPr="00E56D2E" w:rsidRDefault="00D340C8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vMerge/>
          </w:tcPr>
          <w:p w:rsidR="00D340C8" w:rsidRPr="00E56D2E" w:rsidRDefault="00D340C8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D340C8" w:rsidRPr="00E56D2E" w:rsidRDefault="00D340C8" w:rsidP="00D8300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 xml:space="preserve">межбюджетные трансферты из  бюджетов поселений </w:t>
            </w:r>
          </w:p>
        </w:tc>
        <w:tc>
          <w:tcPr>
            <w:tcW w:w="1385" w:type="dxa"/>
          </w:tcPr>
          <w:p w:rsidR="00D340C8" w:rsidRPr="00E56D2E" w:rsidRDefault="00D340C8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D340C8" w:rsidRPr="00E56D2E" w:rsidRDefault="00D340C8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D340C8" w:rsidRPr="00E56D2E" w:rsidRDefault="00D340C8" w:rsidP="008A1BD9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0</w:t>
            </w:r>
          </w:p>
        </w:tc>
      </w:tr>
      <w:tr w:rsidR="00744570" w:rsidRPr="00E56D2E" w:rsidTr="00D83006">
        <w:tc>
          <w:tcPr>
            <w:tcW w:w="14763" w:type="dxa"/>
            <w:gridSpan w:val="8"/>
          </w:tcPr>
          <w:p w:rsidR="00744570" w:rsidRPr="00E56D2E" w:rsidRDefault="002B54A3" w:rsidP="0074457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Подпрограмма</w:t>
            </w:r>
            <w:r w:rsidR="00744570" w:rsidRPr="00E56D2E">
              <w:rPr>
                <w:rFonts w:ascii="Times New Roman" w:hAnsi="Times New Roman" w:cs="Times New Roman"/>
              </w:rPr>
              <w:t xml:space="preserve"> 3 «Управление муниципальным долгом района на 2019-2021 годы»</w:t>
            </w:r>
          </w:p>
        </w:tc>
      </w:tr>
      <w:tr w:rsidR="00C835F2" w:rsidRPr="00E56D2E" w:rsidTr="008A1BD9">
        <w:tc>
          <w:tcPr>
            <w:tcW w:w="1659" w:type="dxa"/>
            <w:vMerge w:val="restart"/>
          </w:tcPr>
          <w:p w:rsidR="00744570" w:rsidRPr="00E56D2E" w:rsidRDefault="00744570" w:rsidP="002B54A3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2B54A3" w:rsidRPr="00E56D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8" w:type="dxa"/>
            <w:vMerge w:val="restart"/>
          </w:tcPr>
          <w:p w:rsidR="00744570" w:rsidRPr="00E56D2E" w:rsidRDefault="00744570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 xml:space="preserve">Минимизация расходов на обслуживание муниципального долга района </w:t>
            </w:r>
          </w:p>
        </w:tc>
        <w:tc>
          <w:tcPr>
            <w:tcW w:w="2105" w:type="dxa"/>
            <w:vMerge w:val="restart"/>
          </w:tcPr>
          <w:p w:rsidR="00744570" w:rsidRPr="00E56D2E" w:rsidRDefault="00744570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Управление финансов</w:t>
            </w:r>
          </w:p>
        </w:tc>
        <w:tc>
          <w:tcPr>
            <w:tcW w:w="2677" w:type="dxa"/>
            <w:vMerge w:val="restart"/>
          </w:tcPr>
          <w:p w:rsidR="00744570" w:rsidRPr="00E56D2E" w:rsidRDefault="00744570" w:rsidP="00D83006">
            <w:pPr>
              <w:jc w:val="both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4"/>
              </w:rPr>
              <w:t>Отношение</w:t>
            </w:r>
          </w:p>
          <w:p w:rsidR="00744570" w:rsidRPr="00E56D2E" w:rsidRDefault="00744570" w:rsidP="00D83006">
            <w:pPr>
              <w:spacing w:line="297" w:lineRule="exact"/>
              <w:jc w:val="both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3"/>
              </w:rPr>
              <w:t>муниципального долга</w:t>
            </w:r>
          </w:p>
          <w:p w:rsidR="00744570" w:rsidRPr="00E56D2E" w:rsidRDefault="00744570" w:rsidP="00D83006">
            <w:pPr>
              <w:jc w:val="both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5"/>
              </w:rPr>
              <w:t>района к общему объему</w:t>
            </w:r>
          </w:p>
          <w:p w:rsidR="00744570" w:rsidRPr="00E56D2E" w:rsidRDefault="00744570" w:rsidP="00D83006">
            <w:pPr>
              <w:spacing w:line="297" w:lineRule="exact"/>
              <w:jc w:val="both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6"/>
              </w:rPr>
              <w:t xml:space="preserve">доходов </w:t>
            </w:r>
            <w:proofErr w:type="gramStart"/>
            <w:r w:rsidRPr="00E56D2E">
              <w:rPr>
                <w:rFonts w:ascii="Times New Roman" w:eastAsia="Times New Roman" w:hAnsi="Times New Roman" w:cs="Times New Roman"/>
                <w:bCs/>
                <w:w w:val="96"/>
              </w:rPr>
              <w:t>районного</w:t>
            </w:r>
            <w:proofErr w:type="gramEnd"/>
          </w:p>
          <w:p w:rsidR="00744570" w:rsidRPr="00E56D2E" w:rsidRDefault="00744570" w:rsidP="00D83006">
            <w:pPr>
              <w:jc w:val="both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5"/>
              </w:rPr>
              <w:t>бюджета без учета объема</w:t>
            </w:r>
          </w:p>
          <w:p w:rsidR="00744570" w:rsidRPr="00E56D2E" w:rsidRDefault="00744570" w:rsidP="00D83006">
            <w:pPr>
              <w:spacing w:line="297" w:lineRule="exact"/>
              <w:jc w:val="both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5"/>
              </w:rPr>
              <w:t>безвозмездных</w:t>
            </w:r>
          </w:p>
          <w:p w:rsidR="00744570" w:rsidRPr="00E56D2E" w:rsidRDefault="00744570" w:rsidP="00D83006">
            <w:pPr>
              <w:jc w:val="both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4"/>
              </w:rPr>
              <w:t>поступлений и (или)</w:t>
            </w:r>
          </w:p>
          <w:p w:rsidR="00744570" w:rsidRPr="00E56D2E" w:rsidRDefault="00744570" w:rsidP="00D83006">
            <w:pPr>
              <w:jc w:val="both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3"/>
              </w:rPr>
              <w:t>поступлений налоговых</w:t>
            </w:r>
          </w:p>
          <w:p w:rsidR="00744570" w:rsidRPr="00E56D2E" w:rsidRDefault="00744570" w:rsidP="00D83006">
            <w:pPr>
              <w:spacing w:line="297" w:lineRule="exact"/>
              <w:jc w:val="both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7"/>
              </w:rPr>
              <w:t xml:space="preserve">доходов </w:t>
            </w:r>
            <w:proofErr w:type="gramStart"/>
            <w:r w:rsidRPr="00E56D2E">
              <w:rPr>
                <w:rFonts w:ascii="Times New Roman" w:eastAsia="Times New Roman" w:hAnsi="Times New Roman" w:cs="Times New Roman"/>
                <w:bCs/>
                <w:w w:val="97"/>
              </w:rPr>
              <w:t>по</w:t>
            </w:r>
            <w:proofErr w:type="gramEnd"/>
          </w:p>
          <w:p w:rsidR="00744570" w:rsidRPr="00E56D2E" w:rsidRDefault="00744570" w:rsidP="00D83006">
            <w:pPr>
              <w:jc w:val="both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2"/>
              </w:rPr>
              <w:t>дополнительным</w:t>
            </w:r>
          </w:p>
          <w:p w:rsidR="00744570" w:rsidRPr="00E56D2E" w:rsidRDefault="00744570" w:rsidP="00D8300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eastAsia="Times New Roman" w:hAnsi="Times New Roman" w:cs="Times New Roman"/>
                <w:bCs/>
                <w:w w:val="92"/>
              </w:rPr>
              <w:t>нормативам отчислений</w:t>
            </w:r>
          </w:p>
        </w:tc>
        <w:tc>
          <w:tcPr>
            <w:tcW w:w="1849" w:type="dxa"/>
          </w:tcPr>
          <w:p w:rsidR="00744570" w:rsidRPr="00E56D2E" w:rsidRDefault="00744570" w:rsidP="00D8300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385" w:type="dxa"/>
          </w:tcPr>
          <w:p w:rsidR="00744570" w:rsidRPr="00E56D2E" w:rsidRDefault="00744570" w:rsidP="0074457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744570" w:rsidRPr="00E56D2E" w:rsidRDefault="00744570" w:rsidP="0074457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744570" w:rsidRPr="00E56D2E" w:rsidRDefault="00744570" w:rsidP="0074457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0</w:t>
            </w:r>
          </w:p>
        </w:tc>
      </w:tr>
      <w:tr w:rsidR="00C835F2" w:rsidRPr="00E56D2E" w:rsidTr="008A1BD9">
        <w:tc>
          <w:tcPr>
            <w:tcW w:w="1659" w:type="dxa"/>
            <w:vMerge/>
          </w:tcPr>
          <w:p w:rsidR="00744570" w:rsidRPr="00E56D2E" w:rsidRDefault="00744570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Merge/>
          </w:tcPr>
          <w:p w:rsidR="00744570" w:rsidRPr="00E56D2E" w:rsidRDefault="00744570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</w:tcPr>
          <w:p w:rsidR="00744570" w:rsidRPr="00E56D2E" w:rsidRDefault="00744570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vMerge/>
          </w:tcPr>
          <w:p w:rsidR="00744570" w:rsidRPr="00E56D2E" w:rsidRDefault="00744570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744570" w:rsidRPr="00E56D2E" w:rsidRDefault="00744570" w:rsidP="00D8300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собственные доходы районного бюджета</w:t>
            </w:r>
          </w:p>
        </w:tc>
        <w:tc>
          <w:tcPr>
            <w:tcW w:w="1385" w:type="dxa"/>
          </w:tcPr>
          <w:p w:rsidR="00744570" w:rsidRPr="00E56D2E" w:rsidRDefault="00744570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44570" w:rsidRPr="00E56D2E" w:rsidRDefault="00744570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44570" w:rsidRPr="00E56D2E" w:rsidRDefault="00744570" w:rsidP="008A6FAC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835F2" w:rsidRPr="00E56D2E" w:rsidTr="008A1BD9">
        <w:tc>
          <w:tcPr>
            <w:tcW w:w="1659" w:type="dxa"/>
            <w:vMerge/>
          </w:tcPr>
          <w:p w:rsidR="00744570" w:rsidRPr="00E56D2E" w:rsidRDefault="00744570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Merge/>
          </w:tcPr>
          <w:p w:rsidR="00744570" w:rsidRPr="00E56D2E" w:rsidRDefault="00744570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</w:tcPr>
          <w:p w:rsidR="00744570" w:rsidRPr="00E56D2E" w:rsidRDefault="00744570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vMerge/>
          </w:tcPr>
          <w:p w:rsidR="00744570" w:rsidRPr="00E56D2E" w:rsidRDefault="00744570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744570" w:rsidRPr="00E56D2E" w:rsidRDefault="00744570" w:rsidP="00D8300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 xml:space="preserve">межбюджетные трансферты из областного бюджета </w:t>
            </w:r>
          </w:p>
        </w:tc>
        <w:tc>
          <w:tcPr>
            <w:tcW w:w="1385" w:type="dxa"/>
          </w:tcPr>
          <w:p w:rsidR="00744570" w:rsidRPr="00E56D2E" w:rsidRDefault="00744570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44570" w:rsidRPr="00E56D2E" w:rsidRDefault="00744570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44570" w:rsidRPr="00E56D2E" w:rsidRDefault="00744570" w:rsidP="008A6FAC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835F2" w:rsidRPr="00E56D2E" w:rsidTr="008A1BD9">
        <w:tc>
          <w:tcPr>
            <w:tcW w:w="1659" w:type="dxa"/>
            <w:vMerge/>
          </w:tcPr>
          <w:p w:rsidR="00744570" w:rsidRPr="00E56D2E" w:rsidRDefault="00744570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Merge/>
          </w:tcPr>
          <w:p w:rsidR="00744570" w:rsidRPr="00E56D2E" w:rsidRDefault="00744570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</w:tcPr>
          <w:p w:rsidR="00744570" w:rsidRPr="00E56D2E" w:rsidRDefault="00744570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vMerge/>
          </w:tcPr>
          <w:p w:rsidR="00744570" w:rsidRPr="00E56D2E" w:rsidRDefault="00744570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744570" w:rsidRPr="00E56D2E" w:rsidRDefault="00744570" w:rsidP="00D8300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 xml:space="preserve">межбюджетные трансферты из  бюджетов поселений </w:t>
            </w:r>
          </w:p>
        </w:tc>
        <w:tc>
          <w:tcPr>
            <w:tcW w:w="1385" w:type="dxa"/>
          </w:tcPr>
          <w:p w:rsidR="00744570" w:rsidRPr="00E56D2E" w:rsidRDefault="00744570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44570" w:rsidRPr="00E56D2E" w:rsidRDefault="00744570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44570" w:rsidRPr="00E56D2E" w:rsidRDefault="00744570" w:rsidP="008A6FAC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567620" w:rsidRPr="00E56D2E" w:rsidTr="00D83006">
        <w:tc>
          <w:tcPr>
            <w:tcW w:w="14763" w:type="dxa"/>
            <w:gridSpan w:val="8"/>
          </w:tcPr>
          <w:p w:rsidR="00567620" w:rsidRPr="00E56D2E" w:rsidRDefault="002B54A3" w:rsidP="0056762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Подпрограмма</w:t>
            </w:r>
            <w:r w:rsidR="00567620" w:rsidRPr="00E56D2E">
              <w:rPr>
                <w:rFonts w:ascii="Times New Roman" w:hAnsi="Times New Roman" w:cs="Times New Roman"/>
              </w:rPr>
              <w:t xml:space="preserve"> 4 «Обеспечение реализации муниципальной программы «Управление муниципальными финансами Кичменгско-Городецкого муниципального района на 2019-2021 годы»</w:t>
            </w:r>
          </w:p>
        </w:tc>
      </w:tr>
      <w:tr w:rsidR="00C835F2" w:rsidRPr="00E56D2E" w:rsidTr="008A1BD9">
        <w:tc>
          <w:tcPr>
            <w:tcW w:w="1659" w:type="dxa"/>
            <w:vMerge w:val="restart"/>
          </w:tcPr>
          <w:p w:rsidR="00567620" w:rsidRPr="00E56D2E" w:rsidRDefault="00567620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2B54A3" w:rsidRPr="00E56D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8" w:type="dxa"/>
            <w:vMerge w:val="restart"/>
          </w:tcPr>
          <w:p w:rsidR="00567620" w:rsidRPr="00E56D2E" w:rsidRDefault="00567620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Осуществление внутреннего муниципального финансового контроля и контроля в сфере закупок товаров, работ, услуг для осуществления муниципальных нужд</w:t>
            </w:r>
          </w:p>
        </w:tc>
        <w:tc>
          <w:tcPr>
            <w:tcW w:w="2105" w:type="dxa"/>
            <w:vMerge w:val="restart"/>
          </w:tcPr>
          <w:p w:rsidR="00567620" w:rsidRPr="00E56D2E" w:rsidRDefault="00567620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Управление финансов</w:t>
            </w:r>
          </w:p>
        </w:tc>
        <w:tc>
          <w:tcPr>
            <w:tcW w:w="2677" w:type="dxa"/>
            <w:vMerge w:val="restart"/>
          </w:tcPr>
          <w:p w:rsidR="00567620" w:rsidRPr="00E56D2E" w:rsidRDefault="00567620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Выполнение плана контрольных мероприятий</w:t>
            </w:r>
          </w:p>
        </w:tc>
        <w:tc>
          <w:tcPr>
            <w:tcW w:w="1849" w:type="dxa"/>
          </w:tcPr>
          <w:p w:rsidR="00567620" w:rsidRPr="00E56D2E" w:rsidRDefault="00567620" w:rsidP="00D8300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385" w:type="dxa"/>
          </w:tcPr>
          <w:p w:rsidR="00567620" w:rsidRPr="00E56D2E" w:rsidRDefault="00567620" w:rsidP="0056762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567620" w:rsidRPr="00E56D2E" w:rsidRDefault="00567620" w:rsidP="0056762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567620" w:rsidRPr="00E56D2E" w:rsidRDefault="00567620" w:rsidP="0056762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0</w:t>
            </w:r>
          </w:p>
        </w:tc>
      </w:tr>
      <w:tr w:rsidR="00C835F2" w:rsidRPr="00E56D2E" w:rsidTr="008A1BD9">
        <w:tc>
          <w:tcPr>
            <w:tcW w:w="1659" w:type="dxa"/>
            <w:vMerge/>
          </w:tcPr>
          <w:p w:rsidR="00567620" w:rsidRPr="00E56D2E" w:rsidRDefault="00567620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Merge/>
          </w:tcPr>
          <w:p w:rsidR="00567620" w:rsidRPr="00E56D2E" w:rsidRDefault="00567620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</w:tcPr>
          <w:p w:rsidR="00567620" w:rsidRPr="00E56D2E" w:rsidRDefault="00567620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vMerge/>
          </w:tcPr>
          <w:p w:rsidR="00567620" w:rsidRPr="00E56D2E" w:rsidRDefault="00567620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67620" w:rsidRPr="00E56D2E" w:rsidRDefault="00567620" w:rsidP="00D8300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собственные доходы районного бюджета</w:t>
            </w:r>
          </w:p>
        </w:tc>
        <w:tc>
          <w:tcPr>
            <w:tcW w:w="1385" w:type="dxa"/>
          </w:tcPr>
          <w:p w:rsidR="00567620" w:rsidRPr="00E56D2E" w:rsidRDefault="00567620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567620" w:rsidRPr="00E56D2E" w:rsidRDefault="00567620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567620" w:rsidRPr="00E56D2E" w:rsidRDefault="00567620" w:rsidP="008A6FAC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835F2" w:rsidRPr="00E56D2E" w:rsidTr="008A1BD9">
        <w:tc>
          <w:tcPr>
            <w:tcW w:w="1659" w:type="dxa"/>
            <w:vMerge/>
          </w:tcPr>
          <w:p w:rsidR="00567620" w:rsidRPr="00E56D2E" w:rsidRDefault="00567620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Merge/>
          </w:tcPr>
          <w:p w:rsidR="00567620" w:rsidRPr="00E56D2E" w:rsidRDefault="00567620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</w:tcPr>
          <w:p w:rsidR="00567620" w:rsidRPr="00E56D2E" w:rsidRDefault="00567620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vMerge/>
          </w:tcPr>
          <w:p w:rsidR="00567620" w:rsidRPr="00E56D2E" w:rsidRDefault="00567620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67620" w:rsidRPr="00E56D2E" w:rsidRDefault="00567620" w:rsidP="00D8300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 xml:space="preserve">межбюджетные трансферты из областного бюджета </w:t>
            </w:r>
          </w:p>
        </w:tc>
        <w:tc>
          <w:tcPr>
            <w:tcW w:w="1385" w:type="dxa"/>
          </w:tcPr>
          <w:p w:rsidR="00567620" w:rsidRPr="00E56D2E" w:rsidRDefault="00567620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567620" w:rsidRPr="00E56D2E" w:rsidRDefault="00567620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567620" w:rsidRPr="00E56D2E" w:rsidRDefault="00567620" w:rsidP="008A6FAC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835F2" w:rsidRPr="00E56D2E" w:rsidTr="008A1BD9">
        <w:tc>
          <w:tcPr>
            <w:tcW w:w="1659" w:type="dxa"/>
            <w:vMerge/>
          </w:tcPr>
          <w:p w:rsidR="00567620" w:rsidRPr="00E56D2E" w:rsidRDefault="00567620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Merge/>
          </w:tcPr>
          <w:p w:rsidR="00567620" w:rsidRPr="00E56D2E" w:rsidRDefault="00567620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</w:tcPr>
          <w:p w:rsidR="00567620" w:rsidRPr="00E56D2E" w:rsidRDefault="00567620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vMerge/>
          </w:tcPr>
          <w:p w:rsidR="00567620" w:rsidRPr="00E56D2E" w:rsidRDefault="00567620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67620" w:rsidRPr="00E56D2E" w:rsidRDefault="00567620" w:rsidP="00D8300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 xml:space="preserve">межбюджетные трансферты из  </w:t>
            </w:r>
            <w:r w:rsidRPr="00E56D2E">
              <w:rPr>
                <w:rFonts w:ascii="Times New Roman" w:hAnsi="Times New Roman" w:cs="Times New Roman"/>
              </w:rPr>
              <w:lastRenderedPageBreak/>
              <w:t xml:space="preserve">бюджетов поселений </w:t>
            </w:r>
          </w:p>
        </w:tc>
        <w:tc>
          <w:tcPr>
            <w:tcW w:w="1385" w:type="dxa"/>
          </w:tcPr>
          <w:p w:rsidR="00567620" w:rsidRPr="00E56D2E" w:rsidRDefault="00567620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567620" w:rsidRPr="00E56D2E" w:rsidRDefault="00567620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567620" w:rsidRPr="00E56D2E" w:rsidRDefault="00567620" w:rsidP="008A6FAC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C835F2" w:rsidRPr="00E56D2E" w:rsidTr="008A1BD9">
        <w:tc>
          <w:tcPr>
            <w:tcW w:w="1659" w:type="dxa"/>
            <w:vMerge w:val="restart"/>
          </w:tcPr>
          <w:p w:rsidR="00567620" w:rsidRPr="00E56D2E" w:rsidRDefault="00567620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2B54A3" w:rsidRPr="00E56D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8" w:type="dxa"/>
            <w:vMerge w:val="restart"/>
          </w:tcPr>
          <w:p w:rsidR="00567620" w:rsidRPr="00E56D2E" w:rsidRDefault="00567620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Обеспечение деятельности Управления финансов, как ответственного исполнителя муниципальной программы</w:t>
            </w:r>
          </w:p>
        </w:tc>
        <w:tc>
          <w:tcPr>
            <w:tcW w:w="2105" w:type="dxa"/>
            <w:vMerge w:val="restart"/>
          </w:tcPr>
          <w:p w:rsidR="00567620" w:rsidRPr="00E56D2E" w:rsidRDefault="00567620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Управление финансов</w:t>
            </w:r>
          </w:p>
        </w:tc>
        <w:tc>
          <w:tcPr>
            <w:tcW w:w="2677" w:type="dxa"/>
            <w:vMerge w:val="restart"/>
          </w:tcPr>
          <w:p w:rsidR="00567620" w:rsidRPr="00E56D2E" w:rsidRDefault="00567620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9" w:type="dxa"/>
          </w:tcPr>
          <w:p w:rsidR="00567620" w:rsidRPr="00E56D2E" w:rsidRDefault="00567620" w:rsidP="00D8300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385" w:type="dxa"/>
          </w:tcPr>
          <w:p w:rsidR="00567620" w:rsidRPr="00E56D2E" w:rsidRDefault="007F3A26" w:rsidP="00D8300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4</w:t>
            </w:r>
            <w:r w:rsidR="00A973DB" w:rsidRPr="00E56D2E">
              <w:rPr>
                <w:rFonts w:ascii="Times New Roman" w:hAnsi="Times New Roman" w:cs="Times New Roman"/>
              </w:rPr>
              <w:t xml:space="preserve"> </w:t>
            </w:r>
            <w:r w:rsidRPr="00E56D2E">
              <w:rPr>
                <w:rFonts w:ascii="Times New Roman" w:hAnsi="Times New Roman" w:cs="Times New Roman"/>
              </w:rPr>
              <w:t>932,1</w:t>
            </w:r>
          </w:p>
        </w:tc>
        <w:tc>
          <w:tcPr>
            <w:tcW w:w="1385" w:type="dxa"/>
          </w:tcPr>
          <w:p w:rsidR="00567620" w:rsidRPr="00E56D2E" w:rsidRDefault="007F3A26" w:rsidP="00D8300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4</w:t>
            </w:r>
            <w:r w:rsidR="00A973DB" w:rsidRPr="00E56D2E">
              <w:rPr>
                <w:rFonts w:ascii="Times New Roman" w:hAnsi="Times New Roman" w:cs="Times New Roman"/>
              </w:rPr>
              <w:t xml:space="preserve"> </w:t>
            </w:r>
            <w:r w:rsidRPr="00E56D2E">
              <w:rPr>
                <w:rFonts w:ascii="Times New Roman" w:hAnsi="Times New Roman" w:cs="Times New Roman"/>
              </w:rPr>
              <w:t>932,1</w:t>
            </w:r>
          </w:p>
        </w:tc>
        <w:tc>
          <w:tcPr>
            <w:tcW w:w="1385" w:type="dxa"/>
          </w:tcPr>
          <w:p w:rsidR="00567620" w:rsidRPr="00E56D2E" w:rsidRDefault="007F3A26" w:rsidP="00D8300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4</w:t>
            </w:r>
            <w:r w:rsidR="00A973DB" w:rsidRPr="00E56D2E">
              <w:rPr>
                <w:rFonts w:ascii="Times New Roman" w:hAnsi="Times New Roman" w:cs="Times New Roman"/>
              </w:rPr>
              <w:t xml:space="preserve"> </w:t>
            </w:r>
            <w:r w:rsidRPr="00E56D2E">
              <w:rPr>
                <w:rFonts w:ascii="Times New Roman" w:hAnsi="Times New Roman" w:cs="Times New Roman"/>
              </w:rPr>
              <w:t>932,1</w:t>
            </w:r>
          </w:p>
        </w:tc>
      </w:tr>
      <w:tr w:rsidR="00C835F2" w:rsidRPr="00E56D2E" w:rsidTr="008A1BD9">
        <w:tc>
          <w:tcPr>
            <w:tcW w:w="1659" w:type="dxa"/>
            <w:vMerge/>
          </w:tcPr>
          <w:p w:rsidR="00567620" w:rsidRPr="00E56D2E" w:rsidRDefault="00567620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Merge/>
          </w:tcPr>
          <w:p w:rsidR="00567620" w:rsidRPr="00E56D2E" w:rsidRDefault="00567620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</w:tcPr>
          <w:p w:rsidR="00567620" w:rsidRPr="00E56D2E" w:rsidRDefault="00567620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vMerge/>
          </w:tcPr>
          <w:p w:rsidR="00567620" w:rsidRPr="00E56D2E" w:rsidRDefault="00567620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67620" w:rsidRPr="00E56D2E" w:rsidRDefault="00567620" w:rsidP="00D8300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собственные доходы районного бюджета</w:t>
            </w:r>
          </w:p>
        </w:tc>
        <w:tc>
          <w:tcPr>
            <w:tcW w:w="1385" w:type="dxa"/>
          </w:tcPr>
          <w:p w:rsidR="00567620" w:rsidRPr="00E56D2E" w:rsidRDefault="007F3A26" w:rsidP="007F3A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4 932,1</w:t>
            </w:r>
          </w:p>
        </w:tc>
        <w:tc>
          <w:tcPr>
            <w:tcW w:w="1385" w:type="dxa"/>
          </w:tcPr>
          <w:p w:rsidR="00567620" w:rsidRPr="00E56D2E" w:rsidRDefault="007F3A26" w:rsidP="007F3A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4 932,1</w:t>
            </w:r>
          </w:p>
        </w:tc>
        <w:tc>
          <w:tcPr>
            <w:tcW w:w="1385" w:type="dxa"/>
          </w:tcPr>
          <w:p w:rsidR="00567620" w:rsidRPr="00E56D2E" w:rsidRDefault="007F3A26" w:rsidP="007F3A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4 932,1</w:t>
            </w:r>
          </w:p>
        </w:tc>
      </w:tr>
      <w:tr w:rsidR="00C835F2" w:rsidRPr="00E56D2E" w:rsidTr="008A1BD9">
        <w:tc>
          <w:tcPr>
            <w:tcW w:w="1659" w:type="dxa"/>
            <w:vMerge/>
          </w:tcPr>
          <w:p w:rsidR="00567620" w:rsidRPr="00E56D2E" w:rsidRDefault="00567620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Merge/>
          </w:tcPr>
          <w:p w:rsidR="00567620" w:rsidRPr="00E56D2E" w:rsidRDefault="00567620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</w:tcPr>
          <w:p w:rsidR="00567620" w:rsidRPr="00E56D2E" w:rsidRDefault="00567620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vMerge/>
          </w:tcPr>
          <w:p w:rsidR="00567620" w:rsidRPr="00E56D2E" w:rsidRDefault="00567620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67620" w:rsidRPr="00E56D2E" w:rsidRDefault="00567620" w:rsidP="00D8300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 xml:space="preserve">межбюджетные трансферты из областного бюджета </w:t>
            </w:r>
          </w:p>
        </w:tc>
        <w:tc>
          <w:tcPr>
            <w:tcW w:w="1385" w:type="dxa"/>
          </w:tcPr>
          <w:p w:rsidR="00567620" w:rsidRPr="00E56D2E" w:rsidRDefault="00567620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567620" w:rsidRPr="00E56D2E" w:rsidRDefault="00567620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567620" w:rsidRPr="00E56D2E" w:rsidRDefault="00567620" w:rsidP="0056762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0</w:t>
            </w:r>
          </w:p>
        </w:tc>
      </w:tr>
      <w:tr w:rsidR="00C835F2" w:rsidRPr="00E56D2E" w:rsidTr="008A1BD9">
        <w:tc>
          <w:tcPr>
            <w:tcW w:w="1659" w:type="dxa"/>
            <w:vMerge/>
          </w:tcPr>
          <w:p w:rsidR="00567620" w:rsidRPr="00E56D2E" w:rsidRDefault="00567620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Merge/>
          </w:tcPr>
          <w:p w:rsidR="00567620" w:rsidRPr="00E56D2E" w:rsidRDefault="00567620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</w:tcPr>
          <w:p w:rsidR="00567620" w:rsidRPr="00E56D2E" w:rsidRDefault="00567620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vMerge/>
          </w:tcPr>
          <w:p w:rsidR="00567620" w:rsidRPr="00E56D2E" w:rsidRDefault="00567620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567620" w:rsidRPr="00E56D2E" w:rsidRDefault="00567620" w:rsidP="00D83006">
            <w:pPr>
              <w:ind w:left="0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 xml:space="preserve">межбюджетные трансферты из  бюджетов поселений </w:t>
            </w:r>
          </w:p>
        </w:tc>
        <w:tc>
          <w:tcPr>
            <w:tcW w:w="1385" w:type="dxa"/>
          </w:tcPr>
          <w:p w:rsidR="00567620" w:rsidRPr="00E56D2E" w:rsidRDefault="00567620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567620" w:rsidRPr="00E56D2E" w:rsidRDefault="00567620" w:rsidP="00167D97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567620" w:rsidRPr="00E56D2E" w:rsidRDefault="00567620" w:rsidP="0056762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E56D2E">
              <w:rPr>
                <w:rFonts w:ascii="Times New Roman" w:hAnsi="Times New Roman" w:cs="Times New Roman"/>
              </w:rPr>
              <w:t>0</w:t>
            </w:r>
          </w:p>
        </w:tc>
      </w:tr>
    </w:tbl>
    <w:p w:rsidR="003424C9" w:rsidRPr="00E56D2E" w:rsidRDefault="003424C9">
      <w:pPr>
        <w:rPr>
          <w:rFonts w:ascii="Times New Roman" w:hAnsi="Times New Roman" w:cs="Times New Roman"/>
        </w:rPr>
      </w:pPr>
    </w:p>
    <w:p w:rsidR="00EF727E" w:rsidRPr="00E56D2E" w:rsidRDefault="00EF727E">
      <w:pPr>
        <w:rPr>
          <w:rFonts w:ascii="Times New Roman" w:hAnsi="Times New Roman" w:cs="Times New Roman"/>
        </w:rPr>
      </w:pPr>
    </w:p>
    <w:p w:rsidR="00EF727E" w:rsidRDefault="00EF727E">
      <w:pPr>
        <w:rPr>
          <w:rFonts w:ascii="Times New Roman" w:hAnsi="Times New Roman" w:cs="Times New Roman"/>
          <w:sz w:val="28"/>
          <w:szCs w:val="28"/>
        </w:rPr>
      </w:pPr>
    </w:p>
    <w:p w:rsidR="00EF727E" w:rsidRDefault="00EF727E">
      <w:pPr>
        <w:rPr>
          <w:rFonts w:ascii="Times New Roman" w:hAnsi="Times New Roman" w:cs="Times New Roman"/>
          <w:sz w:val="28"/>
          <w:szCs w:val="28"/>
        </w:rPr>
      </w:pPr>
    </w:p>
    <w:p w:rsidR="00EF727E" w:rsidRDefault="00EF727E">
      <w:pPr>
        <w:rPr>
          <w:rFonts w:ascii="Times New Roman" w:hAnsi="Times New Roman" w:cs="Times New Roman"/>
          <w:sz w:val="28"/>
          <w:szCs w:val="28"/>
        </w:rPr>
      </w:pPr>
    </w:p>
    <w:p w:rsidR="00EF727E" w:rsidRDefault="00EF727E">
      <w:pPr>
        <w:rPr>
          <w:rFonts w:ascii="Times New Roman" w:hAnsi="Times New Roman" w:cs="Times New Roman"/>
          <w:sz w:val="28"/>
          <w:szCs w:val="28"/>
        </w:rPr>
      </w:pPr>
    </w:p>
    <w:p w:rsidR="00E56D2E" w:rsidRDefault="00E56D2E">
      <w:pPr>
        <w:rPr>
          <w:rFonts w:ascii="Times New Roman" w:hAnsi="Times New Roman" w:cs="Times New Roman"/>
          <w:sz w:val="28"/>
          <w:szCs w:val="28"/>
        </w:rPr>
      </w:pPr>
    </w:p>
    <w:p w:rsidR="00E56D2E" w:rsidRDefault="00E56D2E">
      <w:pPr>
        <w:rPr>
          <w:rFonts w:ascii="Times New Roman" w:hAnsi="Times New Roman" w:cs="Times New Roman"/>
          <w:sz w:val="28"/>
          <w:szCs w:val="28"/>
        </w:rPr>
      </w:pPr>
    </w:p>
    <w:p w:rsidR="00E56D2E" w:rsidRDefault="00E56D2E">
      <w:pPr>
        <w:rPr>
          <w:rFonts w:ascii="Times New Roman" w:hAnsi="Times New Roman" w:cs="Times New Roman"/>
          <w:sz w:val="28"/>
          <w:szCs w:val="28"/>
        </w:rPr>
      </w:pPr>
    </w:p>
    <w:p w:rsidR="00E56D2E" w:rsidRDefault="00E56D2E">
      <w:pPr>
        <w:rPr>
          <w:rFonts w:ascii="Times New Roman" w:hAnsi="Times New Roman" w:cs="Times New Roman"/>
          <w:sz w:val="28"/>
          <w:szCs w:val="28"/>
        </w:rPr>
      </w:pPr>
    </w:p>
    <w:p w:rsidR="00E56D2E" w:rsidRDefault="00E56D2E">
      <w:pPr>
        <w:rPr>
          <w:rFonts w:ascii="Times New Roman" w:hAnsi="Times New Roman" w:cs="Times New Roman"/>
          <w:sz w:val="28"/>
          <w:szCs w:val="28"/>
        </w:rPr>
      </w:pPr>
    </w:p>
    <w:p w:rsidR="00E56D2E" w:rsidRDefault="00E56D2E">
      <w:pPr>
        <w:rPr>
          <w:rFonts w:ascii="Times New Roman" w:hAnsi="Times New Roman" w:cs="Times New Roman"/>
          <w:sz w:val="28"/>
          <w:szCs w:val="28"/>
        </w:rPr>
      </w:pPr>
    </w:p>
    <w:p w:rsidR="00E56D2E" w:rsidRDefault="00E56D2E">
      <w:pPr>
        <w:rPr>
          <w:rFonts w:ascii="Times New Roman" w:hAnsi="Times New Roman" w:cs="Times New Roman"/>
          <w:sz w:val="28"/>
          <w:szCs w:val="28"/>
        </w:rPr>
      </w:pPr>
    </w:p>
    <w:p w:rsidR="00E56D2E" w:rsidRDefault="00E56D2E">
      <w:pPr>
        <w:rPr>
          <w:rFonts w:ascii="Times New Roman" w:hAnsi="Times New Roman" w:cs="Times New Roman"/>
          <w:sz w:val="28"/>
          <w:szCs w:val="28"/>
        </w:rPr>
      </w:pPr>
    </w:p>
    <w:p w:rsidR="00E56D2E" w:rsidRDefault="00E56D2E">
      <w:pPr>
        <w:rPr>
          <w:rFonts w:ascii="Times New Roman" w:hAnsi="Times New Roman" w:cs="Times New Roman"/>
          <w:sz w:val="28"/>
          <w:szCs w:val="28"/>
        </w:rPr>
      </w:pPr>
    </w:p>
    <w:p w:rsidR="00E56D2E" w:rsidRDefault="00E56D2E">
      <w:pPr>
        <w:rPr>
          <w:rFonts w:ascii="Times New Roman" w:hAnsi="Times New Roman" w:cs="Times New Roman"/>
          <w:sz w:val="28"/>
          <w:szCs w:val="28"/>
        </w:rPr>
      </w:pPr>
    </w:p>
    <w:p w:rsidR="00E56D2E" w:rsidRDefault="00E56D2E">
      <w:pPr>
        <w:rPr>
          <w:rFonts w:ascii="Times New Roman" w:hAnsi="Times New Roman" w:cs="Times New Roman"/>
          <w:sz w:val="28"/>
          <w:szCs w:val="28"/>
        </w:rPr>
      </w:pPr>
    </w:p>
    <w:p w:rsidR="008C3C2C" w:rsidRDefault="008C3C2C">
      <w:pPr>
        <w:rPr>
          <w:rFonts w:ascii="Times New Roman" w:hAnsi="Times New Roman" w:cs="Times New Roman"/>
          <w:sz w:val="28"/>
          <w:szCs w:val="28"/>
        </w:rPr>
      </w:pPr>
    </w:p>
    <w:p w:rsidR="00EF727E" w:rsidRDefault="00EF727E" w:rsidP="00401CCC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EF727E" w:rsidRDefault="00EF7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Приложение 4</w:t>
      </w:r>
    </w:p>
    <w:p w:rsidR="00EF727E" w:rsidRDefault="00EF7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к муниципальной программе</w:t>
      </w:r>
    </w:p>
    <w:p w:rsidR="00EF727E" w:rsidRDefault="00EF727E">
      <w:pPr>
        <w:rPr>
          <w:rFonts w:ascii="Times New Roman" w:hAnsi="Times New Roman" w:cs="Times New Roman"/>
          <w:sz w:val="28"/>
          <w:szCs w:val="28"/>
        </w:rPr>
      </w:pPr>
    </w:p>
    <w:p w:rsidR="00EF727E" w:rsidRPr="00E56D2E" w:rsidRDefault="00EF727E">
      <w:pPr>
        <w:rPr>
          <w:rFonts w:ascii="Times New Roman" w:hAnsi="Times New Roman" w:cs="Times New Roman"/>
          <w:sz w:val="28"/>
          <w:szCs w:val="28"/>
        </w:rPr>
      </w:pPr>
      <w:r w:rsidRPr="00E56D2E">
        <w:rPr>
          <w:rFonts w:ascii="Times New Roman" w:hAnsi="Times New Roman" w:cs="Times New Roman"/>
          <w:sz w:val="28"/>
          <w:szCs w:val="28"/>
        </w:rPr>
        <w:t xml:space="preserve">                       Прогнозная (справочная) оценка объемов привлечения средств федерального, областного бюджетов, бюджетов поселений района для реализации муниципальной программы</w:t>
      </w:r>
    </w:p>
    <w:p w:rsidR="00EF727E" w:rsidRPr="00E56D2E" w:rsidRDefault="00EF727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3" w:type="dxa"/>
        <w:tblLook w:val="04A0"/>
      </w:tblPr>
      <w:tblGrid>
        <w:gridCol w:w="3694"/>
        <w:gridCol w:w="3689"/>
        <w:gridCol w:w="3690"/>
        <w:gridCol w:w="3690"/>
      </w:tblGrid>
      <w:tr w:rsidR="00614AF3" w:rsidRPr="00E56D2E" w:rsidTr="00614AF3">
        <w:tc>
          <w:tcPr>
            <w:tcW w:w="3694" w:type="dxa"/>
            <w:vMerge w:val="restart"/>
          </w:tcPr>
          <w:p w:rsidR="00614AF3" w:rsidRPr="00E56D2E" w:rsidRDefault="00614AF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E">
              <w:rPr>
                <w:rFonts w:ascii="Times New Roman" w:hAnsi="Times New Roman" w:cs="Times New Roman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11069" w:type="dxa"/>
            <w:gridSpan w:val="3"/>
          </w:tcPr>
          <w:p w:rsidR="00614AF3" w:rsidRPr="00E56D2E" w:rsidRDefault="00614AF3" w:rsidP="00614AF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E">
              <w:rPr>
                <w:rFonts w:ascii="Times New Roman" w:hAnsi="Times New Roman" w:cs="Times New Roman"/>
                <w:sz w:val="28"/>
                <w:szCs w:val="28"/>
              </w:rPr>
              <w:t>Расходы (тыс.</w:t>
            </w:r>
            <w:r w:rsidR="00F56525" w:rsidRPr="00E56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D2E">
              <w:rPr>
                <w:rFonts w:ascii="Times New Roman" w:hAnsi="Times New Roman" w:cs="Times New Roman"/>
                <w:sz w:val="28"/>
                <w:szCs w:val="28"/>
              </w:rPr>
              <w:t>руб.), годы</w:t>
            </w:r>
          </w:p>
        </w:tc>
      </w:tr>
      <w:tr w:rsidR="00614AF3" w:rsidRPr="00E56D2E" w:rsidTr="00614AF3">
        <w:tc>
          <w:tcPr>
            <w:tcW w:w="3694" w:type="dxa"/>
            <w:vMerge/>
          </w:tcPr>
          <w:p w:rsidR="00614AF3" w:rsidRPr="00E56D2E" w:rsidRDefault="00614AF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9" w:type="dxa"/>
          </w:tcPr>
          <w:p w:rsidR="00614AF3" w:rsidRPr="00E56D2E" w:rsidRDefault="00614AF3" w:rsidP="00614AF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690" w:type="dxa"/>
          </w:tcPr>
          <w:p w:rsidR="00614AF3" w:rsidRPr="00E56D2E" w:rsidRDefault="00614AF3" w:rsidP="00614AF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690" w:type="dxa"/>
          </w:tcPr>
          <w:p w:rsidR="00614AF3" w:rsidRPr="00E56D2E" w:rsidRDefault="00614AF3" w:rsidP="00614AF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14AF3" w:rsidRPr="00E56D2E" w:rsidTr="00614AF3">
        <w:tc>
          <w:tcPr>
            <w:tcW w:w="3694" w:type="dxa"/>
          </w:tcPr>
          <w:p w:rsidR="00614AF3" w:rsidRPr="00E56D2E" w:rsidRDefault="00614AF3" w:rsidP="00614AF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9" w:type="dxa"/>
          </w:tcPr>
          <w:p w:rsidR="00614AF3" w:rsidRPr="00E56D2E" w:rsidRDefault="00614AF3" w:rsidP="00614AF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0" w:type="dxa"/>
          </w:tcPr>
          <w:p w:rsidR="00614AF3" w:rsidRPr="00E56D2E" w:rsidRDefault="00614AF3" w:rsidP="00614AF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0" w:type="dxa"/>
          </w:tcPr>
          <w:p w:rsidR="00614AF3" w:rsidRPr="00E56D2E" w:rsidRDefault="00614AF3" w:rsidP="00614AF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4AF3" w:rsidRPr="00E56D2E" w:rsidTr="00614AF3">
        <w:tc>
          <w:tcPr>
            <w:tcW w:w="3694" w:type="dxa"/>
          </w:tcPr>
          <w:p w:rsidR="00614AF3" w:rsidRPr="00E56D2E" w:rsidRDefault="00CB34AA" w:rsidP="00CB34A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E">
              <w:rPr>
                <w:rFonts w:ascii="Times New Roman" w:hAnsi="Times New Roman" w:cs="Times New Roman"/>
                <w:sz w:val="28"/>
                <w:szCs w:val="28"/>
              </w:rPr>
              <w:t>Всего, в т.ч.:</w:t>
            </w:r>
          </w:p>
        </w:tc>
        <w:tc>
          <w:tcPr>
            <w:tcW w:w="3689" w:type="dxa"/>
          </w:tcPr>
          <w:p w:rsidR="00614AF3" w:rsidRPr="00E56D2E" w:rsidRDefault="006A2895" w:rsidP="00614AF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E">
              <w:rPr>
                <w:rFonts w:ascii="Times New Roman" w:hAnsi="Times New Roman" w:cs="Times New Roman"/>
                <w:sz w:val="24"/>
                <w:szCs w:val="24"/>
              </w:rPr>
              <w:t>32 344,1</w:t>
            </w:r>
          </w:p>
        </w:tc>
        <w:tc>
          <w:tcPr>
            <w:tcW w:w="3690" w:type="dxa"/>
          </w:tcPr>
          <w:p w:rsidR="00614AF3" w:rsidRPr="00E56D2E" w:rsidRDefault="006A2895" w:rsidP="00614AF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E">
              <w:rPr>
                <w:rFonts w:ascii="Times New Roman" w:hAnsi="Times New Roman" w:cs="Times New Roman"/>
                <w:sz w:val="24"/>
                <w:szCs w:val="24"/>
              </w:rPr>
              <w:t>32 048,9</w:t>
            </w:r>
          </w:p>
        </w:tc>
        <w:tc>
          <w:tcPr>
            <w:tcW w:w="3690" w:type="dxa"/>
          </w:tcPr>
          <w:p w:rsidR="00614AF3" w:rsidRPr="00E56D2E" w:rsidRDefault="006A2895" w:rsidP="00614AF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E">
              <w:rPr>
                <w:rFonts w:ascii="Times New Roman" w:hAnsi="Times New Roman" w:cs="Times New Roman"/>
                <w:sz w:val="24"/>
                <w:szCs w:val="24"/>
              </w:rPr>
              <w:t>32 143,6</w:t>
            </w:r>
          </w:p>
        </w:tc>
      </w:tr>
      <w:tr w:rsidR="00614AF3" w:rsidRPr="00E56D2E" w:rsidTr="00614AF3">
        <w:tc>
          <w:tcPr>
            <w:tcW w:w="3694" w:type="dxa"/>
          </w:tcPr>
          <w:p w:rsidR="00614AF3" w:rsidRPr="00E56D2E" w:rsidRDefault="00CB34AA" w:rsidP="00CB34A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689" w:type="dxa"/>
          </w:tcPr>
          <w:p w:rsidR="00614AF3" w:rsidRPr="00E56D2E" w:rsidRDefault="00CB34AA" w:rsidP="00614AF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0" w:type="dxa"/>
          </w:tcPr>
          <w:p w:rsidR="00614AF3" w:rsidRPr="00E56D2E" w:rsidRDefault="00CB34AA" w:rsidP="00614AF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0" w:type="dxa"/>
          </w:tcPr>
          <w:p w:rsidR="00614AF3" w:rsidRPr="00E56D2E" w:rsidRDefault="00CB34AA" w:rsidP="00614AF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34AA" w:rsidRPr="00E56D2E" w:rsidTr="00614AF3">
        <w:tc>
          <w:tcPr>
            <w:tcW w:w="3694" w:type="dxa"/>
          </w:tcPr>
          <w:p w:rsidR="00CB34AA" w:rsidRPr="00E56D2E" w:rsidRDefault="00CB34AA" w:rsidP="00CB34A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689" w:type="dxa"/>
          </w:tcPr>
          <w:p w:rsidR="00CB34AA" w:rsidRPr="00E56D2E" w:rsidRDefault="006A2895" w:rsidP="00D8300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2E">
              <w:rPr>
                <w:rFonts w:ascii="Times New Roman" w:hAnsi="Times New Roman" w:cs="Times New Roman"/>
                <w:sz w:val="24"/>
                <w:szCs w:val="24"/>
              </w:rPr>
              <w:t>32 344,1</w:t>
            </w:r>
          </w:p>
        </w:tc>
        <w:tc>
          <w:tcPr>
            <w:tcW w:w="3690" w:type="dxa"/>
          </w:tcPr>
          <w:p w:rsidR="00CB34AA" w:rsidRPr="00E56D2E" w:rsidRDefault="006A2895" w:rsidP="00D8300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2E">
              <w:rPr>
                <w:rFonts w:ascii="Times New Roman" w:hAnsi="Times New Roman" w:cs="Times New Roman"/>
                <w:sz w:val="24"/>
                <w:szCs w:val="24"/>
              </w:rPr>
              <w:t>32 048,9</w:t>
            </w:r>
          </w:p>
        </w:tc>
        <w:tc>
          <w:tcPr>
            <w:tcW w:w="3690" w:type="dxa"/>
          </w:tcPr>
          <w:p w:rsidR="00CB34AA" w:rsidRPr="00E56D2E" w:rsidRDefault="006A2895" w:rsidP="00D8300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2E">
              <w:rPr>
                <w:rFonts w:ascii="Times New Roman" w:hAnsi="Times New Roman" w:cs="Times New Roman"/>
                <w:sz w:val="24"/>
                <w:szCs w:val="24"/>
              </w:rPr>
              <w:t>32 143,6</w:t>
            </w:r>
          </w:p>
        </w:tc>
      </w:tr>
      <w:tr w:rsidR="00614AF3" w:rsidRPr="00E56D2E" w:rsidTr="00614AF3">
        <w:tc>
          <w:tcPr>
            <w:tcW w:w="3694" w:type="dxa"/>
          </w:tcPr>
          <w:p w:rsidR="00614AF3" w:rsidRPr="00E56D2E" w:rsidRDefault="00CB34AA" w:rsidP="00CB34A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E">
              <w:rPr>
                <w:rFonts w:ascii="Times New Roman" w:hAnsi="Times New Roman" w:cs="Times New Roman"/>
                <w:sz w:val="28"/>
                <w:szCs w:val="28"/>
              </w:rPr>
              <w:t>бюджеты поселений</w:t>
            </w:r>
          </w:p>
        </w:tc>
        <w:tc>
          <w:tcPr>
            <w:tcW w:w="3689" w:type="dxa"/>
          </w:tcPr>
          <w:p w:rsidR="00614AF3" w:rsidRPr="00E56D2E" w:rsidRDefault="00CB34AA" w:rsidP="00614AF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0" w:type="dxa"/>
          </w:tcPr>
          <w:p w:rsidR="00614AF3" w:rsidRPr="00E56D2E" w:rsidRDefault="00CB34AA" w:rsidP="00614AF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0" w:type="dxa"/>
          </w:tcPr>
          <w:p w:rsidR="00614AF3" w:rsidRPr="00E56D2E" w:rsidRDefault="00CB34AA" w:rsidP="00614AF3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F727E" w:rsidRPr="00EF727E" w:rsidRDefault="00EF727E">
      <w:pPr>
        <w:rPr>
          <w:rFonts w:ascii="Times New Roman" w:hAnsi="Times New Roman" w:cs="Times New Roman"/>
          <w:b/>
          <w:sz w:val="28"/>
          <w:szCs w:val="28"/>
        </w:rPr>
      </w:pPr>
    </w:p>
    <w:sectPr w:rsidR="00EF727E" w:rsidRPr="00EF727E" w:rsidSect="004662C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00EB9"/>
    <w:multiLevelType w:val="hybridMultilevel"/>
    <w:tmpl w:val="8D3C9F30"/>
    <w:lvl w:ilvl="0" w:tplc="84F65A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540E"/>
    <w:rsid w:val="0000454E"/>
    <w:rsid w:val="00054526"/>
    <w:rsid w:val="00057AB4"/>
    <w:rsid w:val="00085EE6"/>
    <w:rsid w:val="000B3D59"/>
    <w:rsid w:val="000D6085"/>
    <w:rsid w:val="00101CF6"/>
    <w:rsid w:val="001054CE"/>
    <w:rsid w:val="001248CA"/>
    <w:rsid w:val="00155A11"/>
    <w:rsid w:val="00167D97"/>
    <w:rsid w:val="00192C22"/>
    <w:rsid w:val="001A20C2"/>
    <w:rsid w:val="001A6BBC"/>
    <w:rsid w:val="001C096D"/>
    <w:rsid w:val="001C18F4"/>
    <w:rsid w:val="001D73CD"/>
    <w:rsid w:val="001F6C25"/>
    <w:rsid w:val="00240986"/>
    <w:rsid w:val="00281B12"/>
    <w:rsid w:val="00290561"/>
    <w:rsid w:val="002B54A3"/>
    <w:rsid w:val="00306AD4"/>
    <w:rsid w:val="0031248D"/>
    <w:rsid w:val="003424C9"/>
    <w:rsid w:val="0036202F"/>
    <w:rsid w:val="00375E37"/>
    <w:rsid w:val="003B1B05"/>
    <w:rsid w:val="003C336E"/>
    <w:rsid w:val="003C43A0"/>
    <w:rsid w:val="003F6675"/>
    <w:rsid w:val="00401CCC"/>
    <w:rsid w:val="004121D1"/>
    <w:rsid w:val="0043540E"/>
    <w:rsid w:val="004662C1"/>
    <w:rsid w:val="00467AA3"/>
    <w:rsid w:val="00487096"/>
    <w:rsid w:val="004D54C9"/>
    <w:rsid w:val="0051083D"/>
    <w:rsid w:val="00511AF0"/>
    <w:rsid w:val="00515D14"/>
    <w:rsid w:val="00567620"/>
    <w:rsid w:val="0059062E"/>
    <w:rsid w:val="005B3C76"/>
    <w:rsid w:val="005B7087"/>
    <w:rsid w:val="0060761D"/>
    <w:rsid w:val="00614AF3"/>
    <w:rsid w:val="00621BCC"/>
    <w:rsid w:val="00654656"/>
    <w:rsid w:val="00677180"/>
    <w:rsid w:val="006A2895"/>
    <w:rsid w:val="006A54DF"/>
    <w:rsid w:val="006B0A5A"/>
    <w:rsid w:val="006C4160"/>
    <w:rsid w:val="006D140F"/>
    <w:rsid w:val="006D6C87"/>
    <w:rsid w:val="00700DDE"/>
    <w:rsid w:val="007043CB"/>
    <w:rsid w:val="00712948"/>
    <w:rsid w:val="00744570"/>
    <w:rsid w:val="00745344"/>
    <w:rsid w:val="00747738"/>
    <w:rsid w:val="007755AC"/>
    <w:rsid w:val="00776D9A"/>
    <w:rsid w:val="00791EC9"/>
    <w:rsid w:val="007A5047"/>
    <w:rsid w:val="007C76A5"/>
    <w:rsid w:val="007D2B29"/>
    <w:rsid w:val="007F0E5B"/>
    <w:rsid w:val="007F3A26"/>
    <w:rsid w:val="008457DD"/>
    <w:rsid w:val="008540A8"/>
    <w:rsid w:val="008736EF"/>
    <w:rsid w:val="008A1BD9"/>
    <w:rsid w:val="008A1E56"/>
    <w:rsid w:val="008A6FAC"/>
    <w:rsid w:val="008B51CC"/>
    <w:rsid w:val="008C1402"/>
    <w:rsid w:val="008C3C2C"/>
    <w:rsid w:val="008E12B9"/>
    <w:rsid w:val="00902FD8"/>
    <w:rsid w:val="009049B9"/>
    <w:rsid w:val="00940B4C"/>
    <w:rsid w:val="00990888"/>
    <w:rsid w:val="00992317"/>
    <w:rsid w:val="009D5F28"/>
    <w:rsid w:val="00A15EA2"/>
    <w:rsid w:val="00A16D76"/>
    <w:rsid w:val="00A21412"/>
    <w:rsid w:val="00A22C7D"/>
    <w:rsid w:val="00A42CA1"/>
    <w:rsid w:val="00A4585F"/>
    <w:rsid w:val="00A648A8"/>
    <w:rsid w:val="00A6521F"/>
    <w:rsid w:val="00A7608A"/>
    <w:rsid w:val="00A77201"/>
    <w:rsid w:val="00A973DB"/>
    <w:rsid w:val="00AC76CB"/>
    <w:rsid w:val="00AD2C69"/>
    <w:rsid w:val="00AE064A"/>
    <w:rsid w:val="00AE0A6E"/>
    <w:rsid w:val="00B21393"/>
    <w:rsid w:val="00B22A97"/>
    <w:rsid w:val="00B3596A"/>
    <w:rsid w:val="00B7077C"/>
    <w:rsid w:val="00B83EF7"/>
    <w:rsid w:val="00BA2957"/>
    <w:rsid w:val="00BD4AC9"/>
    <w:rsid w:val="00BD619E"/>
    <w:rsid w:val="00BF0421"/>
    <w:rsid w:val="00BF4E2B"/>
    <w:rsid w:val="00C22CE1"/>
    <w:rsid w:val="00C33DE2"/>
    <w:rsid w:val="00C535F3"/>
    <w:rsid w:val="00C57149"/>
    <w:rsid w:val="00C835F2"/>
    <w:rsid w:val="00C846F4"/>
    <w:rsid w:val="00C95152"/>
    <w:rsid w:val="00C96658"/>
    <w:rsid w:val="00CA5DB2"/>
    <w:rsid w:val="00CB34AA"/>
    <w:rsid w:val="00D143F1"/>
    <w:rsid w:val="00D3309D"/>
    <w:rsid w:val="00D340C8"/>
    <w:rsid w:val="00D458F3"/>
    <w:rsid w:val="00D53573"/>
    <w:rsid w:val="00D672BE"/>
    <w:rsid w:val="00D83006"/>
    <w:rsid w:val="00E131E9"/>
    <w:rsid w:val="00E56D2E"/>
    <w:rsid w:val="00E6001A"/>
    <w:rsid w:val="00E67BDA"/>
    <w:rsid w:val="00E97ABE"/>
    <w:rsid w:val="00EC4F63"/>
    <w:rsid w:val="00EF727E"/>
    <w:rsid w:val="00F56525"/>
    <w:rsid w:val="00F667D6"/>
    <w:rsid w:val="00F825B1"/>
    <w:rsid w:val="00FA139A"/>
    <w:rsid w:val="00FC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1" w:lineRule="exact"/>
        <w:ind w:lef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EF7"/>
    <w:pPr>
      <w:ind w:left="720"/>
      <w:contextualSpacing/>
    </w:pPr>
  </w:style>
  <w:style w:type="paragraph" w:customStyle="1" w:styleId="ConsPlusNormal">
    <w:name w:val="ConsPlusNormal"/>
    <w:rsid w:val="00677180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</dc:creator>
  <cp:lastModifiedBy>Deloproizvod</cp:lastModifiedBy>
  <cp:revision>2</cp:revision>
  <cp:lastPrinted>2019-01-16T12:35:00Z</cp:lastPrinted>
  <dcterms:created xsi:type="dcterms:W3CDTF">2019-03-01T08:34:00Z</dcterms:created>
  <dcterms:modified xsi:type="dcterms:W3CDTF">2019-03-01T08:34:00Z</dcterms:modified>
</cp:coreProperties>
</file>