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9F" w:rsidRPr="00953A9F" w:rsidRDefault="00953A9F" w:rsidP="00953A9F">
      <w:pPr>
        <w:pStyle w:val="ac"/>
        <w:jc w:val="right"/>
        <w:rPr>
          <w:b w:val="0"/>
          <w:sz w:val="24"/>
          <w:szCs w:val="24"/>
        </w:rPr>
      </w:pPr>
      <w:r w:rsidRPr="00953A9F">
        <w:rPr>
          <w:b w:val="0"/>
          <w:sz w:val="24"/>
          <w:szCs w:val="24"/>
        </w:rPr>
        <w:t>Приложение</w:t>
      </w:r>
      <w:r w:rsidR="00D47C1A">
        <w:rPr>
          <w:b w:val="0"/>
          <w:sz w:val="24"/>
          <w:szCs w:val="24"/>
        </w:rPr>
        <w:t> </w:t>
      </w:r>
      <w:r w:rsidRPr="00953A9F">
        <w:rPr>
          <w:b w:val="0"/>
          <w:sz w:val="24"/>
          <w:szCs w:val="24"/>
        </w:rPr>
        <w:t>5</w:t>
      </w:r>
    </w:p>
    <w:p w:rsidR="00953A9F" w:rsidRPr="00953A9F" w:rsidRDefault="00953A9F" w:rsidP="00953A9F">
      <w:pPr>
        <w:pStyle w:val="ac"/>
        <w:jc w:val="right"/>
        <w:rPr>
          <w:b w:val="0"/>
          <w:sz w:val="24"/>
          <w:szCs w:val="24"/>
        </w:rPr>
      </w:pPr>
      <w:r w:rsidRPr="00953A9F">
        <w:rPr>
          <w:b w:val="0"/>
          <w:sz w:val="24"/>
          <w:szCs w:val="24"/>
        </w:rPr>
        <w:t>к решению Муниципального Собрания</w:t>
      </w:r>
    </w:p>
    <w:p w:rsidR="00953A9F" w:rsidRPr="00953A9F" w:rsidRDefault="00D47C1A" w:rsidP="00953A9F">
      <w:pPr>
        <w:pStyle w:val="ac"/>
        <w:jc w:val="right"/>
        <w:rPr>
          <w:b w:val="0"/>
          <w:sz w:val="24"/>
          <w:szCs w:val="24"/>
        </w:rPr>
      </w:pPr>
      <w:r>
        <w:rPr>
          <w:b w:val="0"/>
          <w:sz w:val="24"/>
          <w:szCs w:val="24"/>
        </w:rPr>
        <w:t>от </w:t>
      </w:r>
      <w:r w:rsidR="00953A9F">
        <w:rPr>
          <w:b w:val="0"/>
          <w:sz w:val="24"/>
          <w:szCs w:val="24"/>
        </w:rPr>
        <w:t>12.12.2017</w:t>
      </w:r>
      <w:r w:rsidR="00953A9F" w:rsidRPr="00953A9F">
        <w:rPr>
          <w:b w:val="0"/>
          <w:sz w:val="24"/>
          <w:szCs w:val="24"/>
        </w:rPr>
        <w:t xml:space="preserve"> №</w:t>
      </w:r>
      <w:r>
        <w:rPr>
          <w:b w:val="0"/>
          <w:sz w:val="24"/>
          <w:szCs w:val="24"/>
        </w:rPr>
        <w:t> </w:t>
      </w:r>
      <w:r w:rsidR="00953A9F">
        <w:rPr>
          <w:b w:val="0"/>
          <w:sz w:val="24"/>
          <w:szCs w:val="24"/>
        </w:rPr>
        <w:t>17</w:t>
      </w:r>
    </w:p>
    <w:p w:rsidR="00953A9F" w:rsidRDefault="00953A9F" w:rsidP="00953A9F">
      <w:pPr>
        <w:pStyle w:val="ac"/>
        <w:jc w:val="right"/>
        <w:rPr>
          <w:b w:val="0"/>
          <w:sz w:val="24"/>
          <w:szCs w:val="24"/>
        </w:rPr>
      </w:pPr>
      <w:r w:rsidRPr="00953A9F">
        <w:rPr>
          <w:b w:val="0"/>
          <w:sz w:val="24"/>
          <w:szCs w:val="24"/>
        </w:rPr>
        <w:t>«О районном бюджете на 2018 год</w:t>
      </w:r>
    </w:p>
    <w:p w:rsidR="00953A9F" w:rsidRPr="00953A9F" w:rsidRDefault="00953A9F" w:rsidP="00953A9F">
      <w:pPr>
        <w:pStyle w:val="ac"/>
        <w:jc w:val="right"/>
        <w:rPr>
          <w:b w:val="0"/>
          <w:sz w:val="24"/>
          <w:szCs w:val="24"/>
        </w:rPr>
      </w:pPr>
      <w:r w:rsidRPr="00953A9F">
        <w:rPr>
          <w:b w:val="0"/>
          <w:sz w:val="24"/>
          <w:szCs w:val="24"/>
        </w:rPr>
        <w:t>и плановый</w:t>
      </w:r>
      <w:r>
        <w:rPr>
          <w:b w:val="0"/>
          <w:sz w:val="24"/>
          <w:szCs w:val="24"/>
        </w:rPr>
        <w:t xml:space="preserve"> </w:t>
      </w:r>
      <w:r w:rsidRPr="00953A9F">
        <w:rPr>
          <w:b w:val="0"/>
          <w:sz w:val="24"/>
          <w:szCs w:val="24"/>
        </w:rPr>
        <w:t>период 2019 и 2020 годов»</w:t>
      </w:r>
    </w:p>
    <w:p w:rsidR="00953A9F" w:rsidRPr="00953A9F" w:rsidRDefault="00953A9F" w:rsidP="00953A9F">
      <w:pPr>
        <w:pStyle w:val="ac"/>
        <w:jc w:val="right"/>
        <w:rPr>
          <w:b w:val="0"/>
          <w:sz w:val="24"/>
          <w:szCs w:val="24"/>
        </w:rPr>
      </w:pPr>
    </w:p>
    <w:p w:rsidR="00953A9F" w:rsidRPr="00953A9F" w:rsidRDefault="00953A9F" w:rsidP="00953A9F">
      <w:pPr>
        <w:pStyle w:val="ac"/>
        <w:jc w:val="right"/>
        <w:rPr>
          <w:b w:val="0"/>
          <w:sz w:val="24"/>
          <w:szCs w:val="24"/>
        </w:rPr>
      </w:pPr>
    </w:p>
    <w:p w:rsidR="00953A9F" w:rsidRDefault="00953A9F" w:rsidP="00953A9F">
      <w:pPr>
        <w:pStyle w:val="ac"/>
        <w:rPr>
          <w:sz w:val="20"/>
        </w:rPr>
      </w:pPr>
      <w:r w:rsidRPr="009B530C">
        <w:rPr>
          <w:sz w:val="20"/>
        </w:rPr>
        <w:t>ПЕРЕЧЕНЬ ГЛАВНЫХ АДМИНИСТРАТОРОВ ИСТОЧНИКОВ ВНУТРЕННЕГО ФИНАНСИРОВАНИЯ ДЕФИЦИТА РАЙОННОГО БЮДЖЕТА</w:t>
      </w:r>
    </w:p>
    <w:p w:rsidR="00953A9F" w:rsidRPr="009B530C" w:rsidRDefault="00953A9F" w:rsidP="00953A9F">
      <w:pPr>
        <w:pStyle w:val="ac"/>
        <w:rPr>
          <w:b w:val="0"/>
          <w:sz w:val="20"/>
        </w:rPr>
      </w:pPr>
      <w:r w:rsidRPr="009B530C">
        <w:rPr>
          <w:sz w:val="20"/>
        </w:rPr>
        <w:t xml:space="preserve"> НА 201</w:t>
      </w:r>
      <w:r>
        <w:rPr>
          <w:sz w:val="20"/>
        </w:rPr>
        <w:t>8</w:t>
      </w:r>
      <w:r w:rsidRPr="009B530C">
        <w:rPr>
          <w:sz w:val="20"/>
        </w:rPr>
        <w:t xml:space="preserve"> ГОД  И ПЛАНОВЫЙ ПЕРИОД 201</w:t>
      </w:r>
      <w:r>
        <w:rPr>
          <w:sz w:val="20"/>
        </w:rPr>
        <w:t>9</w:t>
      </w:r>
      <w:r w:rsidRPr="009B530C">
        <w:rPr>
          <w:sz w:val="20"/>
        </w:rPr>
        <w:t xml:space="preserve"> И 20</w:t>
      </w:r>
      <w:r>
        <w:rPr>
          <w:sz w:val="20"/>
        </w:rPr>
        <w:t>20</w:t>
      </w:r>
      <w:r w:rsidRPr="009B530C">
        <w:rPr>
          <w:sz w:val="20"/>
        </w:rPr>
        <w:t xml:space="preserve"> ГОДЫ</w:t>
      </w:r>
    </w:p>
    <w:p w:rsidR="00953A9F" w:rsidRDefault="00953A9F" w:rsidP="00953A9F">
      <w:pPr>
        <w:rPr>
          <w:b/>
        </w:rPr>
      </w:pPr>
    </w:p>
    <w:tbl>
      <w:tblPr>
        <w:tblW w:w="147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2693"/>
        <w:gridCol w:w="10632"/>
      </w:tblGrid>
      <w:tr w:rsidR="00953A9F" w:rsidTr="00953A9F">
        <w:tc>
          <w:tcPr>
            <w:tcW w:w="1417" w:type="dxa"/>
            <w:vAlign w:val="center"/>
          </w:tcPr>
          <w:p w:rsidR="00953A9F" w:rsidRPr="00A53D39" w:rsidRDefault="00953A9F" w:rsidP="00953A9F">
            <w:pPr>
              <w:jc w:val="center"/>
            </w:pPr>
            <w:r>
              <w:t>Код админи-стратора</w:t>
            </w:r>
          </w:p>
        </w:tc>
        <w:tc>
          <w:tcPr>
            <w:tcW w:w="2693" w:type="dxa"/>
            <w:vAlign w:val="center"/>
          </w:tcPr>
          <w:p w:rsidR="00953A9F" w:rsidRPr="00A53D39" w:rsidRDefault="00953A9F" w:rsidP="00953A9F">
            <w:pPr>
              <w:jc w:val="center"/>
            </w:pPr>
            <w:r>
              <w:t xml:space="preserve">Код </w:t>
            </w:r>
            <w:r w:rsidRPr="009A72ED">
              <w:t>источников  финансирования дефицита бюджета</w:t>
            </w:r>
          </w:p>
        </w:tc>
        <w:tc>
          <w:tcPr>
            <w:tcW w:w="10632" w:type="dxa"/>
            <w:vAlign w:val="center"/>
          </w:tcPr>
          <w:p w:rsidR="00953A9F" w:rsidRPr="00B633BE" w:rsidRDefault="00953A9F" w:rsidP="00953A9F">
            <w:pPr>
              <w:jc w:val="center"/>
              <w:rPr>
                <w:sz w:val="22"/>
              </w:rPr>
            </w:pPr>
            <w:r w:rsidRPr="00B633BE">
              <w:rPr>
                <w:sz w:val="22"/>
                <w:szCs w:val="22"/>
              </w:rPr>
              <w:t>Наименование</w:t>
            </w:r>
          </w:p>
        </w:tc>
      </w:tr>
      <w:tr w:rsidR="00953A9F" w:rsidTr="00953A9F">
        <w:tc>
          <w:tcPr>
            <w:tcW w:w="1417" w:type="dxa"/>
          </w:tcPr>
          <w:p w:rsidR="00953A9F" w:rsidRPr="00366EFE" w:rsidRDefault="00953A9F" w:rsidP="00DF0726">
            <w:pPr>
              <w:jc w:val="center"/>
              <w:rPr>
                <w:sz w:val="16"/>
                <w:szCs w:val="16"/>
              </w:rPr>
            </w:pPr>
            <w:r w:rsidRPr="00366EFE">
              <w:rPr>
                <w:sz w:val="16"/>
                <w:szCs w:val="16"/>
              </w:rPr>
              <w:t>1</w:t>
            </w:r>
          </w:p>
        </w:tc>
        <w:tc>
          <w:tcPr>
            <w:tcW w:w="2693" w:type="dxa"/>
          </w:tcPr>
          <w:p w:rsidR="00953A9F" w:rsidRPr="00366EFE" w:rsidRDefault="00953A9F" w:rsidP="00DF0726">
            <w:pPr>
              <w:jc w:val="center"/>
              <w:rPr>
                <w:sz w:val="16"/>
                <w:szCs w:val="16"/>
              </w:rPr>
            </w:pPr>
            <w:r w:rsidRPr="00366EFE">
              <w:rPr>
                <w:sz w:val="16"/>
                <w:szCs w:val="16"/>
              </w:rPr>
              <w:t>2</w:t>
            </w:r>
          </w:p>
        </w:tc>
        <w:tc>
          <w:tcPr>
            <w:tcW w:w="10632" w:type="dxa"/>
          </w:tcPr>
          <w:p w:rsidR="00953A9F" w:rsidRPr="00366EFE" w:rsidRDefault="00953A9F" w:rsidP="00DF0726">
            <w:pPr>
              <w:jc w:val="center"/>
              <w:rPr>
                <w:sz w:val="16"/>
                <w:szCs w:val="16"/>
              </w:rPr>
            </w:pPr>
            <w:r w:rsidRPr="00366EFE">
              <w:rPr>
                <w:sz w:val="16"/>
                <w:szCs w:val="16"/>
              </w:rPr>
              <w:t>3</w:t>
            </w:r>
          </w:p>
        </w:tc>
      </w:tr>
      <w:tr w:rsidR="00953A9F" w:rsidTr="00953A9F">
        <w:trPr>
          <w:trHeight w:val="444"/>
        </w:trPr>
        <w:tc>
          <w:tcPr>
            <w:tcW w:w="14742" w:type="dxa"/>
            <w:gridSpan w:val="3"/>
            <w:vAlign w:val="center"/>
          </w:tcPr>
          <w:p w:rsidR="00953A9F" w:rsidRPr="009B530C" w:rsidRDefault="00953A9F" w:rsidP="00953A9F">
            <w:pPr>
              <w:jc w:val="center"/>
              <w:rPr>
                <w:sz w:val="22"/>
              </w:rPr>
            </w:pPr>
            <w:r w:rsidRPr="009B530C">
              <w:rPr>
                <w:b/>
                <w:sz w:val="22"/>
                <w:szCs w:val="22"/>
              </w:rPr>
              <w:t>Администрация Кичменгско-Городецкого муниципального района</w:t>
            </w:r>
          </w:p>
        </w:tc>
      </w:tr>
      <w:tr w:rsidR="00953A9F" w:rsidTr="00953A9F">
        <w:tc>
          <w:tcPr>
            <w:tcW w:w="1417" w:type="dxa"/>
          </w:tcPr>
          <w:p w:rsidR="00953A9F" w:rsidRPr="009B530C" w:rsidRDefault="00953A9F" w:rsidP="00DF0726">
            <w:pPr>
              <w:jc w:val="center"/>
              <w:rPr>
                <w:sz w:val="22"/>
              </w:rPr>
            </w:pPr>
            <w:r w:rsidRPr="009B530C">
              <w:rPr>
                <w:sz w:val="22"/>
                <w:szCs w:val="22"/>
              </w:rPr>
              <w:t>239</w:t>
            </w:r>
          </w:p>
        </w:tc>
        <w:tc>
          <w:tcPr>
            <w:tcW w:w="2693" w:type="dxa"/>
          </w:tcPr>
          <w:p w:rsidR="00953A9F" w:rsidRPr="000F3144" w:rsidRDefault="00953A9F" w:rsidP="00DF0726">
            <w:pPr>
              <w:jc w:val="center"/>
              <w:rPr>
                <w:sz w:val="22"/>
              </w:rPr>
            </w:pPr>
            <w:r w:rsidRPr="000F3144">
              <w:rPr>
                <w:sz w:val="22"/>
                <w:szCs w:val="22"/>
              </w:rPr>
              <w:t>01 06 01 00 05 0000 630</w:t>
            </w:r>
          </w:p>
          <w:p w:rsidR="00953A9F" w:rsidRPr="000F3144" w:rsidRDefault="00953A9F" w:rsidP="00DF0726">
            <w:pPr>
              <w:jc w:val="center"/>
              <w:rPr>
                <w:sz w:val="22"/>
              </w:rPr>
            </w:pPr>
          </w:p>
        </w:tc>
        <w:tc>
          <w:tcPr>
            <w:tcW w:w="10632" w:type="dxa"/>
          </w:tcPr>
          <w:p w:rsidR="00953A9F" w:rsidRPr="000F3144" w:rsidRDefault="00953A9F" w:rsidP="00DF0726">
            <w:pPr>
              <w:rPr>
                <w:sz w:val="22"/>
              </w:rPr>
            </w:pPr>
            <w:r w:rsidRPr="000F3144">
              <w:rPr>
                <w:sz w:val="22"/>
                <w:szCs w:val="22"/>
              </w:rPr>
              <w:t xml:space="preserve">Средства от продажи акций и иных форм участия в капитале, находящихся в собственности муниципальных районов </w:t>
            </w:r>
          </w:p>
        </w:tc>
      </w:tr>
      <w:tr w:rsidR="00953A9F" w:rsidTr="00953A9F">
        <w:trPr>
          <w:trHeight w:val="348"/>
        </w:trPr>
        <w:tc>
          <w:tcPr>
            <w:tcW w:w="14742" w:type="dxa"/>
            <w:gridSpan w:val="3"/>
            <w:vAlign w:val="center"/>
          </w:tcPr>
          <w:p w:rsidR="00953A9F" w:rsidRPr="000F3144" w:rsidRDefault="00953A9F" w:rsidP="00953A9F">
            <w:pPr>
              <w:jc w:val="center"/>
              <w:rPr>
                <w:b/>
                <w:sz w:val="22"/>
              </w:rPr>
            </w:pPr>
            <w:r w:rsidRPr="000F3144">
              <w:rPr>
                <w:b/>
                <w:sz w:val="22"/>
                <w:szCs w:val="22"/>
              </w:rPr>
              <w:t>Управление финансов администрации Кичменгско-Городецкого муниципального района</w:t>
            </w:r>
          </w:p>
        </w:tc>
      </w:tr>
      <w:tr w:rsidR="00953A9F" w:rsidTr="00953A9F">
        <w:tc>
          <w:tcPr>
            <w:tcW w:w="1417" w:type="dxa"/>
          </w:tcPr>
          <w:p w:rsidR="00953A9F" w:rsidRPr="009B530C" w:rsidRDefault="00953A9F" w:rsidP="00DF0726">
            <w:pPr>
              <w:jc w:val="center"/>
              <w:rPr>
                <w:sz w:val="22"/>
              </w:rPr>
            </w:pPr>
            <w:r w:rsidRPr="009B530C">
              <w:rPr>
                <w:sz w:val="22"/>
                <w:szCs w:val="22"/>
              </w:rPr>
              <w:t>245</w:t>
            </w:r>
          </w:p>
        </w:tc>
        <w:tc>
          <w:tcPr>
            <w:tcW w:w="2693" w:type="dxa"/>
          </w:tcPr>
          <w:p w:rsidR="00953A9F" w:rsidRPr="000F3144" w:rsidRDefault="00953A9F" w:rsidP="00DF0726">
            <w:pPr>
              <w:jc w:val="center"/>
              <w:rPr>
                <w:sz w:val="22"/>
              </w:rPr>
            </w:pPr>
            <w:r w:rsidRPr="000F3144">
              <w:rPr>
                <w:sz w:val="22"/>
                <w:szCs w:val="22"/>
              </w:rPr>
              <w:t>01 03 01 00 05 0000 710</w:t>
            </w:r>
          </w:p>
        </w:tc>
        <w:tc>
          <w:tcPr>
            <w:tcW w:w="10632" w:type="dxa"/>
          </w:tcPr>
          <w:p w:rsidR="00953A9F" w:rsidRPr="000F3144" w:rsidRDefault="00953A9F" w:rsidP="00953A9F">
            <w:pPr>
              <w:rPr>
                <w:sz w:val="22"/>
              </w:rPr>
            </w:pPr>
            <w:r w:rsidRPr="000F3144">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953A9F" w:rsidTr="00953A9F">
        <w:tc>
          <w:tcPr>
            <w:tcW w:w="1417" w:type="dxa"/>
          </w:tcPr>
          <w:p w:rsidR="00953A9F" w:rsidRPr="009B530C" w:rsidRDefault="00953A9F" w:rsidP="00DF0726">
            <w:pPr>
              <w:jc w:val="center"/>
              <w:rPr>
                <w:sz w:val="22"/>
              </w:rPr>
            </w:pPr>
            <w:r w:rsidRPr="009B530C">
              <w:rPr>
                <w:sz w:val="22"/>
                <w:szCs w:val="22"/>
              </w:rPr>
              <w:t>245</w:t>
            </w:r>
          </w:p>
        </w:tc>
        <w:tc>
          <w:tcPr>
            <w:tcW w:w="2693" w:type="dxa"/>
          </w:tcPr>
          <w:p w:rsidR="00953A9F" w:rsidRPr="000F3144" w:rsidRDefault="00953A9F" w:rsidP="00DF0726">
            <w:pPr>
              <w:jc w:val="center"/>
              <w:rPr>
                <w:sz w:val="22"/>
              </w:rPr>
            </w:pPr>
            <w:r w:rsidRPr="000F3144">
              <w:rPr>
                <w:sz w:val="22"/>
                <w:szCs w:val="22"/>
              </w:rPr>
              <w:t>01 03 01 00 05 0000 810</w:t>
            </w:r>
          </w:p>
        </w:tc>
        <w:tc>
          <w:tcPr>
            <w:tcW w:w="10632" w:type="dxa"/>
          </w:tcPr>
          <w:p w:rsidR="00953A9F" w:rsidRPr="000F3144" w:rsidRDefault="00953A9F" w:rsidP="00953A9F">
            <w:pPr>
              <w:rPr>
                <w:sz w:val="22"/>
              </w:rPr>
            </w:pPr>
            <w:r w:rsidRPr="000F3144">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953A9F" w:rsidTr="00953A9F">
        <w:tc>
          <w:tcPr>
            <w:tcW w:w="1417" w:type="dxa"/>
          </w:tcPr>
          <w:p w:rsidR="00953A9F" w:rsidRPr="009B530C" w:rsidRDefault="00953A9F" w:rsidP="00DF0726">
            <w:pPr>
              <w:jc w:val="center"/>
              <w:rPr>
                <w:sz w:val="22"/>
              </w:rPr>
            </w:pPr>
            <w:r w:rsidRPr="009B530C">
              <w:rPr>
                <w:sz w:val="22"/>
                <w:szCs w:val="22"/>
              </w:rPr>
              <w:t>245</w:t>
            </w:r>
          </w:p>
        </w:tc>
        <w:tc>
          <w:tcPr>
            <w:tcW w:w="2693" w:type="dxa"/>
          </w:tcPr>
          <w:p w:rsidR="00953A9F" w:rsidRPr="000F3144" w:rsidRDefault="00953A9F" w:rsidP="00DF0726">
            <w:pPr>
              <w:jc w:val="center"/>
              <w:rPr>
                <w:sz w:val="22"/>
              </w:rPr>
            </w:pPr>
            <w:r w:rsidRPr="000F3144">
              <w:rPr>
                <w:sz w:val="22"/>
                <w:szCs w:val="22"/>
              </w:rPr>
              <w:t>01 05 02 01 05 0000 510</w:t>
            </w:r>
          </w:p>
        </w:tc>
        <w:tc>
          <w:tcPr>
            <w:tcW w:w="10632" w:type="dxa"/>
          </w:tcPr>
          <w:p w:rsidR="00953A9F" w:rsidRPr="000F3144" w:rsidRDefault="00953A9F" w:rsidP="00DF0726">
            <w:pPr>
              <w:rPr>
                <w:sz w:val="22"/>
              </w:rPr>
            </w:pPr>
            <w:r w:rsidRPr="000F3144">
              <w:rPr>
                <w:sz w:val="22"/>
                <w:szCs w:val="22"/>
              </w:rPr>
              <w:t>Увеличение прочих остатков денежных средств бюджетов муниципальных районов</w:t>
            </w:r>
          </w:p>
        </w:tc>
      </w:tr>
      <w:tr w:rsidR="00953A9F" w:rsidTr="00953A9F">
        <w:tc>
          <w:tcPr>
            <w:tcW w:w="1417" w:type="dxa"/>
          </w:tcPr>
          <w:p w:rsidR="00953A9F" w:rsidRPr="009B530C" w:rsidRDefault="00953A9F" w:rsidP="00DF0726">
            <w:pPr>
              <w:jc w:val="center"/>
              <w:rPr>
                <w:sz w:val="22"/>
              </w:rPr>
            </w:pPr>
            <w:r w:rsidRPr="009B530C">
              <w:rPr>
                <w:sz w:val="22"/>
                <w:szCs w:val="22"/>
              </w:rPr>
              <w:t>245</w:t>
            </w:r>
          </w:p>
        </w:tc>
        <w:tc>
          <w:tcPr>
            <w:tcW w:w="2693" w:type="dxa"/>
          </w:tcPr>
          <w:p w:rsidR="00953A9F" w:rsidRPr="000F3144" w:rsidRDefault="00953A9F" w:rsidP="00DF0726">
            <w:pPr>
              <w:jc w:val="center"/>
              <w:rPr>
                <w:sz w:val="22"/>
              </w:rPr>
            </w:pPr>
            <w:r w:rsidRPr="000F3144">
              <w:rPr>
                <w:sz w:val="22"/>
                <w:szCs w:val="22"/>
              </w:rPr>
              <w:t>01 05 02 01 05 0000 610</w:t>
            </w:r>
          </w:p>
        </w:tc>
        <w:tc>
          <w:tcPr>
            <w:tcW w:w="10632" w:type="dxa"/>
          </w:tcPr>
          <w:p w:rsidR="00953A9F" w:rsidRPr="000F3144" w:rsidRDefault="00953A9F" w:rsidP="00DF0726">
            <w:pPr>
              <w:rPr>
                <w:sz w:val="22"/>
              </w:rPr>
            </w:pPr>
            <w:r w:rsidRPr="000F3144">
              <w:rPr>
                <w:sz w:val="22"/>
                <w:szCs w:val="22"/>
              </w:rPr>
              <w:t>Уменьшение прочих остатков денежных средств бюджетов муниципальных районов</w:t>
            </w:r>
          </w:p>
        </w:tc>
      </w:tr>
      <w:tr w:rsidR="00953A9F" w:rsidTr="00953A9F">
        <w:tc>
          <w:tcPr>
            <w:tcW w:w="1417" w:type="dxa"/>
          </w:tcPr>
          <w:p w:rsidR="00953A9F" w:rsidRPr="009B530C" w:rsidRDefault="00953A9F" w:rsidP="00DF0726">
            <w:pPr>
              <w:jc w:val="center"/>
              <w:rPr>
                <w:sz w:val="22"/>
              </w:rPr>
            </w:pPr>
            <w:r w:rsidRPr="009B530C">
              <w:rPr>
                <w:sz w:val="22"/>
                <w:szCs w:val="22"/>
              </w:rPr>
              <w:t>245</w:t>
            </w:r>
          </w:p>
        </w:tc>
        <w:tc>
          <w:tcPr>
            <w:tcW w:w="2693" w:type="dxa"/>
          </w:tcPr>
          <w:p w:rsidR="00953A9F" w:rsidRPr="000F3144" w:rsidRDefault="00953A9F" w:rsidP="00DF0726">
            <w:pPr>
              <w:jc w:val="center"/>
              <w:rPr>
                <w:sz w:val="22"/>
              </w:rPr>
            </w:pPr>
            <w:r w:rsidRPr="000F3144">
              <w:rPr>
                <w:sz w:val="22"/>
                <w:szCs w:val="22"/>
              </w:rPr>
              <w:t>01 06 04 01 05 0000 810</w:t>
            </w:r>
          </w:p>
        </w:tc>
        <w:tc>
          <w:tcPr>
            <w:tcW w:w="10632" w:type="dxa"/>
          </w:tcPr>
          <w:p w:rsidR="00953A9F" w:rsidRPr="000F3144" w:rsidRDefault="00953A9F" w:rsidP="00DF0726">
            <w:pPr>
              <w:rPr>
                <w:sz w:val="22"/>
              </w:rPr>
            </w:pPr>
            <w:r w:rsidRPr="000F3144">
              <w:rPr>
                <w:sz w:val="22"/>
                <w:szCs w:val="22"/>
              </w:rPr>
              <w:t>Исполнение муниципальных гарантий муниципального района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953A9F" w:rsidTr="00953A9F">
        <w:tc>
          <w:tcPr>
            <w:tcW w:w="1417" w:type="dxa"/>
          </w:tcPr>
          <w:p w:rsidR="00953A9F" w:rsidRPr="009B530C" w:rsidRDefault="00953A9F" w:rsidP="00DF0726">
            <w:pPr>
              <w:jc w:val="center"/>
              <w:rPr>
                <w:sz w:val="22"/>
              </w:rPr>
            </w:pPr>
            <w:r w:rsidRPr="009B530C">
              <w:rPr>
                <w:sz w:val="22"/>
                <w:szCs w:val="22"/>
              </w:rPr>
              <w:t>245</w:t>
            </w:r>
          </w:p>
        </w:tc>
        <w:tc>
          <w:tcPr>
            <w:tcW w:w="2693" w:type="dxa"/>
          </w:tcPr>
          <w:p w:rsidR="00953A9F" w:rsidRPr="000F3144" w:rsidRDefault="00953A9F" w:rsidP="00DF0726">
            <w:pPr>
              <w:jc w:val="center"/>
              <w:rPr>
                <w:sz w:val="22"/>
              </w:rPr>
            </w:pPr>
            <w:r w:rsidRPr="000F3144">
              <w:rPr>
                <w:sz w:val="22"/>
                <w:szCs w:val="22"/>
              </w:rPr>
              <w:t>01 06 05 01 05 0000 640</w:t>
            </w:r>
          </w:p>
        </w:tc>
        <w:tc>
          <w:tcPr>
            <w:tcW w:w="10632" w:type="dxa"/>
          </w:tcPr>
          <w:p w:rsidR="00953A9F" w:rsidRPr="000F3144" w:rsidRDefault="00953A9F" w:rsidP="00DF0726">
            <w:pPr>
              <w:rPr>
                <w:sz w:val="22"/>
              </w:rPr>
            </w:pPr>
            <w:r w:rsidRPr="000F3144">
              <w:rPr>
                <w:sz w:val="22"/>
                <w:szCs w:val="22"/>
              </w:rPr>
              <w:t>Возврат бюджетных кредитов, предоставленных юридическим лицам из бюджетов муниципальных районов в валюте Российской Федерации</w:t>
            </w:r>
          </w:p>
        </w:tc>
      </w:tr>
    </w:tbl>
    <w:p w:rsidR="00953A9F" w:rsidRDefault="00953A9F" w:rsidP="00953A9F"/>
    <w:p w:rsidR="00C01C5A" w:rsidRPr="00953A9F" w:rsidRDefault="00C01C5A" w:rsidP="00953A9F">
      <w:pPr>
        <w:rPr>
          <w:szCs w:val="28"/>
        </w:rPr>
      </w:pPr>
    </w:p>
    <w:sectPr w:rsidR="00C01C5A" w:rsidRPr="00953A9F" w:rsidSect="00953A9F">
      <w:headerReference w:type="default" r:id="rId8"/>
      <w:pgSz w:w="16838" w:h="11906" w:orient="landscape" w:code="9"/>
      <w:pgMar w:top="1134"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A38" w:rsidRDefault="00484A38" w:rsidP="006B1A05">
      <w:r>
        <w:separator/>
      </w:r>
    </w:p>
  </w:endnote>
  <w:endnote w:type="continuationSeparator" w:id="0">
    <w:p w:rsidR="00484A38" w:rsidRDefault="00484A3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A38" w:rsidRDefault="00484A38" w:rsidP="006B1A05">
      <w:r>
        <w:separator/>
      </w:r>
    </w:p>
  </w:footnote>
  <w:footnote w:type="continuationSeparator" w:id="0">
    <w:p w:rsidR="00484A38" w:rsidRDefault="00484A3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1213A4">
        <w:pPr>
          <w:pStyle w:val="a8"/>
          <w:jc w:val="center"/>
        </w:pPr>
        <w:fldSimple w:instr=" PAGE   \* MERGEFORMAT ">
          <w:r w:rsidR="00953A9F">
            <w:rPr>
              <w:noProof/>
            </w:rPr>
            <w:t>5</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5">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7">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9">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1">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5">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8">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17"/>
  </w:num>
  <w:num w:numId="3">
    <w:abstractNumId w:val="31"/>
  </w:num>
  <w:num w:numId="4">
    <w:abstractNumId w:val="32"/>
  </w:num>
  <w:num w:numId="5">
    <w:abstractNumId w:val="27"/>
  </w:num>
  <w:num w:numId="6">
    <w:abstractNumId w:val="25"/>
  </w:num>
  <w:num w:numId="7">
    <w:abstractNumId w:val="23"/>
  </w:num>
  <w:num w:numId="8">
    <w:abstractNumId w:val="6"/>
  </w:num>
  <w:num w:numId="9">
    <w:abstractNumId w:val="21"/>
  </w:num>
  <w:num w:numId="10">
    <w:abstractNumId w:val="30"/>
  </w:num>
  <w:num w:numId="11">
    <w:abstractNumId w:val="10"/>
  </w:num>
  <w:num w:numId="12">
    <w:abstractNumId w:val="15"/>
  </w:num>
  <w:num w:numId="13">
    <w:abstractNumId w:val="12"/>
  </w:num>
  <w:num w:numId="14">
    <w:abstractNumId w:val="19"/>
  </w:num>
  <w:num w:numId="15">
    <w:abstractNumId w:val="35"/>
  </w:num>
  <w:num w:numId="16">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6"/>
  </w:num>
  <w:num w:numId="22">
    <w:abstractNumId w:val="33"/>
  </w:num>
  <w:num w:numId="23">
    <w:abstractNumId w:val="26"/>
  </w:num>
  <w:num w:numId="24">
    <w:abstractNumId w:val="18"/>
  </w:num>
  <w:num w:numId="25">
    <w:abstractNumId w:val="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6BC"/>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6F3"/>
    <w:rsid w:val="00111825"/>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1C0"/>
    <w:rsid w:val="0011644B"/>
    <w:rsid w:val="00116792"/>
    <w:rsid w:val="0011715D"/>
    <w:rsid w:val="00117770"/>
    <w:rsid w:val="00117795"/>
    <w:rsid w:val="00117B9C"/>
    <w:rsid w:val="001201F2"/>
    <w:rsid w:val="00120203"/>
    <w:rsid w:val="001203F0"/>
    <w:rsid w:val="00120DF6"/>
    <w:rsid w:val="001213A4"/>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A94"/>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6EFE"/>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A59"/>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A38"/>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3A8"/>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558"/>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BB8"/>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34E"/>
    <w:rsid w:val="00953A9F"/>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A04"/>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970"/>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67DDA"/>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066"/>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47C1A"/>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7C3"/>
    <w:rsid w:val="00EE6B65"/>
    <w:rsid w:val="00EE6F56"/>
    <w:rsid w:val="00EE78DF"/>
    <w:rsid w:val="00EE7BB1"/>
    <w:rsid w:val="00EE7DB4"/>
    <w:rsid w:val="00EE7E0B"/>
    <w:rsid w:val="00EF0367"/>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CE8"/>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1F9"/>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ConsPlusNonformat0">
    <w:name w:val="ConsPlusNonformat Знак"/>
    <w:link w:val="ConsPlusNonformat1"/>
    <w:rsid w:val="00111825"/>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111825"/>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B986E-F7CD-47C5-A6F3-FF14EB8A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249</Words>
  <Characters>1425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cp:lastPrinted>2017-10-17T14:05:00Z</cp:lastPrinted>
  <dcterms:created xsi:type="dcterms:W3CDTF">2017-12-12T07:57:00Z</dcterms:created>
  <dcterms:modified xsi:type="dcterms:W3CDTF">2017-12-19T07:59:00Z</dcterms:modified>
</cp:coreProperties>
</file>