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46" w:rsidRPr="00AD53BB" w:rsidRDefault="00C46827" w:rsidP="00EF1C46">
      <w:pPr>
        <w:rPr>
          <w:b/>
        </w:rPr>
      </w:pPr>
      <w:r>
        <w:rPr>
          <w:b/>
        </w:rPr>
        <w:t>04.12</w:t>
      </w:r>
      <w:r w:rsidR="006D4484">
        <w:rPr>
          <w:b/>
        </w:rPr>
        <w:t>.2020</w:t>
      </w:r>
    </w:p>
    <w:p w:rsidR="00EF1C46" w:rsidRDefault="00EF1C46" w:rsidP="00EF1C46">
      <w:pPr>
        <w:rPr>
          <w:b/>
          <w:u w:val="single"/>
        </w:rPr>
      </w:pPr>
      <w:r w:rsidRPr="00AD53BB">
        <w:rPr>
          <w:b/>
          <w:u w:val="single"/>
        </w:rPr>
        <w:t>Зак</w:t>
      </w:r>
      <w:r w:rsidR="00795236">
        <w:rPr>
          <w:b/>
          <w:u w:val="single"/>
        </w:rPr>
        <w:t xml:space="preserve">лючение </w:t>
      </w:r>
      <w:r>
        <w:rPr>
          <w:b/>
          <w:u w:val="single"/>
        </w:rPr>
        <w:t>на проект решения Совета сельского поселения Кичменгское «О</w:t>
      </w:r>
      <w:r w:rsidR="00795236">
        <w:rPr>
          <w:b/>
          <w:u w:val="single"/>
        </w:rPr>
        <w:t> </w:t>
      </w:r>
      <w:r>
        <w:rPr>
          <w:b/>
          <w:u w:val="single"/>
        </w:rPr>
        <w:t>внесении изменений в решение Совета «О</w:t>
      </w:r>
      <w:r w:rsidR="004D76F0">
        <w:rPr>
          <w:b/>
          <w:u w:val="single"/>
        </w:rPr>
        <w:t> </w:t>
      </w:r>
      <w:r>
        <w:rPr>
          <w:b/>
          <w:u w:val="single"/>
        </w:rPr>
        <w:t>бюджете сельско</w:t>
      </w:r>
      <w:r w:rsidR="006D4484">
        <w:rPr>
          <w:b/>
          <w:u w:val="single"/>
        </w:rPr>
        <w:t>го поселения Кичменгское на 2020 год и плановый период 2021 и 2022</w:t>
      </w:r>
      <w:r>
        <w:rPr>
          <w:b/>
          <w:u w:val="single"/>
        </w:rPr>
        <w:t xml:space="preserve"> годов»</w:t>
      </w:r>
    </w:p>
    <w:p w:rsidR="00EF1C46" w:rsidRPr="0026260E" w:rsidRDefault="00EF1C46" w:rsidP="00EF1C46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EF1C46" w:rsidRDefault="00EF1C46" w:rsidP="00EF1C46">
      <w:pPr>
        <w:ind w:firstLine="567"/>
        <w:jc w:val="both"/>
        <w:rPr>
          <w:sz w:val="28"/>
          <w:szCs w:val="28"/>
        </w:rPr>
      </w:pPr>
      <w:proofErr w:type="gramStart"/>
      <w:r w:rsidRPr="00B535C7">
        <w:rPr>
          <w:sz w:val="28"/>
          <w:szCs w:val="28"/>
        </w:rPr>
        <w:t>Заключение контрольно-ревизионной комиссии Муниципального Собрания Кичменгско-Городецкого муниципального района на проект решения Совета сельского поселения Кичменгское «О внесении изменений в</w:t>
      </w:r>
      <w:r w:rsidR="006D4484">
        <w:rPr>
          <w:sz w:val="28"/>
          <w:szCs w:val="28"/>
        </w:rPr>
        <w:t> </w:t>
      </w:r>
      <w:r w:rsidRPr="00B535C7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Совета </w:t>
      </w:r>
      <w:r w:rsidRPr="00B535C7">
        <w:rPr>
          <w:sz w:val="28"/>
          <w:szCs w:val="28"/>
        </w:rPr>
        <w:t>от</w:t>
      </w:r>
      <w:r w:rsidR="006D4484">
        <w:rPr>
          <w:sz w:val="28"/>
          <w:szCs w:val="28"/>
        </w:rPr>
        <w:t xml:space="preserve"> 25.12.2019</w:t>
      </w:r>
      <w:r w:rsidRPr="00B535C7">
        <w:rPr>
          <w:sz w:val="28"/>
          <w:szCs w:val="28"/>
        </w:rPr>
        <w:t xml:space="preserve"> № </w:t>
      </w:r>
      <w:r w:rsidR="006D4484">
        <w:rPr>
          <w:sz w:val="28"/>
          <w:szCs w:val="28"/>
        </w:rPr>
        <w:t>32</w:t>
      </w:r>
      <w:r w:rsidRPr="00B535C7">
        <w:rPr>
          <w:sz w:val="28"/>
          <w:szCs w:val="28"/>
        </w:rPr>
        <w:t xml:space="preserve"> «О бюджете сельского поселени</w:t>
      </w:r>
      <w:r w:rsidR="006D4484">
        <w:rPr>
          <w:sz w:val="28"/>
          <w:szCs w:val="28"/>
        </w:rPr>
        <w:t>я Кичменгское на 2020</w:t>
      </w:r>
      <w:r w:rsidRPr="00B535C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</w:t>
      </w:r>
      <w:r w:rsidR="006D4484">
        <w:rPr>
          <w:sz w:val="28"/>
          <w:szCs w:val="28"/>
        </w:rPr>
        <w:t>вый период 2021 и 2022</w:t>
      </w:r>
      <w:r>
        <w:rPr>
          <w:sz w:val="28"/>
          <w:szCs w:val="28"/>
        </w:rPr>
        <w:t xml:space="preserve"> годов»</w:t>
      </w:r>
      <w:r w:rsidRPr="00B535C7">
        <w:rPr>
          <w:sz w:val="28"/>
          <w:szCs w:val="28"/>
        </w:rPr>
        <w:t xml:space="preserve"> подготовл</w:t>
      </w:r>
      <w:r w:rsidR="00CA574E">
        <w:rPr>
          <w:sz w:val="28"/>
          <w:szCs w:val="28"/>
        </w:rPr>
        <w:t>ено в соответствии с Положением</w:t>
      </w:r>
      <w:r w:rsidRPr="00B535C7">
        <w:rPr>
          <w:sz w:val="28"/>
          <w:szCs w:val="28"/>
        </w:rPr>
        <w:t xml:space="preserve"> о контрольно-</w:t>
      </w:r>
      <w:r>
        <w:rPr>
          <w:sz w:val="28"/>
          <w:szCs w:val="28"/>
        </w:rPr>
        <w:t>ревизионной комиссии</w:t>
      </w:r>
      <w:r w:rsidR="00CA574E">
        <w:rPr>
          <w:sz w:val="28"/>
          <w:szCs w:val="28"/>
        </w:rPr>
        <w:t xml:space="preserve">, </w:t>
      </w:r>
      <w:r w:rsidRPr="00B535C7">
        <w:rPr>
          <w:sz w:val="28"/>
          <w:szCs w:val="28"/>
        </w:rPr>
        <w:t>планом работы контрольно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D4484">
        <w:rPr>
          <w:sz w:val="28"/>
          <w:szCs w:val="28"/>
        </w:rPr>
        <w:t>ревизионной комиссии на 2020</w:t>
      </w:r>
      <w:r w:rsidRPr="00B535C7">
        <w:rPr>
          <w:sz w:val="28"/>
          <w:szCs w:val="28"/>
        </w:rPr>
        <w:t xml:space="preserve"> год.</w:t>
      </w:r>
      <w:proofErr w:type="gramEnd"/>
    </w:p>
    <w:p w:rsidR="001C5145" w:rsidRPr="00780D26" w:rsidRDefault="00C46827" w:rsidP="001C51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прове</w:t>
      </w:r>
      <w:r w:rsidR="009D7B99">
        <w:rPr>
          <w:sz w:val="28"/>
          <w:szCs w:val="28"/>
        </w:rPr>
        <w:t>дено</w:t>
      </w:r>
      <w:r w:rsidR="001C5145" w:rsidRPr="00780D26">
        <w:rPr>
          <w:sz w:val="28"/>
          <w:szCs w:val="28"/>
        </w:rPr>
        <w:t xml:space="preserve"> на основании заключенного соглашения между Советом </w:t>
      </w:r>
      <w:r w:rsidR="001C5145">
        <w:rPr>
          <w:sz w:val="28"/>
          <w:szCs w:val="28"/>
        </w:rPr>
        <w:t>сельского поселения Кичменгское</w:t>
      </w:r>
      <w:r w:rsidR="001C5145" w:rsidRPr="00780D26">
        <w:rPr>
          <w:sz w:val="28"/>
          <w:szCs w:val="28"/>
        </w:rPr>
        <w:t xml:space="preserve"> и</w:t>
      </w:r>
      <w:r w:rsidR="001C5145">
        <w:rPr>
          <w:sz w:val="28"/>
          <w:szCs w:val="28"/>
        </w:rPr>
        <w:t> </w:t>
      </w:r>
      <w:r w:rsidR="001C5145" w:rsidRPr="00780D26">
        <w:rPr>
          <w:sz w:val="28"/>
          <w:szCs w:val="28"/>
        </w:rPr>
        <w:t>Мун</w:t>
      </w:r>
      <w:r w:rsidR="001C5145">
        <w:rPr>
          <w:sz w:val="28"/>
          <w:szCs w:val="28"/>
        </w:rPr>
        <w:t>иципальным Собранием</w:t>
      </w:r>
      <w:r w:rsidR="001C5145" w:rsidRPr="00780D26">
        <w:rPr>
          <w:sz w:val="28"/>
          <w:szCs w:val="28"/>
        </w:rPr>
        <w:t xml:space="preserve"> района о передаче контрольно-счетному органу муниципального района полномочий контрольно-счетного органа </w:t>
      </w:r>
      <w:r w:rsidR="001C5145">
        <w:rPr>
          <w:sz w:val="28"/>
          <w:szCs w:val="28"/>
        </w:rPr>
        <w:t>сельского поселения</w:t>
      </w:r>
      <w:r w:rsidR="001C5145" w:rsidRPr="00780D26">
        <w:rPr>
          <w:sz w:val="28"/>
          <w:szCs w:val="28"/>
        </w:rPr>
        <w:t xml:space="preserve"> по</w:t>
      </w:r>
      <w:r w:rsidR="009D7B99">
        <w:rPr>
          <w:sz w:val="28"/>
          <w:szCs w:val="28"/>
        </w:rPr>
        <w:t> </w:t>
      </w:r>
      <w:r w:rsidR="001C5145" w:rsidRPr="00780D26">
        <w:rPr>
          <w:sz w:val="28"/>
          <w:szCs w:val="28"/>
        </w:rPr>
        <w:t>осуществлению внешнего муниципального финансового контроля.</w:t>
      </w:r>
    </w:p>
    <w:p w:rsidR="00EF1C46" w:rsidRPr="00F13EAD" w:rsidRDefault="00EF1C46" w:rsidP="00EF1C46">
      <w:pPr>
        <w:ind w:firstLine="567"/>
        <w:jc w:val="both"/>
        <w:rPr>
          <w:sz w:val="28"/>
          <w:szCs w:val="28"/>
        </w:rPr>
      </w:pPr>
      <w:r w:rsidRPr="009614E7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Pr="009614E7">
        <w:rPr>
          <w:sz w:val="28"/>
          <w:szCs w:val="28"/>
        </w:rPr>
        <w:t xml:space="preserve">внесен на рассмотрение </w:t>
      </w:r>
      <w:r>
        <w:rPr>
          <w:sz w:val="28"/>
          <w:szCs w:val="28"/>
        </w:rPr>
        <w:t xml:space="preserve">Совета сельского поселения Кичменгское </w:t>
      </w:r>
      <w:r w:rsidRPr="009614E7">
        <w:rPr>
          <w:sz w:val="28"/>
          <w:szCs w:val="28"/>
        </w:rPr>
        <w:t xml:space="preserve">в порядке, установленном </w:t>
      </w:r>
      <w:r>
        <w:rPr>
          <w:sz w:val="28"/>
          <w:szCs w:val="28"/>
        </w:rPr>
        <w:t>Положением</w:t>
      </w:r>
      <w:r w:rsidRPr="00F13EAD">
        <w:rPr>
          <w:sz w:val="28"/>
          <w:szCs w:val="28"/>
        </w:rPr>
        <w:t xml:space="preserve"> о бюджетном процессе </w:t>
      </w:r>
      <w:r>
        <w:rPr>
          <w:sz w:val="28"/>
          <w:szCs w:val="28"/>
        </w:rPr>
        <w:t>сельского поселения Кичме</w:t>
      </w:r>
      <w:r w:rsidR="006935DA">
        <w:rPr>
          <w:sz w:val="28"/>
          <w:szCs w:val="28"/>
        </w:rPr>
        <w:t>нгское</w:t>
      </w:r>
      <w:r w:rsidRPr="00F13EAD">
        <w:rPr>
          <w:sz w:val="28"/>
          <w:szCs w:val="28"/>
        </w:rPr>
        <w:t>.</w:t>
      </w:r>
    </w:p>
    <w:p w:rsidR="006D4484" w:rsidRDefault="006D4484" w:rsidP="006D448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04D8">
        <w:rPr>
          <w:sz w:val="28"/>
          <w:szCs w:val="28"/>
        </w:rPr>
        <w:t>Одновременно с про</w:t>
      </w:r>
      <w:r>
        <w:rPr>
          <w:sz w:val="28"/>
          <w:szCs w:val="28"/>
        </w:rPr>
        <w:t xml:space="preserve">ектом решения </w:t>
      </w:r>
      <w:r w:rsidRPr="004904D8">
        <w:rPr>
          <w:sz w:val="28"/>
          <w:szCs w:val="28"/>
        </w:rPr>
        <w:t>с приложениями, представлена пояснительная записка по предлагаемым изменениям.</w:t>
      </w:r>
    </w:p>
    <w:p w:rsidR="001C5145" w:rsidRDefault="001C5145" w:rsidP="006D448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:rsidR="00313DBB" w:rsidRPr="009A0F11" w:rsidRDefault="00313DBB" w:rsidP="00313DBB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0F11">
        <w:rPr>
          <w:sz w:val="28"/>
          <w:szCs w:val="28"/>
        </w:rPr>
        <w:t xml:space="preserve">Проект решения разработан с целью уточнения </w:t>
      </w:r>
      <w:r>
        <w:rPr>
          <w:sz w:val="28"/>
          <w:szCs w:val="28"/>
        </w:rPr>
        <w:t>доходной и расходной частей</w:t>
      </w:r>
      <w:r w:rsidRPr="009A0F11">
        <w:rPr>
          <w:sz w:val="28"/>
          <w:szCs w:val="28"/>
        </w:rPr>
        <w:t xml:space="preserve"> бюджета сельского поселения.</w:t>
      </w:r>
    </w:p>
    <w:p w:rsidR="009D7B99" w:rsidRPr="008F39A8" w:rsidRDefault="009D7B99" w:rsidP="009D7B99">
      <w:pPr>
        <w:ind w:firstLine="567"/>
        <w:jc w:val="both"/>
        <w:rPr>
          <w:sz w:val="28"/>
          <w:szCs w:val="28"/>
        </w:rPr>
      </w:pPr>
      <w:r w:rsidRPr="008F39A8">
        <w:rPr>
          <w:sz w:val="28"/>
          <w:szCs w:val="28"/>
        </w:rPr>
        <w:t xml:space="preserve">Внесение изменений в утвержденный бюджет в </w:t>
      </w:r>
      <w:r>
        <w:rPr>
          <w:sz w:val="28"/>
          <w:szCs w:val="28"/>
        </w:rPr>
        <w:t xml:space="preserve">действующей </w:t>
      </w:r>
      <w:r w:rsidRPr="008F39A8">
        <w:rPr>
          <w:sz w:val="28"/>
          <w:szCs w:val="28"/>
        </w:rPr>
        <w:t>редакции решения Совета сельс</w:t>
      </w:r>
      <w:r>
        <w:rPr>
          <w:sz w:val="28"/>
          <w:szCs w:val="28"/>
        </w:rPr>
        <w:t>кого поселения Кичменгское</w:t>
      </w:r>
      <w:r w:rsidRPr="008F39A8">
        <w:rPr>
          <w:sz w:val="28"/>
          <w:szCs w:val="28"/>
        </w:rPr>
        <w:t xml:space="preserve"> обусловлено:</w:t>
      </w:r>
    </w:p>
    <w:p w:rsidR="009D7B99" w:rsidRPr="008F39A8" w:rsidRDefault="009D7B99" w:rsidP="009D7B99">
      <w:pPr>
        <w:ind w:firstLine="567"/>
        <w:jc w:val="both"/>
        <w:rPr>
          <w:sz w:val="28"/>
          <w:szCs w:val="28"/>
        </w:rPr>
      </w:pPr>
      <w:r w:rsidRPr="00110428">
        <w:rPr>
          <w:sz w:val="28"/>
          <w:szCs w:val="28"/>
        </w:rPr>
        <w:t>- необходимостью отраже</w:t>
      </w:r>
      <w:r>
        <w:rPr>
          <w:sz w:val="28"/>
          <w:szCs w:val="28"/>
        </w:rPr>
        <w:t xml:space="preserve">ния в доходной и расходной </w:t>
      </w:r>
      <w:proofErr w:type="gramStart"/>
      <w:r>
        <w:rPr>
          <w:sz w:val="28"/>
          <w:szCs w:val="28"/>
        </w:rPr>
        <w:t>частях</w:t>
      </w:r>
      <w:proofErr w:type="gramEnd"/>
      <w:r w:rsidRPr="00110428">
        <w:rPr>
          <w:sz w:val="28"/>
          <w:szCs w:val="28"/>
        </w:rPr>
        <w:t xml:space="preserve"> бюджета уточненных п</w:t>
      </w:r>
      <w:r w:rsidR="00C46827">
        <w:rPr>
          <w:sz w:val="28"/>
          <w:szCs w:val="28"/>
        </w:rPr>
        <w:t xml:space="preserve">олученных </w:t>
      </w:r>
      <w:r w:rsidRPr="00110428">
        <w:rPr>
          <w:sz w:val="28"/>
          <w:szCs w:val="28"/>
        </w:rPr>
        <w:t>безвозмездных поступлений, отличных от показателей, которые были ранее запланированы;</w:t>
      </w:r>
    </w:p>
    <w:p w:rsidR="009D7B99" w:rsidRPr="007E0FF2" w:rsidRDefault="00C46827" w:rsidP="009D7B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7B99" w:rsidRPr="008F39A8">
        <w:rPr>
          <w:sz w:val="28"/>
          <w:szCs w:val="28"/>
        </w:rPr>
        <w:t>перераспределением бюджетных ассигнований в связи с уточнением расходных обязательств бюджета в ходе дальнейшего его исполнения.</w:t>
      </w:r>
    </w:p>
    <w:p w:rsidR="009D7B99" w:rsidRPr="00110428" w:rsidRDefault="009D7B99" w:rsidP="009D7B99">
      <w:pPr>
        <w:ind w:firstLine="567"/>
        <w:jc w:val="both"/>
        <w:rPr>
          <w:sz w:val="14"/>
          <w:szCs w:val="14"/>
        </w:rPr>
      </w:pPr>
    </w:p>
    <w:p w:rsidR="00313DBB" w:rsidRDefault="00313DBB" w:rsidP="00313DBB">
      <w:pPr>
        <w:ind w:firstLine="567"/>
        <w:jc w:val="both"/>
        <w:rPr>
          <w:bCs/>
          <w:sz w:val="28"/>
          <w:szCs w:val="28"/>
        </w:rPr>
      </w:pPr>
      <w:r w:rsidRPr="009A0F11">
        <w:rPr>
          <w:sz w:val="28"/>
          <w:szCs w:val="28"/>
        </w:rPr>
        <w:t xml:space="preserve">Согласно проекту решения основные параметры бюджета сельского поселения Кичменгское на 2020 год, предусмотренные в </w:t>
      </w:r>
      <w:r>
        <w:rPr>
          <w:sz w:val="28"/>
          <w:szCs w:val="28"/>
        </w:rPr>
        <w:t>действующей редакции решения</w:t>
      </w:r>
      <w:r w:rsidRPr="009A0F11">
        <w:rPr>
          <w:sz w:val="28"/>
          <w:szCs w:val="28"/>
        </w:rPr>
        <w:t xml:space="preserve">, </w:t>
      </w:r>
      <w:r w:rsidR="009D7B99">
        <w:rPr>
          <w:sz w:val="28"/>
          <w:szCs w:val="28"/>
        </w:rPr>
        <w:t>подлежат изменению</w:t>
      </w:r>
      <w:r w:rsidRPr="009A0F11">
        <w:rPr>
          <w:sz w:val="28"/>
          <w:szCs w:val="28"/>
        </w:rPr>
        <w:t>, общий объем дохо</w:t>
      </w:r>
      <w:r w:rsidR="00C46827">
        <w:rPr>
          <w:sz w:val="28"/>
          <w:szCs w:val="28"/>
        </w:rPr>
        <w:t>дов составит 17 120,9 тыс. рублей, общий объем расходов составит 17 176,7</w:t>
      </w:r>
      <w:r w:rsidRPr="009A0F11">
        <w:rPr>
          <w:sz w:val="28"/>
          <w:szCs w:val="28"/>
        </w:rPr>
        <w:t xml:space="preserve"> тыс. рублей</w:t>
      </w:r>
      <w:r w:rsidR="00C46827">
        <w:rPr>
          <w:sz w:val="28"/>
          <w:szCs w:val="28"/>
        </w:rPr>
        <w:t>, дефицит составит 55,8 тыс. рублей</w:t>
      </w:r>
      <w:r w:rsidRPr="009A0F11">
        <w:rPr>
          <w:sz w:val="28"/>
          <w:szCs w:val="28"/>
        </w:rPr>
        <w:t>.</w:t>
      </w:r>
    </w:p>
    <w:p w:rsidR="00313DBB" w:rsidRDefault="00313DBB" w:rsidP="006D448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:rsidR="00313DBB" w:rsidRDefault="00CA574E" w:rsidP="00313D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</w:t>
      </w:r>
      <w:r w:rsidR="00313DBB" w:rsidRPr="00AA3435">
        <w:rPr>
          <w:sz w:val="28"/>
          <w:szCs w:val="28"/>
        </w:rPr>
        <w:t>предлагается увеличить доходную часть бюджета сельског</w:t>
      </w:r>
      <w:r w:rsidR="00C46827">
        <w:rPr>
          <w:sz w:val="28"/>
          <w:szCs w:val="28"/>
        </w:rPr>
        <w:t>о поселения на 2020 год на 106,5</w:t>
      </w:r>
      <w:r w:rsidR="00313DBB" w:rsidRPr="00AA3435">
        <w:rPr>
          <w:sz w:val="28"/>
          <w:szCs w:val="28"/>
        </w:rPr>
        <w:t xml:space="preserve"> тыс. рублей, или на</w:t>
      </w:r>
      <w:r w:rsidR="00313DBB">
        <w:rPr>
          <w:sz w:val="28"/>
          <w:szCs w:val="28"/>
        </w:rPr>
        <w:t> </w:t>
      </w:r>
      <w:r w:rsidR="00C46827">
        <w:rPr>
          <w:sz w:val="28"/>
          <w:szCs w:val="28"/>
        </w:rPr>
        <w:t>0,6</w:t>
      </w:r>
      <w:r w:rsidR="00313DBB" w:rsidRPr="00AA3435">
        <w:rPr>
          <w:sz w:val="28"/>
          <w:szCs w:val="28"/>
        </w:rPr>
        <w:t>%, по</w:t>
      </w:r>
      <w:r w:rsidR="00313DBB">
        <w:rPr>
          <w:sz w:val="28"/>
          <w:szCs w:val="28"/>
        </w:rPr>
        <w:t> </w:t>
      </w:r>
      <w:r w:rsidR="00313DBB" w:rsidRPr="00AA3435">
        <w:rPr>
          <w:sz w:val="28"/>
          <w:szCs w:val="28"/>
        </w:rPr>
        <w:t>сравнению с</w:t>
      </w:r>
      <w:r>
        <w:rPr>
          <w:sz w:val="28"/>
          <w:szCs w:val="28"/>
        </w:rPr>
        <w:t> </w:t>
      </w:r>
      <w:r w:rsidR="00313DBB" w:rsidRPr="00AA3435">
        <w:rPr>
          <w:sz w:val="28"/>
          <w:szCs w:val="28"/>
        </w:rPr>
        <w:t>объёмом доходов, предусмотренным бюджетом в</w:t>
      </w:r>
      <w:r w:rsidR="00313DBB">
        <w:rPr>
          <w:sz w:val="28"/>
          <w:szCs w:val="28"/>
        </w:rPr>
        <w:t> </w:t>
      </w:r>
      <w:r w:rsidR="00313DBB" w:rsidRPr="00AA3435">
        <w:rPr>
          <w:sz w:val="28"/>
          <w:szCs w:val="28"/>
        </w:rPr>
        <w:t>действующей редакции. Общая</w:t>
      </w:r>
      <w:r w:rsidR="00C46827">
        <w:rPr>
          <w:sz w:val="28"/>
          <w:szCs w:val="28"/>
        </w:rPr>
        <w:t xml:space="preserve"> сумма доходов составит 17 120,9</w:t>
      </w:r>
      <w:r w:rsidR="00313DBB" w:rsidRPr="00AA3435">
        <w:rPr>
          <w:sz w:val="28"/>
          <w:szCs w:val="28"/>
        </w:rPr>
        <w:t xml:space="preserve"> тыс. рублей.</w:t>
      </w:r>
    </w:p>
    <w:p w:rsidR="00C46827" w:rsidRDefault="00CC5F16" w:rsidP="00CC5F16">
      <w:pPr>
        <w:ind w:firstLine="567"/>
        <w:jc w:val="both"/>
        <w:rPr>
          <w:sz w:val="28"/>
          <w:szCs w:val="28"/>
        </w:rPr>
      </w:pPr>
      <w:r w:rsidRPr="003419A4">
        <w:rPr>
          <w:sz w:val="28"/>
          <w:szCs w:val="28"/>
        </w:rPr>
        <w:t>Внесение изменений в ранее утвержденный бюджет</w:t>
      </w:r>
      <w:r>
        <w:rPr>
          <w:sz w:val="28"/>
          <w:szCs w:val="28"/>
        </w:rPr>
        <w:t xml:space="preserve"> сельского поселения</w:t>
      </w:r>
      <w:r w:rsidRPr="003419A4">
        <w:rPr>
          <w:sz w:val="28"/>
          <w:szCs w:val="28"/>
        </w:rPr>
        <w:t xml:space="preserve"> связано с необходимостью отражения в доходной части </w:t>
      </w:r>
      <w:r w:rsidR="00C46827">
        <w:rPr>
          <w:sz w:val="28"/>
          <w:szCs w:val="28"/>
        </w:rPr>
        <w:t xml:space="preserve">местного бюджета </w:t>
      </w:r>
      <w:r>
        <w:rPr>
          <w:sz w:val="28"/>
          <w:szCs w:val="28"/>
        </w:rPr>
        <w:t xml:space="preserve">увеличения </w:t>
      </w:r>
      <w:r w:rsidR="00C46827">
        <w:rPr>
          <w:sz w:val="28"/>
          <w:szCs w:val="28"/>
        </w:rPr>
        <w:t xml:space="preserve">бюджетных назначений по группе «Безвозмездные </w:t>
      </w:r>
      <w:r w:rsidR="00C46827">
        <w:rPr>
          <w:sz w:val="28"/>
          <w:szCs w:val="28"/>
        </w:rPr>
        <w:lastRenderedPageBreak/>
        <w:t>поступления» на 106,5 тыс. рублей - на эту сумму добавлена дотация</w:t>
      </w:r>
      <w:r w:rsidR="00C46827" w:rsidRPr="00110428">
        <w:rPr>
          <w:sz w:val="28"/>
          <w:szCs w:val="28"/>
        </w:rPr>
        <w:t xml:space="preserve"> бюджету сельского поселения на поддержку мер по обеспечению сбалансированности бюджетов.</w:t>
      </w:r>
    </w:p>
    <w:p w:rsidR="00313DBB" w:rsidRDefault="00313DBB" w:rsidP="006D448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:rsidR="00313DBB" w:rsidRPr="00AA3435" w:rsidRDefault="00313DBB" w:rsidP="00313DBB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AA3435">
        <w:rPr>
          <w:sz w:val="28"/>
          <w:szCs w:val="28"/>
        </w:rPr>
        <w:t>В</w:t>
      </w:r>
      <w:r w:rsidRPr="00AA3435">
        <w:t xml:space="preserve"> </w:t>
      </w:r>
      <w:r w:rsidRPr="00AA3435">
        <w:rPr>
          <w:sz w:val="28"/>
          <w:szCs w:val="28"/>
        </w:rPr>
        <w:t>проекте решения объем расходов бюджета на 2020 год предлаг</w:t>
      </w:r>
      <w:r w:rsidR="00C46827">
        <w:rPr>
          <w:sz w:val="28"/>
          <w:szCs w:val="28"/>
        </w:rPr>
        <w:t>ается утвердить в сумме 17 176,7</w:t>
      </w:r>
      <w:r w:rsidRPr="00AA3435">
        <w:rPr>
          <w:sz w:val="28"/>
          <w:szCs w:val="28"/>
        </w:rPr>
        <w:t xml:space="preserve"> тыс. рублей, с увеличением на</w:t>
      </w:r>
      <w:r>
        <w:rPr>
          <w:sz w:val="28"/>
          <w:szCs w:val="28"/>
        </w:rPr>
        <w:t> </w:t>
      </w:r>
      <w:r w:rsidR="00C46827">
        <w:rPr>
          <w:sz w:val="28"/>
          <w:szCs w:val="28"/>
        </w:rPr>
        <w:t>136,5 тыс. рублей, или на 0,8</w:t>
      </w:r>
      <w:r w:rsidRPr="00AA3435">
        <w:rPr>
          <w:sz w:val="28"/>
          <w:szCs w:val="28"/>
        </w:rPr>
        <w:t>%, по сравнению с объёмом расходов, предусмотренным бюджетом сельского поселения в действующей редакции.</w:t>
      </w:r>
    </w:p>
    <w:p w:rsidR="00313DBB" w:rsidRPr="00AE20EB" w:rsidRDefault="00313DBB" w:rsidP="00313DBB">
      <w:pPr>
        <w:ind w:firstLine="567"/>
        <w:jc w:val="both"/>
        <w:rPr>
          <w:sz w:val="28"/>
          <w:szCs w:val="28"/>
        </w:rPr>
      </w:pPr>
      <w:r w:rsidRPr="0069436C">
        <w:rPr>
          <w:sz w:val="28"/>
          <w:szCs w:val="28"/>
        </w:rPr>
        <w:t xml:space="preserve">В связи с отражением в доходной части бюджета уточненных безвозмездных поступлений, с уточнением расходных обязательств </w:t>
      </w:r>
      <w:r w:rsidR="00CC5F16">
        <w:rPr>
          <w:sz w:val="28"/>
          <w:szCs w:val="28"/>
        </w:rPr>
        <w:t xml:space="preserve">местного </w:t>
      </w:r>
      <w:r w:rsidRPr="0069436C">
        <w:rPr>
          <w:sz w:val="28"/>
          <w:szCs w:val="28"/>
        </w:rPr>
        <w:t>бюджета в ходе его исполнения,</w:t>
      </w:r>
      <w:r w:rsidRPr="0069436C">
        <w:rPr>
          <w:bCs/>
          <w:iCs/>
          <w:sz w:val="28"/>
          <w:szCs w:val="28"/>
        </w:rPr>
        <w:t xml:space="preserve"> проектом предусматривается внутреннее пере</w:t>
      </w:r>
      <w:r w:rsidRPr="0069436C">
        <w:rPr>
          <w:sz w:val="28"/>
          <w:szCs w:val="28"/>
        </w:rPr>
        <w:t>распределение бюджетных ассигнований по разделам, подразделам, целевым статьям и видам классификации расходов</w:t>
      </w:r>
      <w:r w:rsidRPr="0069436C">
        <w:rPr>
          <w:bCs/>
          <w:iCs/>
          <w:sz w:val="28"/>
          <w:szCs w:val="28"/>
        </w:rPr>
        <w:t>.</w:t>
      </w:r>
    </w:p>
    <w:p w:rsidR="00313DBB" w:rsidRDefault="00313DBB" w:rsidP="006D448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:rsidR="00C46827" w:rsidRDefault="00C46827" w:rsidP="00C46827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7C197B">
        <w:rPr>
          <w:bCs/>
          <w:sz w:val="28"/>
          <w:szCs w:val="28"/>
        </w:rPr>
        <w:t>Изменения в расходную часть бюджета на 2020 год</w:t>
      </w:r>
      <w:r w:rsidRPr="007C197B">
        <w:rPr>
          <w:sz w:val="28"/>
          <w:szCs w:val="28"/>
        </w:rPr>
        <w:t xml:space="preserve"> по разделам, подразделам </w:t>
      </w:r>
      <w:r w:rsidRPr="007C197B">
        <w:rPr>
          <w:bCs/>
          <w:sz w:val="28"/>
          <w:szCs w:val="28"/>
        </w:rPr>
        <w:t>вносятся:</w:t>
      </w:r>
    </w:p>
    <w:p w:rsidR="00C46827" w:rsidRPr="00CF29C6" w:rsidRDefault="00C46827" w:rsidP="00C46827">
      <w:pPr>
        <w:pStyle w:val="a9"/>
        <w:tabs>
          <w:tab w:val="left" w:pos="0"/>
        </w:tabs>
        <w:ind w:left="567"/>
        <w:jc w:val="both"/>
        <w:rPr>
          <w:bCs/>
          <w:sz w:val="28"/>
          <w:szCs w:val="28"/>
        </w:rPr>
      </w:pPr>
      <w:r w:rsidRPr="00CF29C6">
        <w:rPr>
          <w:bCs/>
          <w:sz w:val="28"/>
          <w:szCs w:val="28"/>
        </w:rPr>
        <w:t>~ по разделу 01 «Общегосударственные вопросы» расходы предлагается</w:t>
      </w:r>
    </w:p>
    <w:p w:rsidR="00C46827" w:rsidRPr="00CF29C6" w:rsidRDefault="00C46827" w:rsidP="00C46827">
      <w:pPr>
        <w:tabs>
          <w:tab w:val="left" w:pos="0"/>
        </w:tabs>
        <w:jc w:val="both"/>
        <w:rPr>
          <w:bCs/>
          <w:sz w:val="28"/>
          <w:szCs w:val="28"/>
        </w:rPr>
      </w:pPr>
      <w:r w:rsidRPr="00CF29C6">
        <w:rPr>
          <w:bCs/>
          <w:sz w:val="28"/>
          <w:szCs w:val="28"/>
        </w:rPr>
        <w:t>увеличить на общую сумму 30,0 тыс. рублей, в том числе:</w:t>
      </w:r>
    </w:p>
    <w:p w:rsidR="00C46827" w:rsidRPr="00CF29C6" w:rsidRDefault="00C46827" w:rsidP="00C46827">
      <w:pPr>
        <w:tabs>
          <w:tab w:val="left" w:pos="0"/>
        </w:tabs>
        <w:jc w:val="both"/>
        <w:rPr>
          <w:bCs/>
          <w:sz w:val="28"/>
          <w:szCs w:val="28"/>
        </w:rPr>
      </w:pPr>
      <w:r w:rsidRPr="00CF29C6">
        <w:rPr>
          <w:bCs/>
          <w:sz w:val="28"/>
          <w:szCs w:val="28"/>
        </w:rPr>
        <w:t>- подраздел 0102 «Функционирование высшего должностного лица субъекта Российской Федерации и муниципального образования» бюджетные расходы планируется уменьшить на 9,6 тыс. рублей;</w:t>
      </w:r>
    </w:p>
    <w:p w:rsidR="00C46827" w:rsidRDefault="00C46827" w:rsidP="00C46827">
      <w:pPr>
        <w:pStyle w:val="a9"/>
        <w:tabs>
          <w:tab w:val="left" w:pos="0"/>
        </w:tabs>
        <w:ind w:left="0"/>
        <w:jc w:val="both"/>
        <w:rPr>
          <w:bCs/>
          <w:sz w:val="28"/>
          <w:szCs w:val="28"/>
        </w:rPr>
      </w:pPr>
      <w:r w:rsidRPr="00CF29C6">
        <w:rPr>
          <w:bCs/>
          <w:sz w:val="28"/>
          <w:szCs w:val="28"/>
        </w:rPr>
        <w:t xml:space="preserve">- подраздел </w:t>
      </w:r>
      <w:r w:rsidRPr="00CF29C6">
        <w:rPr>
          <w:sz w:val="28"/>
          <w:szCs w:val="28"/>
        </w:rPr>
        <w:t xml:space="preserve"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CF29C6">
        <w:rPr>
          <w:bCs/>
          <w:sz w:val="28"/>
          <w:szCs w:val="28"/>
        </w:rPr>
        <w:t xml:space="preserve">бюджетные ассигнования </w:t>
      </w:r>
      <w:r>
        <w:rPr>
          <w:bCs/>
          <w:sz w:val="28"/>
          <w:szCs w:val="28"/>
        </w:rPr>
        <w:t xml:space="preserve">на иные закупки товаров, работ и услуг для муниципальных нужд </w:t>
      </w:r>
      <w:r w:rsidRPr="00CF29C6">
        <w:rPr>
          <w:bCs/>
          <w:sz w:val="28"/>
          <w:szCs w:val="28"/>
        </w:rPr>
        <w:t>увеличиваются на сумму 39,6 тыс. рублей.</w:t>
      </w:r>
    </w:p>
    <w:p w:rsidR="00C46827" w:rsidRPr="0043190B" w:rsidRDefault="00C46827" w:rsidP="00C46827">
      <w:pPr>
        <w:pStyle w:val="a9"/>
        <w:tabs>
          <w:tab w:val="left" w:pos="0"/>
        </w:tabs>
        <w:ind w:left="0"/>
        <w:jc w:val="both"/>
        <w:rPr>
          <w:bCs/>
          <w:sz w:val="14"/>
          <w:szCs w:val="14"/>
        </w:rPr>
      </w:pPr>
    </w:p>
    <w:p w:rsidR="00C46827" w:rsidRDefault="00C46827" w:rsidP="00C46827">
      <w:pPr>
        <w:pStyle w:val="a9"/>
        <w:tabs>
          <w:tab w:val="left" w:pos="0"/>
        </w:tabs>
        <w:ind w:left="0" w:firstLine="567"/>
        <w:jc w:val="both"/>
        <w:rPr>
          <w:bCs/>
          <w:sz w:val="28"/>
          <w:szCs w:val="28"/>
        </w:rPr>
      </w:pPr>
      <w:r w:rsidRPr="0075412B">
        <w:rPr>
          <w:bCs/>
          <w:sz w:val="28"/>
          <w:szCs w:val="28"/>
        </w:rPr>
        <w:t xml:space="preserve">~ по разделу 10 «Социальная политика» (подраздел 1001 «Пенсионное обеспечение») расходы на доплаты к пенсиям по гарантиям осуществления полномочий главы муниципального образования </w:t>
      </w:r>
      <w:r w:rsidR="00EE4FBB">
        <w:rPr>
          <w:bCs/>
          <w:sz w:val="28"/>
          <w:szCs w:val="28"/>
        </w:rPr>
        <w:t>увеличиваются</w:t>
      </w:r>
      <w:r w:rsidRPr="0075412B">
        <w:rPr>
          <w:bCs/>
          <w:sz w:val="28"/>
          <w:szCs w:val="28"/>
        </w:rPr>
        <w:t xml:space="preserve"> на 106,5 тыс. рублей, или на 7,7%.</w:t>
      </w:r>
    </w:p>
    <w:p w:rsidR="00C46827" w:rsidRPr="002C4BB7" w:rsidRDefault="00C46827" w:rsidP="00C46827">
      <w:pPr>
        <w:pStyle w:val="a9"/>
        <w:tabs>
          <w:tab w:val="left" w:pos="0"/>
        </w:tabs>
        <w:ind w:left="0" w:firstLine="567"/>
        <w:jc w:val="both"/>
        <w:rPr>
          <w:bCs/>
          <w:i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Несмотря на изменившийся объем бюджетных ассигнований, направляемых на исполнение публичных нормативных обязательств, в </w:t>
      </w:r>
      <w:r w:rsidRPr="000616CD">
        <w:rPr>
          <w:color w:val="000000"/>
          <w:sz w:val="28"/>
          <w:szCs w:val="28"/>
        </w:rPr>
        <w:t>текстовую часть проекта решения не</w:t>
      </w:r>
      <w:r>
        <w:rPr>
          <w:color w:val="000000"/>
          <w:sz w:val="28"/>
          <w:szCs w:val="28"/>
        </w:rPr>
        <w:t> </w:t>
      </w:r>
      <w:r w:rsidRPr="000616CD">
        <w:rPr>
          <w:color w:val="000000"/>
          <w:sz w:val="28"/>
          <w:szCs w:val="28"/>
        </w:rPr>
        <w:t>включен</w:t>
      </w:r>
      <w:r>
        <w:rPr>
          <w:color w:val="000000"/>
          <w:sz w:val="28"/>
          <w:szCs w:val="28"/>
        </w:rPr>
        <w:t xml:space="preserve"> пункт о замене цифры «1 382,0» на цифру «1 488,5» в подпункте 1) пункта 2 раздела 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«Бюджетные ассигнования бюджета поселения и межбюджетные трансферты районному бюджету» решения Совета сельского поселения Кичменгское от 25.12.2019 № 32 «О бюджете сельского поселения Кичменгское на 2020</w:t>
      </w:r>
      <w:proofErr w:type="gramEnd"/>
      <w:r>
        <w:rPr>
          <w:color w:val="000000"/>
          <w:sz w:val="28"/>
          <w:szCs w:val="28"/>
        </w:rPr>
        <w:t xml:space="preserve"> год и плановый период 2021 и 2022 годов». </w:t>
      </w:r>
      <w:r w:rsidRPr="002C4BB7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У</w:t>
      </w:r>
      <w:r w:rsidRPr="002C4BB7">
        <w:rPr>
          <w:i/>
          <w:color w:val="000000"/>
          <w:sz w:val="28"/>
          <w:szCs w:val="28"/>
        </w:rPr>
        <w:t>странено в ходе подготовки заключения)</w:t>
      </w:r>
      <w:r>
        <w:rPr>
          <w:i/>
          <w:color w:val="000000"/>
          <w:sz w:val="28"/>
          <w:szCs w:val="28"/>
        </w:rPr>
        <w:t>.</w:t>
      </w:r>
    </w:p>
    <w:p w:rsidR="00EE4FBB" w:rsidRPr="008E2E35" w:rsidRDefault="00EE4FBB" w:rsidP="00C46827">
      <w:pPr>
        <w:pStyle w:val="a9"/>
        <w:tabs>
          <w:tab w:val="left" w:pos="0"/>
        </w:tabs>
        <w:ind w:left="0" w:firstLine="567"/>
        <w:jc w:val="both"/>
        <w:rPr>
          <w:bCs/>
          <w:sz w:val="14"/>
          <w:szCs w:val="14"/>
        </w:rPr>
      </w:pPr>
    </w:p>
    <w:p w:rsidR="00C46827" w:rsidRPr="006F5EBC" w:rsidRDefault="00C46827" w:rsidP="00C468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EBC">
        <w:rPr>
          <w:sz w:val="28"/>
          <w:szCs w:val="28"/>
        </w:rPr>
        <w:t xml:space="preserve">Дефицит бюджета на 2020 год предлагается утвердить в сумме </w:t>
      </w:r>
      <w:r>
        <w:rPr>
          <w:sz w:val="28"/>
          <w:szCs w:val="28"/>
        </w:rPr>
        <w:t>55,8 тыс. рублей или 2,0</w:t>
      </w:r>
      <w:r w:rsidRPr="006F5EBC">
        <w:rPr>
          <w:sz w:val="28"/>
          <w:szCs w:val="28"/>
        </w:rPr>
        <w:t>% от общего объема доходов без учета утверждаемого объема безвозмездных поступлений (</w:t>
      </w:r>
      <w:r>
        <w:rPr>
          <w:sz w:val="28"/>
          <w:szCs w:val="28"/>
        </w:rPr>
        <w:t>14 298,3</w:t>
      </w:r>
      <w:r w:rsidRPr="006F5EBC">
        <w:rPr>
          <w:sz w:val="28"/>
          <w:szCs w:val="28"/>
        </w:rPr>
        <w:t xml:space="preserve"> тыс. рублей), что не противоречит п.</w:t>
      </w:r>
      <w:r>
        <w:rPr>
          <w:sz w:val="28"/>
          <w:szCs w:val="28"/>
        </w:rPr>
        <w:t> </w:t>
      </w:r>
      <w:r w:rsidRPr="006F5EBC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6F5EBC">
        <w:rPr>
          <w:sz w:val="28"/>
          <w:szCs w:val="28"/>
        </w:rPr>
        <w:t>статьи 92.1. Бюджетного кодекса РФ.</w:t>
      </w:r>
    </w:p>
    <w:p w:rsidR="00C46827" w:rsidRPr="007774B1" w:rsidRDefault="00C46827" w:rsidP="00C468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EBC">
        <w:rPr>
          <w:sz w:val="28"/>
          <w:szCs w:val="28"/>
        </w:rPr>
        <w:lastRenderedPageBreak/>
        <w:t>Источниками финансирования дефицита бюджета предусматривается изменение остатков средств на счетах по учету средств бюджета</w:t>
      </w:r>
      <w:r>
        <w:rPr>
          <w:sz w:val="28"/>
          <w:szCs w:val="28"/>
        </w:rPr>
        <w:t xml:space="preserve"> на начало 2020 года</w:t>
      </w:r>
      <w:r w:rsidRPr="006F5EBC">
        <w:rPr>
          <w:sz w:val="28"/>
          <w:szCs w:val="28"/>
        </w:rPr>
        <w:t xml:space="preserve">, что соответствует нормам </w:t>
      </w:r>
      <w:r w:rsidR="00EE4FBB">
        <w:rPr>
          <w:sz w:val="28"/>
          <w:szCs w:val="28"/>
        </w:rPr>
        <w:t>статьи 96 Бюджетного кодекса</w:t>
      </w:r>
      <w:r w:rsidRPr="006F5EBC">
        <w:rPr>
          <w:sz w:val="28"/>
          <w:szCs w:val="28"/>
        </w:rPr>
        <w:t>.</w:t>
      </w:r>
    </w:p>
    <w:p w:rsidR="00313DBB" w:rsidRPr="00313DBB" w:rsidRDefault="00313DBB" w:rsidP="006D448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:rsidR="00CA574E" w:rsidRDefault="00313DBB" w:rsidP="00CD1F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D1F60" w:rsidRPr="00DF4980">
        <w:rPr>
          <w:sz w:val="28"/>
          <w:szCs w:val="28"/>
        </w:rPr>
        <w:t>роект решения не противоречит требованиям бюджетного законодательства.</w:t>
      </w:r>
    </w:p>
    <w:p w:rsidR="00CC5F16" w:rsidRDefault="00CC5F16" w:rsidP="00CD1F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вносимые проектом решения в бюджет сельского поселения Кичменгское на 2020</w:t>
      </w:r>
      <w:r w:rsidR="00EE4FBB">
        <w:rPr>
          <w:sz w:val="28"/>
          <w:szCs w:val="28"/>
        </w:rPr>
        <w:t xml:space="preserve"> год, являются обос</w:t>
      </w:r>
      <w:r>
        <w:rPr>
          <w:sz w:val="28"/>
          <w:szCs w:val="28"/>
        </w:rPr>
        <w:t>нованными.</w:t>
      </w:r>
    </w:p>
    <w:p w:rsidR="00CD1F60" w:rsidRPr="00CD1F60" w:rsidRDefault="00CD1F60" w:rsidP="00CD1F60">
      <w:pPr>
        <w:ind w:firstLine="567"/>
        <w:jc w:val="both"/>
        <w:rPr>
          <w:rStyle w:val="a4"/>
          <w:rFonts w:ascii="Times New Roman" w:hAnsi="Times New Roman"/>
          <w:b w:val="0"/>
        </w:rPr>
      </w:pPr>
      <w:r w:rsidRPr="00CD1F60">
        <w:rPr>
          <w:rStyle w:val="a4"/>
          <w:rFonts w:ascii="Times New Roman" w:hAnsi="Times New Roman"/>
          <w:b w:val="0"/>
          <w:sz w:val="28"/>
          <w:szCs w:val="28"/>
        </w:rPr>
        <w:t>В соответствии со статьей 9 Бюджетного кодекса РФ настоящий проект разработан в пределах бюджетных полномочий муниципального образования и его принятие находится в компетенции Совета сельского поселения Кичменгское.</w:t>
      </w:r>
    </w:p>
    <w:p w:rsidR="007D07B6" w:rsidRDefault="00EF1C46" w:rsidP="00CD1F60">
      <w:pPr>
        <w:ind w:firstLine="567"/>
        <w:jc w:val="both"/>
      </w:pPr>
      <w:r w:rsidRPr="000C658F">
        <w:rPr>
          <w:sz w:val="28"/>
          <w:szCs w:val="28"/>
        </w:rPr>
        <w:t>Контрольно-ревизионная комиссия рекомендовала Совету сельского поселения Кичменгское утвердить вносимые в бюджет сельского поселения изменения.</w:t>
      </w:r>
    </w:p>
    <w:sectPr w:rsidR="007D07B6" w:rsidSect="008E2E35">
      <w:headerReference w:type="default" r:id="rId6"/>
      <w:headerReference w:type="first" r:id="rId7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04B" w:rsidRDefault="008D104B" w:rsidP="00313DBB">
      <w:r>
        <w:separator/>
      </w:r>
    </w:p>
  </w:endnote>
  <w:endnote w:type="continuationSeparator" w:id="0">
    <w:p w:rsidR="008D104B" w:rsidRDefault="008D104B" w:rsidP="00313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04B" w:rsidRDefault="008D104B" w:rsidP="00313DBB">
      <w:r>
        <w:separator/>
      </w:r>
    </w:p>
  </w:footnote>
  <w:footnote w:type="continuationSeparator" w:id="0">
    <w:p w:rsidR="008D104B" w:rsidRDefault="008D104B" w:rsidP="00313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27906"/>
      <w:docPartObj>
        <w:docPartGallery w:val="Page Numbers (Top of Page)"/>
        <w:docPartUnique/>
      </w:docPartObj>
    </w:sdtPr>
    <w:sdtContent>
      <w:p w:rsidR="008E2E35" w:rsidRDefault="008E2E35">
        <w:pPr>
          <w:pStyle w:val="a5"/>
          <w:jc w:val="center"/>
        </w:pPr>
        <w:r w:rsidRPr="008E2E35">
          <w:rPr>
            <w:sz w:val="20"/>
            <w:szCs w:val="20"/>
          </w:rPr>
          <w:fldChar w:fldCharType="begin"/>
        </w:r>
        <w:r w:rsidRPr="008E2E35">
          <w:rPr>
            <w:sz w:val="20"/>
            <w:szCs w:val="20"/>
          </w:rPr>
          <w:instrText xml:space="preserve"> PAGE   \* MERGEFORMAT </w:instrText>
        </w:r>
        <w:r w:rsidRPr="008E2E35">
          <w:rPr>
            <w:sz w:val="20"/>
            <w:szCs w:val="20"/>
          </w:rPr>
          <w:fldChar w:fldCharType="separate"/>
        </w:r>
        <w:r w:rsidR="00DF47C9">
          <w:rPr>
            <w:noProof/>
            <w:sz w:val="20"/>
            <w:szCs w:val="20"/>
          </w:rPr>
          <w:t>2</w:t>
        </w:r>
        <w:r w:rsidRPr="008E2E35">
          <w:rPr>
            <w:sz w:val="20"/>
            <w:szCs w:val="20"/>
          </w:rPr>
          <w:fldChar w:fldCharType="end"/>
        </w:r>
      </w:p>
    </w:sdtContent>
  </w:sdt>
  <w:p w:rsidR="00313DBB" w:rsidRDefault="00313DB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E35" w:rsidRDefault="008E2E35">
    <w:pPr>
      <w:pStyle w:val="a5"/>
      <w:jc w:val="center"/>
    </w:pPr>
  </w:p>
  <w:p w:rsidR="008E2E35" w:rsidRPr="00DF47C9" w:rsidRDefault="008E2E35">
    <w:pPr>
      <w:pStyle w:val="a5"/>
      <w:rPr>
        <w:rFonts w:ascii="Georgia" w:hAnsi="Georgia"/>
        <w:b/>
        <w:i/>
      </w:rPr>
    </w:pPr>
    <w:r w:rsidRPr="00DF47C9">
      <w:rPr>
        <w:rFonts w:ascii="Georgia" w:hAnsi="Georgia" w:cs="Courier New"/>
        <w:b/>
        <w:i/>
      </w:rPr>
      <w:t>#</w:t>
    </w:r>
    <w:r w:rsidRPr="00DF47C9">
      <w:rPr>
        <w:rFonts w:ascii="Georgia" w:hAnsi="Georgia"/>
        <w:b/>
        <w:i/>
      </w:rPr>
      <w:t xml:space="preserve"> Краткая информация</w:t>
    </w:r>
  </w:p>
  <w:p w:rsidR="00DF47C9" w:rsidRPr="00DF47C9" w:rsidRDefault="00DF47C9">
    <w:pPr>
      <w:pStyle w:val="a5"/>
      <w:rPr>
        <w:b/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C46"/>
    <w:rsid w:val="00014885"/>
    <w:rsid w:val="000C5F16"/>
    <w:rsid w:val="000E24A7"/>
    <w:rsid w:val="001C5145"/>
    <w:rsid w:val="00260C8A"/>
    <w:rsid w:val="002D7A8F"/>
    <w:rsid w:val="00313DBB"/>
    <w:rsid w:val="00325661"/>
    <w:rsid w:val="00481BF6"/>
    <w:rsid w:val="004D76F0"/>
    <w:rsid w:val="00522060"/>
    <w:rsid w:val="00525EB2"/>
    <w:rsid w:val="005F75B5"/>
    <w:rsid w:val="00684E31"/>
    <w:rsid w:val="006935DA"/>
    <w:rsid w:val="006D4484"/>
    <w:rsid w:val="00700319"/>
    <w:rsid w:val="00791D74"/>
    <w:rsid w:val="00795236"/>
    <w:rsid w:val="007D07B6"/>
    <w:rsid w:val="00872298"/>
    <w:rsid w:val="008D104B"/>
    <w:rsid w:val="008E2E35"/>
    <w:rsid w:val="00910F7F"/>
    <w:rsid w:val="009D7B99"/>
    <w:rsid w:val="00B251C8"/>
    <w:rsid w:val="00B61B74"/>
    <w:rsid w:val="00C46827"/>
    <w:rsid w:val="00C563D4"/>
    <w:rsid w:val="00C56C25"/>
    <w:rsid w:val="00C67B9D"/>
    <w:rsid w:val="00CA574E"/>
    <w:rsid w:val="00CC5F16"/>
    <w:rsid w:val="00CD1F60"/>
    <w:rsid w:val="00DB1120"/>
    <w:rsid w:val="00DF47C9"/>
    <w:rsid w:val="00EC0667"/>
    <w:rsid w:val="00EE4FBB"/>
    <w:rsid w:val="00EF1C46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4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F1C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1C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F1C46"/>
    <w:pPr>
      <w:spacing w:before="100" w:beforeAutospacing="1" w:after="100" w:afterAutospacing="1"/>
    </w:pPr>
  </w:style>
  <w:style w:type="character" w:styleId="a4">
    <w:name w:val="Strong"/>
    <w:qFormat/>
    <w:rsid w:val="00CD1F60"/>
    <w:rPr>
      <w:rFonts w:ascii="Verdana" w:hAnsi="Verdana" w:hint="default"/>
      <w:b/>
      <w:bCs/>
    </w:rPr>
  </w:style>
  <w:style w:type="paragraph" w:styleId="a5">
    <w:name w:val="header"/>
    <w:basedOn w:val="a"/>
    <w:link w:val="a6"/>
    <w:uiPriority w:val="99"/>
    <w:unhideWhenUsed/>
    <w:rsid w:val="00313D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3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13D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3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qFormat/>
    <w:rsid w:val="00313DBB"/>
    <w:pPr>
      <w:ind w:left="720"/>
      <w:contextualSpacing/>
    </w:pPr>
  </w:style>
  <w:style w:type="table" w:styleId="ab">
    <w:name w:val="Table Grid"/>
    <w:basedOn w:val="a1"/>
    <w:uiPriority w:val="59"/>
    <w:rsid w:val="009D7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rsid w:val="00C46827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468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C46827"/>
    <w:rPr>
      <w:vertAlign w:val="superscript"/>
    </w:rPr>
  </w:style>
  <w:style w:type="character" w:customStyle="1" w:styleId="aa">
    <w:name w:val="Абзац списка Знак"/>
    <w:link w:val="a9"/>
    <w:locked/>
    <w:rsid w:val="00C468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2020-12-04T12:02:00Z</cp:lastPrinted>
  <dcterms:created xsi:type="dcterms:W3CDTF">2018-05-08T06:52:00Z</dcterms:created>
  <dcterms:modified xsi:type="dcterms:W3CDTF">2020-12-04T12:04:00Z</dcterms:modified>
</cp:coreProperties>
</file>