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6" w:rsidRPr="00AD53BB" w:rsidRDefault="001C5145" w:rsidP="00EF1C46">
      <w:pPr>
        <w:rPr>
          <w:b/>
        </w:rPr>
      </w:pPr>
      <w:r>
        <w:rPr>
          <w:b/>
        </w:rPr>
        <w:t>11.06</w:t>
      </w:r>
      <w:r w:rsidR="006D4484">
        <w:rPr>
          <w:b/>
        </w:rPr>
        <w:t>.2020</w:t>
      </w:r>
    </w:p>
    <w:p w:rsidR="00EF1C46" w:rsidRDefault="00EF1C46" w:rsidP="00EF1C4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795236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795236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</w:t>
      </w:r>
      <w:r w:rsidR="006D4484">
        <w:rPr>
          <w:b/>
          <w:u w:val="single"/>
        </w:rPr>
        <w:t>го поселения Кичменгское на 2020 год и плановый период 2021 и 2022</w:t>
      </w:r>
      <w:r>
        <w:rPr>
          <w:b/>
          <w:u w:val="single"/>
        </w:rPr>
        <w:t xml:space="preserve"> годов»</w:t>
      </w:r>
    </w:p>
    <w:p w:rsidR="00EF1C46" w:rsidRPr="0026260E" w:rsidRDefault="00EF1C46" w:rsidP="00EF1C4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EF1C46" w:rsidRDefault="00EF1C46" w:rsidP="00EF1C46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</w:t>
      </w:r>
      <w:r w:rsidR="006D4484">
        <w:rPr>
          <w:sz w:val="28"/>
          <w:szCs w:val="28"/>
        </w:rPr>
        <w:t> </w:t>
      </w:r>
      <w:r w:rsidRPr="00B535C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6D4484">
        <w:rPr>
          <w:sz w:val="28"/>
          <w:szCs w:val="28"/>
        </w:rPr>
        <w:t xml:space="preserve"> 25.12.2019</w:t>
      </w:r>
      <w:r w:rsidRPr="00B535C7">
        <w:rPr>
          <w:sz w:val="28"/>
          <w:szCs w:val="28"/>
        </w:rPr>
        <w:t xml:space="preserve"> № </w:t>
      </w:r>
      <w:r w:rsidR="006D4484">
        <w:rPr>
          <w:sz w:val="28"/>
          <w:szCs w:val="28"/>
        </w:rPr>
        <w:t>32</w:t>
      </w:r>
      <w:r w:rsidRPr="00B535C7">
        <w:rPr>
          <w:sz w:val="28"/>
          <w:szCs w:val="28"/>
        </w:rPr>
        <w:t xml:space="preserve"> «О бюджете сельского поселени</w:t>
      </w:r>
      <w:r w:rsidR="006D4484">
        <w:rPr>
          <w:sz w:val="28"/>
          <w:szCs w:val="28"/>
        </w:rPr>
        <w:t>я Кичменгское на 2020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</w:t>
      </w:r>
      <w:r w:rsidR="006D4484">
        <w:rPr>
          <w:sz w:val="28"/>
          <w:szCs w:val="28"/>
        </w:rPr>
        <w:t>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</w:t>
      </w:r>
      <w:r w:rsidR="00CA574E">
        <w:rPr>
          <w:sz w:val="28"/>
          <w:szCs w:val="28"/>
        </w:rPr>
        <w:t>ено в соответствии с Положением</w:t>
      </w:r>
      <w:r w:rsidRPr="00B535C7">
        <w:rPr>
          <w:sz w:val="28"/>
          <w:szCs w:val="28"/>
        </w:rPr>
        <w:t xml:space="preserve"> о контрольно-</w:t>
      </w:r>
      <w:r>
        <w:rPr>
          <w:sz w:val="28"/>
          <w:szCs w:val="28"/>
        </w:rPr>
        <w:t>ревизионной комиссии</w:t>
      </w:r>
      <w:r w:rsidR="00CA574E">
        <w:rPr>
          <w:sz w:val="28"/>
          <w:szCs w:val="28"/>
        </w:rPr>
        <w:t xml:space="preserve">,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484">
        <w:rPr>
          <w:sz w:val="28"/>
          <w:szCs w:val="28"/>
        </w:rPr>
        <w:t>ревизионной комиссии на 2020</w:t>
      </w:r>
      <w:r w:rsidRPr="00B535C7">
        <w:rPr>
          <w:sz w:val="28"/>
          <w:szCs w:val="28"/>
        </w:rPr>
        <w:t xml:space="preserve"> год.</w:t>
      </w:r>
      <w:proofErr w:type="gramEnd"/>
    </w:p>
    <w:p w:rsidR="001C5145" w:rsidRPr="00780D26" w:rsidRDefault="001C5145" w:rsidP="001C51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Заключение на проект решения проводится на основании заключенного соглашения между Советом </w:t>
      </w:r>
      <w:r>
        <w:rPr>
          <w:sz w:val="28"/>
          <w:szCs w:val="28"/>
        </w:rPr>
        <w:t>сельского поселения Кичменгское</w:t>
      </w:r>
      <w:r w:rsidRPr="00780D26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780D26">
        <w:rPr>
          <w:sz w:val="28"/>
          <w:szCs w:val="28"/>
        </w:rPr>
        <w:t>Мун</w:t>
      </w:r>
      <w:r>
        <w:rPr>
          <w:sz w:val="28"/>
          <w:szCs w:val="28"/>
        </w:rPr>
        <w:t>иципальным Собранием</w:t>
      </w:r>
      <w:r w:rsidRPr="00780D26">
        <w:rPr>
          <w:sz w:val="28"/>
          <w:szCs w:val="28"/>
        </w:rPr>
        <w:t xml:space="preserve"> района о передаче контрольно-счетному органу муниципального района полномочий контрольно-счетного органа </w:t>
      </w:r>
      <w:r>
        <w:rPr>
          <w:sz w:val="28"/>
          <w:szCs w:val="28"/>
        </w:rPr>
        <w:t>сельского поселения</w:t>
      </w:r>
      <w:r w:rsidRPr="00780D26">
        <w:rPr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EF1C46" w:rsidRPr="00F13EAD" w:rsidRDefault="00EF1C46" w:rsidP="00EF1C46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6935DA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:rsidR="006D4484" w:rsidRDefault="006D4484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1C5145" w:rsidRDefault="001C5145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13DBB" w:rsidRPr="009A0F11" w:rsidRDefault="00313DBB" w:rsidP="00313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F11">
        <w:rPr>
          <w:sz w:val="28"/>
          <w:szCs w:val="28"/>
        </w:rPr>
        <w:t xml:space="preserve">Проект решения разработан с целью уточнения </w:t>
      </w:r>
      <w:r>
        <w:rPr>
          <w:sz w:val="28"/>
          <w:szCs w:val="28"/>
        </w:rPr>
        <w:t>доходной и расходной частей</w:t>
      </w:r>
      <w:r w:rsidRPr="009A0F11">
        <w:rPr>
          <w:sz w:val="28"/>
          <w:szCs w:val="28"/>
        </w:rPr>
        <w:t xml:space="preserve"> бюджета сельского поселения.</w:t>
      </w:r>
    </w:p>
    <w:p w:rsidR="00313DBB" w:rsidRPr="008F39A8" w:rsidRDefault="00313DBB" w:rsidP="00313DBB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 xml:space="preserve">Внесение изменений в утвержденный бюджет в </w:t>
      </w:r>
      <w:r>
        <w:rPr>
          <w:sz w:val="28"/>
          <w:szCs w:val="28"/>
        </w:rPr>
        <w:t xml:space="preserve">действующей </w:t>
      </w:r>
      <w:r w:rsidRPr="008F39A8">
        <w:rPr>
          <w:sz w:val="28"/>
          <w:szCs w:val="28"/>
        </w:rPr>
        <w:t>редакции решения Совета сельс</w:t>
      </w:r>
      <w:r>
        <w:rPr>
          <w:sz w:val="28"/>
          <w:szCs w:val="28"/>
        </w:rPr>
        <w:t xml:space="preserve">кого поселения Кичменгское </w:t>
      </w:r>
      <w:r w:rsidRPr="008F39A8">
        <w:rPr>
          <w:sz w:val="28"/>
          <w:szCs w:val="28"/>
        </w:rPr>
        <w:t>обусловлено:</w:t>
      </w:r>
    </w:p>
    <w:p w:rsidR="00313DBB" w:rsidRPr="008F39A8" w:rsidRDefault="00313DBB" w:rsidP="00313DBB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>- необходимостью отражения в доходной и расходной части бюджета уточненных полученных безвозмездных поступлений, отличных от показателей, которые были ранее запланированы;</w:t>
      </w:r>
    </w:p>
    <w:p w:rsidR="00313DBB" w:rsidRPr="007E0FF2" w:rsidRDefault="00313DBB" w:rsidP="00313DBB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дальнейшего его исполнения.</w:t>
      </w:r>
    </w:p>
    <w:p w:rsidR="00313DBB" w:rsidRPr="00313DBB" w:rsidRDefault="00313DBB" w:rsidP="00313DBB">
      <w:pPr>
        <w:ind w:firstLine="567"/>
        <w:jc w:val="both"/>
        <w:rPr>
          <w:sz w:val="14"/>
          <w:szCs w:val="14"/>
        </w:rPr>
      </w:pPr>
    </w:p>
    <w:p w:rsidR="00313DBB" w:rsidRDefault="00313DBB" w:rsidP="00313DBB">
      <w:pPr>
        <w:ind w:firstLine="567"/>
        <w:jc w:val="both"/>
        <w:rPr>
          <w:bCs/>
          <w:sz w:val="28"/>
          <w:szCs w:val="28"/>
        </w:rPr>
      </w:pPr>
      <w:r w:rsidRPr="009A0F11">
        <w:rPr>
          <w:sz w:val="28"/>
          <w:szCs w:val="28"/>
        </w:rPr>
        <w:t xml:space="preserve">Согласно проекту решения основные параметры бюджета сельского поселения Кичменгское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9A0F11">
        <w:rPr>
          <w:sz w:val="28"/>
          <w:szCs w:val="28"/>
        </w:rPr>
        <w:t>, изменению не подлежат, общий объем доходов и расходов составит 15 733,9 тыс. рублей.</w:t>
      </w:r>
    </w:p>
    <w:p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13DBB" w:rsidRDefault="00CA574E" w:rsidP="00313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313DBB" w:rsidRPr="00AA3435">
        <w:rPr>
          <w:sz w:val="28"/>
          <w:szCs w:val="28"/>
        </w:rPr>
        <w:t>предлагается увеличить доходную часть бюджета сельского поселения на 2020 год на 280,1 тыс. рублей, или на</w:t>
      </w:r>
      <w:r w:rsidR="00313DBB"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1,8%, по</w:t>
      </w:r>
      <w:r w:rsidR="00313DBB"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сравнению с</w:t>
      </w:r>
      <w:r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объёмом доходов, предусмотренным бюджетом в</w:t>
      </w:r>
      <w:r w:rsidR="00313DBB"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действующей редакции. Общая сумма доходов составит 15 733,9 тыс. рублей.</w:t>
      </w:r>
    </w:p>
    <w:p w:rsidR="00313DBB" w:rsidRDefault="00313DBB" w:rsidP="00313DBB">
      <w:pPr>
        <w:ind w:firstLine="567"/>
        <w:jc w:val="both"/>
        <w:rPr>
          <w:sz w:val="28"/>
          <w:szCs w:val="28"/>
        </w:rPr>
      </w:pPr>
      <w:r w:rsidRPr="0069436C">
        <w:rPr>
          <w:sz w:val="28"/>
          <w:szCs w:val="28"/>
        </w:rPr>
        <w:t xml:space="preserve">Необходимость внесения изменений в ранее утвержденный бюджет связана с необходимостью отражения в доходной части бюджета сельского поселения увеличения объема безвозмездных поступлений на 280,1 тыс. </w:t>
      </w:r>
      <w:r w:rsidRPr="0069436C">
        <w:rPr>
          <w:sz w:val="28"/>
          <w:szCs w:val="28"/>
        </w:rPr>
        <w:lastRenderedPageBreak/>
        <w:t>рублей, добавлены: субсидия на реализацию проекта «Народный бюджет»</w:t>
      </w:r>
      <w:r w:rsidR="00CA574E">
        <w:rPr>
          <w:sz w:val="28"/>
          <w:szCs w:val="28"/>
        </w:rPr>
        <w:t xml:space="preserve"> -</w:t>
      </w:r>
      <w:r w:rsidRPr="0069436C">
        <w:rPr>
          <w:sz w:val="28"/>
          <w:szCs w:val="28"/>
        </w:rPr>
        <w:t xml:space="preserve"> (плюс) 225,4 тыс. рублей, прочие безвозмездные поступления </w:t>
      </w:r>
      <w:r w:rsidR="00CA574E">
        <w:rPr>
          <w:sz w:val="28"/>
          <w:szCs w:val="28"/>
        </w:rPr>
        <w:t xml:space="preserve">- </w:t>
      </w:r>
      <w:r w:rsidRPr="0069436C">
        <w:rPr>
          <w:sz w:val="28"/>
          <w:szCs w:val="28"/>
        </w:rPr>
        <w:t xml:space="preserve">(плюс) 54,7 тыс. рублей на </w:t>
      </w:r>
      <w:proofErr w:type="spellStart"/>
      <w:r w:rsidRPr="0069436C">
        <w:rPr>
          <w:sz w:val="28"/>
          <w:szCs w:val="28"/>
        </w:rPr>
        <w:t>софинансирование</w:t>
      </w:r>
      <w:proofErr w:type="spellEnd"/>
      <w:r w:rsidRPr="0069436C">
        <w:rPr>
          <w:sz w:val="28"/>
          <w:szCs w:val="28"/>
        </w:rPr>
        <w:t xml:space="preserve"> проекта «Народный бюджет».</w:t>
      </w:r>
    </w:p>
    <w:p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13DBB" w:rsidRPr="00AA3435" w:rsidRDefault="00313DBB" w:rsidP="00313DBB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A3435">
        <w:rPr>
          <w:sz w:val="28"/>
          <w:szCs w:val="28"/>
        </w:rPr>
        <w:t>В</w:t>
      </w:r>
      <w:r w:rsidRPr="00AA3435">
        <w:t xml:space="preserve"> </w:t>
      </w:r>
      <w:r w:rsidRPr="00AA3435">
        <w:rPr>
          <w:sz w:val="28"/>
          <w:szCs w:val="28"/>
        </w:rPr>
        <w:t>проекте решения объем расходов бюджета на 2020 год предлагается утвердить в сумме 15 733,9 тыс. рублей, с увеличением на</w:t>
      </w:r>
      <w:r>
        <w:rPr>
          <w:sz w:val="28"/>
          <w:szCs w:val="28"/>
        </w:rPr>
        <w:t> </w:t>
      </w:r>
      <w:r w:rsidRPr="00AA3435">
        <w:rPr>
          <w:sz w:val="28"/>
          <w:szCs w:val="28"/>
        </w:rPr>
        <w:t>280,1 тыс. рублей, или на 1,8%, по сравнению с объёмом расходов, предусмотренным бюджетом сельского поселения в действующей редакции.</w:t>
      </w:r>
    </w:p>
    <w:p w:rsidR="00313DBB" w:rsidRPr="00AE20EB" w:rsidRDefault="00313DBB" w:rsidP="00313DBB">
      <w:pPr>
        <w:ind w:firstLine="567"/>
        <w:jc w:val="both"/>
        <w:rPr>
          <w:sz w:val="28"/>
          <w:szCs w:val="28"/>
        </w:rPr>
      </w:pPr>
      <w:r w:rsidRPr="0069436C">
        <w:rPr>
          <w:sz w:val="28"/>
          <w:szCs w:val="28"/>
        </w:rPr>
        <w:t>В связи с отражением в доходной части бюджета уточненных безвозмездных поступлений, с уточнением расходных обязательств бюджета в ходе его исполнения,</w:t>
      </w:r>
      <w:r w:rsidRPr="0069436C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69436C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69436C">
        <w:rPr>
          <w:bCs/>
          <w:iCs/>
          <w:sz w:val="28"/>
          <w:szCs w:val="28"/>
        </w:rPr>
        <w:t>.</w:t>
      </w:r>
    </w:p>
    <w:p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13DBB" w:rsidRPr="00414E57" w:rsidRDefault="00313DBB" w:rsidP="00313DB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414E57">
        <w:rPr>
          <w:bCs/>
          <w:sz w:val="28"/>
          <w:szCs w:val="28"/>
        </w:rPr>
        <w:t>Изменения в расходную часть бюджета на 2020 год</w:t>
      </w:r>
      <w:r w:rsidRPr="00414E57">
        <w:rPr>
          <w:sz w:val="28"/>
          <w:szCs w:val="28"/>
        </w:rPr>
        <w:t xml:space="preserve"> по разделам, подразделам </w:t>
      </w:r>
      <w:r w:rsidR="00CA574E">
        <w:rPr>
          <w:bCs/>
          <w:sz w:val="28"/>
          <w:szCs w:val="28"/>
        </w:rPr>
        <w:t>вносятся:</w:t>
      </w:r>
    </w:p>
    <w:p w:rsidR="00313DBB" w:rsidRPr="00414E57" w:rsidRDefault="00313DBB" w:rsidP="00313DBB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414E57">
        <w:rPr>
          <w:bCs/>
          <w:sz w:val="28"/>
          <w:szCs w:val="28"/>
        </w:rPr>
        <w:t xml:space="preserve">по разделу 01 «Общегосударственные вопросы» в подразделе </w:t>
      </w:r>
      <w:r w:rsidRPr="00414E57">
        <w:rPr>
          <w:sz w:val="28"/>
          <w:szCs w:val="28"/>
        </w:rPr>
        <w:t xml:space="preserve">0111 «Резервный фонд» </w:t>
      </w:r>
      <w:r w:rsidRPr="00414E57">
        <w:rPr>
          <w:bCs/>
          <w:sz w:val="28"/>
          <w:szCs w:val="28"/>
        </w:rPr>
        <w:t>бюджетные ассигнования увеличиваются на сумму 11,6 тыс. рублей;</w:t>
      </w:r>
    </w:p>
    <w:p w:rsidR="00313DBB" w:rsidRPr="00414E57" w:rsidRDefault="00313DBB" w:rsidP="00313DBB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414E57">
        <w:rPr>
          <w:bCs/>
          <w:sz w:val="28"/>
          <w:szCs w:val="28"/>
        </w:rPr>
        <w:t xml:space="preserve">по разделу 05 «Жилищно-коммунальное хозяйство» в подразделе 0503 «Благоустройство» </w:t>
      </w:r>
      <w:r w:rsidR="00CA574E">
        <w:rPr>
          <w:bCs/>
          <w:sz w:val="28"/>
          <w:szCs w:val="28"/>
        </w:rPr>
        <w:t xml:space="preserve">- </w:t>
      </w:r>
      <w:r w:rsidRPr="00414E57">
        <w:rPr>
          <w:bCs/>
          <w:sz w:val="28"/>
          <w:szCs w:val="28"/>
        </w:rPr>
        <w:t>(плюс) 268,5 тыс. рублей.</w:t>
      </w:r>
    </w:p>
    <w:p w:rsidR="00313DBB" w:rsidRP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CA574E" w:rsidRDefault="00313DBB" w:rsidP="00CD1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1F60" w:rsidRPr="00DF4980">
        <w:rPr>
          <w:sz w:val="28"/>
          <w:szCs w:val="28"/>
        </w:rPr>
        <w:t>роект решения не противоречит требованиям бюджетного законодательства.</w:t>
      </w:r>
      <w:r w:rsidR="00CD1F60">
        <w:rPr>
          <w:sz w:val="28"/>
          <w:szCs w:val="28"/>
        </w:rPr>
        <w:t xml:space="preserve"> </w:t>
      </w:r>
    </w:p>
    <w:p w:rsidR="00CD1F60" w:rsidRPr="00CD1F60" w:rsidRDefault="00CD1F60" w:rsidP="00CD1F60">
      <w:pPr>
        <w:ind w:firstLine="567"/>
        <w:jc w:val="both"/>
        <w:rPr>
          <w:rStyle w:val="a4"/>
          <w:rFonts w:ascii="Times New Roman" w:hAnsi="Times New Roman"/>
          <w:b w:val="0"/>
        </w:rPr>
      </w:pPr>
      <w:r w:rsidRPr="00CD1F60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:rsidR="007D07B6" w:rsidRDefault="00EF1C46" w:rsidP="00CD1F60">
      <w:pPr>
        <w:ind w:firstLine="567"/>
        <w:jc w:val="both"/>
      </w:pPr>
      <w:r w:rsidRPr="000C658F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D07B6" w:rsidSect="00700319">
      <w:headerReference w:type="default" r:id="rId6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16" w:rsidRDefault="000C5F16" w:rsidP="00313DBB">
      <w:r>
        <w:separator/>
      </w:r>
    </w:p>
  </w:endnote>
  <w:endnote w:type="continuationSeparator" w:id="0">
    <w:p w:rsidR="000C5F16" w:rsidRDefault="000C5F16" w:rsidP="0031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16" w:rsidRDefault="000C5F16" w:rsidP="00313DBB">
      <w:r>
        <w:separator/>
      </w:r>
    </w:p>
  </w:footnote>
  <w:footnote w:type="continuationSeparator" w:id="0">
    <w:p w:rsidR="000C5F16" w:rsidRDefault="000C5F16" w:rsidP="0031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081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13DBB" w:rsidRDefault="00313DBB">
        <w:pPr>
          <w:pStyle w:val="a5"/>
          <w:jc w:val="center"/>
        </w:pPr>
        <w:r w:rsidRPr="00313DBB">
          <w:rPr>
            <w:sz w:val="18"/>
            <w:szCs w:val="18"/>
          </w:rPr>
          <w:fldChar w:fldCharType="begin"/>
        </w:r>
        <w:r w:rsidRPr="00313DBB">
          <w:rPr>
            <w:sz w:val="18"/>
            <w:szCs w:val="18"/>
          </w:rPr>
          <w:instrText xml:space="preserve"> PAGE   \* MERGEFORMAT </w:instrText>
        </w:r>
        <w:r w:rsidRPr="00313DBB">
          <w:rPr>
            <w:sz w:val="18"/>
            <w:szCs w:val="18"/>
          </w:rPr>
          <w:fldChar w:fldCharType="separate"/>
        </w:r>
        <w:r w:rsidR="00CA574E">
          <w:rPr>
            <w:noProof/>
            <w:sz w:val="18"/>
            <w:szCs w:val="18"/>
          </w:rPr>
          <w:t>2</w:t>
        </w:r>
        <w:r w:rsidRPr="00313DBB">
          <w:rPr>
            <w:sz w:val="18"/>
            <w:szCs w:val="18"/>
          </w:rPr>
          <w:fldChar w:fldCharType="end"/>
        </w:r>
      </w:p>
    </w:sdtContent>
  </w:sdt>
  <w:p w:rsidR="00313DBB" w:rsidRDefault="00313D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46"/>
    <w:rsid w:val="00014885"/>
    <w:rsid w:val="000C5F16"/>
    <w:rsid w:val="000E24A7"/>
    <w:rsid w:val="001C5145"/>
    <w:rsid w:val="00260C8A"/>
    <w:rsid w:val="002D7A8F"/>
    <w:rsid w:val="00313DBB"/>
    <w:rsid w:val="00325661"/>
    <w:rsid w:val="004D76F0"/>
    <w:rsid w:val="00522060"/>
    <w:rsid w:val="005F75B5"/>
    <w:rsid w:val="00684E31"/>
    <w:rsid w:val="006935DA"/>
    <w:rsid w:val="006D4484"/>
    <w:rsid w:val="00700319"/>
    <w:rsid w:val="00791D74"/>
    <w:rsid w:val="00795236"/>
    <w:rsid w:val="007D07B6"/>
    <w:rsid w:val="00872298"/>
    <w:rsid w:val="00910F7F"/>
    <w:rsid w:val="00B251C8"/>
    <w:rsid w:val="00B61B74"/>
    <w:rsid w:val="00C563D4"/>
    <w:rsid w:val="00C56C25"/>
    <w:rsid w:val="00C67B9D"/>
    <w:rsid w:val="00CA574E"/>
    <w:rsid w:val="00CD1F60"/>
    <w:rsid w:val="00DB1120"/>
    <w:rsid w:val="00EF1C46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31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2018-05-08T06:52:00Z</dcterms:created>
  <dcterms:modified xsi:type="dcterms:W3CDTF">2020-07-17T06:26:00Z</dcterms:modified>
</cp:coreProperties>
</file>