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C11119" w:rsidTr="00585761">
        <w:trPr>
          <w:trHeight w:val="993"/>
        </w:trPr>
        <w:tc>
          <w:tcPr>
            <w:tcW w:w="3827" w:type="dxa"/>
          </w:tcPr>
          <w:p w:rsidR="00D12C3C" w:rsidRPr="00C11119" w:rsidRDefault="00D12C3C" w:rsidP="00346FE9">
            <w:pPr>
              <w:ind w:left="567" w:firstLine="567"/>
              <w:rPr>
                <w:color w:val="000000" w:themeColor="text1"/>
                <w:szCs w:val="28"/>
              </w:rPr>
            </w:pPr>
          </w:p>
        </w:tc>
        <w:tc>
          <w:tcPr>
            <w:tcW w:w="1328" w:type="dxa"/>
          </w:tcPr>
          <w:p w:rsidR="00D12C3C" w:rsidRPr="00C11119" w:rsidRDefault="00AF1C9A" w:rsidP="00177CBE">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C11119" w:rsidRDefault="00D12C3C" w:rsidP="00177CBE">
            <w:pPr>
              <w:rPr>
                <w:color w:val="000000" w:themeColor="text1"/>
                <w:szCs w:val="28"/>
              </w:rPr>
            </w:pPr>
          </w:p>
          <w:p w:rsidR="004A5B7C" w:rsidRPr="00C11119" w:rsidRDefault="004A5B7C" w:rsidP="00177CBE">
            <w:pPr>
              <w:rPr>
                <w:color w:val="000000" w:themeColor="text1"/>
                <w:szCs w:val="28"/>
              </w:rPr>
            </w:pPr>
          </w:p>
          <w:p w:rsidR="004A5B7C" w:rsidRPr="00C11119" w:rsidRDefault="004A5B7C" w:rsidP="00177CBE">
            <w:pPr>
              <w:rPr>
                <w:color w:val="000000" w:themeColor="text1"/>
                <w:szCs w:val="28"/>
              </w:rPr>
            </w:pPr>
          </w:p>
        </w:tc>
      </w:tr>
      <w:tr w:rsidR="00D12C3C" w:rsidRPr="00C11119" w:rsidTr="00177CBE">
        <w:tc>
          <w:tcPr>
            <w:tcW w:w="9321" w:type="dxa"/>
            <w:gridSpan w:val="3"/>
          </w:tcPr>
          <w:p w:rsidR="004A5B7C" w:rsidRPr="00C11119" w:rsidRDefault="004A5B7C" w:rsidP="00177CBE">
            <w:pPr>
              <w:jc w:val="center"/>
              <w:rPr>
                <w:color w:val="000000" w:themeColor="text1"/>
                <w:szCs w:val="28"/>
              </w:rPr>
            </w:pPr>
          </w:p>
        </w:tc>
      </w:tr>
      <w:tr w:rsidR="00D12C3C" w:rsidRPr="00C11119" w:rsidTr="00AF1C9A">
        <w:trPr>
          <w:trHeight w:val="1035"/>
        </w:trPr>
        <w:tc>
          <w:tcPr>
            <w:tcW w:w="9321" w:type="dxa"/>
            <w:gridSpan w:val="3"/>
            <w:vAlign w:val="center"/>
          </w:tcPr>
          <w:p w:rsidR="00D12C3C" w:rsidRPr="00C11119" w:rsidRDefault="00D12C3C" w:rsidP="00AF1C9A">
            <w:pPr>
              <w:pStyle w:val="a3"/>
              <w:rPr>
                <w:b w:val="0"/>
                <w:bCs w:val="0"/>
                <w:color w:val="000000" w:themeColor="text1"/>
              </w:rPr>
            </w:pPr>
            <w:r w:rsidRPr="00C11119">
              <w:rPr>
                <w:b w:val="0"/>
                <w:bCs w:val="0"/>
                <w:color w:val="000000" w:themeColor="text1"/>
              </w:rPr>
              <w:t>МУНИЦИПАЛЬНОЕ СОБРАНИЕ</w:t>
            </w:r>
          </w:p>
          <w:p w:rsidR="00D12C3C" w:rsidRPr="00C11119" w:rsidRDefault="00D12C3C" w:rsidP="00AF1C9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D12C3C" w:rsidRPr="00C11119" w:rsidRDefault="00D12C3C" w:rsidP="00AF1C9A">
            <w:pPr>
              <w:pStyle w:val="a3"/>
              <w:rPr>
                <w:b w:val="0"/>
                <w:color w:val="000000" w:themeColor="text1"/>
              </w:rPr>
            </w:pPr>
            <w:r w:rsidRPr="00C11119">
              <w:rPr>
                <w:b w:val="0"/>
                <w:bCs w:val="0"/>
                <w:color w:val="000000" w:themeColor="text1"/>
              </w:rPr>
              <w:t>ВОЛОГОДСКОЙ ОБЛАСТИ</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r w:rsidR="00D12C3C" w:rsidRPr="00C11119" w:rsidTr="00177CBE">
        <w:tc>
          <w:tcPr>
            <w:tcW w:w="9321" w:type="dxa"/>
            <w:gridSpan w:val="3"/>
          </w:tcPr>
          <w:p w:rsidR="00D12C3C" w:rsidRPr="00C11119" w:rsidRDefault="00D12C3C" w:rsidP="00177CBE">
            <w:pPr>
              <w:jc w:val="center"/>
              <w:rPr>
                <w:b/>
                <w:color w:val="000000" w:themeColor="text1"/>
                <w:sz w:val="36"/>
                <w:szCs w:val="36"/>
              </w:rPr>
            </w:pPr>
            <w:r w:rsidRPr="00C11119">
              <w:rPr>
                <w:b/>
                <w:color w:val="000000" w:themeColor="text1"/>
                <w:sz w:val="36"/>
                <w:szCs w:val="36"/>
              </w:rPr>
              <w:t>РЕШЕНИЕ</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bl>
    <w:p w:rsidR="00D12C3C" w:rsidRPr="00C11119" w:rsidRDefault="00D12C3C" w:rsidP="00D12C3C">
      <w:pPr>
        <w:ind w:firstLine="567"/>
        <w:jc w:val="center"/>
        <w:rPr>
          <w:color w:val="000000" w:themeColor="text1"/>
          <w:sz w:val="28"/>
          <w:szCs w:val="28"/>
        </w:rPr>
      </w:pPr>
    </w:p>
    <w:p w:rsidR="00D12C3C" w:rsidRPr="00C11119"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C11119" w:rsidTr="00BC2521">
        <w:trPr>
          <w:trHeight w:val="108"/>
        </w:trPr>
        <w:tc>
          <w:tcPr>
            <w:tcW w:w="567" w:type="dxa"/>
            <w:tcBorders>
              <w:top w:val="nil"/>
              <w:left w:val="nil"/>
              <w:bottom w:val="nil"/>
              <w:right w:val="nil"/>
            </w:tcBorders>
            <w:vAlign w:val="bottom"/>
          </w:tcPr>
          <w:p w:rsidR="00346FE9" w:rsidRPr="00C11119" w:rsidRDefault="00346FE9" w:rsidP="00177CBE">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C11119" w:rsidRDefault="007C47AB" w:rsidP="00D6581C">
            <w:pPr>
              <w:jc w:val="center"/>
              <w:rPr>
                <w:color w:val="000000" w:themeColor="text1"/>
                <w:szCs w:val="28"/>
              </w:rPr>
            </w:pPr>
            <w:r>
              <w:rPr>
                <w:color w:val="000000" w:themeColor="text1"/>
                <w:sz w:val="28"/>
                <w:szCs w:val="28"/>
              </w:rPr>
              <w:t>31</w:t>
            </w:r>
            <w:r w:rsidR="00346FE9" w:rsidRPr="00C11119">
              <w:rPr>
                <w:color w:val="000000" w:themeColor="text1"/>
                <w:sz w:val="28"/>
                <w:szCs w:val="28"/>
              </w:rPr>
              <w:t>.</w:t>
            </w:r>
            <w:r w:rsidR="00110A05" w:rsidRPr="00C11119">
              <w:rPr>
                <w:color w:val="000000" w:themeColor="text1"/>
                <w:sz w:val="28"/>
                <w:szCs w:val="28"/>
              </w:rPr>
              <w:t>0</w:t>
            </w:r>
            <w:r>
              <w:rPr>
                <w:color w:val="000000" w:themeColor="text1"/>
                <w:sz w:val="28"/>
                <w:szCs w:val="28"/>
              </w:rPr>
              <w:t>5</w:t>
            </w:r>
            <w:r w:rsidR="00346FE9" w:rsidRPr="00C11119">
              <w:rPr>
                <w:color w:val="000000" w:themeColor="text1"/>
                <w:sz w:val="28"/>
                <w:szCs w:val="28"/>
              </w:rPr>
              <w:t>.201</w:t>
            </w:r>
            <w:r w:rsidR="00110A05" w:rsidRPr="00C11119">
              <w:rPr>
                <w:color w:val="000000" w:themeColor="text1"/>
                <w:sz w:val="28"/>
                <w:szCs w:val="28"/>
              </w:rPr>
              <w:t>9</w:t>
            </w:r>
          </w:p>
        </w:tc>
        <w:tc>
          <w:tcPr>
            <w:tcW w:w="236" w:type="dxa"/>
            <w:tcBorders>
              <w:top w:val="nil"/>
              <w:left w:val="nil"/>
              <w:bottom w:val="nil"/>
              <w:right w:val="nil"/>
            </w:tcBorders>
            <w:vAlign w:val="bottom"/>
          </w:tcPr>
          <w:p w:rsidR="00346FE9" w:rsidRPr="00C11119"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C11119" w:rsidRDefault="00346FE9" w:rsidP="00177CBE">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346FE9" w:rsidRPr="00C11119" w:rsidRDefault="00BC2521" w:rsidP="00893C75">
            <w:pPr>
              <w:jc w:val="center"/>
              <w:rPr>
                <w:color w:val="000000" w:themeColor="text1"/>
                <w:szCs w:val="28"/>
              </w:rPr>
            </w:pPr>
            <w:r w:rsidRPr="00C11119">
              <w:rPr>
                <w:color w:val="000000" w:themeColor="text1"/>
                <w:sz w:val="28"/>
                <w:szCs w:val="28"/>
              </w:rPr>
              <w:t>1</w:t>
            </w:r>
            <w:r w:rsidR="00D83391" w:rsidRPr="00C11119">
              <w:rPr>
                <w:color w:val="000000" w:themeColor="text1"/>
                <w:sz w:val="28"/>
                <w:szCs w:val="28"/>
              </w:rPr>
              <w:t>4</w:t>
            </w:r>
            <w:r w:rsidR="00A802BF">
              <w:rPr>
                <w:color w:val="000000" w:themeColor="text1"/>
                <w:sz w:val="28"/>
                <w:szCs w:val="28"/>
              </w:rPr>
              <w:t>8</w:t>
            </w:r>
          </w:p>
        </w:tc>
      </w:tr>
    </w:tbl>
    <w:p w:rsidR="00D12C3C" w:rsidRPr="00C11119" w:rsidRDefault="00D12C3C" w:rsidP="00D12C3C">
      <w:pPr>
        <w:ind w:firstLine="1276"/>
        <w:rPr>
          <w:color w:val="000000" w:themeColor="text1"/>
        </w:rPr>
      </w:pPr>
      <w:r w:rsidRPr="00C11119">
        <w:rPr>
          <w:color w:val="000000" w:themeColor="text1"/>
        </w:rPr>
        <w:t>с.</w:t>
      </w:r>
      <w:r w:rsidR="00523A0E" w:rsidRPr="00C11119">
        <w:rPr>
          <w:color w:val="000000" w:themeColor="text1"/>
        </w:rPr>
        <w:t> </w:t>
      </w:r>
      <w:r w:rsidRPr="00C11119">
        <w:rPr>
          <w:color w:val="000000" w:themeColor="text1"/>
        </w:rPr>
        <w:t>Кичменгский Городок</w:t>
      </w:r>
    </w:p>
    <w:p w:rsidR="0096276F" w:rsidRPr="00C11119" w:rsidRDefault="0096276F" w:rsidP="00D12C3C">
      <w:pPr>
        <w:ind w:firstLine="1276"/>
        <w:rPr>
          <w:color w:val="000000" w:themeColor="text1"/>
          <w:sz w:val="28"/>
          <w:szCs w:val="28"/>
        </w:rPr>
      </w:pPr>
    </w:p>
    <w:p w:rsidR="007A3237" w:rsidRPr="00C11119" w:rsidRDefault="007A3237" w:rsidP="00D12C3C">
      <w:pPr>
        <w:ind w:firstLine="1276"/>
        <w:rPr>
          <w:color w:val="000000" w:themeColor="text1"/>
          <w:sz w:val="28"/>
          <w:szCs w:val="28"/>
        </w:rPr>
      </w:pPr>
    </w:p>
    <w:p w:rsidR="00A802BF" w:rsidRPr="0074257B" w:rsidRDefault="00A802BF" w:rsidP="00A802BF">
      <w:pPr>
        <w:ind w:left="709" w:right="2636"/>
        <w:rPr>
          <w:sz w:val="28"/>
          <w:szCs w:val="28"/>
        </w:rPr>
      </w:pPr>
      <w:r w:rsidRPr="0074257B">
        <w:rPr>
          <w:sz w:val="28"/>
          <w:szCs w:val="28"/>
        </w:rPr>
        <w:t>Об утверждении отчета об исполнении районного бюджета за 20</w:t>
      </w:r>
      <w:r>
        <w:rPr>
          <w:sz w:val="28"/>
          <w:szCs w:val="28"/>
        </w:rPr>
        <w:t>18</w:t>
      </w:r>
      <w:r w:rsidRPr="0074257B">
        <w:rPr>
          <w:sz w:val="28"/>
          <w:szCs w:val="28"/>
        </w:rPr>
        <w:t xml:space="preserve"> год</w:t>
      </w:r>
    </w:p>
    <w:p w:rsidR="00A802BF" w:rsidRPr="0074257B" w:rsidRDefault="00A802BF" w:rsidP="00A802BF">
      <w:pPr>
        <w:rPr>
          <w:sz w:val="28"/>
          <w:szCs w:val="28"/>
        </w:rPr>
      </w:pPr>
    </w:p>
    <w:p w:rsidR="00A802BF" w:rsidRPr="0074257B" w:rsidRDefault="00A802BF" w:rsidP="00A802BF">
      <w:pPr>
        <w:rPr>
          <w:sz w:val="28"/>
          <w:szCs w:val="28"/>
        </w:rPr>
      </w:pPr>
    </w:p>
    <w:p w:rsidR="00A802BF" w:rsidRPr="0074257B" w:rsidRDefault="00A802BF" w:rsidP="00A802BF">
      <w:pPr>
        <w:ind w:firstLine="709"/>
        <w:jc w:val="both"/>
        <w:rPr>
          <w:sz w:val="28"/>
          <w:szCs w:val="28"/>
        </w:rPr>
      </w:pPr>
      <w:r w:rsidRPr="0074257B">
        <w:rPr>
          <w:sz w:val="28"/>
          <w:szCs w:val="28"/>
        </w:rPr>
        <w:t xml:space="preserve">Муниципальное Собрание </w:t>
      </w:r>
      <w:r w:rsidRPr="001E7AF8">
        <w:rPr>
          <w:b/>
          <w:sz w:val="28"/>
          <w:szCs w:val="28"/>
        </w:rPr>
        <w:t>РЕШИЛО</w:t>
      </w:r>
      <w:r w:rsidRPr="0074257B">
        <w:rPr>
          <w:sz w:val="28"/>
          <w:szCs w:val="28"/>
        </w:rPr>
        <w:t>:</w:t>
      </w:r>
    </w:p>
    <w:p w:rsidR="00A802BF" w:rsidRPr="0074257B" w:rsidRDefault="00A802BF" w:rsidP="00A802BF">
      <w:pPr>
        <w:ind w:firstLine="709"/>
        <w:jc w:val="both"/>
        <w:rPr>
          <w:sz w:val="28"/>
          <w:szCs w:val="28"/>
        </w:rPr>
      </w:pPr>
      <w:r>
        <w:rPr>
          <w:sz w:val="28"/>
          <w:szCs w:val="28"/>
        </w:rPr>
        <w:t xml:space="preserve">1. </w:t>
      </w:r>
      <w:r w:rsidRPr="0074257B">
        <w:rPr>
          <w:sz w:val="28"/>
          <w:szCs w:val="28"/>
        </w:rPr>
        <w:t>Утвердить отчет об исполнении районного бюджета за 20</w:t>
      </w:r>
      <w:r>
        <w:rPr>
          <w:sz w:val="28"/>
          <w:szCs w:val="28"/>
        </w:rPr>
        <w:t xml:space="preserve">18 </w:t>
      </w:r>
      <w:r w:rsidRPr="0074257B">
        <w:rPr>
          <w:sz w:val="28"/>
          <w:szCs w:val="28"/>
        </w:rPr>
        <w:t>год по доходам в сумме</w:t>
      </w:r>
      <w:r>
        <w:rPr>
          <w:sz w:val="28"/>
          <w:szCs w:val="28"/>
        </w:rPr>
        <w:t xml:space="preserve"> 594 611 260,65 </w:t>
      </w:r>
      <w:r w:rsidRPr="0074257B">
        <w:rPr>
          <w:sz w:val="28"/>
          <w:szCs w:val="28"/>
        </w:rPr>
        <w:t xml:space="preserve">руб., по расходам в сумме </w:t>
      </w:r>
      <w:r>
        <w:rPr>
          <w:sz w:val="28"/>
          <w:szCs w:val="28"/>
        </w:rPr>
        <w:t>593 290 132,15 </w:t>
      </w:r>
      <w:r w:rsidRPr="0074257B">
        <w:rPr>
          <w:sz w:val="28"/>
          <w:szCs w:val="28"/>
        </w:rPr>
        <w:t xml:space="preserve">руб. с </w:t>
      </w:r>
      <w:proofErr w:type="spellStart"/>
      <w:r>
        <w:rPr>
          <w:sz w:val="28"/>
          <w:szCs w:val="28"/>
        </w:rPr>
        <w:t>профицитом</w:t>
      </w:r>
      <w:proofErr w:type="spellEnd"/>
      <w:r>
        <w:rPr>
          <w:sz w:val="28"/>
          <w:szCs w:val="28"/>
        </w:rPr>
        <w:t xml:space="preserve"> б</w:t>
      </w:r>
      <w:r w:rsidRPr="0074257B">
        <w:rPr>
          <w:sz w:val="28"/>
          <w:szCs w:val="28"/>
        </w:rPr>
        <w:t xml:space="preserve">юджета в сумме </w:t>
      </w:r>
      <w:r>
        <w:rPr>
          <w:sz w:val="28"/>
          <w:szCs w:val="28"/>
        </w:rPr>
        <w:t>1 321 128,50 р</w:t>
      </w:r>
      <w:r w:rsidRPr="0074257B">
        <w:rPr>
          <w:sz w:val="28"/>
          <w:szCs w:val="28"/>
        </w:rPr>
        <w:t>уб.</w:t>
      </w:r>
    </w:p>
    <w:p w:rsidR="00A802BF" w:rsidRPr="0074257B" w:rsidRDefault="00A802BF" w:rsidP="00A802BF">
      <w:pPr>
        <w:ind w:firstLine="709"/>
        <w:jc w:val="both"/>
        <w:rPr>
          <w:sz w:val="28"/>
          <w:szCs w:val="28"/>
        </w:rPr>
      </w:pPr>
      <w:r w:rsidRPr="0074257B">
        <w:rPr>
          <w:sz w:val="28"/>
          <w:szCs w:val="28"/>
        </w:rPr>
        <w:t>2. Утвердить исполнение:</w:t>
      </w:r>
    </w:p>
    <w:p w:rsidR="00A802BF" w:rsidRPr="0074257B" w:rsidRDefault="00A802BF" w:rsidP="00A802BF">
      <w:pPr>
        <w:ind w:firstLine="709"/>
        <w:jc w:val="both"/>
        <w:rPr>
          <w:sz w:val="28"/>
          <w:szCs w:val="28"/>
        </w:rPr>
      </w:pPr>
      <w:r w:rsidRPr="0074257B">
        <w:rPr>
          <w:sz w:val="28"/>
          <w:szCs w:val="28"/>
        </w:rPr>
        <w:t>по доходам районного бюджета за 20</w:t>
      </w:r>
      <w:r>
        <w:rPr>
          <w:sz w:val="28"/>
          <w:szCs w:val="28"/>
        </w:rPr>
        <w:t>18 г</w:t>
      </w:r>
      <w:r w:rsidRPr="0074257B">
        <w:rPr>
          <w:sz w:val="28"/>
          <w:szCs w:val="28"/>
        </w:rPr>
        <w:t>од согласно приложению</w:t>
      </w:r>
      <w:r>
        <w:rPr>
          <w:sz w:val="28"/>
          <w:szCs w:val="28"/>
        </w:rPr>
        <w:t> </w:t>
      </w:r>
      <w:r w:rsidRPr="0074257B">
        <w:rPr>
          <w:sz w:val="28"/>
          <w:szCs w:val="28"/>
        </w:rPr>
        <w:t xml:space="preserve">1 к настоящему </w:t>
      </w:r>
      <w:r>
        <w:rPr>
          <w:sz w:val="28"/>
          <w:szCs w:val="28"/>
        </w:rPr>
        <w:t>решению</w:t>
      </w:r>
      <w:r w:rsidRPr="0074257B">
        <w:rPr>
          <w:sz w:val="28"/>
          <w:szCs w:val="28"/>
        </w:rPr>
        <w:t>;</w:t>
      </w:r>
    </w:p>
    <w:p w:rsidR="00A802BF" w:rsidRPr="0074257B" w:rsidRDefault="00A802BF" w:rsidP="00A802BF">
      <w:pPr>
        <w:ind w:firstLine="709"/>
        <w:jc w:val="both"/>
        <w:rPr>
          <w:sz w:val="28"/>
          <w:szCs w:val="28"/>
        </w:rPr>
      </w:pPr>
      <w:r w:rsidRPr="0074257B">
        <w:rPr>
          <w:sz w:val="28"/>
          <w:szCs w:val="28"/>
        </w:rPr>
        <w:t>по ведомственной структуре расходов районного бюджета за 20</w:t>
      </w:r>
      <w:r>
        <w:rPr>
          <w:sz w:val="28"/>
          <w:szCs w:val="28"/>
        </w:rPr>
        <w:t>18</w:t>
      </w:r>
      <w:r w:rsidRPr="0074257B">
        <w:rPr>
          <w:sz w:val="28"/>
          <w:szCs w:val="28"/>
        </w:rPr>
        <w:t xml:space="preserve"> год согласно приложению</w:t>
      </w:r>
      <w:r>
        <w:rPr>
          <w:sz w:val="28"/>
          <w:szCs w:val="28"/>
        </w:rPr>
        <w:t> </w:t>
      </w:r>
      <w:r w:rsidRPr="0074257B">
        <w:rPr>
          <w:sz w:val="28"/>
          <w:szCs w:val="28"/>
        </w:rPr>
        <w:t xml:space="preserve">2 к настоящему </w:t>
      </w:r>
      <w:r>
        <w:rPr>
          <w:sz w:val="28"/>
          <w:szCs w:val="28"/>
        </w:rPr>
        <w:t>решению</w:t>
      </w:r>
      <w:r w:rsidRPr="0074257B">
        <w:rPr>
          <w:sz w:val="28"/>
          <w:szCs w:val="28"/>
        </w:rPr>
        <w:t>;</w:t>
      </w:r>
    </w:p>
    <w:p w:rsidR="00A802BF" w:rsidRPr="0074257B" w:rsidRDefault="00A802BF" w:rsidP="00A802BF">
      <w:pPr>
        <w:ind w:firstLine="709"/>
        <w:jc w:val="both"/>
        <w:rPr>
          <w:sz w:val="28"/>
          <w:szCs w:val="28"/>
        </w:rPr>
      </w:pPr>
      <w:r w:rsidRPr="0074257B">
        <w:rPr>
          <w:sz w:val="28"/>
          <w:szCs w:val="28"/>
        </w:rPr>
        <w:t>по расходам районного бюджета по разделам, подразделам функциональной классификации расходов за 20</w:t>
      </w:r>
      <w:r>
        <w:rPr>
          <w:sz w:val="28"/>
          <w:szCs w:val="28"/>
        </w:rPr>
        <w:t>18</w:t>
      </w:r>
      <w:r w:rsidRPr="0074257B">
        <w:rPr>
          <w:sz w:val="28"/>
          <w:szCs w:val="28"/>
        </w:rPr>
        <w:t xml:space="preserve"> год согласно приложению</w:t>
      </w:r>
      <w:r>
        <w:rPr>
          <w:sz w:val="28"/>
          <w:szCs w:val="28"/>
        </w:rPr>
        <w:t> </w:t>
      </w:r>
      <w:r w:rsidRPr="0074257B">
        <w:rPr>
          <w:sz w:val="28"/>
          <w:szCs w:val="28"/>
        </w:rPr>
        <w:t xml:space="preserve">3 к настоящему </w:t>
      </w:r>
      <w:r>
        <w:rPr>
          <w:sz w:val="28"/>
          <w:szCs w:val="28"/>
        </w:rPr>
        <w:t>решению</w:t>
      </w:r>
      <w:r w:rsidRPr="0074257B">
        <w:rPr>
          <w:sz w:val="28"/>
          <w:szCs w:val="28"/>
        </w:rPr>
        <w:t>.</w:t>
      </w:r>
    </w:p>
    <w:p w:rsidR="00A802BF" w:rsidRPr="0074257B" w:rsidRDefault="00A802BF" w:rsidP="00A802BF">
      <w:pPr>
        <w:ind w:firstLine="709"/>
        <w:jc w:val="both"/>
        <w:rPr>
          <w:sz w:val="28"/>
          <w:szCs w:val="28"/>
        </w:rPr>
      </w:pPr>
      <w:r w:rsidRPr="0074257B">
        <w:rPr>
          <w:sz w:val="28"/>
          <w:szCs w:val="28"/>
        </w:rPr>
        <w:t xml:space="preserve">по источникам внутреннего финансирования дефицита районного бюджета </w:t>
      </w:r>
      <w:r>
        <w:rPr>
          <w:sz w:val="28"/>
          <w:szCs w:val="28"/>
        </w:rPr>
        <w:t>за</w:t>
      </w:r>
      <w:r w:rsidRPr="0074257B">
        <w:rPr>
          <w:sz w:val="28"/>
          <w:szCs w:val="28"/>
        </w:rPr>
        <w:t xml:space="preserve"> 20</w:t>
      </w:r>
      <w:r>
        <w:rPr>
          <w:sz w:val="28"/>
          <w:szCs w:val="28"/>
        </w:rPr>
        <w:t>18</w:t>
      </w:r>
      <w:r w:rsidRPr="0074257B">
        <w:rPr>
          <w:sz w:val="28"/>
          <w:szCs w:val="28"/>
        </w:rPr>
        <w:t xml:space="preserve"> год согласно приложению</w:t>
      </w:r>
      <w:r>
        <w:rPr>
          <w:sz w:val="28"/>
          <w:szCs w:val="28"/>
        </w:rPr>
        <w:t> </w:t>
      </w:r>
      <w:r w:rsidRPr="0074257B">
        <w:rPr>
          <w:sz w:val="28"/>
          <w:szCs w:val="28"/>
        </w:rPr>
        <w:t xml:space="preserve">4 к настоящему </w:t>
      </w:r>
      <w:r>
        <w:rPr>
          <w:sz w:val="28"/>
          <w:szCs w:val="28"/>
        </w:rPr>
        <w:t>решению</w:t>
      </w:r>
      <w:r w:rsidRPr="0074257B">
        <w:rPr>
          <w:sz w:val="28"/>
          <w:szCs w:val="28"/>
        </w:rPr>
        <w:t>.</w:t>
      </w:r>
    </w:p>
    <w:p w:rsidR="00A802BF" w:rsidRPr="0022202F" w:rsidRDefault="00A802BF" w:rsidP="00A802BF">
      <w:pPr>
        <w:ind w:firstLine="709"/>
        <w:jc w:val="both"/>
        <w:rPr>
          <w:sz w:val="28"/>
          <w:szCs w:val="28"/>
        </w:rPr>
      </w:pPr>
      <w:r w:rsidRPr="0074257B">
        <w:rPr>
          <w:sz w:val="28"/>
          <w:szCs w:val="28"/>
        </w:rPr>
        <w:t xml:space="preserve">3. </w:t>
      </w:r>
      <w:r w:rsidRPr="0022202F">
        <w:rPr>
          <w:sz w:val="28"/>
          <w:szCs w:val="28"/>
        </w:rPr>
        <w:t xml:space="preserve">Настоящее решение опубликовать в газете </w:t>
      </w:r>
      <w:r>
        <w:rPr>
          <w:sz w:val="28"/>
          <w:szCs w:val="28"/>
        </w:rPr>
        <w:t>“Заря Севера”, разместить на официальном сайте района в информационно-телекоммуникационной сети «Интернет».</w:t>
      </w:r>
    </w:p>
    <w:p w:rsidR="00CF0B3A" w:rsidRPr="00CF0B3A" w:rsidRDefault="00CF0B3A" w:rsidP="000D3600">
      <w:pPr>
        <w:ind w:firstLine="709"/>
        <w:jc w:val="both"/>
        <w:rPr>
          <w:sz w:val="28"/>
          <w:szCs w:val="28"/>
        </w:rPr>
      </w:pPr>
    </w:p>
    <w:p w:rsidR="00CF0B3A" w:rsidRDefault="00CF0B3A" w:rsidP="000D3600">
      <w:pPr>
        <w:ind w:firstLine="709"/>
        <w:jc w:val="both"/>
        <w:rPr>
          <w:sz w:val="28"/>
          <w:szCs w:val="28"/>
        </w:rPr>
      </w:pPr>
    </w:p>
    <w:p w:rsidR="000D3600" w:rsidRPr="00CF0B3A" w:rsidRDefault="000D3600" w:rsidP="000D3600">
      <w:pPr>
        <w:ind w:firstLine="709"/>
        <w:jc w:val="both"/>
        <w:rPr>
          <w:sz w:val="28"/>
          <w:szCs w:val="28"/>
        </w:rPr>
      </w:pPr>
    </w:p>
    <w:p w:rsidR="004267E1" w:rsidRDefault="00CF0B3A" w:rsidP="000D3600">
      <w:pPr>
        <w:jc w:val="both"/>
        <w:rPr>
          <w:sz w:val="28"/>
          <w:szCs w:val="28"/>
        </w:rPr>
      </w:pPr>
      <w:r w:rsidRPr="00CF0B3A">
        <w:rPr>
          <w:sz w:val="28"/>
          <w:szCs w:val="28"/>
        </w:rPr>
        <w:t xml:space="preserve">Глава района                                                                       </w:t>
      </w:r>
      <w:r w:rsidR="006000FD">
        <w:rPr>
          <w:sz w:val="28"/>
          <w:szCs w:val="28"/>
        </w:rPr>
        <w:t xml:space="preserve">     </w:t>
      </w:r>
      <w:r w:rsidRPr="00CF0B3A">
        <w:rPr>
          <w:sz w:val="28"/>
          <w:szCs w:val="28"/>
        </w:rPr>
        <w:t xml:space="preserve">            Л.Н.Дьякова</w:t>
      </w:r>
    </w:p>
    <w:sectPr w:rsidR="004267E1" w:rsidSect="006000FD">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D70972">
        <w:pPr>
          <w:pStyle w:val="a8"/>
          <w:jc w:val="center"/>
        </w:pPr>
        <w:fldSimple w:instr=" PAGE   \* MERGEFORMAT ">
          <w:r w:rsidR="000D3600">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9">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1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9"/>
  </w:num>
  <w:num w:numId="3">
    <w:abstractNumId w:val="12"/>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8"/>
  </w:num>
  <w:num w:numId="12">
    <w:abstractNumId w:val="14"/>
  </w:num>
  <w:num w:numId="13">
    <w:abstractNumId w:val="13"/>
  </w:num>
  <w:num w:numId="1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91FB-1B1C-4292-B9C8-1AE46F58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2019-06-03T06:28:00Z</cp:lastPrinted>
  <dcterms:created xsi:type="dcterms:W3CDTF">2019-06-03T10:53:00Z</dcterms:created>
  <dcterms:modified xsi:type="dcterms:W3CDTF">2019-06-03T10:54:00Z</dcterms:modified>
</cp:coreProperties>
</file>