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E9" w:rsidRPr="00E22EBE" w:rsidRDefault="000E55B7" w:rsidP="006627E9">
      <w:pPr>
        <w:rPr>
          <w:b/>
        </w:rPr>
      </w:pPr>
      <w:r>
        <w:rPr>
          <w:b/>
        </w:rPr>
        <w:t>28.11.2019</w:t>
      </w:r>
    </w:p>
    <w:p w:rsidR="006627E9" w:rsidRDefault="006627E9" w:rsidP="006627E9">
      <w:pPr>
        <w:jc w:val="both"/>
        <w:rPr>
          <w:b/>
          <w:u w:val="single"/>
        </w:rPr>
      </w:pPr>
      <w:r w:rsidRPr="00E22EBE">
        <w:rPr>
          <w:b/>
          <w:u w:val="single"/>
        </w:rPr>
        <w:t xml:space="preserve">Заключение контрольно-ревизионной комиссии </w:t>
      </w:r>
      <w:r>
        <w:rPr>
          <w:b/>
          <w:u w:val="single"/>
        </w:rPr>
        <w:t xml:space="preserve">на проект решения сельского поселения </w:t>
      </w:r>
      <w:proofErr w:type="spellStart"/>
      <w:r>
        <w:rPr>
          <w:b/>
          <w:u w:val="single"/>
        </w:rPr>
        <w:t>Енангское</w:t>
      </w:r>
      <w:proofErr w:type="spellEnd"/>
      <w:r>
        <w:rPr>
          <w:b/>
          <w:u w:val="single"/>
        </w:rPr>
        <w:t xml:space="preserve"> «О бюджете сельс</w:t>
      </w:r>
      <w:r w:rsidR="000E55B7">
        <w:rPr>
          <w:b/>
          <w:u w:val="single"/>
        </w:rPr>
        <w:t xml:space="preserve">кого поселения </w:t>
      </w:r>
      <w:proofErr w:type="spellStart"/>
      <w:r w:rsidR="000E55B7">
        <w:rPr>
          <w:b/>
          <w:u w:val="single"/>
        </w:rPr>
        <w:t>Енангское</w:t>
      </w:r>
      <w:proofErr w:type="spellEnd"/>
      <w:r w:rsidR="000E55B7">
        <w:rPr>
          <w:b/>
          <w:u w:val="single"/>
        </w:rPr>
        <w:t xml:space="preserve"> на 2020 год и плановый период 2021 и 2022</w:t>
      </w:r>
      <w:r>
        <w:rPr>
          <w:b/>
          <w:u w:val="single"/>
        </w:rPr>
        <w:t xml:space="preserve"> годов»</w:t>
      </w:r>
    </w:p>
    <w:p w:rsidR="006627E9" w:rsidRDefault="006627E9" w:rsidP="006627E9">
      <w:pPr>
        <w:jc w:val="both"/>
        <w:rPr>
          <w:b/>
          <w:u w:val="single"/>
        </w:rPr>
      </w:pPr>
    </w:p>
    <w:p w:rsidR="006627E9" w:rsidRDefault="006627E9" w:rsidP="006627E9">
      <w:pPr>
        <w:ind w:firstLine="567"/>
        <w:jc w:val="both"/>
        <w:rPr>
          <w:sz w:val="28"/>
          <w:szCs w:val="28"/>
        </w:rPr>
      </w:pPr>
      <w:proofErr w:type="gramStart"/>
      <w:r w:rsidRPr="00CB5E74">
        <w:rPr>
          <w:sz w:val="28"/>
          <w:szCs w:val="28"/>
        </w:rPr>
        <w:t xml:space="preserve">Заключение контрольно-ревизионной комиссии на </w:t>
      </w:r>
      <w:r>
        <w:rPr>
          <w:sz w:val="28"/>
          <w:szCs w:val="28"/>
        </w:rPr>
        <w:t xml:space="preserve">проект решения сельского поселения </w:t>
      </w:r>
      <w:proofErr w:type="spellStart"/>
      <w:r>
        <w:rPr>
          <w:sz w:val="28"/>
          <w:szCs w:val="28"/>
        </w:rPr>
        <w:t>Ена</w:t>
      </w:r>
      <w:r w:rsidRPr="00164F79">
        <w:rPr>
          <w:sz w:val="28"/>
          <w:szCs w:val="28"/>
        </w:rPr>
        <w:t>нгское</w:t>
      </w:r>
      <w:proofErr w:type="spellEnd"/>
      <w:r w:rsidRPr="00164F79">
        <w:rPr>
          <w:sz w:val="28"/>
          <w:szCs w:val="28"/>
        </w:rPr>
        <w:t xml:space="preserve"> «О бюджете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Ена</w:t>
      </w:r>
      <w:r w:rsidR="00C44E8A">
        <w:rPr>
          <w:sz w:val="28"/>
          <w:szCs w:val="28"/>
        </w:rPr>
        <w:t>нгское</w:t>
      </w:r>
      <w:proofErr w:type="spellEnd"/>
      <w:r w:rsidR="00C44E8A">
        <w:rPr>
          <w:sz w:val="28"/>
          <w:szCs w:val="28"/>
        </w:rPr>
        <w:t xml:space="preserve"> на 2020 год и плановый период 2021 и 2022</w:t>
      </w:r>
      <w:r w:rsidRPr="00164F79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="00824991">
        <w:rPr>
          <w:sz w:val="28"/>
          <w:szCs w:val="28"/>
        </w:rPr>
        <w:t xml:space="preserve">(далее – проект решения) </w:t>
      </w:r>
      <w:r w:rsidRPr="00CB5E74">
        <w:rPr>
          <w:sz w:val="28"/>
          <w:szCs w:val="28"/>
        </w:rPr>
        <w:t>подготовлено в соответствии</w:t>
      </w:r>
      <w:r>
        <w:rPr>
          <w:sz w:val="28"/>
          <w:szCs w:val="28"/>
        </w:rPr>
        <w:t xml:space="preserve"> с требованиями Бюджетного кодекса Р</w:t>
      </w:r>
      <w:r w:rsidR="00C44E8A">
        <w:rPr>
          <w:sz w:val="28"/>
          <w:szCs w:val="28"/>
        </w:rPr>
        <w:t>Ф</w:t>
      </w:r>
      <w:r>
        <w:rPr>
          <w:sz w:val="28"/>
          <w:szCs w:val="28"/>
        </w:rPr>
        <w:t xml:space="preserve">, решения Муниципального Собрания «О контрольно-ревизионной </w:t>
      </w:r>
      <w:r w:rsidRPr="00CB5E74">
        <w:rPr>
          <w:sz w:val="28"/>
          <w:szCs w:val="28"/>
        </w:rPr>
        <w:t>комиссии Муниципального Собрания Кичменгско-Горо</w:t>
      </w:r>
      <w:r>
        <w:rPr>
          <w:sz w:val="28"/>
          <w:szCs w:val="28"/>
        </w:rPr>
        <w:t xml:space="preserve">децкого муниципального района», решения Совета сельского поселения </w:t>
      </w:r>
      <w:proofErr w:type="spellStart"/>
      <w:r>
        <w:rPr>
          <w:sz w:val="28"/>
          <w:szCs w:val="28"/>
        </w:rPr>
        <w:t>Енангское</w:t>
      </w:r>
      <w:proofErr w:type="spellEnd"/>
      <w:r>
        <w:rPr>
          <w:sz w:val="28"/>
          <w:szCs w:val="28"/>
        </w:rPr>
        <w:t xml:space="preserve"> «Об утверждении Положения о бюджетном процессе сельского поселения </w:t>
      </w:r>
      <w:proofErr w:type="spellStart"/>
      <w:r>
        <w:rPr>
          <w:sz w:val="28"/>
          <w:szCs w:val="28"/>
        </w:rPr>
        <w:t>Ена</w:t>
      </w:r>
      <w:r w:rsidRPr="00CB5E74">
        <w:rPr>
          <w:sz w:val="28"/>
          <w:szCs w:val="28"/>
        </w:rPr>
        <w:t>нгско</w:t>
      </w:r>
      <w:r>
        <w:rPr>
          <w:sz w:val="28"/>
          <w:szCs w:val="28"/>
        </w:rPr>
        <w:t>е</w:t>
      </w:r>
      <w:proofErr w:type="spellEnd"/>
      <w:proofErr w:type="gramEnd"/>
      <w:r>
        <w:rPr>
          <w:sz w:val="28"/>
          <w:szCs w:val="28"/>
        </w:rPr>
        <w:t xml:space="preserve">», на основании соглашения между Советом сельского поселения </w:t>
      </w:r>
      <w:proofErr w:type="spellStart"/>
      <w:r>
        <w:rPr>
          <w:sz w:val="28"/>
          <w:szCs w:val="28"/>
        </w:rPr>
        <w:t>Енангское</w:t>
      </w:r>
      <w:proofErr w:type="spellEnd"/>
      <w:r>
        <w:rPr>
          <w:sz w:val="28"/>
          <w:szCs w:val="28"/>
        </w:rPr>
        <w:t xml:space="preserve"> и Муниципальным Собранием района о передаче полномочий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контроля, в соответствии с</w:t>
      </w:r>
      <w:r w:rsidRPr="000656B8">
        <w:rPr>
          <w:sz w:val="28"/>
          <w:szCs w:val="28"/>
        </w:rPr>
        <w:t xml:space="preserve"> </w:t>
      </w:r>
      <w:r w:rsidRPr="00CB5E74">
        <w:rPr>
          <w:sz w:val="28"/>
          <w:szCs w:val="28"/>
        </w:rPr>
        <w:t>планом работы контрол</w:t>
      </w:r>
      <w:r w:rsidR="00C44E8A">
        <w:rPr>
          <w:sz w:val="28"/>
          <w:szCs w:val="28"/>
        </w:rPr>
        <w:t>ьно-ревизионной комиссии на 2019</w:t>
      </w:r>
      <w:r w:rsidRPr="00CB5E74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6627E9" w:rsidRPr="000656B8" w:rsidRDefault="00824991" w:rsidP="006627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</w:t>
      </w:r>
      <w:r w:rsidR="006627E9" w:rsidRPr="000656B8">
        <w:rPr>
          <w:sz w:val="28"/>
          <w:szCs w:val="28"/>
        </w:rPr>
        <w:t xml:space="preserve">внесен Главой сельского поселения на рассмотрение Совета </w:t>
      </w:r>
      <w:r w:rsidR="006627E9">
        <w:rPr>
          <w:sz w:val="28"/>
          <w:szCs w:val="28"/>
        </w:rPr>
        <w:t xml:space="preserve">сельского поселения </w:t>
      </w:r>
      <w:proofErr w:type="spellStart"/>
      <w:r w:rsidR="006627E9">
        <w:rPr>
          <w:sz w:val="28"/>
          <w:szCs w:val="28"/>
        </w:rPr>
        <w:t>Ена</w:t>
      </w:r>
      <w:r w:rsidR="006627E9" w:rsidRPr="000656B8">
        <w:rPr>
          <w:sz w:val="28"/>
          <w:szCs w:val="28"/>
        </w:rPr>
        <w:t>нгское</w:t>
      </w:r>
      <w:proofErr w:type="spellEnd"/>
      <w:r w:rsidR="006627E9">
        <w:rPr>
          <w:sz w:val="28"/>
          <w:szCs w:val="28"/>
        </w:rPr>
        <w:t xml:space="preserve"> 14</w:t>
      </w:r>
      <w:r>
        <w:rPr>
          <w:sz w:val="28"/>
          <w:szCs w:val="28"/>
        </w:rPr>
        <w:t xml:space="preserve"> ноября 2019</w:t>
      </w:r>
      <w:r w:rsidR="006627E9" w:rsidRPr="000656B8">
        <w:rPr>
          <w:sz w:val="28"/>
          <w:szCs w:val="28"/>
        </w:rPr>
        <w:t xml:space="preserve"> года с соблюдением срока, установленного статьей 185 Бюджетного кодекса Р</w:t>
      </w:r>
      <w:r>
        <w:rPr>
          <w:sz w:val="28"/>
          <w:szCs w:val="28"/>
        </w:rPr>
        <w:t xml:space="preserve">Ф </w:t>
      </w:r>
      <w:r w:rsidR="006627E9" w:rsidRPr="000656B8">
        <w:rPr>
          <w:sz w:val="28"/>
          <w:szCs w:val="28"/>
        </w:rPr>
        <w:t xml:space="preserve">и </w:t>
      </w:r>
      <w:r w:rsidR="006627E9">
        <w:rPr>
          <w:sz w:val="28"/>
          <w:szCs w:val="28"/>
        </w:rPr>
        <w:t>статьей 7.1 раздела</w:t>
      </w:r>
      <w:r w:rsidR="006627E9" w:rsidRPr="000656B8">
        <w:rPr>
          <w:sz w:val="28"/>
          <w:szCs w:val="28"/>
        </w:rPr>
        <w:t xml:space="preserve"> 7 Положения о бюджетном процессе </w:t>
      </w:r>
      <w:r w:rsidR="006627E9">
        <w:rPr>
          <w:sz w:val="28"/>
          <w:szCs w:val="28"/>
        </w:rPr>
        <w:t xml:space="preserve">сельского поселения </w:t>
      </w:r>
      <w:proofErr w:type="spellStart"/>
      <w:r w:rsidR="006627E9">
        <w:rPr>
          <w:sz w:val="28"/>
          <w:szCs w:val="28"/>
        </w:rPr>
        <w:t>Ена</w:t>
      </w:r>
      <w:r w:rsidR="006627E9" w:rsidRPr="000656B8">
        <w:rPr>
          <w:sz w:val="28"/>
          <w:szCs w:val="28"/>
        </w:rPr>
        <w:t>нгское</w:t>
      </w:r>
      <w:proofErr w:type="spellEnd"/>
      <w:r w:rsidR="006627E9" w:rsidRPr="000656B8">
        <w:rPr>
          <w:sz w:val="28"/>
          <w:szCs w:val="28"/>
        </w:rPr>
        <w:t xml:space="preserve">. </w:t>
      </w:r>
    </w:p>
    <w:p w:rsidR="00426FD8" w:rsidRPr="00445329" w:rsidRDefault="00426FD8" w:rsidP="00426FD8">
      <w:pPr>
        <w:suppressAutoHyphens/>
        <w:spacing w:line="240" w:lineRule="atLeast"/>
        <w:ind w:firstLine="567"/>
        <w:jc w:val="both"/>
        <w:rPr>
          <w:sz w:val="28"/>
          <w:szCs w:val="28"/>
        </w:rPr>
      </w:pPr>
      <w:r w:rsidRPr="00445329">
        <w:rPr>
          <w:sz w:val="28"/>
          <w:szCs w:val="28"/>
        </w:rPr>
        <w:t>Проект бюджета сформирован</w:t>
      </w:r>
      <w:r w:rsidR="00445329" w:rsidRPr="00445329">
        <w:rPr>
          <w:sz w:val="28"/>
          <w:szCs w:val="28"/>
        </w:rPr>
        <w:t xml:space="preserve"> на три года – на очередной 2020</w:t>
      </w:r>
      <w:r w:rsidRPr="00445329">
        <w:rPr>
          <w:sz w:val="28"/>
          <w:szCs w:val="28"/>
        </w:rPr>
        <w:t xml:space="preserve"> финан</w:t>
      </w:r>
      <w:r w:rsidR="00445329" w:rsidRPr="00445329">
        <w:rPr>
          <w:sz w:val="28"/>
          <w:szCs w:val="28"/>
        </w:rPr>
        <w:t>совый год и плановый период 2021 и 2022</w:t>
      </w:r>
      <w:r w:rsidRPr="00445329">
        <w:rPr>
          <w:sz w:val="28"/>
          <w:szCs w:val="28"/>
        </w:rPr>
        <w:t xml:space="preserve"> годов, что соответствует требованиям статьи 169 Бюджетного кодекса РФ и</w:t>
      </w:r>
      <w:r w:rsidRPr="00445329">
        <w:rPr>
          <w:spacing w:val="-2"/>
          <w:sz w:val="28"/>
          <w:szCs w:val="28"/>
        </w:rPr>
        <w:t xml:space="preserve"> статье 5.1 раздела 5 </w:t>
      </w:r>
      <w:r w:rsidRPr="00445329">
        <w:rPr>
          <w:sz w:val="28"/>
          <w:szCs w:val="28"/>
        </w:rPr>
        <w:t xml:space="preserve">Положения о бюджетном процессе сельского поселения </w:t>
      </w:r>
      <w:proofErr w:type="spellStart"/>
      <w:r w:rsidRPr="00445329">
        <w:rPr>
          <w:sz w:val="28"/>
          <w:szCs w:val="28"/>
        </w:rPr>
        <w:t>Енангское</w:t>
      </w:r>
      <w:proofErr w:type="spellEnd"/>
      <w:r w:rsidRPr="00445329">
        <w:rPr>
          <w:sz w:val="28"/>
          <w:szCs w:val="28"/>
        </w:rPr>
        <w:t>.</w:t>
      </w:r>
    </w:p>
    <w:p w:rsidR="00445329" w:rsidRPr="00F32972" w:rsidRDefault="00445329" w:rsidP="00445329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сформирован с учетом Основных направлений бюджетной и налоговой политики сельского поселения </w:t>
      </w:r>
      <w:proofErr w:type="spellStart"/>
      <w:r>
        <w:rPr>
          <w:sz w:val="28"/>
          <w:szCs w:val="28"/>
        </w:rPr>
        <w:t>Енангское</w:t>
      </w:r>
      <w:proofErr w:type="spellEnd"/>
      <w:r>
        <w:rPr>
          <w:sz w:val="28"/>
          <w:szCs w:val="28"/>
        </w:rPr>
        <w:t>, утвержденных постановлением администрации сельского поселения от 14.11.2019 № 57.</w:t>
      </w:r>
    </w:p>
    <w:p w:rsidR="00445329" w:rsidRDefault="00445329" w:rsidP="00445329">
      <w:pPr>
        <w:suppressAutoHyphens/>
        <w:ind w:firstLine="567"/>
        <w:jc w:val="both"/>
        <w:rPr>
          <w:sz w:val="28"/>
          <w:szCs w:val="28"/>
        </w:rPr>
      </w:pPr>
      <w:r w:rsidRPr="0095055B">
        <w:rPr>
          <w:sz w:val="28"/>
          <w:szCs w:val="28"/>
        </w:rPr>
        <w:t>Параметры местного</w:t>
      </w:r>
      <w:r>
        <w:rPr>
          <w:sz w:val="28"/>
          <w:szCs w:val="28"/>
        </w:rPr>
        <w:t xml:space="preserve"> бюджета </w:t>
      </w:r>
      <w:r w:rsidRPr="0095055B">
        <w:rPr>
          <w:sz w:val="28"/>
          <w:szCs w:val="28"/>
        </w:rPr>
        <w:t xml:space="preserve">рассчитаны исходя из показателей </w:t>
      </w:r>
      <w:r>
        <w:rPr>
          <w:sz w:val="28"/>
          <w:szCs w:val="28"/>
        </w:rPr>
        <w:t xml:space="preserve">плана </w:t>
      </w:r>
      <w:proofErr w:type="gramStart"/>
      <w:r>
        <w:rPr>
          <w:sz w:val="28"/>
          <w:szCs w:val="28"/>
        </w:rPr>
        <w:t>-</w:t>
      </w:r>
      <w:r w:rsidRPr="0095055B">
        <w:rPr>
          <w:sz w:val="28"/>
          <w:szCs w:val="28"/>
        </w:rPr>
        <w:t>п</w:t>
      </w:r>
      <w:proofErr w:type="gramEnd"/>
      <w:r w:rsidRPr="0095055B">
        <w:rPr>
          <w:sz w:val="28"/>
          <w:szCs w:val="28"/>
        </w:rPr>
        <w:t xml:space="preserve">рогноза социально-экономического развития сельского поселения </w:t>
      </w:r>
      <w:proofErr w:type="spellStart"/>
      <w:r>
        <w:rPr>
          <w:sz w:val="28"/>
          <w:szCs w:val="28"/>
        </w:rPr>
        <w:t>Енангское</w:t>
      </w:r>
      <w:proofErr w:type="spellEnd"/>
      <w:r w:rsidRPr="0095055B">
        <w:rPr>
          <w:sz w:val="28"/>
          <w:szCs w:val="28"/>
        </w:rPr>
        <w:t xml:space="preserve"> </w:t>
      </w:r>
      <w:r>
        <w:rPr>
          <w:sz w:val="28"/>
          <w:szCs w:val="28"/>
        </w:rPr>
        <w:t>на 2020</w:t>
      </w:r>
      <w:r w:rsidRPr="0095055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период до 2022 года,</w:t>
      </w:r>
      <w:r w:rsidRPr="002141F3">
        <w:rPr>
          <w:sz w:val="28"/>
          <w:szCs w:val="28"/>
        </w:rPr>
        <w:t xml:space="preserve"> </w:t>
      </w:r>
      <w:r>
        <w:rPr>
          <w:sz w:val="28"/>
          <w:szCs w:val="28"/>
        </w:rPr>
        <w:t>одобренного постановлением администрации сельского поселения от 14.11.2019 № 59.</w:t>
      </w:r>
    </w:p>
    <w:p w:rsidR="00426FD8" w:rsidRPr="000656B8" w:rsidRDefault="00426FD8" w:rsidP="00426FD8">
      <w:pPr>
        <w:ind w:firstLine="567"/>
        <w:jc w:val="both"/>
        <w:rPr>
          <w:sz w:val="28"/>
          <w:szCs w:val="28"/>
        </w:rPr>
      </w:pPr>
      <w:r w:rsidRPr="000656B8">
        <w:rPr>
          <w:sz w:val="28"/>
          <w:szCs w:val="28"/>
        </w:rPr>
        <w:t>Проект ре</w:t>
      </w:r>
      <w:r>
        <w:rPr>
          <w:sz w:val="28"/>
          <w:szCs w:val="28"/>
        </w:rPr>
        <w:t>шения</w:t>
      </w:r>
      <w:r w:rsidRPr="000656B8">
        <w:rPr>
          <w:sz w:val="28"/>
          <w:szCs w:val="28"/>
        </w:rPr>
        <w:t>, а также перечень документов и материалов, представленных одновременно с ним, в целом соответствуют Бюджетному кодексу Р</w:t>
      </w:r>
      <w:r>
        <w:rPr>
          <w:sz w:val="28"/>
          <w:szCs w:val="28"/>
        </w:rPr>
        <w:t>Ф</w:t>
      </w:r>
      <w:r w:rsidRPr="000656B8">
        <w:rPr>
          <w:sz w:val="28"/>
          <w:szCs w:val="28"/>
        </w:rPr>
        <w:t xml:space="preserve"> и Положению о бюджетном процессе сельского поселения.</w:t>
      </w:r>
    </w:p>
    <w:p w:rsidR="00426FD8" w:rsidRPr="00445329" w:rsidRDefault="00426FD8" w:rsidP="00426FD8">
      <w:pPr>
        <w:spacing w:line="285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445329">
        <w:rPr>
          <w:sz w:val="28"/>
          <w:szCs w:val="28"/>
        </w:rPr>
        <w:t xml:space="preserve">Содержание приложений проекта о бюджете, в целом, соответствуют бюджетному законодательству, вместе с тем, в результате их изучения, в некоторых из них </w:t>
      </w:r>
      <w:r w:rsidRPr="00445329">
        <w:rPr>
          <w:color w:val="000000"/>
          <w:sz w:val="28"/>
          <w:szCs w:val="28"/>
        </w:rPr>
        <w:t>некорректно прописаны цифровые значения.</w:t>
      </w:r>
    </w:p>
    <w:p w:rsidR="005436BD" w:rsidRPr="00445329" w:rsidRDefault="005436BD" w:rsidP="005436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329">
        <w:rPr>
          <w:sz w:val="28"/>
          <w:szCs w:val="28"/>
        </w:rPr>
        <w:t xml:space="preserve">Прогнозируемый общий объем доходов и расходов местного бюджета на 2020 год составит 15 437,0 тыс. рублей. </w:t>
      </w:r>
    </w:p>
    <w:p w:rsidR="005436BD" w:rsidRPr="00445329" w:rsidRDefault="005436BD" w:rsidP="005436B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45329">
        <w:rPr>
          <w:color w:val="000000"/>
          <w:spacing w:val="-1"/>
          <w:sz w:val="28"/>
          <w:szCs w:val="28"/>
        </w:rPr>
        <w:t xml:space="preserve">Доходная часть бюджета сельского поселения </w:t>
      </w:r>
      <w:proofErr w:type="spellStart"/>
      <w:r w:rsidRPr="00445329">
        <w:rPr>
          <w:color w:val="000000"/>
          <w:spacing w:val="-1"/>
          <w:sz w:val="28"/>
          <w:szCs w:val="28"/>
        </w:rPr>
        <w:t>Енангское</w:t>
      </w:r>
      <w:proofErr w:type="spellEnd"/>
      <w:r w:rsidRPr="00445329">
        <w:rPr>
          <w:color w:val="000000"/>
          <w:spacing w:val="-1"/>
          <w:sz w:val="28"/>
          <w:szCs w:val="28"/>
        </w:rPr>
        <w:t xml:space="preserve"> на 2020 год будет обеспечена на 5,2% собственными доходами и на 94,8% -</w:t>
      </w:r>
      <w:r w:rsidRPr="00445329">
        <w:rPr>
          <w:color w:val="000000"/>
          <w:sz w:val="28"/>
          <w:szCs w:val="28"/>
        </w:rPr>
        <w:t xml:space="preserve"> </w:t>
      </w:r>
      <w:r w:rsidRPr="00445329">
        <w:rPr>
          <w:color w:val="000000"/>
          <w:spacing w:val="-1"/>
          <w:sz w:val="28"/>
          <w:szCs w:val="28"/>
        </w:rPr>
        <w:lastRenderedPageBreak/>
        <w:t xml:space="preserve">безвозмездными поступлениями. </w:t>
      </w:r>
      <w:r w:rsidRPr="00445329">
        <w:rPr>
          <w:color w:val="000000"/>
          <w:sz w:val="28"/>
          <w:szCs w:val="28"/>
        </w:rPr>
        <w:t xml:space="preserve">В доходах бюджета сельского поселения объем финансовой помощи других уровней бюджетов значительно превышает объем поступлений собственных доходов (в 18,2 раза). </w:t>
      </w:r>
    </w:p>
    <w:p w:rsidR="005436BD" w:rsidRPr="00445329" w:rsidRDefault="005436BD" w:rsidP="005436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329">
        <w:rPr>
          <w:sz w:val="28"/>
          <w:szCs w:val="28"/>
        </w:rPr>
        <w:t>Планируемые доходы и расходы на плановый период снизятся и составят: на 2021 год 9 606,8 тыс. рублей, на 2022 год – 9 862,5 тыс. рублей. Проектом бюджета на 2020 год и плановый период 2021 и 2022 годов плановый дефицит бюджета не предусматривается. Бюджет сбалансирован.</w:t>
      </w:r>
    </w:p>
    <w:p w:rsidR="005436BD" w:rsidRPr="00445329" w:rsidRDefault="005436BD" w:rsidP="005436B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45329">
        <w:rPr>
          <w:bCs/>
          <w:color w:val="000000"/>
          <w:sz w:val="28"/>
          <w:szCs w:val="28"/>
        </w:rPr>
        <w:t>Контрольно-ревизионная комиссия полагает</w:t>
      </w:r>
      <w:r w:rsidRPr="00445329">
        <w:rPr>
          <w:color w:val="000000"/>
          <w:sz w:val="28"/>
          <w:szCs w:val="28"/>
        </w:rPr>
        <w:t>, что доработанный проект решения Совета сельского поселе</w:t>
      </w:r>
      <w:r w:rsidR="00445329">
        <w:rPr>
          <w:color w:val="000000"/>
          <w:sz w:val="28"/>
          <w:szCs w:val="28"/>
        </w:rPr>
        <w:t xml:space="preserve">ния </w:t>
      </w:r>
      <w:proofErr w:type="spellStart"/>
      <w:r w:rsidR="00445329">
        <w:rPr>
          <w:color w:val="000000"/>
          <w:sz w:val="28"/>
          <w:szCs w:val="28"/>
        </w:rPr>
        <w:t>Енангское</w:t>
      </w:r>
      <w:proofErr w:type="spellEnd"/>
      <w:r w:rsidR="00445329">
        <w:rPr>
          <w:color w:val="000000"/>
          <w:sz w:val="28"/>
          <w:szCs w:val="28"/>
        </w:rPr>
        <w:t xml:space="preserve"> </w:t>
      </w:r>
      <w:r w:rsidRPr="00445329">
        <w:rPr>
          <w:color w:val="000000"/>
          <w:sz w:val="28"/>
          <w:szCs w:val="28"/>
        </w:rPr>
        <w:t>«О бюджете сельского поселения на 2020 год и плановый период 2021 и 2022 годов» после устранения отмеченных заме</w:t>
      </w:r>
      <w:r w:rsidR="00426FD8" w:rsidRPr="00445329">
        <w:rPr>
          <w:color w:val="000000"/>
          <w:sz w:val="28"/>
          <w:szCs w:val="28"/>
        </w:rPr>
        <w:t xml:space="preserve">чаний, содержащихся в </w:t>
      </w:r>
      <w:r w:rsidRPr="00445329">
        <w:rPr>
          <w:color w:val="000000"/>
          <w:sz w:val="28"/>
          <w:szCs w:val="28"/>
        </w:rPr>
        <w:t xml:space="preserve">заключении, может быть принят к рассмотрению и внесен на утверждение Советом сельского поселения </w:t>
      </w:r>
      <w:proofErr w:type="spellStart"/>
      <w:r w:rsidRPr="00445329">
        <w:rPr>
          <w:color w:val="000000"/>
          <w:sz w:val="28"/>
          <w:szCs w:val="28"/>
        </w:rPr>
        <w:t>Енангское</w:t>
      </w:r>
      <w:proofErr w:type="spellEnd"/>
      <w:r w:rsidRPr="00445329">
        <w:rPr>
          <w:color w:val="000000"/>
          <w:sz w:val="28"/>
          <w:szCs w:val="28"/>
        </w:rPr>
        <w:t>.</w:t>
      </w:r>
    </w:p>
    <w:p w:rsidR="005436BD" w:rsidRPr="00445329" w:rsidRDefault="005436BD" w:rsidP="00445329">
      <w:pPr>
        <w:shd w:val="clear" w:color="auto" w:fill="FFFFFF"/>
        <w:ind w:firstLine="567"/>
        <w:jc w:val="both"/>
        <w:rPr>
          <w:bCs/>
          <w:color w:val="000000"/>
          <w:spacing w:val="3"/>
          <w:sz w:val="28"/>
          <w:szCs w:val="28"/>
        </w:rPr>
      </w:pPr>
      <w:r w:rsidRPr="00445329">
        <w:rPr>
          <w:bCs/>
          <w:color w:val="000000"/>
          <w:spacing w:val="3"/>
          <w:sz w:val="28"/>
          <w:szCs w:val="28"/>
        </w:rPr>
        <w:t>Контрольно-ревизионная комиссия предлагает использовать все резервы пополнения доходной части местного бюджета, а именно:</w:t>
      </w:r>
      <w:r w:rsidR="00426FD8" w:rsidRPr="00445329">
        <w:rPr>
          <w:bCs/>
          <w:color w:val="000000"/>
          <w:spacing w:val="3"/>
          <w:sz w:val="28"/>
          <w:szCs w:val="28"/>
        </w:rPr>
        <w:t xml:space="preserve"> </w:t>
      </w:r>
      <w:r w:rsidRPr="00445329">
        <w:rPr>
          <w:bCs/>
          <w:color w:val="000000"/>
          <w:spacing w:val="3"/>
          <w:sz w:val="28"/>
          <w:szCs w:val="28"/>
        </w:rPr>
        <w:t>д</w:t>
      </w:r>
      <w:r w:rsidRPr="00445329">
        <w:rPr>
          <w:sz w:val="28"/>
          <w:szCs w:val="28"/>
        </w:rPr>
        <w:t>обиваться максимально возможного уровня собираемости налогов;</w:t>
      </w:r>
      <w:r w:rsidR="00426FD8" w:rsidRPr="00445329">
        <w:rPr>
          <w:bCs/>
          <w:color w:val="000000"/>
          <w:spacing w:val="3"/>
          <w:sz w:val="28"/>
          <w:szCs w:val="28"/>
        </w:rPr>
        <w:t xml:space="preserve"> </w:t>
      </w:r>
      <w:r w:rsidRPr="00445329">
        <w:rPr>
          <w:bCs/>
          <w:color w:val="000000"/>
          <w:spacing w:val="3"/>
          <w:sz w:val="28"/>
          <w:szCs w:val="28"/>
        </w:rPr>
        <w:t>с</w:t>
      </w:r>
      <w:r w:rsidRPr="00445329">
        <w:rPr>
          <w:color w:val="000000"/>
          <w:spacing w:val="3"/>
          <w:sz w:val="28"/>
          <w:szCs w:val="28"/>
        </w:rPr>
        <w:t>пособствовать увеличению неналоговых доходов, связанных с более эффективным управлением муниципальным имуществом.</w:t>
      </w:r>
      <w:r w:rsidR="00445329">
        <w:rPr>
          <w:bCs/>
          <w:color w:val="000000"/>
          <w:spacing w:val="3"/>
          <w:sz w:val="28"/>
          <w:szCs w:val="28"/>
        </w:rPr>
        <w:t xml:space="preserve"> </w:t>
      </w:r>
      <w:r w:rsidRPr="00445329">
        <w:rPr>
          <w:spacing w:val="-1"/>
          <w:sz w:val="28"/>
          <w:szCs w:val="28"/>
        </w:rPr>
        <w:t>Администрации сельского поселения направить усилия на:</w:t>
      </w:r>
      <w:r w:rsidR="00426FD8" w:rsidRPr="00445329">
        <w:rPr>
          <w:spacing w:val="-1"/>
          <w:sz w:val="28"/>
          <w:szCs w:val="28"/>
        </w:rPr>
        <w:t xml:space="preserve"> </w:t>
      </w:r>
      <w:r w:rsidRPr="00445329">
        <w:rPr>
          <w:spacing w:val="-1"/>
          <w:sz w:val="28"/>
          <w:szCs w:val="28"/>
        </w:rPr>
        <w:t>повышение эффективности бюджетных расходов за счет формирования рациональной сети муниципальных учреждений;</w:t>
      </w:r>
      <w:r w:rsidR="00426FD8" w:rsidRPr="00445329">
        <w:rPr>
          <w:spacing w:val="-1"/>
          <w:sz w:val="28"/>
          <w:szCs w:val="28"/>
        </w:rPr>
        <w:t xml:space="preserve"> </w:t>
      </w:r>
      <w:r w:rsidRPr="00445329">
        <w:rPr>
          <w:sz w:val="28"/>
          <w:szCs w:val="28"/>
        </w:rPr>
        <w:t>активизацию участия сельского поселения в федеральных и областных программах софинансирования расходов местного бюджета из бюджетов других уровней.</w:t>
      </w:r>
    </w:p>
    <w:p w:rsidR="006627E9" w:rsidRPr="00445329" w:rsidRDefault="006627E9" w:rsidP="006627E9">
      <w:pPr>
        <w:rPr>
          <w:sz w:val="20"/>
          <w:szCs w:val="20"/>
        </w:rPr>
      </w:pPr>
    </w:p>
    <w:p w:rsidR="007D07B6" w:rsidRDefault="007D07B6">
      <w:pPr>
        <w:rPr>
          <w:sz w:val="20"/>
          <w:szCs w:val="20"/>
        </w:rPr>
      </w:pPr>
    </w:p>
    <w:p w:rsidR="00445329" w:rsidRPr="00445329" w:rsidRDefault="00445329">
      <w:pPr>
        <w:rPr>
          <w:sz w:val="20"/>
          <w:szCs w:val="20"/>
        </w:rPr>
      </w:pPr>
    </w:p>
    <w:sectPr w:rsidR="00445329" w:rsidRPr="00445329" w:rsidSect="00123BF8">
      <w:headerReference w:type="default" r:id="rId6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126" w:rsidRDefault="00411126" w:rsidP="00DF58CF">
      <w:r>
        <w:separator/>
      </w:r>
    </w:p>
  </w:endnote>
  <w:endnote w:type="continuationSeparator" w:id="0">
    <w:p w:rsidR="00411126" w:rsidRDefault="00411126" w:rsidP="00DF5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126" w:rsidRDefault="00411126" w:rsidP="00DF58CF">
      <w:r>
        <w:separator/>
      </w:r>
    </w:p>
  </w:footnote>
  <w:footnote w:type="continuationSeparator" w:id="0">
    <w:p w:rsidR="00411126" w:rsidRDefault="00411126" w:rsidP="00DF5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810690"/>
      <w:docPartObj>
        <w:docPartGallery w:val="Page Numbers (Top of Page)"/>
        <w:docPartUnique/>
      </w:docPartObj>
    </w:sdtPr>
    <w:sdtContent>
      <w:p w:rsidR="00123BF8" w:rsidRDefault="00DF58CF">
        <w:pPr>
          <w:pStyle w:val="a3"/>
          <w:jc w:val="center"/>
        </w:pPr>
        <w:r w:rsidRPr="00123BF8">
          <w:rPr>
            <w:sz w:val="20"/>
            <w:szCs w:val="20"/>
          </w:rPr>
          <w:fldChar w:fldCharType="begin"/>
        </w:r>
        <w:r w:rsidR="00D73580" w:rsidRPr="00123BF8">
          <w:rPr>
            <w:sz w:val="20"/>
            <w:szCs w:val="20"/>
          </w:rPr>
          <w:instrText xml:space="preserve"> PAGE   \* MERGEFORMAT </w:instrText>
        </w:r>
        <w:r w:rsidRPr="00123BF8">
          <w:rPr>
            <w:sz w:val="20"/>
            <w:szCs w:val="20"/>
          </w:rPr>
          <w:fldChar w:fldCharType="separate"/>
        </w:r>
        <w:r w:rsidR="00445329">
          <w:rPr>
            <w:noProof/>
            <w:sz w:val="20"/>
            <w:szCs w:val="20"/>
          </w:rPr>
          <w:t>2</w:t>
        </w:r>
        <w:r w:rsidRPr="00123BF8">
          <w:rPr>
            <w:sz w:val="20"/>
            <w:szCs w:val="20"/>
          </w:rPr>
          <w:fldChar w:fldCharType="end"/>
        </w:r>
      </w:p>
    </w:sdtContent>
  </w:sdt>
  <w:p w:rsidR="00123BF8" w:rsidRDefault="0041112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7E9"/>
    <w:rsid w:val="00014885"/>
    <w:rsid w:val="000E55B7"/>
    <w:rsid w:val="002D7A8F"/>
    <w:rsid w:val="00411126"/>
    <w:rsid w:val="00426FD8"/>
    <w:rsid w:val="00445329"/>
    <w:rsid w:val="00522060"/>
    <w:rsid w:val="005436BD"/>
    <w:rsid w:val="005F75B5"/>
    <w:rsid w:val="006627E9"/>
    <w:rsid w:val="00684E31"/>
    <w:rsid w:val="00700319"/>
    <w:rsid w:val="007D07B6"/>
    <w:rsid w:val="00824991"/>
    <w:rsid w:val="008606C1"/>
    <w:rsid w:val="00872298"/>
    <w:rsid w:val="00910F7F"/>
    <w:rsid w:val="00B61B74"/>
    <w:rsid w:val="00C44E8A"/>
    <w:rsid w:val="00C563D4"/>
    <w:rsid w:val="00D73580"/>
    <w:rsid w:val="00DB1120"/>
    <w:rsid w:val="00DF58CF"/>
    <w:rsid w:val="00F1549C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7E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7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27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2018-12-20T13:27:00Z</dcterms:created>
  <dcterms:modified xsi:type="dcterms:W3CDTF">2019-12-16T13:09:00Z</dcterms:modified>
</cp:coreProperties>
</file>