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9" w:rsidRPr="00D12DE0" w:rsidRDefault="00B026C9" w:rsidP="00B026C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14.09.2016 - 28.09.2016</w:t>
      </w:r>
    </w:p>
    <w:p w:rsidR="00B026C9" w:rsidRPr="00EA1E31" w:rsidRDefault="00B026C9" w:rsidP="00B026C9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4722FE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запросу Следственного управления Следственного комитета Российской Федерации по Вологодской области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A1E3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законности использования служебного автотранспорта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района бывшим Главой Кичменгско-Городецкого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Летовальцевым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А.И. и расходования бюджетных средств </w:t>
      </w:r>
      <w:r w:rsidRPr="00EA1E3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опл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ату горюче-смазочных материалов в 2012 и 2013 годах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6C9" w:rsidRPr="00852F10" w:rsidRDefault="00B026C9" w:rsidP="00B02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852F10">
        <w:rPr>
          <w:rFonts w:ascii="Times New Roman" w:hAnsi="Times New Roman" w:cs="Times New Roman"/>
          <w:sz w:val="28"/>
          <w:szCs w:val="28"/>
        </w:rPr>
        <w:t>выявлены факты не</w:t>
      </w:r>
      <w:r w:rsidRPr="00852F10">
        <w:rPr>
          <w:rFonts w:ascii="Times New Roman" w:hAnsi="Times New Roman" w:cs="Times New Roman"/>
          <w:bCs/>
          <w:sz w:val="28"/>
          <w:szCs w:val="28"/>
        </w:rPr>
        <w:t>правомерного использования</w:t>
      </w:r>
      <w:r w:rsidRPr="0085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бывшим главой Кичменгско-Городецкого муниципального района </w:t>
      </w:r>
      <w:proofErr w:type="spellStart"/>
      <w:r w:rsidRPr="00852F1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Летовальцевым</w:t>
      </w:r>
      <w:proofErr w:type="spellEnd"/>
      <w:r w:rsidRPr="00852F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А.И </w:t>
      </w:r>
      <w:r w:rsidRPr="00852F10">
        <w:rPr>
          <w:rFonts w:ascii="Times New Roman" w:hAnsi="Times New Roman" w:cs="Times New Roman"/>
          <w:bCs/>
          <w:sz w:val="28"/>
          <w:szCs w:val="28"/>
        </w:rPr>
        <w:t>служебного автотранспорта администрации района в выходные и праздничные дни, дни нахождения в отпуске, в рабоч</w:t>
      </w:r>
      <w:r>
        <w:rPr>
          <w:rFonts w:ascii="Times New Roman" w:hAnsi="Times New Roman" w:cs="Times New Roman"/>
          <w:bCs/>
          <w:sz w:val="28"/>
          <w:szCs w:val="28"/>
        </w:rPr>
        <w:t>ие дни с заправкой за пределами</w:t>
      </w:r>
      <w:r w:rsidRPr="00852F10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 w:rsidRPr="00852F10">
        <w:rPr>
          <w:rFonts w:ascii="Times New Roman" w:hAnsi="Times New Roman" w:cs="Times New Roman"/>
          <w:sz w:val="28"/>
          <w:szCs w:val="28"/>
        </w:rPr>
        <w:t xml:space="preserve"> в результате чего установлены факты необоснованного использования бюджетных средств на оплату приобретенных горюче-смазочных материалов.</w:t>
      </w:r>
      <w:proofErr w:type="gramEnd"/>
    </w:p>
    <w:p w:rsidR="00B026C9" w:rsidRPr="00852F10" w:rsidRDefault="00B026C9" w:rsidP="00B02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F10">
        <w:rPr>
          <w:rFonts w:ascii="Times New Roman" w:hAnsi="Times New Roman" w:cs="Times New Roman"/>
          <w:sz w:val="28"/>
          <w:szCs w:val="28"/>
        </w:rPr>
        <w:t xml:space="preserve">В нарушение принципа результативности и эффективности использования бюджетных средств, предусмотренного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852F10">
        <w:rPr>
          <w:rFonts w:ascii="Times New Roman" w:hAnsi="Times New Roman" w:cs="Times New Roman"/>
          <w:sz w:val="28"/>
          <w:szCs w:val="28"/>
        </w:rPr>
        <w:t xml:space="preserve"> 34 Бюджетного кодекса РФ, сумма выявленных нарушений составила 9,9 тыс. рублей.</w:t>
      </w:r>
    </w:p>
    <w:p w:rsidR="00B026C9" w:rsidRPr="00852F10" w:rsidRDefault="00B026C9" w:rsidP="00B026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F10">
        <w:rPr>
          <w:rFonts w:ascii="Times New Roman" w:hAnsi="Times New Roman" w:cs="Times New Roman"/>
          <w:sz w:val="28"/>
          <w:szCs w:val="28"/>
        </w:rPr>
        <w:t>В проверяемом периоде был не отработан порядок оформления путевых листов от заполнения их уполномоченным лицом до выдачи водителям и сдачей водителями путевых листов в бухгалтерию, с указанием ответственных лиц на определенном этапе.</w:t>
      </w:r>
    </w:p>
    <w:p w:rsidR="00B026C9" w:rsidRPr="00852F10" w:rsidRDefault="00B026C9" w:rsidP="00B026C9">
      <w:pPr>
        <w:pStyle w:val="a3"/>
        <w:ind w:firstLine="567"/>
        <w:jc w:val="both"/>
        <w:rPr>
          <w:b w:val="0"/>
        </w:rPr>
      </w:pPr>
      <w:r w:rsidRPr="00852F10">
        <w:rPr>
          <w:b w:val="0"/>
        </w:rPr>
        <w:t>При оформлении путевых листов служебного автотранспорта имели место ненадлежащее заполнение первичных учетных документов - путевых листов, что не может свидетельствовать о списании в установленных пределах нормативов указанных ГСМ.</w:t>
      </w:r>
    </w:p>
    <w:p w:rsidR="00B026C9" w:rsidRPr="00852F10" w:rsidRDefault="00B026C9" w:rsidP="00B026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F10">
        <w:rPr>
          <w:rFonts w:ascii="Times New Roman" w:hAnsi="Times New Roman" w:cs="Times New Roman"/>
          <w:sz w:val="28"/>
          <w:szCs w:val="28"/>
        </w:rPr>
        <w:t>Достоверность указания в путевых листах маршрутов движения служебного автотранспорта ответственными лицами администрации контролировалась не на должном уровне. Сверка показаний спидометра с данными путевых листов бухгалтерской службой не проводилась.</w:t>
      </w:r>
    </w:p>
    <w:p w:rsidR="00B026C9" w:rsidRPr="00D12DE0" w:rsidRDefault="00B026C9" w:rsidP="00B026C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026C9" w:rsidRPr="00A34A7D" w:rsidRDefault="00B026C9" w:rsidP="00B026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 xml:space="preserve">атериалы проверки направлены </w:t>
      </w:r>
      <w:r w:rsidRPr="00A34A7D">
        <w:rPr>
          <w:rFonts w:ascii="Times New Roman" w:hAnsi="Times New Roman" w:cs="Times New Roman"/>
          <w:sz w:val="28"/>
          <w:szCs w:val="28"/>
        </w:rPr>
        <w:t>в Следствен</w:t>
      </w:r>
      <w:r>
        <w:rPr>
          <w:rFonts w:ascii="Times New Roman" w:hAnsi="Times New Roman" w:cs="Times New Roman"/>
          <w:sz w:val="28"/>
          <w:szCs w:val="28"/>
        </w:rPr>
        <w:t>ное управление по Вологодской области</w:t>
      </w:r>
      <w:r w:rsidRPr="00A34A7D">
        <w:rPr>
          <w:rFonts w:ascii="Times New Roman" w:hAnsi="Times New Roman" w:cs="Times New Roman"/>
          <w:sz w:val="28"/>
          <w:szCs w:val="28"/>
        </w:rPr>
        <w:t>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6C9"/>
    <w:rsid w:val="00014885"/>
    <w:rsid w:val="00033EFF"/>
    <w:rsid w:val="002D7A8F"/>
    <w:rsid w:val="005F75B5"/>
    <w:rsid w:val="00684E31"/>
    <w:rsid w:val="00700319"/>
    <w:rsid w:val="007D07B6"/>
    <w:rsid w:val="00872298"/>
    <w:rsid w:val="00910F7F"/>
    <w:rsid w:val="00B026C9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2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2016-10-12T05:51:00Z</dcterms:created>
  <dcterms:modified xsi:type="dcterms:W3CDTF">2016-10-12T05:52:00Z</dcterms:modified>
</cp:coreProperties>
</file>