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RPr="001745EC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1745EC" w:rsidRDefault="00641DA9" w:rsidP="00FA21E4">
            <w:pPr>
              <w:jc w:val="right"/>
              <w:rPr>
                <w:b/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3B5A88" w:rsidRDefault="003B5A88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17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112E80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73A75" w:rsidP="0017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745EC">
              <w:rPr>
                <w:sz w:val="28"/>
                <w:szCs w:val="28"/>
              </w:rPr>
              <w:t>9</w:t>
            </w:r>
          </w:p>
        </w:tc>
      </w:tr>
    </w:tbl>
    <w:p w:rsidR="00FA3F53" w:rsidRPr="00FA3F53" w:rsidRDefault="00641DA9" w:rsidP="00FA3F53">
      <w:pPr>
        <w:ind w:firstLine="426"/>
      </w:pPr>
      <w:r>
        <w:t>с. Кичменгский Городок</w:t>
      </w:r>
    </w:p>
    <w:p w:rsidR="00FA3F53" w:rsidRDefault="00FA3F53" w:rsidP="00FA3F53"/>
    <w:p w:rsidR="00283298" w:rsidRDefault="00EF6E26" w:rsidP="00FA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83298">
        <w:rPr>
          <w:sz w:val="28"/>
          <w:szCs w:val="28"/>
        </w:rPr>
        <w:t xml:space="preserve">приостановлении действия </w:t>
      </w:r>
      <w:proofErr w:type="gramStart"/>
      <w:r w:rsidR="00283298">
        <w:rPr>
          <w:sz w:val="28"/>
          <w:szCs w:val="28"/>
        </w:rPr>
        <w:t>отдельных</w:t>
      </w:r>
      <w:proofErr w:type="gramEnd"/>
      <w:r w:rsidR="00283298">
        <w:rPr>
          <w:sz w:val="28"/>
          <w:szCs w:val="28"/>
        </w:rPr>
        <w:t xml:space="preserve"> </w:t>
      </w:r>
    </w:p>
    <w:p w:rsidR="00283298" w:rsidRDefault="00283298" w:rsidP="00FA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положений </w:t>
      </w:r>
      <w:r w:rsidR="00EF6E26">
        <w:rPr>
          <w:sz w:val="28"/>
          <w:szCs w:val="28"/>
        </w:rPr>
        <w:t xml:space="preserve"> </w:t>
      </w:r>
      <w:r w:rsidR="008128A2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="008128A2">
        <w:rPr>
          <w:sz w:val="28"/>
          <w:szCs w:val="28"/>
        </w:rPr>
        <w:t xml:space="preserve">о </w:t>
      </w:r>
      <w:proofErr w:type="gramStart"/>
      <w:r w:rsidR="008128A2">
        <w:rPr>
          <w:sz w:val="28"/>
          <w:szCs w:val="28"/>
        </w:rPr>
        <w:t>бюджетном</w:t>
      </w:r>
      <w:proofErr w:type="gramEnd"/>
      <w:r w:rsidR="008128A2">
        <w:rPr>
          <w:sz w:val="28"/>
          <w:szCs w:val="28"/>
        </w:rPr>
        <w:t xml:space="preserve"> </w:t>
      </w:r>
    </w:p>
    <w:p w:rsidR="00283298" w:rsidRDefault="008128A2" w:rsidP="00FA3F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Кичменгско-Городецкого </w:t>
      </w:r>
    </w:p>
    <w:p w:rsidR="00283298" w:rsidRDefault="008128A2" w:rsidP="00FA3F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83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Вологодской  области, </w:t>
      </w:r>
    </w:p>
    <w:p w:rsidR="00283298" w:rsidRDefault="008128A2" w:rsidP="00FA3F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</w:t>
      </w:r>
      <w:r w:rsidR="00283298">
        <w:rPr>
          <w:sz w:val="28"/>
          <w:szCs w:val="28"/>
        </w:rPr>
        <w:t>го</w:t>
      </w:r>
      <w:proofErr w:type="gramEnd"/>
      <w:r w:rsidR="00283298">
        <w:rPr>
          <w:sz w:val="28"/>
          <w:szCs w:val="28"/>
        </w:rPr>
        <w:t xml:space="preserve"> </w:t>
      </w:r>
      <w:r w:rsidR="00EF6E2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EF6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E26">
        <w:rPr>
          <w:sz w:val="28"/>
          <w:szCs w:val="28"/>
        </w:rPr>
        <w:t xml:space="preserve">Муниципального </w:t>
      </w:r>
    </w:p>
    <w:p w:rsidR="00283298" w:rsidRDefault="00EF6E26" w:rsidP="00FA3F5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="002832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442924">
        <w:rPr>
          <w:sz w:val="28"/>
          <w:szCs w:val="28"/>
        </w:rPr>
        <w:t>30.09.2016</w:t>
      </w:r>
      <w:r>
        <w:rPr>
          <w:sz w:val="28"/>
          <w:szCs w:val="28"/>
        </w:rPr>
        <w:t xml:space="preserve">  </w:t>
      </w:r>
      <w:r w:rsidR="0081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2924">
        <w:rPr>
          <w:sz w:val="28"/>
          <w:szCs w:val="28"/>
        </w:rPr>
        <w:t>295</w:t>
      </w:r>
      <w:r w:rsidR="00283298">
        <w:rPr>
          <w:sz w:val="28"/>
          <w:szCs w:val="28"/>
        </w:rPr>
        <w:t xml:space="preserve">, </w:t>
      </w:r>
      <w:proofErr w:type="gramStart"/>
      <w:r w:rsidR="00283298">
        <w:rPr>
          <w:sz w:val="28"/>
          <w:szCs w:val="28"/>
        </w:rPr>
        <w:t>внесении</w:t>
      </w:r>
      <w:proofErr w:type="gramEnd"/>
      <w:r w:rsidR="00283298">
        <w:rPr>
          <w:sz w:val="28"/>
          <w:szCs w:val="28"/>
        </w:rPr>
        <w:t xml:space="preserve"> </w:t>
      </w:r>
    </w:p>
    <w:p w:rsidR="00283298" w:rsidRDefault="00283298" w:rsidP="00FA3F53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Положение</w:t>
      </w:r>
      <w:r w:rsidR="00442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бюджетном</w:t>
      </w:r>
      <w:proofErr w:type="gramEnd"/>
      <w:r>
        <w:rPr>
          <w:sz w:val="28"/>
          <w:szCs w:val="28"/>
        </w:rPr>
        <w:t xml:space="preserve"> </w:t>
      </w:r>
    </w:p>
    <w:p w:rsidR="00283298" w:rsidRDefault="00283298" w:rsidP="00FA3F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Кичменгско-Городецкого </w:t>
      </w:r>
    </w:p>
    <w:p w:rsidR="008128A2" w:rsidRDefault="00283298" w:rsidP="00FA3F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2924" w:rsidRDefault="00442924" w:rsidP="00442924">
      <w:pPr>
        <w:rPr>
          <w:sz w:val="28"/>
          <w:szCs w:val="28"/>
        </w:rPr>
      </w:pPr>
    </w:p>
    <w:p w:rsidR="00EF6E26" w:rsidRDefault="00EF6E26" w:rsidP="00EF6E26">
      <w:pPr>
        <w:jc w:val="both"/>
        <w:rPr>
          <w:sz w:val="28"/>
          <w:szCs w:val="28"/>
        </w:rPr>
      </w:pPr>
    </w:p>
    <w:p w:rsidR="00FA3F53" w:rsidRDefault="003B5A88" w:rsidP="00EF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Вологодской  области от 8 июня 2020 года </w:t>
      </w:r>
    </w:p>
    <w:p w:rsidR="003B5A88" w:rsidRDefault="003B5A88" w:rsidP="00EF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4725-ОЗ "О приостановлении </w:t>
      </w:r>
      <w:r w:rsidR="000901E4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отдельных положений закона области "О бюджетном процессе в Вологодской  области"</w:t>
      </w:r>
      <w:r w:rsidR="00FA3F53">
        <w:rPr>
          <w:sz w:val="28"/>
          <w:szCs w:val="28"/>
        </w:rPr>
        <w:t>, законом Вологодской  области от 12 мая 2020 года № 4700-ОЗ "О внесении изменений в закон области  "О бюджетном процессе в Вологодской  области"</w:t>
      </w:r>
    </w:p>
    <w:p w:rsidR="00EF6E26" w:rsidRDefault="00EF6E26" w:rsidP="00EF6E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Муниципальное Собрание  РЕШИЛО:</w:t>
      </w:r>
    </w:p>
    <w:p w:rsidR="003B5A88" w:rsidRDefault="003B5A88" w:rsidP="003B5A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5A88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3B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действие пункта 5 статьи 6, пункта 1 статьи 14 Положения </w:t>
      </w:r>
      <w:r w:rsidRPr="00442924">
        <w:rPr>
          <w:rFonts w:ascii="Times New Roman" w:hAnsi="Times New Roman" w:cs="Times New Roman"/>
          <w:sz w:val="28"/>
          <w:szCs w:val="28"/>
        </w:rPr>
        <w:t>о бюджетном процессе Кичменгско-Городецкого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442924">
        <w:rPr>
          <w:rFonts w:ascii="Times New Roman" w:hAnsi="Times New Roman" w:cs="Times New Roman"/>
          <w:sz w:val="28"/>
          <w:szCs w:val="28"/>
        </w:rPr>
        <w:t xml:space="preserve"> </w:t>
      </w:r>
      <w:r w:rsidRPr="00340E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40EDA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Собрания от 30.09.2016  № 295,  </w:t>
      </w:r>
      <w:r w:rsidRPr="00442924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решения от  27.12.2019  № 195).</w:t>
      </w:r>
    </w:p>
    <w:p w:rsidR="00442924" w:rsidRPr="003B5A88" w:rsidRDefault="003B5A88" w:rsidP="003B5A88">
      <w:pPr>
        <w:ind w:firstLine="709"/>
        <w:jc w:val="both"/>
        <w:rPr>
          <w:b/>
          <w:sz w:val="28"/>
          <w:szCs w:val="28"/>
        </w:rPr>
      </w:pPr>
      <w:r w:rsidRPr="003B5A88">
        <w:rPr>
          <w:sz w:val="28"/>
          <w:szCs w:val="28"/>
        </w:rPr>
        <w:t>2.</w:t>
      </w:r>
      <w:r w:rsidR="00442924">
        <w:rPr>
          <w:sz w:val="28"/>
          <w:szCs w:val="28"/>
        </w:rPr>
        <w:t xml:space="preserve"> </w:t>
      </w:r>
      <w:r w:rsidR="00442924" w:rsidRPr="00340EDA">
        <w:rPr>
          <w:sz w:val="28"/>
          <w:szCs w:val="28"/>
        </w:rPr>
        <w:t xml:space="preserve">Внести в </w:t>
      </w:r>
      <w:r w:rsidR="008128A2" w:rsidRPr="00442924">
        <w:rPr>
          <w:sz w:val="28"/>
          <w:szCs w:val="28"/>
        </w:rPr>
        <w:t>Положени</w:t>
      </w:r>
      <w:r w:rsidR="008128A2">
        <w:rPr>
          <w:sz w:val="28"/>
          <w:szCs w:val="28"/>
        </w:rPr>
        <w:t>е</w:t>
      </w:r>
      <w:r w:rsidR="008128A2" w:rsidRPr="00442924">
        <w:rPr>
          <w:sz w:val="28"/>
          <w:szCs w:val="28"/>
        </w:rPr>
        <w:t xml:space="preserve"> о бюджетном процессе Кичменгско-Городецкого муниципального района Вологодской области</w:t>
      </w:r>
      <w:r w:rsidR="008128A2">
        <w:rPr>
          <w:sz w:val="28"/>
          <w:szCs w:val="28"/>
        </w:rPr>
        <w:t>, утвержденное</w:t>
      </w:r>
      <w:r w:rsidR="008128A2" w:rsidRPr="00442924">
        <w:rPr>
          <w:sz w:val="28"/>
          <w:szCs w:val="28"/>
        </w:rPr>
        <w:t xml:space="preserve"> </w:t>
      </w:r>
      <w:r w:rsidR="00442924" w:rsidRPr="00340EDA">
        <w:rPr>
          <w:sz w:val="28"/>
          <w:szCs w:val="28"/>
        </w:rPr>
        <w:t>решение</w:t>
      </w:r>
      <w:r w:rsidR="008128A2">
        <w:rPr>
          <w:sz w:val="28"/>
          <w:szCs w:val="28"/>
        </w:rPr>
        <w:t xml:space="preserve">м </w:t>
      </w:r>
      <w:r w:rsidR="00442924" w:rsidRPr="00340EDA">
        <w:rPr>
          <w:sz w:val="28"/>
          <w:szCs w:val="28"/>
        </w:rPr>
        <w:t xml:space="preserve"> Муници</w:t>
      </w:r>
      <w:r w:rsidR="00442924">
        <w:rPr>
          <w:sz w:val="28"/>
          <w:szCs w:val="28"/>
        </w:rPr>
        <w:t>пального Собрания от 30.09.2016  № 295</w:t>
      </w:r>
      <w:r w:rsidR="00CB5319">
        <w:rPr>
          <w:sz w:val="28"/>
          <w:szCs w:val="28"/>
        </w:rPr>
        <w:t>,</w:t>
      </w:r>
      <w:r w:rsidR="00442924">
        <w:rPr>
          <w:sz w:val="28"/>
          <w:szCs w:val="28"/>
        </w:rPr>
        <w:t xml:space="preserve">  </w:t>
      </w:r>
      <w:r w:rsidR="00442924" w:rsidRPr="00442924">
        <w:rPr>
          <w:sz w:val="28"/>
          <w:szCs w:val="28"/>
        </w:rPr>
        <w:t xml:space="preserve">(в редакции </w:t>
      </w:r>
      <w:r w:rsidR="00442924">
        <w:rPr>
          <w:sz w:val="28"/>
          <w:szCs w:val="28"/>
        </w:rPr>
        <w:t>решения от</w:t>
      </w:r>
      <w:r w:rsidR="00B41E5C">
        <w:rPr>
          <w:sz w:val="28"/>
          <w:szCs w:val="28"/>
        </w:rPr>
        <w:t xml:space="preserve"> </w:t>
      </w:r>
      <w:r w:rsidR="00442924">
        <w:rPr>
          <w:sz w:val="28"/>
          <w:szCs w:val="28"/>
        </w:rPr>
        <w:t xml:space="preserve"> 27.12.2019  № 195) </w:t>
      </w:r>
      <w:r w:rsidR="00442924" w:rsidRPr="00340EDA">
        <w:rPr>
          <w:sz w:val="28"/>
          <w:szCs w:val="28"/>
        </w:rPr>
        <w:t xml:space="preserve"> следующие изменения: </w:t>
      </w:r>
    </w:p>
    <w:p w:rsidR="00442924" w:rsidRDefault="003B5A88" w:rsidP="004429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2924">
        <w:rPr>
          <w:rFonts w:ascii="Times New Roman" w:hAnsi="Times New Roman" w:cs="Times New Roman"/>
          <w:sz w:val="28"/>
          <w:szCs w:val="28"/>
        </w:rPr>
        <w:t>. В подпункте 4 пункта 1 статьи 19 Положения слова «остатков средств на счете районного бюджета» заменить словами «остатка средств на е</w:t>
      </w:r>
      <w:r w:rsidR="008128A2">
        <w:rPr>
          <w:rFonts w:ascii="Times New Roman" w:hAnsi="Times New Roman" w:cs="Times New Roman"/>
          <w:sz w:val="28"/>
          <w:szCs w:val="28"/>
        </w:rPr>
        <w:t>дином счете районного бюджета».</w:t>
      </w:r>
    </w:p>
    <w:p w:rsidR="00442924" w:rsidRPr="00F814AB" w:rsidRDefault="003B5A88" w:rsidP="008128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42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2924">
        <w:rPr>
          <w:rFonts w:ascii="Times New Roman" w:hAnsi="Times New Roman" w:cs="Times New Roman"/>
          <w:sz w:val="28"/>
          <w:szCs w:val="28"/>
        </w:rPr>
        <w:t xml:space="preserve">. В </w:t>
      </w:r>
      <w:r w:rsidR="00442924" w:rsidRPr="00B12FFB">
        <w:rPr>
          <w:rFonts w:ascii="Times New Roman" w:hAnsi="Times New Roman" w:cs="Times New Roman"/>
          <w:sz w:val="28"/>
          <w:szCs w:val="28"/>
        </w:rPr>
        <w:t>пункт</w:t>
      </w:r>
      <w:r w:rsidR="00442924">
        <w:rPr>
          <w:rFonts w:ascii="Times New Roman" w:hAnsi="Times New Roman" w:cs="Times New Roman"/>
          <w:sz w:val="28"/>
          <w:szCs w:val="28"/>
        </w:rPr>
        <w:t>е</w:t>
      </w:r>
      <w:r w:rsidR="00442924" w:rsidRPr="00B12FFB">
        <w:rPr>
          <w:rFonts w:ascii="Times New Roman" w:hAnsi="Times New Roman" w:cs="Times New Roman"/>
          <w:sz w:val="28"/>
          <w:szCs w:val="28"/>
        </w:rPr>
        <w:t xml:space="preserve"> </w:t>
      </w:r>
      <w:r w:rsidR="00442924">
        <w:rPr>
          <w:rFonts w:ascii="Times New Roman" w:hAnsi="Times New Roman" w:cs="Times New Roman"/>
          <w:sz w:val="28"/>
          <w:szCs w:val="28"/>
        </w:rPr>
        <w:t>1</w:t>
      </w:r>
      <w:r w:rsidR="00442924" w:rsidRPr="00B12FFB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42924">
        <w:rPr>
          <w:rFonts w:ascii="Times New Roman" w:hAnsi="Times New Roman" w:cs="Times New Roman"/>
          <w:sz w:val="28"/>
          <w:szCs w:val="28"/>
        </w:rPr>
        <w:t>0</w:t>
      </w:r>
      <w:r w:rsidR="00442924" w:rsidRPr="00B12FFB">
        <w:rPr>
          <w:rFonts w:ascii="Times New Roman" w:hAnsi="Times New Roman" w:cs="Times New Roman"/>
          <w:sz w:val="28"/>
          <w:szCs w:val="28"/>
        </w:rPr>
        <w:t xml:space="preserve"> Положения слов</w:t>
      </w:r>
      <w:r w:rsidR="00442924">
        <w:rPr>
          <w:rFonts w:ascii="Times New Roman" w:hAnsi="Times New Roman" w:cs="Times New Roman"/>
          <w:sz w:val="28"/>
          <w:szCs w:val="28"/>
        </w:rPr>
        <w:t>о «Кассовое» заменить словом «Казначейское».</w:t>
      </w:r>
      <w:r w:rsidR="00442924" w:rsidRPr="00F814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924" w:rsidRDefault="00283298" w:rsidP="00442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924">
        <w:rPr>
          <w:sz w:val="28"/>
          <w:szCs w:val="28"/>
        </w:rPr>
        <w:t xml:space="preserve">. </w:t>
      </w:r>
      <w:r w:rsidR="008128A2">
        <w:rPr>
          <w:sz w:val="28"/>
          <w:szCs w:val="28"/>
        </w:rPr>
        <w:t>Пункт 1 н</w:t>
      </w:r>
      <w:r w:rsidR="00442924" w:rsidRPr="00340EDA">
        <w:rPr>
          <w:sz w:val="28"/>
          <w:szCs w:val="28"/>
        </w:rPr>
        <w:t>астояще</w:t>
      </w:r>
      <w:r w:rsidR="008128A2">
        <w:rPr>
          <w:sz w:val="28"/>
          <w:szCs w:val="28"/>
        </w:rPr>
        <w:t>го</w:t>
      </w:r>
      <w:r w:rsidR="00442924" w:rsidRPr="00340EDA">
        <w:rPr>
          <w:sz w:val="28"/>
          <w:szCs w:val="28"/>
        </w:rPr>
        <w:t xml:space="preserve"> решени</w:t>
      </w:r>
      <w:r w:rsidR="008128A2">
        <w:rPr>
          <w:sz w:val="28"/>
          <w:szCs w:val="28"/>
        </w:rPr>
        <w:t>я</w:t>
      </w:r>
      <w:r w:rsidR="00442924" w:rsidRPr="00340EDA">
        <w:rPr>
          <w:sz w:val="28"/>
          <w:szCs w:val="28"/>
        </w:rPr>
        <w:t xml:space="preserve"> вступает в силу с</w:t>
      </w:r>
      <w:r w:rsidR="00442924">
        <w:rPr>
          <w:sz w:val="28"/>
          <w:szCs w:val="28"/>
        </w:rPr>
        <w:t>о дня его официального опубликова</w:t>
      </w:r>
      <w:r w:rsidR="00442924" w:rsidRPr="00442924">
        <w:rPr>
          <w:sz w:val="28"/>
          <w:szCs w:val="28"/>
        </w:rPr>
        <w:t>ния в районной газете «Заря Севера»</w:t>
      </w:r>
      <w:r>
        <w:rPr>
          <w:sz w:val="28"/>
          <w:szCs w:val="28"/>
        </w:rPr>
        <w:t>, п</w:t>
      </w:r>
      <w:r w:rsidR="003B5A88">
        <w:rPr>
          <w:sz w:val="28"/>
          <w:szCs w:val="28"/>
        </w:rPr>
        <w:t>ункты  2.1,</w:t>
      </w:r>
      <w:r>
        <w:rPr>
          <w:sz w:val="28"/>
          <w:szCs w:val="28"/>
        </w:rPr>
        <w:t xml:space="preserve"> </w:t>
      </w:r>
      <w:r w:rsidR="003B5A88">
        <w:rPr>
          <w:sz w:val="28"/>
          <w:szCs w:val="28"/>
        </w:rPr>
        <w:t>2.2</w:t>
      </w:r>
      <w:r w:rsidR="008128A2">
        <w:rPr>
          <w:sz w:val="28"/>
          <w:szCs w:val="28"/>
        </w:rPr>
        <w:t xml:space="preserve"> </w:t>
      </w:r>
      <w:r w:rsidR="00442924">
        <w:rPr>
          <w:sz w:val="28"/>
          <w:szCs w:val="28"/>
        </w:rPr>
        <w:t xml:space="preserve"> </w:t>
      </w:r>
      <w:r w:rsidR="008128A2">
        <w:rPr>
          <w:sz w:val="28"/>
          <w:szCs w:val="28"/>
        </w:rPr>
        <w:t>н</w:t>
      </w:r>
      <w:r w:rsidR="008128A2" w:rsidRPr="00340EDA">
        <w:rPr>
          <w:sz w:val="28"/>
          <w:szCs w:val="28"/>
        </w:rPr>
        <w:t>астояще</w:t>
      </w:r>
      <w:r w:rsidR="008128A2">
        <w:rPr>
          <w:sz w:val="28"/>
          <w:szCs w:val="28"/>
        </w:rPr>
        <w:t>го</w:t>
      </w:r>
      <w:r w:rsidR="008128A2" w:rsidRPr="00340EDA">
        <w:rPr>
          <w:sz w:val="28"/>
          <w:szCs w:val="28"/>
        </w:rPr>
        <w:t xml:space="preserve"> решени</w:t>
      </w:r>
      <w:r w:rsidR="008128A2">
        <w:rPr>
          <w:sz w:val="28"/>
          <w:szCs w:val="28"/>
        </w:rPr>
        <w:t>я</w:t>
      </w:r>
      <w:r w:rsidR="008128A2" w:rsidRPr="00340EDA">
        <w:rPr>
          <w:sz w:val="28"/>
          <w:szCs w:val="28"/>
        </w:rPr>
        <w:t xml:space="preserve"> </w:t>
      </w:r>
      <w:r w:rsidR="00442924">
        <w:rPr>
          <w:sz w:val="28"/>
          <w:szCs w:val="28"/>
        </w:rPr>
        <w:t>вступа</w:t>
      </w:r>
      <w:r w:rsidR="008128A2">
        <w:rPr>
          <w:sz w:val="28"/>
          <w:szCs w:val="28"/>
        </w:rPr>
        <w:t>ю</w:t>
      </w:r>
      <w:r w:rsidR="00442924">
        <w:rPr>
          <w:sz w:val="28"/>
          <w:szCs w:val="28"/>
        </w:rPr>
        <w:t>т в силу с 1 января 2021 года.</w:t>
      </w:r>
    </w:p>
    <w:p w:rsidR="003B5A88" w:rsidRDefault="008128A2" w:rsidP="006C7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опубликованию </w:t>
      </w:r>
      <w:r w:rsidRPr="00442924">
        <w:rPr>
          <w:sz w:val="28"/>
          <w:szCs w:val="28"/>
        </w:rPr>
        <w:t>в районной газете «Заря Севера»</w:t>
      </w:r>
      <w:r>
        <w:rPr>
          <w:sz w:val="28"/>
          <w:szCs w:val="28"/>
        </w:rPr>
        <w:t xml:space="preserve"> и </w:t>
      </w:r>
      <w:r w:rsidRPr="00442924">
        <w:rPr>
          <w:sz w:val="28"/>
          <w:szCs w:val="28"/>
        </w:rPr>
        <w:t>размещению на сайте Кичменгско-Городецкого муниципального района в информационно-телекоммуникационной сети «Интернет».</w:t>
      </w:r>
    </w:p>
    <w:p w:rsidR="006C7553" w:rsidRDefault="006C7553" w:rsidP="006C7553">
      <w:pPr>
        <w:ind w:firstLine="708"/>
        <w:jc w:val="both"/>
        <w:rPr>
          <w:sz w:val="28"/>
          <w:szCs w:val="28"/>
        </w:rPr>
      </w:pPr>
    </w:p>
    <w:p w:rsidR="006C7553" w:rsidRDefault="006C7553" w:rsidP="006C7553">
      <w:pPr>
        <w:ind w:firstLine="708"/>
        <w:jc w:val="both"/>
        <w:rPr>
          <w:sz w:val="28"/>
          <w:szCs w:val="28"/>
        </w:rPr>
      </w:pPr>
    </w:p>
    <w:p w:rsidR="006C7553" w:rsidRDefault="006C7553" w:rsidP="006C7553">
      <w:pPr>
        <w:ind w:firstLine="708"/>
        <w:jc w:val="both"/>
        <w:rPr>
          <w:sz w:val="28"/>
          <w:szCs w:val="28"/>
        </w:rPr>
      </w:pPr>
    </w:p>
    <w:p w:rsidR="00A84951" w:rsidRDefault="00A84951" w:rsidP="00A84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Л.Н.Дьякова</w:t>
      </w:r>
    </w:p>
    <w:p w:rsidR="00B41E5C" w:rsidRDefault="00B41E5C" w:rsidP="00A84951">
      <w:pPr>
        <w:jc w:val="both"/>
        <w:rPr>
          <w:sz w:val="28"/>
          <w:szCs w:val="28"/>
        </w:rPr>
      </w:pPr>
    </w:p>
    <w:sectPr w:rsidR="00B41E5C" w:rsidSect="00FA2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F94DC7">
        <w:pPr>
          <w:pStyle w:val="a8"/>
          <w:jc w:val="center"/>
        </w:pPr>
        <w:fldSimple w:instr=" PAGE   \* MERGEFORMAT ">
          <w:r w:rsidR="00FA21E4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41A2B3E"/>
    <w:multiLevelType w:val="multilevel"/>
    <w:tmpl w:val="693C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"/>
      <w:lvlJc w:val="left"/>
      <w:pPr>
        <w:ind w:left="2630" w:hanging="360"/>
      </w:pPr>
    </w:lvl>
    <w:lvl w:ilvl="2">
      <w:start w:val="1"/>
      <w:numFmt w:val="decimal"/>
      <w:isLgl/>
      <w:lvlText w:val="%1.%2.%3"/>
      <w:lvlJc w:val="left"/>
      <w:pPr>
        <w:ind w:left="2844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204" w:hanging="1080"/>
      </w:pPr>
    </w:lvl>
    <w:lvl w:ilvl="5">
      <w:start w:val="1"/>
      <w:numFmt w:val="decimal"/>
      <w:isLgl/>
      <w:lvlText w:val="%1.%2.%3.%4.%5.%6"/>
      <w:lvlJc w:val="left"/>
      <w:pPr>
        <w:ind w:left="3564" w:hanging="1440"/>
      </w:pPr>
    </w:lvl>
    <w:lvl w:ilvl="6">
      <w:start w:val="1"/>
      <w:numFmt w:val="decimal"/>
      <w:isLgl/>
      <w:lvlText w:val="%1.%2.%3.%4.%5.%6.%7"/>
      <w:lvlJc w:val="left"/>
      <w:pPr>
        <w:ind w:left="3564" w:hanging="1440"/>
      </w:p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</w:lvl>
  </w:abstractNum>
  <w:abstractNum w:abstractNumId="3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4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C585B"/>
    <w:multiLevelType w:val="multilevel"/>
    <w:tmpl w:val="46522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026F"/>
    <w:rsid w:val="00004E58"/>
    <w:rsid w:val="000901E4"/>
    <w:rsid w:val="00091F23"/>
    <w:rsid w:val="000C0D7A"/>
    <w:rsid w:val="00112E80"/>
    <w:rsid w:val="00151E05"/>
    <w:rsid w:val="001745EC"/>
    <w:rsid w:val="0017574B"/>
    <w:rsid w:val="00184447"/>
    <w:rsid w:val="00184EB6"/>
    <w:rsid w:val="00190824"/>
    <w:rsid w:val="001B0FC7"/>
    <w:rsid w:val="00212FDB"/>
    <w:rsid w:val="00283298"/>
    <w:rsid w:val="002962D6"/>
    <w:rsid w:val="002C42A4"/>
    <w:rsid w:val="00325122"/>
    <w:rsid w:val="003411F7"/>
    <w:rsid w:val="0036520C"/>
    <w:rsid w:val="00381996"/>
    <w:rsid w:val="003B41A0"/>
    <w:rsid w:val="003B5A88"/>
    <w:rsid w:val="003C7FD7"/>
    <w:rsid w:val="003E78A4"/>
    <w:rsid w:val="003F4A73"/>
    <w:rsid w:val="00441F2A"/>
    <w:rsid w:val="00442924"/>
    <w:rsid w:val="00485B76"/>
    <w:rsid w:val="00502C3E"/>
    <w:rsid w:val="00515A69"/>
    <w:rsid w:val="005171D1"/>
    <w:rsid w:val="00543596"/>
    <w:rsid w:val="0057102F"/>
    <w:rsid w:val="00577A72"/>
    <w:rsid w:val="005834FA"/>
    <w:rsid w:val="005A7E9F"/>
    <w:rsid w:val="005D60B0"/>
    <w:rsid w:val="00641DA9"/>
    <w:rsid w:val="006805BF"/>
    <w:rsid w:val="006C17DC"/>
    <w:rsid w:val="006C7553"/>
    <w:rsid w:val="006D6930"/>
    <w:rsid w:val="00752601"/>
    <w:rsid w:val="0077058F"/>
    <w:rsid w:val="007827A3"/>
    <w:rsid w:val="008128A2"/>
    <w:rsid w:val="0089181E"/>
    <w:rsid w:val="009107C5"/>
    <w:rsid w:val="009F377F"/>
    <w:rsid w:val="00A00833"/>
    <w:rsid w:val="00A84951"/>
    <w:rsid w:val="00AC02F6"/>
    <w:rsid w:val="00AC1510"/>
    <w:rsid w:val="00B004BC"/>
    <w:rsid w:val="00B11C16"/>
    <w:rsid w:val="00B41E5C"/>
    <w:rsid w:val="00B471B4"/>
    <w:rsid w:val="00B47B9C"/>
    <w:rsid w:val="00B6092E"/>
    <w:rsid w:val="00B73FC1"/>
    <w:rsid w:val="00BA610E"/>
    <w:rsid w:val="00BE4736"/>
    <w:rsid w:val="00C075B4"/>
    <w:rsid w:val="00C10162"/>
    <w:rsid w:val="00C15B72"/>
    <w:rsid w:val="00C366C7"/>
    <w:rsid w:val="00C53C2F"/>
    <w:rsid w:val="00C638D1"/>
    <w:rsid w:val="00C73A75"/>
    <w:rsid w:val="00CB5319"/>
    <w:rsid w:val="00CD0DE9"/>
    <w:rsid w:val="00CD7C46"/>
    <w:rsid w:val="00CF105F"/>
    <w:rsid w:val="00CF6697"/>
    <w:rsid w:val="00D206A4"/>
    <w:rsid w:val="00D2558B"/>
    <w:rsid w:val="00DB718C"/>
    <w:rsid w:val="00DC64A8"/>
    <w:rsid w:val="00E2114B"/>
    <w:rsid w:val="00EF6E26"/>
    <w:rsid w:val="00F0662B"/>
    <w:rsid w:val="00F82ACC"/>
    <w:rsid w:val="00F94DC7"/>
    <w:rsid w:val="00FA21E4"/>
    <w:rsid w:val="00FA3F53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A3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11D1-426C-4FF2-84E5-F5D13CA8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2020-09-04T12:56:00Z</cp:lastPrinted>
  <dcterms:created xsi:type="dcterms:W3CDTF">2020-08-27T18:34:00Z</dcterms:created>
  <dcterms:modified xsi:type="dcterms:W3CDTF">2020-09-04T12:58:00Z</dcterms:modified>
</cp:coreProperties>
</file>