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F4438">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52197" w:rsidRDefault="008838F3" w:rsidP="00B62321">
            <w:pPr>
              <w:jc w:val="center"/>
              <w:rPr>
                <w:szCs w:val="28"/>
              </w:rPr>
            </w:pPr>
            <w:r w:rsidRPr="00952197">
              <w:rPr>
                <w:sz w:val="28"/>
                <w:szCs w:val="28"/>
              </w:rPr>
              <w:t>30.10.2020</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0F6276">
            <w:pPr>
              <w:jc w:val="center"/>
              <w:rPr>
                <w:szCs w:val="28"/>
              </w:rPr>
            </w:pPr>
            <w:r w:rsidRPr="00952197">
              <w:rPr>
                <w:sz w:val="28"/>
                <w:szCs w:val="28"/>
              </w:rPr>
              <w:t>25</w:t>
            </w:r>
            <w:r w:rsidR="000F6276">
              <w:rPr>
                <w:sz w:val="28"/>
                <w:szCs w:val="28"/>
              </w:rPr>
              <w:t>6</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tbl>
      <w:tblPr>
        <w:tblW w:w="4990" w:type="dxa"/>
        <w:tblInd w:w="-102" w:type="dxa"/>
        <w:tblLayout w:type="fixed"/>
        <w:tblCellMar>
          <w:left w:w="0" w:type="dxa"/>
          <w:right w:w="0" w:type="dxa"/>
        </w:tblCellMar>
        <w:tblLook w:val="04A0"/>
      </w:tblPr>
      <w:tblGrid>
        <w:gridCol w:w="4847"/>
        <w:gridCol w:w="29"/>
        <w:gridCol w:w="20"/>
        <w:gridCol w:w="65"/>
        <w:gridCol w:w="29"/>
      </w:tblGrid>
      <w:tr w:rsidR="004B354B" w:rsidTr="00252600">
        <w:trPr>
          <w:cantSplit/>
          <w:trHeight w:val="924"/>
        </w:trPr>
        <w:tc>
          <w:tcPr>
            <w:tcW w:w="4851" w:type="dxa"/>
          </w:tcPr>
          <w:p w:rsidR="004B354B" w:rsidRPr="003D58C0" w:rsidRDefault="004B354B" w:rsidP="00252600">
            <w:pPr>
              <w:pStyle w:val="ConsPlusTitle0"/>
              <w:ind w:right="209"/>
              <w:jc w:val="both"/>
              <w:rPr>
                <w:b w:val="0"/>
                <w:kern w:val="1"/>
                <w:sz w:val="28"/>
                <w:szCs w:val="28"/>
                <w:lang w:eastAsia="ar-SA"/>
              </w:rPr>
            </w:pPr>
            <w:r>
              <w:rPr>
                <w:b w:val="0"/>
                <w:kern w:val="1"/>
                <w:sz w:val="28"/>
                <w:szCs w:val="28"/>
                <w:lang w:eastAsia="ar-SA"/>
              </w:rPr>
              <w:t xml:space="preserve">О награждении Почетной грамотой Муниципального Собрания Кичменгско-Городецкого </w:t>
            </w:r>
            <w:r w:rsidR="007F4438">
              <w:rPr>
                <w:b w:val="0"/>
                <w:kern w:val="1"/>
                <w:sz w:val="28"/>
                <w:szCs w:val="28"/>
                <w:lang w:eastAsia="ar-SA"/>
              </w:rPr>
              <w:t xml:space="preserve">муниципального </w:t>
            </w:r>
            <w:r>
              <w:rPr>
                <w:b w:val="0"/>
                <w:kern w:val="1"/>
                <w:sz w:val="28"/>
                <w:szCs w:val="28"/>
                <w:lang w:eastAsia="ar-SA"/>
              </w:rPr>
              <w:t>района</w:t>
            </w:r>
          </w:p>
        </w:tc>
        <w:tc>
          <w:tcPr>
            <w:tcW w:w="29" w:type="dxa"/>
          </w:tcPr>
          <w:p w:rsidR="004B354B" w:rsidRDefault="004B354B" w:rsidP="00252600">
            <w:pPr>
              <w:widowControl w:val="0"/>
              <w:suppressAutoHyphens/>
              <w:snapToGrid w:val="0"/>
              <w:ind w:right="163" w:firstLine="709"/>
              <w:rPr>
                <w:rFonts w:eastAsia="Lucida Sans Unicode"/>
                <w:kern w:val="2"/>
                <w:sz w:val="26"/>
                <w:szCs w:val="26"/>
              </w:rPr>
            </w:pPr>
          </w:p>
        </w:tc>
        <w:tc>
          <w:tcPr>
            <w:tcW w:w="20" w:type="dxa"/>
          </w:tcPr>
          <w:p w:rsidR="004B354B" w:rsidRDefault="004B354B" w:rsidP="00252600">
            <w:pPr>
              <w:widowControl w:val="0"/>
              <w:suppressAutoHyphens/>
              <w:snapToGrid w:val="0"/>
              <w:ind w:right="163" w:firstLine="709"/>
              <w:rPr>
                <w:rFonts w:eastAsia="Lucida Sans Unicode"/>
                <w:kern w:val="2"/>
                <w:sz w:val="26"/>
                <w:szCs w:val="26"/>
              </w:rPr>
            </w:pPr>
          </w:p>
        </w:tc>
        <w:tc>
          <w:tcPr>
            <w:tcW w:w="65" w:type="dxa"/>
          </w:tcPr>
          <w:p w:rsidR="004B354B" w:rsidRDefault="004B354B" w:rsidP="00252600">
            <w:pPr>
              <w:widowControl w:val="0"/>
              <w:suppressAutoHyphens/>
              <w:snapToGrid w:val="0"/>
              <w:ind w:right="163" w:firstLine="709"/>
              <w:rPr>
                <w:rFonts w:eastAsia="Lucida Sans Unicode"/>
                <w:kern w:val="2"/>
                <w:sz w:val="26"/>
                <w:szCs w:val="26"/>
              </w:rPr>
            </w:pPr>
          </w:p>
        </w:tc>
        <w:tc>
          <w:tcPr>
            <w:tcW w:w="29" w:type="dxa"/>
          </w:tcPr>
          <w:p w:rsidR="004B354B" w:rsidRDefault="004B354B" w:rsidP="00252600">
            <w:pPr>
              <w:widowControl w:val="0"/>
              <w:suppressAutoHyphens/>
              <w:snapToGrid w:val="0"/>
              <w:ind w:right="163" w:firstLine="709"/>
              <w:rPr>
                <w:rFonts w:eastAsia="Lucida Sans Unicode"/>
                <w:kern w:val="2"/>
                <w:sz w:val="26"/>
                <w:szCs w:val="26"/>
              </w:rPr>
            </w:pPr>
          </w:p>
        </w:tc>
      </w:tr>
    </w:tbl>
    <w:p w:rsidR="004B354B" w:rsidRDefault="004B354B" w:rsidP="00D12C3C">
      <w:pPr>
        <w:ind w:left="720"/>
        <w:jc w:val="center"/>
        <w:rPr>
          <w:bCs/>
          <w:sz w:val="28"/>
          <w:szCs w:val="28"/>
        </w:rPr>
      </w:pPr>
    </w:p>
    <w:p w:rsidR="000F6276" w:rsidRPr="00634E96" w:rsidRDefault="000F6276" w:rsidP="000F6276">
      <w:pPr>
        <w:jc w:val="both"/>
        <w:rPr>
          <w:sz w:val="28"/>
          <w:szCs w:val="28"/>
        </w:rPr>
      </w:pPr>
    </w:p>
    <w:p w:rsidR="000F6276" w:rsidRDefault="000F6276" w:rsidP="000F6276">
      <w:pPr>
        <w:ind w:firstLine="567"/>
        <w:jc w:val="both"/>
        <w:rPr>
          <w:sz w:val="28"/>
          <w:szCs w:val="28"/>
        </w:rPr>
      </w:pPr>
      <w:r>
        <w:rPr>
          <w:sz w:val="28"/>
          <w:szCs w:val="28"/>
        </w:rPr>
        <w:t>В</w:t>
      </w:r>
      <w:r w:rsidRPr="00634E96">
        <w:rPr>
          <w:sz w:val="28"/>
          <w:szCs w:val="28"/>
        </w:rPr>
        <w:t xml:space="preserve"> соответствии с </w:t>
      </w:r>
      <w:r>
        <w:rPr>
          <w:sz w:val="28"/>
          <w:szCs w:val="28"/>
        </w:rPr>
        <w:t>П</w:t>
      </w:r>
      <w:r w:rsidRPr="00634E96">
        <w:rPr>
          <w:sz w:val="28"/>
          <w:szCs w:val="28"/>
        </w:rPr>
        <w:t xml:space="preserve">оложением </w:t>
      </w:r>
      <w:r>
        <w:rPr>
          <w:sz w:val="28"/>
          <w:szCs w:val="28"/>
        </w:rPr>
        <w:t>о</w:t>
      </w:r>
      <w:r w:rsidRPr="00634E96">
        <w:rPr>
          <w:sz w:val="28"/>
          <w:szCs w:val="28"/>
        </w:rPr>
        <w:t xml:space="preserve">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w:t>
      </w:r>
      <w:r>
        <w:rPr>
          <w:sz w:val="28"/>
          <w:szCs w:val="28"/>
        </w:rPr>
        <w:t>,</w:t>
      </w:r>
      <w:r w:rsidRPr="00634E96">
        <w:rPr>
          <w:sz w:val="28"/>
          <w:szCs w:val="28"/>
        </w:rPr>
        <w:t xml:space="preserve"> и </w:t>
      </w:r>
      <w:r>
        <w:rPr>
          <w:sz w:val="28"/>
          <w:szCs w:val="28"/>
        </w:rPr>
        <w:t>рекомендаци</w:t>
      </w:r>
      <w:r w:rsidR="00474A50">
        <w:rPr>
          <w:sz w:val="28"/>
          <w:szCs w:val="28"/>
        </w:rPr>
        <w:t>ями</w:t>
      </w:r>
      <w:r w:rsidRPr="00634E96">
        <w:rPr>
          <w:sz w:val="28"/>
          <w:szCs w:val="28"/>
        </w:rPr>
        <w:t xml:space="preserve"> комиссии мандатной и </w:t>
      </w:r>
      <w:r>
        <w:rPr>
          <w:sz w:val="28"/>
          <w:szCs w:val="28"/>
        </w:rPr>
        <w:t xml:space="preserve">по </w:t>
      </w:r>
      <w:r w:rsidRPr="00634E96">
        <w:rPr>
          <w:sz w:val="28"/>
          <w:szCs w:val="28"/>
        </w:rPr>
        <w:t xml:space="preserve">вопросам местного самоуправления Муниципальное Собрание </w:t>
      </w:r>
      <w:r w:rsidRPr="00634E96">
        <w:rPr>
          <w:b/>
          <w:sz w:val="28"/>
          <w:szCs w:val="28"/>
        </w:rPr>
        <w:t>РЕШИЛО</w:t>
      </w:r>
      <w:r>
        <w:rPr>
          <w:sz w:val="28"/>
          <w:szCs w:val="28"/>
        </w:rPr>
        <w:t>:</w:t>
      </w:r>
    </w:p>
    <w:p w:rsidR="000F6276" w:rsidRDefault="000F6276" w:rsidP="006A7B35">
      <w:pPr>
        <w:ind w:firstLine="567"/>
        <w:jc w:val="both"/>
        <w:rPr>
          <w:sz w:val="28"/>
          <w:szCs w:val="28"/>
        </w:rPr>
      </w:pPr>
      <w:r>
        <w:rPr>
          <w:sz w:val="28"/>
          <w:szCs w:val="28"/>
        </w:rPr>
        <w:t>1. За мн</w:t>
      </w:r>
      <w:r w:rsidR="006A7B35">
        <w:rPr>
          <w:sz w:val="28"/>
          <w:szCs w:val="28"/>
        </w:rPr>
        <w:t>оголетний добросовестный  труд</w:t>
      </w:r>
      <w:r w:rsidR="003F17DF">
        <w:rPr>
          <w:sz w:val="28"/>
          <w:szCs w:val="28"/>
        </w:rPr>
        <w:t>, достойное воспитание 9 детей</w:t>
      </w:r>
      <w:r w:rsidR="006A7B35">
        <w:rPr>
          <w:sz w:val="28"/>
          <w:szCs w:val="28"/>
        </w:rPr>
        <w:t xml:space="preserve"> </w:t>
      </w:r>
      <w:r>
        <w:rPr>
          <w:sz w:val="28"/>
          <w:szCs w:val="28"/>
        </w:rPr>
        <w:t xml:space="preserve">и в связи с  профессиональным  праздником - </w:t>
      </w:r>
      <w:r w:rsidRPr="000F6276">
        <w:rPr>
          <w:spacing w:val="1"/>
          <w:sz w:val="28"/>
          <w:szCs w:val="28"/>
          <w:shd w:val="clear" w:color="auto" w:fill="FFFFFF"/>
        </w:rPr>
        <w:t>Днем  работников автомобильного транспорта</w:t>
      </w:r>
      <w:r w:rsidR="006A7B35">
        <w:rPr>
          <w:sz w:val="28"/>
          <w:szCs w:val="28"/>
        </w:rPr>
        <w:t xml:space="preserve"> </w:t>
      </w:r>
      <w:r>
        <w:rPr>
          <w:sz w:val="28"/>
          <w:szCs w:val="28"/>
        </w:rPr>
        <w:t xml:space="preserve">наградить Почетной грамотой Муниципального Собрания </w:t>
      </w:r>
      <w:r w:rsidRPr="00634E96">
        <w:rPr>
          <w:sz w:val="28"/>
          <w:szCs w:val="28"/>
        </w:rPr>
        <w:t>Кичменгско-Городецкого муниципаль</w:t>
      </w:r>
      <w:r>
        <w:rPr>
          <w:sz w:val="28"/>
          <w:szCs w:val="28"/>
        </w:rPr>
        <w:t xml:space="preserve">ного района Вологодской области </w:t>
      </w:r>
      <w:proofErr w:type="spellStart"/>
      <w:r>
        <w:rPr>
          <w:sz w:val="28"/>
          <w:szCs w:val="28"/>
        </w:rPr>
        <w:t>Лепихина</w:t>
      </w:r>
      <w:proofErr w:type="spellEnd"/>
      <w:r>
        <w:rPr>
          <w:sz w:val="28"/>
          <w:szCs w:val="28"/>
        </w:rPr>
        <w:t xml:space="preserve"> Виталия Ивановича, водителя индивидуального предпринимателя </w:t>
      </w:r>
      <w:proofErr w:type="spellStart"/>
      <w:r>
        <w:rPr>
          <w:sz w:val="28"/>
          <w:szCs w:val="28"/>
        </w:rPr>
        <w:t>Маклакова</w:t>
      </w:r>
      <w:proofErr w:type="spellEnd"/>
      <w:r>
        <w:rPr>
          <w:sz w:val="28"/>
          <w:szCs w:val="28"/>
        </w:rPr>
        <w:t xml:space="preserve"> А.Ю.  </w:t>
      </w:r>
    </w:p>
    <w:p w:rsidR="000F6276" w:rsidRDefault="000F6276" w:rsidP="000A79DC">
      <w:pPr>
        <w:ind w:firstLine="567"/>
        <w:jc w:val="both"/>
        <w:rPr>
          <w:sz w:val="28"/>
          <w:szCs w:val="28"/>
        </w:rPr>
      </w:pPr>
      <w:r>
        <w:rPr>
          <w:sz w:val="28"/>
          <w:szCs w:val="28"/>
        </w:rPr>
        <w:t>2.</w:t>
      </w:r>
      <w:r w:rsidR="008B2250">
        <w:rPr>
          <w:sz w:val="28"/>
          <w:szCs w:val="28"/>
        </w:rPr>
        <w:t xml:space="preserve"> За многолетний добросовестный </w:t>
      </w:r>
      <w:r>
        <w:rPr>
          <w:sz w:val="28"/>
          <w:szCs w:val="28"/>
        </w:rPr>
        <w:t>труд,</w:t>
      </w:r>
      <w:r w:rsidR="003F17DF">
        <w:rPr>
          <w:sz w:val="28"/>
          <w:szCs w:val="28"/>
        </w:rPr>
        <w:t xml:space="preserve"> </w:t>
      </w:r>
      <w:r w:rsidR="008B2250">
        <w:rPr>
          <w:sz w:val="28"/>
          <w:szCs w:val="28"/>
        </w:rPr>
        <w:t xml:space="preserve">большой </w:t>
      </w:r>
      <w:r>
        <w:rPr>
          <w:sz w:val="28"/>
          <w:szCs w:val="28"/>
        </w:rPr>
        <w:t xml:space="preserve">личный вклад в </w:t>
      </w:r>
      <w:r w:rsidR="008B2250">
        <w:rPr>
          <w:sz w:val="28"/>
          <w:szCs w:val="28"/>
        </w:rPr>
        <w:t xml:space="preserve"> благоустройство районного центра </w:t>
      </w:r>
      <w:r>
        <w:rPr>
          <w:sz w:val="28"/>
          <w:szCs w:val="28"/>
        </w:rPr>
        <w:t xml:space="preserve">наградить Почетной грамотой Муниципального Собрания </w:t>
      </w:r>
      <w:r w:rsidRPr="00634E96">
        <w:rPr>
          <w:sz w:val="28"/>
          <w:szCs w:val="28"/>
        </w:rPr>
        <w:t>Кичменгско-Городецкого муниципаль</w:t>
      </w:r>
      <w:r>
        <w:rPr>
          <w:sz w:val="28"/>
          <w:szCs w:val="28"/>
        </w:rPr>
        <w:t xml:space="preserve">ного района Вологодской области </w:t>
      </w:r>
      <w:r w:rsidR="000A79DC">
        <w:rPr>
          <w:sz w:val="28"/>
          <w:szCs w:val="28"/>
        </w:rPr>
        <w:t xml:space="preserve"> </w:t>
      </w:r>
      <w:r>
        <w:rPr>
          <w:sz w:val="28"/>
          <w:szCs w:val="28"/>
        </w:rPr>
        <w:t>Попову Раису Геннадьевну, пенсионера</w:t>
      </w:r>
      <w:r w:rsidR="00222B34">
        <w:rPr>
          <w:sz w:val="28"/>
          <w:szCs w:val="28"/>
        </w:rPr>
        <w:t>.</w:t>
      </w:r>
    </w:p>
    <w:p w:rsidR="000F6276" w:rsidRDefault="000F6276" w:rsidP="007B03CD">
      <w:pPr>
        <w:ind w:firstLine="567"/>
        <w:jc w:val="both"/>
        <w:rPr>
          <w:sz w:val="28"/>
          <w:szCs w:val="28"/>
        </w:rPr>
      </w:pPr>
      <w:r>
        <w:rPr>
          <w:sz w:val="28"/>
          <w:szCs w:val="28"/>
        </w:rPr>
        <w:t xml:space="preserve">3. За многолетний добросовестный  труд, </w:t>
      </w:r>
      <w:r w:rsidR="007B03CD">
        <w:rPr>
          <w:sz w:val="28"/>
          <w:szCs w:val="28"/>
        </w:rPr>
        <w:t xml:space="preserve">большой личный вклад в </w:t>
      </w:r>
      <w:r w:rsidR="000F5B50">
        <w:rPr>
          <w:sz w:val="28"/>
          <w:szCs w:val="28"/>
        </w:rPr>
        <w:t xml:space="preserve">развитие и </w:t>
      </w:r>
      <w:r w:rsidR="007B03CD">
        <w:rPr>
          <w:sz w:val="28"/>
          <w:szCs w:val="28"/>
        </w:rPr>
        <w:t xml:space="preserve">сохранение народного творчества </w:t>
      </w:r>
      <w:r>
        <w:rPr>
          <w:sz w:val="28"/>
          <w:szCs w:val="28"/>
        </w:rPr>
        <w:t xml:space="preserve">наградить Почетной грамотой Муниципального Собрания </w:t>
      </w:r>
      <w:r w:rsidRPr="00634E96">
        <w:rPr>
          <w:sz w:val="28"/>
          <w:szCs w:val="28"/>
        </w:rPr>
        <w:t>Кичменгско-Городецкого муниципаль</w:t>
      </w:r>
      <w:r>
        <w:rPr>
          <w:sz w:val="28"/>
          <w:szCs w:val="28"/>
        </w:rPr>
        <w:t>ного района Вологодской области</w:t>
      </w:r>
      <w:r w:rsidR="008B2250">
        <w:rPr>
          <w:sz w:val="28"/>
          <w:szCs w:val="28"/>
        </w:rPr>
        <w:t xml:space="preserve"> </w:t>
      </w:r>
      <w:proofErr w:type="spellStart"/>
      <w:r>
        <w:rPr>
          <w:sz w:val="28"/>
          <w:szCs w:val="28"/>
        </w:rPr>
        <w:t>Лепихину</w:t>
      </w:r>
      <w:proofErr w:type="spellEnd"/>
      <w:r>
        <w:rPr>
          <w:sz w:val="28"/>
          <w:szCs w:val="28"/>
        </w:rPr>
        <w:t xml:space="preserve"> Елену Александровну</w:t>
      </w:r>
      <w:r w:rsidR="00CC1958">
        <w:rPr>
          <w:sz w:val="28"/>
          <w:szCs w:val="28"/>
        </w:rPr>
        <w:t xml:space="preserve">, </w:t>
      </w:r>
      <w:r w:rsidR="008B2250">
        <w:rPr>
          <w:sz w:val="28"/>
          <w:szCs w:val="28"/>
        </w:rPr>
        <w:t>заведующего складом бюджетного учреждения здравоохранения Вологодской области «Кичменгско-Городецкая центральная районная больница»  имени В.И. Коржавина.</w:t>
      </w:r>
      <w:r w:rsidR="00CC1958">
        <w:rPr>
          <w:sz w:val="28"/>
          <w:szCs w:val="28"/>
        </w:rPr>
        <w:t xml:space="preserve"> </w:t>
      </w:r>
    </w:p>
    <w:p w:rsidR="000F6276" w:rsidRDefault="000F6276" w:rsidP="007B03CD">
      <w:pPr>
        <w:ind w:firstLine="567"/>
        <w:jc w:val="both"/>
        <w:rPr>
          <w:sz w:val="28"/>
          <w:szCs w:val="28"/>
        </w:rPr>
      </w:pPr>
      <w:r>
        <w:rPr>
          <w:sz w:val="28"/>
          <w:szCs w:val="28"/>
        </w:rPr>
        <w:t xml:space="preserve">4. </w:t>
      </w:r>
      <w:r w:rsidR="00CC1958">
        <w:rPr>
          <w:sz w:val="28"/>
          <w:szCs w:val="28"/>
        </w:rPr>
        <w:t xml:space="preserve">За </w:t>
      </w:r>
      <w:r w:rsidR="008B2250">
        <w:rPr>
          <w:sz w:val="28"/>
          <w:szCs w:val="28"/>
        </w:rPr>
        <w:t xml:space="preserve">многолетний добросовестный </w:t>
      </w:r>
      <w:r w:rsidR="00CC1958">
        <w:rPr>
          <w:sz w:val="28"/>
          <w:szCs w:val="28"/>
        </w:rPr>
        <w:t xml:space="preserve">труд, активное участие в общественной жизни </w:t>
      </w:r>
      <w:r w:rsidR="00244E36">
        <w:rPr>
          <w:sz w:val="28"/>
          <w:szCs w:val="28"/>
        </w:rPr>
        <w:t xml:space="preserve">Кичменгско-Городецкого муниципального </w:t>
      </w:r>
      <w:r w:rsidR="00CC1958">
        <w:rPr>
          <w:sz w:val="28"/>
          <w:szCs w:val="28"/>
        </w:rPr>
        <w:t>района</w:t>
      </w:r>
      <w:r w:rsidR="00CC1958" w:rsidRPr="000F6276">
        <w:rPr>
          <w:sz w:val="28"/>
          <w:szCs w:val="28"/>
        </w:rPr>
        <w:t xml:space="preserve"> </w:t>
      </w:r>
      <w:r w:rsidR="00CC1958">
        <w:rPr>
          <w:sz w:val="28"/>
          <w:szCs w:val="28"/>
        </w:rPr>
        <w:lastRenderedPageBreak/>
        <w:t xml:space="preserve">наградить Почетной грамотой Муниципального Собрания </w:t>
      </w:r>
      <w:r w:rsidR="00CC1958" w:rsidRPr="00634E96">
        <w:rPr>
          <w:sz w:val="28"/>
          <w:szCs w:val="28"/>
        </w:rPr>
        <w:t>Кичменгско-Городецкого муниципаль</w:t>
      </w:r>
      <w:r w:rsidR="00CC1958">
        <w:rPr>
          <w:sz w:val="28"/>
          <w:szCs w:val="28"/>
        </w:rPr>
        <w:t>ного района Вологодской области</w:t>
      </w:r>
      <w:r w:rsidR="007B03CD">
        <w:rPr>
          <w:sz w:val="28"/>
          <w:szCs w:val="28"/>
        </w:rPr>
        <w:t xml:space="preserve">  </w:t>
      </w:r>
      <w:r w:rsidR="00CC1958" w:rsidRPr="00EC75AE">
        <w:rPr>
          <w:sz w:val="28"/>
          <w:szCs w:val="28"/>
        </w:rPr>
        <w:t>Некипелов</w:t>
      </w:r>
      <w:r w:rsidR="00CC1958">
        <w:rPr>
          <w:sz w:val="28"/>
          <w:szCs w:val="28"/>
        </w:rPr>
        <w:t xml:space="preserve">у </w:t>
      </w:r>
      <w:r w:rsidR="00CC1958" w:rsidRPr="00EC75AE">
        <w:rPr>
          <w:sz w:val="28"/>
          <w:szCs w:val="28"/>
        </w:rPr>
        <w:t xml:space="preserve"> Елен</w:t>
      </w:r>
      <w:r w:rsidR="00CC1958">
        <w:rPr>
          <w:sz w:val="28"/>
          <w:szCs w:val="28"/>
        </w:rPr>
        <w:t xml:space="preserve">у </w:t>
      </w:r>
      <w:r w:rsidR="00CC1958" w:rsidRPr="00EC75AE">
        <w:rPr>
          <w:sz w:val="28"/>
          <w:szCs w:val="28"/>
        </w:rPr>
        <w:t xml:space="preserve"> Валентиновн</w:t>
      </w:r>
      <w:r w:rsidR="00CC1958">
        <w:rPr>
          <w:sz w:val="28"/>
          <w:szCs w:val="28"/>
        </w:rPr>
        <w:t>у, пенсионера</w:t>
      </w:r>
      <w:r w:rsidR="007B03CD">
        <w:rPr>
          <w:sz w:val="28"/>
          <w:szCs w:val="28"/>
        </w:rPr>
        <w:t>.</w:t>
      </w:r>
      <w:r w:rsidR="00CC1958">
        <w:rPr>
          <w:sz w:val="28"/>
          <w:szCs w:val="28"/>
        </w:rPr>
        <w:t xml:space="preserve"> </w:t>
      </w:r>
    </w:p>
    <w:p w:rsidR="00CC1958" w:rsidRDefault="00CC1958" w:rsidP="005B0886">
      <w:pPr>
        <w:ind w:firstLine="567"/>
        <w:jc w:val="both"/>
        <w:rPr>
          <w:sz w:val="28"/>
          <w:szCs w:val="28"/>
        </w:rPr>
      </w:pPr>
      <w:r>
        <w:rPr>
          <w:sz w:val="28"/>
          <w:szCs w:val="28"/>
        </w:rPr>
        <w:t>5</w:t>
      </w:r>
      <w:r w:rsidR="008B2250">
        <w:rPr>
          <w:sz w:val="28"/>
          <w:szCs w:val="28"/>
        </w:rPr>
        <w:t xml:space="preserve">. </w:t>
      </w:r>
      <w:r w:rsidR="000F6276">
        <w:rPr>
          <w:sz w:val="28"/>
          <w:szCs w:val="28"/>
        </w:rPr>
        <w:t xml:space="preserve">За многолетний добросовестный  труд, </w:t>
      </w:r>
      <w:r w:rsidR="00DA5A5B">
        <w:rPr>
          <w:sz w:val="28"/>
          <w:szCs w:val="28"/>
        </w:rPr>
        <w:t xml:space="preserve">активное участие в общественной жизни </w:t>
      </w:r>
      <w:r w:rsidR="00244E36">
        <w:rPr>
          <w:sz w:val="28"/>
          <w:szCs w:val="28"/>
        </w:rPr>
        <w:t xml:space="preserve"> Кичменгско-Городецкого муниципального </w:t>
      </w:r>
      <w:r w:rsidR="00DA5A5B">
        <w:rPr>
          <w:sz w:val="28"/>
          <w:szCs w:val="28"/>
        </w:rPr>
        <w:t>района</w:t>
      </w:r>
      <w:r w:rsidR="005B0886">
        <w:rPr>
          <w:sz w:val="28"/>
          <w:szCs w:val="28"/>
        </w:rPr>
        <w:t xml:space="preserve"> </w:t>
      </w:r>
      <w:r w:rsidR="000F6276">
        <w:rPr>
          <w:sz w:val="28"/>
          <w:szCs w:val="28"/>
        </w:rPr>
        <w:t xml:space="preserve">наградить Почетной грамотой Муниципального Собрания </w:t>
      </w:r>
      <w:r w:rsidR="000F6276" w:rsidRPr="00634E96">
        <w:rPr>
          <w:sz w:val="28"/>
          <w:szCs w:val="28"/>
        </w:rPr>
        <w:t>Кичменгско-Городецкого муниципаль</w:t>
      </w:r>
      <w:r w:rsidR="000F6276">
        <w:rPr>
          <w:sz w:val="28"/>
          <w:szCs w:val="28"/>
        </w:rPr>
        <w:t xml:space="preserve">ного района Вологодской области </w:t>
      </w:r>
      <w:r w:rsidR="005B0886">
        <w:rPr>
          <w:sz w:val="28"/>
          <w:szCs w:val="28"/>
        </w:rPr>
        <w:t xml:space="preserve"> </w:t>
      </w:r>
      <w:r>
        <w:rPr>
          <w:sz w:val="28"/>
          <w:szCs w:val="28"/>
        </w:rPr>
        <w:t>Суворову Татьяну Александровну, пенсионера</w:t>
      </w:r>
      <w:r w:rsidR="005B0886">
        <w:rPr>
          <w:sz w:val="28"/>
          <w:szCs w:val="28"/>
        </w:rPr>
        <w:t>.</w:t>
      </w:r>
    </w:p>
    <w:p w:rsidR="00B62321" w:rsidRPr="00B62321" w:rsidRDefault="00B62321" w:rsidP="00636FF5">
      <w:pPr>
        <w:autoSpaceDE w:val="0"/>
        <w:autoSpaceDN w:val="0"/>
        <w:adjustRightInd w:val="0"/>
        <w:rPr>
          <w:sz w:val="28"/>
          <w:szCs w:val="28"/>
        </w:rPr>
      </w:pPr>
    </w:p>
    <w:p w:rsidR="00B62321" w:rsidRDefault="00B62321" w:rsidP="00B62321">
      <w:pPr>
        <w:autoSpaceDE w:val="0"/>
        <w:autoSpaceDN w:val="0"/>
        <w:adjustRightInd w:val="0"/>
        <w:ind w:firstLine="567"/>
        <w:rPr>
          <w:sz w:val="28"/>
          <w:szCs w:val="28"/>
        </w:rPr>
      </w:pPr>
    </w:p>
    <w:p w:rsidR="008B2250" w:rsidRPr="00B62321" w:rsidRDefault="008B2250" w:rsidP="00B62321">
      <w:pPr>
        <w:autoSpaceDE w:val="0"/>
        <w:autoSpaceDN w:val="0"/>
        <w:adjustRightInd w:val="0"/>
        <w:ind w:firstLine="567"/>
        <w:rPr>
          <w:sz w:val="28"/>
          <w:szCs w:val="28"/>
        </w:rPr>
      </w:pPr>
    </w:p>
    <w:p w:rsidR="00B41491" w:rsidRDefault="00B41491" w:rsidP="00B41491">
      <w:pPr>
        <w:widowControl w:val="0"/>
        <w:autoSpaceDE w:val="0"/>
        <w:autoSpaceDN w:val="0"/>
        <w:adjustRightInd w:val="0"/>
        <w:jc w:val="both"/>
        <w:rPr>
          <w:sz w:val="28"/>
          <w:szCs w:val="28"/>
        </w:rPr>
      </w:pPr>
      <w:r>
        <w:rPr>
          <w:sz w:val="28"/>
          <w:szCs w:val="28"/>
        </w:rPr>
        <w:t xml:space="preserve">Глава Кичменгско-Городецкого </w:t>
      </w:r>
    </w:p>
    <w:p w:rsidR="00B62321" w:rsidRPr="00B62321" w:rsidRDefault="00B41491" w:rsidP="00B41491">
      <w:pPr>
        <w:autoSpaceDE w:val="0"/>
        <w:autoSpaceDN w:val="0"/>
        <w:adjustRightInd w:val="0"/>
        <w:rPr>
          <w:sz w:val="28"/>
          <w:szCs w:val="28"/>
        </w:rPr>
      </w:pPr>
      <w:r>
        <w:rPr>
          <w:sz w:val="28"/>
          <w:szCs w:val="28"/>
        </w:rPr>
        <w:t xml:space="preserve">муниципального  района                       </w:t>
      </w:r>
      <w:r>
        <w:rPr>
          <w:sz w:val="28"/>
          <w:szCs w:val="28"/>
        </w:rPr>
        <w:tab/>
      </w:r>
      <w:r>
        <w:rPr>
          <w:sz w:val="28"/>
          <w:szCs w:val="28"/>
        </w:rPr>
        <w:tab/>
      </w:r>
      <w:r>
        <w:rPr>
          <w:sz w:val="28"/>
          <w:szCs w:val="28"/>
        </w:rPr>
        <w:tab/>
        <w:t xml:space="preserve">                   Л.Н. Дьякова               </w:t>
      </w:r>
    </w:p>
    <w:sectPr w:rsidR="00B62321" w:rsidRPr="00B62321" w:rsidSect="00BD618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36" w:rsidRDefault="00684736" w:rsidP="006B1A05">
      <w:r>
        <w:separator/>
      </w:r>
    </w:p>
  </w:endnote>
  <w:endnote w:type="continuationSeparator" w:id="0">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36" w:rsidRDefault="00684736" w:rsidP="006B1A05">
      <w:r>
        <w:separator/>
      </w:r>
    </w:p>
  </w:footnote>
  <w:footnote w:type="continuationSeparator" w:id="0">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70681">
        <w:pPr>
          <w:pStyle w:val="a8"/>
          <w:jc w:val="center"/>
        </w:pPr>
        <w:fldSimple w:instr=" PAGE   \* MERGEFORMAT ">
          <w:r w:rsidR="00BD618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9DC"/>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0"/>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B6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5F8"/>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2B34"/>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4E36"/>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681"/>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0B"/>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7DF"/>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C"/>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4A50"/>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54B"/>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8F"/>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64F"/>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886"/>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714"/>
    <w:rsid w:val="006A5886"/>
    <w:rsid w:val="006A593B"/>
    <w:rsid w:val="006A5B14"/>
    <w:rsid w:val="006A5D19"/>
    <w:rsid w:val="006A5F93"/>
    <w:rsid w:val="006A683B"/>
    <w:rsid w:val="006A6AD2"/>
    <w:rsid w:val="006A718C"/>
    <w:rsid w:val="006A7359"/>
    <w:rsid w:val="006A7756"/>
    <w:rsid w:val="006A77A1"/>
    <w:rsid w:val="006A7936"/>
    <w:rsid w:val="006A7B35"/>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3CD"/>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438"/>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250"/>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BC"/>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537"/>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0E8"/>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18B"/>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1A90"/>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5B"/>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4AD"/>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87"/>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273B-C1A8-44D5-951C-41CC292D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341</Words>
  <Characters>1948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30</cp:revision>
  <cp:lastPrinted>2020-10-29T07:37:00Z</cp:lastPrinted>
  <dcterms:created xsi:type="dcterms:W3CDTF">2020-10-20T18:54:00Z</dcterms:created>
  <dcterms:modified xsi:type="dcterms:W3CDTF">2020-10-29T07:54:00Z</dcterms:modified>
</cp:coreProperties>
</file>