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9A3F45">
        <w:rPr>
          <w:sz w:val="28"/>
          <w:szCs w:val="28"/>
        </w:rPr>
        <w:t xml:space="preserve">1 </w:t>
      </w:r>
      <w:r w:rsidR="001A7078">
        <w:rPr>
          <w:sz w:val="28"/>
          <w:szCs w:val="28"/>
        </w:rPr>
        <w:t>полугодие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A3F4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A3F45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9A3F45">
        <w:rPr>
          <w:b w:val="0"/>
          <w:sz w:val="28"/>
          <w:szCs w:val="28"/>
        </w:rPr>
        <w:t xml:space="preserve">1 </w:t>
      </w:r>
      <w:r w:rsidR="001A7078">
        <w:rPr>
          <w:b w:val="0"/>
          <w:sz w:val="28"/>
          <w:szCs w:val="28"/>
        </w:rPr>
        <w:t>полугодие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9A3F45">
        <w:rPr>
          <w:b w:val="0"/>
          <w:sz w:val="28"/>
          <w:szCs w:val="28"/>
        </w:rPr>
        <w:t>8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9A3F45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D4BB9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1A7078">
        <w:rPr>
          <w:sz w:val="28"/>
          <w:szCs w:val="28"/>
        </w:rPr>
        <w:t>7</w:t>
      </w:r>
      <w:r w:rsidR="007D4BB9">
        <w:rPr>
          <w:sz w:val="28"/>
          <w:szCs w:val="28"/>
        </w:rPr>
        <w:t>.201</w:t>
      </w:r>
      <w:r w:rsidR="009E1D5B">
        <w:rPr>
          <w:sz w:val="28"/>
          <w:szCs w:val="28"/>
        </w:rPr>
        <w:t>8</w:t>
      </w:r>
      <w:r w:rsidR="007D4BB9">
        <w:rPr>
          <w:sz w:val="28"/>
          <w:szCs w:val="28"/>
        </w:rPr>
        <w:t xml:space="preserve"> года  составила –    </w:t>
      </w:r>
      <w:r w:rsidR="009A3F45">
        <w:rPr>
          <w:sz w:val="28"/>
          <w:szCs w:val="28"/>
        </w:rPr>
        <w:t>4</w:t>
      </w:r>
      <w:r w:rsidR="001A7078">
        <w:rPr>
          <w:sz w:val="28"/>
          <w:szCs w:val="28"/>
        </w:rPr>
        <w:t>2 408 268,20</w:t>
      </w:r>
      <w:r w:rsidR="009E1D5B">
        <w:rPr>
          <w:sz w:val="28"/>
          <w:szCs w:val="28"/>
        </w:rPr>
        <w:t xml:space="preserve">  руб.  просроченная</w:t>
      </w:r>
      <w:r w:rsidR="007D4BB9">
        <w:rPr>
          <w:sz w:val="28"/>
          <w:szCs w:val="28"/>
        </w:rPr>
        <w:t xml:space="preserve">  кредиторск</w:t>
      </w:r>
      <w:r w:rsidR="009E1D5B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задолженност</w:t>
      </w:r>
      <w:r w:rsidR="009E1D5B"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</w:t>
      </w:r>
      <w:r w:rsidR="009E1D5B">
        <w:rPr>
          <w:sz w:val="28"/>
          <w:szCs w:val="28"/>
        </w:rPr>
        <w:t xml:space="preserve">составила </w:t>
      </w:r>
      <w:r w:rsidR="009A3F45">
        <w:rPr>
          <w:sz w:val="28"/>
          <w:szCs w:val="28"/>
        </w:rPr>
        <w:t>10</w:t>
      </w:r>
      <w:r w:rsidR="001A7078">
        <w:rPr>
          <w:sz w:val="28"/>
          <w:szCs w:val="28"/>
        </w:rPr>
        <w:t> 834 362,09</w:t>
      </w:r>
      <w:r w:rsidR="009E1D5B">
        <w:rPr>
          <w:sz w:val="28"/>
          <w:szCs w:val="28"/>
        </w:rPr>
        <w:t xml:space="preserve"> руб.</w:t>
      </w:r>
      <w:r w:rsidR="007D4BB9">
        <w:rPr>
          <w:sz w:val="28"/>
          <w:szCs w:val="28"/>
        </w:rPr>
        <w:t xml:space="preserve">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4661E">
        <w:rPr>
          <w:sz w:val="28"/>
          <w:szCs w:val="28"/>
        </w:rPr>
        <w:t xml:space="preserve">  </w:t>
      </w:r>
      <w:r>
        <w:rPr>
          <w:sz w:val="28"/>
          <w:szCs w:val="28"/>
        </w:rPr>
        <w:t>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9A3F45">
        <w:rPr>
          <w:sz w:val="28"/>
          <w:szCs w:val="28"/>
        </w:rPr>
        <w:t>1</w:t>
      </w:r>
      <w:r w:rsidR="001A7078">
        <w:rPr>
          <w:sz w:val="28"/>
          <w:szCs w:val="28"/>
        </w:rPr>
        <w:t>9 006 428,23</w:t>
      </w:r>
      <w:r>
        <w:rPr>
          <w:sz w:val="28"/>
          <w:szCs w:val="28"/>
        </w:rPr>
        <w:t xml:space="preserve"> руб. </w:t>
      </w:r>
    </w:p>
    <w:p w:rsidR="00E43237" w:rsidRDefault="00E43237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 212 (</w:t>
      </w:r>
      <w:r w:rsidRPr="00821E6E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 xml:space="preserve">) – </w:t>
      </w:r>
      <w:r w:rsidR="001A7078">
        <w:rPr>
          <w:sz w:val="28"/>
          <w:szCs w:val="28"/>
        </w:rPr>
        <w:t>30 822,22</w:t>
      </w:r>
      <w:r>
        <w:rPr>
          <w:sz w:val="28"/>
          <w:szCs w:val="28"/>
        </w:rPr>
        <w:t xml:space="preserve"> руб.</w:t>
      </w:r>
    </w:p>
    <w:p w:rsidR="00BB4994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 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BB4994">
        <w:rPr>
          <w:sz w:val="28"/>
          <w:szCs w:val="28"/>
        </w:rPr>
        <w:t>196 538,65</w:t>
      </w:r>
      <w:r>
        <w:rPr>
          <w:sz w:val="28"/>
          <w:szCs w:val="28"/>
        </w:rPr>
        <w:t xml:space="preserve"> руб.,</w:t>
      </w:r>
    </w:p>
    <w:p w:rsidR="007D4BB9" w:rsidRDefault="00BB4994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 222</w:t>
      </w:r>
      <w:r w:rsidR="007D4B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94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46 109,50</w:t>
      </w:r>
      <w:r w:rsidR="004367B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653460">
        <w:rPr>
          <w:sz w:val="28"/>
          <w:szCs w:val="28"/>
        </w:rPr>
        <w:t>2 823 313,90</w:t>
      </w:r>
      <w:r>
        <w:rPr>
          <w:sz w:val="28"/>
          <w:szCs w:val="28"/>
        </w:rPr>
        <w:t xml:space="preserve"> руб. (в том числе за  электроэнергию – </w:t>
      </w:r>
      <w:r w:rsidR="00653460">
        <w:rPr>
          <w:sz w:val="28"/>
          <w:szCs w:val="28"/>
        </w:rPr>
        <w:t>21 483,94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653460">
        <w:rPr>
          <w:sz w:val="28"/>
          <w:szCs w:val="28"/>
        </w:rPr>
        <w:t>2 385 538,14</w:t>
      </w:r>
      <w:r>
        <w:rPr>
          <w:sz w:val="28"/>
          <w:szCs w:val="28"/>
        </w:rPr>
        <w:t xml:space="preserve"> руб.</w:t>
      </w:r>
      <w:r w:rsidR="00E43237">
        <w:rPr>
          <w:sz w:val="28"/>
          <w:szCs w:val="28"/>
        </w:rPr>
        <w:t>, в том числе просроченная задолженность – 2</w:t>
      </w:r>
      <w:r w:rsidR="00DF12EA">
        <w:rPr>
          <w:sz w:val="28"/>
          <w:szCs w:val="28"/>
        </w:rPr>
        <w:t> </w:t>
      </w:r>
      <w:r w:rsidR="00653460">
        <w:rPr>
          <w:sz w:val="28"/>
          <w:szCs w:val="28"/>
        </w:rPr>
        <w:t>385</w:t>
      </w:r>
      <w:r w:rsidR="00DF12EA">
        <w:rPr>
          <w:sz w:val="28"/>
          <w:szCs w:val="28"/>
        </w:rPr>
        <w:t xml:space="preserve"> 528</w:t>
      </w:r>
      <w:r w:rsidR="00E43237">
        <w:rPr>
          <w:sz w:val="28"/>
          <w:szCs w:val="28"/>
        </w:rPr>
        <w:t>,</w:t>
      </w:r>
      <w:r w:rsidR="00DF12EA">
        <w:rPr>
          <w:sz w:val="28"/>
          <w:szCs w:val="28"/>
        </w:rPr>
        <w:t>14</w:t>
      </w:r>
      <w:r>
        <w:rPr>
          <w:sz w:val="28"/>
          <w:szCs w:val="28"/>
        </w:rPr>
        <w:t xml:space="preserve">  прочие коммунальные услуги – </w:t>
      </w:r>
      <w:r w:rsidR="00FF7487">
        <w:rPr>
          <w:sz w:val="28"/>
          <w:szCs w:val="28"/>
        </w:rPr>
        <w:t>416 291,82</w:t>
      </w:r>
      <w:r>
        <w:rPr>
          <w:sz w:val="28"/>
          <w:szCs w:val="28"/>
        </w:rPr>
        <w:t xml:space="preserve"> руб.</w:t>
      </w:r>
      <w:r w:rsidR="002C6E9A">
        <w:rPr>
          <w:sz w:val="28"/>
          <w:szCs w:val="28"/>
        </w:rPr>
        <w:t>, в том числе просроченная</w:t>
      </w:r>
      <w:r w:rsidR="001107A3">
        <w:rPr>
          <w:sz w:val="28"/>
          <w:szCs w:val="28"/>
        </w:rPr>
        <w:t xml:space="preserve"> кредиторская задолженность – </w:t>
      </w:r>
      <w:r w:rsidR="006774BF">
        <w:rPr>
          <w:sz w:val="28"/>
          <w:szCs w:val="28"/>
        </w:rPr>
        <w:t>357</w:t>
      </w:r>
      <w:r w:rsidR="002D114B">
        <w:rPr>
          <w:sz w:val="28"/>
          <w:szCs w:val="28"/>
        </w:rPr>
        <w:t xml:space="preserve"> </w:t>
      </w:r>
      <w:r w:rsidR="006774BF">
        <w:rPr>
          <w:sz w:val="28"/>
          <w:szCs w:val="28"/>
        </w:rPr>
        <w:t>449,61</w:t>
      </w:r>
      <w:r w:rsidR="001107A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  </w:t>
      </w:r>
    </w:p>
    <w:p w:rsidR="00821E6E" w:rsidRDefault="00821E6E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821E6E">
        <w:rPr>
          <w:i/>
          <w:sz w:val="28"/>
          <w:szCs w:val="28"/>
        </w:rPr>
        <w:t>арендная плата за пользование имуществ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– </w:t>
      </w:r>
      <w:r w:rsidR="006774BF">
        <w:rPr>
          <w:sz w:val="28"/>
          <w:szCs w:val="28"/>
        </w:rPr>
        <w:t>64</w:t>
      </w:r>
      <w:r>
        <w:rPr>
          <w:sz w:val="28"/>
          <w:szCs w:val="28"/>
        </w:rPr>
        <w:t xml:space="preserve"> 000,00 руб. в том числе просроченная кредиторская задолженность – </w:t>
      </w:r>
      <w:r w:rsidR="006774BF">
        <w:rPr>
          <w:sz w:val="28"/>
          <w:szCs w:val="28"/>
        </w:rPr>
        <w:t>48</w:t>
      </w:r>
      <w:r>
        <w:rPr>
          <w:sz w:val="28"/>
          <w:szCs w:val="28"/>
        </w:rPr>
        <w:t> 000,00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821E6E">
        <w:rPr>
          <w:sz w:val="28"/>
          <w:szCs w:val="28"/>
        </w:rPr>
        <w:t>3 </w:t>
      </w:r>
      <w:r w:rsidR="006774BF">
        <w:rPr>
          <w:sz w:val="28"/>
          <w:szCs w:val="28"/>
        </w:rPr>
        <w:t>082</w:t>
      </w:r>
      <w:r w:rsidR="00821E6E">
        <w:rPr>
          <w:sz w:val="28"/>
          <w:szCs w:val="28"/>
        </w:rPr>
        <w:t> </w:t>
      </w:r>
      <w:r w:rsidR="006774BF">
        <w:rPr>
          <w:sz w:val="28"/>
          <w:szCs w:val="28"/>
        </w:rPr>
        <w:t>976</w:t>
      </w:r>
      <w:r w:rsidR="00821E6E">
        <w:rPr>
          <w:sz w:val="28"/>
          <w:szCs w:val="28"/>
        </w:rPr>
        <w:t>,8</w:t>
      </w:r>
      <w:r w:rsidR="006774BF">
        <w:rPr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</w:t>
      </w:r>
      <w:r w:rsidR="006774BF">
        <w:rPr>
          <w:sz w:val="28"/>
          <w:szCs w:val="28"/>
        </w:rPr>
        <w:t>2</w:t>
      </w:r>
      <w:r w:rsidR="00821E6E">
        <w:rPr>
          <w:sz w:val="28"/>
          <w:szCs w:val="28"/>
        </w:rPr>
        <w:t> </w:t>
      </w:r>
      <w:r w:rsidR="006774BF">
        <w:rPr>
          <w:sz w:val="28"/>
          <w:szCs w:val="28"/>
        </w:rPr>
        <w:t>064</w:t>
      </w:r>
      <w:r w:rsidR="00821E6E">
        <w:rPr>
          <w:sz w:val="28"/>
          <w:szCs w:val="28"/>
        </w:rPr>
        <w:t> 352,1</w:t>
      </w:r>
      <w:r w:rsidR="006774BF">
        <w:rPr>
          <w:sz w:val="28"/>
          <w:szCs w:val="28"/>
        </w:rPr>
        <w:t>8</w:t>
      </w:r>
      <w:r w:rsidR="001107A3">
        <w:rPr>
          <w:sz w:val="28"/>
          <w:szCs w:val="28"/>
        </w:rPr>
        <w:t xml:space="preserve">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821E6E">
        <w:rPr>
          <w:sz w:val="28"/>
          <w:szCs w:val="28"/>
        </w:rPr>
        <w:t>2 </w:t>
      </w:r>
      <w:r w:rsidR="006774BF">
        <w:rPr>
          <w:sz w:val="28"/>
          <w:szCs w:val="28"/>
        </w:rPr>
        <w:t>358</w:t>
      </w:r>
      <w:r w:rsidR="00821E6E">
        <w:rPr>
          <w:sz w:val="28"/>
          <w:szCs w:val="28"/>
        </w:rPr>
        <w:t> </w:t>
      </w:r>
      <w:r w:rsidR="006774BF">
        <w:rPr>
          <w:sz w:val="28"/>
          <w:szCs w:val="28"/>
        </w:rPr>
        <w:t>041</w:t>
      </w:r>
      <w:r w:rsidR="00821E6E">
        <w:rPr>
          <w:sz w:val="28"/>
          <w:szCs w:val="28"/>
        </w:rPr>
        <w:t>,</w:t>
      </w:r>
      <w:r w:rsidR="006774BF">
        <w:rPr>
          <w:sz w:val="28"/>
          <w:szCs w:val="28"/>
        </w:rPr>
        <w:t>51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1</w:t>
      </w:r>
      <w:r w:rsidR="00821E6E">
        <w:rPr>
          <w:sz w:val="28"/>
          <w:szCs w:val="28"/>
        </w:rPr>
        <w:t> 4</w:t>
      </w:r>
      <w:r w:rsidR="006774BF">
        <w:rPr>
          <w:sz w:val="28"/>
          <w:szCs w:val="28"/>
        </w:rPr>
        <w:t>22</w:t>
      </w:r>
      <w:r w:rsidR="00821E6E">
        <w:rPr>
          <w:sz w:val="28"/>
          <w:szCs w:val="28"/>
        </w:rPr>
        <w:t> </w:t>
      </w:r>
      <w:r w:rsidR="006774BF">
        <w:rPr>
          <w:sz w:val="28"/>
          <w:szCs w:val="28"/>
        </w:rPr>
        <w:t>692</w:t>
      </w:r>
      <w:r w:rsidR="00821E6E">
        <w:rPr>
          <w:sz w:val="28"/>
          <w:szCs w:val="28"/>
        </w:rPr>
        <w:t>,</w:t>
      </w:r>
      <w:r w:rsidR="006774BF">
        <w:rPr>
          <w:sz w:val="28"/>
          <w:szCs w:val="28"/>
        </w:rPr>
        <w:t>33</w:t>
      </w:r>
      <w:r w:rsidR="001107A3">
        <w:rPr>
          <w:sz w:val="28"/>
          <w:szCs w:val="28"/>
        </w:rPr>
        <w:t xml:space="preserve"> руб.</w:t>
      </w:r>
    </w:p>
    <w:p w:rsidR="00B64418" w:rsidRPr="00B64418" w:rsidRDefault="00B6441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241 (</w:t>
      </w:r>
      <w:r w:rsidRPr="00B64418">
        <w:rPr>
          <w:i/>
          <w:sz w:val="28"/>
          <w:szCs w:val="28"/>
        </w:rPr>
        <w:t>безвозмездные перечисления государственным и муниципальным организациям)</w:t>
      </w:r>
      <w:r>
        <w:rPr>
          <w:i/>
          <w:sz w:val="28"/>
          <w:szCs w:val="28"/>
        </w:rPr>
        <w:t xml:space="preserve"> – </w:t>
      </w:r>
      <w:r w:rsidR="006774BF" w:rsidRPr="006774BF">
        <w:rPr>
          <w:sz w:val="28"/>
          <w:szCs w:val="28"/>
        </w:rPr>
        <w:t>68</w:t>
      </w:r>
      <w:r>
        <w:rPr>
          <w:sz w:val="28"/>
          <w:szCs w:val="28"/>
        </w:rPr>
        <w:t> 0</w:t>
      </w:r>
      <w:r w:rsidR="006774BF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6774BF">
        <w:rPr>
          <w:sz w:val="28"/>
          <w:szCs w:val="28"/>
        </w:rPr>
        <w:t>68</w:t>
      </w:r>
      <w:r>
        <w:rPr>
          <w:sz w:val="28"/>
          <w:szCs w:val="28"/>
        </w:rPr>
        <w:t xml:space="preserve"> руб. в том числе просроченная кредиторская задолженность – </w:t>
      </w:r>
      <w:r w:rsidR="006809DD">
        <w:rPr>
          <w:sz w:val="28"/>
          <w:szCs w:val="28"/>
        </w:rPr>
        <w:t>68 048,68</w:t>
      </w:r>
      <w:r>
        <w:rPr>
          <w:sz w:val="28"/>
          <w:szCs w:val="28"/>
        </w:rPr>
        <w:t xml:space="preserve"> руб.</w:t>
      </w:r>
    </w:p>
    <w:p w:rsidR="006774BF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6774BF">
        <w:rPr>
          <w:sz w:val="28"/>
          <w:szCs w:val="28"/>
        </w:rPr>
        <w:t>64 664</w:t>
      </w:r>
      <w:r w:rsidR="00B64418">
        <w:rPr>
          <w:sz w:val="28"/>
          <w:szCs w:val="28"/>
        </w:rPr>
        <w:t>,1</w:t>
      </w:r>
      <w:r w:rsidR="006774BF">
        <w:rPr>
          <w:sz w:val="28"/>
          <w:szCs w:val="28"/>
        </w:rPr>
        <w:t>9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</w:t>
      </w:r>
    </w:p>
    <w:p w:rsidR="006774BF" w:rsidRDefault="00DF324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263 </w:t>
      </w:r>
      <w:r w:rsidRPr="00DF3247">
        <w:rPr>
          <w:i/>
          <w:sz w:val="28"/>
          <w:szCs w:val="28"/>
        </w:rPr>
        <w:t>(</w:t>
      </w:r>
      <w:r w:rsidR="00D41FAE"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 w:rsidRPr="00DF324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– </w:t>
      </w:r>
      <w:r w:rsidR="006774BF" w:rsidRPr="006774BF">
        <w:rPr>
          <w:sz w:val="28"/>
          <w:szCs w:val="28"/>
        </w:rPr>
        <w:t>102 495,73</w:t>
      </w:r>
      <w:r w:rsidRPr="00DF324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2740C6">
        <w:rPr>
          <w:sz w:val="28"/>
          <w:szCs w:val="28"/>
        </w:rPr>
        <w:t xml:space="preserve">, </w:t>
      </w:r>
    </w:p>
    <w:p w:rsidR="007D4BB9" w:rsidRPr="00DF3247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 xml:space="preserve">) – </w:t>
      </w:r>
      <w:r w:rsidR="00DF3247">
        <w:rPr>
          <w:sz w:val="28"/>
          <w:szCs w:val="28"/>
        </w:rPr>
        <w:t>10</w:t>
      </w:r>
      <w:r w:rsidR="006809DD">
        <w:rPr>
          <w:sz w:val="28"/>
          <w:szCs w:val="28"/>
        </w:rPr>
        <w:t> 382 917</w:t>
      </w:r>
      <w:r w:rsidR="002740C6">
        <w:rPr>
          <w:sz w:val="28"/>
          <w:szCs w:val="28"/>
        </w:rPr>
        <w:t>,8</w:t>
      </w:r>
      <w:r w:rsidR="006809DD">
        <w:rPr>
          <w:sz w:val="28"/>
          <w:szCs w:val="28"/>
        </w:rPr>
        <w:t>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в том числе просроченная кредиторская задолженность</w:t>
      </w:r>
      <w:r w:rsidR="005E7AF9">
        <w:rPr>
          <w:sz w:val="28"/>
          <w:szCs w:val="28"/>
        </w:rPr>
        <w:t xml:space="preserve"> – </w:t>
      </w:r>
      <w:r w:rsidR="006809DD">
        <w:rPr>
          <w:sz w:val="28"/>
          <w:szCs w:val="28"/>
        </w:rPr>
        <w:t>3 075 088,94</w:t>
      </w:r>
      <w:r w:rsidR="005E7AF9">
        <w:rPr>
          <w:sz w:val="28"/>
          <w:szCs w:val="28"/>
        </w:rPr>
        <w:t xml:space="preserve"> руб.</w:t>
      </w:r>
    </w:p>
    <w:p w:rsidR="007D4BB9" w:rsidRDefault="007D4BB9" w:rsidP="007D4BB9">
      <w:pPr>
        <w:jc w:val="both"/>
        <w:rPr>
          <w:sz w:val="28"/>
          <w:szCs w:val="28"/>
        </w:rPr>
      </w:pPr>
      <w:r w:rsidRPr="00CA6B18">
        <w:rPr>
          <w:sz w:val="28"/>
          <w:szCs w:val="28"/>
        </w:rPr>
        <w:t>код 310 (</w:t>
      </w:r>
      <w:r w:rsidRPr="00CA6B18">
        <w:rPr>
          <w:i/>
          <w:sz w:val="28"/>
          <w:szCs w:val="28"/>
        </w:rPr>
        <w:t>увеличение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стоимости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основных средств</w:t>
      </w:r>
      <w:r w:rsidRPr="00CA6B18">
        <w:rPr>
          <w:sz w:val="28"/>
          <w:szCs w:val="28"/>
        </w:rPr>
        <w:t xml:space="preserve">) – </w:t>
      </w:r>
      <w:r w:rsidR="00DB4461">
        <w:rPr>
          <w:sz w:val="28"/>
          <w:szCs w:val="28"/>
        </w:rPr>
        <w:t>2 793 351,43</w:t>
      </w:r>
      <w:r w:rsidRPr="00CA6B18">
        <w:rPr>
          <w:sz w:val="28"/>
          <w:szCs w:val="28"/>
        </w:rPr>
        <w:t xml:space="preserve"> руб.,</w:t>
      </w:r>
      <w:r w:rsidR="00CA6B18">
        <w:rPr>
          <w:sz w:val="28"/>
          <w:szCs w:val="28"/>
        </w:rPr>
        <w:t xml:space="preserve"> в том числе просроченная кредиторская задолженность</w:t>
      </w:r>
      <w:r w:rsidR="002740C6">
        <w:rPr>
          <w:sz w:val="28"/>
          <w:szCs w:val="28"/>
        </w:rPr>
        <w:t xml:space="preserve"> – </w:t>
      </w:r>
      <w:r w:rsidR="00DB4461">
        <w:rPr>
          <w:sz w:val="28"/>
          <w:szCs w:val="28"/>
        </w:rPr>
        <w:t>310 027</w:t>
      </w:r>
      <w:r w:rsidR="002740C6">
        <w:rPr>
          <w:sz w:val="28"/>
          <w:szCs w:val="28"/>
        </w:rPr>
        <w:t>,85</w:t>
      </w:r>
      <w:r w:rsidR="00CA6B1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2740C6">
        <w:rPr>
          <w:sz w:val="28"/>
          <w:szCs w:val="28"/>
        </w:rPr>
        <w:t>1</w:t>
      </w:r>
      <w:r w:rsidR="001A704A">
        <w:rPr>
          <w:sz w:val="28"/>
          <w:szCs w:val="28"/>
        </w:rPr>
        <w:t xml:space="preserve"> </w:t>
      </w:r>
      <w:r w:rsidR="00DB4461">
        <w:rPr>
          <w:sz w:val="28"/>
          <w:szCs w:val="28"/>
        </w:rPr>
        <w:t>388 559,56</w:t>
      </w:r>
      <w:r>
        <w:rPr>
          <w:sz w:val="28"/>
          <w:szCs w:val="28"/>
        </w:rPr>
        <w:t xml:space="preserve"> руб., </w:t>
      </w:r>
      <w:r w:rsidR="005E7AF9">
        <w:rPr>
          <w:sz w:val="28"/>
          <w:szCs w:val="28"/>
        </w:rPr>
        <w:t xml:space="preserve">в том числе  просроченная кредиторская задолженность – </w:t>
      </w:r>
      <w:r w:rsidR="00DB4461">
        <w:rPr>
          <w:sz w:val="28"/>
          <w:szCs w:val="28"/>
        </w:rPr>
        <w:t>1 103 174,36</w:t>
      </w:r>
      <w:r w:rsidR="005E7AF9">
        <w:rPr>
          <w:sz w:val="28"/>
          <w:szCs w:val="28"/>
        </w:rPr>
        <w:t xml:space="preserve"> 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190AC8" w:rsidRPr="00053A5E" w:rsidRDefault="007D4BB9" w:rsidP="0019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644243">
        <w:rPr>
          <w:sz w:val="28"/>
          <w:szCs w:val="28"/>
        </w:rPr>
        <w:t>7</w:t>
      </w:r>
      <w:r w:rsidR="00A821ED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 составила  – </w:t>
      </w:r>
      <w:r w:rsidR="00631842">
        <w:rPr>
          <w:sz w:val="28"/>
          <w:szCs w:val="28"/>
        </w:rPr>
        <w:t>860 816,70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2740C6" w:rsidRDefault="002740C6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211(</w:t>
      </w:r>
      <w:r>
        <w:rPr>
          <w:i/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73 839,66</w:t>
      </w:r>
      <w:r>
        <w:rPr>
          <w:sz w:val="28"/>
          <w:szCs w:val="28"/>
        </w:rPr>
        <w:t xml:space="preserve"> руб.</w:t>
      </w:r>
    </w:p>
    <w:p w:rsidR="007D4BB9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F45EA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</w:t>
      </w:r>
      <w:r w:rsidR="000F45EA" w:rsidRPr="00065F5A">
        <w:rPr>
          <w:i/>
          <w:sz w:val="28"/>
          <w:szCs w:val="28"/>
        </w:rPr>
        <w:t>услуги связи</w:t>
      </w:r>
      <w:r w:rsidR="000F45E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2740C6">
        <w:rPr>
          <w:sz w:val="28"/>
          <w:szCs w:val="28"/>
        </w:rPr>
        <w:t>1</w:t>
      </w:r>
      <w:r w:rsidR="00631842">
        <w:rPr>
          <w:sz w:val="28"/>
          <w:szCs w:val="28"/>
        </w:rPr>
        <w:t>1 648,06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223 (</w:t>
      </w:r>
      <w:r w:rsidRPr="00065F5A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2740C6">
        <w:rPr>
          <w:sz w:val="28"/>
          <w:szCs w:val="28"/>
        </w:rPr>
        <w:t>2 9</w:t>
      </w:r>
      <w:r w:rsidR="00631842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631842">
        <w:rPr>
          <w:sz w:val="28"/>
          <w:szCs w:val="28"/>
        </w:rPr>
        <w:t>07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10 832,65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27 683,83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130 (</w:t>
      </w:r>
      <w:r w:rsidRPr="00065F5A">
        <w:rPr>
          <w:i/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232 467</w:t>
      </w:r>
      <w:r w:rsidR="00065F5A">
        <w:rPr>
          <w:sz w:val="28"/>
          <w:szCs w:val="28"/>
        </w:rPr>
        <w:t>,</w:t>
      </w:r>
      <w:r w:rsidR="00631842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631842" w:rsidRDefault="00631842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 w:rsidRPr="00631842"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>) – 6 878,00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065F5A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52 000</w:t>
      </w:r>
      <w:r>
        <w:rPr>
          <w:sz w:val="28"/>
          <w:szCs w:val="28"/>
        </w:rPr>
        <w:t>,00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4</w:t>
      </w:r>
      <w:r w:rsidR="00D525CE">
        <w:rPr>
          <w:sz w:val="28"/>
          <w:szCs w:val="28"/>
        </w:rPr>
        <w:t xml:space="preserve">42 496,43 </w:t>
      </w:r>
      <w:r w:rsidR="00114275">
        <w:rPr>
          <w:sz w:val="28"/>
          <w:szCs w:val="28"/>
        </w:rPr>
        <w:t>руб.</w:t>
      </w: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</w:t>
      </w:r>
      <w:r w:rsidR="00631842">
        <w:rPr>
          <w:sz w:val="28"/>
          <w:szCs w:val="28"/>
        </w:rPr>
        <w:t>7</w:t>
      </w:r>
      <w:r w:rsidR="00A821ED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 составила – </w:t>
      </w:r>
      <w:r w:rsidR="00631842">
        <w:rPr>
          <w:sz w:val="28"/>
          <w:szCs w:val="28"/>
        </w:rPr>
        <w:t>5 768 628,78</w:t>
      </w:r>
      <w:r>
        <w:rPr>
          <w:sz w:val="28"/>
          <w:szCs w:val="28"/>
        </w:rPr>
        <w:t xml:space="preserve"> руб.  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212  (</w:t>
      </w:r>
      <w:r w:rsidRPr="007502F7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3 300</w:t>
      </w:r>
      <w:r>
        <w:rPr>
          <w:sz w:val="28"/>
          <w:szCs w:val="28"/>
        </w:rPr>
        <w:t>,00 руб.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221  (</w:t>
      </w:r>
      <w:r w:rsidRPr="007502F7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631842">
        <w:rPr>
          <w:sz w:val="28"/>
          <w:szCs w:val="28"/>
        </w:rPr>
        <w:t>629</w:t>
      </w:r>
      <w:r>
        <w:rPr>
          <w:sz w:val="28"/>
          <w:szCs w:val="28"/>
        </w:rPr>
        <w:t>,</w:t>
      </w:r>
      <w:r w:rsidR="00631842">
        <w:rPr>
          <w:sz w:val="28"/>
          <w:szCs w:val="28"/>
        </w:rPr>
        <w:t>42</w:t>
      </w:r>
      <w:r>
        <w:rPr>
          <w:sz w:val="28"/>
          <w:szCs w:val="28"/>
        </w:rPr>
        <w:t xml:space="preserve"> руб.</w:t>
      </w:r>
    </w:p>
    <w:p w:rsidR="00631842" w:rsidRDefault="0063184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631842">
        <w:rPr>
          <w:i/>
          <w:sz w:val="28"/>
          <w:szCs w:val="28"/>
        </w:rPr>
        <w:t>коммунальные услуги)</w:t>
      </w:r>
      <w:r w:rsidR="006A24D6">
        <w:rPr>
          <w:sz w:val="28"/>
          <w:szCs w:val="28"/>
        </w:rPr>
        <w:t xml:space="preserve"> – 7 241,41 руб.</w:t>
      </w:r>
    </w:p>
    <w:p w:rsidR="006A24D6" w:rsidRPr="006A24D6" w:rsidRDefault="006A24D6" w:rsidP="007D4B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код 225 (</w:t>
      </w:r>
      <w:r w:rsidRPr="006A24D6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795,00 руб.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290</w:t>
      </w:r>
      <w:r w:rsidR="007502F7">
        <w:rPr>
          <w:sz w:val="28"/>
          <w:szCs w:val="28"/>
        </w:rPr>
        <w:t xml:space="preserve"> (</w:t>
      </w:r>
      <w:r w:rsidR="007502F7" w:rsidRPr="007502F7">
        <w:rPr>
          <w:i/>
          <w:sz w:val="28"/>
          <w:szCs w:val="28"/>
        </w:rPr>
        <w:t>прочие расходы</w:t>
      </w:r>
      <w:r w:rsidR="007502F7">
        <w:rPr>
          <w:sz w:val="28"/>
          <w:szCs w:val="28"/>
        </w:rPr>
        <w:t>) – 2</w:t>
      </w:r>
      <w:r w:rsidR="006A24D6">
        <w:rPr>
          <w:sz w:val="28"/>
          <w:szCs w:val="28"/>
        </w:rPr>
        <w:t>7</w:t>
      </w:r>
      <w:r w:rsidR="007502F7">
        <w:rPr>
          <w:sz w:val="28"/>
          <w:szCs w:val="28"/>
        </w:rPr>
        <w:t xml:space="preserve"> 4</w:t>
      </w:r>
      <w:r w:rsidR="006A24D6">
        <w:rPr>
          <w:sz w:val="28"/>
          <w:szCs w:val="28"/>
        </w:rPr>
        <w:t>1</w:t>
      </w:r>
      <w:r w:rsidR="007502F7">
        <w:rPr>
          <w:sz w:val="28"/>
          <w:szCs w:val="28"/>
        </w:rPr>
        <w:t>9,00 руб.</w:t>
      </w:r>
    </w:p>
    <w:p w:rsidR="00836157" w:rsidRDefault="0083615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7502F7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6A24D6">
        <w:rPr>
          <w:sz w:val="28"/>
          <w:szCs w:val="28"/>
        </w:rPr>
        <w:t>5 710 063,14</w:t>
      </w:r>
      <w:r>
        <w:rPr>
          <w:sz w:val="28"/>
          <w:szCs w:val="28"/>
        </w:rPr>
        <w:t xml:space="preserve"> руб. </w:t>
      </w:r>
    </w:p>
    <w:p w:rsidR="007502F7" w:rsidRDefault="007502F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7502F7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6A24D6">
        <w:rPr>
          <w:sz w:val="28"/>
          <w:szCs w:val="28"/>
        </w:rPr>
        <w:t xml:space="preserve">19 180,81 </w:t>
      </w:r>
      <w:r>
        <w:rPr>
          <w:sz w:val="28"/>
          <w:szCs w:val="28"/>
        </w:rPr>
        <w:t>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внебюджетным средствам </w:t>
      </w:r>
      <w:r w:rsidR="00A821ED">
        <w:rPr>
          <w:sz w:val="28"/>
          <w:szCs w:val="28"/>
        </w:rPr>
        <w:t xml:space="preserve"> на 01.0</w:t>
      </w:r>
      <w:r w:rsidR="006A24D6">
        <w:rPr>
          <w:sz w:val="28"/>
          <w:szCs w:val="28"/>
        </w:rPr>
        <w:t>7</w:t>
      </w:r>
      <w:r w:rsidR="00A821ED">
        <w:rPr>
          <w:sz w:val="28"/>
          <w:szCs w:val="28"/>
        </w:rPr>
        <w:t xml:space="preserve">.2018 года </w:t>
      </w:r>
      <w:r>
        <w:rPr>
          <w:sz w:val="28"/>
          <w:szCs w:val="28"/>
        </w:rPr>
        <w:t xml:space="preserve">составила – </w:t>
      </w:r>
      <w:r w:rsidR="00065F5A">
        <w:rPr>
          <w:sz w:val="28"/>
          <w:szCs w:val="28"/>
        </w:rPr>
        <w:t>1 </w:t>
      </w:r>
      <w:r w:rsidR="006A24D6">
        <w:rPr>
          <w:sz w:val="28"/>
          <w:szCs w:val="28"/>
        </w:rPr>
        <w:t>293</w:t>
      </w:r>
      <w:r w:rsidR="00065F5A">
        <w:rPr>
          <w:sz w:val="28"/>
          <w:szCs w:val="28"/>
        </w:rPr>
        <w:t> </w:t>
      </w:r>
      <w:r w:rsidR="006A24D6">
        <w:rPr>
          <w:sz w:val="28"/>
          <w:szCs w:val="28"/>
        </w:rPr>
        <w:t>219</w:t>
      </w:r>
      <w:r w:rsidR="00065F5A">
        <w:rPr>
          <w:sz w:val="28"/>
          <w:szCs w:val="28"/>
        </w:rPr>
        <w:t>,</w:t>
      </w:r>
      <w:r w:rsidR="006A24D6">
        <w:rPr>
          <w:sz w:val="28"/>
          <w:szCs w:val="28"/>
        </w:rPr>
        <w:t>77</w:t>
      </w:r>
      <w:r>
        <w:rPr>
          <w:sz w:val="28"/>
          <w:szCs w:val="28"/>
        </w:rPr>
        <w:t xml:space="preserve"> руб.</w:t>
      </w:r>
    </w:p>
    <w:p w:rsidR="00065F5A" w:rsidRP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821E6E">
        <w:rPr>
          <w:i/>
          <w:sz w:val="28"/>
          <w:szCs w:val="28"/>
        </w:rPr>
        <w:t>арендная плата за пользование имуществ</w:t>
      </w: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– </w:t>
      </w:r>
      <w:r w:rsidR="006A24D6">
        <w:rPr>
          <w:sz w:val="28"/>
          <w:szCs w:val="28"/>
        </w:rPr>
        <w:t>67 713,14</w:t>
      </w:r>
      <w:r w:rsidR="00D525CE">
        <w:rPr>
          <w:sz w:val="28"/>
          <w:szCs w:val="28"/>
        </w:rPr>
        <w:t xml:space="preserve"> руб.</w:t>
      </w:r>
      <w:r>
        <w:rPr>
          <w:i/>
          <w:sz w:val="28"/>
          <w:szCs w:val="28"/>
        </w:rPr>
        <w:t xml:space="preserve"> 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6A24D6">
        <w:rPr>
          <w:sz w:val="28"/>
          <w:szCs w:val="28"/>
        </w:rPr>
        <w:t>4 150,00</w:t>
      </w:r>
      <w:r>
        <w:rPr>
          <w:sz w:val="28"/>
          <w:szCs w:val="28"/>
        </w:rPr>
        <w:t xml:space="preserve">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6A24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A24D6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Pr="00065F5A">
        <w:rPr>
          <w:i/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1 </w:t>
      </w:r>
      <w:r w:rsidR="006A24D6">
        <w:rPr>
          <w:sz w:val="28"/>
          <w:szCs w:val="28"/>
        </w:rPr>
        <w:t>140</w:t>
      </w:r>
      <w:r w:rsidR="00065F5A">
        <w:rPr>
          <w:sz w:val="28"/>
          <w:szCs w:val="28"/>
        </w:rPr>
        <w:t> </w:t>
      </w:r>
      <w:r w:rsidR="006A24D6">
        <w:rPr>
          <w:sz w:val="28"/>
          <w:szCs w:val="28"/>
        </w:rPr>
        <w:t>009</w:t>
      </w:r>
      <w:r w:rsidR="00065F5A">
        <w:rPr>
          <w:sz w:val="28"/>
          <w:szCs w:val="28"/>
        </w:rPr>
        <w:t>,</w:t>
      </w:r>
      <w:r w:rsidR="006A24D6">
        <w:rPr>
          <w:sz w:val="28"/>
          <w:szCs w:val="28"/>
        </w:rPr>
        <w:t>14</w:t>
      </w:r>
      <w:r>
        <w:rPr>
          <w:sz w:val="28"/>
          <w:szCs w:val="28"/>
        </w:rPr>
        <w:t xml:space="preserve"> руб.</w:t>
      </w:r>
    </w:p>
    <w:p w:rsidR="006A24D6" w:rsidRDefault="006A24D6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241 (</w:t>
      </w:r>
      <w:r w:rsidRPr="006A24D6">
        <w:rPr>
          <w:i/>
          <w:sz w:val="28"/>
          <w:szCs w:val="28"/>
        </w:rPr>
        <w:t>платные услуги</w:t>
      </w:r>
      <w:r>
        <w:rPr>
          <w:sz w:val="28"/>
          <w:szCs w:val="28"/>
        </w:rPr>
        <w:t>) – 81 331,87 руб.</w:t>
      </w:r>
    </w:p>
    <w:p w:rsid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 стоимости материальных запасов</w:t>
      </w:r>
      <w:r>
        <w:rPr>
          <w:sz w:val="28"/>
          <w:szCs w:val="28"/>
        </w:rPr>
        <w:t xml:space="preserve">) – </w:t>
      </w:r>
      <w:r w:rsidR="006A24D6">
        <w:rPr>
          <w:sz w:val="28"/>
          <w:szCs w:val="28"/>
        </w:rPr>
        <w:t>15,62</w:t>
      </w:r>
      <w:r w:rsidR="00D525C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sectPr w:rsidR="00065F5A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63" w:rsidRDefault="008F7063" w:rsidP="000F7294">
      <w:r>
        <w:separator/>
      </w:r>
    </w:p>
  </w:endnote>
  <w:endnote w:type="continuationSeparator" w:id="0">
    <w:p w:rsidR="008F7063" w:rsidRDefault="008F7063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63" w:rsidRDefault="008F7063" w:rsidP="000F7294">
      <w:r>
        <w:separator/>
      </w:r>
    </w:p>
  </w:footnote>
  <w:footnote w:type="continuationSeparator" w:id="0">
    <w:p w:rsidR="008F7063" w:rsidRDefault="008F7063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7F65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D7D5C"/>
    <w:rsid w:val="008E07F0"/>
    <w:rsid w:val="008E191A"/>
    <w:rsid w:val="008E33D1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65</cp:revision>
  <cp:lastPrinted>2016-10-19T12:31:00Z</cp:lastPrinted>
  <dcterms:created xsi:type="dcterms:W3CDTF">2016-02-11T05:49:00Z</dcterms:created>
  <dcterms:modified xsi:type="dcterms:W3CDTF">2018-07-31T08:20:00Z</dcterms:modified>
</cp:coreProperties>
</file>