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F71C68" w:rsidP="0011149E">
      <w:pPr>
        <w:rPr>
          <w:sz w:val="28"/>
          <w:szCs w:val="28"/>
        </w:rPr>
      </w:pPr>
      <w:r w:rsidRPr="00F71C68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F71C68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475C1D">
        <w:rPr>
          <w:sz w:val="28"/>
          <w:szCs w:val="28"/>
        </w:rPr>
        <w:t>21</w:t>
      </w:r>
      <w:r w:rsidR="003D121E">
        <w:rPr>
          <w:sz w:val="28"/>
          <w:szCs w:val="28"/>
        </w:rPr>
        <w:t>.07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475C1D">
        <w:rPr>
          <w:sz w:val="28"/>
          <w:szCs w:val="28"/>
        </w:rPr>
        <w:t>504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28"/>
          <w:szCs w:val="28"/>
        </w:rPr>
      </w:pPr>
    </w:p>
    <w:p w:rsidR="00475C1D" w:rsidRDefault="00475C1D" w:rsidP="00475C1D">
      <w:r>
        <w:t xml:space="preserve">О  внесении изменений в Постановление администрации </w:t>
      </w:r>
    </w:p>
    <w:p w:rsidR="00475C1D" w:rsidRDefault="00475C1D" w:rsidP="00475C1D">
      <w:r>
        <w:t xml:space="preserve">Кичменгско-Городецкого муниципального района </w:t>
      </w:r>
    </w:p>
    <w:p w:rsidR="00475C1D" w:rsidRDefault="00475C1D" w:rsidP="00475C1D">
      <w:r>
        <w:t xml:space="preserve">от 24.04.2019 года № 353 «План мероприятий по повышению </w:t>
      </w:r>
    </w:p>
    <w:p w:rsidR="00475C1D" w:rsidRDefault="00475C1D" w:rsidP="00475C1D">
      <w:r>
        <w:t xml:space="preserve">финансовой устойчивости района на 2019-2021 годы» </w:t>
      </w:r>
    </w:p>
    <w:p w:rsidR="00475C1D" w:rsidRDefault="00475C1D" w:rsidP="00475C1D">
      <w:r>
        <w:t xml:space="preserve"> </w:t>
      </w:r>
    </w:p>
    <w:p w:rsidR="004B622B" w:rsidRDefault="004B622B" w:rsidP="004B622B">
      <w:pPr>
        <w:rPr>
          <w:sz w:val="22"/>
        </w:rPr>
      </w:pPr>
    </w:p>
    <w:p w:rsidR="001E1BC4" w:rsidRPr="001E1BC4" w:rsidRDefault="001E1BC4" w:rsidP="004B622B">
      <w:pPr>
        <w:rPr>
          <w:sz w:val="22"/>
        </w:rPr>
      </w:pPr>
    </w:p>
    <w:p w:rsidR="00475C1D" w:rsidRDefault="00475C1D" w:rsidP="00475C1D">
      <w:pPr>
        <w:shd w:val="clear" w:color="auto" w:fill="FFFFFF"/>
        <w:ind w:firstLine="14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района </w:t>
      </w:r>
      <w:r>
        <w:rPr>
          <w:b/>
          <w:color w:val="000000"/>
          <w:sz w:val="28"/>
          <w:szCs w:val="28"/>
        </w:rPr>
        <w:t>ПОСТАНОВЛЯЕТ:</w:t>
      </w:r>
    </w:p>
    <w:p w:rsidR="00475C1D" w:rsidRDefault="00475C1D" w:rsidP="00475C1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475C1D" w:rsidRDefault="00475C1D" w:rsidP="00475C1D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изменения в постановление от 24.04.2020 года №353 Об утверждении Плана мероприятий по повышению финансовой устойчивости района на 2019-2021 годы изложив приложение к постановлению в новой редакции, согласно приложению 1 к настоящему постановлению.</w:t>
      </w:r>
    </w:p>
    <w:p w:rsidR="00475C1D" w:rsidRDefault="00475C1D" w:rsidP="00475C1D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Настоящее постановление действует с момента подписания и распространяется на правоотношения, возникшие с 01 января 2020 года  и п</w:t>
      </w:r>
      <w:r>
        <w:rPr>
          <w:sz w:val="28"/>
          <w:szCs w:val="28"/>
        </w:rPr>
        <w:t xml:space="preserve">одлежит размещению на официальном сайте </w:t>
      </w:r>
      <w:proofErr w:type="spellStart"/>
      <w:r>
        <w:rPr>
          <w:sz w:val="28"/>
          <w:szCs w:val="28"/>
        </w:rPr>
        <w:t>Кичм-Городецкого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75C1D" w:rsidRDefault="00475C1D" w:rsidP="00475C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5C1D" w:rsidRDefault="00475C1D" w:rsidP="00475C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5C1D" w:rsidRDefault="00475C1D" w:rsidP="00475C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75C1D" w:rsidRDefault="00475C1D" w:rsidP="00475C1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района                                                 </w:t>
      </w:r>
      <w:proofErr w:type="spellStart"/>
      <w:r>
        <w:rPr>
          <w:sz w:val="28"/>
          <w:szCs w:val="28"/>
        </w:rPr>
        <w:t>С.А.Ордин</w:t>
      </w:r>
      <w:proofErr w:type="spellEnd"/>
    </w:p>
    <w:p w:rsidR="00475C1D" w:rsidRDefault="00475C1D" w:rsidP="00475C1D">
      <w:pPr>
        <w:rPr>
          <w:sz w:val="22"/>
          <w:szCs w:val="22"/>
        </w:rPr>
      </w:pPr>
    </w:p>
    <w:p w:rsidR="00475C1D" w:rsidRDefault="00475C1D" w:rsidP="00475C1D">
      <w:pPr>
        <w:rPr>
          <w:sz w:val="22"/>
          <w:szCs w:val="22"/>
        </w:rPr>
      </w:pPr>
    </w:p>
    <w:p w:rsidR="00A709A0" w:rsidRPr="00E8019B" w:rsidRDefault="00A709A0" w:rsidP="00475C1D">
      <w:pPr>
        <w:ind w:firstLine="708"/>
        <w:jc w:val="both"/>
        <w:rPr>
          <w:szCs w:val="28"/>
        </w:rPr>
      </w:pPr>
    </w:p>
    <w:sectPr w:rsidR="00A709A0" w:rsidRPr="00E8019B" w:rsidSect="00BC0970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1E1BC4"/>
    <w:rsid w:val="002B545F"/>
    <w:rsid w:val="003A0729"/>
    <w:rsid w:val="003D121E"/>
    <w:rsid w:val="003E71C9"/>
    <w:rsid w:val="00475C1D"/>
    <w:rsid w:val="004B622B"/>
    <w:rsid w:val="00574774"/>
    <w:rsid w:val="009A47BD"/>
    <w:rsid w:val="009B2D3D"/>
    <w:rsid w:val="00A31A77"/>
    <w:rsid w:val="00A709A0"/>
    <w:rsid w:val="00B47D2A"/>
    <w:rsid w:val="00B86284"/>
    <w:rsid w:val="00BC0970"/>
    <w:rsid w:val="00BC30D2"/>
    <w:rsid w:val="00E8019B"/>
    <w:rsid w:val="00E82E5F"/>
    <w:rsid w:val="00F7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2020-07-15T12:04:00Z</cp:lastPrinted>
  <dcterms:created xsi:type="dcterms:W3CDTF">2020-07-22T07:43:00Z</dcterms:created>
  <dcterms:modified xsi:type="dcterms:W3CDTF">2020-07-22T07:43:00Z</dcterms:modified>
</cp:coreProperties>
</file>