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E3" w:rsidRPr="002640ED" w:rsidRDefault="0054697A" w:rsidP="0054697A">
      <w:pPr>
        <w:pStyle w:val="a3"/>
        <w:spacing w:before="0"/>
        <w:jc w:val="left"/>
        <w:rPr>
          <w:color w:val="FF0000"/>
          <w:sz w:val="28"/>
          <w:szCs w:val="28"/>
        </w:rPr>
      </w:pPr>
      <w:r w:rsidRPr="002640ED">
        <w:rPr>
          <w:color w:val="FF0000"/>
          <w:sz w:val="28"/>
          <w:szCs w:val="28"/>
        </w:rPr>
        <w:t xml:space="preserve">                      </w:t>
      </w:r>
      <w:r w:rsidR="00FA0915" w:rsidRPr="002640ED">
        <w:rPr>
          <w:color w:val="FF0000"/>
          <w:sz w:val="28"/>
          <w:szCs w:val="28"/>
        </w:rPr>
        <w:t xml:space="preserve">                             </w:t>
      </w:r>
    </w:p>
    <w:p w:rsidR="00FA0915" w:rsidRDefault="00FA0915" w:rsidP="00FA0915">
      <w:pPr>
        <w:pStyle w:val="a3"/>
        <w:spacing w:before="0"/>
        <w:rPr>
          <w:sz w:val="28"/>
          <w:szCs w:val="28"/>
        </w:rPr>
      </w:pPr>
      <w:r w:rsidRPr="00FA0915">
        <w:rPr>
          <w:sz w:val="28"/>
          <w:szCs w:val="28"/>
        </w:rPr>
        <w:t>АДМИНИСТРАЦИЯ КИЧМЕНГСКО-ГОРОДЕЦКОГО МУНИЦИПАЛЬНОГО РАЙОНА ВОЛОГОДСКОЙ ОБЛАСТИ</w:t>
      </w:r>
    </w:p>
    <w:p w:rsidR="00FA0915" w:rsidRDefault="00FA0915" w:rsidP="00FA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97A" w:rsidRPr="00FA0915" w:rsidRDefault="0054697A" w:rsidP="00FA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915" w:rsidRPr="00FA0915" w:rsidRDefault="00FA0915" w:rsidP="00FA09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697A" w:rsidRDefault="0054697A" w:rsidP="00FA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915" w:rsidRPr="00FA0915" w:rsidRDefault="003B0B6E" w:rsidP="00FA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margin-left:346.1pt;margin-top:7.15pt;width:86.45pt;height:21.65pt;z-index:251657216;visibility:visible" o:allowincell="f" filled="f" stroked="f" strokeweight="1pt">
            <v:textbox style="mso-next-textbox:#Прямоугольник 3" inset="1pt,1pt,1pt,1pt">
              <w:txbxContent>
                <w:p w:rsidR="00FA0915" w:rsidRPr="002C6739" w:rsidRDefault="00FA0915" w:rsidP="00FA091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margin-left:17.95pt;margin-top:7.15pt;width:86.45pt;height:21.65pt;z-index:251658240;visibility:visible" filled="f" stroked="f" strokeweight="1pt">
            <v:textbox style="mso-next-textbox:#Прямоугольник 2" inset="1pt,1pt,1pt,1pt">
              <w:txbxContent>
                <w:p w:rsidR="00FA0915" w:rsidRPr="002D3A25" w:rsidRDefault="00FA0915" w:rsidP="00FA0915"/>
              </w:txbxContent>
            </v:textbox>
          </v:rect>
        </w:pict>
      </w:r>
    </w:p>
    <w:p w:rsidR="00EC2879" w:rsidRPr="00FA0915" w:rsidRDefault="00EC2879" w:rsidP="00EC2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9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22.07.2019   </w:t>
      </w:r>
      <w:r w:rsidRPr="00FA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617</w:t>
      </w:r>
    </w:p>
    <w:p w:rsidR="00FA0915" w:rsidRPr="00FA0915" w:rsidRDefault="00FA0915" w:rsidP="00FA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915">
        <w:rPr>
          <w:rFonts w:ascii="Times New Roman" w:hAnsi="Times New Roman" w:cs="Times New Roman"/>
          <w:sz w:val="28"/>
          <w:szCs w:val="28"/>
        </w:rPr>
        <w:t xml:space="preserve">             с. Кичменгский Городок</w:t>
      </w:r>
    </w:p>
    <w:p w:rsidR="00FA0915" w:rsidRDefault="00FA0915" w:rsidP="00FA0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97A" w:rsidRPr="00FA0915" w:rsidRDefault="0054697A" w:rsidP="00FA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1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и </w:t>
      </w:r>
    </w:p>
    <w:p w:rsid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субсидий на приобретение</w:t>
      </w:r>
    </w:p>
    <w:p w:rsid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автотранспорта</w:t>
      </w:r>
    </w:p>
    <w:p w:rsid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мобильной торговли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малонаселенных и (или) труднодоступных населенных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</w:p>
    <w:p w:rsid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97A" w:rsidRDefault="0054697A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97A" w:rsidRPr="00FA0915" w:rsidRDefault="0054697A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915" w:rsidRDefault="00FA0915" w:rsidP="00FA0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15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264092">
        <w:rPr>
          <w:rFonts w:ascii="Times New Roman" w:hAnsi="Times New Roman" w:cs="Times New Roman"/>
          <w:sz w:val="28"/>
          <w:szCs w:val="28"/>
        </w:rPr>
        <w:t xml:space="preserve">обеспечения жителей малонаселенных и (или) труднодоступных населенных пунктов продовольственными товарами путем предоставления субсидий из областного бюджета местным бюджетам на компенсацию части затрат на приобретение специализированного автотранспорта </w:t>
      </w:r>
      <w:r w:rsidRPr="00FA091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FA091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FA0915">
        <w:rPr>
          <w:rFonts w:ascii="Times New Roman" w:hAnsi="Times New Roman" w:cs="Times New Roman"/>
          <w:sz w:val="28"/>
          <w:szCs w:val="28"/>
        </w:rPr>
        <w:t>:</w:t>
      </w:r>
    </w:p>
    <w:p w:rsidR="0054697A" w:rsidRPr="00FA0915" w:rsidRDefault="0054697A" w:rsidP="00FA0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15" w:rsidRDefault="00FA0915" w:rsidP="00FA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правила предоставления и расходования субсидий на приобретение специализированного автотранспорта  для развития мобильной торговли в малонаселенных и (или) труднодоступных населенных пунктах </w:t>
      </w:r>
      <w:r w:rsidRPr="00FA0915">
        <w:rPr>
          <w:rFonts w:ascii="Times New Roman" w:hAnsi="Times New Roman" w:cs="Times New Roman"/>
          <w:sz w:val="28"/>
          <w:szCs w:val="28"/>
        </w:rPr>
        <w:t>Кичменгско-Городецко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091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0915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0F8A">
        <w:rPr>
          <w:rFonts w:ascii="Times New Roman" w:hAnsi="Times New Roman" w:cs="Times New Roman"/>
          <w:sz w:val="28"/>
          <w:szCs w:val="28"/>
        </w:rPr>
        <w:t xml:space="preserve"> </w:t>
      </w:r>
      <w:r w:rsidRPr="00FA0915">
        <w:rPr>
          <w:rFonts w:ascii="Times New Roman" w:hAnsi="Times New Roman" w:cs="Times New Roman"/>
          <w:sz w:val="28"/>
          <w:szCs w:val="28"/>
        </w:rPr>
        <w:t xml:space="preserve"> </w:t>
      </w:r>
      <w:r w:rsidR="00170F8A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170F8A" w:rsidRDefault="00170F8A" w:rsidP="00FA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546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отбора юридических лиц или индивидуальных предпринимателей, претендующих на право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специализированного автотранспорта для развития мобильной торговли в малонаселенных и (или) труднодоступных населенных пунктах.</w:t>
      </w:r>
    </w:p>
    <w:p w:rsidR="00170F8A" w:rsidRPr="00FA0915" w:rsidRDefault="00170F8A" w:rsidP="00FA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69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</w:t>
      </w:r>
      <w:r w:rsidR="00E03E6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по экономике и </w:t>
      </w:r>
      <w:r w:rsidR="00E03E61">
        <w:rPr>
          <w:rFonts w:ascii="Times New Roman" w:hAnsi="Times New Roman" w:cs="Times New Roman"/>
          <w:sz w:val="28"/>
          <w:szCs w:val="28"/>
        </w:rPr>
        <w:t xml:space="preserve">с/хозяйству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Е.М.Рябеву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915" w:rsidRPr="00170F8A" w:rsidRDefault="0054697A" w:rsidP="00170F8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70F8A" w:rsidRPr="00170F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FA0915" w:rsidRPr="00170F8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FA0915" w:rsidRDefault="00FA0915" w:rsidP="0017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7A" w:rsidRPr="00FA0915" w:rsidRDefault="0054697A" w:rsidP="0017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15" w:rsidRPr="00FA0915" w:rsidRDefault="00FA0915" w:rsidP="00FA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1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A0915" w:rsidRP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15">
        <w:rPr>
          <w:rFonts w:ascii="Times New Roman" w:hAnsi="Times New Roman" w:cs="Times New Roman"/>
          <w:sz w:val="28"/>
          <w:szCs w:val="28"/>
        </w:rPr>
        <w:t>Кичменгско – Городецкого</w:t>
      </w:r>
    </w:p>
    <w:p w:rsid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1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С.А. </w:t>
      </w:r>
      <w:proofErr w:type="spellStart"/>
      <w:r w:rsidRPr="00FA0915">
        <w:rPr>
          <w:rFonts w:ascii="Times New Roman" w:hAnsi="Times New Roman" w:cs="Times New Roman"/>
          <w:sz w:val="28"/>
          <w:szCs w:val="28"/>
        </w:rPr>
        <w:t>Ордин</w:t>
      </w:r>
      <w:proofErr w:type="spellEnd"/>
    </w:p>
    <w:p w:rsidR="00FA0915" w:rsidRDefault="00FA0915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97A" w:rsidRPr="00FA0915" w:rsidRDefault="0054697A" w:rsidP="00FA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915" w:rsidRPr="00FA0915" w:rsidRDefault="00FA0915" w:rsidP="00FA0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15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FA09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0915">
        <w:rPr>
          <w:rFonts w:ascii="Times New Roman" w:hAnsi="Times New Roman" w:cs="Times New Roman"/>
          <w:sz w:val="24"/>
          <w:szCs w:val="24"/>
        </w:rPr>
        <w:t>етряшова Н.А.</w:t>
      </w:r>
    </w:p>
    <w:p w:rsidR="00FA0915" w:rsidRPr="00FA0915" w:rsidRDefault="00FA0915" w:rsidP="00FA0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15">
        <w:rPr>
          <w:rFonts w:ascii="Times New Roman" w:hAnsi="Times New Roman" w:cs="Times New Roman"/>
          <w:sz w:val="24"/>
          <w:szCs w:val="24"/>
        </w:rPr>
        <w:t>(81740)2-15-42</w:t>
      </w:r>
    </w:p>
    <w:p w:rsidR="00E222E5" w:rsidRPr="00FA0915" w:rsidRDefault="00E222E5" w:rsidP="00FA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22E5" w:rsidRPr="00FA0915" w:rsidSect="005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1589"/>
    <w:multiLevelType w:val="hybridMultilevel"/>
    <w:tmpl w:val="AE90484A"/>
    <w:lvl w:ilvl="0" w:tplc="4AC243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915"/>
    <w:rsid w:val="000135BD"/>
    <w:rsid w:val="00050FC9"/>
    <w:rsid w:val="00170F8A"/>
    <w:rsid w:val="00264092"/>
    <w:rsid w:val="002640ED"/>
    <w:rsid w:val="002E5D2D"/>
    <w:rsid w:val="003A6FA5"/>
    <w:rsid w:val="003B0B6E"/>
    <w:rsid w:val="00475E93"/>
    <w:rsid w:val="004840D1"/>
    <w:rsid w:val="00502D3E"/>
    <w:rsid w:val="0054697A"/>
    <w:rsid w:val="00571EF9"/>
    <w:rsid w:val="00586285"/>
    <w:rsid w:val="005F79E3"/>
    <w:rsid w:val="00605397"/>
    <w:rsid w:val="006B7D0E"/>
    <w:rsid w:val="00701AD9"/>
    <w:rsid w:val="0070272B"/>
    <w:rsid w:val="00771026"/>
    <w:rsid w:val="0087356B"/>
    <w:rsid w:val="00A07AE5"/>
    <w:rsid w:val="00B505D9"/>
    <w:rsid w:val="00E03E61"/>
    <w:rsid w:val="00E222E5"/>
    <w:rsid w:val="00EC2879"/>
    <w:rsid w:val="00FA077B"/>
    <w:rsid w:val="00FA0915"/>
    <w:rsid w:val="00F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A091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List Paragraph"/>
    <w:basedOn w:val="a"/>
    <w:uiPriority w:val="34"/>
    <w:qFormat/>
    <w:rsid w:val="00FA0915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2019-07-18T08:51:00Z</cp:lastPrinted>
  <dcterms:created xsi:type="dcterms:W3CDTF">2019-06-19T05:45:00Z</dcterms:created>
  <dcterms:modified xsi:type="dcterms:W3CDTF">2020-02-10T05:48:00Z</dcterms:modified>
</cp:coreProperties>
</file>