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1" w:type="dxa"/>
        <w:tblLayout w:type="fixed"/>
        <w:tblCellMar>
          <w:left w:w="107" w:type="dxa"/>
          <w:right w:w="107" w:type="dxa"/>
        </w:tblCellMar>
        <w:tblLook w:val="0000"/>
      </w:tblPr>
      <w:tblGrid>
        <w:gridCol w:w="3827"/>
        <w:gridCol w:w="1328"/>
        <w:gridCol w:w="4166"/>
      </w:tblGrid>
      <w:tr w:rsidR="00D12C3C" w:rsidRPr="0043720E" w:rsidTr="00585761">
        <w:trPr>
          <w:trHeight w:val="993"/>
        </w:trPr>
        <w:tc>
          <w:tcPr>
            <w:tcW w:w="3827" w:type="dxa"/>
          </w:tcPr>
          <w:p w:rsidR="00D12C3C" w:rsidRPr="0043720E" w:rsidRDefault="00D12C3C" w:rsidP="00177CBE">
            <w:pPr>
              <w:rPr>
                <w:szCs w:val="28"/>
              </w:rPr>
            </w:pPr>
          </w:p>
        </w:tc>
        <w:tc>
          <w:tcPr>
            <w:tcW w:w="1328" w:type="dxa"/>
          </w:tcPr>
          <w:p w:rsidR="00D12C3C" w:rsidRPr="0043720E" w:rsidRDefault="00AF1C9A" w:rsidP="00177CBE">
            <w:pPr>
              <w:jc w:val="center"/>
              <w:rPr>
                <w:szCs w:val="28"/>
              </w:rPr>
            </w:pPr>
            <w:r w:rsidRPr="0043720E">
              <w:rPr>
                <w:noProof/>
                <w:sz w:val="28"/>
                <w:szCs w:val="28"/>
              </w:rPr>
              <w:drawing>
                <wp:inline distT="0" distB="0" distL="0" distR="0">
                  <wp:extent cx="551778" cy="633046"/>
                  <wp:effectExtent l="19050" t="0" r="67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633089"/>
                          </a:xfrm>
                          <a:prstGeom prst="rect">
                            <a:avLst/>
                          </a:prstGeom>
                          <a:noFill/>
                          <a:ln w="9525">
                            <a:noFill/>
                            <a:miter lim="800000"/>
                            <a:headEnd/>
                            <a:tailEnd/>
                          </a:ln>
                        </pic:spPr>
                      </pic:pic>
                    </a:graphicData>
                  </a:graphic>
                </wp:inline>
              </w:drawing>
            </w:r>
          </w:p>
        </w:tc>
        <w:tc>
          <w:tcPr>
            <w:tcW w:w="4166" w:type="dxa"/>
          </w:tcPr>
          <w:p w:rsidR="00D12C3C" w:rsidRDefault="00D12C3C" w:rsidP="00177CBE">
            <w:pPr>
              <w:rPr>
                <w:szCs w:val="28"/>
              </w:rPr>
            </w:pPr>
          </w:p>
          <w:p w:rsidR="004A5B7C" w:rsidRDefault="004A5B7C" w:rsidP="00177CBE">
            <w:pPr>
              <w:rPr>
                <w:szCs w:val="28"/>
              </w:rPr>
            </w:pPr>
          </w:p>
          <w:p w:rsidR="004A5B7C" w:rsidRPr="0043720E" w:rsidRDefault="004A5B7C" w:rsidP="00177CBE">
            <w:pPr>
              <w:rPr>
                <w:szCs w:val="28"/>
              </w:rPr>
            </w:pPr>
          </w:p>
        </w:tc>
      </w:tr>
      <w:tr w:rsidR="00D12C3C" w:rsidRPr="0043720E" w:rsidTr="00177CBE">
        <w:tc>
          <w:tcPr>
            <w:tcW w:w="9321" w:type="dxa"/>
            <w:gridSpan w:val="3"/>
          </w:tcPr>
          <w:p w:rsidR="004A5B7C" w:rsidRPr="0043720E" w:rsidRDefault="004A5B7C" w:rsidP="00177CBE">
            <w:pPr>
              <w:jc w:val="center"/>
              <w:rPr>
                <w:szCs w:val="28"/>
              </w:rPr>
            </w:pPr>
          </w:p>
        </w:tc>
      </w:tr>
      <w:tr w:rsidR="00D12C3C" w:rsidRPr="0043720E" w:rsidTr="00AF1C9A">
        <w:trPr>
          <w:trHeight w:val="1035"/>
        </w:trPr>
        <w:tc>
          <w:tcPr>
            <w:tcW w:w="9321" w:type="dxa"/>
            <w:gridSpan w:val="3"/>
            <w:vAlign w:val="center"/>
          </w:tcPr>
          <w:p w:rsidR="00D12C3C" w:rsidRPr="0043720E" w:rsidRDefault="00D12C3C" w:rsidP="00AF1C9A">
            <w:pPr>
              <w:pStyle w:val="a3"/>
              <w:rPr>
                <w:b w:val="0"/>
                <w:bCs w:val="0"/>
              </w:rPr>
            </w:pPr>
            <w:r w:rsidRPr="0043720E">
              <w:rPr>
                <w:b w:val="0"/>
                <w:bCs w:val="0"/>
              </w:rPr>
              <w:t>МУНИЦИПАЛЬНОЕ СОБРАНИЕ</w:t>
            </w:r>
          </w:p>
          <w:p w:rsidR="00D12C3C" w:rsidRPr="0043720E" w:rsidRDefault="00D12C3C" w:rsidP="00AF1C9A">
            <w:pPr>
              <w:pStyle w:val="a3"/>
              <w:rPr>
                <w:b w:val="0"/>
                <w:bCs w:val="0"/>
              </w:rPr>
            </w:pPr>
            <w:r w:rsidRPr="0043720E">
              <w:rPr>
                <w:b w:val="0"/>
                <w:bCs w:val="0"/>
              </w:rPr>
              <w:t>КИЧМЕНГСКО-ГОРОДЕЦКОГО МУНИЦИПАЛЬНОГО РАЙОНА</w:t>
            </w:r>
          </w:p>
          <w:p w:rsidR="00D12C3C" w:rsidRPr="0043720E" w:rsidRDefault="00D12C3C" w:rsidP="00AF1C9A">
            <w:pPr>
              <w:pStyle w:val="a3"/>
              <w:rPr>
                <w:b w:val="0"/>
              </w:rPr>
            </w:pPr>
            <w:r w:rsidRPr="0043720E">
              <w:rPr>
                <w:b w:val="0"/>
                <w:bCs w:val="0"/>
              </w:rPr>
              <w:t>ВОЛОГОДСКОЙ ОБЛАСТИ</w:t>
            </w:r>
          </w:p>
        </w:tc>
      </w:tr>
      <w:tr w:rsidR="00D12C3C" w:rsidRPr="0043720E" w:rsidTr="00177CBE">
        <w:tc>
          <w:tcPr>
            <w:tcW w:w="9321" w:type="dxa"/>
            <w:gridSpan w:val="3"/>
          </w:tcPr>
          <w:p w:rsidR="00D12C3C" w:rsidRPr="0043720E" w:rsidRDefault="00D12C3C" w:rsidP="00177CBE">
            <w:pPr>
              <w:jc w:val="center"/>
              <w:rPr>
                <w:szCs w:val="28"/>
              </w:rPr>
            </w:pPr>
          </w:p>
        </w:tc>
      </w:tr>
      <w:tr w:rsidR="00D12C3C" w:rsidRPr="0043720E" w:rsidTr="00177CBE">
        <w:tc>
          <w:tcPr>
            <w:tcW w:w="9321" w:type="dxa"/>
            <w:gridSpan w:val="3"/>
          </w:tcPr>
          <w:p w:rsidR="00D12C3C" w:rsidRPr="0043720E" w:rsidRDefault="00D12C3C" w:rsidP="00177CBE">
            <w:pPr>
              <w:jc w:val="center"/>
              <w:rPr>
                <w:sz w:val="36"/>
                <w:szCs w:val="36"/>
              </w:rPr>
            </w:pPr>
            <w:r w:rsidRPr="0043720E">
              <w:rPr>
                <w:sz w:val="36"/>
                <w:szCs w:val="36"/>
              </w:rPr>
              <w:t>РЕШЕНИЕ</w:t>
            </w:r>
          </w:p>
        </w:tc>
      </w:tr>
      <w:tr w:rsidR="00D12C3C" w:rsidRPr="0043720E" w:rsidTr="00177CBE">
        <w:tc>
          <w:tcPr>
            <w:tcW w:w="9321" w:type="dxa"/>
            <w:gridSpan w:val="3"/>
          </w:tcPr>
          <w:p w:rsidR="00D12C3C" w:rsidRPr="0043720E" w:rsidRDefault="00D12C3C" w:rsidP="00177CBE">
            <w:pPr>
              <w:jc w:val="center"/>
              <w:rPr>
                <w:szCs w:val="28"/>
              </w:rPr>
            </w:pPr>
          </w:p>
        </w:tc>
      </w:tr>
    </w:tbl>
    <w:p w:rsidR="00D12C3C" w:rsidRPr="0043720E" w:rsidRDefault="00D12C3C" w:rsidP="00D12C3C">
      <w:pPr>
        <w:ind w:firstLine="567"/>
        <w:jc w:val="center"/>
        <w:rPr>
          <w:sz w:val="28"/>
          <w:szCs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D12C3C" w:rsidRPr="0043720E" w:rsidTr="00177CBE">
        <w:trPr>
          <w:trHeight w:val="108"/>
        </w:trPr>
        <w:tc>
          <w:tcPr>
            <w:tcW w:w="479" w:type="dxa"/>
            <w:tcBorders>
              <w:top w:val="nil"/>
              <w:left w:val="nil"/>
              <w:bottom w:val="nil"/>
              <w:right w:val="nil"/>
            </w:tcBorders>
            <w:vAlign w:val="bottom"/>
          </w:tcPr>
          <w:p w:rsidR="00D12C3C" w:rsidRPr="0043720E" w:rsidRDefault="00D12C3C" w:rsidP="00177CBE">
            <w:pPr>
              <w:rPr>
                <w:szCs w:val="28"/>
              </w:rPr>
            </w:pPr>
            <w:r w:rsidRPr="0043720E">
              <w:rPr>
                <w:sz w:val="28"/>
                <w:szCs w:val="28"/>
              </w:rPr>
              <w:t>от</w:t>
            </w:r>
          </w:p>
        </w:tc>
        <w:tc>
          <w:tcPr>
            <w:tcW w:w="236" w:type="dxa"/>
            <w:tcBorders>
              <w:top w:val="nil"/>
              <w:left w:val="nil"/>
              <w:bottom w:val="nil"/>
              <w:right w:val="nil"/>
            </w:tcBorders>
          </w:tcPr>
          <w:p w:rsidR="00D12C3C" w:rsidRPr="0043720E" w:rsidRDefault="00D12C3C" w:rsidP="00177CBE">
            <w:pPr>
              <w:rPr>
                <w:szCs w:val="28"/>
              </w:rPr>
            </w:pPr>
          </w:p>
        </w:tc>
        <w:tc>
          <w:tcPr>
            <w:tcW w:w="1496" w:type="dxa"/>
            <w:tcBorders>
              <w:top w:val="nil"/>
              <w:left w:val="nil"/>
              <w:bottom w:val="single" w:sz="4" w:space="0" w:color="auto"/>
              <w:right w:val="nil"/>
            </w:tcBorders>
            <w:vAlign w:val="bottom"/>
          </w:tcPr>
          <w:p w:rsidR="00D12C3C" w:rsidRPr="0043720E" w:rsidRDefault="00B34A9E" w:rsidP="00B34A9E">
            <w:pPr>
              <w:jc w:val="center"/>
              <w:rPr>
                <w:szCs w:val="28"/>
              </w:rPr>
            </w:pPr>
            <w:r>
              <w:rPr>
                <w:sz w:val="28"/>
                <w:szCs w:val="28"/>
              </w:rPr>
              <w:t>12</w:t>
            </w:r>
            <w:r w:rsidR="008B53B7" w:rsidRPr="0043720E">
              <w:rPr>
                <w:sz w:val="28"/>
                <w:szCs w:val="28"/>
              </w:rPr>
              <w:t>.</w:t>
            </w:r>
            <w:r w:rsidR="004562C5">
              <w:rPr>
                <w:sz w:val="28"/>
                <w:szCs w:val="28"/>
              </w:rPr>
              <w:t>1</w:t>
            </w:r>
            <w:r>
              <w:rPr>
                <w:sz w:val="28"/>
                <w:szCs w:val="28"/>
              </w:rPr>
              <w:t>2</w:t>
            </w:r>
            <w:r w:rsidR="008B53B7" w:rsidRPr="0043720E">
              <w:rPr>
                <w:sz w:val="28"/>
                <w:szCs w:val="28"/>
              </w:rPr>
              <w:t>.2017</w:t>
            </w:r>
          </w:p>
        </w:tc>
        <w:tc>
          <w:tcPr>
            <w:tcW w:w="236" w:type="dxa"/>
            <w:tcBorders>
              <w:top w:val="nil"/>
              <w:left w:val="nil"/>
              <w:bottom w:val="nil"/>
              <w:right w:val="nil"/>
            </w:tcBorders>
            <w:vAlign w:val="bottom"/>
          </w:tcPr>
          <w:p w:rsidR="00D12C3C" w:rsidRPr="0043720E" w:rsidRDefault="00D12C3C" w:rsidP="00177CBE">
            <w:pPr>
              <w:jc w:val="center"/>
              <w:rPr>
                <w:szCs w:val="28"/>
              </w:rPr>
            </w:pPr>
          </w:p>
        </w:tc>
        <w:tc>
          <w:tcPr>
            <w:tcW w:w="484" w:type="dxa"/>
            <w:tcBorders>
              <w:top w:val="nil"/>
              <w:left w:val="nil"/>
              <w:bottom w:val="nil"/>
              <w:right w:val="nil"/>
            </w:tcBorders>
            <w:vAlign w:val="bottom"/>
          </w:tcPr>
          <w:p w:rsidR="00D12C3C" w:rsidRPr="0043720E" w:rsidRDefault="00D12C3C" w:rsidP="00177CBE">
            <w:pPr>
              <w:jc w:val="center"/>
              <w:rPr>
                <w:szCs w:val="28"/>
              </w:rPr>
            </w:pPr>
            <w:r w:rsidRPr="0043720E">
              <w:rPr>
                <w:sz w:val="28"/>
                <w:szCs w:val="28"/>
              </w:rPr>
              <w:t>№</w:t>
            </w:r>
          </w:p>
        </w:tc>
        <w:tc>
          <w:tcPr>
            <w:tcW w:w="849" w:type="dxa"/>
            <w:tcBorders>
              <w:top w:val="nil"/>
              <w:left w:val="nil"/>
              <w:bottom w:val="single" w:sz="4" w:space="0" w:color="auto"/>
              <w:right w:val="nil"/>
            </w:tcBorders>
            <w:vAlign w:val="bottom"/>
          </w:tcPr>
          <w:p w:rsidR="00D12C3C" w:rsidRPr="00E3547B" w:rsidRDefault="00282157" w:rsidP="00C85297">
            <w:pPr>
              <w:jc w:val="center"/>
              <w:rPr>
                <w:szCs w:val="28"/>
              </w:rPr>
            </w:pPr>
            <w:r>
              <w:rPr>
                <w:sz w:val="28"/>
                <w:szCs w:val="28"/>
              </w:rPr>
              <w:t>1</w:t>
            </w:r>
            <w:r w:rsidR="00B34A9E">
              <w:rPr>
                <w:sz w:val="28"/>
                <w:szCs w:val="28"/>
              </w:rPr>
              <w:t>8</w:t>
            </w:r>
          </w:p>
        </w:tc>
      </w:tr>
    </w:tbl>
    <w:p w:rsidR="00D12C3C" w:rsidRDefault="00D12C3C" w:rsidP="00D12C3C">
      <w:pPr>
        <w:ind w:firstLine="1276"/>
      </w:pPr>
      <w:r w:rsidRPr="0043720E">
        <w:t>с.</w:t>
      </w:r>
      <w:r w:rsidR="00523A0E">
        <w:t> </w:t>
      </w:r>
      <w:r w:rsidRPr="0043720E">
        <w:t>Кичменгский Городок</w:t>
      </w:r>
    </w:p>
    <w:p w:rsidR="00D12C3C" w:rsidRDefault="00D12C3C" w:rsidP="00D12C3C">
      <w:pPr>
        <w:ind w:left="720"/>
        <w:jc w:val="center"/>
        <w:rPr>
          <w:bCs/>
          <w:sz w:val="28"/>
          <w:szCs w:val="28"/>
        </w:rPr>
      </w:pPr>
    </w:p>
    <w:p w:rsidR="00C01C5A" w:rsidRDefault="00C01C5A" w:rsidP="00D12C3C">
      <w:pPr>
        <w:ind w:left="720"/>
        <w:jc w:val="center"/>
        <w:rPr>
          <w:bCs/>
          <w:sz w:val="28"/>
          <w:szCs w:val="28"/>
        </w:rPr>
      </w:pPr>
    </w:p>
    <w:p w:rsidR="00B34A9E" w:rsidRPr="00B34A9E" w:rsidRDefault="00B34A9E" w:rsidP="00B34A9E">
      <w:pPr>
        <w:ind w:left="567" w:right="4251"/>
        <w:rPr>
          <w:sz w:val="28"/>
          <w:szCs w:val="28"/>
        </w:rPr>
      </w:pPr>
      <w:r w:rsidRPr="00B34A9E">
        <w:rPr>
          <w:sz w:val="28"/>
          <w:szCs w:val="28"/>
        </w:rPr>
        <w:t>О внесении изменений и дополнений в решение Муниципального Собрания от 06.12.2016г. № 317 «О</w:t>
      </w:r>
      <w:r>
        <w:rPr>
          <w:sz w:val="28"/>
          <w:szCs w:val="28"/>
        </w:rPr>
        <w:t> </w:t>
      </w:r>
      <w:r w:rsidRPr="00B34A9E">
        <w:rPr>
          <w:sz w:val="28"/>
          <w:szCs w:val="28"/>
        </w:rPr>
        <w:t>районном бюджете на 2017 год и плановый период 2018 и 2019 годов»</w:t>
      </w:r>
    </w:p>
    <w:p w:rsidR="00B34A9E" w:rsidRDefault="00B34A9E" w:rsidP="00B34A9E">
      <w:pPr>
        <w:ind w:left="567" w:right="4692"/>
        <w:jc w:val="both"/>
        <w:rPr>
          <w:sz w:val="28"/>
          <w:szCs w:val="28"/>
        </w:rPr>
      </w:pPr>
    </w:p>
    <w:p w:rsidR="00B34A9E" w:rsidRPr="00B34A9E" w:rsidRDefault="00B34A9E" w:rsidP="00B34A9E">
      <w:pPr>
        <w:ind w:left="567" w:right="4692"/>
        <w:jc w:val="both"/>
        <w:rPr>
          <w:sz w:val="28"/>
          <w:szCs w:val="28"/>
        </w:rPr>
      </w:pPr>
    </w:p>
    <w:p w:rsidR="00B34A9E" w:rsidRPr="00B34A9E" w:rsidRDefault="00B34A9E" w:rsidP="00B34A9E">
      <w:pPr>
        <w:ind w:firstLine="567"/>
        <w:jc w:val="both"/>
        <w:rPr>
          <w:b/>
          <w:sz w:val="28"/>
          <w:szCs w:val="28"/>
        </w:rPr>
      </w:pPr>
      <w:r w:rsidRPr="00B34A9E">
        <w:rPr>
          <w:sz w:val="28"/>
          <w:szCs w:val="28"/>
        </w:rPr>
        <w:t xml:space="preserve">Муниципальное Собрание </w:t>
      </w:r>
      <w:r w:rsidRPr="00E46876">
        <w:rPr>
          <w:b/>
          <w:sz w:val="28"/>
          <w:szCs w:val="28"/>
        </w:rPr>
        <w:t>РЕШИЛО</w:t>
      </w:r>
      <w:r w:rsidRPr="00B34A9E">
        <w:rPr>
          <w:sz w:val="28"/>
          <w:szCs w:val="28"/>
        </w:rPr>
        <w:t>:</w:t>
      </w:r>
    </w:p>
    <w:p w:rsidR="00B34A9E" w:rsidRPr="00E46876" w:rsidRDefault="00B34A9E" w:rsidP="00E46876">
      <w:pPr>
        <w:numPr>
          <w:ilvl w:val="0"/>
          <w:numId w:val="35"/>
        </w:numPr>
        <w:tabs>
          <w:tab w:val="left" w:pos="284"/>
          <w:tab w:val="left" w:pos="851"/>
        </w:tabs>
        <w:ind w:left="0" w:firstLine="567"/>
        <w:jc w:val="both"/>
        <w:rPr>
          <w:sz w:val="28"/>
          <w:szCs w:val="28"/>
        </w:rPr>
      </w:pPr>
      <w:r w:rsidRPr="00E46876">
        <w:rPr>
          <w:sz w:val="28"/>
          <w:szCs w:val="28"/>
        </w:rPr>
        <w:t>Внести в решение Муниципального Собрания Кичменгско-Городецкого муниципального района от</w:t>
      </w:r>
      <w:r w:rsidR="00E46876">
        <w:rPr>
          <w:sz w:val="28"/>
          <w:szCs w:val="28"/>
        </w:rPr>
        <w:t> </w:t>
      </w:r>
      <w:r w:rsidRPr="00E46876">
        <w:rPr>
          <w:sz w:val="28"/>
          <w:szCs w:val="28"/>
        </w:rPr>
        <w:t>06 декабря 2016 года №</w:t>
      </w:r>
      <w:r w:rsidR="00E46876">
        <w:rPr>
          <w:sz w:val="28"/>
          <w:szCs w:val="28"/>
        </w:rPr>
        <w:t> </w:t>
      </w:r>
      <w:r w:rsidRPr="00E46876">
        <w:rPr>
          <w:sz w:val="28"/>
          <w:szCs w:val="28"/>
        </w:rPr>
        <w:t>317 «О</w:t>
      </w:r>
      <w:r w:rsidR="00E46876">
        <w:rPr>
          <w:sz w:val="28"/>
          <w:szCs w:val="28"/>
        </w:rPr>
        <w:t> </w:t>
      </w:r>
      <w:r w:rsidRPr="00E46876">
        <w:rPr>
          <w:sz w:val="28"/>
          <w:szCs w:val="28"/>
        </w:rPr>
        <w:t>районном бюджете на 2017 год и плановый период 2018 и 2019 годов» следующие изменения:</w:t>
      </w:r>
    </w:p>
    <w:p w:rsidR="00B34A9E" w:rsidRPr="00E46876" w:rsidRDefault="00B34A9E" w:rsidP="00E46876">
      <w:pPr>
        <w:numPr>
          <w:ilvl w:val="1"/>
          <w:numId w:val="35"/>
        </w:numPr>
        <w:tabs>
          <w:tab w:val="left" w:pos="284"/>
          <w:tab w:val="left" w:pos="851"/>
          <w:tab w:val="left" w:pos="1276"/>
          <w:tab w:val="left" w:pos="1418"/>
        </w:tabs>
        <w:ind w:left="0" w:firstLine="567"/>
        <w:jc w:val="both"/>
        <w:rPr>
          <w:sz w:val="28"/>
          <w:szCs w:val="28"/>
        </w:rPr>
      </w:pPr>
      <w:r w:rsidRPr="00E46876">
        <w:rPr>
          <w:sz w:val="28"/>
          <w:szCs w:val="28"/>
        </w:rPr>
        <w:t>Пункт</w:t>
      </w:r>
      <w:r w:rsidR="00DB24DB">
        <w:rPr>
          <w:sz w:val="28"/>
          <w:szCs w:val="28"/>
        </w:rPr>
        <w:t> </w:t>
      </w:r>
      <w:r w:rsidRPr="00E46876">
        <w:rPr>
          <w:sz w:val="28"/>
          <w:szCs w:val="28"/>
        </w:rPr>
        <w:t>1 раздела</w:t>
      </w:r>
      <w:r w:rsidR="00DB24DB">
        <w:rPr>
          <w:sz w:val="28"/>
          <w:szCs w:val="28"/>
        </w:rPr>
        <w:t> </w:t>
      </w:r>
      <w:r w:rsidRPr="00E46876">
        <w:rPr>
          <w:sz w:val="28"/>
          <w:szCs w:val="28"/>
          <w:lang w:val="en-US"/>
        </w:rPr>
        <w:t>I</w:t>
      </w:r>
      <w:r w:rsidRPr="00E46876">
        <w:rPr>
          <w:sz w:val="28"/>
          <w:szCs w:val="28"/>
        </w:rPr>
        <w:t>. Основные характеристики районного бюджета изложить</w:t>
      </w:r>
      <w:r w:rsidR="00E46876" w:rsidRPr="00E46876">
        <w:rPr>
          <w:sz w:val="28"/>
          <w:szCs w:val="28"/>
        </w:rPr>
        <w:t xml:space="preserve"> </w:t>
      </w:r>
      <w:r w:rsidRPr="00E46876">
        <w:rPr>
          <w:sz w:val="28"/>
          <w:szCs w:val="28"/>
        </w:rPr>
        <w:t>в следующей редакции:</w:t>
      </w:r>
    </w:p>
    <w:p w:rsidR="00B34A9E" w:rsidRPr="00B34A9E" w:rsidRDefault="00B34A9E" w:rsidP="00E46876">
      <w:pPr>
        <w:ind w:firstLine="567"/>
        <w:jc w:val="both"/>
        <w:rPr>
          <w:sz w:val="28"/>
          <w:szCs w:val="28"/>
        </w:rPr>
      </w:pPr>
      <w:r w:rsidRPr="00B34A9E">
        <w:rPr>
          <w:sz w:val="28"/>
          <w:szCs w:val="28"/>
        </w:rPr>
        <w:t>«1. Утвердить основные характеристики районного бюджета на 2017 год:</w:t>
      </w:r>
    </w:p>
    <w:p w:rsidR="00B34A9E" w:rsidRPr="00B34A9E" w:rsidRDefault="00B34A9E" w:rsidP="00E46876">
      <w:pPr>
        <w:numPr>
          <w:ilvl w:val="0"/>
          <w:numId w:val="34"/>
        </w:numPr>
        <w:tabs>
          <w:tab w:val="left" w:pos="851"/>
        </w:tabs>
        <w:ind w:left="0" w:firstLine="567"/>
        <w:jc w:val="both"/>
        <w:rPr>
          <w:sz w:val="28"/>
          <w:szCs w:val="28"/>
        </w:rPr>
      </w:pPr>
      <w:r w:rsidRPr="00B34A9E">
        <w:rPr>
          <w:sz w:val="28"/>
          <w:szCs w:val="28"/>
        </w:rPr>
        <w:t>общий объем доходов в сумме 495 412,3</w:t>
      </w:r>
      <w:r w:rsidRPr="00B34A9E">
        <w:rPr>
          <w:b/>
          <w:sz w:val="28"/>
          <w:szCs w:val="28"/>
        </w:rPr>
        <w:t xml:space="preserve"> </w:t>
      </w:r>
      <w:r w:rsidRPr="00B34A9E">
        <w:rPr>
          <w:sz w:val="28"/>
          <w:szCs w:val="28"/>
        </w:rPr>
        <w:t>тыс. рублей;</w:t>
      </w:r>
    </w:p>
    <w:p w:rsidR="00B34A9E" w:rsidRPr="00B34A9E" w:rsidRDefault="00B34A9E" w:rsidP="00E46876">
      <w:pPr>
        <w:numPr>
          <w:ilvl w:val="0"/>
          <w:numId w:val="34"/>
        </w:numPr>
        <w:tabs>
          <w:tab w:val="left" w:pos="851"/>
        </w:tabs>
        <w:ind w:left="0" w:firstLine="567"/>
        <w:jc w:val="both"/>
        <w:rPr>
          <w:sz w:val="28"/>
          <w:szCs w:val="28"/>
        </w:rPr>
      </w:pPr>
      <w:r w:rsidRPr="00B34A9E">
        <w:rPr>
          <w:sz w:val="28"/>
          <w:szCs w:val="28"/>
        </w:rPr>
        <w:t xml:space="preserve">общий объем расходов в сумме 503 043,1 тыс. рублей; </w:t>
      </w:r>
    </w:p>
    <w:p w:rsidR="00B34A9E" w:rsidRPr="00B34A9E" w:rsidRDefault="00B34A9E" w:rsidP="00E46876">
      <w:pPr>
        <w:numPr>
          <w:ilvl w:val="0"/>
          <w:numId w:val="34"/>
        </w:numPr>
        <w:tabs>
          <w:tab w:val="left" w:pos="709"/>
          <w:tab w:val="left" w:pos="851"/>
        </w:tabs>
        <w:ind w:left="0" w:firstLine="567"/>
        <w:jc w:val="both"/>
        <w:rPr>
          <w:sz w:val="28"/>
          <w:szCs w:val="28"/>
        </w:rPr>
      </w:pPr>
      <w:r w:rsidRPr="00B34A9E">
        <w:rPr>
          <w:sz w:val="28"/>
          <w:szCs w:val="28"/>
        </w:rPr>
        <w:t>дефицит бюджета в сумме 7 630,8 тыс.</w:t>
      </w:r>
      <w:r w:rsidR="00E46876">
        <w:rPr>
          <w:sz w:val="28"/>
          <w:szCs w:val="28"/>
        </w:rPr>
        <w:t xml:space="preserve"> </w:t>
      </w:r>
      <w:r w:rsidRPr="00B34A9E">
        <w:rPr>
          <w:sz w:val="28"/>
          <w:szCs w:val="28"/>
        </w:rPr>
        <w:t>рублей.</w:t>
      </w:r>
    </w:p>
    <w:p w:rsidR="00B34A9E" w:rsidRPr="00B34A9E" w:rsidRDefault="00B34A9E" w:rsidP="00E46876">
      <w:pPr>
        <w:ind w:firstLine="567"/>
        <w:jc w:val="both"/>
        <w:rPr>
          <w:sz w:val="28"/>
          <w:szCs w:val="28"/>
        </w:rPr>
      </w:pPr>
      <w:r w:rsidRPr="00B34A9E">
        <w:rPr>
          <w:sz w:val="28"/>
          <w:szCs w:val="28"/>
        </w:rPr>
        <w:t xml:space="preserve">Источники дефицита бюджета – изменение остатков средств по учету средств бюджета. </w:t>
      </w:r>
    </w:p>
    <w:p w:rsidR="00B34A9E" w:rsidRPr="00B34A9E" w:rsidRDefault="00B34A9E" w:rsidP="00E46876">
      <w:pPr>
        <w:ind w:firstLine="567"/>
        <w:jc w:val="both"/>
        <w:rPr>
          <w:sz w:val="28"/>
          <w:szCs w:val="28"/>
        </w:rPr>
      </w:pPr>
      <w:r w:rsidRPr="00B34A9E">
        <w:rPr>
          <w:sz w:val="28"/>
          <w:szCs w:val="28"/>
        </w:rPr>
        <w:t>1.2</w:t>
      </w:r>
      <w:r w:rsidR="00E46876">
        <w:rPr>
          <w:sz w:val="28"/>
          <w:szCs w:val="28"/>
        </w:rPr>
        <w:t>.</w:t>
      </w:r>
      <w:r w:rsidRPr="00B34A9E">
        <w:rPr>
          <w:sz w:val="28"/>
          <w:szCs w:val="28"/>
        </w:rPr>
        <w:t xml:space="preserve"> В пункте</w:t>
      </w:r>
      <w:r w:rsidR="00E46876">
        <w:rPr>
          <w:sz w:val="28"/>
          <w:szCs w:val="28"/>
        </w:rPr>
        <w:t> </w:t>
      </w:r>
      <w:r w:rsidRPr="00B34A9E">
        <w:rPr>
          <w:sz w:val="28"/>
          <w:szCs w:val="28"/>
        </w:rPr>
        <w:t>4 раздела</w:t>
      </w:r>
      <w:r w:rsidR="00E46876">
        <w:rPr>
          <w:sz w:val="28"/>
          <w:szCs w:val="28"/>
        </w:rPr>
        <w:t> </w:t>
      </w:r>
      <w:r w:rsidRPr="00B34A9E">
        <w:rPr>
          <w:sz w:val="28"/>
          <w:szCs w:val="28"/>
          <w:lang w:val="en-US"/>
        </w:rPr>
        <w:t>III</w:t>
      </w:r>
      <w:r w:rsidRPr="00B34A9E">
        <w:rPr>
          <w:sz w:val="28"/>
          <w:szCs w:val="28"/>
        </w:rPr>
        <w:t>. Бюджетные ассигнования районного бюджета строку изложить в следующей редакции:</w:t>
      </w:r>
    </w:p>
    <w:p w:rsidR="00B34A9E" w:rsidRPr="00B34A9E" w:rsidRDefault="00B34A9E" w:rsidP="00E46876">
      <w:pPr>
        <w:ind w:firstLine="567"/>
        <w:jc w:val="both"/>
        <w:rPr>
          <w:sz w:val="28"/>
          <w:szCs w:val="28"/>
        </w:rPr>
      </w:pPr>
      <w:r w:rsidRPr="00B34A9E">
        <w:rPr>
          <w:sz w:val="28"/>
          <w:szCs w:val="28"/>
        </w:rPr>
        <w:t>а) на 2017 год в сумме 24 426,3 тыс.</w:t>
      </w:r>
      <w:r w:rsidR="00E46876">
        <w:rPr>
          <w:sz w:val="28"/>
          <w:szCs w:val="28"/>
        </w:rPr>
        <w:t xml:space="preserve"> </w:t>
      </w:r>
      <w:r w:rsidRPr="00B34A9E">
        <w:rPr>
          <w:sz w:val="28"/>
          <w:szCs w:val="28"/>
        </w:rPr>
        <w:t>рублей;</w:t>
      </w:r>
    </w:p>
    <w:p w:rsidR="00B34A9E" w:rsidRPr="00B34A9E" w:rsidRDefault="00B34A9E" w:rsidP="00E46876">
      <w:pPr>
        <w:ind w:firstLine="567"/>
        <w:jc w:val="both"/>
        <w:rPr>
          <w:sz w:val="28"/>
          <w:szCs w:val="28"/>
        </w:rPr>
      </w:pPr>
      <w:r w:rsidRPr="00B34A9E">
        <w:rPr>
          <w:sz w:val="28"/>
          <w:szCs w:val="28"/>
        </w:rPr>
        <w:t>1.3</w:t>
      </w:r>
      <w:r w:rsidR="00E46876">
        <w:rPr>
          <w:sz w:val="28"/>
          <w:szCs w:val="28"/>
        </w:rPr>
        <w:t>.</w:t>
      </w:r>
      <w:r w:rsidRPr="00B34A9E">
        <w:rPr>
          <w:sz w:val="28"/>
          <w:szCs w:val="28"/>
        </w:rPr>
        <w:t xml:space="preserve"> В пункте</w:t>
      </w:r>
      <w:r w:rsidR="00E46876">
        <w:rPr>
          <w:sz w:val="28"/>
          <w:szCs w:val="28"/>
        </w:rPr>
        <w:t> </w:t>
      </w:r>
      <w:r w:rsidRPr="00B34A9E">
        <w:rPr>
          <w:sz w:val="28"/>
          <w:szCs w:val="28"/>
        </w:rPr>
        <w:t>8 раздела</w:t>
      </w:r>
      <w:r w:rsidR="00E46876">
        <w:rPr>
          <w:sz w:val="28"/>
          <w:szCs w:val="28"/>
        </w:rPr>
        <w:t> </w:t>
      </w:r>
      <w:r w:rsidRPr="00B34A9E">
        <w:rPr>
          <w:sz w:val="28"/>
          <w:szCs w:val="28"/>
          <w:lang w:val="en-US"/>
        </w:rPr>
        <w:t>III</w:t>
      </w:r>
      <w:r w:rsidRPr="00B34A9E">
        <w:rPr>
          <w:sz w:val="28"/>
          <w:szCs w:val="28"/>
        </w:rPr>
        <w:t>. Бюджетные ассигнования районного бюджета строку изложить в следующей редакции:</w:t>
      </w:r>
    </w:p>
    <w:p w:rsidR="00B34A9E" w:rsidRPr="00B34A9E" w:rsidRDefault="00B34A9E" w:rsidP="00E46876">
      <w:pPr>
        <w:ind w:firstLine="567"/>
        <w:jc w:val="both"/>
        <w:rPr>
          <w:sz w:val="28"/>
          <w:szCs w:val="28"/>
        </w:rPr>
      </w:pPr>
      <w:r w:rsidRPr="00B34A9E">
        <w:rPr>
          <w:sz w:val="28"/>
          <w:szCs w:val="28"/>
        </w:rPr>
        <w:t>а) на 2017 год в сумме 21 332,9 тыс.</w:t>
      </w:r>
      <w:r w:rsidR="00E46876">
        <w:rPr>
          <w:sz w:val="28"/>
          <w:szCs w:val="28"/>
        </w:rPr>
        <w:t xml:space="preserve"> </w:t>
      </w:r>
      <w:r w:rsidRPr="00B34A9E">
        <w:rPr>
          <w:sz w:val="28"/>
          <w:szCs w:val="28"/>
        </w:rPr>
        <w:t>рублей согласно приложению</w:t>
      </w:r>
      <w:r w:rsidR="00E46876">
        <w:rPr>
          <w:sz w:val="28"/>
          <w:szCs w:val="28"/>
        </w:rPr>
        <w:t> </w:t>
      </w:r>
      <w:r w:rsidRPr="00B34A9E">
        <w:rPr>
          <w:sz w:val="28"/>
          <w:szCs w:val="28"/>
        </w:rPr>
        <w:t>7 к</w:t>
      </w:r>
      <w:r w:rsidR="00E46876">
        <w:rPr>
          <w:sz w:val="28"/>
          <w:szCs w:val="28"/>
        </w:rPr>
        <w:t> </w:t>
      </w:r>
      <w:r w:rsidRPr="00B34A9E">
        <w:rPr>
          <w:sz w:val="28"/>
          <w:szCs w:val="28"/>
        </w:rPr>
        <w:t>настоящему решению;</w:t>
      </w:r>
    </w:p>
    <w:p w:rsidR="00B34A9E" w:rsidRPr="00B34A9E" w:rsidRDefault="00B34A9E" w:rsidP="00E46876">
      <w:pPr>
        <w:ind w:firstLine="567"/>
        <w:jc w:val="both"/>
        <w:rPr>
          <w:sz w:val="28"/>
          <w:szCs w:val="28"/>
        </w:rPr>
      </w:pPr>
      <w:r w:rsidRPr="00B34A9E">
        <w:rPr>
          <w:sz w:val="28"/>
          <w:szCs w:val="28"/>
        </w:rPr>
        <w:t>1.4</w:t>
      </w:r>
      <w:r w:rsidR="00077FAF">
        <w:rPr>
          <w:sz w:val="28"/>
          <w:szCs w:val="28"/>
        </w:rPr>
        <w:t>.</w:t>
      </w:r>
      <w:r w:rsidRPr="00B34A9E">
        <w:rPr>
          <w:sz w:val="28"/>
          <w:szCs w:val="28"/>
        </w:rPr>
        <w:t xml:space="preserve"> В пункте</w:t>
      </w:r>
      <w:r w:rsidR="00E46876">
        <w:rPr>
          <w:sz w:val="28"/>
          <w:szCs w:val="28"/>
        </w:rPr>
        <w:t> </w:t>
      </w:r>
      <w:r w:rsidRPr="00B34A9E">
        <w:rPr>
          <w:sz w:val="28"/>
          <w:szCs w:val="28"/>
        </w:rPr>
        <w:t>6 раздела</w:t>
      </w:r>
      <w:r w:rsidR="00E46876">
        <w:rPr>
          <w:sz w:val="28"/>
          <w:szCs w:val="28"/>
        </w:rPr>
        <w:t> </w:t>
      </w:r>
      <w:r w:rsidRPr="00B34A9E">
        <w:rPr>
          <w:sz w:val="28"/>
          <w:szCs w:val="28"/>
          <w:lang w:val="en-US"/>
        </w:rPr>
        <w:t>V</w:t>
      </w:r>
      <w:r w:rsidRPr="00B34A9E">
        <w:rPr>
          <w:sz w:val="28"/>
          <w:szCs w:val="28"/>
        </w:rPr>
        <w:t>. Заключительные положения исключить строку:</w:t>
      </w:r>
    </w:p>
    <w:p w:rsidR="00B34A9E" w:rsidRPr="00B34A9E" w:rsidRDefault="00B34A9E" w:rsidP="00E46876">
      <w:pPr>
        <w:ind w:firstLine="567"/>
        <w:jc w:val="both"/>
        <w:rPr>
          <w:sz w:val="28"/>
          <w:szCs w:val="28"/>
        </w:rPr>
      </w:pPr>
      <w:r w:rsidRPr="00B34A9E">
        <w:rPr>
          <w:sz w:val="28"/>
          <w:szCs w:val="28"/>
        </w:rPr>
        <w:lastRenderedPageBreak/>
        <w:t xml:space="preserve">2) «Создание в Кичменгско-Городецком муниципальном районе Вологодской области новых мест в общеобразовательных организациях на 2016-2025 годы». </w:t>
      </w:r>
    </w:p>
    <w:p w:rsidR="00B34A9E" w:rsidRPr="00B34A9E" w:rsidRDefault="00B34A9E" w:rsidP="00E46876">
      <w:pPr>
        <w:ind w:firstLine="567"/>
        <w:jc w:val="both"/>
        <w:rPr>
          <w:sz w:val="28"/>
          <w:szCs w:val="28"/>
        </w:rPr>
      </w:pPr>
      <w:r w:rsidRPr="00B34A9E">
        <w:rPr>
          <w:sz w:val="28"/>
          <w:szCs w:val="28"/>
        </w:rPr>
        <w:t>1.5</w:t>
      </w:r>
      <w:r w:rsidR="00077FAF">
        <w:rPr>
          <w:sz w:val="28"/>
          <w:szCs w:val="28"/>
        </w:rPr>
        <w:t>.</w:t>
      </w:r>
      <w:r w:rsidRPr="00B34A9E">
        <w:rPr>
          <w:sz w:val="28"/>
          <w:szCs w:val="28"/>
        </w:rPr>
        <w:t xml:space="preserve"> В приложении</w:t>
      </w:r>
      <w:r w:rsidR="00E46876">
        <w:rPr>
          <w:sz w:val="28"/>
          <w:szCs w:val="28"/>
        </w:rPr>
        <w:t> </w:t>
      </w:r>
      <w:r w:rsidRPr="00B34A9E">
        <w:rPr>
          <w:sz w:val="28"/>
          <w:szCs w:val="28"/>
        </w:rPr>
        <w:t>4 к решению «Перечень главных администраторов доходов</w:t>
      </w:r>
      <w:r w:rsidR="00E46876">
        <w:rPr>
          <w:sz w:val="28"/>
          <w:szCs w:val="28"/>
        </w:rPr>
        <w:t xml:space="preserve"> </w:t>
      </w:r>
      <w:r w:rsidRPr="00B34A9E">
        <w:rPr>
          <w:sz w:val="28"/>
          <w:szCs w:val="28"/>
        </w:rPr>
        <w:t xml:space="preserve">районного бюджета и закрепляемые за ними виды (подвиды) доходов на 2017 год и плановый период 2018 и 2019 годов» </w:t>
      </w:r>
    </w:p>
    <w:p w:rsidR="00B34A9E" w:rsidRPr="00B34A9E" w:rsidRDefault="00B34A9E" w:rsidP="00E46876">
      <w:pPr>
        <w:spacing w:after="120"/>
        <w:ind w:firstLine="567"/>
        <w:jc w:val="both"/>
        <w:rPr>
          <w:sz w:val="28"/>
          <w:szCs w:val="28"/>
        </w:rPr>
      </w:pPr>
      <w:r w:rsidRPr="00B34A9E">
        <w:rPr>
          <w:sz w:val="28"/>
          <w:szCs w:val="28"/>
        </w:rPr>
        <w:t>- раздел «Администрация Кичменгско-Городецкого муниципального района» дополнить строкой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5776"/>
      </w:tblGrid>
      <w:tr w:rsidR="00B34A9E" w:rsidRPr="00B34A9E" w:rsidTr="00E46876">
        <w:tc>
          <w:tcPr>
            <w:tcW w:w="675" w:type="dxa"/>
          </w:tcPr>
          <w:p w:rsidR="00B34A9E" w:rsidRPr="00B34A9E" w:rsidRDefault="00B34A9E" w:rsidP="00BA43C3">
            <w:pPr>
              <w:rPr>
                <w:szCs w:val="28"/>
              </w:rPr>
            </w:pPr>
          </w:p>
          <w:p w:rsidR="00B34A9E" w:rsidRPr="00B34A9E" w:rsidRDefault="00B34A9E" w:rsidP="00BA43C3">
            <w:pPr>
              <w:rPr>
                <w:szCs w:val="28"/>
              </w:rPr>
            </w:pPr>
            <w:r w:rsidRPr="00B34A9E">
              <w:rPr>
                <w:sz w:val="28"/>
                <w:szCs w:val="28"/>
              </w:rPr>
              <w:t>239</w:t>
            </w:r>
          </w:p>
        </w:tc>
        <w:tc>
          <w:tcPr>
            <w:tcW w:w="3119" w:type="dxa"/>
          </w:tcPr>
          <w:p w:rsidR="00B34A9E" w:rsidRPr="00B34A9E" w:rsidRDefault="00B34A9E" w:rsidP="00BA43C3">
            <w:pPr>
              <w:rPr>
                <w:szCs w:val="28"/>
              </w:rPr>
            </w:pPr>
          </w:p>
          <w:p w:rsidR="00B34A9E" w:rsidRPr="00B34A9E" w:rsidRDefault="00B34A9E" w:rsidP="00BA43C3">
            <w:pPr>
              <w:rPr>
                <w:szCs w:val="28"/>
              </w:rPr>
            </w:pPr>
            <w:r w:rsidRPr="00B34A9E">
              <w:rPr>
                <w:sz w:val="28"/>
                <w:szCs w:val="28"/>
              </w:rPr>
              <w:t>1 11 05013 05 0000 120</w:t>
            </w:r>
          </w:p>
        </w:tc>
        <w:tc>
          <w:tcPr>
            <w:tcW w:w="5776" w:type="dxa"/>
          </w:tcPr>
          <w:p w:rsidR="00B34A9E" w:rsidRPr="00B34A9E" w:rsidRDefault="00B34A9E" w:rsidP="00BA43C3">
            <w:pPr>
              <w:rPr>
                <w:szCs w:val="28"/>
              </w:rPr>
            </w:pPr>
            <w:r w:rsidRPr="00B34A9E">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r>
      <w:tr w:rsidR="00B34A9E" w:rsidRPr="00B34A9E" w:rsidTr="00E46876">
        <w:tc>
          <w:tcPr>
            <w:tcW w:w="675" w:type="dxa"/>
          </w:tcPr>
          <w:p w:rsidR="00B34A9E" w:rsidRPr="00B34A9E" w:rsidRDefault="00B34A9E" w:rsidP="00BA43C3">
            <w:pPr>
              <w:rPr>
                <w:szCs w:val="28"/>
              </w:rPr>
            </w:pPr>
            <w:r w:rsidRPr="00B34A9E">
              <w:rPr>
                <w:sz w:val="28"/>
                <w:szCs w:val="28"/>
              </w:rPr>
              <w:t>239</w:t>
            </w:r>
          </w:p>
        </w:tc>
        <w:tc>
          <w:tcPr>
            <w:tcW w:w="3119" w:type="dxa"/>
          </w:tcPr>
          <w:p w:rsidR="00B34A9E" w:rsidRPr="00B34A9E" w:rsidRDefault="00B34A9E" w:rsidP="00BA43C3">
            <w:pPr>
              <w:rPr>
                <w:szCs w:val="28"/>
              </w:rPr>
            </w:pPr>
            <w:r w:rsidRPr="00B34A9E">
              <w:rPr>
                <w:sz w:val="28"/>
                <w:szCs w:val="28"/>
              </w:rPr>
              <w:t>1 14 06013 05 0000 430</w:t>
            </w:r>
          </w:p>
        </w:tc>
        <w:tc>
          <w:tcPr>
            <w:tcW w:w="5776" w:type="dxa"/>
          </w:tcPr>
          <w:p w:rsidR="00B34A9E" w:rsidRPr="00B34A9E" w:rsidRDefault="00B34A9E" w:rsidP="00BA43C3">
            <w:pPr>
              <w:rPr>
                <w:szCs w:val="28"/>
              </w:rPr>
            </w:pPr>
            <w:r w:rsidRPr="00B34A9E">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bl>
    <w:p w:rsidR="00B34A9E" w:rsidRPr="00B34A9E" w:rsidRDefault="00B34A9E" w:rsidP="00E46876">
      <w:pPr>
        <w:spacing w:after="120"/>
        <w:jc w:val="both"/>
        <w:rPr>
          <w:sz w:val="28"/>
          <w:szCs w:val="28"/>
        </w:rPr>
      </w:pPr>
      <w:r w:rsidRPr="00B34A9E">
        <w:rPr>
          <w:sz w:val="28"/>
          <w:szCs w:val="28"/>
        </w:rPr>
        <w:t>Исключить строки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5776"/>
      </w:tblGrid>
      <w:tr w:rsidR="00B34A9E" w:rsidRPr="00B34A9E" w:rsidTr="00E46876">
        <w:tc>
          <w:tcPr>
            <w:tcW w:w="675" w:type="dxa"/>
          </w:tcPr>
          <w:p w:rsidR="00B34A9E" w:rsidRPr="00B34A9E" w:rsidRDefault="00B34A9E" w:rsidP="00BA43C3">
            <w:pPr>
              <w:rPr>
                <w:szCs w:val="28"/>
              </w:rPr>
            </w:pPr>
          </w:p>
          <w:p w:rsidR="00B34A9E" w:rsidRPr="00B34A9E" w:rsidRDefault="00B34A9E" w:rsidP="00BA43C3">
            <w:pPr>
              <w:rPr>
                <w:szCs w:val="28"/>
              </w:rPr>
            </w:pPr>
            <w:r w:rsidRPr="00B34A9E">
              <w:rPr>
                <w:sz w:val="28"/>
                <w:szCs w:val="28"/>
              </w:rPr>
              <w:t>239</w:t>
            </w:r>
          </w:p>
        </w:tc>
        <w:tc>
          <w:tcPr>
            <w:tcW w:w="3119" w:type="dxa"/>
          </w:tcPr>
          <w:p w:rsidR="00B34A9E" w:rsidRPr="00B34A9E" w:rsidRDefault="00B34A9E" w:rsidP="00BA43C3">
            <w:pPr>
              <w:rPr>
                <w:szCs w:val="28"/>
              </w:rPr>
            </w:pPr>
          </w:p>
          <w:p w:rsidR="00B34A9E" w:rsidRPr="00B34A9E" w:rsidRDefault="00B34A9E" w:rsidP="00BA43C3">
            <w:pPr>
              <w:rPr>
                <w:szCs w:val="28"/>
              </w:rPr>
            </w:pPr>
            <w:r w:rsidRPr="00B34A9E">
              <w:rPr>
                <w:sz w:val="28"/>
                <w:szCs w:val="28"/>
              </w:rPr>
              <w:t>1 11 05013 10 0000 120</w:t>
            </w:r>
          </w:p>
        </w:tc>
        <w:tc>
          <w:tcPr>
            <w:tcW w:w="5776" w:type="dxa"/>
          </w:tcPr>
          <w:p w:rsidR="00B34A9E" w:rsidRPr="00B34A9E" w:rsidRDefault="00B34A9E" w:rsidP="00BA43C3">
            <w:pPr>
              <w:rPr>
                <w:szCs w:val="28"/>
              </w:rPr>
            </w:pPr>
            <w:r w:rsidRPr="00B34A9E">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B34A9E" w:rsidRPr="00B34A9E" w:rsidTr="00E46876">
        <w:tc>
          <w:tcPr>
            <w:tcW w:w="675" w:type="dxa"/>
          </w:tcPr>
          <w:p w:rsidR="00B34A9E" w:rsidRPr="00B34A9E" w:rsidRDefault="00B34A9E" w:rsidP="00BA43C3">
            <w:pPr>
              <w:rPr>
                <w:szCs w:val="28"/>
              </w:rPr>
            </w:pPr>
            <w:r w:rsidRPr="00B34A9E">
              <w:rPr>
                <w:sz w:val="28"/>
                <w:szCs w:val="28"/>
              </w:rPr>
              <w:t>239</w:t>
            </w:r>
          </w:p>
        </w:tc>
        <w:tc>
          <w:tcPr>
            <w:tcW w:w="3119" w:type="dxa"/>
          </w:tcPr>
          <w:p w:rsidR="00B34A9E" w:rsidRPr="00B34A9E" w:rsidRDefault="00B34A9E" w:rsidP="00BA43C3">
            <w:pPr>
              <w:rPr>
                <w:szCs w:val="28"/>
              </w:rPr>
            </w:pPr>
            <w:r w:rsidRPr="00B34A9E">
              <w:rPr>
                <w:sz w:val="28"/>
                <w:szCs w:val="28"/>
              </w:rPr>
              <w:t>1 14 06013 10 0000 430</w:t>
            </w:r>
          </w:p>
        </w:tc>
        <w:tc>
          <w:tcPr>
            <w:tcW w:w="5776" w:type="dxa"/>
          </w:tcPr>
          <w:p w:rsidR="00B34A9E" w:rsidRPr="00B34A9E" w:rsidRDefault="00B34A9E" w:rsidP="00BA43C3">
            <w:pPr>
              <w:rPr>
                <w:szCs w:val="28"/>
              </w:rPr>
            </w:pPr>
            <w:r w:rsidRPr="00B34A9E">
              <w:rPr>
                <w:sz w:val="28"/>
                <w:szCs w:val="28"/>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bl>
    <w:p w:rsidR="00B34A9E" w:rsidRPr="00B34A9E" w:rsidRDefault="00B34A9E" w:rsidP="00E46876">
      <w:pPr>
        <w:spacing w:after="120"/>
        <w:jc w:val="both"/>
        <w:rPr>
          <w:sz w:val="28"/>
          <w:szCs w:val="28"/>
        </w:rPr>
      </w:pPr>
      <w:r w:rsidRPr="00B34A9E">
        <w:rPr>
          <w:color w:val="000000"/>
          <w:sz w:val="28"/>
          <w:szCs w:val="28"/>
        </w:rPr>
        <w:t xml:space="preserve">- раздел Управление культуры, молодежной политики, туризма и спорта </w:t>
      </w:r>
      <w:r w:rsidRPr="00B34A9E">
        <w:rPr>
          <w:sz w:val="28"/>
          <w:szCs w:val="28"/>
        </w:rPr>
        <w:t>администрация Кичменгско-Городецкого муниципального района» дополнить строкой следующего содержания: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19"/>
        <w:gridCol w:w="5776"/>
      </w:tblGrid>
      <w:tr w:rsidR="00B34A9E" w:rsidRPr="00B34A9E" w:rsidTr="00E46876">
        <w:tc>
          <w:tcPr>
            <w:tcW w:w="675" w:type="dxa"/>
            <w:vAlign w:val="center"/>
          </w:tcPr>
          <w:p w:rsidR="00B34A9E" w:rsidRPr="00B34A9E" w:rsidRDefault="00B34A9E" w:rsidP="00E46876">
            <w:pPr>
              <w:rPr>
                <w:szCs w:val="28"/>
              </w:rPr>
            </w:pPr>
            <w:r w:rsidRPr="00B34A9E">
              <w:rPr>
                <w:sz w:val="28"/>
                <w:szCs w:val="28"/>
              </w:rPr>
              <w:t>248</w:t>
            </w:r>
          </w:p>
        </w:tc>
        <w:tc>
          <w:tcPr>
            <w:tcW w:w="3119" w:type="dxa"/>
            <w:vAlign w:val="center"/>
          </w:tcPr>
          <w:p w:rsidR="00B34A9E" w:rsidRPr="00B34A9E" w:rsidRDefault="00B34A9E" w:rsidP="00E46876">
            <w:pPr>
              <w:rPr>
                <w:szCs w:val="28"/>
              </w:rPr>
            </w:pPr>
            <w:r w:rsidRPr="00B34A9E">
              <w:rPr>
                <w:sz w:val="28"/>
                <w:szCs w:val="28"/>
              </w:rPr>
              <w:t>2 07 05030 05 0000 180</w:t>
            </w:r>
          </w:p>
        </w:tc>
        <w:tc>
          <w:tcPr>
            <w:tcW w:w="5776" w:type="dxa"/>
          </w:tcPr>
          <w:p w:rsidR="00B34A9E" w:rsidRPr="00B34A9E" w:rsidRDefault="00B34A9E" w:rsidP="00BA43C3">
            <w:pPr>
              <w:rPr>
                <w:szCs w:val="28"/>
              </w:rPr>
            </w:pPr>
            <w:r w:rsidRPr="00B34A9E">
              <w:rPr>
                <w:sz w:val="28"/>
                <w:szCs w:val="28"/>
              </w:rPr>
              <w:t>Прочие безвозмездные поступления в бюджеты муниципальных районов</w:t>
            </w:r>
          </w:p>
        </w:tc>
      </w:tr>
    </w:tbl>
    <w:p w:rsidR="00B34A9E" w:rsidRPr="00B34A9E" w:rsidRDefault="00B34A9E" w:rsidP="00B34A9E">
      <w:pPr>
        <w:jc w:val="both"/>
        <w:rPr>
          <w:sz w:val="28"/>
          <w:szCs w:val="28"/>
        </w:rPr>
      </w:pPr>
    </w:p>
    <w:p w:rsidR="00B34A9E" w:rsidRPr="00B34A9E" w:rsidRDefault="00B34A9E" w:rsidP="00DB0503">
      <w:pPr>
        <w:ind w:firstLine="567"/>
        <w:jc w:val="both"/>
        <w:rPr>
          <w:sz w:val="28"/>
          <w:szCs w:val="28"/>
        </w:rPr>
      </w:pPr>
      <w:r w:rsidRPr="00B34A9E">
        <w:rPr>
          <w:sz w:val="28"/>
          <w:szCs w:val="28"/>
        </w:rPr>
        <w:t>1.6 Приложение «Источники внутреннего финансирования дефицита районного бюджета на 2017 год» изложить в новой редакции согласно приложению 1 к настоящему решению.</w:t>
      </w:r>
    </w:p>
    <w:p w:rsidR="00B34A9E" w:rsidRPr="00B34A9E" w:rsidRDefault="00B34A9E" w:rsidP="00DB0503">
      <w:pPr>
        <w:ind w:firstLine="567"/>
        <w:jc w:val="both"/>
        <w:rPr>
          <w:sz w:val="28"/>
          <w:szCs w:val="28"/>
        </w:rPr>
      </w:pPr>
      <w:r w:rsidRPr="00B34A9E">
        <w:rPr>
          <w:sz w:val="28"/>
          <w:szCs w:val="28"/>
        </w:rPr>
        <w:lastRenderedPageBreak/>
        <w:t>1.7</w:t>
      </w:r>
      <w:r w:rsidR="00077FAF">
        <w:rPr>
          <w:sz w:val="28"/>
          <w:szCs w:val="28"/>
        </w:rPr>
        <w:t>.</w:t>
      </w:r>
      <w:r w:rsidRPr="00B34A9E">
        <w:rPr>
          <w:sz w:val="28"/>
          <w:szCs w:val="28"/>
        </w:rPr>
        <w:t xml:space="preserve"> Приложения 1, 6, 7, 8, 9, 11, 12 к решению изложить в новой</w:t>
      </w:r>
      <w:r w:rsidR="00DB0503">
        <w:rPr>
          <w:sz w:val="28"/>
          <w:szCs w:val="28"/>
        </w:rPr>
        <w:t xml:space="preserve"> </w:t>
      </w:r>
      <w:r w:rsidRPr="00B34A9E">
        <w:rPr>
          <w:sz w:val="28"/>
          <w:szCs w:val="28"/>
        </w:rPr>
        <w:t>редакции согласно приложениям 2, 3, 4, 5, 6, 7, 8 к настоящему решению.</w:t>
      </w:r>
    </w:p>
    <w:p w:rsidR="00B34A9E" w:rsidRPr="00DB0503" w:rsidRDefault="00B34A9E" w:rsidP="00DB0503">
      <w:pPr>
        <w:numPr>
          <w:ilvl w:val="0"/>
          <w:numId w:val="35"/>
        </w:numPr>
        <w:tabs>
          <w:tab w:val="left" w:pos="284"/>
          <w:tab w:val="left" w:pos="851"/>
        </w:tabs>
        <w:ind w:left="0" w:firstLine="567"/>
        <w:jc w:val="both"/>
        <w:rPr>
          <w:sz w:val="26"/>
          <w:szCs w:val="26"/>
        </w:rPr>
      </w:pPr>
      <w:r w:rsidRPr="00DB0503">
        <w:rPr>
          <w:sz w:val="28"/>
          <w:szCs w:val="28"/>
        </w:rPr>
        <w:t>Настоящее решение опубликовать в районной газете «Заря Севера» и разместить на официальном сайте Кичменгско-Городецкого муниципального района в информационно-телекоммуникационной</w:t>
      </w:r>
      <w:r w:rsidRPr="00DB0503">
        <w:rPr>
          <w:sz w:val="26"/>
          <w:szCs w:val="26"/>
        </w:rPr>
        <w:t xml:space="preserve"> </w:t>
      </w:r>
      <w:r w:rsidRPr="00DB0503">
        <w:rPr>
          <w:color w:val="000000" w:themeColor="text1"/>
          <w:sz w:val="26"/>
          <w:szCs w:val="26"/>
        </w:rPr>
        <w:t>сети «Интернет».</w:t>
      </w:r>
    </w:p>
    <w:p w:rsidR="00C01C5A" w:rsidRPr="00C01C5A" w:rsidRDefault="00C01C5A" w:rsidP="00C01C5A">
      <w:pPr>
        <w:tabs>
          <w:tab w:val="left" w:pos="2745"/>
        </w:tabs>
        <w:ind w:left="225"/>
        <w:jc w:val="both"/>
        <w:rPr>
          <w:sz w:val="28"/>
          <w:szCs w:val="28"/>
        </w:rPr>
      </w:pPr>
    </w:p>
    <w:p w:rsidR="00C01C5A" w:rsidRPr="00C01C5A" w:rsidRDefault="00C01C5A" w:rsidP="00C01C5A">
      <w:pPr>
        <w:tabs>
          <w:tab w:val="left" w:pos="2745"/>
        </w:tabs>
        <w:ind w:left="225"/>
        <w:rPr>
          <w:sz w:val="28"/>
          <w:szCs w:val="28"/>
        </w:rPr>
      </w:pPr>
    </w:p>
    <w:p w:rsidR="00C01C5A" w:rsidRPr="00C01C5A" w:rsidRDefault="00C01C5A" w:rsidP="00C01C5A">
      <w:pPr>
        <w:tabs>
          <w:tab w:val="left" w:pos="2745"/>
        </w:tabs>
        <w:ind w:left="225"/>
        <w:rPr>
          <w:sz w:val="28"/>
          <w:szCs w:val="28"/>
        </w:rPr>
      </w:pPr>
    </w:p>
    <w:p w:rsidR="00C01C5A" w:rsidRPr="00C01C5A" w:rsidRDefault="00C01C5A" w:rsidP="00DB0503">
      <w:pPr>
        <w:tabs>
          <w:tab w:val="left" w:pos="2745"/>
        </w:tabs>
        <w:rPr>
          <w:sz w:val="28"/>
          <w:szCs w:val="28"/>
        </w:rPr>
      </w:pPr>
      <w:r w:rsidRPr="00C01C5A">
        <w:rPr>
          <w:sz w:val="28"/>
          <w:szCs w:val="28"/>
        </w:rPr>
        <w:t xml:space="preserve">Глава района         </w:t>
      </w:r>
      <w:r>
        <w:rPr>
          <w:sz w:val="28"/>
          <w:szCs w:val="28"/>
        </w:rPr>
        <w:t xml:space="preserve">                      </w:t>
      </w:r>
      <w:r w:rsidRPr="00C01C5A">
        <w:rPr>
          <w:sz w:val="28"/>
          <w:szCs w:val="28"/>
        </w:rPr>
        <w:t xml:space="preserve">                                             </w:t>
      </w:r>
      <w:r w:rsidR="00DB0503">
        <w:rPr>
          <w:sz w:val="28"/>
          <w:szCs w:val="28"/>
        </w:rPr>
        <w:t xml:space="preserve">    </w:t>
      </w:r>
      <w:r w:rsidRPr="00C01C5A">
        <w:rPr>
          <w:sz w:val="28"/>
          <w:szCs w:val="28"/>
        </w:rPr>
        <w:t xml:space="preserve">         Л.Н.Дьякова</w:t>
      </w:r>
    </w:p>
    <w:sectPr w:rsidR="00C01C5A" w:rsidRPr="00C01C5A" w:rsidSect="00C42C39">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664" w:rsidRDefault="004B6664" w:rsidP="006B1A05">
      <w:r>
        <w:separator/>
      </w:r>
    </w:p>
  </w:endnote>
  <w:endnote w:type="continuationSeparator" w:id="0">
    <w:p w:rsidR="004B6664" w:rsidRDefault="004B6664"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664" w:rsidRDefault="004B6664" w:rsidP="006B1A05">
      <w:r>
        <w:separator/>
      </w:r>
    </w:p>
  </w:footnote>
  <w:footnote w:type="continuationSeparator" w:id="0">
    <w:p w:rsidR="004B6664" w:rsidRDefault="004B6664"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177CBE" w:rsidRDefault="0030739D">
        <w:pPr>
          <w:pStyle w:val="a8"/>
          <w:jc w:val="center"/>
        </w:pPr>
        <w:fldSimple w:instr=" PAGE   \* MERGEFORMAT ">
          <w:r w:rsidR="00DB24DB">
            <w:rPr>
              <w:noProof/>
            </w:rPr>
            <w:t>2</w:t>
          </w:r>
        </w:fldSimple>
      </w:p>
    </w:sdtContent>
  </w:sdt>
  <w:p w:rsidR="00177CBE" w:rsidRDefault="00177CBE">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077005EE"/>
    <w:multiLevelType w:val="hybridMultilevel"/>
    <w:tmpl w:val="A0E28660"/>
    <w:lvl w:ilvl="0" w:tplc="7060B03C">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83A48FF"/>
    <w:multiLevelType w:val="hybridMultilevel"/>
    <w:tmpl w:val="B80A019E"/>
    <w:lvl w:ilvl="0" w:tplc="5C6E6324">
      <w:start w:val="1"/>
      <w:numFmt w:val="upperRoman"/>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0E3F480A"/>
    <w:multiLevelType w:val="hybridMultilevel"/>
    <w:tmpl w:val="F6302CCA"/>
    <w:lvl w:ilvl="0" w:tplc="1C7AB8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EE93C59"/>
    <w:multiLevelType w:val="hybridMultilevel"/>
    <w:tmpl w:val="F202E3BE"/>
    <w:lvl w:ilvl="0" w:tplc="B50038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C88386B"/>
    <w:multiLevelType w:val="hybridMultilevel"/>
    <w:tmpl w:val="87486BDE"/>
    <w:lvl w:ilvl="0" w:tplc="3252C83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1D767C60"/>
    <w:multiLevelType w:val="hybridMultilevel"/>
    <w:tmpl w:val="4C2246CE"/>
    <w:lvl w:ilvl="0" w:tplc="E0BC4480">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D8A6AC3"/>
    <w:multiLevelType w:val="hybridMultilevel"/>
    <w:tmpl w:val="1914540A"/>
    <w:lvl w:ilvl="0" w:tplc="0588A28A">
      <w:start w:val="1"/>
      <w:numFmt w:val="decimal"/>
      <w:lvlText w:val="%1."/>
      <w:lvlJc w:val="left"/>
      <w:pPr>
        <w:ind w:left="360" w:hanging="360"/>
      </w:pPr>
    </w:lvl>
    <w:lvl w:ilvl="1" w:tplc="04190019">
      <w:start w:val="1"/>
      <w:numFmt w:val="decimal"/>
      <w:lvlText w:val="%2."/>
      <w:lvlJc w:val="left"/>
      <w:pPr>
        <w:tabs>
          <w:tab w:val="num" w:pos="731"/>
        </w:tabs>
        <w:ind w:left="731" w:hanging="360"/>
      </w:pPr>
    </w:lvl>
    <w:lvl w:ilvl="2" w:tplc="0419001B">
      <w:start w:val="1"/>
      <w:numFmt w:val="decimal"/>
      <w:lvlText w:val="%3."/>
      <w:lvlJc w:val="left"/>
      <w:pPr>
        <w:tabs>
          <w:tab w:val="num" w:pos="1451"/>
        </w:tabs>
        <w:ind w:left="1451" w:hanging="360"/>
      </w:pPr>
    </w:lvl>
    <w:lvl w:ilvl="3" w:tplc="0419000F">
      <w:start w:val="1"/>
      <w:numFmt w:val="decimal"/>
      <w:lvlText w:val="%4."/>
      <w:lvlJc w:val="left"/>
      <w:pPr>
        <w:tabs>
          <w:tab w:val="num" w:pos="2171"/>
        </w:tabs>
        <w:ind w:left="2171" w:hanging="360"/>
      </w:pPr>
    </w:lvl>
    <w:lvl w:ilvl="4" w:tplc="04190019">
      <w:start w:val="1"/>
      <w:numFmt w:val="decimal"/>
      <w:lvlText w:val="%5."/>
      <w:lvlJc w:val="left"/>
      <w:pPr>
        <w:tabs>
          <w:tab w:val="num" w:pos="2891"/>
        </w:tabs>
        <w:ind w:left="2891" w:hanging="360"/>
      </w:pPr>
    </w:lvl>
    <w:lvl w:ilvl="5" w:tplc="0419001B">
      <w:start w:val="1"/>
      <w:numFmt w:val="decimal"/>
      <w:lvlText w:val="%6."/>
      <w:lvlJc w:val="left"/>
      <w:pPr>
        <w:tabs>
          <w:tab w:val="num" w:pos="3611"/>
        </w:tabs>
        <w:ind w:left="3611" w:hanging="360"/>
      </w:pPr>
    </w:lvl>
    <w:lvl w:ilvl="6" w:tplc="0419000F">
      <w:start w:val="1"/>
      <w:numFmt w:val="decimal"/>
      <w:lvlText w:val="%7."/>
      <w:lvlJc w:val="left"/>
      <w:pPr>
        <w:tabs>
          <w:tab w:val="num" w:pos="4331"/>
        </w:tabs>
        <w:ind w:left="4331" w:hanging="360"/>
      </w:pPr>
    </w:lvl>
    <w:lvl w:ilvl="7" w:tplc="04190019">
      <w:start w:val="1"/>
      <w:numFmt w:val="decimal"/>
      <w:lvlText w:val="%8."/>
      <w:lvlJc w:val="left"/>
      <w:pPr>
        <w:tabs>
          <w:tab w:val="num" w:pos="5051"/>
        </w:tabs>
        <w:ind w:left="5051" w:hanging="360"/>
      </w:pPr>
    </w:lvl>
    <w:lvl w:ilvl="8" w:tplc="0419001B">
      <w:start w:val="1"/>
      <w:numFmt w:val="decimal"/>
      <w:lvlText w:val="%9."/>
      <w:lvlJc w:val="left"/>
      <w:pPr>
        <w:tabs>
          <w:tab w:val="num" w:pos="5771"/>
        </w:tabs>
        <w:ind w:left="5771" w:hanging="360"/>
      </w:pPr>
    </w:lvl>
  </w:abstractNum>
  <w:abstractNum w:abstractNumId="12">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277C76"/>
    <w:multiLevelType w:val="hybridMultilevel"/>
    <w:tmpl w:val="2B3C1D74"/>
    <w:lvl w:ilvl="0" w:tplc="A8068D82">
      <w:start w:val="15"/>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21DC23BB"/>
    <w:multiLevelType w:val="hybridMultilevel"/>
    <w:tmpl w:val="A69C2222"/>
    <w:lvl w:ilvl="0" w:tplc="0A84CE08">
      <w:start w:val="1"/>
      <w:numFmt w:val="decimal"/>
      <w:lvlText w:val="%1."/>
      <w:lvlJc w:val="left"/>
      <w:pPr>
        <w:tabs>
          <w:tab w:val="num" w:pos="1759"/>
        </w:tabs>
        <w:ind w:left="1759"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1F33008"/>
    <w:multiLevelType w:val="hybridMultilevel"/>
    <w:tmpl w:val="9AF41A20"/>
    <w:lvl w:ilvl="0" w:tplc="8098CD3C">
      <w:start w:val="1"/>
      <w:numFmt w:val="bullet"/>
      <w:lvlText w:val=""/>
      <w:lvlJc w:val="left"/>
      <w:pPr>
        <w:tabs>
          <w:tab w:val="num" w:pos="720"/>
        </w:tabs>
        <w:ind w:left="720" w:hanging="360"/>
      </w:pPr>
      <w:rPr>
        <w:rFonts w:ascii="Wingdings" w:hAnsi="Wingdings" w:hint="default"/>
      </w:rPr>
    </w:lvl>
    <w:lvl w:ilvl="1" w:tplc="F7C03B06">
      <w:start w:val="1"/>
      <w:numFmt w:val="decimal"/>
      <w:lvlText w:val="%2."/>
      <w:lvlJc w:val="left"/>
      <w:pPr>
        <w:tabs>
          <w:tab w:val="num" w:pos="1440"/>
        </w:tabs>
        <w:ind w:left="1440" w:hanging="360"/>
      </w:pPr>
    </w:lvl>
    <w:lvl w:ilvl="2" w:tplc="B1E64F7A">
      <w:start w:val="1"/>
      <w:numFmt w:val="decimal"/>
      <w:lvlText w:val="%3."/>
      <w:lvlJc w:val="left"/>
      <w:pPr>
        <w:tabs>
          <w:tab w:val="num" w:pos="2160"/>
        </w:tabs>
        <w:ind w:left="2160" w:hanging="360"/>
      </w:pPr>
    </w:lvl>
    <w:lvl w:ilvl="3" w:tplc="4D089A70">
      <w:start w:val="1"/>
      <w:numFmt w:val="decimal"/>
      <w:lvlText w:val="%4."/>
      <w:lvlJc w:val="left"/>
      <w:pPr>
        <w:tabs>
          <w:tab w:val="num" w:pos="2880"/>
        </w:tabs>
        <w:ind w:left="2880" w:hanging="360"/>
      </w:pPr>
    </w:lvl>
    <w:lvl w:ilvl="4" w:tplc="24A63A4A">
      <w:start w:val="1"/>
      <w:numFmt w:val="decimal"/>
      <w:lvlText w:val="%5."/>
      <w:lvlJc w:val="left"/>
      <w:pPr>
        <w:tabs>
          <w:tab w:val="num" w:pos="3600"/>
        </w:tabs>
        <w:ind w:left="3600" w:hanging="360"/>
      </w:pPr>
    </w:lvl>
    <w:lvl w:ilvl="5" w:tplc="A014CE30">
      <w:start w:val="1"/>
      <w:numFmt w:val="decimal"/>
      <w:lvlText w:val="%6."/>
      <w:lvlJc w:val="left"/>
      <w:pPr>
        <w:tabs>
          <w:tab w:val="num" w:pos="4320"/>
        </w:tabs>
        <w:ind w:left="4320" w:hanging="360"/>
      </w:pPr>
    </w:lvl>
    <w:lvl w:ilvl="6" w:tplc="A916248A">
      <w:start w:val="1"/>
      <w:numFmt w:val="decimal"/>
      <w:lvlText w:val="%7."/>
      <w:lvlJc w:val="left"/>
      <w:pPr>
        <w:tabs>
          <w:tab w:val="num" w:pos="5040"/>
        </w:tabs>
        <w:ind w:left="5040" w:hanging="360"/>
      </w:pPr>
    </w:lvl>
    <w:lvl w:ilvl="7" w:tplc="192639D6">
      <w:start w:val="1"/>
      <w:numFmt w:val="decimal"/>
      <w:lvlText w:val="%8."/>
      <w:lvlJc w:val="left"/>
      <w:pPr>
        <w:tabs>
          <w:tab w:val="num" w:pos="5760"/>
        </w:tabs>
        <w:ind w:left="5760" w:hanging="360"/>
      </w:pPr>
    </w:lvl>
    <w:lvl w:ilvl="8" w:tplc="2CB481B2">
      <w:start w:val="1"/>
      <w:numFmt w:val="decimal"/>
      <w:lvlText w:val="%9."/>
      <w:lvlJc w:val="left"/>
      <w:pPr>
        <w:tabs>
          <w:tab w:val="num" w:pos="6480"/>
        </w:tabs>
        <w:ind w:left="6480" w:hanging="360"/>
      </w:pPr>
    </w:lvl>
  </w:abstractNum>
  <w:abstractNum w:abstractNumId="16">
    <w:nsid w:val="24947E67"/>
    <w:multiLevelType w:val="hybridMultilevel"/>
    <w:tmpl w:val="95543E08"/>
    <w:lvl w:ilvl="0" w:tplc="CD9ECD2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5C109DC"/>
    <w:multiLevelType w:val="hybridMultilevel"/>
    <w:tmpl w:val="CCB4BB44"/>
    <w:lvl w:ilvl="0" w:tplc="0419000F">
      <w:start w:val="1"/>
      <w:numFmt w:val="decimal"/>
      <w:lvlText w:val="%1."/>
      <w:lvlJc w:val="left"/>
      <w:pPr>
        <w:ind w:left="360" w:hanging="360"/>
      </w:pPr>
    </w:lvl>
    <w:lvl w:ilvl="1" w:tplc="04190019" w:tentative="1">
      <w:start w:val="1"/>
      <w:numFmt w:val="lowerLetter"/>
      <w:lvlText w:val="%2."/>
      <w:lvlJc w:val="left"/>
      <w:pPr>
        <w:ind w:left="655" w:hanging="360"/>
      </w:pPr>
    </w:lvl>
    <w:lvl w:ilvl="2" w:tplc="0419001B" w:tentative="1">
      <w:start w:val="1"/>
      <w:numFmt w:val="lowerRoman"/>
      <w:lvlText w:val="%3."/>
      <w:lvlJc w:val="right"/>
      <w:pPr>
        <w:ind w:left="1375" w:hanging="180"/>
      </w:pPr>
    </w:lvl>
    <w:lvl w:ilvl="3" w:tplc="0419000F" w:tentative="1">
      <w:start w:val="1"/>
      <w:numFmt w:val="decimal"/>
      <w:lvlText w:val="%4."/>
      <w:lvlJc w:val="left"/>
      <w:pPr>
        <w:ind w:left="2095" w:hanging="360"/>
      </w:pPr>
    </w:lvl>
    <w:lvl w:ilvl="4" w:tplc="04190019" w:tentative="1">
      <w:start w:val="1"/>
      <w:numFmt w:val="lowerLetter"/>
      <w:lvlText w:val="%5."/>
      <w:lvlJc w:val="left"/>
      <w:pPr>
        <w:ind w:left="2815" w:hanging="360"/>
      </w:pPr>
    </w:lvl>
    <w:lvl w:ilvl="5" w:tplc="0419001B" w:tentative="1">
      <w:start w:val="1"/>
      <w:numFmt w:val="lowerRoman"/>
      <w:lvlText w:val="%6."/>
      <w:lvlJc w:val="right"/>
      <w:pPr>
        <w:ind w:left="3535" w:hanging="180"/>
      </w:pPr>
    </w:lvl>
    <w:lvl w:ilvl="6" w:tplc="0419000F" w:tentative="1">
      <w:start w:val="1"/>
      <w:numFmt w:val="decimal"/>
      <w:lvlText w:val="%7."/>
      <w:lvlJc w:val="left"/>
      <w:pPr>
        <w:ind w:left="4255" w:hanging="360"/>
      </w:pPr>
    </w:lvl>
    <w:lvl w:ilvl="7" w:tplc="04190019" w:tentative="1">
      <w:start w:val="1"/>
      <w:numFmt w:val="lowerLetter"/>
      <w:lvlText w:val="%8."/>
      <w:lvlJc w:val="left"/>
      <w:pPr>
        <w:ind w:left="4975" w:hanging="360"/>
      </w:pPr>
    </w:lvl>
    <w:lvl w:ilvl="8" w:tplc="0419001B" w:tentative="1">
      <w:start w:val="1"/>
      <w:numFmt w:val="lowerRoman"/>
      <w:lvlText w:val="%9."/>
      <w:lvlJc w:val="right"/>
      <w:pPr>
        <w:ind w:left="5695" w:hanging="180"/>
      </w:pPr>
    </w:lvl>
  </w:abstractNum>
  <w:abstractNum w:abstractNumId="1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7E407D7"/>
    <w:multiLevelType w:val="multilevel"/>
    <w:tmpl w:val="19EE060E"/>
    <w:lvl w:ilvl="0">
      <w:start w:val="1"/>
      <w:numFmt w:val="decimal"/>
      <w:lvlText w:val="%1."/>
      <w:lvlJc w:val="left"/>
      <w:pPr>
        <w:ind w:left="1065"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20">
    <w:nsid w:val="2865554C"/>
    <w:multiLevelType w:val="multilevel"/>
    <w:tmpl w:val="71461D68"/>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1">
    <w:nsid w:val="2931656B"/>
    <w:multiLevelType w:val="hybridMultilevel"/>
    <w:tmpl w:val="111002F8"/>
    <w:lvl w:ilvl="0" w:tplc="E92CD30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23">
    <w:nsid w:val="31CE68D0"/>
    <w:multiLevelType w:val="hybridMultilevel"/>
    <w:tmpl w:val="CDF861E0"/>
    <w:lvl w:ilvl="0" w:tplc="1AF44CA6">
      <w:start w:val="1"/>
      <w:numFmt w:val="decimal"/>
      <w:lvlText w:val="%1)"/>
      <w:lvlJc w:val="left"/>
      <w:pPr>
        <w:ind w:left="927"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3980E83"/>
    <w:multiLevelType w:val="hybridMultilevel"/>
    <w:tmpl w:val="DEB8F7D4"/>
    <w:lvl w:ilvl="0" w:tplc="81203DBC">
      <w:start w:val="12"/>
      <w:numFmt w:val="decimal"/>
      <w:lvlText w:val="%1)"/>
      <w:lvlJc w:val="left"/>
      <w:pPr>
        <w:tabs>
          <w:tab w:val="num" w:pos="2224"/>
        </w:tabs>
        <w:ind w:left="2224" w:hanging="15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F45AB9"/>
    <w:multiLevelType w:val="hybridMultilevel"/>
    <w:tmpl w:val="954A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000267"/>
    <w:multiLevelType w:val="hybridMultilevel"/>
    <w:tmpl w:val="890054DE"/>
    <w:lvl w:ilvl="0" w:tplc="8AA2ECD6">
      <w:start w:val="1"/>
      <w:numFmt w:val="decimal"/>
      <w:lvlText w:val="%1."/>
      <w:lvlJc w:val="left"/>
      <w:pPr>
        <w:ind w:left="644" w:hanging="360"/>
      </w:pPr>
    </w:lvl>
    <w:lvl w:ilvl="1" w:tplc="04190019">
      <w:start w:val="1"/>
      <w:numFmt w:val="decimal"/>
      <w:lvlText w:val="%2."/>
      <w:lvlJc w:val="left"/>
      <w:pPr>
        <w:tabs>
          <w:tab w:val="num" w:pos="1015"/>
        </w:tabs>
        <w:ind w:left="1015" w:hanging="360"/>
      </w:pPr>
    </w:lvl>
    <w:lvl w:ilvl="2" w:tplc="0419001B">
      <w:start w:val="1"/>
      <w:numFmt w:val="decimal"/>
      <w:lvlText w:val="%3."/>
      <w:lvlJc w:val="left"/>
      <w:pPr>
        <w:tabs>
          <w:tab w:val="num" w:pos="1735"/>
        </w:tabs>
        <w:ind w:left="1735" w:hanging="360"/>
      </w:pPr>
    </w:lvl>
    <w:lvl w:ilvl="3" w:tplc="0419000F">
      <w:start w:val="1"/>
      <w:numFmt w:val="decimal"/>
      <w:lvlText w:val="%4."/>
      <w:lvlJc w:val="left"/>
      <w:pPr>
        <w:tabs>
          <w:tab w:val="num" w:pos="2455"/>
        </w:tabs>
        <w:ind w:left="2455" w:hanging="360"/>
      </w:pPr>
    </w:lvl>
    <w:lvl w:ilvl="4" w:tplc="04190019">
      <w:start w:val="1"/>
      <w:numFmt w:val="decimal"/>
      <w:lvlText w:val="%5."/>
      <w:lvlJc w:val="left"/>
      <w:pPr>
        <w:tabs>
          <w:tab w:val="num" w:pos="3175"/>
        </w:tabs>
        <w:ind w:left="3175" w:hanging="360"/>
      </w:pPr>
    </w:lvl>
    <w:lvl w:ilvl="5" w:tplc="0419001B">
      <w:start w:val="1"/>
      <w:numFmt w:val="decimal"/>
      <w:lvlText w:val="%6."/>
      <w:lvlJc w:val="left"/>
      <w:pPr>
        <w:tabs>
          <w:tab w:val="num" w:pos="3895"/>
        </w:tabs>
        <w:ind w:left="3895" w:hanging="360"/>
      </w:pPr>
    </w:lvl>
    <w:lvl w:ilvl="6" w:tplc="0419000F">
      <w:start w:val="1"/>
      <w:numFmt w:val="decimal"/>
      <w:lvlText w:val="%7."/>
      <w:lvlJc w:val="left"/>
      <w:pPr>
        <w:tabs>
          <w:tab w:val="num" w:pos="4615"/>
        </w:tabs>
        <w:ind w:left="4615" w:hanging="360"/>
      </w:pPr>
    </w:lvl>
    <w:lvl w:ilvl="7" w:tplc="04190019">
      <w:start w:val="1"/>
      <w:numFmt w:val="decimal"/>
      <w:lvlText w:val="%8."/>
      <w:lvlJc w:val="left"/>
      <w:pPr>
        <w:tabs>
          <w:tab w:val="num" w:pos="5335"/>
        </w:tabs>
        <w:ind w:left="5335" w:hanging="360"/>
      </w:pPr>
    </w:lvl>
    <w:lvl w:ilvl="8" w:tplc="0419001B">
      <w:start w:val="1"/>
      <w:numFmt w:val="decimal"/>
      <w:lvlText w:val="%9."/>
      <w:lvlJc w:val="left"/>
      <w:pPr>
        <w:tabs>
          <w:tab w:val="num" w:pos="6055"/>
        </w:tabs>
        <w:ind w:left="6055" w:hanging="360"/>
      </w:pPr>
    </w:lvl>
  </w:abstractNum>
  <w:abstractNum w:abstractNumId="27">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nsid w:val="508D7766"/>
    <w:multiLevelType w:val="hybridMultilevel"/>
    <w:tmpl w:val="56DC8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nsid w:val="57936216"/>
    <w:multiLevelType w:val="hybridMultilevel"/>
    <w:tmpl w:val="6D840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7E21DF2"/>
    <w:multiLevelType w:val="hybridMultilevel"/>
    <w:tmpl w:val="B7A6E552"/>
    <w:lvl w:ilvl="0" w:tplc="6950BA9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C183113"/>
    <w:multiLevelType w:val="hybridMultilevel"/>
    <w:tmpl w:val="0BCCE0C0"/>
    <w:lvl w:ilvl="0" w:tplc="D2A46592">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5">
    <w:nsid w:val="70D8641A"/>
    <w:multiLevelType w:val="hybridMultilevel"/>
    <w:tmpl w:val="E9BC9282"/>
    <w:lvl w:ilvl="0" w:tplc="95EC062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6E0478A"/>
    <w:multiLevelType w:val="multilevel"/>
    <w:tmpl w:val="896C88EE"/>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780A689C"/>
    <w:multiLevelType w:val="hybridMultilevel"/>
    <w:tmpl w:val="096AA4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B32451"/>
    <w:multiLevelType w:val="multilevel"/>
    <w:tmpl w:val="E1C850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2"/>
  </w:num>
  <w:num w:numId="2">
    <w:abstractNumId w:val="18"/>
  </w:num>
  <w:num w:numId="3">
    <w:abstractNumId w:val="33"/>
  </w:num>
  <w:num w:numId="4">
    <w:abstractNumId w:val="34"/>
  </w:num>
  <w:num w:numId="5">
    <w:abstractNumId w:val="29"/>
  </w:num>
  <w:num w:numId="6">
    <w:abstractNumId w:val="27"/>
  </w:num>
  <w:num w:numId="7">
    <w:abstractNumId w:val="25"/>
  </w:num>
  <w:num w:numId="8">
    <w:abstractNumId w:val="6"/>
  </w:num>
  <w:num w:numId="9">
    <w:abstractNumId w:val="23"/>
  </w:num>
  <w:num w:numId="10">
    <w:abstractNumId w:val="32"/>
  </w:num>
  <w:num w:numId="11">
    <w:abstractNumId w:val="10"/>
  </w:num>
  <w:num w:numId="12">
    <w:abstractNumId w:val="16"/>
  </w:num>
  <w:num w:numId="13">
    <w:abstractNumId w:val="13"/>
  </w:num>
  <w:num w:numId="14">
    <w:abstractNumId w:val="21"/>
  </w:num>
  <w:num w:numId="15">
    <w:abstractNumId w:val="37"/>
  </w:num>
  <w:num w:numId="16">
    <w:abstractNumId w:val="2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17"/>
  </w:num>
  <w:num w:numId="22">
    <w:abstractNumId w:val="35"/>
  </w:num>
  <w:num w:numId="23">
    <w:abstractNumId w:val="28"/>
  </w:num>
  <w:num w:numId="24">
    <w:abstractNumId w:val="20"/>
  </w:num>
  <w:num w:numId="25">
    <w:abstractNumId w:val="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4"/>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7"/>
  </w:num>
  <w:num w:numId="33">
    <w:abstractNumId w:val="9"/>
  </w:num>
  <w:num w:numId="34">
    <w:abstractNumId w:val="12"/>
  </w:num>
  <w:num w:numId="35">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6C9"/>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806"/>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77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A92"/>
    <w:rsid w:val="00054D91"/>
    <w:rsid w:val="00054F19"/>
    <w:rsid w:val="0005534F"/>
    <w:rsid w:val="000554FC"/>
    <w:rsid w:val="000555C1"/>
    <w:rsid w:val="000557DB"/>
    <w:rsid w:val="000558E6"/>
    <w:rsid w:val="00055CCB"/>
    <w:rsid w:val="00055D95"/>
    <w:rsid w:val="00055F52"/>
    <w:rsid w:val="0005676B"/>
    <w:rsid w:val="000570ED"/>
    <w:rsid w:val="00057466"/>
    <w:rsid w:val="000575FB"/>
    <w:rsid w:val="00057AF4"/>
    <w:rsid w:val="00057B0B"/>
    <w:rsid w:val="0006011D"/>
    <w:rsid w:val="00060470"/>
    <w:rsid w:val="000609E5"/>
    <w:rsid w:val="00060A5D"/>
    <w:rsid w:val="00060FEB"/>
    <w:rsid w:val="000615A3"/>
    <w:rsid w:val="0006167E"/>
    <w:rsid w:val="00061850"/>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77FAF"/>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B7B"/>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D40"/>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69A4"/>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7A4"/>
    <w:rsid w:val="000F28AA"/>
    <w:rsid w:val="000F2E65"/>
    <w:rsid w:val="000F341C"/>
    <w:rsid w:val="000F3647"/>
    <w:rsid w:val="000F3B7C"/>
    <w:rsid w:val="000F3BDE"/>
    <w:rsid w:val="000F3E5A"/>
    <w:rsid w:val="000F3E9F"/>
    <w:rsid w:val="000F4346"/>
    <w:rsid w:val="000F44AF"/>
    <w:rsid w:val="000F4CC7"/>
    <w:rsid w:val="000F50F8"/>
    <w:rsid w:val="000F5105"/>
    <w:rsid w:val="000F511E"/>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9C"/>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638"/>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664"/>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0F8"/>
    <w:rsid w:val="00142117"/>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16C4"/>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7"/>
    <w:rsid w:val="001570DC"/>
    <w:rsid w:val="001573D2"/>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04A"/>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96E"/>
    <w:rsid w:val="00170CD5"/>
    <w:rsid w:val="00170D51"/>
    <w:rsid w:val="00170E82"/>
    <w:rsid w:val="00171119"/>
    <w:rsid w:val="001711CF"/>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BE"/>
    <w:rsid w:val="00177CE6"/>
    <w:rsid w:val="00180103"/>
    <w:rsid w:val="001802F1"/>
    <w:rsid w:val="00180350"/>
    <w:rsid w:val="0018064F"/>
    <w:rsid w:val="00180C37"/>
    <w:rsid w:val="00181341"/>
    <w:rsid w:val="0018140A"/>
    <w:rsid w:val="0018162C"/>
    <w:rsid w:val="00181E47"/>
    <w:rsid w:val="00181F20"/>
    <w:rsid w:val="0018248C"/>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D8"/>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D7"/>
    <w:rsid w:val="001A4C8A"/>
    <w:rsid w:val="001A4E48"/>
    <w:rsid w:val="001A4F05"/>
    <w:rsid w:val="001A5537"/>
    <w:rsid w:val="001A5B46"/>
    <w:rsid w:val="001A5BE0"/>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7D8"/>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300"/>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E7FAC"/>
    <w:rsid w:val="001F0067"/>
    <w:rsid w:val="001F00DA"/>
    <w:rsid w:val="001F00DB"/>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B36"/>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0A3"/>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1C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C20"/>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925"/>
    <w:rsid w:val="00253A5C"/>
    <w:rsid w:val="00253B00"/>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EF0"/>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3F4F"/>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71D"/>
    <w:rsid w:val="002808B9"/>
    <w:rsid w:val="00280A05"/>
    <w:rsid w:val="00280FDB"/>
    <w:rsid w:val="00281945"/>
    <w:rsid w:val="00281C27"/>
    <w:rsid w:val="00281CB9"/>
    <w:rsid w:val="00281DAE"/>
    <w:rsid w:val="00281E7D"/>
    <w:rsid w:val="00282157"/>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51"/>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1CC"/>
    <w:rsid w:val="002A19B0"/>
    <w:rsid w:val="002A1F6B"/>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3FF9"/>
    <w:rsid w:val="002B4394"/>
    <w:rsid w:val="002B441D"/>
    <w:rsid w:val="002B4937"/>
    <w:rsid w:val="002B49B5"/>
    <w:rsid w:val="002B5092"/>
    <w:rsid w:val="002B515F"/>
    <w:rsid w:val="002B520B"/>
    <w:rsid w:val="002B5212"/>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C12"/>
    <w:rsid w:val="002C5CE5"/>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2B42"/>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9A2"/>
    <w:rsid w:val="002E1B9D"/>
    <w:rsid w:val="002E1C1A"/>
    <w:rsid w:val="002E2338"/>
    <w:rsid w:val="002E2484"/>
    <w:rsid w:val="002E2560"/>
    <w:rsid w:val="002E2AF1"/>
    <w:rsid w:val="002E2DC6"/>
    <w:rsid w:val="002E2FAA"/>
    <w:rsid w:val="002E30D3"/>
    <w:rsid w:val="002E31FA"/>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39D"/>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124"/>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4FBF"/>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1F44"/>
    <w:rsid w:val="003520B0"/>
    <w:rsid w:val="00352817"/>
    <w:rsid w:val="0035298A"/>
    <w:rsid w:val="0035299B"/>
    <w:rsid w:val="003530E8"/>
    <w:rsid w:val="003531EE"/>
    <w:rsid w:val="00353533"/>
    <w:rsid w:val="003536CD"/>
    <w:rsid w:val="00353C4A"/>
    <w:rsid w:val="00353FB4"/>
    <w:rsid w:val="003544E6"/>
    <w:rsid w:val="00354628"/>
    <w:rsid w:val="00354DC8"/>
    <w:rsid w:val="003553CF"/>
    <w:rsid w:val="003563A8"/>
    <w:rsid w:val="00356686"/>
    <w:rsid w:val="003568C7"/>
    <w:rsid w:val="00356E03"/>
    <w:rsid w:val="003570A7"/>
    <w:rsid w:val="0035724A"/>
    <w:rsid w:val="00357400"/>
    <w:rsid w:val="003574AB"/>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75"/>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56D"/>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34"/>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0F6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D3F"/>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20E"/>
    <w:rsid w:val="0043776E"/>
    <w:rsid w:val="00437E18"/>
    <w:rsid w:val="00437E24"/>
    <w:rsid w:val="00437F2C"/>
    <w:rsid w:val="004400A8"/>
    <w:rsid w:val="004405EF"/>
    <w:rsid w:val="004406B5"/>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C5"/>
    <w:rsid w:val="004562E8"/>
    <w:rsid w:val="00456587"/>
    <w:rsid w:val="00456937"/>
    <w:rsid w:val="00456D18"/>
    <w:rsid w:val="004571DA"/>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77C"/>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8CF"/>
    <w:rsid w:val="00484BFB"/>
    <w:rsid w:val="00484F0E"/>
    <w:rsid w:val="00485509"/>
    <w:rsid w:val="004856AF"/>
    <w:rsid w:val="00485B85"/>
    <w:rsid w:val="00485D03"/>
    <w:rsid w:val="00485E48"/>
    <w:rsid w:val="00485F19"/>
    <w:rsid w:val="00485F52"/>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18A"/>
    <w:rsid w:val="004A0249"/>
    <w:rsid w:val="004A0461"/>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4DD8"/>
    <w:rsid w:val="004A537D"/>
    <w:rsid w:val="004A5503"/>
    <w:rsid w:val="004A562F"/>
    <w:rsid w:val="004A5800"/>
    <w:rsid w:val="004A5B7C"/>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664"/>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C4D"/>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2C90"/>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8B3"/>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27"/>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0E"/>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0E90"/>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36"/>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49A"/>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A1C"/>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B4E"/>
    <w:rsid w:val="00584FAA"/>
    <w:rsid w:val="0058532A"/>
    <w:rsid w:val="0058542C"/>
    <w:rsid w:val="00585443"/>
    <w:rsid w:val="005854D3"/>
    <w:rsid w:val="00585761"/>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CAD"/>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5BC"/>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7C4"/>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6E47"/>
    <w:rsid w:val="005B755C"/>
    <w:rsid w:val="005B773B"/>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5AE"/>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4A2"/>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1C8B"/>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4ED4"/>
    <w:rsid w:val="005F5081"/>
    <w:rsid w:val="005F5105"/>
    <w:rsid w:val="005F5170"/>
    <w:rsid w:val="005F51F1"/>
    <w:rsid w:val="005F536A"/>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0C2"/>
    <w:rsid w:val="00602183"/>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9E"/>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61D"/>
    <w:rsid w:val="006238D6"/>
    <w:rsid w:val="00623908"/>
    <w:rsid w:val="00623A64"/>
    <w:rsid w:val="00623BC3"/>
    <w:rsid w:val="00623D4E"/>
    <w:rsid w:val="006241D8"/>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15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DF9"/>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08C3"/>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35"/>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4FF"/>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0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0B7"/>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769"/>
    <w:rsid w:val="006A1BF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C2C"/>
    <w:rsid w:val="006B7D6A"/>
    <w:rsid w:val="006B7E68"/>
    <w:rsid w:val="006C05D6"/>
    <w:rsid w:val="006C0721"/>
    <w:rsid w:val="006C08C9"/>
    <w:rsid w:val="006C0EDC"/>
    <w:rsid w:val="006C11D3"/>
    <w:rsid w:val="006C1370"/>
    <w:rsid w:val="006C13A4"/>
    <w:rsid w:val="006C15C7"/>
    <w:rsid w:val="006C1CD4"/>
    <w:rsid w:val="006C1D29"/>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1E9F"/>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592"/>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438"/>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2EB"/>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472"/>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4DE"/>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6B"/>
    <w:rsid w:val="00727DA2"/>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0C18"/>
    <w:rsid w:val="0074107B"/>
    <w:rsid w:val="00741392"/>
    <w:rsid w:val="00741718"/>
    <w:rsid w:val="00742502"/>
    <w:rsid w:val="00742C53"/>
    <w:rsid w:val="0074330E"/>
    <w:rsid w:val="0074357A"/>
    <w:rsid w:val="007436B6"/>
    <w:rsid w:val="00743899"/>
    <w:rsid w:val="00743C3F"/>
    <w:rsid w:val="00743E2E"/>
    <w:rsid w:val="007441D3"/>
    <w:rsid w:val="007441FA"/>
    <w:rsid w:val="0074432B"/>
    <w:rsid w:val="00744493"/>
    <w:rsid w:val="007445E1"/>
    <w:rsid w:val="00744907"/>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211D"/>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6B"/>
    <w:rsid w:val="00793171"/>
    <w:rsid w:val="0079364B"/>
    <w:rsid w:val="00793AAA"/>
    <w:rsid w:val="00793B58"/>
    <w:rsid w:val="0079432D"/>
    <w:rsid w:val="0079433B"/>
    <w:rsid w:val="007948D1"/>
    <w:rsid w:val="00794CE1"/>
    <w:rsid w:val="007955DB"/>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309"/>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3B0D"/>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3F"/>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654"/>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D45"/>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6CF"/>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13C"/>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3F4E"/>
    <w:rsid w:val="0081401F"/>
    <w:rsid w:val="00814063"/>
    <w:rsid w:val="00814230"/>
    <w:rsid w:val="00814AEE"/>
    <w:rsid w:val="00815001"/>
    <w:rsid w:val="008150C0"/>
    <w:rsid w:val="008153CF"/>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B"/>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DFA"/>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49"/>
    <w:rsid w:val="0085336B"/>
    <w:rsid w:val="008543E4"/>
    <w:rsid w:val="00854BA3"/>
    <w:rsid w:val="0085506B"/>
    <w:rsid w:val="00855150"/>
    <w:rsid w:val="00855A16"/>
    <w:rsid w:val="00856208"/>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67D"/>
    <w:rsid w:val="0086272D"/>
    <w:rsid w:val="00862BB5"/>
    <w:rsid w:val="00863646"/>
    <w:rsid w:val="00863703"/>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8B3"/>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44C"/>
    <w:rsid w:val="008A37F8"/>
    <w:rsid w:val="008A3A49"/>
    <w:rsid w:val="008A401A"/>
    <w:rsid w:val="008A42E0"/>
    <w:rsid w:val="008A42E7"/>
    <w:rsid w:val="008A445F"/>
    <w:rsid w:val="008A44EF"/>
    <w:rsid w:val="008A48CC"/>
    <w:rsid w:val="008A4E98"/>
    <w:rsid w:val="008A4F11"/>
    <w:rsid w:val="008A4F34"/>
    <w:rsid w:val="008A51D8"/>
    <w:rsid w:val="008A572D"/>
    <w:rsid w:val="008A57E6"/>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3B7"/>
    <w:rsid w:val="008B57A1"/>
    <w:rsid w:val="008B58B1"/>
    <w:rsid w:val="008B5A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6B0"/>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C7C"/>
    <w:rsid w:val="008F7F7E"/>
    <w:rsid w:val="009001DD"/>
    <w:rsid w:val="0090022F"/>
    <w:rsid w:val="00900701"/>
    <w:rsid w:val="00900932"/>
    <w:rsid w:val="00900A05"/>
    <w:rsid w:val="00900C03"/>
    <w:rsid w:val="00901165"/>
    <w:rsid w:val="00901181"/>
    <w:rsid w:val="0090211B"/>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84"/>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B3F"/>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81B"/>
    <w:rsid w:val="00926A34"/>
    <w:rsid w:val="009276CF"/>
    <w:rsid w:val="009276D4"/>
    <w:rsid w:val="009277A4"/>
    <w:rsid w:val="00927864"/>
    <w:rsid w:val="00927926"/>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C7A"/>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7C8"/>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218"/>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C9C"/>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9E"/>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0C04"/>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280"/>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011"/>
    <w:rsid w:val="00A5128A"/>
    <w:rsid w:val="00A513B9"/>
    <w:rsid w:val="00A51777"/>
    <w:rsid w:val="00A5199E"/>
    <w:rsid w:val="00A51A84"/>
    <w:rsid w:val="00A51FCF"/>
    <w:rsid w:val="00A5266B"/>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2F6"/>
    <w:rsid w:val="00A7351F"/>
    <w:rsid w:val="00A73655"/>
    <w:rsid w:val="00A73A5E"/>
    <w:rsid w:val="00A73DC1"/>
    <w:rsid w:val="00A73E26"/>
    <w:rsid w:val="00A73FFD"/>
    <w:rsid w:val="00A744CA"/>
    <w:rsid w:val="00A746D5"/>
    <w:rsid w:val="00A74A4F"/>
    <w:rsid w:val="00A74B32"/>
    <w:rsid w:val="00A74CCD"/>
    <w:rsid w:val="00A750A9"/>
    <w:rsid w:val="00A75358"/>
    <w:rsid w:val="00A754A2"/>
    <w:rsid w:val="00A75639"/>
    <w:rsid w:val="00A756FB"/>
    <w:rsid w:val="00A75899"/>
    <w:rsid w:val="00A764D0"/>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6F3"/>
    <w:rsid w:val="00A8291B"/>
    <w:rsid w:val="00A82983"/>
    <w:rsid w:val="00A829E8"/>
    <w:rsid w:val="00A8322E"/>
    <w:rsid w:val="00A832AC"/>
    <w:rsid w:val="00A832EF"/>
    <w:rsid w:val="00A83801"/>
    <w:rsid w:val="00A838C7"/>
    <w:rsid w:val="00A83B3D"/>
    <w:rsid w:val="00A83BB9"/>
    <w:rsid w:val="00A84432"/>
    <w:rsid w:val="00A84760"/>
    <w:rsid w:val="00A84C90"/>
    <w:rsid w:val="00A84F2A"/>
    <w:rsid w:val="00A85068"/>
    <w:rsid w:val="00A85150"/>
    <w:rsid w:val="00A8569E"/>
    <w:rsid w:val="00A856FF"/>
    <w:rsid w:val="00A8577E"/>
    <w:rsid w:val="00A857CB"/>
    <w:rsid w:val="00A85855"/>
    <w:rsid w:val="00A8585E"/>
    <w:rsid w:val="00A859DF"/>
    <w:rsid w:val="00A85E9A"/>
    <w:rsid w:val="00A861E8"/>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6F84"/>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9E8"/>
    <w:rsid w:val="00AC5A2D"/>
    <w:rsid w:val="00AC5DE3"/>
    <w:rsid w:val="00AC62BA"/>
    <w:rsid w:val="00AC643F"/>
    <w:rsid w:val="00AC66DA"/>
    <w:rsid w:val="00AC6EAB"/>
    <w:rsid w:val="00AC6F86"/>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C9A"/>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5B4"/>
    <w:rsid w:val="00B1292E"/>
    <w:rsid w:val="00B12ECB"/>
    <w:rsid w:val="00B12F78"/>
    <w:rsid w:val="00B137D9"/>
    <w:rsid w:val="00B13842"/>
    <w:rsid w:val="00B13B35"/>
    <w:rsid w:val="00B13E93"/>
    <w:rsid w:val="00B13F02"/>
    <w:rsid w:val="00B14157"/>
    <w:rsid w:val="00B141AE"/>
    <w:rsid w:val="00B1469B"/>
    <w:rsid w:val="00B15671"/>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CDA"/>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9E"/>
    <w:rsid w:val="00B34AFF"/>
    <w:rsid w:val="00B34CDD"/>
    <w:rsid w:val="00B34D06"/>
    <w:rsid w:val="00B34D71"/>
    <w:rsid w:val="00B34E82"/>
    <w:rsid w:val="00B34F8B"/>
    <w:rsid w:val="00B352F3"/>
    <w:rsid w:val="00B35751"/>
    <w:rsid w:val="00B357AB"/>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033"/>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185"/>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346"/>
    <w:rsid w:val="00B85506"/>
    <w:rsid w:val="00B855CE"/>
    <w:rsid w:val="00B86061"/>
    <w:rsid w:val="00B8656B"/>
    <w:rsid w:val="00B8700C"/>
    <w:rsid w:val="00B874F1"/>
    <w:rsid w:val="00B87700"/>
    <w:rsid w:val="00B8791C"/>
    <w:rsid w:val="00B8794A"/>
    <w:rsid w:val="00B879E0"/>
    <w:rsid w:val="00B87B39"/>
    <w:rsid w:val="00B87B3B"/>
    <w:rsid w:val="00B87F29"/>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D8"/>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C7F34"/>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C5A"/>
    <w:rsid w:val="00C01D05"/>
    <w:rsid w:val="00C02053"/>
    <w:rsid w:val="00C02340"/>
    <w:rsid w:val="00C02573"/>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710"/>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251"/>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9D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58C"/>
    <w:rsid w:val="00C42C39"/>
    <w:rsid w:val="00C42C4B"/>
    <w:rsid w:val="00C43F9F"/>
    <w:rsid w:val="00C44508"/>
    <w:rsid w:val="00C44704"/>
    <w:rsid w:val="00C4489F"/>
    <w:rsid w:val="00C44A8D"/>
    <w:rsid w:val="00C44BDA"/>
    <w:rsid w:val="00C45583"/>
    <w:rsid w:val="00C45D28"/>
    <w:rsid w:val="00C45F45"/>
    <w:rsid w:val="00C46393"/>
    <w:rsid w:val="00C463EF"/>
    <w:rsid w:val="00C46718"/>
    <w:rsid w:val="00C46861"/>
    <w:rsid w:val="00C46B1A"/>
    <w:rsid w:val="00C46C40"/>
    <w:rsid w:val="00C46DFA"/>
    <w:rsid w:val="00C47293"/>
    <w:rsid w:val="00C4737E"/>
    <w:rsid w:val="00C476C7"/>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6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28E9"/>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5BD"/>
    <w:rsid w:val="00C77824"/>
    <w:rsid w:val="00C779BB"/>
    <w:rsid w:val="00C77C63"/>
    <w:rsid w:val="00C77F53"/>
    <w:rsid w:val="00C801F7"/>
    <w:rsid w:val="00C805FA"/>
    <w:rsid w:val="00C80738"/>
    <w:rsid w:val="00C80FAE"/>
    <w:rsid w:val="00C8134C"/>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297"/>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4F60"/>
    <w:rsid w:val="00CA503D"/>
    <w:rsid w:val="00CA548F"/>
    <w:rsid w:val="00CA57D8"/>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3FA"/>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DD1"/>
    <w:rsid w:val="00D03F15"/>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2C3C"/>
    <w:rsid w:val="00D12F9D"/>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6BA7"/>
    <w:rsid w:val="00D171AC"/>
    <w:rsid w:val="00D17F06"/>
    <w:rsid w:val="00D200A3"/>
    <w:rsid w:val="00D20142"/>
    <w:rsid w:val="00D20162"/>
    <w:rsid w:val="00D20C59"/>
    <w:rsid w:val="00D20E43"/>
    <w:rsid w:val="00D2134C"/>
    <w:rsid w:val="00D2140C"/>
    <w:rsid w:val="00D2150E"/>
    <w:rsid w:val="00D215EF"/>
    <w:rsid w:val="00D215F6"/>
    <w:rsid w:val="00D21C0A"/>
    <w:rsid w:val="00D21E38"/>
    <w:rsid w:val="00D22308"/>
    <w:rsid w:val="00D22608"/>
    <w:rsid w:val="00D22635"/>
    <w:rsid w:val="00D22839"/>
    <w:rsid w:val="00D235CE"/>
    <w:rsid w:val="00D2376A"/>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2EC6"/>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D1"/>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C89"/>
    <w:rsid w:val="00D44D9B"/>
    <w:rsid w:val="00D44E25"/>
    <w:rsid w:val="00D45031"/>
    <w:rsid w:val="00D453B5"/>
    <w:rsid w:val="00D454EA"/>
    <w:rsid w:val="00D45919"/>
    <w:rsid w:val="00D4596A"/>
    <w:rsid w:val="00D45B51"/>
    <w:rsid w:val="00D4614E"/>
    <w:rsid w:val="00D4617C"/>
    <w:rsid w:val="00D461C0"/>
    <w:rsid w:val="00D465E2"/>
    <w:rsid w:val="00D466AC"/>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779"/>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2AC"/>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BA3"/>
    <w:rsid w:val="00DA3D32"/>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697"/>
    <w:rsid w:val="00DA774D"/>
    <w:rsid w:val="00DA79A0"/>
    <w:rsid w:val="00DA7BD6"/>
    <w:rsid w:val="00DB0045"/>
    <w:rsid w:val="00DB0246"/>
    <w:rsid w:val="00DB031C"/>
    <w:rsid w:val="00DB0348"/>
    <w:rsid w:val="00DB0456"/>
    <w:rsid w:val="00DB0503"/>
    <w:rsid w:val="00DB0606"/>
    <w:rsid w:val="00DB0713"/>
    <w:rsid w:val="00DB08D4"/>
    <w:rsid w:val="00DB0B50"/>
    <w:rsid w:val="00DB0BB5"/>
    <w:rsid w:val="00DB101F"/>
    <w:rsid w:val="00DB1237"/>
    <w:rsid w:val="00DB1498"/>
    <w:rsid w:val="00DB14E3"/>
    <w:rsid w:val="00DB1A3D"/>
    <w:rsid w:val="00DB1BC6"/>
    <w:rsid w:val="00DB1C97"/>
    <w:rsid w:val="00DB1CED"/>
    <w:rsid w:val="00DB24DB"/>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0F04"/>
    <w:rsid w:val="00DD121D"/>
    <w:rsid w:val="00DD17B9"/>
    <w:rsid w:val="00DD1BEF"/>
    <w:rsid w:val="00DD1CA6"/>
    <w:rsid w:val="00DD26FE"/>
    <w:rsid w:val="00DD27F9"/>
    <w:rsid w:val="00DD2800"/>
    <w:rsid w:val="00DD287B"/>
    <w:rsid w:val="00DD3382"/>
    <w:rsid w:val="00DD3B65"/>
    <w:rsid w:val="00DD4141"/>
    <w:rsid w:val="00DD4A35"/>
    <w:rsid w:val="00DD4A99"/>
    <w:rsid w:val="00DD4E6A"/>
    <w:rsid w:val="00DD504A"/>
    <w:rsid w:val="00DD55AF"/>
    <w:rsid w:val="00DD587F"/>
    <w:rsid w:val="00DD5C52"/>
    <w:rsid w:val="00DD69DA"/>
    <w:rsid w:val="00DD70C0"/>
    <w:rsid w:val="00DD7167"/>
    <w:rsid w:val="00DD7404"/>
    <w:rsid w:val="00DD77F2"/>
    <w:rsid w:val="00DD79C8"/>
    <w:rsid w:val="00DD7BE2"/>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5F9"/>
    <w:rsid w:val="00DE5AAD"/>
    <w:rsid w:val="00DE636B"/>
    <w:rsid w:val="00DE63EC"/>
    <w:rsid w:val="00DE6693"/>
    <w:rsid w:val="00DE6705"/>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28F"/>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2F85"/>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47B"/>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26"/>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876"/>
    <w:rsid w:val="00E46F94"/>
    <w:rsid w:val="00E474BD"/>
    <w:rsid w:val="00E47C22"/>
    <w:rsid w:val="00E47C75"/>
    <w:rsid w:val="00E47E31"/>
    <w:rsid w:val="00E504F9"/>
    <w:rsid w:val="00E507F6"/>
    <w:rsid w:val="00E50894"/>
    <w:rsid w:val="00E508FA"/>
    <w:rsid w:val="00E5122B"/>
    <w:rsid w:val="00E5132A"/>
    <w:rsid w:val="00E51495"/>
    <w:rsid w:val="00E51702"/>
    <w:rsid w:val="00E5198D"/>
    <w:rsid w:val="00E51CF8"/>
    <w:rsid w:val="00E520B0"/>
    <w:rsid w:val="00E5220B"/>
    <w:rsid w:val="00E52CB9"/>
    <w:rsid w:val="00E53830"/>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6A9"/>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A0"/>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7B9"/>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69C"/>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BF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AC9"/>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0EF"/>
    <w:rsid w:val="00EE2289"/>
    <w:rsid w:val="00EE23B5"/>
    <w:rsid w:val="00EE23E3"/>
    <w:rsid w:val="00EE26F4"/>
    <w:rsid w:val="00EE26F5"/>
    <w:rsid w:val="00EE2964"/>
    <w:rsid w:val="00EE2A8F"/>
    <w:rsid w:val="00EE2B03"/>
    <w:rsid w:val="00EE335F"/>
    <w:rsid w:val="00EE343E"/>
    <w:rsid w:val="00EE3504"/>
    <w:rsid w:val="00EE3B47"/>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88"/>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3B4"/>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C4D"/>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68C"/>
    <w:rsid w:val="00F23A55"/>
    <w:rsid w:val="00F23C0C"/>
    <w:rsid w:val="00F23FCF"/>
    <w:rsid w:val="00F24629"/>
    <w:rsid w:val="00F24830"/>
    <w:rsid w:val="00F248B3"/>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158"/>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15"/>
    <w:rsid w:val="00F53DCA"/>
    <w:rsid w:val="00F53F5D"/>
    <w:rsid w:val="00F54098"/>
    <w:rsid w:val="00F540EB"/>
    <w:rsid w:val="00F54A06"/>
    <w:rsid w:val="00F550C3"/>
    <w:rsid w:val="00F55408"/>
    <w:rsid w:val="00F554BE"/>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265"/>
    <w:rsid w:val="00F666B5"/>
    <w:rsid w:val="00F666E9"/>
    <w:rsid w:val="00F66AF9"/>
    <w:rsid w:val="00F66EC3"/>
    <w:rsid w:val="00F70274"/>
    <w:rsid w:val="00F703CA"/>
    <w:rsid w:val="00F7077B"/>
    <w:rsid w:val="00F707A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4E"/>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ABB"/>
    <w:rsid w:val="00FB6D27"/>
    <w:rsid w:val="00FB7253"/>
    <w:rsid w:val="00FB7342"/>
    <w:rsid w:val="00FB7457"/>
    <w:rsid w:val="00FB7458"/>
    <w:rsid w:val="00FB747E"/>
    <w:rsid w:val="00FB7730"/>
    <w:rsid w:val="00FB7CDD"/>
    <w:rsid w:val="00FC0116"/>
    <w:rsid w:val="00FC034C"/>
    <w:rsid w:val="00FC049B"/>
    <w:rsid w:val="00FC05F8"/>
    <w:rsid w:val="00FC0648"/>
    <w:rsid w:val="00FC0B48"/>
    <w:rsid w:val="00FC0CAA"/>
    <w:rsid w:val="00FC1116"/>
    <w:rsid w:val="00FC139B"/>
    <w:rsid w:val="00FC14FF"/>
    <w:rsid w:val="00FC1581"/>
    <w:rsid w:val="00FC2140"/>
    <w:rsid w:val="00FC2635"/>
    <w:rsid w:val="00FC28E3"/>
    <w:rsid w:val="00FC2925"/>
    <w:rsid w:val="00FC2F36"/>
    <w:rsid w:val="00FC318F"/>
    <w:rsid w:val="00FC31B7"/>
    <w:rsid w:val="00FC3E48"/>
    <w:rsid w:val="00FC3F1F"/>
    <w:rsid w:val="00FC3FFF"/>
    <w:rsid w:val="00FC46B8"/>
    <w:rsid w:val="00FC4D8D"/>
    <w:rsid w:val="00FC52D8"/>
    <w:rsid w:val="00FC5400"/>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3AB"/>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C51"/>
    <w:rsid w:val="00FE3D04"/>
    <w:rsid w:val="00FE46AB"/>
    <w:rsid w:val="00FE49A2"/>
    <w:rsid w:val="00FE4AB7"/>
    <w:rsid w:val="00FE4BAA"/>
    <w:rsid w:val="00FE4EC0"/>
    <w:rsid w:val="00FE4FD2"/>
    <w:rsid w:val="00FE5759"/>
    <w:rsid w:val="00FE5983"/>
    <w:rsid w:val="00FE5A43"/>
    <w:rsid w:val="00FE5CD7"/>
    <w:rsid w:val="00FE5FAC"/>
    <w:rsid w:val="00FE6A26"/>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1"/>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6E38"/>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3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3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uiPriority w:val="99"/>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uiPriority w:val="99"/>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character" w:styleId="aff6">
    <w:name w:val="Strong"/>
    <w:basedOn w:val="a0"/>
    <w:uiPriority w:val="99"/>
    <w:qFormat/>
    <w:rsid w:val="00177CBE"/>
    <w:rPr>
      <w:rFonts w:cs="Times New Roman"/>
      <w:b/>
      <w:bCs/>
    </w:rPr>
  </w:style>
  <w:style w:type="character" w:customStyle="1" w:styleId="c6">
    <w:name w:val="c6"/>
    <w:uiPriority w:val="99"/>
    <w:rsid w:val="00177CBE"/>
  </w:style>
  <w:style w:type="paragraph" w:customStyle="1" w:styleId="15">
    <w:name w:val="Без интервала1"/>
    <w:rsid w:val="00177CBE"/>
    <w:pPr>
      <w:jc w:val="left"/>
    </w:pPr>
    <w:rPr>
      <w:rFonts w:ascii="Calibri" w:eastAsia="Calibri" w:hAnsi="Calibri" w:cs="Times New Roman"/>
      <w:sz w:val="22"/>
      <w:lang w:eastAsia="ru-RU"/>
    </w:rPr>
  </w:style>
  <w:style w:type="character" w:customStyle="1" w:styleId="61">
    <w:name w:val="Основной текст (6)_"/>
    <w:basedOn w:val="a0"/>
    <w:link w:val="62"/>
    <w:rsid w:val="005B47C4"/>
    <w:rPr>
      <w:rFonts w:eastAsia="Times New Roman" w:cs="Times New Roman"/>
      <w:b/>
      <w:bCs/>
      <w:shd w:val="clear" w:color="auto" w:fill="FFFFFF"/>
    </w:rPr>
  </w:style>
  <w:style w:type="paragraph" w:customStyle="1" w:styleId="62">
    <w:name w:val="Основной текст (6)"/>
    <w:basedOn w:val="a"/>
    <w:link w:val="61"/>
    <w:rsid w:val="005B47C4"/>
    <w:pPr>
      <w:widowControl w:val="0"/>
      <w:shd w:val="clear" w:color="auto" w:fill="FFFFFF"/>
      <w:spacing w:before="600" w:after="300" w:line="0" w:lineRule="atLeast"/>
    </w:pPr>
    <w:rPr>
      <w:b/>
      <w:bCs/>
      <w:sz w:val="28"/>
      <w:szCs w:val="22"/>
      <w:lang w:eastAsia="en-US"/>
    </w:rPr>
  </w:style>
  <w:style w:type="paragraph" w:customStyle="1" w:styleId="p4">
    <w:name w:val="p4"/>
    <w:basedOn w:val="a"/>
    <w:rsid w:val="005E14A2"/>
    <w:pPr>
      <w:spacing w:before="100" w:beforeAutospacing="1" w:after="100" w:afterAutospacing="1"/>
    </w:pPr>
  </w:style>
  <w:style w:type="paragraph" w:customStyle="1" w:styleId="consplusnormalcxspmiddle">
    <w:name w:val="consplusnormalcxspmiddle"/>
    <w:basedOn w:val="a"/>
    <w:rsid w:val="00585761"/>
    <w:pPr>
      <w:spacing w:before="100" w:beforeAutospacing="1" w:after="100" w:afterAutospacing="1"/>
    </w:pPr>
  </w:style>
  <w:style w:type="paragraph" w:customStyle="1" w:styleId="consplusnormalcxsplast">
    <w:name w:val="consplusnormalcxsplast"/>
    <w:basedOn w:val="a"/>
    <w:rsid w:val="00585761"/>
    <w:pPr>
      <w:spacing w:before="100" w:beforeAutospacing="1" w:after="100" w:afterAutospacing="1"/>
    </w:pPr>
  </w:style>
  <w:style w:type="paragraph" w:customStyle="1" w:styleId="formattexttopleveltextcentertext">
    <w:name w:val="formattext topleveltext centertext"/>
    <w:basedOn w:val="a"/>
    <w:rsid w:val="00F44158"/>
    <w:pPr>
      <w:spacing w:before="100" w:beforeAutospacing="1" w:after="100" w:afterAutospacing="1"/>
    </w:pPr>
  </w:style>
  <w:style w:type="paragraph" w:customStyle="1" w:styleId="formattexttopleveltext">
    <w:name w:val="formattext topleveltext"/>
    <w:basedOn w:val="a"/>
    <w:rsid w:val="00F44158"/>
    <w:pPr>
      <w:spacing w:before="100" w:beforeAutospacing="1" w:after="100" w:afterAutospacing="1"/>
    </w:pPr>
  </w:style>
  <w:style w:type="paragraph" w:customStyle="1" w:styleId="aff7">
    <w:name w:val="Знак Знак Знак Знак"/>
    <w:basedOn w:val="a"/>
    <w:rsid w:val="00EE20EF"/>
    <w:rPr>
      <w:rFonts w:ascii="Verdana" w:hAnsi="Verdana" w:cs="Verdana"/>
      <w:sz w:val="20"/>
      <w:szCs w:val="20"/>
      <w:lang w:val="en-US" w:eastAsia="en-US"/>
    </w:rPr>
  </w:style>
  <w:style w:type="paragraph" w:customStyle="1" w:styleId="msonormalbullet2gif">
    <w:name w:val="msonormalbullet2.gif"/>
    <w:basedOn w:val="a"/>
    <w:rsid w:val="00A5266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C5934-4A61-40A7-B37F-74BA7C73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561</Words>
  <Characters>3203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2017-10-17T14:05:00Z</cp:lastPrinted>
  <dcterms:created xsi:type="dcterms:W3CDTF">2017-12-11T09:16:00Z</dcterms:created>
  <dcterms:modified xsi:type="dcterms:W3CDTF">2017-12-19T07:03:00Z</dcterms:modified>
</cp:coreProperties>
</file>