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DD" w:rsidRPr="00653706" w:rsidRDefault="002E6CDD" w:rsidP="002E6CD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Договор аренды</w:t>
      </w:r>
    </w:p>
    <w:p w:rsidR="002E6CDD" w:rsidRPr="00653706" w:rsidRDefault="002E6CDD" w:rsidP="002E6CD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2E6CDD" w:rsidRPr="00653706" w:rsidRDefault="002E6CDD" w:rsidP="002E6CD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-566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Городок                         "  "       2019 г.</w:t>
      </w:r>
    </w:p>
    <w:p w:rsidR="002E6CDD" w:rsidRPr="00653706" w:rsidRDefault="002E6CDD" w:rsidP="002E6CDD">
      <w:pPr>
        <w:pStyle w:val="ConsNonformat"/>
        <w:widowControl/>
        <w:ind w:right="-566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На основании ст. 39.11, 39.12 Земельного кодекса Российской Федерации от 25 октября 2001 года № 136-ФЗ и протокола №__  от________  2019 года аукциона открытого по составу участников и по форме подачи предложения о цене на право заключения договора аренды земельного участка администрация Кичменгско-Городецкого муниципального района, ИНН 3512001228, КПП 351201001, ОГРН 1023501468550, зарегистрированная по адресу: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Вологодская область,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Городок, улица Центральная, дом 7,   в лице  начальника отдела земельно-имущественных отношений администрации Кичменгско-Городецкого муниципального района ______________________________________________________________, действующего  на  основании  доверенности, выданной  администрацией Кичменгско-Городецкого муниципального района  09.01.2019 года, с одной стороны и ______________________________________________________________________________________________________________________________________________________________________________________________   именуемый в дальнейшем "Арендатор", а обе стороны Договора  и именуемые в дальнейшем  "Стороны",  заключили  настоящий  договор  (далее - Договор)  о нижеследующем:</w:t>
      </w:r>
    </w:p>
    <w:p w:rsidR="002E6CDD" w:rsidRPr="00653706" w:rsidRDefault="002E6CDD" w:rsidP="002E6CD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CDD" w:rsidRPr="00653706" w:rsidRDefault="002E6CDD" w:rsidP="002E6CDD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E6CDD" w:rsidRPr="00653706" w:rsidRDefault="002E6CDD" w:rsidP="002E6CDD">
      <w:pPr>
        <w:pStyle w:val="ConsNonformat"/>
        <w:widowControl/>
        <w:ind w:left="346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1.1. Арендодатель  предоставляет,  а  Арендатор  принимает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аренду земельный участок (далее - Участок), находящийся в государственной собственности,   земли ______________________,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площадью ______ кв.м., находящийся по адресу: ________________________________,  в границах, указанных в кадастровом паспорте земельного участка, кадастровый номер ________________________.                                                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1.2.Участок предоставляется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_____________________________.                                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Передача Участка в аренду не влечет перехода права собственности на него.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1.3. На Участке объектов недвижимости нет.                     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1.4. Участок не обременен правами третьих лиц на него.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1.5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а пределами исполнения обязательств по настоящему Договору Арендатор полностью свободен в своей деятельности.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      2. Срок Договора</w:t>
      </w: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 xml:space="preserve">   2.1. Срок действия Договора устанавливается на _______   лет. Договор вступает в  силу   с   момента   его   государственной регистрации в Управлении Федеральной  службы   государственной регистрации, кадастра и картографии   по  Вологодской  области.  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2.2. Окончание срока действия Договора влечет прекращение обязатель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орон по Договору за исключением случаев, предусмотренных пунктом 6.5 Договора.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3. Передача участка во владение и пользование Арендатору </w:t>
      </w: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3.1 Передача участка во владение и пользование Арендатору оформляется актом приема-передачи. Акт составляется в трех экземплярах и является неотъемлемой частью договора.</w:t>
      </w: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4.Размер и условия внесения арендной платы</w:t>
      </w:r>
    </w:p>
    <w:p w:rsidR="002E6CDD" w:rsidRPr="00653706" w:rsidRDefault="002E6CDD" w:rsidP="002E6CD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4.1.  Размер  арендной  платы  на 2018 год  определен в приложении к Договору, которое является его неотъемлемой частью.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4.2.  Арендная  плата  вносится  Арендатором ежеквартально равными долями не позднее пятнадцатого числа второго месяца квартала  путем перечисления на счет: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наименование получателя платежа -    УФК  по Вологодской области (Администрация  Кичменгско-Городецкого муниципального района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/с 04303132390), ИНН 3512001228, КПП 351201001, код по ОКТМО 19630408, номер счета получателя платежа 40101810700000010002, наименование банка – отделение Вологда г. Вологда, БИК 041909001.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Код бюджетной классификации 239 1 11 05 013 05 0000 120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4.3. Начисление  арендной платы за пользование участка начинается  с момента подписания договора аренды земельного участка.    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4.4. Размер, порядок расчета и перечисления арендной платы пересматриваются Арендодателем в одностороннем порядке в случае их изменения органом государственной власти или органом местного самоуправления, о чем Арендодатель уведомляет Арендатора письменно.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4.5. Не использование Арендаторами земельного участка не может служить основанием для отказа в уплате арендной платы.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5. Права и обязанности Сторон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  <w:r w:rsidRPr="00653706">
        <w:rPr>
          <w:rFonts w:ascii="Times New Roman" w:hAnsi="Times New Roman" w:cs="Times New Roman"/>
          <w:b/>
          <w:sz w:val="28"/>
          <w:szCs w:val="28"/>
        </w:rPr>
        <w:t>5.1. Арендодатель имеет право: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5.1.1.   Требовать   досрочного   расторжения   Договора  при использовании  земельного  участка  не  по  целевому назначению, а также  при  использовании  способами, приводящими к его порче, при невнесении  арендной платы более чем за 2 квартала подряд, не начала строительства объекта в течени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первых двух лет аренды после получения разрешения на строительство и нарушения других условий Договора.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 xml:space="preserve">     5.1.2.  На беспрепятственный доступ на территорию арендуемого земельного  участка  с  целью  его  осмотра  на предмет соблюдения условий Договора.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5.1.3. На возмещение убытков, причиненных ухудшением качества Участка  и  экологической  обстановки  в  результате хозяйственной деятельности    Арендатора,    а   также   по   иным   основаниям, предусмотренным законодательством Российской Федерации.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5.1.4. Осуществлять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правильностью начисления и внесения арендной платы Арендатором.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5.1.5.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(пени) за ее неуплату либо несвоевременную уплату.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</w:t>
      </w:r>
      <w:r w:rsidRPr="00653706">
        <w:rPr>
          <w:rFonts w:ascii="Times New Roman" w:hAnsi="Times New Roman" w:cs="Times New Roman"/>
          <w:b/>
          <w:sz w:val="28"/>
          <w:szCs w:val="28"/>
        </w:rPr>
        <w:t>5.2. Арендодатель обязан: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5.2.1. Выполнять в полном объеме все условия Договора.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5.2.2.Передать Арендатору Участок по акту приема-передачи в срок до 10 дней с момента подписания законного Договора.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5.2.3. Письменно в десятидневный срок уведомить Арендатора об изменении реквизитов   для  перечисления  арендной  платы, указанных в п. 4.2.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5.2.4.  Своевременно  производить перерасчет арендной платы и своевременно информировать об этом Арендатора.    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5.3. Арендатор имеет право: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5.3.1.   Использовать   Участок  на  условиях,  установленных Договором.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5.3.2. Передавать  свои  права  и  обязанности по договору третьим лицам с письменного согласия Арендодателя, в том числе  сдавать Участок в субаренду.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  <w:r w:rsidRPr="00653706">
        <w:rPr>
          <w:rFonts w:ascii="Times New Roman" w:hAnsi="Times New Roman" w:cs="Times New Roman"/>
          <w:b/>
          <w:sz w:val="28"/>
          <w:szCs w:val="28"/>
        </w:rPr>
        <w:t>5.4. Арендатор обязан: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5.4.1. Выполнять в полном объеме все условия Договора.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5.4.2.   Использовать полученный в аренду   Участок   в  соответствии  с 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 Не допускать действий, приводящих к ухудшению экологической обстановки на Участке и прилегающих к нему территориях.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5.4.3.Своевременно и в полном объеме вносить арендную плату в размерах и порядке, определяемом Договором и последующими изменениями и дополнениями к нему.   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 xml:space="preserve">     5.4.5.  Письменно  сообщить  Арендодателю не позднее, чем за 3(три)  месяца  о  предстоящем  освобождении  Участка как в связи с окончанием  срока  действия  Договора,  так  и  при  досрочном его освобождении.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5.4.6. Не нарушать права других землепользователей.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5.4.7. Выполнять в соответствии с требованиями эксплуатационных служб условиях эксплуатации и содержания подземных и наземных коммуникаций, сооружений, дорог, подъездов и т.п., не препятствовать их ремонту, обслуживанию и строительству новых коммуникаций.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5.4.8.При изменении юридического адреса, наименования, банковских реквизитов, проведении реорганизации Арендатора, в пятидневный срок с момента указанных изменений письменно сообщить об этом Арендодателю. 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5.4.9.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В случае передачи или продажи строения (его части, расположенного на арендуемом участке, другому лицу до истечения срока аренды Участка, уведомить Арендодателя письменно не позднее 30 календарных дней со дня совершения сделки.</w:t>
      </w:r>
      <w:proofErr w:type="gramEnd"/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5.4.10. В течени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пяти рабочих дней после окончания срока действия Договора или прекращения обязательств по Договору по другим причинам передать Участок по акту приема-передачи Арендодателю в надлежащем состоянии, в котором Арендатор его получил. Участок считается переданным с момента подписания акта-приема передачи.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5.4.11. Начать строительство объекта в течени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первых двух лет после получения разрешения на строительство.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6. Ответственность Сторон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6.1.    За   нарушение   условий   Договора   Стороны   несут ответственность,   предусмотренную   законодательством  Российской Федерации.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6.2.  За  нарушение срока внесения арендной платы по Договору Арендатор  выплачивает  Арендодателю пени из расчета 0,1% от размера невнесенной  арендной  платы за каждый календарный день просрочки.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Пени перечисляются в порядке, предусмотренном п. 4.2. Договора.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6.3.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6.4. 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лицами, за исключением случаев, предусмотренных пунктами 5.3.2. Договора.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 xml:space="preserve">        Ответственность  Сторон  за  нарушение  обязательств по Договору,  вызванное  действием  обстоятельств непреодолимой силы, регулируется законодательством Российской Федерации.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6.5. Прекращение действия договора не освобождает Стороны от ответственности за его нарушение.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3706">
        <w:rPr>
          <w:rFonts w:ascii="Times New Roman" w:hAnsi="Times New Roman" w:cs="Times New Roman"/>
          <w:b/>
          <w:sz w:val="28"/>
          <w:szCs w:val="28"/>
        </w:rPr>
        <w:t>7.Изменение, расторжение  и      прекращение Договора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7.1.  Все изменения и (или) дополнения к Договору оформляются Сторонами дополнительным соглашением в письменной форме.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7.2. Договор прекращает свое действие по окончании его срока по уведомлению одной из Сторон, а также в любой другой срок по соглашению Сторон.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7.3. Договор, может быть, расторгнут по требованию Арендодателя по   решению   суда   на  основании  и  в  порядке,  установленном гражданским  законодательством,  а  также  в  случаях, указанных в пункте 5.1.1. Договора.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7.4. При переходе права собственности на объект незавершенного строительства, права и обязанности по договору аренды земельного участка переходят к новому собственнику объекта незавершенного строительства.  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3706">
        <w:rPr>
          <w:rFonts w:ascii="Times New Roman" w:hAnsi="Times New Roman" w:cs="Times New Roman"/>
          <w:b/>
          <w:sz w:val="28"/>
          <w:szCs w:val="28"/>
        </w:rPr>
        <w:t>8. Рассмотрение и урегулирование споров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8.1.  Все  споры  между  Сторонами,  возникающие по Договору, разрешаются   в   соответствии   с   законодательством  Российской Федерации.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9. Особые условия договора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9.1. Расходы по государственной регистрации Договора, а также изменений и дополнений к нему возлагаются на Арендатора.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9.2. Договор субаренды земельного участка, а также договор передачи Арендатором своих прав, обязанностей по Договору с учетом норм действующего законодательства подлежит государственной регистрации в Управлении Федеральной  службы государственной регистрации, кадастра и картографии по Вологодской области.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9.3. Срок действия договора субаренды не может превышать срок действия Договора.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9.4. При досрочном расторжении Договора договор субаренды земельного участка прекращает свое действие.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9.5. Договор составлен в 3 (трех) экземплярах, имеющих одинаковую юридическую силу, из которых по одному экземпляру хранится у Сторон, один в Управление Федеральной  службы государственной регистрации, кадастра и картографии   по Вологодской области.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 10. Реквизиты Сторон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  <w:r w:rsidRPr="00653706">
        <w:rPr>
          <w:rFonts w:ascii="Times New Roman" w:hAnsi="Times New Roman" w:cs="Times New Roman"/>
          <w:b/>
          <w:sz w:val="28"/>
          <w:szCs w:val="28"/>
        </w:rPr>
        <w:t>Арендодатель:</w:t>
      </w: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537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- Городецкого муниципального  района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ИНН3512006025, КПП 351201001, ОГРН 1153525042065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Адрес:161400,Вологодская область, село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Кичменгский-Городок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,           </w:t>
      </w:r>
    </w:p>
    <w:p w:rsidR="002E6CDD" w:rsidRPr="00653706" w:rsidRDefault="002E6CDD" w:rsidP="002E6C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улица Центральная, дом 7</w:t>
      </w:r>
      <w:r w:rsidRPr="00653706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Арендатор:</w:t>
      </w:r>
      <w:r w:rsidRPr="006537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Адрес: ______________________________________________________</w:t>
      </w: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     11. Подписи Сторон</w:t>
      </w: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  <w:r w:rsidRPr="00653706">
        <w:rPr>
          <w:rFonts w:ascii="Times New Roman" w:hAnsi="Times New Roman" w:cs="Times New Roman"/>
          <w:b/>
          <w:sz w:val="28"/>
          <w:szCs w:val="28"/>
        </w:rPr>
        <w:t xml:space="preserve"> Арендодатель</w:t>
      </w:r>
      <w:r w:rsidRPr="00653706">
        <w:rPr>
          <w:rFonts w:ascii="Times New Roman" w:hAnsi="Times New Roman" w:cs="Times New Roman"/>
          <w:sz w:val="28"/>
          <w:szCs w:val="28"/>
        </w:rPr>
        <w:t xml:space="preserve">:                           _______________                          </w:t>
      </w: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От имени Арендатора:                     </w:t>
      </w:r>
      <w:r w:rsidRPr="00653706">
        <w:rPr>
          <w:rFonts w:ascii="Times New Roman" w:hAnsi="Times New Roman" w:cs="Times New Roman"/>
          <w:sz w:val="28"/>
          <w:szCs w:val="28"/>
        </w:rPr>
        <w:t>______________</w:t>
      </w: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E6CDD" w:rsidRPr="00653706" w:rsidRDefault="002E6CDD" w:rsidP="002E6C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05AA3" w:rsidRPr="00653706" w:rsidRDefault="00905AA3" w:rsidP="00905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905AA3" w:rsidRPr="00653706" w:rsidRDefault="00905AA3" w:rsidP="00905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приема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ередачи  земельного участка</w:t>
      </w:r>
    </w:p>
    <w:p w:rsidR="00905AA3" w:rsidRPr="00653706" w:rsidRDefault="00905AA3" w:rsidP="00905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AA3" w:rsidRPr="00653706" w:rsidRDefault="00905AA3" w:rsidP="00905AA3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Администрация Кичменгско-Городецкого муниципального района,</w:t>
      </w:r>
      <w:r w:rsidRPr="00653706">
        <w:rPr>
          <w:rFonts w:ascii="Times New Roman" w:hAnsi="Times New Roman" w:cs="Times New Roman"/>
        </w:rPr>
        <w:t xml:space="preserve"> </w:t>
      </w:r>
      <w:r w:rsidRPr="00653706">
        <w:rPr>
          <w:rFonts w:ascii="Times New Roman" w:hAnsi="Times New Roman" w:cs="Times New Roman"/>
          <w:sz w:val="28"/>
        </w:rPr>
        <w:t>ИНН 3512001228, КПП 351201001, ОГРН 1023501468550</w:t>
      </w:r>
      <w:r w:rsidRPr="00653706">
        <w:rPr>
          <w:rFonts w:ascii="Times New Roman" w:hAnsi="Times New Roman" w:cs="Times New Roman"/>
          <w:sz w:val="28"/>
          <w:szCs w:val="28"/>
        </w:rPr>
        <w:t xml:space="preserve">, зарегистрированная по адресу: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Городок, улица Центральная, дом 7,   в лице  начальника отдела земельно-имущественных отношений администрации Кичменгско-Городецкого муниципального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района__________________________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>,  действующего  на  основании  доверенности, выданной  администрацией Кичменгско-Городецкого муниципального района  09.01.2019 года, именуемый в дальнейшем «Арендодатель» и __________________________________________________________________________________________________________________________________________________________, именуемый в дальнейшем   «Арендатор», и именуемые в дальнейшем  «Стороны» произвели прием - передачу  земельного участка  на основании договора аренды земельного участка  от ______________. «Арендодатель» передает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, а «Арендатор» принимает в аренду  из земель ____________________ земельный участок с кадастровым номером  _______________, общей площадью ___________ кв.м. расположенный по адресу: </w:t>
      </w:r>
      <w:r w:rsidRPr="00653706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__________________________________________________________. Целевое использование земельного участка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___________________________________________. </w:t>
      </w:r>
    </w:p>
    <w:p w:rsidR="00905AA3" w:rsidRPr="00653706" w:rsidRDefault="00905AA3" w:rsidP="00905AA3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Общее состояние участка  оценивается  Сторонами как пригодное к использованию по целевому назначению. Недостатков на участке на  момент подписания акта приема-передачи нет. Обременения участка правами третьих лиц нет. Наличие на участке объектов недвижимого имущества, принадлежащих на праве собственности другим лицам нет. </w:t>
      </w:r>
    </w:p>
    <w:p w:rsidR="00905AA3" w:rsidRPr="00653706" w:rsidRDefault="00905AA3" w:rsidP="0090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AA3" w:rsidRPr="00653706" w:rsidRDefault="00905AA3" w:rsidP="00905AA3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Подписи  Сторон.</w:t>
      </w:r>
    </w:p>
    <w:p w:rsidR="00905AA3" w:rsidRPr="00653706" w:rsidRDefault="00905AA3" w:rsidP="00905A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Арендодатель: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537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- Городецкого муниципального  района</w:t>
      </w:r>
    </w:p>
    <w:p w:rsidR="00905AA3" w:rsidRPr="00653706" w:rsidRDefault="00905AA3" w:rsidP="00905A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ИНН3512006025, КПП 351201001, ОГРН 1153525042065</w:t>
      </w:r>
    </w:p>
    <w:p w:rsidR="00905AA3" w:rsidRPr="00653706" w:rsidRDefault="00905AA3" w:rsidP="00905A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Адрес:161400,Волого</w:t>
      </w:r>
      <w:r>
        <w:rPr>
          <w:rFonts w:ascii="Times New Roman" w:hAnsi="Times New Roman" w:cs="Times New Roman"/>
          <w:sz w:val="28"/>
          <w:szCs w:val="28"/>
        </w:rPr>
        <w:t xml:space="preserve">дская область,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06">
        <w:rPr>
          <w:rFonts w:ascii="Times New Roman" w:hAnsi="Times New Roman" w:cs="Times New Roman"/>
          <w:sz w:val="28"/>
          <w:szCs w:val="28"/>
        </w:rPr>
        <w:t xml:space="preserve">Городок,           </w:t>
      </w:r>
    </w:p>
    <w:p w:rsidR="00905AA3" w:rsidRPr="00653706" w:rsidRDefault="00905AA3" w:rsidP="00905A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улица Центральная, дом 7</w:t>
      </w:r>
      <w:r w:rsidRPr="00653706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905AA3" w:rsidRPr="00653706" w:rsidRDefault="00905AA3" w:rsidP="0090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AA3" w:rsidRPr="00653706" w:rsidRDefault="00905AA3" w:rsidP="0090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AA3" w:rsidRPr="00653706" w:rsidRDefault="00905AA3" w:rsidP="00905AA3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Арендатор:_________________________________________________________________</w:t>
      </w:r>
    </w:p>
    <w:p w:rsidR="00905AA3" w:rsidRPr="00653706" w:rsidRDefault="00905AA3" w:rsidP="00905AA3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Адрес:______________________________________________________________________                       </w:t>
      </w:r>
    </w:p>
    <w:p w:rsidR="00905AA3" w:rsidRPr="00653706" w:rsidRDefault="00905AA3" w:rsidP="00905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AA3" w:rsidRPr="00653706" w:rsidRDefault="00905AA3" w:rsidP="00905AA3">
      <w:pPr>
        <w:jc w:val="both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Подписи сторон</w:t>
      </w:r>
    </w:p>
    <w:p w:rsidR="00905AA3" w:rsidRPr="00653706" w:rsidRDefault="00905AA3" w:rsidP="00905AA3">
      <w:pPr>
        <w:jc w:val="both"/>
        <w:rPr>
          <w:rFonts w:ascii="Times New Roman" w:hAnsi="Times New Roman" w:cs="Times New Roman"/>
        </w:rPr>
      </w:pPr>
    </w:p>
    <w:p w:rsidR="00905AA3" w:rsidRPr="00653706" w:rsidRDefault="00905AA3" w:rsidP="00905AA3">
      <w:pPr>
        <w:jc w:val="both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Арендодатель:_____________________                              </w:t>
      </w:r>
      <w:r>
        <w:rPr>
          <w:rFonts w:ascii="Times New Roman" w:hAnsi="Times New Roman" w:cs="Times New Roman"/>
        </w:rPr>
        <w:t xml:space="preserve">          «_____»___________2019</w:t>
      </w:r>
      <w:r w:rsidRPr="00653706">
        <w:rPr>
          <w:rFonts w:ascii="Times New Roman" w:hAnsi="Times New Roman" w:cs="Times New Roman"/>
        </w:rPr>
        <w:t>г.</w:t>
      </w:r>
    </w:p>
    <w:p w:rsidR="00905AA3" w:rsidRPr="00653706" w:rsidRDefault="00905AA3" w:rsidP="00905AA3">
      <w:pPr>
        <w:jc w:val="both"/>
        <w:rPr>
          <w:rFonts w:ascii="Times New Roman" w:hAnsi="Times New Roman" w:cs="Times New Roman"/>
        </w:rPr>
      </w:pPr>
    </w:p>
    <w:p w:rsidR="00905AA3" w:rsidRPr="00653706" w:rsidRDefault="00905AA3" w:rsidP="00905AA3">
      <w:pPr>
        <w:jc w:val="both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От имени Арендатора: ______________                             </w:t>
      </w:r>
      <w:r>
        <w:rPr>
          <w:rFonts w:ascii="Times New Roman" w:hAnsi="Times New Roman" w:cs="Times New Roman"/>
        </w:rPr>
        <w:t xml:space="preserve">          «_____»___________2019</w:t>
      </w:r>
      <w:r w:rsidRPr="00653706">
        <w:rPr>
          <w:rFonts w:ascii="Times New Roman" w:hAnsi="Times New Roman" w:cs="Times New Roman"/>
        </w:rPr>
        <w:t xml:space="preserve"> г.</w:t>
      </w:r>
    </w:p>
    <w:p w:rsidR="00905AA3" w:rsidRPr="00653706" w:rsidRDefault="00905AA3" w:rsidP="00905AA3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966AC7" w:rsidRDefault="00966AC7"/>
    <w:sectPr w:rsidR="00966AC7" w:rsidSect="00CC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E6CDD"/>
    <w:rsid w:val="002E6CDD"/>
    <w:rsid w:val="00905AA3"/>
    <w:rsid w:val="00966AC7"/>
    <w:rsid w:val="00CC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12489</Characters>
  <Application>Microsoft Office Word</Application>
  <DocSecurity>0</DocSecurity>
  <Lines>104</Lines>
  <Paragraphs>29</Paragraphs>
  <ScaleCrop>false</ScaleCrop>
  <Company>Ya Blondinko Edition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2019-02-19T09:22:00Z</dcterms:created>
  <dcterms:modified xsi:type="dcterms:W3CDTF">2019-02-19T09:23:00Z</dcterms:modified>
</cp:coreProperties>
</file>