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28" w:rsidRDefault="00024C28" w:rsidP="00024C2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24C2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</w:t>
      </w:r>
    </w:p>
    <w:p w:rsidR="00024C28" w:rsidRDefault="00024C28" w:rsidP="00024C2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841BFF" w:rsidRPr="00024C28" w:rsidRDefault="00024C28" w:rsidP="00024C2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</w:t>
      </w:r>
      <w:r w:rsidRPr="00024C28">
        <w:rPr>
          <w:rFonts w:ascii="Times New Roman" w:hAnsi="Times New Roman" w:cs="Times New Roman"/>
          <w:b w:val="0"/>
        </w:rPr>
        <w:t>УТВЕРЖДЕН</w:t>
      </w:r>
    </w:p>
    <w:p w:rsidR="00024C28" w:rsidRPr="00024C28" w:rsidRDefault="00024C28" w:rsidP="00024C2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24C2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Постановлением администрации</w:t>
      </w:r>
    </w:p>
    <w:p w:rsidR="00024C28" w:rsidRPr="00024C28" w:rsidRDefault="00024C28" w:rsidP="00024C2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24C2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Кичменгско-Городецкого</w:t>
      </w:r>
    </w:p>
    <w:p w:rsidR="00024C28" w:rsidRPr="00024C28" w:rsidRDefault="00024C28" w:rsidP="00024C2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24C28">
        <w:rPr>
          <w:rFonts w:ascii="Times New Roman" w:hAnsi="Times New Roman" w:cs="Times New Roman"/>
          <w:b w:val="0"/>
        </w:rPr>
        <w:t xml:space="preserve">                                                                                   муниципального района</w:t>
      </w:r>
    </w:p>
    <w:p w:rsidR="00024C28" w:rsidRPr="00024C28" w:rsidRDefault="00024C28" w:rsidP="00024C2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24C28">
        <w:rPr>
          <w:rFonts w:ascii="Times New Roman" w:hAnsi="Times New Roman" w:cs="Times New Roman"/>
          <w:b w:val="0"/>
        </w:rPr>
        <w:t xml:space="preserve">                                                                                    от 14.02.2019 года № 145</w:t>
      </w:r>
    </w:p>
    <w:p w:rsidR="00841BFF" w:rsidRDefault="00024C28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28" w:rsidRPr="00A108DC" w:rsidRDefault="00024C28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024C28" w:rsidRDefault="00FC4EFE" w:rsidP="00134C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4C28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4D7D41" w:rsidRPr="00024C28" w:rsidRDefault="00FC4EFE" w:rsidP="004D7D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4C28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ПО </w:t>
      </w:r>
      <w:r w:rsidRPr="00024C28">
        <w:rPr>
          <w:rFonts w:ascii="Times New Roman" w:hAnsi="Times New Roman" w:cs="Times New Roman"/>
          <w:b w:val="0"/>
          <w:color w:val="000000"/>
          <w:sz w:val="24"/>
          <w:szCs w:val="24"/>
        </w:rPr>
        <w:t>ГОСУДАРСТВЕННОЙ РЕГИСТРАЦИИ ЗАЯВЛЕНИЙ О ПРОВЕДЕНИИ ОБЩЕСТВЕННОЙ ЭКОЛОГИЧЕСКОЙ ЭКСПЕРТИЗЫ</w:t>
      </w:r>
    </w:p>
    <w:p w:rsidR="004D7D41" w:rsidRDefault="004D7D41" w:rsidP="004D7D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24C28" w:rsidRPr="00024C28" w:rsidRDefault="00024C28" w:rsidP="004D7D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1BFF" w:rsidRPr="00024C28" w:rsidRDefault="00B76469" w:rsidP="004D7D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4C28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841BFF" w:rsidRDefault="00841BFF" w:rsidP="008C0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C28" w:rsidRPr="00024C28" w:rsidRDefault="00024C28" w:rsidP="008C0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BFF" w:rsidRPr="00024C28" w:rsidRDefault="00841BFF" w:rsidP="008C0D7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24C28">
        <w:rPr>
          <w:rFonts w:ascii="Times New Roman" w:hAnsi="Times New Roman" w:cs="Times New Roman"/>
          <w:b w:val="0"/>
          <w:sz w:val="24"/>
          <w:szCs w:val="24"/>
        </w:rPr>
        <w:t>1.1. Административный регламент предоставлени</w:t>
      </w:r>
      <w:r w:rsidR="007A0508" w:rsidRPr="00024C28">
        <w:rPr>
          <w:rFonts w:ascii="Times New Roman" w:hAnsi="Times New Roman" w:cs="Times New Roman"/>
          <w:b w:val="0"/>
          <w:sz w:val="24"/>
          <w:szCs w:val="24"/>
        </w:rPr>
        <w:t>я</w:t>
      </w:r>
      <w:r w:rsidR="005E3139" w:rsidRPr="00024C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00C7" w:rsidRPr="00024C28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024C28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40212B" w:rsidRPr="00024C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0D78" w:rsidRPr="00024C28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FC4EFE" w:rsidRPr="00024C28">
        <w:rPr>
          <w:rFonts w:ascii="Times New Roman" w:hAnsi="Times New Roman" w:cs="Times New Roman"/>
          <w:b w:val="0"/>
          <w:color w:val="000000"/>
          <w:sz w:val="24"/>
          <w:szCs w:val="24"/>
        </w:rPr>
        <w:t>государственной регистрации заявлений о проведении общественной экологической экспертизы</w:t>
      </w:r>
      <w:r w:rsidR="005E3139" w:rsidRPr="00024C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C0D78" w:rsidRPr="00024C28">
        <w:rPr>
          <w:rStyle w:val="25"/>
          <w:b w:val="0"/>
          <w:sz w:val="24"/>
          <w:szCs w:val="24"/>
        </w:rPr>
        <w:t>у</w:t>
      </w:r>
      <w:r w:rsidR="008C0D78" w:rsidRPr="00024C28">
        <w:rPr>
          <w:rFonts w:ascii="Times New Roman" w:hAnsi="Times New Roman" w:cs="Times New Roman"/>
          <w:b w:val="0"/>
          <w:sz w:val="24"/>
          <w:szCs w:val="24"/>
        </w:rPr>
        <w:t>стан</w:t>
      </w:r>
      <w:r w:rsidR="002E00C7" w:rsidRPr="00024C2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24C28">
        <w:rPr>
          <w:rFonts w:ascii="Times New Roman" w:hAnsi="Times New Roman" w:cs="Times New Roman"/>
          <w:b w:val="0"/>
          <w:sz w:val="24"/>
          <w:szCs w:val="24"/>
        </w:rPr>
        <w:t>вл</w:t>
      </w:r>
      <w:r w:rsidR="00EB4EF1" w:rsidRPr="00024C28">
        <w:rPr>
          <w:rFonts w:ascii="Times New Roman" w:hAnsi="Times New Roman" w:cs="Times New Roman"/>
          <w:b w:val="0"/>
          <w:sz w:val="24"/>
          <w:szCs w:val="24"/>
        </w:rPr>
        <w:t>ивает</w:t>
      </w:r>
      <w:r w:rsidRPr="00024C28">
        <w:rPr>
          <w:rFonts w:ascii="Times New Roman" w:hAnsi="Times New Roman" w:cs="Times New Roman"/>
          <w:b w:val="0"/>
          <w:sz w:val="24"/>
          <w:szCs w:val="24"/>
        </w:rPr>
        <w:t xml:space="preserve"> поряд</w:t>
      </w:r>
      <w:r w:rsidR="00EB4EF1" w:rsidRPr="00024C28">
        <w:rPr>
          <w:rFonts w:ascii="Times New Roman" w:hAnsi="Times New Roman" w:cs="Times New Roman"/>
          <w:b w:val="0"/>
          <w:sz w:val="24"/>
          <w:szCs w:val="24"/>
        </w:rPr>
        <w:t>ок</w:t>
      </w:r>
      <w:r w:rsidR="005E3139" w:rsidRPr="00024C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C28">
        <w:rPr>
          <w:rFonts w:ascii="Times New Roman" w:hAnsi="Times New Roman" w:cs="Times New Roman"/>
          <w:b w:val="0"/>
          <w:sz w:val="24"/>
          <w:szCs w:val="24"/>
        </w:rPr>
        <w:t xml:space="preserve">и стандарт предоставления </w:t>
      </w:r>
      <w:r w:rsidR="002E00C7" w:rsidRPr="00024C28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024C28">
        <w:rPr>
          <w:rFonts w:ascii="Times New Roman" w:hAnsi="Times New Roman" w:cs="Times New Roman"/>
          <w:b w:val="0"/>
          <w:sz w:val="24"/>
          <w:szCs w:val="24"/>
        </w:rPr>
        <w:t xml:space="preserve"> услуги.</w:t>
      </w:r>
    </w:p>
    <w:p w:rsidR="00BF3DFA" w:rsidRPr="00024C28" w:rsidRDefault="00841BFF" w:rsidP="00833BD8">
      <w:pPr>
        <w:autoSpaceDE w:val="0"/>
        <w:autoSpaceDN w:val="0"/>
        <w:adjustRightInd w:val="0"/>
        <w:ind w:firstLine="540"/>
        <w:jc w:val="both"/>
      </w:pPr>
      <w:r w:rsidRPr="00024C28">
        <w:t xml:space="preserve">1.2. </w:t>
      </w:r>
      <w:r w:rsidR="00347F19" w:rsidRPr="00024C28">
        <w:t>Заявителями</w:t>
      </w:r>
      <w:r w:rsidR="00BF3DFA" w:rsidRPr="00024C28">
        <w:t xml:space="preserve"> при</w:t>
      </w:r>
      <w:r w:rsidR="00347F19" w:rsidRPr="00024C28">
        <w:t xml:space="preserve"> предоставлени</w:t>
      </w:r>
      <w:r w:rsidR="00BF3DFA" w:rsidRPr="00024C28">
        <w:t>и</w:t>
      </w:r>
      <w:r w:rsidR="005E3139" w:rsidRPr="00024C28">
        <w:t xml:space="preserve"> </w:t>
      </w:r>
      <w:r w:rsidR="00BF3DFA" w:rsidRPr="00024C28">
        <w:t>муниципальной</w:t>
      </w:r>
      <w:r w:rsidR="00347F19" w:rsidRPr="00024C28">
        <w:t xml:space="preserve"> услуги </w:t>
      </w:r>
      <w:r w:rsidR="00FC4EFE" w:rsidRPr="00024C28">
        <w:t>являются общественные организации (объединения)</w:t>
      </w:r>
      <w:r w:rsidR="00833BD8" w:rsidRPr="00024C28">
        <w:t xml:space="preserve">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</w:t>
      </w:r>
      <w:hyperlink r:id="rId8" w:history="1">
        <w:r w:rsidR="00833BD8" w:rsidRPr="00024C28">
          <w:rPr>
            <w:color w:val="000000" w:themeColor="text1"/>
          </w:rPr>
          <w:t>порядке</w:t>
        </w:r>
      </w:hyperlink>
      <w:r w:rsidR="00833BD8" w:rsidRPr="00024C28">
        <w:t xml:space="preserve">, установленном законодательством Российской Федерации </w:t>
      </w:r>
      <w:r w:rsidR="004B3E84" w:rsidRPr="00024C28">
        <w:t>(далее - заявители)</w:t>
      </w:r>
      <w:r w:rsidR="00540822" w:rsidRPr="00024C28">
        <w:t xml:space="preserve"> либо их уполномоченные представители.</w:t>
      </w:r>
    </w:p>
    <w:p w:rsidR="00A0208B" w:rsidRPr="00024C28" w:rsidRDefault="00A0208B" w:rsidP="00A0208B">
      <w:pPr>
        <w:widowControl w:val="0"/>
        <w:ind w:firstLine="540"/>
        <w:jc w:val="both"/>
      </w:pPr>
      <w:r w:rsidRPr="00024C28">
        <w:t>1.3. Порядок информирования о предоставлении муниципальной услуги:</w:t>
      </w:r>
    </w:p>
    <w:p w:rsidR="00A0208B" w:rsidRPr="00024C28" w:rsidRDefault="00F00347" w:rsidP="00A0208B">
      <w:pPr>
        <w:suppressAutoHyphens/>
        <w:ind w:firstLine="540"/>
        <w:jc w:val="both"/>
        <w:rPr>
          <w:color w:val="000000"/>
        </w:rPr>
      </w:pPr>
      <w:r w:rsidRPr="00024C28">
        <w:rPr>
          <w:color w:val="000000"/>
        </w:rPr>
        <w:t>Уполномоченный орган - Администрация Кичменгско-Го</w:t>
      </w:r>
      <w:r w:rsidR="00483C22" w:rsidRPr="00024C28">
        <w:rPr>
          <w:color w:val="000000"/>
        </w:rPr>
        <w:t>родецкого муниципального района.</w:t>
      </w:r>
    </w:p>
    <w:p w:rsidR="001328F9" w:rsidRPr="00024C28" w:rsidRDefault="001328F9" w:rsidP="007479F4">
      <w:pPr>
        <w:suppressAutoHyphens/>
        <w:ind w:firstLine="540"/>
        <w:jc w:val="both"/>
        <w:rPr>
          <w:color w:val="000000"/>
        </w:rPr>
      </w:pPr>
      <w:r w:rsidRPr="00024C28">
        <w:rPr>
          <w:color w:val="000000"/>
        </w:rPr>
        <w:t>От</w:t>
      </w:r>
      <w:r w:rsidR="00483C22" w:rsidRPr="00024C28">
        <w:rPr>
          <w:color w:val="000000"/>
        </w:rPr>
        <w:t xml:space="preserve">ветственным  за  предоставление муниципальной услуги  является  отдел  экологии  и природопользованию  администрации  района. </w:t>
      </w:r>
    </w:p>
    <w:p w:rsidR="00EA7E62" w:rsidRPr="00024C28" w:rsidRDefault="00EA7E62" w:rsidP="00EA7E62">
      <w:pPr>
        <w:suppressAutoHyphens/>
        <w:jc w:val="both"/>
        <w:rPr>
          <w:color w:val="000000"/>
        </w:rPr>
      </w:pPr>
      <w:r w:rsidRPr="00024C28">
        <w:rPr>
          <w:color w:val="000000"/>
        </w:rPr>
        <w:t xml:space="preserve">        Администраци</w:t>
      </w:r>
      <w:r w:rsidR="00E3133F" w:rsidRPr="00024C28">
        <w:rPr>
          <w:color w:val="000000"/>
        </w:rPr>
        <w:t>я</w:t>
      </w:r>
      <w:r w:rsidR="008F4644" w:rsidRPr="00024C28">
        <w:rPr>
          <w:color w:val="000000"/>
        </w:rPr>
        <w:t xml:space="preserve"> </w:t>
      </w:r>
      <w:r w:rsidRPr="00024C28">
        <w:rPr>
          <w:color w:val="000000"/>
        </w:rPr>
        <w:t xml:space="preserve"> Кичменгско-Городецкого муниципального района:</w:t>
      </w:r>
    </w:p>
    <w:p w:rsidR="00A0208B" w:rsidRPr="00024C28" w:rsidRDefault="00A0208B" w:rsidP="00A0208B">
      <w:pPr>
        <w:suppressAutoHyphens/>
        <w:ind w:firstLine="540"/>
        <w:jc w:val="both"/>
      </w:pPr>
      <w:r w:rsidRPr="00024C28">
        <w:rPr>
          <w:color w:val="000000"/>
        </w:rPr>
        <w:t>Почтовый адрес :</w:t>
      </w:r>
      <w:r w:rsidR="00F00347" w:rsidRPr="00024C28">
        <w:rPr>
          <w:color w:val="000000"/>
        </w:rPr>
        <w:t xml:space="preserve"> 161400, Вологодская обл</w:t>
      </w:r>
      <w:r w:rsidR="00EA7E62" w:rsidRPr="00024C28">
        <w:rPr>
          <w:color w:val="000000"/>
        </w:rPr>
        <w:t>асть</w:t>
      </w:r>
      <w:r w:rsidR="00F00347" w:rsidRPr="00024C28">
        <w:rPr>
          <w:color w:val="000000"/>
        </w:rPr>
        <w:t>, с</w:t>
      </w:r>
      <w:r w:rsidR="00EA7E62" w:rsidRPr="00024C28">
        <w:rPr>
          <w:color w:val="000000"/>
        </w:rPr>
        <w:t xml:space="preserve">ело </w:t>
      </w:r>
      <w:r w:rsidR="00F00347" w:rsidRPr="00024C28">
        <w:rPr>
          <w:color w:val="000000"/>
        </w:rPr>
        <w:t xml:space="preserve"> Кичменгский Городок, ул</w:t>
      </w:r>
      <w:r w:rsidR="00EA7E62" w:rsidRPr="00024C28">
        <w:rPr>
          <w:color w:val="000000"/>
        </w:rPr>
        <w:t>ица</w:t>
      </w:r>
      <w:r w:rsidR="00BC205B" w:rsidRPr="00024C28">
        <w:rPr>
          <w:color w:val="000000"/>
        </w:rPr>
        <w:t xml:space="preserve"> Центральная, д</w:t>
      </w:r>
      <w:r w:rsidR="00EA7E62" w:rsidRPr="00024C28">
        <w:rPr>
          <w:color w:val="000000"/>
        </w:rPr>
        <w:t xml:space="preserve">ом </w:t>
      </w:r>
      <w:r w:rsidR="00BC205B" w:rsidRPr="00024C28">
        <w:rPr>
          <w:color w:val="000000"/>
        </w:rPr>
        <w:t>7</w:t>
      </w:r>
    </w:p>
    <w:p w:rsidR="00A0208B" w:rsidRPr="00024C28" w:rsidRDefault="00A0208B" w:rsidP="00A0208B">
      <w:pPr>
        <w:tabs>
          <w:tab w:val="left" w:pos="1134"/>
        </w:tabs>
        <w:ind w:firstLine="567"/>
        <w:jc w:val="both"/>
      </w:pPr>
      <w:r w:rsidRPr="00024C28">
        <w:t>Телефон/факс:</w:t>
      </w:r>
      <w:r w:rsidR="00BC205B" w:rsidRPr="00024C28">
        <w:t xml:space="preserve"> 8(81740) 2-14-46</w:t>
      </w:r>
    </w:p>
    <w:p w:rsidR="00A0208B" w:rsidRPr="00024C28" w:rsidRDefault="00A0208B" w:rsidP="00A0208B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024C28">
        <w:t>Адрес электронной почты:</w:t>
      </w:r>
      <w:r w:rsidR="00BC205B" w:rsidRPr="00024C28">
        <w:t xml:space="preserve"> </w:t>
      </w:r>
      <w:hyperlink r:id="rId9" w:history="1">
        <w:r w:rsidR="00BC205B" w:rsidRPr="00024C28">
          <w:rPr>
            <w:rStyle w:val="a3"/>
            <w:color w:val="000000" w:themeColor="text1"/>
            <w:lang w:val="en-US"/>
          </w:rPr>
          <w:t>kgadm</w:t>
        </w:r>
        <w:r w:rsidR="00BC205B" w:rsidRPr="00024C28">
          <w:rPr>
            <w:rStyle w:val="a3"/>
            <w:color w:val="000000" w:themeColor="text1"/>
          </w:rPr>
          <w:t>@</w:t>
        </w:r>
        <w:r w:rsidR="00BC205B" w:rsidRPr="00024C28">
          <w:rPr>
            <w:rStyle w:val="a3"/>
            <w:color w:val="000000" w:themeColor="text1"/>
            <w:lang w:val="en-US"/>
          </w:rPr>
          <w:t>mail</w:t>
        </w:r>
        <w:r w:rsidR="00BC205B" w:rsidRPr="00024C28">
          <w:rPr>
            <w:rStyle w:val="a3"/>
            <w:color w:val="000000" w:themeColor="text1"/>
          </w:rPr>
          <w:t>.</w:t>
        </w:r>
        <w:r w:rsidR="00BC205B" w:rsidRPr="00024C28">
          <w:rPr>
            <w:rStyle w:val="a3"/>
            <w:color w:val="000000" w:themeColor="text1"/>
            <w:lang w:val="en-US"/>
          </w:rPr>
          <w:t>ru</w:t>
        </w:r>
      </w:hyperlink>
    </w:p>
    <w:p w:rsidR="00BC205B" w:rsidRPr="00024C28" w:rsidRDefault="00247BFE" w:rsidP="007479F4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024C28">
        <w:rPr>
          <w:color w:val="000000" w:themeColor="text1"/>
        </w:rPr>
        <w:t>Отд</w:t>
      </w:r>
      <w:r w:rsidR="00483C22" w:rsidRPr="00024C28">
        <w:rPr>
          <w:color w:val="000000" w:themeColor="text1"/>
        </w:rPr>
        <w:t>ел экологии и природопользованию</w:t>
      </w:r>
      <w:r w:rsidR="00BC205B" w:rsidRPr="00024C28">
        <w:rPr>
          <w:color w:val="000000" w:themeColor="text1"/>
        </w:rPr>
        <w:t xml:space="preserve"> администрации Кичменгско-Городецкого муниципального района</w:t>
      </w:r>
      <w:r w:rsidR="007479F4" w:rsidRPr="00024C28">
        <w:rPr>
          <w:color w:val="000000" w:themeColor="text1"/>
        </w:rPr>
        <w:t>:</w:t>
      </w:r>
    </w:p>
    <w:p w:rsidR="00BC205B" w:rsidRPr="00024C28" w:rsidRDefault="006B0AA9" w:rsidP="00A0208B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024C28">
        <w:rPr>
          <w:color w:val="000000" w:themeColor="text1"/>
        </w:rPr>
        <w:t>Почтовый адрес: 161400,</w:t>
      </w:r>
      <w:r w:rsidR="00BC205B" w:rsidRPr="00024C28">
        <w:rPr>
          <w:color w:val="000000" w:themeColor="text1"/>
        </w:rPr>
        <w:t xml:space="preserve"> Вологодская обл</w:t>
      </w:r>
      <w:r w:rsidR="00EA7E62" w:rsidRPr="00024C28">
        <w:rPr>
          <w:color w:val="000000" w:themeColor="text1"/>
        </w:rPr>
        <w:t>асть</w:t>
      </w:r>
      <w:r w:rsidR="00BC205B" w:rsidRPr="00024C28">
        <w:rPr>
          <w:color w:val="000000" w:themeColor="text1"/>
        </w:rPr>
        <w:t>, с</w:t>
      </w:r>
      <w:r w:rsidR="00EA7E62" w:rsidRPr="00024C28">
        <w:rPr>
          <w:color w:val="000000" w:themeColor="text1"/>
        </w:rPr>
        <w:t xml:space="preserve">ело </w:t>
      </w:r>
      <w:r w:rsidR="00BC205B" w:rsidRPr="00024C28">
        <w:rPr>
          <w:color w:val="000000" w:themeColor="text1"/>
        </w:rPr>
        <w:t xml:space="preserve"> Кичменгский Городок, ул</w:t>
      </w:r>
      <w:r w:rsidR="00E5196C" w:rsidRPr="00024C28">
        <w:rPr>
          <w:color w:val="000000" w:themeColor="text1"/>
        </w:rPr>
        <w:t xml:space="preserve">ица </w:t>
      </w:r>
      <w:r w:rsidR="00BC205B" w:rsidRPr="00024C28">
        <w:rPr>
          <w:color w:val="000000" w:themeColor="text1"/>
        </w:rPr>
        <w:t xml:space="preserve"> Садовая, д.5</w:t>
      </w:r>
    </w:p>
    <w:p w:rsidR="00BC205B" w:rsidRPr="00024C28" w:rsidRDefault="00BC205B" w:rsidP="00A0208B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024C28">
        <w:rPr>
          <w:color w:val="000000" w:themeColor="text1"/>
        </w:rPr>
        <w:t>Телефон</w:t>
      </w:r>
      <w:r w:rsidR="006B0AA9" w:rsidRPr="00024C28">
        <w:rPr>
          <w:color w:val="000000" w:themeColor="text1"/>
        </w:rPr>
        <w:t xml:space="preserve">: 8(81740) </w:t>
      </w:r>
      <w:r w:rsidR="00247BFE" w:rsidRPr="00024C28">
        <w:rPr>
          <w:color w:val="000000" w:themeColor="text1"/>
        </w:rPr>
        <w:t>2-12-16</w:t>
      </w:r>
    </w:p>
    <w:p w:rsidR="00247BFE" w:rsidRPr="00024C28" w:rsidRDefault="00247BFE" w:rsidP="007479F4">
      <w:pPr>
        <w:tabs>
          <w:tab w:val="left" w:pos="1134"/>
        </w:tabs>
        <w:ind w:firstLine="567"/>
        <w:rPr>
          <w:color w:val="000000" w:themeColor="text1"/>
        </w:rPr>
      </w:pPr>
      <w:r w:rsidRPr="00024C28">
        <w:t>Адрес электронной почты:</w:t>
      </w:r>
      <w:r w:rsidRPr="00024C28">
        <w:rPr>
          <w:color w:val="000000" w:themeColor="text1"/>
        </w:rPr>
        <w:t xml:space="preserve"> </w:t>
      </w:r>
      <w:r w:rsidRPr="00024C28">
        <w:t>kgor.priroda@mail.ru</w:t>
      </w:r>
    </w:p>
    <w:p w:rsidR="00247BFE" w:rsidRPr="00024C28" w:rsidRDefault="00247BFE" w:rsidP="00A0208B">
      <w:pPr>
        <w:tabs>
          <w:tab w:val="left" w:pos="1134"/>
        </w:tabs>
        <w:ind w:firstLine="567"/>
        <w:jc w:val="both"/>
        <w:rPr>
          <w:color w:val="000000" w:themeColor="text1"/>
        </w:rPr>
      </w:pPr>
    </w:p>
    <w:p w:rsidR="006B0AA9" w:rsidRPr="00024C28" w:rsidRDefault="006B0AA9" w:rsidP="006B0AA9">
      <w:pPr>
        <w:ind w:firstLine="567"/>
        <w:jc w:val="both"/>
        <w:rPr>
          <w:color w:val="000000" w:themeColor="text1"/>
          <w:u w:val="single"/>
        </w:rPr>
      </w:pPr>
      <w:r w:rsidRPr="00024C28">
        <w:rPr>
          <w:color w:val="000000" w:themeColor="text1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hyperlink r:id="rId10">
        <w:r w:rsidRPr="00024C28">
          <w:rPr>
            <w:color w:val="000000" w:themeColor="text1"/>
            <w:u w:val="single"/>
          </w:rPr>
          <w:t>www</w:t>
        </w:r>
        <w:r w:rsidRPr="00024C28">
          <w:rPr>
            <w:vanish/>
            <w:color w:val="000000" w:themeColor="text1"/>
            <w:u w:val="single"/>
          </w:rPr>
          <w:t>HYPERLINK "file:///C:/Users/JDA/YandexDisk/первые%2012/www.vologda-oblast.ru"</w:t>
        </w:r>
        <w:r w:rsidRPr="00024C28">
          <w:rPr>
            <w:color w:val="000000" w:themeColor="text1"/>
            <w:u w:val="single"/>
          </w:rPr>
          <w:t>.</w:t>
        </w:r>
      </w:hyperlink>
      <w:r w:rsidRPr="00024C28">
        <w:rPr>
          <w:color w:val="000000" w:themeColor="text1"/>
          <w:u w:val="single"/>
          <w:lang w:val="en-US"/>
        </w:rPr>
        <w:t>kichgorod</w:t>
      </w:r>
      <w:r w:rsidRPr="00024C28">
        <w:rPr>
          <w:color w:val="000000" w:themeColor="text1"/>
          <w:u w:val="single"/>
        </w:rPr>
        <w:t>.</w:t>
      </w:r>
      <w:r w:rsidRPr="00024C28">
        <w:rPr>
          <w:color w:val="000000" w:themeColor="text1"/>
          <w:u w:val="single"/>
          <w:lang w:val="en-US"/>
        </w:rPr>
        <w:t>ru</w:t>
      </w:r>
    </w:p>
    <w:p w:rsidR="006B0AA9" w:rsidRPr="00024C28" w:rsidRDefault="006B0AA9" w:rsidP="006B0AA9">
      <w:pPr>
        <w:ind w:firstLine="567"/>
        <w:jc w:val="both"/>
        <w:rPr>
          <w:color w:val="000000" w:themeColor="text1"/>
        </w:rPr>
      </w:pPr>
      <w:r w:rsidRPr="00024C28">
        <w:rPr>
          <w:color w:val="000000" w:themeColor="text1"/>
        </w:rPr>
        <w:t xml:space="preserve">Адрес Единого портала государственных и муниципальных услуг (функций): </w:t>
      </w:r>
      <w:hyperlink r:id="rId11" w:history="1">
        <w:r w:rsidRPr="00024C28">
          <w:rPr>
            <w:rStyle w:val="a3"/>
            <w:color w:val="000000" w:themeColor="text1"/>
          </w:rPr>
          <w:t>www.gosuslugi.</w:t>
        </w:r>
        <w:r w:rsidRPr="00024C28">
          <w:rPr>
            <w:rStyle w:val="a3"/>
            <w:color w:val="000000" w:themeColor="text1"/>
            <w:lang w:val="en-US"/>
          </w:rPr>
          <w:t>ru</w:t>
        </w:r>
      </w:hyperlink>
      <w:r w:rsidRPr="00024C28">
        <w:rPr>
          <w:color w:val="000000" w:themeColor="text1"/>
        </w:rPr>
        <w:t>.</w:t>
      </w:r>
    </w:p>
    <w:p w:rsidR="006B0AA9" w:rsidRPr="00024C28" w:rsidRDefault="006B0AA9" w:rsidP="006B0AA9">
      <w:pPr>
        <w:ind w:firstLine="567"/>
        <w:jc w:val="both"/>
        <w:rPr>
          <w:color w:val="000000" w:themeColor="text1"/>
        </w:rPr>
      </w:pPr>
      <w:r w:rsidRPr="00024C28">
        <w:rPr>
          <w:color w:val="000000" w:themeColor="text1"/>
        </w:rPr>
        <w:t xml:space="preserve">Адрес Портала государственных и муниципальных услуг (функций) области: </w:t>
      </w:r>
      <w:hyperlink r:id="rId12" w:history="1">
        <w:r w:rsidRPr="00024C28">
          <w:rPr>
            <w:rStyle w:val="a3"/>
            <w:color w:val="000000" w:themeColor="text1"/>
            <w:lang w:val="en-US"/>
          </w:rPr>
          <w:t>http</w:t>
        </w:r>
        <w:r w:rsidRPr="00024C28">
          <w:rPr>
            <w:rStyle w:val="a3"/>
            <w:color w:val="000000" w:themeColor="text1"/>
          </w:rPr>
          <w:t>://gosuslugi35.ru.</w:t>
        </w:r>
      </w:hyperlink>
    </w:p>
    <w:p w:rsidR="006B0AA9" w:rsidRDefault="006B0AA9" w:rsidP="006B0AA9">
      <w:pPr>
        <w:suppressAutoHyphens/>
        <w:ind w:firstLine="540"/>
        <w:jc w:val="both"/>
        <w:rPr>
          <w:i/>
          <w:color w:val="FF0000"/>
        </w:rPr>
      </w:pPr>
    </w:p>
    <w:p w:rsidR="00024C28" w:rsidRDefault="00024C28" w:rsidP="006B0AA9">
      <w:pPr>
        <w:suppressAutoHyphens/>
        <w:ind w:firstLine="540"/>
        <w:jc w:val="both"/>
        <w:rPr>
          <w:i/>
          <w:color w:val="FF0000"/>
        </w:rPr>
      </w:pPr>
    </w:p>
    <w:p w:rsidR="00024C28" w:rsidRDefault="00024C28" w:rsidP="006B0AA9">
      <w:pPr>
        <w:suppressAutoHyphens/>
        <w:ind w:firstLine="540"/>
        <w:jc w:val="both"/>
        <w:rPr>
          <w:i/>
          <w:color w:val="FF0000"/>
        </w:rPr>
      </w:pPr>
    </w:p>
    <w:p w:rsidR="00024C28" w:rsidRDefault="00024C28" w:rsidP="006B0AA9">
      <w:pPr>
        <w:suppressAutoHyphens/>
        <w:ind w:firstLine="540"/>
        <w:jc w:val="both"/>
        <w:rPr>
          <w:i/>
          <w:color w:val="FF0000"/>
        </w:rPr>
      </w:pPr>
    </w:p>
    <w:p w:rsidR="00024C28" w:rsidRPr="00024C28" w:rsidRDefault="00024C28" w:rsidP="006B0AA9">
      <w:pPr>
        <w:suppressAutoHyphens/>
        <w:ind w:firstLine="540"/>
        <w:jc w:val="both"/>
        <w:rPr>
          <w:i/>
          <w:color w:val="FF0000"/>
        </w:rPr>
      </w:pPr>
    </w:p>
    <w:p w:rsidR="00A0208B" w:rsidRPr="00024C28" w:rsidRDefault="006B0AA9" w:rsidP="00A0208B">
      <w:pPr>
        <w:widowControl w:val="0"/>
        <w:ind w:right="-5"/>
        <w:jc w:val="both"/>
      </w:pPr>
      <w:r w:rsidRPr="00024C28">
        <w:lastRenderedPageBreak/>
        <w:t xml:space="preserve">                   </w:t>
      </w:r>
      <w:r w:rsidR="00A0208B" w:rsidRPr="00024C28">
        <w:t>График работы Уполномоченного органа:</w:t>
      </w:r>
    </w:p>
    <w:p w:rsidR="00631EE8" w:rsidRPr="00024C28" w:rsidRDefault="00631EE8" w:rsidP="00A0208B">
      <w:pPr>
        <w:widowControl w:val="0"/>
        <w:ind w:right="-5"/>
        <w:jc w:val="both"/>
      </w:pPr>
    </w:p>
    <w:tbl>
      <w:tblPr>
        <w:tblW w:w="9472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3318"/>
        <w:gridCol w:w="6"/>
        <w:gridCol w:w="6148"/>
      </w:tblGrid>
      <w:tr w:rsidR="00E5196C" w:rsidRPr="00024C28" w:rsidTr="00E5196C">
        <w:trPr>
          <w:trHeight w:val="1"/>
        </w:trPr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96C" w:rsidRPr="00024C28" w:rsidRDefault="00E5196C" w:rsidP="00CD4458">
            <w:pPr>
              <w:jc w:val="both"/>
            </w:pPr>
            <w:r w:rsidRPr="00024C28">
              <w:t>Понедельник</w:t>
            </w:r>
          </w:p>
        </w:tc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96C" w:rsidRPr="00024C28" w:rsidRDefault="00E5196C" w:rsidP="00CD4458">
            <w:pPr>
              <w:jc w:val="both"/>
            </w:pPr>
            <w:r w:rsidRPr="00024C28">
              <w:t xml:space="preserve">      Рабочие часы: 8.30 – 17.00</w:t>
            </w:r>
          </w:p>
          <w:p w:rsidR="00E5196C" w:rsidRPr="00024C28" w:rsidRDefault="00E5196C" w:rsidP="00CD4458">
            <w:pPr>
              <w:jc w:val="both"/>
            </w:pPr>
            <w:r w:rsidRPr="00024C28">
              <w:t xml:space="preserve">      Перерыв:       12.30 – 14.00</w:t>
            </w:r>
          </w:p>
        </w:tc>
      </w:tr>
      <w:tr w:rsidR="0006704D" w:rsidRPr="00024C28" w:rsidTr="00CD4458">
        <w:trPr>
          <w:trHeight w:val="310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024C28" w:rsidRDefault="007700CA" w:rsidP="00CD4458">
            <w:pPr>
              <w:widowControl w:val="0"/>
              <w:ind w:right="-5"/>
              <w:jc w:val="both"/>
            </w:pPr>
            <w:r w:rsidRPr="00024C28">
              <w:t>Вторник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Pr="00024C28" w:rsidRDefault="007700CA" w:rsidP="00CD4458">
            <w:pPr>
              <w:widowControl w:val="0"/>
              <w:rPr>
                <w:rFonts w:eastAsia="Calibri"/>
              </w:rPr>
            </w:pPr>
            <w:r w:rsidRPr="00024C28">
              <w:rPr>
                <w:rFonts w:eastAsia="Calibri"/>
              </w:rPr>
              <w:t xml:space="preserve">       Рабочие часы: 8.30 – 17.00</w:t>
            </w:r>
          </w:p>
          <w:p w:rsidR="007700CA" w:rsidRPr="00024C28" w:rsidRDefault="007700CA" w:rsidP="00CD4458">
            <w:pPr>
              <w:widowControl w:val="0"/>
              <w:rPr>
                <w:rFonts w:eastAsia="Calibri"/>
              </w:rPr>
            </w:pPr>
            <w:r w:rsidRPr="00024C28">
              <w:rPr>
                <w:rFonts w:eastAsia="Calibri"/>
              </w:rPr>
              <w:t xml:space="preserve">       Перерыв:        12.30 – 14.00</w:t>
            </w:r>
          </w:p>
        </w:tc>
      </w:tr>
      <w:tr w:rsidR="0006704D" w:rsidRPr="00024C2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024C28" w:rsidRDefault="007700CA" w:rsidP="00CD4458">
            <w:pPr>
              <w:widowControl w:val="0"/>
              <w:ind w:right="-5"/>
              <w:jc w:val="both"/>
            </w:pPr>
            <w:r w:rsidRPr="00024C28">
              <w:t>Среда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0CA" w:rsidRPr="00024C28" w:rsidRDefault="007700CA" w:rsidP="00CD4458">
            <w:pPr>
              <w:widowControl w:val="0"/>
              <w:rPr>
                <w:rFonts w:eastAsia="Calibri"/>
              </w:rPr>
            </w:pPr>
            <w:r w:rsidRPr="00024C28">
              <w:rPr>
                <w:rFonts w:eastAsia="Calibri"/>
              </w:rPr>
              <w:t xml:space="preserve">       Рабочие часы: 8.30 – 17.00 </w:t>
            </w:r>
          </w:p>
          <w:p w:rsidR="0006704D" w:rsidRPr="00024C28" w:rsidRDefault="007700CA" w:rsidP="00CD4458">
            <w:pPr>
              <w:widowControl w:val="0"/>
              <w:rPr>
                <w:rFonts w:eastAsia="Calibri"/>
              </w:rPr>
            </w:pPr>
            <w:r w:rsidRPr="00024C28">
              <w:rPr>
                <w:rFonts w:eastAsia="Calibri"/>
              </w:rPr>
              <w:t xml:space="preserve">       Перерыв :       12.30 – 14.00    </w:t>
            </w:r>
          </w:p>
        </w:tc>
      </w:tr>
      <w:tr w:rsidR="0006704D" w:rsidRPr="00024C2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024C28" w:rsidRDefault="007700CA" w:rsidP="00CD4458">
            <w:pPr>
              <w:widowControl w:val="0"/>
              <w:ind w:right="-5"/>
              <w:jc w:val="both"/>
            </w:pPr>
            <w:r w:rsidRPr="00024C28">
              <w:t>Четверг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Pr="00024C28" w:rsidRDefault="007700CA" w:rsidP="00CD4458">
            <w:pPr>
              <w:widowControl w:val="0"/>
              <w:ind w:right="-5"/>
              <w:jc w:val="both"/>
              <w:rPr>
                <w:rFonts w:eastAsia="Calibri"/>
              </w:rPr>
            </w:pPr>
            <w:r w:rsidRPr="00024C28">
              <w:rPr>
                <w:rFonts w:eastAsia="Calibri"/>
              </w:rPr>
              <w:t xml:space="preserve">      Рабочие часы: 8.30 - 17.00</w:t>
            </w:r>
          </w:p>
          <w:p w:rsidR="007700CA" w:rsidRPr="00024C28" w:rsidRDefault="007700CA" w:rsidP="00CD4458">
            <w:pPr>
              <w:widowControl w:val="0"/>
              <w:ind w:right="-5"/>
              <w:jc w:val="both"/>
              <w:rPr>
                <w:rFonts w:eastAsia="Calibri"/>
              </w:rPr>
            </w:pPr>
            <w:r w:rsidRPr="00024C28">
              <w:rPr>
                <w:rFonts w:eastAsia="Calibri"/>
              </w:rPr>
              <w:t xml:space="preserve">      Перерыв :       12.30 –14.00</w:t>
            </w:r>
          </w:p>
        </w:tc>
      </w:tr>
      <w:tr w:rsidR="0006704D" w:rsidRPr="00024C2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024C28" w:rsidRDefault="007700CA" w:rsidP="00CD4458">
            <w:pPr>
              <w:widowControl w:val="0"/>
              <w:ind w:right="-5"/>
              <w:jc w:val="both"/>
            </w:pPr>
            <w:r w:rsidRPr="00024C28">
              <w:t>Пятница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Pr="00024C28" w:rsidRDefault="007700CA" w:rsidP="00CD4458">
            <w:pPr>
              <w:widowControl w:val="0"/>
              <w:ind w:right="-5"/>
              <w:jc w:val="both"/>
              <w:rPr>
                <w:rFonts w:eastAsia="Calibri"/>
              </w:rPr>
            </w:pPr>
            <w:r w:rsidRPr="00024C28">
              <w:rPr>
                <w:rFonts w:eastAsia="Calibri"/>
              </w:rPr>
              <w:t xml:space="preserve">      Рабочие часы: 8.30 – 17.</w:t>
            </w:r>
            <w:r w:rsidR="00FE76CF" w:rsidRPr="00024C28">
              <w:rPr>
                <w:rFonts w:eastAsia="Calibri"/>
              </w:rPr>
              <w:t>00</w:t>
            </w:r>
          </w:p>
          <w:p w:rsidR="00FE76CF" w:rsidRPr="00024C28" w:rsidRDefault="00FE76CF" w:rsidP="00CD4458">
            <w:pPr>
              <w:widowControl w:val="0"/>
              <w:ind w:right="-5"/>
              <w:jc w:val="both"/>
              <w:rPr>
                <w:rFonts w:eastAsia="Calibri"/>
              </w:rPr>
            </w:pPr>
            <w:r w:rsidRPr="00024C28">
              <w:rPr>
                <w:rFonts w:eastAsia="Calibri"/>
              </w:rPr>
              <w:t xml:space="preserve">      Перерыв:        12.30 –14.00</w:t>
            </w:r>
          </w:p>
        </w:tc>
      </w:tr>
      <w:tr w:rsidR="0006704D" w:rsidRPr="00024C2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024C28" w:rsidRDefault="00FE76CF" w:rsidP="00CD4458">
            <w:pPr>
              <w:widowControl w:val="0"/>
              <w:ind w:right="-5"/>
              <w:jc w:val="both"/>
            </w:pPr>
            <w:r w:rsidRPr="00024C28">
              <w:t>Суббота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Pr="00024C28" w:rsidRDefault="00FE76CF" w:rsidP="00CD4458">
            <w:pPr>
              <w:widowControl w:val="0"/>
              <w:ind w:right="-5"/>
              <w:jc w:val="both"/>
              <w:rPr>
                <w:rFonts w:eastAsia="Calibri"/>
              </w:rPr>
            </w:pPr>
            <w:r w:rsidRPr="00024C28">
              <w:rPr>
                <w:rFonts w:eastAsia="Calibri"/>
              </w:rPr>
              <w:t xml:space="preserve">      Выходной день</w:t>
            </w:r>
          </w:p>
        </w:tc>
      </w:tr>
      <w:tr w:rsidR="0006704D" w:rsidRPr="00024C28" w:rsidTr="00CD4458">
        <w:trPr>
          <w:trHeight w:val="134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024C28" w:rsidRDefault="00FE76CF" w:rsidP="00CD4458">
            <w:pPr>
              <w:widowControl w:val="0"/>
              <w:ind w:right="-5"/>
              <w:jc w:val="both"/>
            </w:pPr>
            <w:r w:rsidRPr="00024C28">
              <w:t>Воскресенье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6704D" w:rsidRPr="00024C28" w:rsidRDefault="00FE76CF" w:rsidP="00CD4458">
            <w:pPr>
              <w:widowControl w:val="0"/>
              <w:ind w:right="-5"/>
              <w:rPr>
                <w:rFonts w:eastAsia="Calibri"/>
              </w:rPr>
            </w:pPr>
            <w:r w:rsidRPr="00024C28">
              <w:rPr>
                <w:rFonts w:eastAsia="Calibri"/>
              </w:rPr>
              <w:t xml:space="preserve">       Выходной день</w:t>
            </w:r>
          </w:p>
        </w:tc>
      </w:tr>
      <w:tr w:rsidR="00CD4458" w:rsidRPr="00024C28" w:rsidTr="00CD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6"/>
        </w:trPr>
        <w:tc>
          <w:tcPr>
            <w:tcW w:w="3318" w:type="dxa"/>
          </w:tcPr>
          <w:p w:rsidR="00CD4458" w:rsidRPr="00024C28" w:rsidRDefault="00CD4458" w:rsidP="00CD4458">
            <w:pPr>
              <w:ind w:left="10" w:right="-5"/>
              <w:jc w:val="both"/>
            </w:pPr>
            <w:r w:rsidRPr="00024C28">
              <w:t>Предпраздничные дни</w:t>
            </w:r>
          </w:p>
        </w:tc>
        <w:tc>
          <w:tcPr>
            <w:tcW w:w="6154" w:type="dxa"/>
            <w:gridSpan w:val="2"/>
          </w:tcPr>
          <w:p w:rsidR="007479F4" w:rsidRPr="00024C28" w:rsidRDefault="00CD4458" w:rsidP="007479F4">
            <w:pPr>
              <w:ind w:right="-5"/>
              <w:jc w:val="both"/>
            </w:pPr>
            <w:r w:rsidRPr="00024C28">
              <w:t xml:space="preserve">     </w:t>
            </w:r>
            <w:r w:rsidR="007479F4" w:rsidRPr="00024C28">
              <w:t>В соответствии с ТК РФ</w:t>
            </w:r>
          </w:p>
          <w:p w:rsidR="00CD4458" w:rsidRPr="00024C28" w:rsidRDefault="00CD4458" w:rsidP="00CD4458">
            <w:pPr>
              <w:ind w:right="-5"/>
              <w:jc w:val="both"/>
            </w:pPr>
          </w:p>
        </w:tc>
      </w:tr>
    </w:tbl>
    <w:p w:rsidR="00A0208B" w:rsidRPr="00024C28" w:rsidRDefault="00A0208B" w:rsidP="00A0208B">
      <w:pPr>
        <w:ind w:right="-5" w:firstLine="709"/>
        <w:jc w:val="both"/>
      </w:pPr>
      <w:r w:rsidRPr="00024C28">
        <w:t>1.4. Способы и порядок получения информации о правилах пред</w:t>
      </w:r>
      <w:r w:rsidR="007F4FC5" w:rsidRPr="00024C28">
        <w:t>оставления муниципальной услуги.</w:t>
      </w:r>
    </w:p>
    <w:p w:rsidR="00A0208B" w:rsidRPr="00024C28" w:rsidRDefault="00A0208B" w:rsidP="00A0208B">
      <w:pPr>
        <w:tabs>
          <w:tab w:val="left" w:pos="0"/>
          <w:tab w:val="left" w:pos="709"/>
        </w:tabs>
        <w:ind w:right="-5"/>
        <w:jc w:val="both"/>
      </w:pPr>
      <w:r w:rsidRPr="00024C28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0208B" w:rsidRPr="00024C28" w:rsidRDefault="00A0208B" w:rsidP="00A0208B">
      <w:pPr>
        <w:widowControl w:val="0"/>
        <w:jc w:val="both"/>
      </w:pPr>
      <w:r w:rsidRPr="00024C28">
        <w:tab/>
        <w:t>лично;</w:t>
      </w:r>
    </w:p>
    <w:p w:rsidR="00A0208B" w:rsidRPr="00024C28" w:rsidRDefault="00A0208B" w:rsidP="00A0208B">
      <w:pPr>
        <w:widowControl w:val="0"/>
        <w:jc w:val="both"/>
      </w:pPr>
      <w:r w:rsidRPr="00024C28">
        <w:tab/>
        <w:t>посредством телефонной связи;</w:t>
      </w:r>
    </w:p>
    <w:p w:rsidR="00A0208B" w:rsidRPr="00024C28" w:rsidRDefault="00A0208B" w:rsidP="00A0208B">
      <w:pPr>
        <w:widowControl w:val="0"/>
        <w:jc w:val="both"/>
      </w:pPr>
      <w:r w:rsidRPr="00024C28">
        <w:tab/>
        <w:t xml:space="preserve">посредством электронной почты, </w:t>
      </w:r>
    </w:p>
    <w:p w:rsidR="00A0208B" w:rsidRPr="00024C28" w:rsidRDefault="00A0208B" w:rsidP="00A0208B">
      <w:pPr>
        <w:widowControl w:val="0"/>
        <w:jc w:val="both"/>
      </w:pPr>
      <w:r w:rsidRPr="00024C28">
        <w:tab/>
        <w:t>посредством почтовой связи;</w:t>
      </w:r>
    </w:p>
    <w:p w:rsidR="00A0208B" w:rsidRPr="00024C28" w:rsidRDefault="00A0208B" w:rsidP="00A0208B">
      <w:pPr>
        <w:widowControl w:val="0"/>
        <w:ind w:left="1"/>
        <w:jc w:val="both"/>
      </w:pPr>
      <w:r w:rsidRPr="00024C28">
        <w:tab/>
        <w:t xml:space="preserve">на информационных стендах в помещениях </w:t>
      </w:r>
      <w:r w:rsidR="00F14B45" w:rsidRPr="00024C28">
        <w:t>уполномоченного органа</w:t>
      </w:r>
      <w:r w:rsidR="007F4FC5" w:rsidRPr="00024C28">
        <w:t>;</w:t>
      </w:r>
    </w:p>
    <w:p w:rsidR="00A0208B" w:rsidRPr="00024C28" w:rsidRDefault="00A0208B" w:rsidP="00A0208B">
      <w:pPr>
        <w:widowControl w:val="0"/>
        <w:ind w:left="142" w:right="-5" w:firstLine="566"/>
        <w:jc w:val="both"/>
      </w:pPr>
      <w:r w:rsidRPr="00024C28">
        <w:t>в информационно-телек</w:t>
      </w:r>
      <w:r w:rsidR="00EC2B84" w:rsidRPr="00024C28">
        <w:t>оммуникационной сети «Интернет»;</w:t>
      </w:r>
      <w:r w:rsidRPr="00024C28">
        <w:t xml:space="preserve"> </w:t>
      </w:r>
    </w:p>
    <w:p w:rsidR="00A0208B" w:rsidRPr="00024C28" w:rsidRDefault="00EC2B84" w:rsidP="00EC2B84">
      <w:pPr>
        <w:widowControl w:val="0"/>
        <w:ind w:right="-5"/>
        <w:jc w:val="both"/>
      </w:pPr>
      <w:r w:rsidRPr="00024C28">
        <w:t xml:space="preserve">        </w:t>
      </w:r>
      <w:r w:rsidR="00A0208B" w:rsidRPr="00024C28">
        <w:t xml:space="preserve"> на официальном са</w:t>
      </w:r>
      <w:r w:rsidR="00F14B45" w:rsidRPr="00024C28">
        <w:t>йте у</w:t>
      </w:r>
      <w:r w:rsidRPr="00024C28">
        <w:t>полномоченного органа;</w:t>
      </w:r>
    </w:p>
    <w:p w:rsidR="00A0208B" w:rsidRPr="00024C28" w:rsidRDefault="00A0208B" w:rsidP="00A0208B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C28">
        <w:rPr>
          <w:rFonts w:ascii="Times New Roman" w:hAnsi="Times New Roman" w:cs="Times New Roman"/>
          <w:sz w:val="24"/>
          <w:szCs w:val="24"/>
        </w:rPr>
        <w:t xml:space="preserve">   на Едином портале государственных и муниципальных услуг (функций);</w:t>
      </w:r>
    </w:p>
    <w:p w:rsidR="00A0208B" w:rsidRPr="00024C28" w:rsidRDefault="00EC2B84" w:rsidP="00EC2B84">
      <w:pPr>
        <w:jc w:val="both"/>
      </w:pPr>
      <w:r w:rsidRPr="00024C28">
        <w:t xml:space="preserve">          </w:t>
      </w:r>
      <w:r w:rsidR="00A0208B" w:rsidRPr="00024C28">
        <w:t xml:space="preserve"> на Портале государственных и муниципальных услуг (функций) области.</w:t>
      </w:r>
    </w:p>
    <w:p w:rsidR="00A0208B" w:rsidRPr="00024C28" w:rsidRDefault="00A0208B" w:rsidP="00A0208B">
      <w:pPr>
        <w:ind w:firstLine="709"/>
        <w:jc w:val="both"/>
      </w:pPr>
      <w:r w:rsidRPr="00024C28"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A0208B" w:rsidRPr="00024C28" w:rsidRDefault="00A0208B" w:rsidP="00A0208B">
      <w:pPr>
        <w:ind w:firstLine="708"/>
        <w:jc w:val="both"/>
      </w:pPr>
      <w:r w:rsidRPr="00024C28">
        <w:t>информационных стенд</w:t>
      </w:r>
      <w:r w:rsidR="001E3212" w:rsidRPr="00024C28">
        <w:t>ах у</w:t>
      </w:r>
      <w:r w:rsidR="00EC2B84" w:rsidRPr="00024C28">
        <w:t>полномоченного органа;</w:t>
      </w:r>
    </w:p>
    <w:p w:rsidR="00A0208B" w:rsidRPr="00024C28" w:rsidRDefault="00A0208B" w:rsidP="00A0208B">
      <w:pPr>
        <w:ind w:firstLine="708"/>
        <w:jc w:val="both"/>
      </w:pPr>
      <w:r w:rsidRPr="00024C28">
        <w:t xml:space="preserve">в средствах массовой информации; </w:t>
      </w:r>
    </w:p>
    <w:p w:rsidR="00A0208B" w:rsidRPr="00024C28" w:rsidRDefault="00A0208B" w:rsidP="00A0208B">
      <w:pPr>
        <w:ind w:firstLine="708"/>
        <w:jc w:val="both"/>
      </w:pPr>
      <w:r w:rsidRPr="00024C28">
        <w:t>на сайте в сети Интер</w:t>
      </w:r>
      <w:r w:rsidR="001E3212" w:rsidRPr="00024C28">
        <w:t>нет у</w:t>
      </w:r>
      <w:r w:rsidR="00500469" w:rsidRPr="00024C28">
        <w:t>полномоченного органа;</w:t>
      </w:r>
    </w:p>
    <w:p w:rsidR="00A0208B" w:rsidRPr="00024C28" w:rsidRDefault="00A0208B" w:rsidP="00A0208B">
      <w:pPr>
        <w:ind w:firstLine="709"/>
        <w:jc w:val="both"/>
      </w:pPr>
      <w:r w:rsidRPr="00024C28">
        <w:t>на Едином портале государственных и муниципальных услуг (функций);</w:t>
      </w:r>
    </w:p>
    <w:p w:rsidR="00A0208B" w:rsidRPr="00024C28" w:rsidRDefault="00A0208B" w:rsidP="00A0208B">
      <w:pPr>
        <w:ind w:firstLine="709"/>
        <w:jc w:val="both"/>
      </w:pPr>
      <w:r w:rsidRPr="00024C28">
        <w:t>на Портале государственных и муниципальных услуг (функций) Вологодской области.</w:t>
      </w:r>
    </w:p>
    <w:p w:rsidR="00C07833" w:rsidRPr="00024C28" w:rsidRDefault="00A0208B" w:rsidP="00C07833">
      <w:pPr>
        <w:tabs>
          <w:tab w:val="left" w:pos="1134"/>
        </w:tabs>
        <w:ind w:firstLine="567"/>
        <w:jc w:val="both"/>
      </w:pPr>
      <w:r w:rsidRPr="00024C28">
        <w:t xml:space="preserve">1.6. Информирование по вопросам предоставления муниципальной услуги осуществляется специалистами </w:t>
      </w:r>
      <w:r w:rsidR="00CF67F9" w:rsidRPr="00024C28">
        <w:t>Уполномоченного органа</w:t>
      </w:r>
      <w:r w:rsidR="00C07833" w:rsidRPr="00024C28">
        <w:t>, ответственными за информирование.</w:t>
      </w:r>
    </w:p>
    <w:p w:rsidR="00A0208B" w:rsidRPr="00024C28" w:rsidRDefault="00A0208B" w:rsidP="001D0D70">
      <w:pPr>
        <w:tabs>
          <w:tab w:val="left" w:pos="1134"/>
        </w:tabs>
        <w:ind w:firstLine="567"/>
        <w:jc w:val="both"/>
      </w:pPr>
      <w:r w:rsidRPr="00024C28">
        <w:t>Специалисты</w:t>
      </w:r>
      <w:r w:rsidR="001D0D70" w:rsidRPr="00024C28">
        <w:t>, ответственные за информирование</w:t>
      </w:r>
      <w:r w:rsidRPr="00024C28">
        <w:t xml:space="preserve">, определяются </w:t>
      </w:r>
      <w:r w:rsidR="007479F4" w:rsidRPr="00024C28">
        <w:t xml:space="preserve">распоряжением </w:t>
      </w:r>
      <w:r w:rsidRPr="00024C28">
        <w:t xml:space="preserve"> </w:t>
      </w:r>
      <w:r w:rsidR="00CF67F9" w:rsidRPr="00024C28">
        <w:t xml:space="preserve">Уполномоченного </w:t>
      </w:r>
      <w:r w:rsidR="007479F4" w:rsidRPr="00024C28">
        <w:t>органа</w:t>
      </w:r>
      <w:r w:rsidR="007A716E" w:rsidRPr="00024C28">
        <w:t>,</w:t>
      </w:r>
      <w:r w:rsidR="007479F4" w:rsidRPr="00024C28">
        <w:t xml:space="preserve">  </w:t>
      </w:r>
      <w:r w:rsidRPr="00024C28">
        <w:t>к</w:t>
      </w:r>
      <w:r w:rsidR="00483C22" w:rsidRPr="00024C28">
        <w:t>оторое</w:t>
      </w:r>
      <w:r w:rsidR="007479F4" w:rsidRPr="00024C28">
        <w:t xml:space="preserve"> </w:t>
      </w:r>
      <w:r w:rsidRPr="00024C28">
        <w:t xml:space="preserve"> размещается на сайте в сети Интернет и на информационном стенде Уполномоченного органа.</w:t>
      </w:r>
    </w:p>
    <w:p w:rsidR="00A0208B" w:rsidRPr="00024C28" w:rsidRDefault="00A0208B" w:rsidP="00A0208B">
      <w:pPr>
        <w:ind w:right="-5" w:firstLine="540"/>
        <w:jc w:val="both"/>
      </w:pPr>
      <w:r w:rsidRPr="00024C28">
        <w:t>1.7. Информирование о правилах предоставления муниципальной услуги осуществляется по следующим вопросам:</w:t>
      </w:r>
    </w:p>
    <w:p w:rsidR="00A0208B" w:rsidRPr="00024C28" w:rsidRDefault="00A0208B" w:rsidP="00A0208B">
      <w:pPr>
        <w:ind w:right="-5" w:firstLine="540"/>
        <w:jc w:val="both"/>
      </w:pPr>
      <w:r w:rsidRPr="00024C28">
        <w:t>место нахождения Уполномоченного органа, его</w:t>
      </w:r>
      <w:r w:rsidR="00CA4861" w:rsidRPr="00024C28">
        <w:t xml:space="preserve"> структурных подразделений</w:t>
      </w:r>
      <w:r w:rsidRPr="00024C28">
        <w:t>;</w:t>
      </w:r>
    </w:p>
    <w:p w:rsidR="00A0208B" w:rsidRPr="00024C28" w:rsidRDefault="00A0208B" w:rsidP="00A0208B">
      <w:pPr>
        <w:ind w:right="-5" w:firstLine="540"/>
        <w:jc w:val="both"/>
      </w:pPr>
      <w:r w:rsidRPr="00024C28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0208B" w:rsidRPr="00024C28" w:rsidRDefault="00A0208B" w:rsidP="00A0208B">
      <w:pPr>
        <w:ind w:right="-5" w:firstLine="540"/>
        <w:jc w:val="both"/>
        <w:rPr>
          <w:i/>
          <w:color w:val="FF0000"/>
          <w:u w:val="single"/>
        </w:rPr>
      </w:pPr>
      <w:r w:rsidRPr="00024C28">
        <w:t>график ра</w:t>
      </w:r>
      <w:r w:rsidR="00DA5580" w:rsidRPr="00024C28">
        <w:t>боты Уполномоченного органа</w:t>
      </w:r>
      <w:r w:rsidRPr="00024C28">
        <w:t>;</w:t>
      </w:r>
    </w:p>
    <w:p w:rsidR="00A0208B" w:rsidRPr="00024C28" w:rsidRDefault="008F4644" w:rsidP="00A0208B">
      <w:pPr>
        <w:ind w:right="-5" w:firstLine="540"/>
        <w:jc w:val="both"/>
      </w:pPr>
      <w:r w:rsidRPr="00024C28">
        <w:t>адрес</w:t>
      </w:r>
      <w:r w:rsidR="00A0208B" w:rsidRPr="00024C28">
        <w:t xml:space="preserve"> сайта в сети Интернет Упо</w:t>
      </w:r>
      <w:r w:rsidR="00DA5580" w:rsidRPr="00024C28">
        <w:t>лномоченного органа</w:t>
      </w:r>
      <w:r w:rsidR="00A0208B" w:rsidRPr="00024C28">
        <w:t>;</w:t>
      </w:r>
    </w:p>
    <w:p w:rsidR="00A0208B" w:rsidRPr="00024C28" w:rsidRDefault="00A0208B" w:rsidP="00A0208B">
      <w:pPr>
        <w:ind w:right="-5" w:firstLine="540"/>
        <w:jc w:val="both"/>
      </w:pPr>
      <w:r w:rsidRPr="00024C28">
        <w:t>адрес электронной п</w:t>
      </w:r>
      <w:r w:rsidR="00DA5580" w:rsidRPr="00024C28">
        <w:t>очты Уполномоченного органа</w:t>
      </w:r>
      <w:r w:rsidRPr="00024C28">
        <w:t>;</w:t>
      </w:r>
    </w:p>
    <w:p w:rsidR="00A0208B" w:rsidRPr="00024C28" w:rsidRDefault="00A0208B" w:rsidP="00A0208B">
      <w:pPr>
        <w:ind w:right="-5" w:firstLine="540"/>
        <w:jc w:val="both"/>
      </w:pPr>
      <w:r w:rsidRPr="00024C28">
        <w:t>нормативные правовые акты по вопросам предоставления муниципальной услуги, в том числе, настоящий административн</w:t>
      </w:r>
      <w:r w:rsidR="00DA5580" w:rsidRPr="00024C28">
        <w:t>ый регламент ;</w:t>
      </w:r>
    </w:p>
    <w:p w:rsidR="00A0208B" w:rsidRPr="00024C28" w:rsidRDefault="00A0208B" w:rsidP="00A0208B">
      <w:pPr>
        <w:ind w:right="-5" w:firstLine="540"/>
        <w:jc w:val="both"/>
      </w:pPr>
      <w:r w:rsidRPr="00024C28">
        <w:t>ход предоставления муниципальной услуги;</w:t>
      </w:r>
    </w:p>
    <w:p w:rsidR="00A0208B" w:rsidRPr="00024C28" w:rsidRDefault="00A0208B" w:rsidP="00A0208B">
      <w:pPr>
        <w:ind w:right="-5" w:firstLine="540"/>
        <w:jc w:val="both"/>
      </w:pPr>
      <w:r w:rsidRPr="00024C28">
        <w:lastRenderedPageBreak/>
        <w:t>административные процедуры предоставления муниципальной услуги;</w:t>
      </w:r>
    </w:p>
    <w:p w:rsidR="00A0208B" w:rsidRPr="00024C28" w:rsidRDefault="00A0208B" w:rsidP="00A0208B">
      <w:pPr>
        <w:tabs>
          <w:tab w:val="left" w:pos="540"/>
        </w:tabs>
        <w:ind w:right="-5" w:firstLine="540"/>
        <w:jc w:val="both"/>
      </w:pPr>
      <w:r w:rsidRPr="00024C28">
        <w:t>срок предоставления муниципальной услуги;</w:t>
      </w:r>
    </w:p>
    <w:p w:rsidR="00A0208B" w:rsidRPr="00024C28" w:rsidRDefault="00A0208B" w:rsidP="00A0208B">
      <w:pPr>
        <w:ind w:right="-5" w:firstLine="540"/>
        <w:jc w:val="both"/>
      </w:pPr>
      <w:r w:rsidRPr="00024C28">
        <w:t>порядок и формы контроля за предоставлением муниципальной услуги;</w:t>
      </w:r>
    </w:p>
    <w:p w:rsidR="00A0208B" w:rsidRPr="00024C28" w:rsidRDefault="00A0208B" w:rsidP="00A0208B">
      <w:pPr>
        <w:ind w:right="-5" w:firstLine="540"/>
        <w:jc w:val="both"/>
      </w:pPr>
      <w:r w:rsidRPr="00024C28">
        <w:t>основания для отказа в предоставлении муниципальной услуги;</w:t>
      </w:r>
    </w:p>
    <w:p w:rsidR="00A0208B" w:rsidRPr="00024C28" w:rsidRDefault="00A0208B" w:rsidP="00A0208B">
      <w:pPr>
        <w:ind w:right="-5" w:firstLine="540"/>
        <w:jc w:val="both"/>
      </w:pPr>
      <w:r w:rsidRPr="00024C28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</w:t>
      </w:r>
      <w:r w:rsidR="00DA5580" w:rsidRPr="00024C28">
        <w:t>авления муниципальной услуги;</w:t>
      </w:r>
    </w:p>
    <w:p w:rsidR="00A0208B" w:rsidRPr="00024C28" w:rsidRDefault="00A0208B" w:rsidP="00A0208B">
      <w:pPr>
        <w:ind w:right="-5" w:firstLine="540"/>
        <w:jc w:val="both"/>
      </w:pPr>
      <w:r w:rsidRPr="00024C28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0208B" w:rsidRPr="00024C28" w:rsidRDefault="00A0208B" w:rsidP="00A0208B">
      <w:pPr>
        <w:ind w:firstLine="709"/>
        <w:jc w:val="both"/>
      </w:pPr>
      <w:r w:rsidRPr="00024C28">
        <w:t>1.8. Информирование (консультирование) осуществляется специалистами Уполномоченного органа 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0208B" w:rsidRPr="00024C28" w:rsidRDefault="00A0208B" w:rsidP="00A0208B">
      <w:pPr>
        <w:ind w:firstLine="708"/>
        <w:jc w:val="both"/>
      </w:pPr>
      <w:r w:rsidRPr="00024C28">
        <w:t>Информирование прово</w:t>
      </w:r>
      <w:r w:rsidR="007479F4" w:rsidRPr="00024C28">
        <w:t xml:space="preserve">дится на русском языке в форме </w:t>
      </w:r>
      <w:r w:rsidRPr="00024C28">
        <w:t>индивидуального и публичного информирования.</w:t>
      </w:r>
    </w:p>
    <w:p w:rsidR="00A0208B" w:rsidRPr="00024C28" w:rsidRDefault="00A0208B" w:rsidP="00A0208B">
      <w:pPr>
        <w:ind w:right="-284" w:firstLine="709"/>
        <w:jc w:val="both"/>
      </w:pPr>
      <w:r w:rsidRPr="00024C28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0208B" w:rsidRPr="00024C28" w:rsidRDefault="00A0208B" w:rsidP="00A0208B">
      <w:pPr>
        <w:ind w:right="-324" w:firstLine="600"/>
        <w:jc w:val="both"/>
      </w:pPr>
      <w:r w:rsidRPr="00024C28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0208B" w:rsidRPr="00024C28" w:rsidRDefault="00A0208B" w:rsidP="00A0208B">
      <w:pPr>
        <w:ind w:right="-324" w:firstLine="600"/>
        <w:jc w:val="both"/>
      </w:pPr>
      <w:r w:rsidRPr="00024C28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0208B" w:rsidRPr="00024C28" w:rsidRDefault="00A0208B" w:rsidP="00A0208B">
      <w:pPr>
        <w:ind w:right="-324" w:firstLine="540"/>
        <w:jc w:val="both"/>
        <w:rPr>
          <w:color w:val="000000"/>
        </w:rPr>
      </w:pPr>
      <w:r w:rsidRPr="00024C28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0208B" w:rsidRPr="00024C28" w:rsidRDefault="00A0208B" w:rsidP="00A0208B">
      <w:pPr>
        <w:ind w:right="-324" w:firstLine="540"/>
        <w:jc w:val="both"/>
        <w:rPr>
          <w:color w:val="000000"/>
        </w:rPr>
      </w:pPr>
      <w:r w:rsidRPr="00024C28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0208B" w:rsidRPr="00024C28" w:rsidRDefault="00A0208B" w:rsidP="00A0208B">
      <w:pPr>
        <w:tabs>
          <w:tab w:val="left" w:pos="0"/>
        </w:tabs>
        <w:ind w:firstLine="709"/>
        <w:jc w:val="both"/>
      </w:pPr>
      <w:r w:rsidRPr="00024C28"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A0208B" w:rsidRPr="00024C28" w:rsidRDefault="00A0208B" w:rsidP="00A0208B">
      <w:pPr>
        <w:ind w:right="-324" w:firstLine="708"/>
        <w:jc w:val="both"/>
        <w:rPr>
          <w:color w:val="FF0000"/>
        </w:rPr>
      </w:pPr>
      <w:r w:rsidRPr="00024C28"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024C28">
        <w:rPr>
          <w:color w:val="FF0000"/>
        </w:rPr>
        <w:t>.</w:t>
      </w:r>
    </w:p>
    <w:p w:rsidR="00A0208B" w:rsidRPr="00024C28" w:rsidRDefault="00A0208B" w:rsidP="00A0208B">
      <w:pPr>
        <w:ind w:right="-324" w:firstLine="709"/>
        <w:jc w:val="both"/>
        <w:rPr>
          <w:color w:val="FF0000"/>
        </w:rPr>
      </w:pPr>
      <w:r w:rsidRPr="00024C28"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024C28">
        <w:rPr>
          <w:color w:val="FF0000"/>
        </w:rPr>
        <w:t>.</w:t>
      </w:r>
    </w:p>
    <w:p w:rsidR="00A0208B" w:rsidRPr="00024C28" w:rsidRDefault="00A0208B" w:rsidP="00A0208B">
      <w:pPr>
        <w:tabs>
          <w:tab w:val="left" w:pos="0"/>
        </w:tabs>
        <w:jc w:val="both"/>
      </w:pPr>
      <w:r w:rsidRPr="00024C28"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0208B" w:rsidRPr="00024C28" w:rsidRDefault="00A0208B" w:rsidP="00A0208B">
      <w:pPr>
        <w:widowControl w:val="0"/>
        <w:ind w:firstLine="708"/>
        <w:jc w:val="both"/>
      </w:pPr>
      <w:r w:rsidRPr="00024C28">
        <w:t>в средствах массовой информации;</w:t>
      </w:r>
    </w:p>
    <w:p w:rsidR="00A0208B" w:rsidRPr="00024C28" w:rsidRDefault="00A0208B" w:rsidP="00A0208B">
      <w:pPr>
        <w:widowControl w:val="0"/>
        <w:ind w:firstLine="708"/>
        <w:jc w:val="both"/>
      </w:pPr>
      <w:r w:rsidRPr="00024C28">
        <w:t>на официальном сайте в сети Интернет;</w:t>
      </w:r>
    </w:p>
    <w:p w:rsidR="00A0208B" w:rsidRPr="00024C28" w:rsidRDefault="00A0208B" w:rsidP="00A0208B">
      <w:pPr>
        <w:widowControl w:val="0"/>
        <w:ind w:firstLine="708"/>
        <w:jc w:val="both"/>
      </w:pPr>
      <w:r w:rsidRPr="00024C28">
        <w:lastRenderedPageBreak/>
        <w:t>на Портале государственных и муниципальных услуг (функций) Вологодской области;</w:t>
      </w:r>
    </w:p>
    <w:p w:rsidR="00A0208B" w:rsidRPr="00024C28" w:rsidRDefault="00A0208B" w:rsidP="00A0208B">
      <w:pPr>
        <w:widowControl w:val="0"/>
        <w:ind w:firstLine="708"/>
        <w:jc w:val="both"/>
      </w:pPr>
      <w:r w:rsidRPr="00024C28">
        <w:t>на информационных стендах Уполномоченного о</w:t>
      </w:r>
      <w:r w:rsidR="00A658FC" w:rsidRPr="00024C28">
        <w:t>ргана</w:t>
      </w:r>
      <w:r w:rsidR="00904DD7" w:rsidRPr="00024C28">
        <w:t xml:space="preserve"> </w:t>
      </w:r>
      <w:r w:rsidR="000074FF" w:rsidRPr="00024C28">
        <w:t xml:space="preserve"> </w:t>
      </w:r>
      <w:r w:rsidRPr="00024C28">
        <w:t>.</w:t>
      </w:r>
    </w:p>
    <w:p w:rsidR="00A0208B" w:rsidRPr="00024C28" w:rsidRDefault="00A0208B" w:rsidP="00A0208B">
      <w:pPr>
        <w:tabs>
          <w:tab w:val="left" w:pos="0"/>
        </w:tabs>
        <w:jc w:val="both"/>
      </w:pPr>
      <w:r w:rsidRPr="00024C28"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841BFF" w:rsidRPr="00024C28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F4B" w:rsidRPr="00024C28" w:rsidRDefault="000E4F4B" w:rsidP="000E4F4B">
      <w:pPr>
        <w:pStyle w:val="4"/>
        <w:spacing w:before="0"/>
        <w:ind w:firstLine="540"/>
        <w:rPr>
          <w:sz w:val="24"/>
          <w:szCs w:val="24"/>
        </w:rPr>
      </w:pPr>
      <w:r w:rsidRPr="00024C28">
        <w:rPr>
          <w:sz w:val="24"/>
          <w:szCs w:val="24"/>
          <w:lang w:val="en-US"/>
        </w:rPr>
        <w:t>II</w:t>
      </w:r>
      <w:r w:rsidRPr="00024C28">
        <w:rPr>
          <w:sz w:val="24"/>
          <w:szCs w:val="24"/>
        </w:rPr>
        <w:t xml:space="preserve">. СТАНДАРТ ПРЕДОСТАВЛЕНИЯ </w:t>
      </w:r>
      <w:r w:rsidR="004E11A5" w:rsidRPr="00024C28">
        <w:rPr>
          <w:sz w:val="24"/>
          <w:szCs w:val="24"/>
        </w:rPr>
        <w:t>МУНИЦИПАЛЬНОЙ</w:t>
      </w:r>
      <w:r w:rsidRPr="00024C28">
        <w:rPr>
          <w:sz w:val="24"/>
          <w:szCs w:val="24"/>
        </w:rPr>
        <w:t xml:space="preserve"> УСЛУГИ</w:t>
      </w:r>
    </w:p>
    <w:p w:rsidR="004D7D41" w:rsidRPr="00024C28" w:rsidRDefault="004D7D41" w:rsidP="000E4F4B"/>
    <w:p w:rsidR="000E4F4B" w:rsidRPr="00024C28" w:rsidRDefault="000E4F4B" w:rsidP="000E4F4B">
      <w:pPr>
        <w:pStyle w:val="4"/>
        <w:spacing w:before="0"/>
        <w:ind w:firstLine="540"/>
        <w:rPr>
          <w:iCs/>
          <w:sz w:val="24"/>
          <w:szCs w:val="24"/>
        </w:rPr>
      </w:pPr>
      <w:r w:rsidRPr="00024C28">
        <w:rPr>
          <w:iCs/>
          <w:sz w:val="24"/>
          <w:szCs w:val="24"/>
        </w:rPr>
        <w:t>2.1.</w:t>
      </w:r>
      <w:r w:rsidRPr="00024C28">
        <w:rPr>
          <w:iCs/>
          <w:sz w:val="24"/>
          <w:szCs w:val="24"/>
        </w:rPr>
        <w:tab/>
        <w:t>Наименование муниципальной услуги</w:t>
      </w:r>
    </w:p>
    <w:p w:rsidR="00B91415" w:rsidRPr="00024C28" w:rsidRDefault="00B91415" w:rsidP="00B91415"/>
    <w:p w:rsidR="004D7D41" w:rsidRPr="00024C28" w:rsidRDefault="00267CC2" w:rsidP="00FC4EFE">
      <w:pPr>
        <w:pStyle w:val="4"/>
        <w:spacing w:before="0"/>
        <w:jc w:val="both"/>
        <w:rPr>
          <w:color w:val="000000"/>
          <w:sz w:val="24"/>
          <w:szCs w:val="24"/>
        </w:rPr>
      </w:pPr>
      <w:r w:rsidRPr="00024C28">
        <w:rPr>
          <w:sz w:val="24"/>
          <w:szCs w:val="24"/>
        </w:rPr>
        <w:tab/>
      </w:r>
      <w:r w:rsidR="00FC4EFE" w:rsidRPr="00024C28">
        <w:rPr>
          <w:color w:val="000000"/>
          <w:sz w:val="24"/>
          <w:szCs w:val="24"/>
        </w:rPr>
        <w:t>Государственная регистрация заявлений о проведении общественной экологической экспертизы.</w:t>
      </w:r>
    </w:p>
    <w:p w:rsidR="00FC4EFE" w:rsidRPr="00024C28" w:rsidRDefault="00FC4EFE" w:rsidP="00FC4EFE"/>
    <w:p w:rsidR="000E4F4B" w:rsidRPr="00024C28" w:rsidRDefault="00F05C92" w:rsidP="00BF3DFA">
      <w:pPr>
        <w:pStyle w:val="4"/>
        <w:spacing w:before="0"/>
        <w:rPr>
          <w:iCs/>
          <w:sz w:val="24"/>
          <w:szCs w:val="24"/>
        </w:rPr>
      </w:pPr>
      <w:r w:rsidRPr="00024C28">
        <w:rPr>
          <w:iCs/>
          <w:sz w:val="24"/>
          <w:szCs w:val="24"/>
        </w:rPr>
        <w:t>2.2. Наименование органа</w:t>
      </w:r>
      <w:r w:rsidR="000E4F4B" w:rsidRPr="00024C28">
        <w:rPr>
          <w:iCs/>
          <w:sz w:val="24"/>
          <w:szCs w:val="24"/>
        </w:rPr>
        <w:t xml:space="preserve">, предоставляющего </w:t>
      </w:r>
      <w:r w:rsidR="004E11A5" w:rsidRPr="00024C28">
        <w:rPr>
          <w:iCs/>
          <w:sz w:val="24"/>
          <w:szCs w:val="24"/>
        </w:rPr>
        <w:t>муниципальную</w:t>
      </w:r>
      <w:r w:rsidR="000E4F4B" w:rsidRPr="00024C28">
        <w:rPr>
          <w:iCs/>
          <w:sz w:val="24"/>
          <w:szCs w:val="24"/>
        </w:rPr>
        <w:t xml:space="preserve"> услугу</w:t>
      </w:r>
    </w:p>
    <w:p w:rsidR="00561E3F" w:rsidRPr="00024C28" w:rsidRDefault="00561E3F" w:rsidP="00561E3F"/>
    <w:p w:rsidR="00561E3F" w:rsidRPr="00024C28" w:rsidRDefault="00561E3F" w:rsidP="00F05C92">
      <w:pPr>
        <w:ind w:firstLine="540"/>
      </w:pPr>
      <w:r w:rsidRPr="00024C28">
        <w:t>Муниципальная услуга предоставляется:</w:t>
      </w:r>
    </w:p>
    <w:p w:rsidR="007479F4" w:rsidRPr="00024C28" w:rsidRDefault="00A81D4C" w:rsidP="007479F4">
      <w:pPr>
        <w:suppressAutoHyphens/>
        <w:ind w:firstLine="540"/>
        <w:jc w:val="both"/>
        <w:rPr>
          <w:color w:val="000000"/>
        </w:rPr>
      </w:pPr>
      <w:r w:rsidRPr="00024C28">
        <w:rPr>
          <w:color w:val="000000"/>
        </w:rPr>
        <w:t>Администрацией</w:t>
      </w:r>
      <w:r w:rsidR="007479F4" w:rsidRPr="00024C28">
        <w:rPr>
          <w:color w:val="000000"/>
        </w:rPr>
        <w:t xml:space="preserve">   </w:t>
      </w:r>
      <w:r w:rsidRPr="00024C28">
        <w:rPr>
          <w:color w:val="000000"/>
        </w:rPr>
        <w:t xml:space="preserve">  Кичменгско-Городецкого </w:t>
      </w:r>
      <w:r w:rsidR="007479F4" w:rsidRPr="00024C28">
        <w:rPr>
          <w:color w:val="000000"/>
        </w:rPr>
        <w:t xml:space="preserve">    </w:t>
      </w:r>
      <w:r w:rsidRPr="00024C28">
        <w:rPr>
          <w:color w:val="000000"/>
        </w:rPr>
        <w:t>муниципального</w:t>
      </w:r>
      <w:r w:rsidR="007479F4" w:rsidRPr="00024C28">
        <w:rPr>
          <w:color w:val="000000"/>
        </w:rPr>
        <w:t xml:space="preserve"> </w:t>
      </w:r>
      <w:r w:rsidRPr="00024C28">
        <w:rPr>
          <w:color w:val="000000"/>
        </w:rPr>
        <w:t xml:space="preserve"> района</w:t>
      </w:r>
      <w:r w:rsidR="007479F4" w:rsidRPr="00024C28">
        <w:rPr>
          <w:color w:val="000000"/>
        </w:rPr>
        <w:t>.</w:t>
      </w:r>
    </w:p>
    <w:p w:rsidR="00620341" w:rsidRPr="00024C28" w:rsidRDefault="007479F4" w:rsidP="007479F4">
      <w:pPr>
        <w:suppressAutoHyphens/>
        <w:ind w:firstLine="540"/>
        <w:jc w:val="both"/>
        <w:rPr>
          <w:color w:val="000000"/>
        </w:rPr>
      </w:pPr>
      <w:r w:rsidRPr="00024C28">
        <w:rPr>
          <w:color w:val="000000"/>
        </w:rPr>
        <w:t>Ответственным за предоставление  муниципальной услуги является отдел</w:t>
      </w:r>
      <w:r w:rsidR="00247BFE" w:rsidRPr="00024C28">
        <w:rPr>
          <w:color w:val="000000"/>
        </w:rPr>
        <w:t xml:space="preserve"> экологии и </w:t>
      </w:r>
      <w:r w:rsidR="007A716E" w:rsidRPr="00024C28">
        <w:rPr>
          <w:color w:val="000000"/>
        </w:rPr>
        <w:t>природопользования</w:t>
      </w:r>
      <w:r w:rsidR="00247BFE" w:rsidRPr="00024C28">
        <w:rPr>
          <w:color w:val="000000"/>
        </w:rPr>
        <w:t xml:space="preserve"> </w:t>
      </w:r>
      <w:r w:rsidR="00A81D4C" w:rsidRPr="00024C28">
        <w:rPr>
          <w:color w:val="000000"/>
        </w:rPr>
        <w:t xml:space="preserve">администрации Кичменгско-Городецкого муниципального района. </w:t>
      </w:r>
    </w:p>
    <w:p w:rsidR="00177AC6" w:rsidRPr="00024C28" w:rsidRDefault="00177AC6" w:rsidP="007479F4">
      <w:pPr>
        <w:ind w:firstLine="540"/>
        <w:jc w:val="both"/>
      </w:pPr>
    </w:p>
    <w:p w:rsidR="000E4F4B" w:rsidRPr="00024C28" w:rsidRDefault="000E4F4B" w:rsidP="00177AC6">
      <w:pPr>
        <w:pStyle w:val="23"/>
        <w:spacing w:after="0" w:line="240" w:lineRule="auto"/>
        <w:jc w:val="center"/>
        <w:rPr>
          <w:iCs/>
        </w:rPr>
      </w:pPr>
      <w:r w:rsidRPr="00024C28">
        <w:rPr>
          <w:iCs/>
        </w:rPr>
        <w:t>2.3.</w:t>
      </w:r>
      <w:r w:rsidRPr="00024C28">
        <w:rPr>
          <w:iCs/>
        </w:rPr>
        <w:tab/>
        <w:t xml:space="preserve">Результат предоставления </w:t>
      </w:r>
      <w:r w:rsidR="004E11A5" w:rsidRPr="00024C28">
        <w:rPr>
          <w:iCs/>
        </w:rPr>
        <w:t>муниципальной</w:t>
      </w:r>
      <w:r w:rsidRPr="00024C28">
        <w:rPr>
          <w:iCs/>
        </w:rPr>
        <w:t xml:space="preserve"> услуги</w:t>
      </w:r>
    </w:p>
    <w:p w:rsidR="000E4F4B" w:rsidRPr="00024C28" w:rsidRDefault="000E4F4B" w:rsidP="00264C49">
      <w:pPr>
        <w:pStyle w:val="23"/>
        <w:spacing w:after="0" w:line="240" w:lineRule="auto"/>
        <w:jc w:val="both"/>
      </w:pPr>
      <w:bookmarkStart w:id="0" w:name="_Toc294183574"/>
    </w:p>
    <w:p w:rsidR="00C14D4E" w:rsidRPr="00024C28" w:rsidRDefault="00C14D4E" w:rsidP="00FF1EA8">
      <w:pPr>
        <w:widowControl w:val="0"/>
        <w:autoSpaceDE w:val="0"/>
        <w:autoSpaceDN w:val="0"/>
        <w:adjustRightInd w:val="0"/>
        <w:ind w:firstLine="540"/>
        <w:jc w:val="both"/>
      </w:pPr>
      <w:r w:rsidRPr="00024C28">
        <w:t>Результатом предоставления муниципальной услуги являются:</w:t>
      </w:r>
    </w:p>
    <w:p w:rsidR="008C0D78" w:rsidRPr="00024C28" w:rsidRDefault="00FF1EA8" w:rsidP="003307E1">
      <w:pPr>
        <w:autoSpaceDE w:val="0"/>
        <w:autoSpaceDN w:val="0"/>
        <w:adjustRightInd w:val="0"/>
        <w:ind w:firstLine="540"/>
        <w:jc w:val="both"/>
        <w:rPr>
          <w:rStyle w:val="25"/>
          <w:color w:val="auto"/>
          <w:sz w:val="24"/>
          <w:szCs w:val="24"/>
        </w:rPr>
      </w:pPr>
      <w:r w:rsidRPr="00024C28">
        <w:t>1)</w:t>
      </w:r>
      <w:r w:rsidR="00FC4EFE" w:rsidRPr="00024C28">
        <w:rPr>
          <w:color w:val="000000"/>
        </w:rPr>
        <w:t>государственная регистрация заявлений о проведении общественной экологической экспертизы</w:t>
      </w:r>
      <w:r w:rsidR="00596ECF" w:rsidRPr="00024C28">
        <w:rPr>
          <w:color w:val="000000"/>
        </w:rPr>
        <w:t xml:space="preserve"> и направление соответствующего уведомления заявителю</w:t>
      </w:r>
      <w:r w:rsidR="008C0D78" w:rsidRPr="00024C28">
        <w:rPr>
          <w:rStyle w:val="25"/>
          <w:sz w:val="24"/>
          <w:szCs w:val="24"/>
        </w:rPr>
        <w:t>;</w:t>
      </w:r>
    </w:p>
    <w:p w:rsidR="003307E1" w:rsidRPr="00024C28" w:rsidRDefault="005A1046" w:rsidP="003307E1">
      <w:pPr>
        <w:autoSpaceDE w:val="0"/>
        <w:autoSpaceDN w:val="0"/>
        <w:adjustRightInd w:val="0"/>
        <w:ind w:firstLine="540"/>
        <w:jc w:val="both"/>
      </w:pPr>
      <w:r w:rsidRPr="00024C28">
        <w:t xml:space="preserve">2) </w:t>
      </w:r>
      <w:r w:rsidR="00FC4EFE" w:rsidRPr="00024C28">
        <w:t xml:space="preserve">отказ в </w:t>
      </w:r>
      <w:r w:rsidR="00FC4EFE" w:rsidRPr="00024C28">
        <w:rPr>
          <w:color w:val="000000"/>
        </w:rPr>
        <w:t>государственной регистрации заявлений о проведении общественной экологической экспертизы</w:t>
      </w:r>
      <w:r w:rsidR="00596ECF" w:rsidRPr="00024C28">
        <w:rPr>
          <w:color w:val="000000"/>
        </w:rPr>
        <w:t xml:space="preserve"> и направление соответствующего уведомления заявителю</w:t>
      </w:r>
      <w:r w:rsidR="003307E1" w:rsidRPr="00024C28">
        <w:t>.</w:t>
      </w:r>
    </w:p>
    <w:p w:rsidR="005A1046" w:rsidRPr="00024C28" w:rsidRDefault="005A1046" w:rsidP="005A1046">
      <w:pPr>
        <w:widowControl w:val="0"/>
        <w:autoSpaceDE w:val="0"/>
        <w:autoSpaceDN w:val="0"/>
        <w:adjustRightInd w:val="0"/>
        <w:jc w:val="both"/>
      </w:pPr>
    </w:p>
    <w:bookmarkEnd w:id="0"/>
    <w:p w:rsidR="000E4F4B" w:rsidRPr="00024C28" w:rsidRDefault="000E4F4B" w:rsidP="000E4F4B">
      <w:pPr>
        <w:pStyle w:val="4"/>
        <w:spacing w:before="0"/>
        <w:ind w:firstLine="540"/>
        <w:rPr>
          <w:iCs/>
          <w:sz w:val="24"/>
          <w:szCs w:val="24"/>
        </w:rPr>
      </w:pPr>
      <w:r w:rsidRPr="00024C28">
        <w:rPr>
          <w:iCs/>
          <w:sz w:val="24"/>
          <w:szCs w:val="24"/>
        </w:rPr>
        <w:t xml:space="preserve">2.4. Срок предоставления </w:t>
      </w:r>
      <w:r w:rsidR="004E11A5" w:rsidRPr="00024C28">
        <w:rPr>
          <w:iCs/>
          <w:sz w:val="24"/>
          <w:szCs w:val="24"/>
        </w:rPr>
        <w:t>муниципальной</w:t>
      </w:r>
      <w:r w:rsidRPr="00024C28">
        <w:rPr>
          <w:iCs/>
          <w:sz w:val="24"/>
          <w:szCs w:val="24"/>
        </w:rPr>
        <w:t xml:space="preserve"> услуги</w:t>
      </w:r>
    </w:p>
    <w:p w:rsidR="00951B68" w:rsidRPr="00024C28" w:rsidRDefault="00951B68" w:rsidP="00951B68"/>
    <w:p w:rsidR="007E644C" w:rsidRPr="00024C28" w:rsidRDefault="001E3428" w:rsidP="00631EE8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_Toc294183575"/>
      <w:r w:rsidRPr="00024C28">
        <w:t>2.4.1. Срок предоставления муниципальной услуги:</w:t>
      </w:r>
    </w:p>
    <w:p w:rsidR="007E644C" w:rsidRPr="00024C28" w:rsidRDefault="0076475F" w:rsidP="0076475F">
      <w:pPr>
        <w:autoSpaceDE w:val="0"/>
        <w:autoSpaceDN w:val="0"/>
        <w:adjustRightInd w:val="0"/>
        <w:ind w:firstLine="540"/>
        <w:jc w:val="both"/>
      </w:pPr>
      <w:r w:rsidRPr="00024C28">
        <w:t xml:space="preserve">7 </w:t>
      </w:r>
      <w:r w:rsidR="00A0208B" w:rsidRPr="00024C28">
        <w:t xml:space="preserve">календарных </w:t>
      </w:r>
      <w:r w:rsidRPr="00024C28">
        <w:t>дней со дня подачи заявления о проведении общественной экологической экспертизы</w:t>
      </w:r>
      <w:r w:rsidR="007E644C" w:rsidRPr="00024C28">
        <w:t>.</w:t>
      </w:r>
    </w:p>
    <w:p w:rsidR="00FF1EA8" w:rsidRPr="00024C28" w:rsidRDefault="00FF1EA8" w:rsidP="00403A31"/>
    <w:bookmarkEnd w:id="1"/>
    <w:p w:rsidR="007A23E4" w:rsidRPr="00024C28" w:rsidRDefault="007A23E4" w:rsidP="009765C4">
      <w:pPr>
        <w:pStyle w:val="4"/>
        <w:spacing w:before="0"/>
        <w:ind w:firstLine="540"/>
        <w:rPr>
          <w:sz w:val="24"/>
          <w:szCs w:val="24"/>
        </w:rPr>
      </w:pPr>
      <w:r w:rsidRPr="00024C28">
        <w:rPr>
          <w:iCs/>
          <w:sz w:val="24"/>
          <w:szCs w:val="24"/>
        </w:rPr>
        <w:t xml:space="preserve">2.5. </w:t>
      </w:r>
      <w:r w:rsidR="00F05C92" w:rsidRPr="00024C28">
        <w:rPr>
          <w:iCs/>
          <w:sz w:val="24"/>
          <w:szCs w:val="24"/>
        </w:rPr>
        <w:t>Правовые основания для предоставления муниципальной услуги</w:t>
      </w:r>
    </w:p>
    <w:p w:rsidR="00C8734F" w:rsidRPr="00024C28" w:rsidRDefault="00C8734F" w:rsidP="00C8734F">
      <w:pPr>
        <w:rPr>
          <w:i/>
        </w:rPr>
      </w:pPr>
    </w:p>
    <w:p w:rsidR="008363E4" w:rsidRPr="00024C28" w:rsidRDefault="008363E4" w:rsidP="00D702AD">
      <w:pPr>
        <w:autoSpaceDE w:val="0"/>
        <w:autoSpaceDN w:val="0"/>
        <w:adjustRightInd w:val="0"/>
        <w:ind w:firstLine="567"/>
        <w:jc w:val="both"/>
      </w:pPr>
      <w:r w:rsidRPr="00024C28">
        <w:t xml:space="preserve">Федеральный </w:t>
      </w:r>
      <w:hyperlink r:id="rId13" w:history="1">
        <w:r w:rsidRPr="00024C28">
          <w:t>закон</w:t>
        </w:r>
      </w:hyperlink>
      <w:r w:rsidRPr="00024C28"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363E4" w:rsidRPr="00024C28" w:rsidRDefault="008363E4" w:rsidP="00D702AD">
      <w:pPr>
        <w:autoSpaceDE w:val="0"/>
        <w:autoSpaceDN w:val="0"/>
        <w:adjustRightInd w:val="0"/>
        <w:ind w:firstLine="567"/>
        <w:jc w:val="both"/>
      </w:pPr>
      <w:r w:rsidRPr="00024C28">
        <w:t>Федеральный закон от 10 октября 2002 года № 7-ФЗ «Об охране окружающей среды»;</w:t>
      </w:r>
    </w:p>
    <w:p w:rsidR="00D702AD" w:rsidRPr="00024C28" w:rsidRDefault="00D702AD" w:rsidP="00D702AD">
      <w:pPr>
        <w:autoSpaceDE w:val="0"/>
        <w:autoSpaceDN w:val="0"/>
        <w:adjustRightInd w:val="0"/>
        <w:ind w:firstLine="567"/>
        <w:jc w:val="both"/>
      </w:pPr>
      <w:r w:rsidRPr="00024C28">
        <w:t xml:space="preserve">Федеральный закон от 23 ноября 1995 года № 174-ФЗ </w:t>
      </w:r>
      <w:r w:rsidR="008363E4" w:rsidRPr="00024C28">
        <w:t>«</w:t>
      </w:r>
      <w:r w:rsidRPr="00024C28">
        <w:t>Об экологической экспертизе</w:t>
      </w:r>
      <w:r w:rsidR="008363E4" w:rsidRPr="00024C28">
        <w:t>»</w:t>
      </w:r>
      <w:r w:rsidRPr="00024C28">
        <w:t>;</w:t>
      </w:r>
    </w:p>
    <w:p w:rsidR="00CA1B52" w:rsidRPr="00024C28" w:rsidRDefault="00CA1B52" w:rsidP="00D702AD">
      <w:pPr>
        <w:autoSpaceDE w:val="0"/>
        <w:autoSpaceDN w:val="0"/>
        <w:adjustRightInd w:val="0"/>
        <w:ind w:firstLine="567"/>
        <w:jc w:val="both"/>
      </w:pPr>
      <w:r w:rsidRPr="00024C28">
        <w:t xml:space="preserve">Федеральный закон от 27 июля 2010 года № 210-ФЗ </w:t>
      </w:r>
      <w:r w:rsidR="008363E4" w:rsidRPr="00024C28">
        <w:t>«</w:t>
      </w:r>
      <w:r w:rsidRPr="00024C28">
        <w:t>Об организации предоставления государственных и муниципальных услуг</w:t>
      </w:r>
      <w:r w:rsidR="008363E4" w:rsidRPr="00024C28">
        <w:t>»</w:t>
      </w:r>
      <w:r w:rsidRPr="00024C28">
        <w:t>;</w:t>
      </w:r>
    </w:p>
    <w:p w:rsidR="006C1A19" w:rsidRPr="00024C28" w:rsidRDefault="00F05C92" w:rsidP="00D702AD">
      <w:pPr>
        <w:autoSpaceDE w:val="0"/>
        <w:autoSpaceDN w:val="0"/>
        <w:adjustRightInd w:val="0"/>
        <w:ind w:firstLine="567"/>
        <w:jc w:val="both"/>
      </w:pPr>
      <w:r w:rsidRPr="00024C28">
        <w:t>Настоящий административный регламент</w:t>
      </w:r>
      <w:r w:rsidR="00CC0023" w:rsidRPr="00024C28">
        <w:t>.</w:t>
      </w:r>
    </w:p>
    <w:p w:rsidR="00246D97" w:rsidRPr="00024C28" w:rsidRDefault="00246D97" w:rsidP="002F5BDC">
      <w:pPr>
        <w:autoSpaceDE w:val="0"/>
        <w:autoSpaceDN w:val="0"/>
        <w:adjustRightInd w:val="0"/>
        <w:jc w:val="both"/>
        <w:rPr>
          <w:color w:val="0000FF"/>
        </w:rPr>
      </w:pPr>
    </w:p>
    <w:p w:rsidR="006C53D4" w:rsidRPr="00024C28" w:rsidRDefault="000E4F4B" w:rsidP="006C53D4">
      <w:pPr>
        <w:autoSpaceDE w:val="0"/>
        <w:autoSpaceDN w:val="0"/>
        <w:adjustRightInd w:val="0"/>
        <w:ind w:firstLine="709"/>
        <w:jc w:val="center"/>
      </w:pPr>
      <w:r w:rsidRPr="00024C28">
        <w:rPr>
          <w:rStyle w:val="a9"/>
          <w:iCs/>
          <w:sz w:val="24"/>
          <w:szCs w:val="24"/>
        </w:rPr>
        <w:t xml:space="preserve">2.6. </w:t>
      </w:r>
      <w:r w:rsidR="006C53D4" w:rsidRPr="00024C28">
        <w:t xml:space="preserve">Исчерпывающий перечень документов, необходимых в соответствии с </w:t>
      </w:r>
      <w:r w:rsidR="000138C9" w:rsidRPr="00024C28">
        <w:t xml:space="preserve">законодательными или иными </w:t>
      </w:r>
      <w:r w:rsidR="006C53D4" w:rsidRPr="00024C28">
        <w:t>нормативными правовыми актами для пред</w:t>
      </w:r>
      <w:r w:rsidR="002E2B23" w:rsidRPr="00024C28">
        <w:t xml:space="preserve">оставления муниципальной услуг </w:t>
      </w:r>
      <w:r w:rsidR="006C53D4" w:rsidRPr="00024C28">
        <w:t>и услуг, которые являются необходимыми и о</w:t>
      </w:r>
      <w:r w:rsidR="002E2B23" w:rsidRPr="00024C28">
        <w:t xml:space="preserve">бязательными для предоставления </w:t>
      </w:r>
      <w:r w:rsidR="006C53D4" w:rsidRPr="00024C28">
        <w:t>муниципальной услуги, подлежащих представлению заявителем</w:t>
      </w:r>
      <w:r w:rsidR="002E2B23" w:rsidRPr="00024C28">
        <w:t>.</w:t>
      </w:r>
    </w:p>
    <w:p w:rsidR="000138C9" w:rsidRPr="00024C28" w:rsidRDefault="000138C9" w:rsidP="006C53D4">
      <w:pPr>
        <w:autoSpaceDE w:val="0"/>
        <w:autoSpaceDN w:val="0"/>
        <w:adjustRightInd w:val="0"/>
        <w:ind w:firstLine="709"/>
        <w:jc w:val="center"/>
      </w:pPr>
    </w:p>
    <w:p w:rsidR="009765C4" w:rsidRPr="00024C28" w:rsidRDefault="009765C4" w:rsidP="009765C4">
      <w:pPr>
        <w:pStyle w:val="4"/>
        <w:spacing w:before="0"/>
        <w:ind w:firstLine="567"/>
        <w:jc w:val="both"/>
        <w:rPr>
          <w:sz w:val="24"/>
          <w:szCs w:val="24"/>
        </w:rPr>
      </w:pPr>
      <w:r w:rsidRPr="00024C28">
        <w:rPr>
          <w:rStyle w:val="a9"/>
          <w:iCs/>
          <w:sz w:val="24"/>
          <w:szCs w:val="24"/>
        </w:rPr>
        <w:lastRenderedPageBreak/>
        <w:t xml:space="preserve">2.6.1. </w:t>
      </w:r>
      <w:r w:rsidRPr="00024C28">
        <w:rPr>
          <w:sz w:val="24"/>
          <w:szCs w:val="24"/>
        </w:rPr>
        <w:t xml:space="preserve">Для </w:t>
      </w:r>
      <w:r w:rsidRPr="00024C28">
        <w:rPr>
          <w:color w:val="000000"/>
          <w:sz w:val="24"/>
          <w:szCs w:val="24"/>
        </w:rPr>
        <w:t xml:space="preserve">получения муниципальной услуги </w:t>
      </w:r>
      <w:r w:rsidRPr="00024C28">
        <w:rPr>
          <w:sz w:val="24"/>
          <w:szCs w:val="24"/>
        </w:rPr>
        <w:t>заявитель представляет</w:t>
      </w:r>
      <w:bookmarkStart w:id="2" w:name="Par0"/>
      <w:bookmarkEnd w:id="2"/>
      <w:r w:rsidRPr="00024C28">
        <w:rPr>
          <w:sz w:val="24"/>
          <w:szCs w:val="24"/>
        </w:rPr>
        <w:t>:</w:t>
      </w:r>
    </w:p>
    <w:p w:rsidR="009765C4" w:rsidRPr="00024C28" w:rsidRDefault="009765C4" w:rsidP="009765C4">
      <w:pPr>
        <w:pStyle w:val="4"/>
        <w:spacing w:before="0"/>
        <w:ind w:firstLine="567"/>
        <w:jc w:val="both"/>
        <w:rPr>
          <w:sz w:val="24"/>
          <w:szCs w:val="24"/>
        </w:rPr>
      </w:pPr>
      <w:r w:rsidRPr="00024C28">
        <w:rPr>
          <w:sz w:val="24"/>
          <w:szCs w:val="24"/>
        </w:rPr>
        <w:t>1) заявление о проведении общественной экологической экспертизы (далее – заявление) по форме, указанной в приложении 1 к настоящему Административному регламенту.</w:t>
      </w:r>
    </w:p>
    <w:p w:rsidR="00767883" w:rsidRPr="00024C28" w:rsidRDefault="009765C4" w:rsidP="007479F4">
      <w:pPr>
        <w:autoSpaceDE w:val="0"/>
        <w:autoSpaceDN w:val="0"/>
        <w:adjustRightInd w:val="0"/>
        <w:jc w:val="both"/>
        <w:rPr>
          <w:i/>
          <w:iCs/>
        </w:rPr>
      </w:pPr>
      <w:r w:rsidRPr="00024C28">
        <w:t>В заявлении о проведении общественной эколог</w:t>
      </w:r>
      <w:r w:rsidR="000138C9" w:rsidRPr="00024C28">
        <w:t>ической экспертизы должны быть указа</w:t>
      </w:r>
      <w:r w:rsidRPr="00024C28">
        <w:t>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</w:t>
      </w:r>
      <w:r w:rsidR="007479F4" w:rsidRPr="00024C28">
        <w:rPr>
          <w:i/>
          <w:iCs/>
        </w:rPr>
        <w:t xml:space="preserve"> </w:t>
      </w:r>
      <w:r w:rsidR="00767883" w:rsidRPr="00024C28">
        <w:t>общественной экологической экспертизы, сроки проведения общественной экологической экспертизы.</w:t>
      </w:r>
    </w:p>
    <w:p w:rsidR="00437D92" w:rsidRPr="00024C28" w:rsidRDefault="00437D92" w:rsidP="00437D92">
      <w:pPr>
        <w:autoSpaceDE w:val="0"/>
        <w:autoSpaceDN w:val="0"/>
        <w:adjustRightInd w:val="0"/>
        <w:ind w:firstLine="567"/>
        <w:jc w:val="both"/>
      </w:pPr>
      <w:r w:rsidRPr="00024C28">
        <w:t xml:space="preserve">Заявление заполняется разборчиво, в машинописном виде или от руки на русском языке. Заявление заверяется подписью </w:t>
      </w:r>
      <w:r w:rsidR="00540822" w:rsidRPr="00024C28">
        <w:t xml:space="preserve">руководителя </w:t>
      </w:r>
      <w:r w:rsidR="00222FD8" w:rsidRPr="00024C28">
        <w:t>или</w:t>
      </w:r>
      <w:r w:rsidR="00540822" w:rsidRPr="00024C28">
        <w:t xml:space="preserve"> уполномоченного на то сотрудника</w:t>
      </w:r>
      <w:r w:rsidR="003F5343" w:rsidRPr="00024C28">
        <w:t xml:space="preserve"> </w:t>
      </w:r>
      <w:r w:rsidR="00222FD8" w:rsidRPr="00024C28">
        <w:t xml:space="preserve">общественной </w:t>
      </w:r>
      <w:r w:rsidR="003F5343" w:rsidRPr="00024C28">
        <w:t>организации</w:t>
      </w:r>
      <w:r w:rsidR="00222FD8" w:rsidRPr="00024C28">
        <w:t xml:space="preserve"> (объединения)</w:t>
      </w:r>
      <w:r w:rsidR="003F5343" w:rsidRPr="00024C28">
        <w:t>, являющейся за</w:t>
      </w:r>
      <w:r w:rsidR="00540822" w:rsidRPr="00024C28">
        <w:t>я</w:t>
      </w:r>
      <w:r w:rsidR="003F5343" w:rsidRPr="00024C28">
        <w:t>вителем</w:t>
      </w:r>
      <w:r w:rsidR="00222FD8" w:rsidRPr="00024C28">
        <w:t>, либо п</w:t>
      </w:r>
      <w:r w:rsidR="00540822" w:rsidRPr="00024C28">
        <w:t>редставителем заявителя</w:t>
      </w:r>
      <w:r w:rsidRPr="00024C28">
        <w:t>.</w:t>
      </w:r>
    </w:p>
    <w:p w:rsidR="00437D92" w:rsidRPr="00024C28" w:rsidRDefault="00437D92" w:rsidP="00437D92">
      <w:pPr>
        <w:autoSpaceDE w:val="0"/>
        <w:autoSpaceDN w:val="0"/>
        <w:adjustRightInd w:val="0"/>
        <w:ind w:firstLine="567"/>
        <w:jc w:val="both"/>
      </w:pPr>
      <w:r w:rsidRPr="00024C28">
        <w:t>Заявление составляется в единственном экземпляре – оригинале.</w:t>
      </w:r>
    </w:p>
    <w:p w:rsidR="00437D92" w:rsidRPr="00024C28" w:rsidRDefault="00437D92" w:rsidP="00437D92">
      <w:pPr>
        <w:ind w:firstLine="567"/>
        <w:jc w:val="both"/>
      </w:pPr>
      <w:r w:rsidRPr="00024C28"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FF0125" w:rsidRPr="00024C28" w:rsidRDefault="00FF0125" w:rsidP="00FF0125">
      <w:pPr>
        <w:tabs>
          <w:tab w:val="left" w:pos="7540"/>
        </w:tabs>
        <w:autoSpaceDE w:val="0"/>
        <w:autoSpaceDN w:val="0"/>
        <w:adjustRightInd w:val="0"/>
        <w:ind w:firstLine="540"/>
        <w:jc w:val="both"/>
      </w:pPr>
      <w:r w:rsidRPr="00024C28">
        <w:t xml:space="preserve">2) </w:t>
      </w:r>
      <w:r w:rsidR="0029635D" w:rsidRPr="00024C28">
        <w:t>документ</w:t>
      </w:r>
      <w:r w:rsidR="00023239" w:rsidRPr="00024C28">
        <w:t>, удостоверяющий</w:t>
      </w:r>
      <w:r w:rsidRPr="00024C28">
        <w:t xml:space="preserve"> личность </w:t>
      </w:r>
      <w:r w:rsidR="008363E4" w:rsidRPr="00024C28">
        <w:t>п</w:t>
      </w:r>
      <w:r w:rsidRPr="00024C28">
        <w:t xml:space="preserve">редставителя </w:t>
      </w:r>
      <w:r w:rsidR="008363E4" w:rsidRPr="00024C28">
        <w:t>заявителя</w:t>
      </w:r>
      <w:r w:rsidRPr="00024C28">
        <w:t>;</w:t>
      </w:r>
    </w:p>
    <w:p w:rsidR="00FF0125" w:rsidRPr="00024C28" w:rsidRDefault="00FF0125" w:rsidP="00FF0125">
      <w:pPr>
        <w:autoSpaceDE w:val="0"/>
        <w:autoSpaceDN w:val="0"/>
        <w:adjustRightInd w:val="0"/>
        <w:ind w:firstLine="540"/>
        <w:jc w:val="both"/>
      </w:pPr>
      <w:r w:rsidRPr="00024C28">
        <w:t>3) документ, удостоверяющ</w:t>
      </w:r>
      <w:r w:rsidR="00023239" w:rsidRPr="00024C28">
        <w:t>ий</w:t>
      </w:r>
      <w:r w:rsidRPr="00024C28">
        <w:t xml:space="preserve"> права (полномочия) представителя </w:t>
      </w:r>
      <w:r w:rsidR="008363E4" w:rsidRPr="00024C28">
        <w:t>заявителя</w:t>
      </w:r>
      <w:r w:rsidRPr="00024C28">
        <w:t>, если с заявлением обращается представитель заявителя (заявителей).</w:t>
      </w:r>
    </w:p>
    <w:p w:rsidR="0029635D" w:rsidRPr="00024C28" w:rsidRDefault="0029635D" w:rsidP="00FF0125">
      <w:pPr>
        <w:autoSpaceDE w:val="0"/>
        <w:autoSpaceDN w:val="0"/>
        <w:adjustRightInd w:val="0"/>
        <w:ind w:firstLine="540"/>
        <w:jc w:val="both"/>
      </w:pPr>
      <w:r w:rsidRPr="00024C28">
        <w:t>4) устав общественной организации (объединения), являющейся заявителем</w:t>
      </w:r>
      <w:r w:rsidR="00023239" w:rsidRPr="00024C28">
        <w:t>.</w:t>
      </w:r>
    </w:p>
    <w:p w:rsidR="00023239" w:rsidRPr="00024C28" w:rsidRDefault="00BC19DA" w:rsidP="00222FD8">
      <w:pPr>
        <w:autoSpaceDE w:val="0"/>
        <w:autoSpaceDN w:val="0"/>
        <w:adjustRightInd w:val="0"/>
        <w:ind w:firstLine="567"/>
        <w:jc w:val="both"/>
      </w:pPr>
      <w:r w:rsidRPr="00024C28">
        <w:t>2.6.</w:t>
      </w:r>
      <w:r w:rsidR="00461B34" w:rsidRPr="00024C28">
        <w:t>2</w:t>
      </w:r>
      <w:r w:rsidRPr="00024C28">
        <w:t xml:space="preserve">. </w:t>
      </w:r>
      <w:r w:rsidR="00023239" w:rsidRPr="00024C28">
        <w:t>Копии документов предоставляются с предъявлением подлинников</w:t>
      </w:r>
      <w:r w:rsidR="002E2B23" w:rsidRPr="00024C28">
        <w:t>,</w:t>
      </w:r>
      <w:r w:rsidR="00023239" w:rsidRPr="00024C28">
        <w:t xml:space="preserve"> либо заверенные в установленном законодательством Российской Федерации порядке  лично заявителем (его представителем), либо  </w:t>
      </w:r>
      <w:r w:rsidR="000138C9" w:rsidRPr="00024C28">
        <w:t>направляются  заявителем почтой</w:t>
      </w:r>
      <w:r w:rsidR="00023239" w:rsidRPr="00024C28">
        <w:t xml:space="preserve">. </w:t>
      </w:r>
    </w:p>
    <w:p w:rsidR="00023239" w:rsidRPr="00024C28" w:rsidRDefault="00023239" w:rsidP="00023239">
      <w:pPr>
        <w:autoSpaceDE w:val="0"/>
        <w:autoSpaceDN w:val="0"/>
        <w:adjustRightInd w:val="0"/>
        <w:ind w:firstLine="709"/>
        <w:jc w:val="both"/>
        <w:outlineLvl w:val="0"/>
      </w:pPr>
      <w:r w:rsidRPr="00024C28">
        <w:t>Документы не должны содержать подчистки либо приписки,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23239" w:rsidRPr="00024C28" w:rsidRDefault="00014556" w:rsidP="0002323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C28">
        <w:rPr>
          <w:rFonts w:ascii="Times New Roman" w:hAnsi="Times New Roman" w:cs="Times New Roman"/>
          <w:sz w:val="24"/>
          <w:szCs w:val="24"/>
        </w:rPr>
        <w:t>2.6</w:t>
      </w:r>
      <w:r w:rsidR="00023239" w:rsidRPr="00024C28">
        <w:rPr>
          <w:rFonts w:ascii="Times New Roman" w:hAnsi="Times New Roman" w:cs="Times New Roman"/>
          <w:sz w:val="24"/>
          <w:szCs w:val="24"/>
        </w:rPr>
        <w:t>.</w:t>
      </w:r>
      <w:r w:rsidRPr="00024C28">
        <w:rPr>
          <w:rFonts w:ascii="Times New Roman" w:hAnsi="Times New Roman" w:cs="Times New Roman"/>
          <w:sz w:val="24"/>
          <w:szCs w:val="24"/>
        </w:rPr>
        <w:t>3.</w:t>
      </w:r>
      <w:r w:rsidR="00023239" w:rsidRPr="00024C28">
        <w:rPr>
          <w:rFonts w:ascii="Times New Roman" w:hAnsi="Times New Roman" w:cs="Times New Roman"/>
          <w:sz w:val="24"/>
          <w:szCs w:val="24"/>
        </w:rPr>
        <w:t xml:space="preserve"> Заявитель (представитель заявителя) имеет право представить запрос и прилагаемые документы следующими способами:</w:t>
      </w:r>
    </w:p>
    <w:p w:rsidR="00023239" w:rsidRPr="00024C28" w:rsidRDefault="00023239" w:rsidP="00023239">
      <w:pPr>
        <w:autoSpaceDE w:val="0"/>
        <w:autoSpaceDN w:val="0"/>
        <w:ind w:firstLine="709"/>
        <w:jc w:val="both"/>
      </w:pPr>
      <w:r w:rsidRPr="00024C28">
        <w:t>а) путем личного обращения;</w:t>
      </w:r>
    </w:p>
    <w:p w:rsidR="00023239" w:rsidRPr="00024C28" w:rsidRDefault="00023239" w:rsidP="00023239">
      <w:pPr>
        <w:autoSpaceDE w:val="0"/>
        <w:autoSpaceDN w:val="0"/>
        <w:ind w:firstLine="709"/>
        <w:jc w:val="both"/>
      </w:pPr>
      <w:r w:rsidRPr="00024C28">
        <w:t>б) посредством почтовой связи;</w:t>
      </w:r>
    </w:p>
    <w:p w:rsidR="00023239" w:rsidRPr="00024C28" w:rsidRDefault="00023239" w:rsidP="00023239">
      <w:pPr>
        <w:autoSpaceDE w:val="0"/>
        <w:autoSpaceDN w:val="0"/>
        <w:ind w:firstLine="709"/>
        <w:jc w:val="both"/>
        <w:rPr>
          <w:color w:val="FF0000"/>
        </w:rPr>
      </w:pPr>
      <w:r w:rsidRPr="00024C28">
        <w:t>в) в форме электронного документа с использованием информационно-</w:t>
      </w:r>
      <w:r w:rsidR="000138C9" w:rsidRPr="00024C28">
        <w:t>теле</w:t>
      </w:r>
      <w:r w:rsidRPr="00024C28">
        <w:t>коммуникационных технологий, в том числе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</w:t>
      </w:r>
      <w:r w:rsidR="007776EB" w:rsidRPr="00024C28">
        <w:t>.</w:t>
      </w:r>
      <w:r w:rsidRPr="00024C28">
        <w:rPr>
          <w:color w:val="FF0000"/>
        </w:rPr>
        <w:t xml:space="preserve"> </w:t>
      </w:r>
    </w:p>
    <w:p w:rsidR="00B41BC3" w:rsidRPr="00024C28" w:rsidRDefault="00023239" w:rsidP="00023239">
      <w:pPr>
        <w:autoSpaceDE w:val="0"/>
        <w:autoSpaceDN w:val="0"/>
        <w:ind w:firstLine="709"/>
        <w:jc w:val="both"/>
      </w:pPr>
      <w:r w:rsidRPr="00024C28">
        <w:t>При подаче запроса в форме электронного документа</w:t>
      </w:r>
      <w:r w:rsidR="00B41BC3" w:rsidRPr="00024C28">
        <w:t>:</w:t>
      </w:r>
    </w:p>
    <w:p w:rsidR="00023239" w:rsidRPr="00024C28" w:rsidRDefault="00023239" w:rsidP="00023239">
      <w:pPr>
        <w:autoSpaceDE w:val="0"/>
        <w:autoSpaceDN w:val="0"/>
        <w:ind w:firstLine="709"/>
        <w:jc w:val="both"/>
      </w:pPr>
      <w:r w:rsidRPr="00024C28">
        <w:t xml:space="preserve">заявление </w:t>
      </w:r>
      <w:r w:rsidR="000D3EBC" w:rsidRPr="00024C28">
        <w:t>подписывае</w:t>
      </w:r>
      <w:r w:rsidRPr="00024C28">
        <w:t xml:space="preserve">тся простой электронной подписью заявителя </w:t>
      </w:r>
      <w:r w:rsidR="00B41BC3" w:rsidRPr="00024C28">
        <w:t>(представителя заявителя) либо</w:t>
      </w:r>
      <w:r w:rsidRPr="00024C28">
        <w:t xml:space="preserve"> усиленной квалифицированной электронной подписью заявителя</w:t>
      </w:r>
      <w:r w:rsidR="00B41BC3" w:rsidRPr="00024C28">
        <w:t>;</w:t>
      </w:r>
    </w:p>
    <w:p w:rsidR="002305A8" w:rsidRPr="00024C28" w:rsidRDefault="00B41BC3" w:rsidP="00B41BC3">
      <w:pPr>
        <w:autoSpaceDE w:val="0"/>
        <w:autoSpaceDN w:val="0"/>
        <w:ind w:firstLine="709"/>
        <w:jc w:val="both"/>
      </w:pPr>
      <w:r w:rsidRPr="00024C28">
        <w:t>документы, указанные в подпунктах 2-4 пункта 2.6.1 настоящего административного регламента заверяются усиленной квалифицированной электронной подписью заявителя.</w:t>
      </w:r>
    </w:p>
    <w:p w:rsidR="00352B06" w:rsidRPr="00024C28" w:rsidRDefault="00352B06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</w:pPr>
    </w:p>
    <w:p w:rsidR="000E4F4B" w:rsidRPr="00024C28" w:rsidRDefault="000E4F4B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  <w:r w:rsidRPr="00024C28">
        <w:rPr>
          <w:rStyle w:val="a9"/>
          <w:iCs/>
          <w:sz w:val="24"/>
          <w:szCs w:val="24"/>
        </w:rPr>
        <w:t>2.7. Исчерпывающий перечень документов, необходимых в соответствии с</w:t>
      </w:r>
      <w:r w:rsidR="000138C9" w:rsidRPr="00024C28">
        <w:rPr>
          <w:rStyle w:val="a9"/>
          <w:iCs/>
          <w:sz w:val="24"/>
          <w:szCs w:val="24"/>
        </w:rPr>
        <w:t xml:space="preserve"> законодательными или иными</w:t>
      </w:r>
      <w:r w:rsidRPr="00024C28">
        <w:rPr>
          <w:rStyle w:val="a9"/>
          <w:iCs/>
          <w:sz w:val="24"/>
          <w:szCs w:val="24"/>
        </w:rPr>
        <w:t xml:space="preserve"> нормативными правовыми актами для предоставления </w:t>
      </w:r>
      <w:r w:rsidR="004E11A5" w:rsidRPr="00024C28">
        <w:rPr>
          <w:rStyle w:val="a9"/>
          <w:iCs/>
          <w:sz w:val="24"/>
          <w:szCs w:val="24"/>
        </w:rPr>
        <w:t>муниципальной</w:t>
      </w:r>
      <w:r w:rsidRPr="00024C28">
        <w:rPr>
          <w:rStyle w:val="a9"/>
          <w:i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4E11A5" w:rsidRPr="00024C28">
        <w:rPr>
          <w:rStyle w:val="a9"/>
          <w:iCs/>
          <w:sz w:val="24"/>
          <w:szCs w:val="24"/>
        </w:rPr>
        <w:t>муниципальной</w:t>
      </w:r>
      <w:r w:rsidRPr="00024C28">
        <w:rPr>
          <w:rStyle w:val="a9"/>
          <w:i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BC19DA" w:rsidRPr="00024C28" w:rsidRDefault="00BC19DA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25F1" w:rsidRPr="00024C28" w:rsidRDefault="009D3747" w:rsidP="00013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28">
        <w:rPr>
          <w:rStyle w:val="a9"/>
          <w:rFonts w:ascii="Times New Roman" w:hAnsi="Times New Roman"/>
          <w:iCs/>
          <w:sz w:val="24"/>
          <w:szCs w:val="24"/>
        </w:rPr>
        <w:t xml:space="preserve">2.7.1. </w:t>
      </w:r>
      <w:r w:rsidR="00500A20" w:rsidRPr="00024C28">
        <w:rPr>
          <w:rFonts w:ascii="Times New Roman" w:hAnsi="Times New Roman" w:cs="Times New Roman"/>
          <w:sz w:val="24"/>
          <w:szCs w:val="24"/>
        </w:rPr>
        <w:t>Заявитель вправе представи</w:t>
      </w:r>
      <w:r w:rsidR="007776EB" w:rsidRPr="00024C28">
        <w:rPr>
          <w:rFonts w:ascii="Times New Roman" w:hAnsi="Times New Roman" w:cs="Times New Roman"/>
          <w:sz w:val="24"/>
          <w:szCs w:val="24"/>
        </w:rPr>
        <w:t xml:space="preserve">ть в Уполномоченный орган </w:t>
      </w:r>
      <w:r w:rsidR="00EB6ED7" w:rsidRPr="00024C28">
        <w:rPr>
          <w:rFonts w:ascii="Times New Roman" w:hAnsi="Times New Roman" w:cs="Times New Roman"/>
          <w:sz w:val="24"/>
          <w:szCs w:val="24"/>
        </w:rPr>
        <w:t xml:space="preserve"> </w:t>
      </w:r>
      <w:r w:rsidR="00500A20" w:rsidRPr="00024C2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F05C92" w:rsidRPr="00024C28" w:rsidRDefault="007479F4" w:rsidP="00F05C92">
      <w:pPr>
        <w:pStyle w:val="23"/>
        <w:spacing w:after="0" w:line="240" w:lineRule="auto"/>
        <w:ind w:right="-5" w:firstLine="540"/>
        <w:jc w:val="both"/>
        <w:rPr>
          <w:bCs/>
          <w:iCs/>
        </w:rPr>
      </w:pPr>
      <w:r w:rsidRPr="00024C28">
        <w:rPr>
          <w:bCs/>
          <w:iCs/>
        </w:rPr>
        <w:t>2.7.2</w:t>
      </w:r>
      <w:r w:rsidR="00F05C92" w:rsidRPr="00024C28">
        <w:rPr>
          <w:bCs/>
          <w:iCs/>
        </w:rPr>
        <w:t xml:space="preserve">. Должностные лица, ответственные за предоставление муниципальной услуги, определяются </w:t>
      </w:r>
      <w:r w:rsidRPr="00024C28">
        <w:rPr>
          <w:bCs/>
          <w:iCs/>
        </w:rPr>
        <w:t xml:space="preserve">распоряжением </w:t>
      </w:r>
      <w:r w:rsidR="009A3D6B" w:rsidRPr="00024C28">
        <w:rPr>
          <w:bCs/>
          <w:iCs/>
        </w:rPr>
        <w:t xml:space="preserve"> </w:t>
      </w:r>
      <w:r w:rsidR="00F05C92" w:rsidRPr="00024C28">
        <w:rPr>
          <w:bCs/>
          <w:iCs/>
        </w:rPr>
        <w:t xml:space="preserve"> </w:t>
      </w:r>
      <w:r w:rsidR="009A3D6B" w:rsidRPr="00024C28">
        <w:rPr>
          <w:bCs/>
          <w:iCs/>
        </w:rPr>
        <w:t xml:space="preserve">администрации </w:t>
      </w:r>
      <w:r w:rsidR="00F05C92" w:rsidRPr="00024C28">
        <w:rPr>
          <w:bCs/>
          <w:iCs/>
        </w:rPr>
        <w:t xml:space="preserve">Кичменгско-Городецкого муниципального </w:t>
      </w:r>
      <w:r w:rsidR="00F05C92" w:rsidRPr="00024C28">
        <w:rPr>
          <w:bCs/>
          <w:iCs/>
        </w:rPr>
        <w:lastRenderedPageBreak/>
        <w:t>района</w:t>
      </w:r>
      <w:r w:rsidR="009A3D6B" w:rsidRPr="00024C28">
        <w:rPr>
          <w:bCs/>
          <w:iCs/>
        </w:rPr>
        <w:t xml:space="preserve">,  которое </w:t>
      </w:r>
      <w:r w:rsidR="00F05C92" w:rsidRPr="00024C28">
        <w:rPr>
          <w:bCs/>
          <w:iCs/>
        </w:rPr>
        <w:t xml:space="preserve"> размещается на официальном сайте Уполномоченного органа, на информационном стенде  в Уполномоченном органе.</w:t>
      </w:r>
    </w:p>
    <w:p w:rsidR="007479F4" w:rsidRPr="00024C28" w:rsidRDefault="007479F4" w:rsidP="007479F4">
      <w:pPr>
        <w:ind w:firstLine="540"/>
        <w:jc w:val="both"/>
      </w:pPr>
      <w:r w:rsidRPr="00024C28">
        <w:t>2.7.3</w:t>
      </w:r>
      <w:r w:rsidR="00F05C92" w:rsidRPr="00024C28">
        <w:t>. Не допускается требовать от заявителя</w:t>
      </w:r>
      <w:r w:rsidRPr="00024C28">
        <w:t>:</w:t>
      </w:r>
    </w:p>
    <w:p w:rsidR="007479F4" w:rsidRPr="00024C28" w:rsidRDefault="00F05C92" w:rsidP="007479F4">
      <w:pPr>
        <w:ind w:firstLine="540"/>
        <w:jc w:val="both"/>
        <w:rPr>
          <w:rFonts w:ascii="Verdana" w:hAnsi="Verdana"/>
        </w:rPr>
      </w:pPr>
      <w:r w:rsidRPr="00024C28">
        <w:t xml:space="preserve"> </w:t>
      </w:r>
      <w:r w:rsidR="007479F4" w:rsidRPr="00024C28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A716E" w:rsidRPr="00024C28">
        <w:t xml:space="preserve">муниципальной </w:t>
      </w:r>
      <w:r w:rsidR="007479F4" w:rsidRPr="00024C28">
        <w:t xml:space="preserve"> услуг</w:t>
      </w:r>
      <w:r w:rsidR="007A716E" w:rsidRPr="00024C28">
        <w:t>и</w:t>
      </w:r>
      <w:r w:rsidR="007479F4" w:rsidRPr="00024C28">
        <w:t>;</w:t>
      </w:r>
    </w:p>
    <w:p w:rsidR="007479F4" w:rsidRPr="00024C28" w:rsidRDefault="007479F4" w:rsidP="007479F4">
      <w:pPr>
        <w:ind w:firstLine="540"/>
        <w:jc w:val="both"/>
        <w:rPr>
          <w:rFonts w:ascii="Verdana" w:hAnsi="Verdana"/>
        </w:rPr>
      </w:pPr>
      <w:r w:rsidRPr="00024C28"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7A716E" w:rsidRPr="00024C28">
        <w:t xml:space="preserve">муниципальной </w:t>
      </w:r>
      <w:r w:rsidRPr="00024C28">
        <w:t xml:space="preserve"> услуг</w:t>
      </w:r>
      <w:r w:rsidR="007A716E" w:rsidRPr="00024C28">
        <w:t>и</w:t>
      </w:r>
      <w:r w:rsidRPr="00024C28"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FB2BBF" w:rsidRPr="00024C28">
        <w:t xml:space="preserve"> от 27.07.2010 года №210-ФЗ</w:t>
      </w:r>
      <w:r w:rsidRPr="00024C28">
        <w:t xml:space="preserve"> государственных и муниципальных услуг, в соответствии с нормативными правовыми актами </w:t>
      </w:r>
      <w:r w:rsidR="00A52A9C" w:rsidRPr="00024C28">
        <w:t>Российской Федерации</w:t>
      </w:r>
      <w:r w:rsidRPr="00024C28">
        <w:t xml:space="preserve">, нормативными правовыми актами </w:t>
      </w:r>
      <w:r w:rsidR="00A52A9C" w:rsidRPr="00024C28">
        <w:t>области</w:t>
      </w:r>
      <w:r w:rsidRPr="00024C28">
        <w:t xml:space="preserve">, муниципальными правовыми актами, за исключением документов, включенных в определенный частью 6 статьи </w:t>
      </w:r>
      <w:r w:rsidR="007A716E" w:rsidRPr="00024C28">
        <w:t xml:space="preserve">7 Федерального закона от 27.07.2010 года № 210-ФЗ </w:t>
      </w:r>
      <w:r w:rsidRPr="00024C28">
        <w:t xml:space="preserve">перечень документов. Заявитель вправе представить указанные документы и информацию </w:t>
      </w:r>
      <w:r w:rsidR="007A716E" w:rsidRPr="00024C28">
        <w:t>в орган, предоставляющий муниципальную услугу</w:t>
      </w:r>
      <w:r w:rsidRPr="00024C28">
        <w:t>, по собственной инициативе;</w:t>
      </w:r>
    </w:p>
    <w:p w:rsidR="007479F4" w:rsidRPr="00024C28" w:rsidRDefault="007479F4" w:rsidP="007479F4">
      <w:pPr>
        <w:ind w:firstLine="540"/>
        <w:jc w:val="both"/>
        <w:rPr>
          <w:rFonts w:ascii="Verdana" w:hAnsi="Verdana"/>
        </w:rPr>
      </w:pPr>
      <w:r w:rsidRPr="00024C28">
        <w:t xml:space="preserve">3) осуществления действий, в том числе согласований, необходимых для получения </w:t>
      </w:r>
      <w:r w:rsidR="007A716E" w:rsidRPr="00024C28">
        <w:t xml:space="preserve"> муниципальной</w:t>
      </w:r>
      <w:r w:rsidRPr="00024C28">
        <w:t xml:space="preserve"> услуг</w:t>
      </w:r>
      <w:r w:rsidR="007A716E" w:rsidRPr="00024C28">
        <w:t>и</w:t>
      </w:r>
      <w:r w:rsidRPr="00024C28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="0001672C" w:rsidRPr="00024C28">
        <w:t xml:space="preserve">    </w:t>
      </w:r>
      <w:r w:rsidRPr="00024C28">
        <w:t xml:space="preserve"> Федерального закона</w:t>
      </w:r>
      <w:r w:rsidR="00FB2BBF" w:rsidRPr="00024C28">
        <w:t xml:space="preserve"> от 27.07.2010 года №210-ФЗ</w:t>
      </w:r>
      <w:r w:rsidRPr="00024C28">
        <w:t>;</w:t>
      </w:r>
    </w:p>
    <w:p w:rsidR="007479F4" w:rsidRPr="00024C28" w:rsidRDefault="007479F4" w:rsidP="007479F4">
      <w:pPr>
        <w:ind w:firstLine="540"/>
        <w:jc w:val="both"/>
        <w:rPr>
          <w:rFonts w:ascii="Verdana" w:hAnsi="Verdana"/>
        </w:rPr>
      </w:pPr>
      <w:r w:rsidRPr="00024C28"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1672C" w:rsidRPr="00024C28">
        <w:t xml:space="preserve"> </w:t>
      </w:r>
      <w:r w:rsidRPr="00024C28">
        <w:t>муниципальной услуги, за исключением следующих случаев:</w:t>
      </w:r>
    </w:p>
    <w:p w:rsidR="007479F4" w:rsidRPr="00024C28" w:rsidRDefault="007479F4" w:rsidP="007479F4">
      <w:pPr>
        <w:ind w:firstLine="540"/>
        <w:jc w:val="both"/>
        <w:rPr>
          <w:rFonts w:ascii="Verdana" w:hAnsi="Verdana"/>
        </w:rPr>
      </w:pPr>
      <w:r w:rsidRPr="00024C28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79F4" w:rsidRPr="00024C28" w:rsidRDefault="007479F4" w:rsidP="007479F4">
      <w:pPr>
        <w:ind w:firstLine="540"/>
        <w:jc w:val="both"/>
        <w:rPr>
          <w:rFonts w:ascii="Verdana" w:hAnsi="Verdana"/>
        </w:rPr>
      </w:pPr>
      <w:r w:rsidRPr="00024C28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79F4" w:rsidRPr="00024C28" w:rsidRDefault="007479F4" w:rsidP="007479F4">
      <w:pPr>
        <w:ind w:firstLine="540"/>
        <w:jc w:val="both"/>
        <w:rPr>
          <w:rFonts w:ascii="Verdana" w:hAnsi="Verdana"/>
        </w:rPr>
      </w:pPr>
      <w:r w:rsidRPr="00024C28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01672C" w:rsidRPr="00024C28">
        <w:t xml:space="preserve"> </w:t>
      </w:r>
      <w:r w:rsidRPr="00024C28">
        <w:t>муниципальной услуги;</w:t>
      </w:r>
    </w:p>
    <w:p w:rsidR="007479F4" w:rsidRPr="00024C28" w:rsidRDefault="007479F4" w:rsidP="007479F4">
      <w:pPr>
        <w:ind w:firstLine="540"/>
        <w:jc w:val="both"/>
        <w:rPr>
          <w:rFonts w:ascii="Verdana" w:hAnsi="Verdana"/>
        </w:rPr>
      </w:pPr>
      <w:r w:rsidRPr="00024C28">
        <w:t>г) выявление документально подтвержденного факта (признаков) ошибочного или противоправного действия (бездейс</w:t>
      </w:r>
      <w:r w:rsidR="0001672C" w:rsidRPr="00024C28">
        <w:t>твия) должностного лица органа</w:t>
      </w:r>
      <w:r w:rsidRPr="00024C28">
        <w:t xml:space="preserve">, предоставляющего муниципальную услугу, </w:t>
      </w:r>
      <w:r w:rsidR="0001672C" w:rsidRPr="00024C28">
        <w:t>муниципального служащего</w:t>
      </w:r>
      <w:r w:rsidRPr="00024C28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при первоначальном отказе в приеме документов, необходимых для предоставления </w:t>
      </w:r>
      <w:r w:rsidR="009C5CE7" w:rsidRPr="00024C28">
        <w:t xml:space="preserve"> муниципальной услуги</w:t>
      </w:r>
      <w:r w:rsidRPr="00024C28">
        <w:t>, уведомляется заявитель, а также приносятся извинения за доставленные неудобства.</w:t>
      </w:r>
    </w:p>
    <w:p w:rsidR="00292552" w:rsidRPr="00024C28" w:rsidRDefault="00292552" w:rsidP="0011535A">
      <w:pPr>
        <w:ind w:firstLine="567"/>
        <w:jc w:val="both"/>
        <w:rPr>
          <w:b/>
          <w:bCs/>
        </w:rPr>
      </w:pPr>
    </w:p>
    <w:p w:rsidR="0044113D" w:rsidRPr="00024C28" w:rsidRDefault="0044113D" w:rsidP="0044113D">
      <w:pPr>
        <w:pStyle w:val="4"/>
        <w:spacing w:before="0"/>
        <w:ind w:firstLine="540"/>
        <w:rPr>
          <w:iCs/>
          <w:sz w:val="24"/>
          <w:szCs w:val="24"/>
        </w:rPr>
      </w:pPr>
      <w:r w:rsidRPr="00024C28">
        <w:rPr>
          <w:iCs/>
          <w:sz w:val="24"/>
          <w:szCs w:val="24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024C28">
        <w:rPr>
          <w:iCs/>
          <w:sz w:val="24"/>
          <w:szCs w:val="24"/>
        </w:rPr>
        <w:t>муниципальной</w:t>
      </w:r>
      <w:r w:rsidRPr="00024C28">
        <w:rPr>
          <w:iCs/>
          <w:sz w:val="24"/>
          <w:szCs w:val="24"/>
        </w:rPr>
        <w:t xml:space="preserve"> услуги</w:t>
      </w:r>
    </w:p>
    <w:p w:rsidR="002770BE" w:rsidRPr="00024C28" w:rsidRDefault="002770BE" w:rsidP="002770BE"/>
    <w:p w:rsidR="002770BE" w:rsidRPr="00024C28" w:rsidRDefault="002770BE" w:rsidP="002770BE">
      <w:pPr>
        <w:widowControl w:val="0"/>
        <w:autoSpaceDE w:val="0"/>
        <w:autoSpaceDN w:val="0"/>
        <w:adjustRightInd w:val="0"/>
        <w:ind w:firstLine="540"/>
        <w:jc w:val="both"/>
      </w:pPr>
      <w:r w:rsidRPr="00024C28">
        <w:t>Основания для отказа в приеме документов не предусмотрены.</w:t>
      </w:r>
    </w:p>
    <w:p w:rsidR="0044113D" w:rsidRPr="00024C28" w:rsidRDefault="0044113D" w:rsidP="0044113D">
      <w:pPr>
        <w:pStyle w:val="a7"/>
        <w:spacing w:after="0"/>
        <w:jc w:val="both"/>
      </w:pPr>
    </w:p>
    <w:p w:rsidR="0044113D" w:rsidRPr="00024C28" w:rsidRDefault="0044113D" w:rsidP="0044113D">
      <w:pPr>
        <w:pStyle w:val="4"/>
        <w:spacing w:before="0"/>
        <w:ind w:firstLine="540"/>
        <w:rPr>
          <w:iCs/>
          <w:sz w:val="24"/>
          <w:szCs w:val="24"/>
        </w:rPr>
      </w:pPr>
      <w:r w:rsidRPr="00024C28">
        <w:rPr>
          <w:iCs/>
          <w:sz w:val="24"/>
          <w:szCs w:val="24"/>
        </w:rPr>
        <w:lastRenderedPageBreak/>
        <w:t xml:space="preserve">2.9. Исчерпывающий перечень оснований для приостановления или  отказа в предоставлении </w:t>
      </w:r>
      <w:r w:rsidR="004E11A5" w:rsidRPr="00024C28">
        <w:rPr>
          <w:iCs/>
          <w:sz w:val="24"/>
          <w:szCs w:val="24"/>
        </w:rPr>
        <w:t>муниципальной</w:t>
      </w:r>
      <w:r w:rsidRPr="00024C28">
        <w:rPr>
          <w:iCs/>
          <w:sz w:val="24"/>
          <w:szCs w:val="24"/>
        </w:rPr>
        <w:t xml:space="preserve"> услуги</w:t>
      </w:r>
    </w:p>
    <w:p w:rsidR="002770BE" w:rsidRPr="00024C28" w:rsidRDefault="002770BE" w:rsidP="002770BE"/>
    <w:p w:rsidR="00292552" w:rsidRPr="00024C28" w:rsidRDefault="00292552" w:rsidP="00083DF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4C28">
        <w:rPr>
          <w:bCs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6F647F" w:rsidRPr="00024C28" w:rsidRDefault="00292552" w:rsidP="00083DF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4C28">
        <w:rPr>
          <w:bCs/>
        </w:rPr>
        <w:t xml:space="preserve">2.9.2. </w:t>
      </w:r>
      <w:r w:rsidR="006F647F" w:rsidRPr="00024C28">
        <w:rPr>
          <w:bCs/>
        </w:rPr>
        <w:t>Основания для отказа:</w:t>
      </w:r>
    </w:p>
    <w:p w:rsidR="00833BD8" w:rsidRPr="00024C28" w:rsidRDefault="00833BD8" w:rsidP="00833BD8">
      <w:pPr>
        <w:autoSpaceDE w:val="0"/>
        <w:autoSpaceDN w:val="0"/>
        <w:adjustRightInd w:val="0"/>
        <w:ind w:firstLine="540"/>
        <w:jc w:val="both"/>
      </w:pPr>
      <w:r w:rsidRPr="00024C28"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833BD8" w:rsidRPr="00024C28" w:rsidRDefault="00833BD8" w:rsidP="00833BD8">
      <w:pPr>
        <w:autoSpaceDE w:val="0"/>
        <w:autoSpaceDN w:val="0"/>
        <w:adjustRightInd w:val="0"/>
        <w:ind w:firstLine="540"/>
        <w:jc w:val="both"/>
      </w:pPr>
      <w:r w:rsidRPr="00024C28">
        <w:t xml:space="preserve">2)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4" w:history="1">
        <w:r w:rsidRPr="00024C28">
          <w:t>законом</w:t>
        </w:r>
      </w:hyperlink>
      <w:r w:rsidRPr="00024C28">
        <w:t xml:space="preserve"> тайну;</w:t>
      </w:r>
    </w:p>
    <w:p w:rsidR="00833BD8" w:rsidRPr="00024C28" w:rsidRDefault="00833BD8" w:rsidP="00833BD8">
      <w:pPr>
        <w:autoSpaceDE w:val="0"/>
        <w:autoSpaceDN w:val="0"/>
        <w:adjustRightInd w:val="0"/>
        <w:ind w:firstLine="540"/>
        <w:jc w:val="both"/>
      </w:pPr>
      <w:r w:rsidRPr="00024C28">
        <w:t xml:space="preserve">3) общественная организация (объединение) не зарегистрирована в порядке, установленном </w:t>
      </w:r>
      <w:hyperlink r:id="rId15" w:history="1">
        <w:r w:rsidRPr="00024C28">
          <w:t>законодательством</w:t>
        </w:r>
      </w:hyperlink>
      <w:r w:rsidRPr="00024C28">
        <w:t xml:space="preserve">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833BD8" w:rsidRPr="00024C28" w:rsidRDefault="00833BD8" w:rsidP="00833BD8">
      <w:pPr>
        <w:autoSpaceDE w:val="0"/>
        <w:autoSpaceDN w:val="0"/>
        <w:adjustRightInd w:val="0"/>
        <w:ind w:firstLine="540"/>
        <w:jc w:val="both"/>
      </w:pPr>
      <w:r w:rsidRPr="00024C28">
        <w:t>4) устав общественной организации (объединения), организующей и проводящей общественную экологическую экспертизу, не соответствует требованиям пункта 1.2. настоящего Административного регламента;</w:t>
      </w:r>
    </w:p>
    <w:p w:rsidR="00833BD8" w:rsidRPr="00024C28" w:rsidRDefault="00833BD8" w:rsidP="00833BD8">
      <w:pPr>
        <w:autoSpaceDE w:val="0"/>
        <w:autoSpaceDN w:val="0"/>
        <w:adjustRightInd w:val="0"/>
        <w:ind w:firstLine="540"/>
        <w:jc w:val="both"/>
      </w:pPr>
      <w:r w:rsidRPr="00024C28">
        <w:t xml:space="preserve">5) требования к содержанию заявления о проведении общественной экологической экспертизы, предусмотренные </w:t>
      </w:r>
      <w:hyperlink r:id="rId16" w:history="1">
        <w:r w:rsidRPr="00024C28">
          <w:t>пунктом</w:t>
        </w:r>
      </w:hyperlink>
      <w:r w:rsidRPr="00024C28">
        <w:t xml:space="preserve"> 2.6.1. настоящего Административного регламента, не выполнены.</w:t>
      </w:r>
    </w:p>
    <w:p w:rsidR="00292552" w:rsidRPr="00024C28" w:rsidRDefault="00292552" w:rsidP="00163DF1">
      <w:pPr>
        <w:autoSpaceDE w:val="0"/>
        <w:autoSpaceDN w:val="0"/>
        <w:adjustRightInd w:val="0"/>
        <w:jc w:val="both"/>
        <w:rPr>
          <w:bCs/>
        </w:rPr>
      </w:pPr>
    </w:p>
    <w:p w:rsidR="00292552" w:rsidRPr="00024C28" w:rsidRDefault="00292552" w:rsidP="00292552">
      <w:pPr>
        <w:autoSpaceDE w:val="0"/>
        <w:autoSpaceDN w:val="0"/>
        <w:adjustRightInd w:val="0"/>
        <w:ind w:firstLine="540"/>
        <w:jc w:val="center"/>
      </w:pPr>
      <w:r w:rsidRPr="00024C28">
        <w:t>2.10. Перечень услуг, которые являются необходимыми и обязательными для предоставления муниципальной услуги</w:t>
      </w:r>
    </w:p>
    <w:p w:rsidR="00292552" w:rsidRPr="00024C28" w:rsidRDefault="00292552" w:rsidP="00292552">
      <w:pPr>
        <w:autoSpaceDE w:val="0"/>
        <w:autoSpaceDN w:val="0"/>
        <w:adjustRightInd w:val="0"/>
        <w:ind w:firstLine="540"/>
        <w:jc w:val="center"/>
        <w:rPr>
          <w:bCs/>
          <w:i/>
        </w:rPr>
      </w:pPr>
    </w:p>
    <w:p w:rsidR="00292552" w:rsidRPr="00024C28" w:rsidRDefault="00A108DC" w:rsidP="0029255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4C28">
        <w:t>Услуги, которые является необходимыми и обязательными для предоставления муниципальной услуги, отсутствуют.</w:t>
      </w:r>
    </w:p>
    <w:p w:rsidR="00996988" w:rsidRPr="00024C28" w:rsidRDefault="00996988" w:rsidP="0044113D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1B37B9" w:rsidRPr="00024C28" w:rsidRDefault="0044113D" w:rsidP="00AA5EA7">
      <w:pPr>
        <w:pStyle w:val="4"/>
        <w:spacing w:before="0"/>
        <w:ind w:firstLine="540"/>
        <w:rPr>
          <w:iCs/>
          <w:sz w:val="24"/>
          <w:szCs w:val="24"/>
        </w:rPr>
      </w:pPr>
      <w:r w:rsidRPr="00024C28">
        <w:rPr>
          <w:iCs/>
          <w:sz w:val="24"/>
          <w:szCs w:val="24"/>
        </w:rPr>
        <w:t>2.1</w:t>
      </w:r>
      <w:r w:rsidR="00BE65BB" w:rsidRPr="00024C28">
        <w:rPr>
          <w:iCs/>
          <w:sz w:val="24"/>
          <w:szCs w:val="24"/>
        </w:rPr>
        <w:t>1</w:t>
      </w:r>
      <w:r w:rsidRPr="00024C28">
        <w:rPr>
          <w:iCs/>
          <w:sz w:val="24"/>
          <w:szCs w:val="24"/>
        </w:rPr>
        <w:t xml:space="preserve">. </w:t>
      </w:r>
      <w:r w:rsidR="00AA5EA7" w:rsidRPr="00024C28">
        <w:rPr>
          <w:iCs/>
          <w:sz w:val="24"/>
          <w:szCs w:val="24"/>
        </w:rPr>
        <w:t xml:space="preserve">Размер платы, взимаемой с  заявителя </w:t>
      </w:r>
      <w:r w:rsidR="0032011C" w:rsidRPr="00024C28">
        <w:rPr>
          <w:iCs/>
          <w:sz w:val="24"/>
          <w:szCs w:val="24"/>
        </w:rPr>
        <w:t xml:space="preserve"> </w:t>
      </w:r>
      <w:r w:rsidR="00AA5EA7" w:rsidRPr="00024C28">
        <w:rPr>
          <w:iCs/>
          <w:sz w:val="24"/>
          <w:szCs w:val="24"/>
        </w:rPr>
        <w:t xml:space="preserve">при </w:t>
      </w:r>
      <w:r w:rsidR="0032011C" w:rsidRPr="00024C28">
        <w:rPr>
          <w:iCs/>
          <w:sz w:val="24"/>
          <w:szCs w:val="24"/>
        </w:rPr>
        <w:t xml:space="preserve"> </w:t>
      </w:r>
      <w:r w:rsidR="00AA5EA7" w:rsidRPr="00024C28">
        <w:rPr>
          <w:iCs/>
          <w:sz w:val="24"/>
          <w:szCs w:val="24"/>
        </w:rPr>
        <w:t>предоставлении муниципальной услуги, и способы ее взимания в случаях, предусмотренных  федеральными законами, принимае</w:t>
      </w:r>
      <w:r w:rsidR="0032011C" w:rsidRPr="00024C28">
        <w:rPr>
          <w:iCs/>
          <w:sz w:val="24"/>
          <w:szCs w:val="24"/>
        </w:rPr>
        <w:t>мыми  в соответствии с ними иными нормативными правовыми актами Российской Федерации, нормативными правовыми актами  Волог</w:t>
      </w:r>
      <w:r w:rsidR="00FD2EA0" w:rsidRPr="00024C28">
        <w:rPr>
          <w:iCs/>
          <w:sz w:val="24"/>
          <w:szCs w:val="24"/>
        </w:rPr>
        <w:t>одской области,</w:t>
      </w:r>
      <w:r w:rsidR="0032011C" w:rsidRPr="00024C28">
        <w:rPr>
          <w:iCs/>
          <w:sz w:val="24"/>
          <w:szCs w:val="24"/>
        </w:rPr>
        <w:t xml:space="preserve"> </w:t>
      </w:r>
      <w:r w:rsidR="00FD2EA0" w:rsidRPr="00024C28">
        <w:rPr>
          <w:iCs/>
          <w:sz w:val="24"/>
          <w:szCs w:val="24"/>
        </w:rPr>
        <w:t>муниципальными правовыми актами.</w:t>
      </w:r>
    </w:p>
    <w:p w:rsidR="00FD2EA0" w:rsidRPr="00024C28" w:rsidRDefault="00FD2EA0" w:rsidP="00FD2EA0"/>
    <w:p w:rsidR="0018233A" w:rsidRPr="00024C28" w:rsidRDefault="00FD2EA0" w:rsidP="0044113D">
      <w:pPr>
        <w:pStyle w:val="a7"/>
        <w:spacing w:after="0"/>
        <w:ind w:firstLine="709"/>
        <w:jc w:val="both"/>
      </w:pPr>
      <w:r w:rsidRPr="00024C28">
        <w:t>Предоставление муниципальной услуги осуществляется для заявителей на безвозмездной основе</w:t>
      </w:r>
    </w:p>
    <w:p w:rsidR="0044113D" w:rsidRPr="00024C28" w:rsidRDefault="007C0C30" w:rsidP="0044113D">
      <w:pPr>
        <w:pStyle w:val="a7"/>
        <w:spacing w:after="0"/>
        <w:ind w:firstLine="709"/>
        <w:jc w:val="both"/>
      </w:pPr>
      <w:r w:rsidRPr="00024C28">
        <w:t xml:space="preserve"> </w:t>
      </w:r>
    </w:p>
    <w:p w:rsidR="0044113D" w:rsidRPr="00024C28" w:rsidRDefault="0044113D" w:rsidP="0044113D">
      <w:pPr>
        <w:pStyle w:val="4"/>
        <w:spacing w:before="0"/>
        <w:ind w:firstLine="540"/>
        <w:rPr>
          <w:iCs/>
          <w:sz w:val="24"/>
          <w:szCs w:val="24"/>
        </w:rPr>
      </w:pPr>
      <w:r w:rsidRPr="00024C28">
        <w:rPr>
          <w:iCs/>
          <w:sz w:val="24"/>
          <w:szCs w:val="24"/>
        </w:rPr>
        <w:t>2.1</w:t>
      </w:r>
      <w:r w:rsidR="00BE65BB" w:rsidRPr="00024C28">
        <w:rPr>
          <w:iCs/>
          <w:sz w:val="24"/>
          <w:szCs w:val="24"/>
        </w:rPr>
        <w:t>2</w:t>
      </w:r>
      <w:r w:rsidRPr="00024C28">
        <w:rPr>
          <w:iCs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4E11A5" w:rsidRPr="00024C28">
        <w:rPr>
          <w:iCs/>
          <w:sz w:val="24"/>
          <w:szCs w:val="24"/>
        </w:rPr>
        <w:t>муниципальной</w:t>
      </w:r>
      <w:r w:rsidRPr="00024C28">
        <w:rPr>
          <w:iCs/>
          <w:sz w:val="24"/>
          <w:szCs w:val="24"/>
        </w:rPr>
        <w:t xml:space="preserve"> услуги и при получении результата предоставленной </w:t>
      </w:r>
      <w:r w:rsidR="004E11A5" w:rsidRPr="00024C28">
        <w:rPr>
          <w:iCs/>
          <w:sz w:val="24"/>
          <w:szCs w:val="24"/>
        </w:rPr>
        <w:t>муниципальной</w:t>
      </w:r>
      <w:r w:rsidRPr="00024C28">
        <w:rPr>
          <w:iCs/>
          <w:sz w:val="24"/>
          <w:szCs w:val="24"/>
        </w:rPr>
        <w:t xml:space="preserve"> услуги</w:t>
      </w:r>
    </w:p>
    <w:p w:rsidR="0044113D" w:rsidRPr="00024C28" w:rsidRDefault="0044113D" w:rsidP="0044113D">
      <w:pPr>
        <w:pStyle w:val="a7"/>
        <w:spacing w:after="0"/>
        <w:ind w:firstLine="709"/>
        <w:jc w:val="both"/>
      </w:pPr>
    </w:p>
    <w:p w:rsidR="0044113D" w:rsidRPr="00024C28" w:rsidRDefault="0044113D" w:rsidP="0044113D">
      <w:pPr>
        <w:pStyle w:val="a7"/>
        <w:spacing w:after="0"/>
        <w:ind w:firstLine="540"/>
        <w:jc w:val="both"/>
      </w:pPr>
      <w:r w:rsidRPr="00024C28">
        <w:t xml:space="preserve">Время ожидания в очереди при подаче заявления о предоставлении </w:t>
      </w:r>
      <w:r w:rsidR="004E11A5" w:rsidRPr="00024C28">
        <w:t>муниципальной</w:t>
      </w:r>
      <w:r w:rsidRPr="00024C28">
        <w:t xml:space="preserve"> услуги и при получ</w:t>
      </w:r>
      <w:r w:rsidR="004E11A5" w:rsidRPr="00024C28">
        <w:t>ении результата предоставления муниципальной</w:t>
      </w:r>
      <w:r w:rsidRPr="00024C28">
        <w:t xml:space="preserve"> услуги не должно превышать </w:t>
      </w:r>
      <w:r w:rsidR="00BC19DA" w:rsidRPr="00024C28">
        <w:t xml:space="preserve">15 </w:t>
      </w:r>
      <w:r w:rsidRPr="00024C28">
        <w:t>минут.</w:t>
      </w:r>
    </w:p>
    <w:p w:rsidR="004E11A5" w:rsidRPr="00024C28" w:rsidRDefault="004E11A5" w:rsidP="0044113D">
      <w:pPr>
        <w:pStyle w:val="a7"/>
        <w:spacing w:after="0"/>
        <w:ind w:firstLine="540"/>
        <w:jc w:val="both"/>
      </w:pPr>
    </w:p>
    <w:p w:rsidR="0044113D" w:rsidRPr="00024C28" w:rsidRDefault="0044113D" w:rsidP="0044113D">
      <w:pPr>
        <w:pStyle w:val="4"/>
        <w:spacing w:before="0"/>
        <w:ind w:firstLine="540"/>
        <w:rPr>
          <w:iCs/>
          <w:sz w:val="24"/>
          <w:szCs w:val="24"/>
        </w:rPr>
      </w:pPr>
      <w:r w:rsidRPr="00024C28">
        <w:rPr>
          <w:iCs/>
          <w:sz w:val="24"/>
          <w:szCs w:val="24"/>
        </w:rPr>
        <w:t>2.1</w:t>
      </w:r>
      <w:r w:rsidR="00BE65BB" w:rsidRPr="00024C28">
        <w:rPr>
          <w:iCs/>
          <w:sz w:val="24"/>
          <w:szCs w:val="24"/>
        </w:rPr>
        <w:t>3</w:t>
      </w:r>
      <w:r w:rsidR="0018233A" w:rsidRPr="00024C28">
        <w:rPr>
          <w:iCs/>
          <w:sz w:val="24"/>
          <w:szCs w:val="24"/>
        </w:rPr>
        <w:t>. Срок</w:t>
      </w:r>
      <w:r w:rsidRPr="00024C28">
        <w:rPr>
          <w:iCs/>
          <w:sz w:val="24"/>
          <w:szCs w:val="24"/>
        </w:rPr>
        <w:t xml:space="preserve"> регистрации запроса заявителя о предоставлении</w:t>
      </w:r>
    </w:p>
    <w:p w:rsidR="0044113D" w:rsidRPr="00024C28" w:rsidRDefault="004E11A5" w:rsidP="0044113D">
      <w:pPr>
        <w:pStyle w:val="4"/>
        <w:spacing w:before="0"/>
        <w:ind w:firstLine="540"/>
        <w:rPr>
          <w:iCs/>
          <w:sz w:val="24"/>
          <w:szCs w:val="24"/>
        </w:rPr>
      </w:pPr>
      <w:r w:rsidRPr="00024C28">
        <w:rPr>
          <w:iCs/>
          <w:sz w:val="24"/>
          <w:szCs w:val="24"/>
        </w:rPr>
        <w:t>муниципальной</w:t>
      </w:r>
      <w:r w:rsidR="0044113D" w:rsidRPr="00024C28">
        <w:rPr>
          <w:iCs/>
          <w:sz w:val="24"/>
          <w:szCs w:val="24"/>
        </w:rPr>
        <w:t xml:space="preserve"> услуги</w:t>
      </w:r>
    </w:p>
    <w:p w:rsidR="0044113D" w:rsidRPr="00024C28" w:rsidRDefault="0044113D" w:rsidP="0044113D">
      <w:pPr>
        <w:autoSpaceDE w:val="0"/>
        <w:autoSpaceDN w:val="0"/>
        <w:adjustRightInd w:val="0"/>
        <w:jc w:val="both"/>
      </w:pPr>
    </w:p>
    <w:p w:rsidR="00BC19DA" w:rsidRPr="00024C28" w:rsidRDefault="00BC19DA" w:rsidP="00BC19DA">
      <w:pPr>
        <w:autoSpaceDE w:val="0"/>
        <w:autoSpaceDN w:val="0"/>
        <w:adjustRightInd w:val="0"/>
        <w:ind w:firstLine="540"/>
        <w:jc w:val="both"/>
      </w:pPr>
      <w:r w:rsidRPr="00024C28">
        <w:t>2.1</w:t>
      </w:r>
      <w:r w:rsidR="00BE65BB" w:rsidRPr="00024C28">
        <w:t>3</w:t>
      </w:r>
      <w:r w:rsidRPr="00024C28">
        <w:t xml:space="preserve">.1. Специалист, ответственный за прием и регистрацию заявления, регистрирует заявление о предоставлении </w:t>
      </w:r>
      <w:r w:rsidR="00617051" w:rsidRPr="00024C28">
        <w:t>муниципальной</w:t>
      </w:r>
      <w:r w:rsidRPr="00024C28">
        <w:t xml:space="preserve"> услуги в день его поступления в Журнале регистрации заявлений (далее также - Журнал регистрации).</w:t>
      </w:r>
    </w:p>
    <w:p w:rsidR="00BC19DA" w:rsidRPr="00024C28" w:rsidRDefault="00BC19DA" w:rsidP="00BC19DA">
      <w:pPr>
        <w:autoSpaceDE w:val="0"/>
        <w:autoSpaceDN w:val="0"/>
        <w:adjustRightInd w:val="0"/>
        <w:ind w:firstLine="540"/>
        <w:jc w:val="both"/>
      </w:pPr>
      <w:r w:rsidRPr="00024C28"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44113D" w:rsidRPr="00024C28" w:rsidRDefault="0044113D" w:rsidP="006C54FE">
      <w:pPr>
        <w:autoSpaceDE w:val="0"/>
        <w:autoSpaceDN w:val="0"/>
        <w:adjustRightInd w:val="0"/>
        <w:jc w:val="both"/>
      </w:pPr>
    </w:p>
    <w:p w:rsidR="0044113D" w:rsidRPr="00024C28" w:rsidRDefault="0044113D" w:rsidP="0018233A">
      <w:pPr>
        <w:pStyle w:val="4"/>
        <w:spacing w:before="0"/>
        <w:ind w:firstLine="540"/>
        <w:rPr>
          <w:iCs/>
          <w:sz w:val="24"/>
          <w:szCs w:val="24"/>
        </w:rPr>
      </w:pPr>
      <w:r w:rsidRPr="00024C28">
        <w:rPr>
          <w:iCs/>
          <w:sz w:val="24"/>
          <w:szCs w:val="24"/>
        </w:rPr>
        <w:t>2.1</w:t>
      </w:r>
      <w:r w:rsidR="00BE65BB" w:rsidRPr="00024C28">
        <w:rPr>
          <w:iCs/>
          <w:sz w:val="24"/>
          <w:szCs w:val="24"/>
        </w:rPr>
        <w:t>4</w:t>
      </w:r>
      <w:r w:rsidRPr="00024C28">
        <w:rPr>
          <w:iCs/>
          <w:sz w:val="24"/>
          <w:szCs w:val="24"/>
        </w:rPr>
        <w:t>.</w:t>
      </w:r>
      <w:r w:rsidRPr="00024C28">
        <w:rPr>
          <w:iCs/>
          <w:sz w:val="24"/>
          <w:szCs w:val="24"/>
        </w:rPr>
        <w:tab/>
        <w:t>Требования к</w:t>
      </w:r>
      <w:r w:rsidR="0018233A" w:rsidRPr="00024C28">
        <w:rPr>
          <w:iCs/>
          <w:sz w:val="24"/>
          <w:szCs w:val="24"/>
        </w:rPr>
        <w:t xml:space="preserve"> помещениям, в которых предоставляется </w:t>
      </w:r>
      <w:r w:rsidR="00E41C58" w:rsidRPr="00024C28">
        <w:rPr>
          <w:iCs/>
          <w:sz w:val="24"/>
          <w:szCs w:val="24"/>
        </w:rPr>
        <w:t xml:space="preserve">муниципальная услуга,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законодательном Российской Федерации о социальной защите инвалидов </w:t>
      </w:r>
    </w:p>
    <w:p w:rsidR="0044113D" w:rsidRPr="00024C28" w:rsidRDefault="0044113D" w:rsidP="0044113D">
      <w:pPr>
        <w:autoSpaceDE w:val="0"/>
        <w:autoSpaceDN w:val="0"/>
        <w:adjustRightInd w:val="0"/>
        <w:ind w:firstLine="540"/>
        <w:jc w:val="both"/>
      </w:pPr>
    </w:p>
    <w:p w:rsidR="00593198" w:rsidRPr="00024C28" w:rsidRDefault="00593198" w:rsidP="00593198">
      <w:pPr>
        <w:autoSpaceDE w:val="0"/>
        <w:autoSpaceDN w:val="0"/>
        <w:adjustRightInd w:val="0"/>
        <w:ind w:firstLine="720"/>
        <w:jc w:val="both"/>
      </w:pPr>
      <w:r w:rsidRPr="00024C28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593198" w:rsidRPr="00024C2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C28">
        <w:rPr>
          <w:rFonts w:ascii="Times New Roman" w:hAnsi="Times New Roman" w:cs="Times New Roman"/>
          <w:sz w:val="24"/>
          <w:szCs w:val="24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593198" w:rsidRPr="00024C2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C28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593198" w:rsidRPr="00024C2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C28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93198" w:rsidRPr="00024C2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C28">
        <w:rPr>
          <w:rFonts w:ascii="Times New Roman" w:hAnsi="Times New Roman" w:cs="Times New Roman"/>
          <w:sz w:val="24"/>
          <w:szCs w:val="24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02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024C28">
        <w:rPr>
          <w:rFonts w:ascii="Times New Roman" w:hAnsi="Times New Roman" w:cs="Times New Roman"/>
          <w:sz w:val="24"/>
          <w:szCs w:val="24"/>
        </w:rPr>
        <w:t xml:space="preserve">. </w:t>
      </w:r>
      <w:r w:rsidRPr="0002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593198" w:rsidRPr="00024C28" w:rsidRDefault="00593198" w:rsidP="00593198">
      <w:pPr>
        <w:autoSpaceDE w:val="0"/>
        <w:autoSpaceDN w:val="0"/>
        <w:adjustRightInd w:val="0"/>
        <w:ind w:firstLine="720"/>
        <w:jc w:val="both"/>
      </w:pPr>
      <w:r w:rsidRPr="00024C28"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024C28">
        <w:rPr>
          <w:color w:val="000000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024C28">
        <w:t xml:space="preserve"> </w:t>
      </w:r>
      <w:r w:rsidRPr="00024C28">
        <w:rPr>
          <w:color w:val="000000"/>
          <w:shd w:val="clear" w:color="auto" w:fill="FFFFFF"/>
        </w:rPr>
        <w:t>форма заявления</w:t>
      </w:r>
      <w:r w:rsidRPr="00024C28"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593198" w:rsidRPr="00024C28" w:rsidRDefault="00593198" w:rsidP="00593198">
      <w:pPr>
        <w:autoSpaceDE w:val="0"/>
        <w:autoSpaceDN w:val="0"/>
        <w:adjustRightInd w:val="0"/>
        <w:ind w:firstLine="720"/>
        <w:jc w:val="both"/>
      </w:pPr>
      <w:r w:rsidRPr="00024C28"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593198" w:rsidRPr="00024C28" w:rsidRDefault="00593198" w:rsidP="00593198">
      <w:pPr>
        <w:autoSpaceDE w:val="0"/>
        <w:autoSpaceDN w:val="0"/>
        <w:adjustRightInd w:val="0"/>
        <w:ind w:firstLine="720"/>
        <w:jc w:val="both"/>
      </w:pPr>
      <w:r w:rsidRPr="00024C28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593198" w:rsidRPr="00024C28" w:rsidRDefault="00593198" w:rsidP="00593198">
      <w:pPr>
        <w:autoSpaceDE w:val="0"/>
        <w:autoSpaceDN w:val="0"/>
        <w:adjustRightInd w:val="0"/>
        <w:ind w:firstLine="720"/>
        <w:jc w:val="both"/>
      </w:pPr>
      <w:r w:rsidRPr="00024C28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024C28">
        <w:rPr>
          <w:color w:val="000000"/>
          <w:shd w:val="clear" w:color="auto" w:fill="FFFFFF"/>
        </w:rPr>
        <w:t xml:space="preserve">Уполномоченного органа </w:t>
      </w:r>
      <w:r w:rsidR="005F63ED" w:rsidRPr="00024C28">
        <w:rPr>
          <w:color w:val="000000"/>
          <w:shd w:val="clear" w:color="auto" w:fill="FFFFFF"/>
        </w:rPr>
        <w:t>.</w:t>
      </w:r>
    </w:p>
    <w:p w:rsidR="00593198" w:rsidRPr="00024C28" w:rsidRDefault="00593198" w:rsidP="00593198">
      <w:pPr>
        <w:autoSpaceDE w:val="0"/>
        <w:autoSpaceDN w:val="0"/>
        <w:adjustRightInd w:val="0"/>
        <w:ind w:firstLine="720"/>
        <w:jc w:val="both"/>
      </w:pPr>
      <w:r w:rsidRPr="00024C28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93198" w:rsidRPr="00024C2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C28">
        <w:rPr>
          <w:rFonts w:ascii="Times New Roman" w:hAnsi="Times New Roman" w:cs="Times New Roman"/>
          <w:sz w:val="24"/>
          <w:szCs w:val="24"/>
        </w:rPr>
        <w:t xml:space="preserve">2.14.5. </w:t>
      </w:r>
      <w:r w:rsidRPr="00024C28">
        <w:rPr>
          <w:rFonts w:ascii="Times New Roman" w:hAnsi="Times New Roman" w:cs="Times New Roman"/>
          <w:bCs/>
          <w:sz w:val="24"/>
          <w:szCs w:val="24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593198" w:rsidRPr="00024C2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C28">
        <w:rPr>
          <w:rFonts w:ascii="Times New Roman" w:hAnsi="Times New Roman" w:cs="Times New Roman"/>
          <w:sz w:val="24"/>
          <w:szCs w:val="24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593198" w:rsidRPr="00024C28" w:rsidRDefault="00593198" w:rsidP="0059319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C28">
        <w:rPr>
          <w:rFonts w:ascii="Times New Roman" w:hAnsi="Times New Roman" w:cs="Times New Roman"/>
          <w:sz w:val="24"/>
          <w:szCs w:val="24"/>
        </w:rPr>
        <w:lastRenderedPageBreak/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E11A5" w:rsidRPr="00024C28" w:rsidRDefault="004E11A5" w:rsidP="004E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13D" w:rsidRPr="00024C28" w:rsidRDefault="0044113D" w:rsidP="00E04369">
      <w:pPr>
        <w:pStyle w:val="4"/>
        <w:spacing w:before="0"/>
        <w:ind w:firstLine="540"/>
        <w:rPr>
          <w:iCs/>
          <w:sz w:val="24"/>
          <w:szCs w:val="24"/>
        </w:rPr>
      </w:pPr>
      <w:bookmarkStart w:id="3" w:name="_Toc294183582"/>
      <w:r w:rsidRPr="00024C28">
        <w:rPr>
          <w:iCs/>
          <w:sz w:val="24"/>
          <w:szCs w:val="24"/>
        </w:rPr>
        <w:t>2.1</w:t>
      </w:r>
      <w:r w:rsidR="00BE65BB" w:rsidRPr="00024C28">
        <w:rPr>
          <w:iCs/>
          <w:sz w:val="24"/>
          <w:szCs w:val="24"/>
        </w:rPr>
        <w:t>5</w:t>
      </w:r>
      <w:r w:rsidRPr="00024C28">
        <w:rPr>
          <w:iCs/>
          <w:sz w:val="24"/>
          <w:szCs w:val="24"/>
        </w:rPr>
        <w:t xml:space="preserve">. Показатели доступности и качества </w:t>
      </w:r>
      <w:r w:rsidR="004E11A5" w:rsidRPr="00024C28">
        <w:rPr>
          <w:iCs/>
          <w:sz w:val="24"/>
          <w:szCs w:val="24"/>
        </w:rPr>
        <w:t>муниципальной</w:t>
      </w:r>
      <w:r w:rsidRPr="00024C28">
        <w:rPr>
          <w:iCs/>
          <w:sz w:val="24"/>
          <w:szCs w:val="24"/>
        </w:rPr>
        <w:t xml:space="preserve"> услуги</w:t>
      </w:r>
      <w:bookmarkEnd w:id="3"/>
    </w:p>
    <w:p w:rsidR="0044113D" w:rsidRPr="00024C28" w:rsidRDefault="0044113D" w:rsidP="00E04369">
      <w:pPr>
        <w:pStyle w:val="23"/>
        <w:spacing w:after="0" w:line="240" w:lineRule="auto"/>
        <w:ind w:firstLine="540"/>
        <w:jc w:val="both"/>
        <w:rPr>
          <w:iCs/>
        </w:rPr>
      </w:pPr>
    </w:p>
    <w:p w:rsidR="00593198" w:rsidRPr="00024C28" w:rsidRDefault="00593198" w:rsidP="00593198">
      <w:pPr>
        <w:ind w:firstLine="540"/>
        <w:jc w:val="both"/>
      </w:pPr>
      <w:r w:rsidRPr="00024C28">
        <w:t>2.15.1. Показателями доступности муниципальной услуги являются:</w:t>
      </w:r>
    </w:p>
    <w:p w:rsidR="00593198" w:rsidRPr="00024C28" w:rsidRDefault="00593198" w:rsidP="00593198">
      <w:pPr>
        <w:ind w:firstLine="540"/>
        <w:jc w:val="both"/>
      </w:pPr>
      <w:r w:rsidRPr="00024C28">
        <w:t>информирование заявителей о предоставлении муниципальной услуги;</w:t>
      </w:r>
    </w:p>
    <w:p w:rsidR="00593198" w:rsidRPr="00024C28" w:rsidRDefault="00593198" w:rsidP="00593198">
      <w:pPr>
        <w:ind w:firstLine="540"/>
        <w:jc w:val="both"/>
      </w:pPr>
      <w:r w:rsidRPr="00024C28"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593198" w:rsidRPr="00024C28" w:rsidRDefault="00593198" w:rsidP="00593198">
      <w:pPr>
        <w:ind w:firstLine="540"/>
        <w:jc w:val="both"/>
      </w:pPr>
      <w:r w:rsidRPr="00024C28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93198" w:rsidRPr="00024C28" w:rsidRDefault="00593198" w:rsidP="00593198">
      <w:pPr>
        <w:ind w:firstLine="540"/>
        <w:jc w:val="both"/>
      </w:pPr>
      <w:r w:rsidRPr="00024C28">
        <w:t>соблюдение графика работы Уполномоченного органа;</w:t>
      </w:r>
    </w:p>
    <w:p w:rsidR="00593198" w:rsidRPr="00024C28" w:rsidRDefault="00593198" w:rsidP="00593198">
      <w:pPr>
        <w:ind w:firstLine="540"/>
        <w:jc w:val="both"/>
      </w:pPr>
      <w:r w:rsidRPr="00024C28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93198" w:rsidRPr="00024C28" w:rsidRDefault="00593198" w:rsidP="00593198">
      <w:pPr>
        <w:ind w:firstLine="540"/>
        <w:jc w:val="both"/>
      </w:pPr>
      <w:r w:rsidRPr="00024C28">
        <w:t>время, затраченное на получение конечного результата муниципальной услуги.</w:t>
      </w:r>
    </w:p>
    <w:p w:rsidR="00593198" w:rsidRPr="00024C28" w:rsidRDefault="00593198" w:rsidP="00593198">
      <w:pPr>
        <w:ind w:firstLine="540"/>
        <w:jc w:val="both"/>
      </w:pPr>
      <w:r w:rsidRPr="00024C28">
        <w:t>2.15.2. Показателями качества муниципальной услуги являются:</w:t>
      </w:r>
    </w:p>
    <w:p w:rsidR="00593198" w:rsidRPr="00024C28" w:rsidRDefault="00593198" w:rsidP="00593198">
      <w:pPr>
        <w:ind w:firstLine="540"/>
        <w:jc w:val="both"/>
      </w:pPr>
      <w:r w:rsidRPr="00024C28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93198" w:rsidRPr="00024C28" w:rsidRDefault="00593198" w:rsidP="00593198">
      <w:pPr>
        <w:tabs>
          <w:tab w:val="left" w:pos="900"/>
        </w:tabs>
        <w:ind w:firstLine="540"/>
        <w:jc w:val="both"/>
      </w:pPr>
      <w:r w:rsidRPr="00024C28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C19DA" w:rsidRPr="00024C28" w:rsidRDefault="00BC19DA" w:rsidP="00BC19DA">
      <w:pPr>
        <w:autoSpaceDE w:val="0"/>
        <w:autoSpaceDN w:val="0"/>
        <w:adjustRightInd w:val="0"/>
        <w:jc w:val="both"/>
        <w:outlineLvl w:val="0"/>
      </w:pPr>
    </w:p>
    <w:p w:rsidR="00593198" w:rsidRPr="00024C28" w:rsidRDefault="00593198" w:rsidP="00593198">
      <w:pPr>
        <w:autoSpaceDE w:val="0"/>
        <w:autoSpaceDN w:val="0"/>
        <w:adjustRightInd w:val="0"/>
        <w:jc w:val="center"/>
        <w:outlineLvl w:val="0"/>
      </w:pPr>
      <w:r w:rsidRPr="00024C28">
        <w:t>2.16. Перечень классов средств электронной подписи, которые</w:t>
      </w:r>
    </w:p>
    <w:p w:rsidR="00593198" w:rsidRPr="00024C28" w:rsidRDefault="00593198" w:rsidP="00593198">
      <w:pPr>
        <w:autoSpaceDE w:val="0"/>
        <w:autoSpaceDN w:val="0"/>
        <w:adjustRightInd w:val="0"/>
        <w:jc w:val="center"/>
      </w:pPr>
      <w:r w:rsidRPr="00024C28">
        <w:t>допускаются к использованию при обращении за получением</w:t>
      </w:r>
    </w:p>
    <w:p w:rsidR="00593198" w:rsidRPr="00024C28" w:rsidRDefault="00593198" w:rsidP="00593198">
      <w:pPr>
        <w:autoSpaceDE w:val="0"/>
        <w:autoSpaceDN w:val="0"/>
        <w:adjustRightInd w:val="0"/>
        <w:jc w:val="center"/>
      </w:pPr>
      <w:r w:rsidRPr="00024C28">
        <w:t>муниципальной услуги, оказываемой с применением</w:t>
      </w:r>
    </w:p>
    <w:p w:rsidR="00593198" w:rsidRPr="00024C28" w:rsidRDefault="00593198" w:rsidP="00593198">
      <w:pPr>
        <w:autoSpaceDE w:val="0"/>
        <w:autoSpaceDN w:val="0"/>
        <w:adjustRightInd w:val="0"/>
        <w:jc w:val="center"/>
        <w:rPr>
          <w:b/>
        </w:rPr>
      </w:pPr>
      <w:r w:rsidRPr="00024C28">
        <w:t>усиленной квалифицированной электронной подписи</w:t>
      </w:r>
    </w:p>
    <w:p w:rsidR="00593198" w:rsidRPr="00024C28" w:rsidRDefault="00593198" w:rsidP="00593198">
      <w:pPr>
        <w:autoSpaceDE w:val="0"/>
        <w:autoSpaceDN w:val="0"/>
        <w:adjustRightInd w:val="0"/>
        <w:jc w:val="both"/>
      </w:pPr>
    </w:p>
    <w:p w:rsidR="00593198" w:rsidRPr="00024C28" w:rsidRDefault="00593198" w:rsidP="00593198">
      <w:pPr>
        <w:autoSpaceDE w:val="0"/>
        <w:autoSpaceDN w:val="0"/>
        <w:adjustRightInd w:val="0"/>
        <w:ind w:firstLine="540"/>
        <w:jc w:val="both"/>
      </w:pPr>
      <w:r w:rsidRPr="00024C28">
        <w:t xml:space="preserve">С учетом </w:t>
      </w:r>
      <w:hyperlink r:id="rId17" w:history="1">
        <w:r w:rsidRPr="00024C28">
          <w:t>Требований</w:t>
        </w:r>
      </w:hyperlink>
      <w:r w:rsidRPr="00024C28"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BC19DA" w:rsidRPr="00024C28" w:rsidRDefault="00BC19DA" w:rsidP="00E04369">
      <w:pPr>
        <w:tabs>
          <w:tab w:val="left" w:pos="900"/>
        </w:tabs>
        <w:ind w:firstLine="540"/>
        <w:jc w:val="both"/>
      </w:pPr>
    </w:p>
    <w:p w:rsidR="0044113D" w:rsidRPr="00024C28" w:rsidRDefault="0044113D" w:rsidP="00E04369">
      <w:pPr>
        <w:ind w:firstLine="567"/>
        <w:jc w:val="both"/>
      </w:pPr>
    </w:p>
    <w:p w:rsidR="004822B7" w:rsidRPr="00024C28" w:rsidRDefault="004822B7" w:rsidP="004822B7">
      <w:pPr>
        <w:pStyle w:val="4"/>
        <w:spacing w:before="0"/>
        <w:ind w:firstLine="540"/>
        <w:rPr>
          <w:sz w:val="24"/>
          <w:szCs w:val="24"/>
        </w:rPr>
      </w:pPr>
      <w:r w:rsidRPr="00024C28">
        <w:rPr>
          <w:sz w:val="24"/>
          <w:szCs w:val="24"/>
          <w:lang w:val="en-US"/>
        </w:rPr>
        <w:t>III</w:t>
      </w:r>
      <w:r w:rsidRPr="00024C28">
        <w:rPr>
          <w:sz w:val="24"/>
          <w:szCs w:val="24"/>
        </w:rPr>
        <w:t xml:space="preserve">. </w:t>
      </w:r>
      <w:r w:rsidR="00461B34" w:rsidRPr="00024C28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22B7" w:rsidRPr="00024C28" w:rsidRDefault="004822B7" w:rsidP="00D23E8F">
      <w:pPr>
        <w:pStyle w:val="23"/>
        <w:spacing w:after="0" w:line="240" w:lineRule="auto"/>
        <w:ind w:firstLine="709"/>
        <w:jc w:val="both"/>
      </w:pPr>
    </w:p>
    <w:p w:rsidR="009B3390" w:rsidRPr="00024C28" w:rsidRDefault="009B3390" w:rsidP="00AF2858">
      <w:pPr>
        <w:ind w:firstLine="567"/>
        <w:jc w:val="both"/>
      </w:pPr>
      <w:r w:rsidRPr="00024C28">
        <w:t>3.1. Предоставление муниципальной услуги включает в себя следующие административные процедуры:</w:t>
      </w:r>
    </w:p>
    <w:p w:rsidR="006F647F" w:rsidRPr="00024C28" w:rsidRDefault="006F647F" w:rsidP="00AF2858">
      <w:pPr>
        <w:ind w:firstLine="567"/>
        <w:jc w:val="both"/>
      </w:pPr>
      <w:r w:rsidRPr="00024C28">
        <w:t xml:space="preserve">1) прием и регистрация </w:t>
      </w:r>
      <w:r w:rsidR="00833BD8" w:rsidRPr="00024C28">
        <w:t>заявления</w:t>
      </w:r>
      <w:r w:rsidR="00840BD6" w:rsidRPr="00024C28">
        <w:t xml:space="preserve"> и приложенных к нему документов</w:t>
      </w:r>
      <w:r w:rsidRPr="00024C28">
        <w:t>;</w:t>
      </w:r>
    </w:p>
    <w:p w:rsidR="00AF2858" w:rsidRPr="00024C28" w:rsidRDefault="00AF2858" w:rsidP="00AF2858">
      <w:pPr>
        <w:autoSpaceDE w:val="0"/>
        <w:autoSpaceDN w:val="0"/>
        <w:adjustRightInd w:val="0"/>
        <w:ind w:firstLine="567"/>
        <w:jc w:val="both"/>
      </w:pPr>
      <w:r w:rsidRPr="00024C28">
        <w:t>2</w:t>
      </w:r>
      <w:r w:rsidR="006F647F" w:rsidRPr="00024C28">
        <w:t xml:space="preserve">) </w:t>
      </w:r>
      <w:r w:rsidR="009F31E1" w:rsidRPr="00024C28">
        <w:t xml:space="preserve">рассмотрение </w:t>
      </w:r>
      <w:r w:rsidR="00FF0125" w:rsidRPr="00024C28">
        <w:t>заявлени</w:t>
      </w:r>
      <w:r w:rsidR="00BC29FC" w:rsidRPr="00024C28">
        <w:t>я</w:t>
      </w:r>
      <w:r w:rsidR="009F31E1" w:rsidRPr="00024C28">
        <w:t xml:space="preserve"> и</w:t>
      </w:r>
      <w:r w:rsidR="00886C18" w:rsidRPr="00024C28">
        <w:t xml:space="preserve"> </w:t>
      </w:r>
      <w:r w:rsidR="00840BD6" w:rsidRPr="00024C28">
        <w:t xml:space="preserve">принятие решения о </w:t>
      </w:r>
      <w:r w:rsidR="00840BD6" w:rsidRPr="00024C28">
        <w:rPr>
          <w:color w:val="000000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</w:r>
      <w:r w:rsidRPr="00024C28">
        <w:t>;</w:t>
      </w:r>
    </w:p>
    <w:p w:rsidR="009F31E1" w:rsidRPr="00024C28" w:rsidRDefault="00AF2858" w:rsidP="00AF2858">
      <w:pPr>
        <w:autoSpaceDE w:val="0"/>
        <w:autoSpaceDN w:val="0"/>
        <w:adjustRightInd w:val="0"/>
        <w:ind w:firstLine="567"/>
        <w:jc w:val="both"/>
      </w:pPr>
      <w:r w:rsidRPr="00024C28">
        <w:t xml:space="preserve">3) </w:t>
      </w:r>
      <w:r w:rsidR="00D050CC" w:rsidRPr="00024C28">
        <w:t xml:space="preserve">уведомление заявителя о </w:t>
      </w:r>
      <w:r w:rsidR="00840BD6" w:rsidRPr="00024C28">
        <w:rPr>
          <w:color w:val="000000"/>
        </w:rPr>
        <w:t xml:space="preserve">государственной регистрации заявлений о проведении общественной экологической экспертизы или  отказе в государственной регистрации </w:t>
      </w:r>
      <w:r w:rsidR="00840BD6" w:rsidRPr="00024C28">
        <w:rPr>
          <w:color w:val="000000"/>
        </w:rPr>
        <w:lastRenderedPageBreak/>
        <w:t>заявлений о проведении общественной экологической экспертизы</w:t>
      </w:r>
      <w:r w:rsidR="005E3139" w:rsidRPr="00024C28">
        <w:rPr>
          <w:color w:val="000000"/>
        </w:rPr>
        <w:t xml:space="preserve"> </w:t>
      </w:r>
      <w:r w:rsidR="00B25098" w:rsidRPr="00024C28">
        <w:rPr>
          <w:color w:val="000000"/>
        </w:rPr>
        <w:t>с указанием причин отказа</w:t>
      </w:r>
      <w:r w:rsidRPr="00024C28">
        <w:t>.</w:t>
      </w:r>
    </w:p>
    <w:p w:rsidR="00BE1303" w:rsidRPr="00024C28" w:rsidRDefault="00BE1303" w:rsidP="00AF2858">
      <w:pPr>
        <w:ind w:firstLine="567"/>
        <w:jc w:val="both"/>
      </w:pPr>
      <w:r w:rsidRPr="00024C28">
        <w:t xml:space="preserve">3.2. Последовательность административных процедур при предоставлении муниципальной услуги приведена в </w:t>
      </w:r>
      <w:hyperlink r:id="rId18">
        <w:r w:rsidRPr="00024C28">
          <w:t>блок-схеме</w:t>
        </w:r>
      </w:hyperlink>
      <w:r w:rsidRPr="00024C28">
        <w:t xml:space="preserve"> (приложение 2 к Административному регламенту).</w:t>
      </w:r>
    </w:p>
    <w:p w:rsidR="00AA096F" w:rsidRPr="00024C28" w:rsidRDefault="00AA096F" w:rsidP="00AA096F">
      <w:pPr>
        <w:autoSpaceDE w:val="0"/>
        <w:autoSpaceDN w:val="0"/>
        <w:adjustRightInd w:val="0"/>
        <w:ind w:firstLine="540"/>
        <w:jc w:val="both"/>
      </w:pPr>
    </w:p>
    <w:p w:rsidR="009B3390" w:rsidRPr="00024C28" w:rsidRDefault="009B3390" w:rsidP="00AA096F">
      <w:pPr>
        <w:ind w:firstLine="709"/>
        <w:jc w:val="both"/>
      </w:pPr>
      <w:r w:rsidRPr="00024C28">
        <w:t>3.3. Прием и регистрация заявления и приложенных к нему документов</w:t>
      </w:r>
    </w:p>
    <w:p w:rsidR="009B3390" w:rsidRPr="00024C28" w:rsidRDefault="009B3390" w:rsidP="009B3390">
      <w:pPr>
        <w:autoSpaceDE w:val="0"/>
        <w:autoSpaceDN w:val="0"/>
        <w:adjustRightInd w:val="0"/>
        <w:ind w:firstLine="709"/>
        <w:jc w:val="both"/>
      </w:pPr>
    </w:p>
    <w:p w:rsidR="009B3390" w:rsidRPr="00024C28" w:rsidRDefault="009B3390" w:rsidP="009B3390">
      <w:pPr>
        <w:ind w:firstLine="567"/>
        <w:jc w:val="both"/>
      </w:pPr>
      <w:r w:rsidRPr="00024C28">
        <w:t>3.3.1. Основанием для начала административной процедуры является поступление в Уполномоченный орган заявления и приложенных к нему документов.</w:t>
      </w:r>
    </w:p>
    <w:p w:rsidR="00FC7DFF" w:rsidRPr="00024C28" w:rsidRDefault="009B3390" w:rsidP="00FC7DFF">
      <w:pPr>
        <w:ind w:firstLine="709"/>
        <w:jc w:val="both"/>
        <w:rPr>
          <w:color w:val="000000"/>
        </w:rPr>
      </w:pPr>
      <w:r w:rsidRPr="00024C28">
        <w:t xml:space="preserve">3.3.2. </w:t>
      </w:r>
      <w:r w:rsidR="00FC7DFF" w:rsidRPr="00024C28">
        <w:rPr>
          <w:color w:val="000000"/>
        </w:rPr>
        <w:t>Заявление, поступившее непосредственно от заявителя, посредством почтовой связи, в электронном виде принимается и регистрируется специалистом, ответственным за предоставление муни</w:t>
      </w:r>
      <w:r w:rsidR="007359E7" w:rsidRPr="00024C28">
        <w:rPr>
          <w:color w:val="000000"/>
        </w:rPr>
        <w:t>ципальной услуги, в день поступления</w:t>
      </w:r>
      <w:r w:rsidR="00FC7DFF" w:rsidRPr="00024C28">
        <w:rPr>
          <w:color w:val="000000"/>
        </w:rPr>
        <w:t xml:space="preserve">. </w:t>
      </w:r>
    </w:p>
    <w:p w:rsidR="00FC7DFF" w:rsidRPr="00024C28" w:rsidRDefault="00FC7DFF" w:rsidP="00FC7DFF">
      <w:pPr>
        <w:ind w:firstLine="709"/>
        <w:jc w:val="both"/>
        <w:rPr>
          <w:color w:val="000000"/>
        </w:rPr>
      </w:pPr>
      <w:r w:rsidRPr="00024C28">
        <w:rPr>
          <w:color w:val="000000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ближайший рабочий день, следующий за днем поступления указанного заявления.</w:t>
      </w:r>
    </w:p>
    <w:p w:rsidR="009B3390" w:rsidRPr="00024C28" w:rsidRDefault="009B3390" w:rsidP="009B33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2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9B3390" w:rsidRPr="00024C28" w:rsidRDefault="009B3390" w:rsidP="009B339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28">
        <w:rPr>
          <w:rFonts w:ascii="Times New Roman" w:hAnsi="Times New Roman" w:cs="Times New Roman"/>
          <w:sz w:val="24"/>
          <w:szCs w:val="24"/>
        </w:rPr>
        <w:t>3.3.3. При личном обращении заявитель предварительно может получить консультацию специалиста, ответственного за информирование, в отношении порядка представления и правильности оформления заявления.</w:t>
      </w:r>
    </w:p>
    <w:p w:rsidR="009B3390" w:rsidRPr="00024C28" w:rsidRDefault="00A83E1D" w:rsidP="00AF2858">
      <w:pPr>
        <w:autoSpaceDE w:val="0"/>
        <w:autoSpaceDN w:val="0"/>
        <w:adjustRightInd w:val="0"/>
        <w:ind w:firstLine="567"/>
        <w:jc w:val="both"/>
      </w:pPr>
      <w:r w:rsidRPr="00024C28">
        <w:t>3.3.4</w:t>
      </w:r>
      <w:r w:rsidR="009B3390" w:rsidRPr="00024C28">
        <w:t>. В день регистрации заявления указанное заявление с приложенными документами специалист</w:t>
      </w:r>
      <w:r w:rsidR="00891B53" w:rsidRPr="00024C28">
        <w:t>, ответственный за прием документов,</w:t>
      </w:r>
      <w:r w:rsidR="009B3390" w:rsidRPr="00024C28">
        <w:t xml:space="preserve"> передает </w:t>
      </w:r>
      <w:r w:rsidR="00891B53" w:rsidRPr="00024C28">
        <w:t>руководителю</w:t>
      </w:r>
      <w:r w:rsidR="009B3390" w:rsidRPr="00024C28">
        <w:t xml:space="preserve"> Уполномоченного органа.</w:t>
      </w:r>
    </w:p>
    <w:p w:rsidR="009B3390" w:rsidRPr="00024C28" w:rsidRDefault="00A83E1D" w:rsidP="00891B53">
      <w:pPr>
        <w:autoSpaceDE w:val="0"/>
        <w:autoSpaceDN w:val="0"/>
        <w:adjustRightInd w:val="0"/>
        <w:ind w:firstLine="567"/>
        <w:jc w:val="both"/>
      </w:pPr>
      <w:r w:rsidRPr="00024C28">
        <w:t>3.3.</w:t>
      </w:r>
      <w:r w:rsidR="005C1C82" w:rsidRPr="00024C28">
        <w:t>5</w:t>
      </w:r>
      <w:r w:rsidR="009B3390" w:rsidRPr="00024C28">
        <w:t xml:space="preserve">. Результатом выполнения административной процедуры является получение заявления с приложенными к нему документами </w:t>
      </w:r>
      <w:r w:rsidR="00891B53" w:rsidRPr="00024C28">
        <w:t>руков</w:t>
      </w:r>
      <w:r w:rsidR="00A602C7" w:rsidRPr="00024C28">
        <w:t>одителем Уполномоченного органа</w:t>
      </w:r>
      <w:r w:rsidR="009B3390" w:rsidRPr="00024C28">
        <w:t>.</w:t>
      </w:r>
    </w:p>
    <w:p w:rsidR="003D0A46" w:rsidRPr="00024C28" w:rsidRDefault="005C1C82" w:rsidP="00891B53">
      <w:pPr>
        <w:autoSpaceDE w:val="0"/>
        <w:autoSpaceDN w:val="0"/>
        <w:adjustRightInd w:val="0"/>
        <w:ind w:firstLine="567"/>
        <w:jc w:val="both"/>
      </w:pPr>
      <w:r w:rsidRPr="00024C28">
        <w:t>3.3.6</w:t>
      </w:r>
      <w:r w:rsidR="003D0A46" w:rsidRPr="00024C28">
        <w:t>. Срок осуществления административной процедуры – 1 рабочий день со дня поступления заявления и приложенных документов.</w:t>
      </w:r>
    </w:p>
    <w:p w:rsidR="0018233A" w:rsidRPr="00024C28" w:rsidRDefault="005C1C82" w:rsidP="0018233A">
      <w:pPr>
        <w:autoSpaceDE w:val="0"/>
        <w:autoSpaceDN w:val="0"/>
        <w:adjustRightInd w:val="0"/>
        <w:ind w:firstLine="540"/>
        <w:jc w:val="both"/>
      </w:pPr>
      <w:r w:rsidRPr="00024C28">
        <w:t>3.3.7</w:t>
      </w:r>
      <w:r w:rsidR="0018233A" w:rsidRPr="00024C28">
        <w:t>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18233A" w:rsidRPr="00024C28" w:rsidRDefault="0018233A" w:rsidP="0018233A">
      <w:pPr>
        <w:autoSpaceDE w:val="0"/>
        <w:autoSpaceDN w:val="0"/>
        <w:adjustRightInd w:val="0"/>
        <w:ind w:firstLine="540"/>
        <w:jc w:val="both"/>
      </w:pPr>
      <w:r w:rsidRPr="00024C28"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31EE8" w:rsidRPr="00024C28" w:rsidRDefault="00631EE8" w:rsidP="00AF2858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</w:rPr>
      </w:pPr>
    </w:p>
    <w:p w:rsidR="00631EE8" w:rsidRPr="00024C28" w:rsidRDefault="00631EE8" w:rsidP="00AF2858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</w:rPr>
      </w:pPr>
    </w:p>
    <w:p w:rsidR="00840BD6" w:rsidRPr="00024C28" w:rsidRDefault="00104BE6" w:rsidP="00FC7DFF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024C28">
        <w:t xml:space="preserve">3.4. </w:t>
      </w:r>
      <w:r w:rsidR="00AF2858" w:rsidRPr="00024C28">
        <w:t xml:space="preserve">Рассмотрение </w:t>
      </w:r>
      <w:r w:rsidR="00BC29FC" w:rsidRPr="00024C28">
        <w:t>заявления</w:t>
      </w:r>
      <w:r w:rsidR="00840BD6" w:rsidRPr="00024C28">
        <w:t xml:space="preserve"> и принятие решения о </w:t>
      </w:r>
      <w:r w:rsidR="00840BD6" w:rsidRPr="00024C28">
        <w:rPr>
          <w:color w:val="000000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</w:t>
      </w:r>
      <w:r w:rsidR="00FC7DFF" w:rsidRPr="00024C28">
        <w:rPr>
          <w:color w:val="000000"/>
        </w:rPr>
        <w:t>венной экологической экспертизы</w:t>
      </w:r>
    </w:p>
    <w:p w:rsidR="00FC7DFF" w:rsidRPr="00024C28" w:rsidRDefault="00FC7DFF" w:rsidP="00FC7DFF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165C6E" w:rsidRPr="00024C28" w:rsidRDefault="00104BE6" w:rsidP="00165C6E">
      <w:pPr>
        <w:autoSpaceDE w:val="0"/>
        <w:autoSpaceDN w:val="0"/>
        <w:adjustRightInd w:val="0"/>
        <w:ind w:firstLine="567"/>
        <w:jc w:val="both"/>
      </w:pPr>
      <w:r w:rsidRPr="00024C28">
        <w:t xml:space="preserve">3.4.1. </w:t>
      </w:r>
      <w:r w:rsidR="00165C6E" w:rsidRPr="00024C28">
        <w:t xml:space="preserve">Основанием для начала административной процедуры является </w:t>
      </w:r>
      <w:r w:rsidR="00FC7DFF" w:rsidRPr="00024C28">
        <w:t xml:space="preserve">зарегистрированное </w:t>
      </w:r>
      <w:r w:rsidR="006F300D" w:rsidRPr="00024C28">
        <w:t>заявление</w:t>
      </w:r>
      <w:r w:rsidR="00165C6E" w:rsidRPr="00024C28">
        <w:t>.</w:t>
      </w:r>
    </w:p>
    <w:p w:rsidR="00014556" w:rsidRPr="00024C28" w:rsidRDefault="00014556" w:rsidP="00014556">
      <w:pPr>
        <w:ind w:firstLine="567"/>
        <w:jc w:val="both"/>
      </w:pPr>
      <w:r w:rsidRPr="00024C28">
        <w:t>3.4.2. В случае непредставления  заявителе</w:t>
      </w:r>
      <w:r w:rsidR="00194AD2" w:rsidRPr="00024C28">
        <w:t>м по своему усмотрению документа</w:t>
      </w:r>
      <w:r w:rsidRPr="00024C28">
        <w:t>, указанн</w:t>
      </w:r>
      <w:r w:rsidR="00194AD2" w:rsidRPr="00024C28">
        <w:t>ого</w:t>
      </w:r>
      <w:r w:rsidRPr="00024C28">
        <w:t xml:space="preserve"> в пункте 2.7.1 настоящего административного регламента, специалист, ответственный за предоставление муниципальной услуги, в течение 1 рабочего дня, со дня регистрации заявления обеспечивает направление соответствующего межведомственного запроса (на бумажном носителе или в форме электронного документа)</w:t>
      </w:r>
      <w:r w:rsidR="00FD2EA0" w:rsidRPr="00024C28">
        <w:t>.</w:t>
      </w:r>
    </w:p>
    <w:p w:rsidR="00014556" w:rsidRPr="00024C28" w:rsidRDefault="00014556" w:rsidP="00014556">
      <w:pPr>
        <w:ind w:firstLine="540"/>
        <w:jc w:val="both"/>
      </w:pPr>
      <w:r w:rsidRPr="00024C28">
        <w:lastRenderedPageBreak/>
        <w:t>3.4.3. После получения документов ответственный исполнитель осуществляет проверку соответствия заявителя и представленных документов требованиям, указанным в пунктах 1.2, 2.6 настоящего административного регламента</w:t>
      </w:r>
      <w:r w:rsidR="00913059" w:rsidRPr="00024C28">
        <w:t>, устанавливает наличие или отсутствие оснований, указанных в пункте 2.9.2 настоящего административного регламента</w:t>
      </w:r>
      <w:r w:rsidR="00FD2EA0" w:rsidRPr="00024C28">
        <w:t>.</w:t>
      </w:r>
    </w:p>
    <w:p w:rsidR="00165C6E" w:rsidRPr="00024C28" w:rsidRDefault="00165C6E" w:rsidP="007B1597">
      <w:pPr>
        <w:ind w:firstLine="567"/>
        <w:jc w:val="both"/>
      </w:pPr>
      <w:r w:rsidRPr="00024C28">
        <w:t>3.4.</w:t>
      </w:r>
      <w:r w:rsidR="00461B34" w:rsidRPr="00024C28">
        <w:t>3</w:t>
      </w:r>
      <w:r w:rsidRPr="00024C28">
        <w:t>. По результатам расс</w:t>
      </w:r>
      <w:r w:rsidR="00913059" w:rsidRPr="00024C28">
        <w:t>мотрения заявления и документов в течение 7</w:t>
      </w:r>
      <w:r w:rsidR="003D0A46" w:rsidRPr="00024C28">
        <w:t xml:space="preserve"> календарных</w:t>
      </w:r>
      <w:r w:rsidR="00913059" w:rsidRPr="00024C28">
        <w:t xml:space="preserve"> дней со дня поступления заявления и документов, указанных в пункте 2.6 настоящего административного регламента, может быть принято одно из следующих решений</w:t>
      </w:r>
      <w:r w:rsidR="00840BD6" w:rsidRPr="00024C28">
        <w:t>:</w:t>
      </w:r>
    </w:p>
    <w:p w:rsidR="00165C6E" w:rsidRPr="00024C28" w:rsidRDefault="00165C6E" w:rsidP="007B1597">
      <w:pPr>
        <w:autoSpaceDE w:val="0"/>
        <w:autoSpaceDN w:val="0"/>
        <w:adjustRightInd w:val="0"/>
        <w:ind w:firstLine="567"/>
        <w:jc w:val="both"/>
      </w:pPr>
      <w:r w:rsidRPr="00024C28">
        <w:t>1)</w:t>
      </w:r>
      <w:r w:rsidR="008D5060" w:rsidRPr="00024C28">
        <w:t xml:space="preserve"> </w:t>
      </w:r>
      <w:r w:rsidR="00913059" w:rsidRPr="00024C28">
        <w:t>о</w:t>
      </w:r>
      <w:r w:rsidR="008D5060" w:rsidRPr="00024C28">
        <w:t xml:space="preserve"> </w:t>
      </w:r>
      <w:r w:rsidR="00913059" w:rsidRPr="00024C28">
        <w:rPr>
          <w:color w:val="000000"/>
        </w:rPr>
        <w:t>государственной регистрации</w:t>
      </w:r>
      <w:r w:rsidR="00840BD6" w:rsidRPr="00024C28">
        <w:rPr>
          <w:color w:val="000000"/>
        </w:rPr>
        <w:t xml:space="preserve"> заявлений о проведении общественной экологической экспертизы</w:t>
      </w:r>
      <w:r w:rsidRPr="00024C28">
        <w:t>;</w:t>
      </w:r>
    </w:p>
    <w:p w:rsidR="00165C6E" w:rsidRPr="00024C28" w:rsidRDefault="00165C6E" w:rsidP="007B1597">
      <w:pPr>
        <w:autoSpaceDE w:val="0"/>
        <w:autoSpaceDN w:val="0"/>
        <w:adjustRightInd w:val="0"/>
        <w:ind w:firstLine="567"/>
        <w:jc w:val="both"/>
      </w:pPr>
      <w:r w:rsidRPr="00024C28">
        <w:t>2)</w:t>
      </w:r>
      <w:r w:rsidR="007B1597" w:rsidRPr="00024C28">
        <w:t xml:space="preserve"> </w:t>
      </w:r>
      <w:r w:rsidR="00840BD6" w:rsidRPr="00024C28">
        <w:t>об</w:t>
      </w:r>
      <w:r w:rsidR="00021BD1" w:rsidRPr="00024C28">
        <w:t xml:space="preserve"> </w:t>
      </w:r>
      <w:r w:rsidR="00840BD6" w:rsidRPr="00024C28">
        <w:rPr>
          <w:color w:val="000000"/>
        </w:rPr>
        <w:t>отказе в госуд</w:t>
      </w:r>
      <w:r w:rsidR="00913059" w:rsidRPr="00024C28">
        <w:rPr>
          <w:color w:val="000000"/>
        </w:rPr>
        <w:t>арственной регистрации заявления</w:t>
      </w:r>
      <w:r w:rsidR="00840BD6" w:rsidRPr="00024C28">
        <w:rPr>
          <w:color w:val="000000"/>
        </w:rPr>
        <w:t xml:space="preserve"> о проведении общественной экологической экспертизы</w:t>
      </w:r>
      <w:r w:rsidR="005E3139" w:rsidRPr="00024C28">
        <w:rPr>
          <w:color w:val="000000"/>
        </w:rPr>
        <w:t xml:space="preserve"> </w:t>
      </w:r>
      <w:r w:rsidR="00B25098" w:rsidRPr="00024C28">
        <w:rPr>
          <w:color w:val="000000"/>
        </w:rPr>
        <w:t>с указанием причины отказа</w:t>
      </w:r>
      <w:r w:rsidR="007B1597" w:rsidRPr="00024C28">
        <w:t>.</w:t>
      </w:r>
    </w:p>
    <w:p w:rsidR="00D050CC" w:rsidRPr="00024C28" w:rsidRDefault="00D050CC" w:rsidP="007B1597">
      <w:pPr>
        <w:autoSpaceDE w:val="0"/>
        <w:autoSpaceDN w:val="0"/>
        <w:adjustRightInd w:val="0"/>
        <w:ind w:firstLine="567"/>
        <w:jc w:val="both"/>
      </w:pPr>
      <w:bookmarkStart w:id="4" w:name="_GoBack"/>
      <w:bookmarkEnd w:id="4"/>
    </w:p>
    <w:p w:rsidR="00D050CC" w:rsidRPr="00024C28" w:rsidRDefault="00D050CC" w:rsidP="00913059">
      <w:pPr>
        <w:autoSpaceDE w:val="0"/>
        <w:autoSpaceDN w:val="0"/>
        <w:adjustRightInd w:val="0"/>
        <w:ind w:firstLine="567"/>
        <w:jc w:val="center"/>
      </w:pPr>
      <w:r w:rsidRPr="00024C28">
        <w:t xml:space="preserve">3.5. </w:t>
      </w:r>
      <w:r w:rsidR="00840BD6" w:rsidRPr="00024C28">
        <w:t xml:space="preserve">Уведомление заявителя о </w:t>
      </w:r>
      <w:r w:rsidR="00840BD6" w:rsidRPr="00024C28">
        <w:rPr>
          <w:color w:val="000000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</w:r>
    </w:p>
    <w:p w:rsidR="00913059" w:rsidRPr="00024C28" w:rsidRDefault="00913059" w:rsidP="00913059">
      <w:pPr>
        <w:autoSpaceDE w:val="0"/>
        <w:autoSpaceDN w:val="0"/>
        <w:adjustRightInd w:val="0"/>
        <w:ind w:firstLine="567"/>
        <w:jc w:val="center"/>
      </w:pPr>
    </w:p>
    <w:p w:rsidR="00D050CC" w:rsidRPr="00024C28" w:rsidRDefault="00D050CC" w:rsidP="00D050CC">
      <w:pPr>
        <w:autoSpaceDE w:val="0"/>
        <w:autoSpaceDN w:val="0"/>
        <w:adjustRightInd w:val="0"/>
        <w:ind w:firstLine="540"/>
        <w:jc w:val="both"/>
      </w:pPr>
      <w:r w:rsidRPr="00024C28">
        <w:t>3.5.1. Основанием для начала административной процедуры является</w:t>
      </w:r>
      <w:r w:rsidR="00913059" w:rsidRPr="00024C28">
        <w:t xml:space="preserve"> </w:t>
      </w:r>
      <w:r w:rsidR="00781624" w:rsidRPr="00024C28">
        <w:rPr>
          <w:color w:val="000000"/>
        </w:rPr>
        <w:t>государственная регистрация заявления о проведении общественной экологической экспертизы</w:t>
      </w:r>
      <w:r w:rsidR="00913059" w:rsidRPr="00024C28">
        <w:t xml:space="preserve"> либо решение об отказе в государственной регистрации</w:t>
      </w:r>
      <w:r w:rsidR="00913059" w:rsidRPr="00024C28">
        <w:rPr>
          <w:color w:val="000000"/>
        </w:rPr>
        <w:t xml:space="preserve"> заявления о проведении общественной экологической экспертизы.</w:t>
      </w:r>
    </w:p>
    <w:p w:rsidR="00996988" w:rsidRPr="00024C28" w:rsidRDefault="00D050CC" w:rsidP="00996988">
      <w:pPr>
        <w:ind w:firstLine="709"/>
        <w:jc w:val="both"/>
        <w:rPr>
          <w:color w:val="000000"/>
        </w:rPr>
      </w:pPr>
      <w:r w:rsidRPr="00024C28">
        <w:t xml:space="preserve">3.5.2. </w:t>
      </w:r>
      <w:r w:rsidR="00996988" w:rsidRPr="00024C28">
        <w:rPr>
          <w:color w:val="000000"/>
        </w:rPr>
        <w:t xml:space="preserve">Уведомление заявителя о принятом решении осуществляется  специалистом, ответственным за предоставление муниципальной услуги, </w:t>
      </w:r>
      <w:r w:rsidR="00996988" w:rsidRPr="00024C28">
        <w:t xml:space="preserve">в течение одного рабочего дня, </w:t>
      </w:r>
      <w:r w:rsidR="00996988" w:rsidRPr="00024C28">
        <w:rPr>
          <w:color w:val="000000"/>
        </w:rPr>
        <w:t xml:space="preserve">путем:  </w:t>
      </w:r>
    </w:p>
    <w:p w:rsidR="00996988" w:rsidRPr="00024C28" w:rsidRDefault="00996988" w:rsidP="00996988">
      <w:pPr>
        <w:ind w:firstLine="709"/>
        <w:jc w:val="both"/>
        <w:rPr>
          <w:color w:val="000000"/>
        </w:rPr>
      </w:pPr>
      <w:r w:rsidRPr="00024C28">
        <w:rPr>
          <w:color w:val="000000"/>
        </w:rPr>
        <w:t>выдачи (вручения) заявителю или его представителю;</w:t>
      </w:r>
    </w:p>
    <w:p w:rsidR="00996988" w:rsidRPr="00024C28" w:rsidRDefault="00996988" w:rsidP="00996988">
      <w:pPr>
        <w:ind w:firstLine="709"/>
        <w:jc w:val="both"/>
        <w:rPr>
          <w:color w:val="000000"/>
        </w:rPr>
      </w:pPr>
      <w:r w:rsidRPr="00024C28">
        <w:rPr>
          <w:color w:val="000000"/>
        </w:rPr>
        <w:t>путем направления по почте по адресу, указанному в заявлении, заказным письмом с уведомлением о вручении;</w:t>
      </w:r>
    </w:p>
    <w:p w:rsidR="00996988" w:rsidRPr="00024C28" w:rsidRDefault="00996988" w:rsidP="00631EE8">
      <w:pPr>
        <w:ind w:firstLine="708"/>
        <w:jc w:val="both"/>
      </w:pPr>
      <w:r w:rsidRPr="00024C28">
        <w:rPr>
          <w:color w:val="000000"/>
        </w:rPr>
        <w:t xml:space="preserve">прикрепление скан-образа решения в личный кабинет заявителя на Портале государственных </w:t>
      </w:r>
      <w:r w:rsidRPr="00024C28">
        <w:t>и муниципальных услу</w:t>
      </w:r>
      <w:r w:rsidR="00F973A9" w:rsidRPr="00024C28">
        <w:t>г (функций) Вологодской области.</w:t>
      </w:r>
    </w:p>
    <w:p w:rsidR="00781624" w:rsidRPr="00024C28" w:rsidRDefault="00D050CC" w:rsidP="00996988">
      <w:pPr>
        <w:widowControl w:val="0"/>
        <w:autoSpaceDE w:val="0"/>
        <w:autoSpaceDN w:val="0"/>
        <w:adjustRightInd w:val="0"/>
        <w:ind w:firstLine="540"/>
        <w:jc w:val="both"/>
      </w:pPr>
      <w:r w:rsidRPr="00024C28">
        <w:t>3.</w:t>
      </w:r>
      <w:r w:rsidR="00461B34" w:rsidRPr="00024C28">
        <w:t>5</w:t>
      </w:r>
      <w:r w:rsidRPr="00024C28">
        <w:t>.</w:t>
      </w:r>
      <w:r w:rsidR="00461B34" w:rsidRPr="00024C28">
        <w:t>3</w:t>
      </w:r>
      <w:r w:rsidRPr="00024C28">
        <w:t xml:space="preserve">. Результатом выполнения данной административной процедуры является </w:t>
      </w:r>
      <w:r w:rsidR="00996988" w:rsidRPr="00024C28">
        <w:t>уведомление заявителя</w:t>
      </w:r>
      <w:r w:rsidRPr="00024C28">
        <w:t xml:space="preserve"> уведомления </w:t>
      </w:r>
      <w:r w:rsidR="00781624" w:rsidRPr="00024C28">
        <w:t xml:space="preserve">о </w:t>
      </w:r>
      <w:r w:rsidR="00781624" w:rsidRPr="00024C28">
        <w:rPr>
          <w:color w:val="000000"/>
        </w:rPr>
        <w:t>госуд</w:t>
      </w:r>
      <w:r w:rsidR="00996988" w:rsidRPr="00024C28">
        <w:rPr>
          <w:color w:val="000000"/>
        </w:rPr>
        <w:t>арственной регистрации заявления</w:t>
      </w:r>
      <w:r w:rsidR="00781624" w:rsidRPr="00024C28">
        <w:rPr>
          <w:color w:val="000000"/>
        </w:rPr>
        <w:t xml:space="preserve"> о проведении общественной экологической экспертизы или  отказе в госуд</w:t>
      </w:r>
      <w:r w:rsidR="00996988" w:rsidRPr="00024C28">
        <w:rPr>
          <w:color w:val="000000"/>
        </w:rPr>
        <w:t>арственной регистрации заявления</w:t>
      </w:r>
      <w:r w:rsidR="00781624" w:rsidRPr="00024C28">
        <w:rPr>
          <w:color w:val="000000"/>
        </w:rPr>
        <w:t xml:space="preserve"> о проведении общественной экологической экспертизы</w:t>
      </w:r>
      <w:r w:rsidR="00781624" w:rsidRPr="00024C28">
        <w:t>.</w:t>
      </w:r>
    </w:p>
    <w:p w:rsidR="00795391" w:rsidRPr="00024C28" w:rsidRDefault="00795391" w:rsidP="0004693A">
      <w:pPr>
        <w:autoSpaceDE w:val="0"/>
        <w:autoSpaceDN w:val="0"/>
        <w:adjustRightInd w:val="0"/>
        <w:outlineLvl w:val="0"/>
      </w:pPr>
    </w:p>
    <w:p w:rsidR="00631EE8" w:rsidRPr="00024C28" w:rsidRDefault="00631EE8" w:rsidP="0004693A">
      <w:pPr>
        <w:autoSpaceDE w:val="0"/>
        <w:autoSpaceDN w:val="0"/>
        <w:adjustRightInd w:val="0"/>
        <w:outlineLvl w:val="0"/>
      </w:pPr>
    </w:p>
    <w:p w:rsidR="003C1AF2" w:rsidRPr="00024C28" w:rsidRDefault="003C1AF2" w:rsidP="003C1AF2">
      <w:pPr>
        <w:pStyle w:val="4"/>
        <w:spacing w:before="0"/>
        <w:ind w:firstLine="539"/>
        <w:rPr>
          <w:sz w:val="24"/>
          <w:szCs w:val="24"/>
        </w:rPr>
      </w:pPr>
      <w:r w:rsidRPr="00024C28">
        <w:rPr>
          <w:sz w:val="24"/>
          <w:szCs w:val="24"/>
          <w:lang w:val="en-US"/>
        </w:rPr>
        <w:t>IV</w:t>
      </w:r>
      <w:r w:rsidRPr="00024C28">
        <w:rPr>
          <w:sz w:val="24"/>
          <w:szCs w:val="24"/>
        </w:rPr>
        <w:t>. ФОРМЫ КОНТРОЛЯ ЗА ИСПОЛНЕНИЕМ АДМИНИСТРАТИВНОГО РЕГЛАМЕНТА</w:t>
      </w:r>
    </w:p>
    <w:p w:rsidR="003C1AF2" w:rsidRPr="00024C28" w:rsidRDefault="003C1AF2" w:rsidP="003C1AF2">
      <w:pPr>
        <w:autoSpaceDE w:val="0"/>
        <w:autoSpaceDN w:val="0"/>
        <w:adjustRightInd w:val="0"/>
        <w:ind w:firstLine="539"/>
        <w:jc w:val="both"/>
      </w:pPr>
    </w:p>
    <w:p w:rsidR="00996988" w:rsidRPr="00024C28" w:rsidRDefault="00996988" w:rsidP="00996988">
      <w:pPr>
        <w:ind w:firstLine="540"/>
        <w:jc w:val="both"/>
      </w:pPr>
      <w:r w:rsidRPr="00024C28">
        <w:t>4.1.</w:t>
      </w:r>
      <w:r w:rsidRPr="00024C28">
        <w:tab/>
        <w:t xml:space="preserve">Контроль за соблюдением и исполнением должностными лицами </w:t>
      </w:r>
      <w:r w:rsidR="00BB67FE" w:rsidRPr="00024C28">
        <w:t xml:space="preserve">Уполномоченного органа, </w:t>
      </w:r>
      <w:r w:rsidRPr="00024C28"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</w:t>
      </w:r>
      <w:r w:rsidR="00BB67FE" w:rsidRPr="00024C28">
        <w:t xml:space="preserve"> Уполномоченного органа</w:t>
      </w:r>
      <w:r w:rsidRPr="00024C28">
        <w:t>, а также за принятием ими решений включает в себя общий, текущий контроль.</w:t>
      </w:r>
    </w:p>
    <w:p w:rsidR="00996988" w:rsidRPr="00024C28" w:rsidRDefault="00996988" w:rsidP="00996988">
      <w:pPr>
        <w:ind w:firstLine="540"/>
        <w:jc w:val="both"/>
      </w:pPr>
      <w:r w:rsidRPr="00024C28">
        <w:t>4.2. Текущий контроль осуществл</w:t>
      </w:r>
      <w:r w:rsidRPr="00024C28">
        <w:rPr>
          <w:color w:val="000000" w:themeColor="text1"/>
        </w:rPr>
        <w:t xml:space="preserve">яют должностные лица, определенные </w:t>
      </w:r>
      <w:r w:rsidR="00565F1B" w:rsidRPr="00024C28">
        <w:rPr>
          <w:color w:val="000000" w:themeColor="text1"/>
        </w:rPr>
        <w:t xml:space="preserve">распоряжением </w:t>
      </w:r>
      <w:r w:rsidR="007333F8" w:rsidRPr="00024C28">
        <w:rPr>
          <w:color w:val="000000" w:themeColor="text1"/>
        </w:rPr>
        <w:t xml:space="preserve"> </w:t>
      </w:r>
      <w:r w:rsidR="00EF4EC4" w:rsidRPr="00024C28">
        <w:rPr>
          <w:color w:val="000000" w:themeColor="text1"/>
        </w:rPr>
        <w:t xml:space="preserve"> Уполномоченного органа</w:t>
      </w:r>
      <w:r w:rsidR="00676BAC" w:rsidRPr="00024C28">
        <w:rPr>
          <w:color w:val="000000" w:themeColor="text1"/>
        </w:rPr>
        <w:t>.</w:t>
      </w:r>
    </w:p>
    <w:p w:rsidR="00996988" w:rsidRPr="00024C28" w:rsidRDefault="00996988" w:rsidP="00565F1B">
      <w:pPr>
        <w:tabs>
          <w:tab w:val="left" w:pos="6840"/>
        </w:tabs>
        <w:ind w:firstLine="540"/>
        <w:jc w:val="both"/>
      </w:pPr>
      <w:r w:rsidRPr="00024C28">
        <w:t xml:space="preserve">4.3. Общий контроль над полнотой и качеством </w:t>
      </w:r>
      <w:r w:rsidRPr="00024C28">
        <w:rPr>
          <w:spacing w:val="-4"/>
        </w:rPr>
        <w:t>предоставления муниципальной услуги</w:t>
      </w:r>
      <w:r w:rsidRPr="00024C28">
        <w:t xml:space="preserve"> осуществляет</w:t>
      </w:r>
      <w:r w:rsidR="007333F8" w:rsidRPr="00024C28">
        <w:t xml:space="preserve"> руководитель  администрации </w:t>
      </w:r>
      <w:r w:rsidR="000F0D6B" w:rsidRPr="00024C28">
        <w:t xml:space="preserve"> Кичменгско-Городецкого муниципального района</w:t>
      </w:r>
      <w:r w:rsidRPr="00024C28">
        <w:t>.</w:t>
      </w:r>
    </w:p>
    <w:p w:rsidR="00996988" w:rsidRPr="00024C28" w:rsidRDefault="00996988" w:rsidP="00996988">
      <w:pPr>
        <w:tabs>
          <w:tab w:val="left" w:pos="0"/>
        </w:tabs>
        <w:ind w:firstLine="540"/>
        <w:jc w:val="both"/>
      </w:pPr>
      <w:r w:rsidRPr="00024C28"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996988" w:rsidRPr="00024C28" w:rsidRDefault="00996988" w:rsidP="00996988">
      <w:pPr>
        <w:tabs>
          <w:tab w:val="left" w:pos="0"/>
        </w:tabs>
        <w:ind w:firstLine="540"/>
        <w:jc w:val="both"/>
      </w:pPr>
      <w:r w:rsidRPr="00024C28">
        <w:lastRenderedPageBreak/>
        <w:t xml:space="preserve">Периодичность проверок – плановые </w:t>
      </w:r>
      <w:r w:rsidR="00815CE9" w:rsidRPr="00024C28">
        <w:t xml:space="preserve">- </w:t>
      </w:r>
      <w:r w:rsidRPr="00024C28">
        <w:t>1 раз в год, внеплановые – по конкретному обращению заявителя.</w:t>
      </w:r>
    </w:p>
    <w:p w:rsidR="00B459F3" w:rsidRPr="00024C28" w:rsidRDefault="00996988" w:rsidP="00B459F3">
      <w:pPr>
        <w:ind w:firstLine="540"/>
        <w:jc w:val="both"/>
      </w:pPr>
      <w:r w:rsidRPr="00024C28"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="00B459F3" w:rsidRPr="00024C28">
        <w:t xml:space="preserve"> </w:t>
      </w:r>
      <w:r w:rsidR="007333F8" w:rsidRPr="00024C28">
        <w:rPr>
          <w:color w:val="000000" w:themeColor="text1"/>
        </w:rPr>
        <w:t xml:space="preserve">распоряжением </w:t>
      </w:r>
      <w:r w:rsidR="00EF4EC4" w:rsidRPr="00024C28">
        <w:rPr>
          <w:color w:val="000000" w:themeColor="text1"/>
        </w:rPr>
        <w:t xml:space="preserve"> Уполномоченного органа</w:t>
      </w:r>
      <w:r w:rsidR="00B459F3" w:rsidRPr="00024C28">
        <w:rPr>
          <w:color w:val="000000" w:themeColor="text1"/>
        </w:rPr>
        <w:t>.</w:t>
      </w:r>
    </w:p>
    <w:p w:rsidR="00996988" w:rsidRPr="00024C28" w:rsidRDefault="00996988" w:rsidP="00996988">
      <w:pPr>
        <w:tabs>
          <w:tab w:val="left" w:pos="0"/>
        </w:tabs>
        <w:ind w:firstLine="540"/>
        <w:jc w:val="both"/>
      </w:pPr>
      <w:r w:rsidRPr="00024C28"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96988" w:rsidRPr="00024C28" w:rsidRDefault="00996988" w:rsidP="00996988">
      <w:pPr>
        <w:ind w:firstLine="540"/>
        <w:jc w:val="both"/>
      </w:pPr>
      <w:r w:rsidRPr="00024C28"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руководителю  </w:t>
      </w:r>
      <w:r w:rsidR="00EF4EC4" w:rsidRPr="00024C28">
        <w:t xml:space="preserve">Уполномоченного органа </w:t>
      </w:r>
      <w:r w:rsidRPr="00024C28">
        <w:t>в течение 10 рабочих дней после завершения проверки.</w:t>
      </w:r>
    </w:p>
    <w:p w:rsidR="00996988" w:rsidRPr="00024C28" w:rsidRDefault="00996988" w:rsidP="00996988">
      <w:pPr>
        <w:ind w:firstLine="540"/>
        <w:jc w:val="both"/>
      </w:pPr>
      <w:r w:rsidRPr="00024C28"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96988" w:rsidRPr="00024C28" w:rsidRDefault="00996988" w:rsidP="00996988">
      <w:pPr>
        <w:ind w:firstLine="540"/>
        <w:jc w:val="both"/>
      </w:pPr>
      <w:r w:rsidRPr="00024C28"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96988" w:rsidRPr="00024C28" w:rsidRDefault="00996988" w:rsidP="00996988">
      <w:pPr>
        <w:tabs>
          <w:tab w:val="left" w:pos="900"/>
          <w:tab w:val="left" w:pos="1080"/>
        </w:tabs>
        <w:ind w:firstLine="540"/>
        <w:jc w:val="both"/>
      </w:pPr>
      <w:r w:rsidRPr="00024C28">
        <w:t>4.7. Ответственность за не</w:t>
      </w:r>
      <w:r w:rsidR="00815CE9" w:rsidRPr="00024C28">
        <w:t xml:space="preserve"> </w:t>
      </w:r>
      <w:r w:rsidRPr="00024C28">
        <w:t xml:space="preserve">исполнение, ненадлежащее исполнение возложенных обязанностей по </w:t>
      </w:r>
      <w:r w:rsidRPr="00024C28">
        <w:rPr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024C28">
        <w:t>Российской Федерации</w:t>
      </w:r>
      <w:r w:rsidRPr="00024C28">
        <w:rPr>
          <w:spacing w:val="-4"/>
        </w:rPr>
        <w:t xml:space="preserve">, Кодексом Российской Федерации об административных правонарушениях, </w:t>
      </w:r>
      <w:r w:rsidRPr="00024C28">
        <w:t>возлагается на лиц, замещающих до</w:t>
      </w:r>
      <w:r w:rsidR="00EF4EC4" w:rsidRPr="00024C28">
        <w:t>лжности в Уполномоченном органе</w:t>
      </w:r>
      <w:r w:rsidRPr="00024C28">
        <w:t>, ответственных за предоставление муниципальной услуги.</w:t>
      </w:r>
    </w:p>
    <w:p w:rsidR="009A14DF" w:rsidRPr="00024C28" w:rsidRDefault="009A14DF" w:rsidP="00CB2187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1EE8" w:rsidRPr="00024C28" w:rsidRDefault="00631EE8" w:rsidP="00CB2187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4DF" w:rsidRPr="00024C28" w:rsidRDefault="009A14DF" w:rsidP="009A14DF">
      <w:pPr>
        <w:jc w:val="center"/>
      </w:pPr>
      <w:r w:rsidRPr="00024C28">
        <w:t>V. ДОСУДЕБНЫЙ (ВНЕСУДЕБНЫЙ) ПОРЯДОК ОБЖАЛОВАНИЯ РЕШЕНИЙ И ДЕЙСТВИЙ (БЕЗДЕЙСТВИЯ)</w:t>
      </w:r>
      <w:r w:rsidR="006D725B" w:rsidRPr="00024C28">
        <w:t xml:space="preserve"> ОРГАНА</w:t>
      </w:r>
      <w:r w:rsidRPr="00024C28">
        <w:t>,</w:t>
      </w:r>
      <w:r w:rsidR="006D725B" w:rsidRPr="00024C28">
        <w:t xml:space="preserve"> А ТАКЖЕ </w:t>
      </w:r>
      <w:r w:rsidRPr="00024C28">
        <w:t xml:space="preserve"> ПРЕДОСТАВЛЯЮЩЕГО МУНИЦИПАЛЬНУЮ УСЛУГУ,</w:t>
      </w:r>
      <w:r w:rsidR="005E42EB" w:rsidRPr="00024C28">
        <w:t xml:space="preserve"> </w:t>
      </w:r>
      <w:r w:rsidR="006D725B" w:rsidRPr="00024C28">
        <w:t>ЕГО ДОЛЖНОСТНЫХ ЛИЦ ИЛИ</w:t>
      </w:r>
      <w:r w:rsidRPr="00024C28">
        <w:t xml:space="preserve"> МУНИЦИПАЛЬНЫХ СЛУЖАЩИХ</w:t>
      </w:r>
    </w:p>
    <w:p w:rsidR="009A14DF" w:rsidRPr="00024C28" w:rsidRDefault="009A14DF" w:rsidP="009A14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6988" w:rsidRPr="00024C28" w:rsidRDefault="00996988" w:rsidP="00996988">
      <w:pPr>
        <w:ind w:firstLine="540"/>
        <w:jc w:val="both"/>
      </w:pPr>
      <w:r w:rsidRPr="00024C28"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96988" w:rsidRPr="00024C28" w:rsidRDefault="00996988" w:rsidP="00996988">
      <w:pPr>
        <w:ind w:firstLine="540"/>
        <w:jc w:val="both"/>
      </w:pPr>
      <w:r w:rsidRPr="00024C28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96988" w:rsidRPr="00024C28" w:rsidRDefault="00996988" w:rsidP="00996988">
      <w:pPr>
        <w:ind w:firstLine="540"/>
        <w:jc w:val="both"/>
      </w:pPr>
      <w:r w:rsidRPr="00024C28">
        <w:t>5.2. Заявитель может обратиться с жалобой, в том числе в следующих случаях:</w:t>
      </w:r>
    </w:p>
    <w:p w:rsidR="00996988" w:rsidRPr="00024C28" w:rsidRDefault="00996988" w:rsidP="00996988">
      <w:pPr>
        <w:ind w:firstLine="540"/>
        <w:jc w:val="both"/>
      </w:pPr>
      <w:r w:rsidRPr="00024C28">
        <w:t xml:space="preserve">нарушение срока регистрации </w:t>
      </w:r>
      <w:r w:rsidR="00CC1FC4" w:rsidRPr="00024C28">
        <w:t>запроса</w:t>
      </w:r>
      <w:r w:rsidRPr="00024C28">
        <w:t xml:space="preserve"> о предоставлении муниципальной услуги;</w:t>
      </w:r>
    </w:p>
    <w:p w:rsidR="00996988" w:rsidRPr="00024C28" w:rsidRDefault="00996988" w:rsidP="00996988">
      <w:pPr>
        <w:ind w:firstLine="540"/>
        <w:jc w:val="both"/>
      </w:pPr>
      <w:r w:rsidRPr="00024C28">
        <w:t>нарушение срока предоставления муниципальной услуги;</w:t>
      </w:r>
    </w:p>
    <w:p w:rsidR="00996988" w:rsidRPr="00024C28" w:rsidRDefault="00996988" w:rsidP="00996988">
      <w:pPr>
        <w:ind w:firstLine="540"/>
        <w:jc w:val="both"/>
      </w:pPr>
      <w:r w:rsidRPr="00024C28">
        <w:t>требование у заявителя документов</w:t>
      </w:r>
      <w:r w:rsidR="00CC1FC4" w:rsidRPr="00024C28">
        <w:t xml:space="preserve"> или информации либо осуществления действий</w:t>
      </w:r>
      <w:r w:rsidRPr="00024C28">
        <w:t>,</w:t>
      </w:r>
      <w:r w:rsidR="00CC1FC4" w:rsidRPr="00024C28">
        <w:t xml:space="preserve"> предоставление или  осуществления которых не предусмотрено</w:t>
      </w:r>
      <w:r w:rsidR="00D31744" w:rsidRPr="00024C28">
        <w:t xml:space="preserve"> </w:t>
      </w:r>
      <w:r w:rsidRPr="00024C28">
        <w:t xml:space="preserve"> нормативными правовыми актами Российской Федерации, нормативным</w:t>
      </w:r>
      <w:r w:rsidR="00B0419F" w:rsidRPr="00024C28">
        <w:t xml:space="preserve">и правовыми актами области, муниципальными правовыми </w:t>
      </w:r>
      <w:r w:rsidR="00144FCA" w:rsidRPr="00024C28">
        <w:t>актами</w:t>
      </w:r>
      <w:r w:rsidRPr="00024C28">
        <w:t>;</w:t>
      </w:r>
    </w:p>
    <w:p w:rsidR="00996988" w:rsidRPr="00024C28" w:rsidRDefault="00996988" w:rsidP="00996988">
      <w:pPr>
        <w:ind w:firstLine="540"/>
        <w:jc w:val="both"/>
      </w:pPr>
      <w:r w:rsidRPr="00024C28">
        <w:t>отказ в приеме документов, предоставление которых предусмотрено нормативными правовыми актами Российской Федерации, нормативны</w:t>
      </w:r>
      <w:r w:rsidR="00B0419F" w:rsidRPr="00024C28">
        <w:t>ми правовыми актами области, муниципальными правовыми актами</w:t>
      </w:r>
      <w:r w:rsidR="006D725B" w:rsidRPr="00024C28">
        <w:t xml:space="preserve"> для предоставления муниципальной услуги у заявителя</w:t>
      </w:r>
      <w:r w:rsidR="00144FCA" w:rsidRPr="00024C28">
        <w:t>;</w:t>
      </w:r>
      <w:r w:rsidR="00B0419F" w:rsidRPr="00024C28">
        <w:t xml:space="preserve">  </w:t>
      </w:r>
      <w:r w:rsidR="00DE7DA2" w:rsidRPr="00024C28">
        <w:t xml:space="preserve"> </w:t>
      </w:r>
    </w:p>
    <w:p w:rsidR="00996988" w:rsidRPr="00024C28" w:rsidRDefault="00996988" w:rsidP="00996988">
      <w:pPr>
        <w:ind w:firstLine="540"/>
        <w:jc w:val="both"/>
      </w:pPr>
      <w:r w:rsidRPr="00024C2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5E4AF0" w:rsidRPr="00024C28">
        <w:t xml:space="preserve">законами и иными </w:t>
      </w:r>
      <w:r w:rsidRPr="00024C28">
        <w:t>нормативными правовыми актами области, муниципальными правовы</w:t>
      </w:r>
      <w:r w:rsidR="00B0419F" w:rsidRPr="00024C28">
        <w:t>ми актами</w:t>
      </w:r>
      <w:r w:rsidR="00DE7DA2" w:rsidRPr="00024C28">
        <w:t>;</w:t>
      </w:r>
    </w:p>
    <w:p w:rsidR="00996988" w:rsidRPr="00024C28" w:rsidRDefault="00996988" w:rsidP="00996988">
      <w:pPr>
        <w:ind w:firstLine="540"/>
        <w:jc w:val="both"/>
      </w:pPr>
      <w:r w:rsidRPr="00024C28">
        <w:lastRenderedPageBreak/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</w:t>
      </w:r>
      <w:r w:rsidR="00D31744" w:rsidRPr="00024C28">
        <w:t>, муниципальными  правовыми  актами;</w:t>
      </w:r>
    </w:p>
    <w:p w:rsidR="00996988" w:rsidRPr="00024C28" w:rsidRDefault="00996988" w:rsidP="00996988">
      <w:pPr>
        <w:ind w:firstLine="540"/>
        <w:jc w:val="both"/>
      </w:pPr>
      <w:r w:rsidRPr="00024C28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</w:t>
      </w:r>
      <w:r w:rsidR="00D31744" w:rsidRPr="00024C28">
        <w:t xml:space="preserve"> </w:t>
      </w:r>
      <w:r w:rsidRPr="00024C28">
        <w:t xml:space="preserve"> </w:t>
      </w:r>
      <w:r w:rsidR="00D31744" w:rsidRPr="00024C28">
        <w:t xml:space="preserve">ими  </w:t>
      </w:r>
      <w:r w:rsidRPr="00024C28">
        <w:t>опечаток и ошибок в выданных в результате предоставления муниципальной услуги документах либо нарушение установ</w:t>
      </w:r>
      <w:r w:rsidR="005E4AF0" w:rsidRPr="00024C28">
        <w:t>ленного срока таких исправлений;</w:t>
      </w:r>
    </w:p>
    <w:p w:rsidR="00D31744" w:rsidRPr="00024C28" w:rsidRDefault="005E4AF0" w:rsidP="00996988">
      <w:pPr>
        <w:ind w:firstLine="540"/>
        <w:jc w:val="both"/>
      </w:pPr>
      <w:r w:rsidRPr="00024C28">
        <w:t>нарушения срока или порядка выдачи документов по результатам предоставления муниципальной услуги</w:t>
      </w:r>
      <w:r w:rsidR="00D31744" w:rsidRPr="00024C28">
        <w:t>;</w:t>
      </w:r>
    </w:p>
    <w:p w:rsidR="005E4AF0" w:rsidRPr="00024C28" w:rsidRDefault="005E4AF0" w:rsidP="00996988">
      <w:pPr>
        <w:ind w:firstLine="540"/>
        <w:jc w:val="both"/>
      </w:pPr>
      <w:r w:rsidRPr="00024C28">
        <w:t xml:space="preserve">приостановление </w:t>
      </w:r>
      <w:r w:rsidR="009056B0" w:rsidRPr="00024C28">
        <w:t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="00D31744" w:rsidRPr="00024C28">
        <w:t xml:space="preserve"> нормативными правовыми актами В</w:t>
      </w:r>
      <w:r w:rsidR="009056B0" w:rsidRPr="00024C28">
        <w:t xml:space="preserve">ологодской области, </w:t>
      </w:r>
      <w:r w:rsidR="00D31744" w:rsidRPr="00024C28">
        <w:t>муниципальными правовыми актами;</w:t>
      </w:r>
    </w:p>
    <w:p w:rsidR="00D31744" w:rsidRPr="00024C28" w:rsidRDefault="00D31744" w:rsidP="00996988">
      <w:pPr>
        <w:ind w:firstLine="540"/>
        <w:jc w:val="both"/>
      </w:pPr>
      <w:r w:rsidRPr="00024C28">
        <w:t>требование у заявителя при предоставлении  муниципальной услуги  документов или информации, отсутствие  и (или) недостоверность которых не  указывались при  первоначальном отказе в приеме документов, необходимых для 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№210-ФЗ.</w:t>
      </w:r>
    </w:p>
    <w:p w:rsidR="00996988" w:rsidRPr="00024C28" w:rsidRDefault="00996988" w:rsidP="00996988">
      <w:pPr>
        <w:ind w:firstLine="540"/>
        <w:jc w:val="both"/>
      </w:pPr>
      <w:r w:rsidRPr="00024C28"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996988" w:rsidRPr="00024C28" w:rsidRDefault="00996988" w:rsidP="00996988">
      <w:pPr>
        <w:ind w:firstLine="540"/>
        <w:jc w:val="both"/>
      </w:pPr>
      <w:r w:rsidRPr="00024C28">
        <w:t>Жалоба подается в письменной форме на бумажном носителе, в электронной форме. Жалоба может быть направлена по почте,</w:t>
      </w:r>
      <w:r w:rsidR="00053A94" w:rsidRPr="00024C28">
        <w:t xml:space="preserve"> через многофункциональный центр</w:t>
      </w:r>
      <w:r w:rsidR="009C5CE7" w:rsidRPr="00024C28">
        <w:t>,</w:t>
      </w:r>
      <w:r w:rsidRPr="00024C28">
        <w:t xml:space="preserve"> с использованием информационно-телекоммуникационной сети «Интернет»</w:t>
      </w:r>
      <w:r w:rsidR="009C5CE7" w:rsidRPr="00024C28">
        <w:t>,</w:t>
      </w:r>
      <w:r w:rsidR="009056B0" w:rsidRPr="00024C28">
        <w:t xml:space="preserve">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 w:rsidRPr="00024C28">
        <w:t xml:space="preserve">, а также может быть принята при личном приеме заявителя.    </w:t>
      </w:r>
      <w:r w:rsidR="00053A94" w:rsidRPr="00024C28">
        <w:t>Жалоба  регистрируется в день поступления.</w:t>
      </w:r>
    </w:p>
    <w:p w:rsidR="00996988" w:rsidRPr="00024C28" w:rsidRDefault="009056B0" w:rsidP="00996988">
      <w:pPr>
        <w:ind w:firstLine="540"/>
        <w:jc w:val="both"/>
      </w:pPr>
      <w:r w:rsidRPr="00024C28">
        <w:t>5.4</w:t>
      </w:r>
      <w:r w:rsidR="00996988" w:rsidRPr="00024C28">
        <w:t>. В досудебном порядке могут быть обжалованы действия (бездействие) и решения:</w:t>
      </w:r>
    </w:p>
    <w:p w:rsidR="00996988" w:rsidRPr="00024C28" w:rsidRDefault="00996988" w:rsidP="009056B0">
      <w:pPr>
        <w:ind w:firstLine="540"/>
        <w:jc w:val="both"/>
        <w:rPr>
          <w:i/>
        </w:rPr>
      </w:pPr>
      <w:r w:rsidRPr="00024C28">
        <w:t>должностных лиц</w:t>
      </w:r>
      <w:r w:rsidR="009056B0" w:rsidRPr="00024C28">
        <w:t>, муниципальных служащих</w:t>
      </w:r>
      <w:r w:rsidR="00053A94" w:rsidRPr="00024C28">
        <w:t xml:space="preserve"> Уполномоченного органа</w:t>
      </w:r>
      <w:r w:rsidR="00AC7C85" w:rsidRPr="00024C28">
        <w:t>– руководителю администрации района.</w:t>
      </w:r>
    </w:p>
    <w:p w:rsidR="00996988" w:rsidRPr="00024C28" w:rsidRDefault="009056B0" w:rsidP="00996988">
      <w:pPr>
        <w:ind w:firstLine="540"/>
        <w:jc w:val="both"/>
      </w:pPr>
      <w:r w:rsidRPr="00024C28">
        <w:t>5.5</w:t>
      </w:r>
      <w:r w:rsidR="00996988" w:rsidRPr="00024C28">
        <w:t>. Жалоба должна содержать:</w:t>
      </w:r>
    </w:p>
    <w:p w:rsidR="00996988" w:rsidRPr="00024C28" w:rsidRDefault="00996988" w:rsidP="00996988">
      <w:pPr>
        <w:ind w:firstLine="540"/>
        <w:jc w:val="both"/>
      </w:pPr>
      <w:r w:rsidRPr="00024C28"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96988" w:rsidRPr="00024C28" w:rsidRDefault="00996988" w:rsidP="00996988">
      <w:pPr>
        <w:ind w:firstLine="540"/>
        <w:jc w:val="both"/>
      </w:pPr>
      <w:r w:rsidRPr="00024C28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6988" w:rsidRPr="00024C28" w:rsidRDefault="00996988" w:rsidP="00996988">
      <w:pPr>
        <w:ind w:firstLine="540"/>
        <w:jc w:val="both"/>
      </w:pPr>
      <w:r w:rsidRPr="00024C28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96988" w:rsidRPr="00024C28" w:rsidRDefault="00996988" w:rsidP="00996988">
      <w:pPr>
        <w:ind w:firstLine="540"/>
        <w:jc w:val="both"/>
      </w:pPr>
      <w:r w:rsidRPr="00024C28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6988" w:rsidRPr="00024C28" w:rsidRDefault="00AC7C85" w:rsidP="00996988">
      <w:pPr>
        <w:ind w:firstLine="540"/>
        <w:jc w:val="both"/>
      </w:pPr>
      <w:r w:rsidRPr="00024C28">
        <w:t>5.6</w:t>
      </w:r>
      <w:r w:rsidR="00996988" w:rsidRPr="00024C28">
        <w:t>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3E05BE" w:rsidRPr="00024C28" w:rsidRDefault="00AC7C85" w:rsidP="00382831">
      <w:pPr>
        <w:ind w:firstLine="540"/>
        <w:jc w:val="both"/>
      </w:pPr>
      <w:r w:rsidRPr="00024C28">
        <w:t>5.7</w:t>
      </w:r>
      <w:r w:rsidR="00996988" w:rsidRPr="00024C28">
        <w:t xml:space="preserve">. </w:t>
      </w:r>
      <w:r w:rsidR="00053A94" w:rsidRPr="00024C28">
        <w:t>Жалоба, поступившая  в орган, предоставляющий муниципальную услугу</w:t>
      </w:r>
      <w:r w:rsidR="00D73043" w:rsidRPr="00024C28">
        <w:t xml:space="preserve">,  подлежит рассмотрению  в  течение  пятнадцати  рабочих дней со дня ее регистрации, а в </w:t>
      </w:r>
      <w:r w:rsidR="00D73043" w:rsidRPr="00024C28">
        <w:lastRenderedPageBreak/>
        <w:t>случае  обжалования отказа органа, предоставляющего муниципальную услугу, в приеме документов у заявителя либо в исправлении  допущенных опечаток и ошибок или  в случае обжалования нарушения установленного ср</w:t>
      </w:r>
      <w:r w:rsidR="00C95A03" w:rsidRPr="00024C28">
        <w:t>ока таких исправлений</w:t>
      </w:r>
      <w:r w:rsidR="00ED5FC9" w:rsidRPr="00024C28">
        <w:t xml:space="preserve"> -</w:t>
      </w:r>
      <w:r w:rsidR="00C95A03" w:rsidRPr="00024C28">
        <w:t xml:space="preserve"> в течение пяти рабочих дней со дня ее регистрации</w:t>
      </w:r>
      <w:r w:rsidR="003E05BE" w:rsidRPr="00024C28">
        <w:t>.</w:t>
      </w:r>
    </w:p>
    <w:p w:rsidR="00382831" w:rsidRPr="00024C28" w:rsidRDefault="00382831" w:rsidP="00382831">
      <w:pPr>
        <w:ind w:firstLine="540"/>
        <w:jc w:val="both"/>
      </w:pPr>
      <w:r w:rsidRPr="00024C28">
        <w:t>5.</w:t>
      </w:r>
      <w:r w:rsidR="00C95A03" w:rsidRPr="00024C28">
        <w:t>8</w:t>
      </w:r>
      <w:r w:rsidRPr="00024C28">
        <w:t>. По результатам рассмотрения жалобы принимается</w:t>
      </w:r>
      <w:r w:rsidR="003F5E5A" w:rsidRPr="00024C28">
        <w:t xml:space="preserve"> </w:t>
      </w:r>
      <w:r w:rsidRPr="00024C28">
        <w:t xml:space="preserve"> одно из следующих решений:</w:t>
      </w:r>
    </w:p>
    <w:p w:rsidR="00382831" w:rsidRPr="00024C28" w:rsidRDefault="00C95A03" w:rsidP="00382831">
      <w:pPr>
        <w:ind w:firstLine="540"/>
        <w:jc w:val="both"/>
      </w:pPr>
      <w:r w:rsidRPr="00024C28">
        <w:t>жалоба удовлетворяется</w:t>
      </w:r>
      <w:r w:rsidR="00382831" w:rsidRPr="00024C28">
        <w:t>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Кичменгско-Го</w:t>
      </w:r>
      <w:r w:rsidRPr="00024C28">
        <w:t>родецкого муниципального района;</w:t>
      </w:r>
    </w:p>
    <w:p w:rsidR="00382831" w:rsidRPr="00024C28" w:rsidRDefault="00C95A03" w:rsidP="00382831">
      <w:pPr>
        <w:ind w:firstLine="540"/>
        <w:jc w:val="both"/>
      </w:pPr>
      <w:r w:rsidRPr="00024C28">
        <w:t xml:space="preserve">в </w:t>
      </w:r>
      <w:r w:rsidR="00382831" w:rsidRPr="00024C28">
        <w:t xml:space="preserve"> удовлетворении жалобы</w:t>
      </w:r>
      <w:r w:rsidRPr="00024C28">
        <w:t xml:space="preserve"> отказывается</w:t>
      </w:r>
      <w:r w:rsidR="00382831" w:rsidRPr="00024C28">
        <w:t>.</w:t>
      </w:r>
    </w:p>
    <w:p w:rsidR="009C2FB3" w:rsidRPr="00024C28" w:rsidRDefault="00AC7C85" w:rsidP="009C2FB3">
      <w:pPr>
        <w:ind w:firstLine="540"/>
        <w:jc w:val="both"/>
      </w:pPr>
      <w:r w:rsidRPr="00024C28">
        <w:t>5.</w:t>
      </w:r>
      <w:r w:rsidR="00C95A03" w:rsidRPr="00024C28">
        <w:t>9</w:t>
      </w:r>
      <w:r w:rsidR="009C2FB3" w:rsidRPr="00024C28">
        <w:t>. Случаи отказа в удовлетворении жалобы:</w:t>
      </w:r>
    </w:p>
    <w:p w:rsidR="009C2FB3" w:rsidRPr="00024C28" w:rsidRDefault="009C2FB3" w:rsidP="009C2FB3">
      <w:pPr>
        <w:ind w:firstLine="540"/>
        <w:jc w:val="both"/>
      </w:pPr>
      <w:r w:rsidRPr="00024C28">
        <w:t>а) отсутствие нарушения порядка предоставления муниципальной услуги;</w:t>
      </w:r>
    </w:p>
    <w:p w:rsidR="009C2FB3" w:rsidRPr="00024C28" w:rsidRDefault="009C2FB3" w:rsidP="009C2FB3">
      <w:pPr>
        <w:ind w:firstLine="540"/>
        <w:jc w:val="both"/>
      </w:pPr>
      <w:r w:rsidRPr="00024C28"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C2FB3" w:rsidRPr="00024C28" w:rsidRDefault="009C2FB3" w:rsidP="009C2FB3">
      <w:pPr>
        <w:ind w:firstLine="540"/>
        <w:jc w:val="both"/>
      </w:pPr>
      <w:r w:rsidRPr="00024C28"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2FB3" w:rsidRPr="00024C28" w:rsidRDefault="009C2FB3" w:rsidP="009C2FB3">
      <w:pPr>
        <w:ind w:firstLine="540"/>
        <w:jc w:val="both"/>
      </w:pPr>
      <w:r w:rsidRPr="00024C28">
        <w:t>г) наличие решения по жалобе, принятого ранее в отношении того же заявителя и по тому же предмету жалобы.</w:t>
      </w:r>
    </w:p>
    <w:p w:rsidR="00996988" w:rsidRPr="00024C28" w:rsidRDefault="009C2FB3" w:rsidP="009C2FB3">
      <w:pPr>
        <w:ind w:firstLine="540"/>
        <w:jc w:val="both"/>
      </w:pPr>
      <w:r w:rsidRPr="00024C28">
        <w:t>5.1</w:t>
      </w:r>
      <w:r w:rsidR="00C95A03" w:rsidRPr="00024C28">
        <w:t>0</w:t>
      </w:r>
      <w:r w:rsidRPr="00024C28">
        <w:t>. Не позднее дня, следующего за днем принятия решения, указанного в пункте 5.</w:t>
      </w:r>
      <w:r w:rsidR="00C95A03" w:rsidRPr="00024C28">
        <w:t>8</w:t>
      </w:r>
      <w:r w:rsidRPr="00024C28"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A03" w:rsidRPr="00024C28" w:rsidRDefault="00C95A03" w:rsidP="009C2FB3">
      <w:pPr>
        <w:ind w:firstLine="540"/>
        <w:jc w:val="both"/>
      </w:pPr>
      <w:r w:rsidRPr="00024C28">
        <w:t xml:space="preserve">5.10.1. В случая признания жалобы подлежащей удовлетворению в ответе заявителю, указанном в пункте 5.10 настоящего административного регламента дается информация о действиях, осуществляемых органом, предоставляющим муниципальную услугу, в целях  </w:t>
      </w:r>
      <w:r w:rsidR="004211A6" w:rsidRPr="00024C28">
        <w:t>незамедлительного устранения вы</w:t>
      </w:r>
      <w:r w:rsidRPr="00024C28">
        <w:t>я</w:t>
      </w:r>
      <w:r w:rsidR="004211A6" w:rsidRPr="00024C28">
        <w:t>вленных нарушений при оказании муниципальной услуги, а также  приносятся  извинения за  доставленные неудобства и 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11A6" w:rsidRPr="00024C28" w:rsidRDefault="004211A6" w:rsidP="009C2FB3">
      <w:pPr>
        <w:ind w:firstLine="540"/>
        <w:jc w:val="both"/>
      </w:pPr>
      <w:r w:rsidRPr="00024C28">
        <w:t>5.10.2. В случае признания жалобы не подлежащей удовлетворению в ответе заявителю, указанном в пункте 5.10 настоящего административного регламента даются  аргументированные разъяснения  о причинах принятого решения,  а также  информации о порядке обжалования принятого решения.</w:t>
      </w:r>
    </w:p>
    <w:p w:rsidR="009C2FB3" w:rsidRPr="00024C28" w:rsidRDefault="00856756" w:rsidP="009C2FB3">
      <w:pPr>
        <w:ind w:firstLine="540"/>
        <w:jc w:val="both"/>
      </w:pPr>
      <w:r w:rsidRPr="00024C28">
        <w:t>5.1</w:t>
      </w:r>
      <w:r w:rsidR="00C95A03" w:rsidRPr="00024C28">
        <w:t>1</w:t>
      </w:r>
      <w:r w:rsidR="009C2FB3" w:rsidRPr="00024C28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AC7C85" w:rsidRPr="00024C28">
        <w:t>должностное лицо, наделенное полномочиями по рассмотрению жалоб</w:t>
      </w:r>
      <w:r w:rsidR="00793A7C" w:rsidRPr="00024C28">
        <w:t>,</w:t>
      </w:r>
      <w:r w:rsidR="00AC7C85" w:rsidRPr="00024C28">
        <w:t xml:space="preserve"> незамедлительно направляет </w:t>
      </w:r>
      <w:r w:rsidR="00793A7C" w:rsidRPr="00024C28">
        <w:t>в органы прокуратуры имеющиеся материалы.</w:t>
      </w:r>
    </w:p>
    <w:p w:rsidR="00382831" w:rsidRPr="00024C28" w:rsidRDefault="00382831" w:rsidP="00996988">
      <w:pPr>
        <w:ind w:firstLine="540"/>
        <w:jc w:val="both"/>
      </w:pPr>
    </w:p>
    <w:p w:rsidR="00996988" w:rsidRPr="00024C28" w:rsidRDefault="00996988" w:rsidP="00996988">
      <w:pPr>
        <w:ind w:firstLine="539"/>
        <w:jc w:val="both"/>
      </w:pPr>
      <w:r w:rsidRPr="00024C28">
        <w:t>.</w:t>
      </w:r>
    </w:p>
    <w:p w:rsidR="004606FB" w:rsidRPr="00024C28" w:rsidRDefault="004606FB" w:rsidP="0004693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B79" w:rsidRPr="00024C28" w:rsidRDefault="00455B79" w:rsidP="00D4757E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5E3139" w:rsidRPr="00024C28" w:rsidRDefault="005E3139">
      <w:r w:rsidRPr="00024C28">
        <w:br w:type="page"/>
      </w:r>
    </w:p>
    <w:p w:rsidR="00D4757E" w:rsidRPr="00024C28" w:rsidRDefault="00D4757E" w:rsidP="00BD71AD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</w:rPr>
      </w:pPr>
      <w:r w:rsidRPr="00024C28">
        <w:rPr>
          <w:rFonts w:ascii="Times New Roman" w:hAnsi="Times New Roman" w:cs="Times New Roman"/>
        </w:rPr>
        <w:lastRenderedPageBreak/>
        <w:t>Приложение 1</w:t>
      </w:r>
    </w:p>
    <w:p w:rsidR="0004693A" w:rsidRPr="00024C28" w:rsidRDefault="00D4757E" w:rsidP="003A5EB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</w:rPr>
      </w:pPr>
      <w:r w:rsidRPr="00024C28">
        <w:rPr>
          <w:rFonts w:ascii="Times New Roman" w:hAnsi="Times New Roman" w:cs="Times New Roman"/>
        </w:rPr>
        <w:t xml:space="preserve">к Административному регламенту </w:t>
      </w:r>
    </w:p>
    <w:p w:rsidR="0004693A" w:rsidRPr="00024C28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024C28">
        <w:rPr>
          <w:sz w:val="20"/>
          <w:szCs w:val="20"/>
        </w:rPr>
        <w:t xml:space="preserve">                                          В_________________________________</w:t>
      </w:r>
    </w:p>
    <w:p w:rsidR="0004693A" w:rsidRPr="00024C28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024C28">
        <w:rPr>
          <w:sz w:val="20"/>
          <w:szCs w:val="20"/>
        </w:rPr>
        <w:t xml:space="preserve">                                          От________________________________</w:t>
      </w:r>
    </w:p>
    <w:p w:rsidR="0004693A" w:rsidRPr="00024C28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</w:p>
    <w:p w:rsidR="0004693A" w:rsidRPr="00024C28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024C28">
        <w:rPr>
          <w:sz w:val="20"/>
          <w:szCs w:val="20"/>
        </w:rPr>
        <w:t>(наименование юридического лица,</w:t>
      </w:r>
    </w:p>
    <w:p w:rsidR="0004693A" w:rsidRPr="00024C28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024C28">
        <w:rPr>
          <w:sz w:val="20"/>
          <w:szCs w:val="20"/>
        </w:rPr>
        <w:t xml:space="preserve">                                          </w:t>
      </w:r>
    </w:p>
    <w:p w:rsidR="0004693A" w:rsidRPr="00024C28" w:rsidRDefault="003D0A46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</w:t>
      </w:r>
      <w:r w:rsidR="0004693A" w:rsidRPr="00024C28">
        <w:rPr>
          <w:sz w:val="20"/>
          <w:szCs w:val="20"/>
        </w:rPr>
        <w:t xml:space="preserve">                                          _________________________________</w:t>
      </w:r>
      <w:r w:rsidRPr="00024C28">
        <w:rPr>
          <w:sz w:val="20"/>
          <w:szCs w:val="20"/>
        </w:rPr>
        <w:t>_</w:t>
      </w:r>
    </w:p>
    <w:p w:rsidR="0004693A" w:rsidRPr="00024C28" w:rsidRDefault="00886C18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024C28">
        <w:rPr>
          <w:sz w:val="20"/>
          <w:szCs w:val="20"/>
        </w:rPr>
        <w:t xml:space="preserve"> </w:t>
      </w:r>
      <w:r w:rsidR="0004693A" w:rsidRPr="00024C28">
        <w:rPr>
          <w:sz w:val="20"/>
          <w:szCs w:val="20"/>
        </w:rPr>
        <w:t xml:space="preserve"> (</w:t>
      </w:r>
      <w:r w:rsidRPr="00024C28">
        <w:rPr>
          <w:sz w:val="20"/>
          <w:szCs w:val="20"/>
        </w:rPr>
        <w:t xml:space="preserve">юридический и </w:t>
      </w:r>
      <w:r w:rsidR="0004693A" w:rsidRPr="00024C28">
        <w:rPr>
          <w:sz w:val="20"/>
          <w:szCs w:val="20"/>
        </w:rPr>
        <w:t>фактический адрес)</w:t>
      </w:r>
    </w:p>
    <w:p w:rsidR="0004693A" w:rsidRPr="00024C28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024C28">
        <w:rPr>
          <w:sz w:val="20"/>
          <w:szCs w:val="20"/>
        </w:rPr>
        <w:t xml:space="preserve">                                          _________________________________</w:t>
      </w:r>
      <w:r w:rsidR="003D0A46" w:rsidRPr="00024C28">
        <w:rPr>
          <w:sz w:val="20"/>
          <w:szCs w:val="20"/>
        </w:rPr>
        <w:t>_</w:t>
      </w:r>
    </w:p>
    <w:p w:rsidR="00886C18" w:rsidRPr="00024C28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024C28">
        <w:rPr>
          <w:sz w:val="20"/>
          <w:szCs w:val="20"/>
        </w:rPr>
        <w:t xml:space="preserve">                                                   </w:t>
      </w:r>
    </w:p>
    <w:p w:rsidR="0004693A" w:rsidRPr="00024C28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024C28">
        <w:rPr>
          <w:sz w:val="20"/>
          <w:szCs w:val="20"/>
        </w:rPr>
        <w:t>тел. ____________________________</w:t>
      </w:r>
      <w:r w:rsidR="003D0A46" w:rsidRPr="00024C28">
        <w:rPr>
          <w:sz w:val="20"/>
          <w:szCs w:val="20"/>
        </w:rPr>
        <w:t>__</w:t>
      </w:r>
    </w:p>
    <w:p w:rsidR="0004693A" w:rsidRPr="00024C28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outlineLvl w:val="0"/>
        <w:rPr>
          <w:sz w:val="20"/>
          <w:szCs w:val="20"/>
        </w:rPr>
      </w:pPr>
    </w:p>
    <w:p w:rsidR="0004693A" w:rsidRPr="00024C28" w:rsidRDefault="003D0A46" w:rsidP="003D0A4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4C28">
        <w:rPr>
          <w:sz w:val="20"/>
          <w:szCs w:val="20"/>
        </w:rPr>
        <w:t>ЗАЯВЛЕНИЕ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 xml:space="preserve">    Прошу  осуществить  </w:t>
      </w:r>
      <w:r w:rsidR="00B92F40" w:rsidRPr="00024C28">
        <w:rPr>
          <w:sz w:val="20"/>
          <w:szCs w:val="20"/>
        </w:rPr>
        <w:t xml:space="preserve">государственную </w:t>
      </w:r>
      <w:r w:rsidRPr="00024C28">
        <w:rPr>
          <w:sz w:val="20"/>
          <w:szCs w:val="20"/>
        </w:rPr>
        <w:t>регистрацию  заявления  о  проведении  общественной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экологической               экспертизы               на              объект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Характер предусмотренной уставом деятельности: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Сведения   о   составе   экспертной  комиссии  общественной   экологической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экспертизы: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Сроки проведения общественной экологической экспертизы:</w:t>
      </w:r>
    </w:p>
    <w:p w:rsidR="0004693A" w:rsidRPr="00024C28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511EDB">
      <w:pPr>
        <w:autoSpaceDE w:val="0"/>
        <w:autoSpaceDN w:val="0"/>
        <w:adjustRightInd w:val="0"/>
        <w:ind w:right="1841"/>
        <w:rPr>
          <w:sz w:val="20"/>
          <w:szCs w:val="20"/>
        </w:rPr>
      </w:pP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  <w:r w:rsidRPr="00024C28">
        <w:rPr>
          <w:sz w:val="20"/>
          <w:szCs w:val="20"/>
        </w:rPr>
        <w:t xml:space="preserve">Интересы заявителя  во  взаимоотношениях с органом, осуществляющим государственную регистрацию заявлений о проведении общественной экспертизы, уполномочен представлять: </w:t>
      </w: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024C28">
        <w:rPr>
          <w:i/>
          <w:sz w:val="20"/>
          <w:szCs w:val="20"/>
        </w:rPr>
        <w:t>_____________________________________________________________________________________________</w:t>
      </w: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024C28">
        <w:rPr>
          <w:i/>
          <w:sz w:val="20"/>
          <w:szCs w:val="20"/>
        </w:rPr>
        <w:t xml:space="preserve">                                                                        Фамилия, имя, отчество</w:t>
      </w: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024C28">
        <w:rPr>
          <w:i/>
          <w:sz w:val="20"/>
          <w:szCs w:val="20"/>
        </w:rPr>
        <w:t>_____________________________________________________________________________________________</w:t>
      </w: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612"/>
        <w:jc w:val="both"/>
        <w:rPr>
          <w:i/>
          <w:sz w:val="20"/>
          <w:szCs w:val="20"/>
        </w:rPr>
      </w:pPr>
      <w:r w:rsidRPr="00024C28">
        <w:rPr>
          <w:i/>
          <w:sz w:val="20"/>
          <w:szCs w:val="20"/>
        </w:rPr>
        <w:t xml:space="preserve">                                                  должность, контактный телефон</w:t>
      </w: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 w:right="-2"/>
        <w:jc w:val="both"/>
        <w:rPr>
          <w:i/>
          <w:sz w:val="20"/>
          <w:szCs w:val="20"/>
        </w:rPr>
      </w:pP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0"/>
          <w:szCs w:val="20"/>
        </w:rPr>
      </w:pPr>
      <w:r w:rsidRPr="00024C28">
        <w:rPr>
          <w:sz w:val="20"/>
          <w:szCs w:val="20"/>
        </w:rPr>
        <w:t>действующий по доверенности (или иной документ, подтверждающий полномочия представителя заявителя)  ___________________________________________________________________________________</w:t>
      </w: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 w:right="-2"/>
        <w:jc w:val="both"/>
        <w:rPr>
          <w:i/>
          <w:sz w:val="20"/>
          <w:szCs w:val="20"/>
        </w:rPr>
      </w:pPr>
      <w:r w:rsidRPr="00024C28">
        <w:rPr>
          <w:i/>
          <w:sz w:val="20"/>
          <w:szCs w:val="20"/>
        </w:rPr>
        <w:t>(реквизиты документа, должность законного или уполномоченного представителя  заявителя)</w:t>
      </w: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  <w:r w:rsidRPr="00024C28">
        <w:rPr>
          <w:i/>
          <w:sz w:val="20"/>
          <w:szCs w:val="20"/>
        </w:rPr>
        <w:t>_____________________________________________________________________________________________</w:t>
      </w: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  <w:r w:rsidRPr="00024C28">
        <w:rPr>
          <w:sz w:val="20"/>
          <w:szCs w:val="20"/>
        </w:rPr>
        <w:t xml:space="preserve">_____________________________________       _________________________          _______________________                      </w:t>
      </w:r>
    </w:p>
    <w:p w:rsidR="00511EDB" w:rsidRPr="00024C28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024C28">
        <w:rPr>
          <w:i/>
          <w:sz w:val="20"/>
          <w:szCs w:val="20"/>
        </w:rPr>
        <w:t xml:space="preserve">      (расшифровка подписи)                                                (подпись)                                      (дата)            </w:t>
      </w:r>
    </w:p>
    <w:p w:rsidR="0004693A" w:rsidRPr="00024C28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511EDB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024C28">
        <w:rPr>
          <w:sz w:val="20"/>
          <w:szCs w:val="20"/>
        </w:rPr>
        <w:t>(линия отреза)</w:t>
      </w:r>
    </w:p>
    <w:p w:rsidR="0004693A" w:rsidRPr="00024C28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024C28">
        <w:rPr>
          <w:sz w:val="20"/>
          <w:szCs w:val="20"/>
        </w:rPr>
        <w:t xml:space="preserve">    Заявление</w:t>
      </w:r>
    </w:p>
    <w:p w:rsidR="0004693A" w:rsidRPr="00024C28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3D0A46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024C28">
        <w:rPr>
          <w:sz w:val="20"/>
          <w:szCs w:val="20"/>
        </w:rPr>
        <w:t>(наименование юридического лица)</w:t>
      </w:r>
    </w:p>
    <w:p w:rsidR="0004693A" w:rsidRPr="00024C28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024C28">
        <w:rPr>
          <w:sz w:val="20"/>
          <w:szCs w:val="20"/>
        </w:rPr>
        <w:t>принято</w:t>
      </w:r>
    </w:p>
    <w:p w:rsidR="0004693A" w:rsidRPr="00024C28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3D0A46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024C28">
        <w:rPr>
          <w:sz w:val="20"/>
          <w:szCs w:val="20"/>
        </w:rPr>
        <w:t>(должность и Ф.И.О. должностного лица)</w:t>
      </w:r>
    </w:p>
    <w:p w:rsidR="0004693A" w:rsidRPr="00024C28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024C28">
        <w:rPr>
          <w:sz w:val="20"/>
          <w:szCs w:val="20"/>
        </w:rPr>
        <w:t>___________________________________________________________________________</w:t>
      </w:r>
      <w:r w:rsidR="00511EDB" w:rsidRPr="00024C28">
        <w:rPr>
          <w:sz w:val="20"/>
          <w:szCs w:val="20"/>
        </w:rPr>
        <w:t>__________________</w:t>
      </w:r>
    </w:p>
    <w:p w:rsidR="0004693A" w:rsidRPr="00024C28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024C28">
        <w:rPr>
          <w:sz w:val="20"/>
          <w:szCs w:val="20"/>
        </w:rPr>
        <w:t>и зарегистрировано ________________________ за N ________________________.</w:t>
      </w:r>
    </w:p>
    <w:p w:rsidR="0004693A" w:rsidRPr="00024C28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024C28">
        <w:rPr>
          <w:sz w:val="20"/>
          <w:szCs w:val="20"/>
        </w:rPr>
        <w:t xml:space="preserve">                      (дата регистрации)          (регистрационный номер)</w:t>
      </w:r>
    </w:p>
    <w:p w:rsidR="0004693A" w:rsidRPr="00024C28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</w:p>
    <w:p w:rsidR="0004693A" w:rsidRPr="00024C28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024C28">
        <w:rPr>
          <w:sz w:val="20"/>
          <w:szCs w:val="20"/>
        </w:rPr>
        <w:t xml:space="preserve">                                               ___________________________</w:t>
      </w:r>
    </w:p>
    <w:p w:rsidR="0004693A" w:rsidRPr="00024C28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024C28">
        <w:rPr>
          <w:sz w:val="20"/>
          <w:szCs w:val="20"/>
        </w:rPr>
        <w:t xml:space="preserve">                                               (подпись должностного лица)</w:t>
      </w:r>
    </w:p>
    <w:p w:rsidR="002360A9" w:rsidRPr="00024C28" w:rsidRDefault="002360A9" w:rsidP="00511EDB">
      <w:pPr>
        <w:pStyle w:val="Bodytext30"/>
        <w:shd w:val="clear" w:color="auto" w:fill="auto"/>
        <w:spacing w:line="230" w:lineRule="exact"/>
        <w:ind w:right="-2"/>
        <w:rPr>
          <w:sz w:val="20"/>
          <w:szCs w:val="20"/>
        </w:rPr>
      </w:pPr>
    </w:p>
    <w:p w:rsidR="00BD71AD" w:rsidRPr="00024C28" w:rsidRDefault="00455B79" w:rsidP="00511EDB">
      <w:pPr>
        <w:jc w:val="right"/>
        <w:rPr>
          <w:sz w:val="20"/>
          <w:szCs w:val="20"/>
        </w:rPr>
      </w:pPr>
      <w:r w:rsidRPr="00024C28">
        <w:rPr>
          <w:sz w:val="20"/>
          <w:szCs w:val="20"/>
        </w:rPr>
        <w:t xml:space="preserve">Приложение 2 </w:t>
      </w:r>
    </w:p>
    <w:p w:rsidR="002360A9" w:rsidRPr="00024C28" w:rsidRDefault="00455B79" w:rsidP="00511EDB">
      <w:pPr>
        <w:pStyle w:val="Bodytext30"/>
        <w:shd w:val="clear" w:color="auto" w:fill="auto"/>
        <w:spacing w:line="230" w:lineRule="exact"/>
        <w:ind w:left="4420"/>
        <w:jc w:val="right"/>
        <w:rPr>
          <w:sz w:val="20"/>
          <w:szCs w:val="20"/>
        </w:rPr>
      </w:pPr>
      <w:r w:rsidRPr="00024C28">
        <w:rPr>
          <w:sz w:val="20"/>
          <w:szCs w:val="20"/>
        </w:rPr>
        <w:t>к Административному регламенту</w:t>
      </w:r>
    </w:p>
    <w:p w:rsidR="002360A9" w:rsidRPr="00024C28" w:rsidRDefault="002360A9" w:rsidP="00B5464A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04693A" w:rsidRPr="00024C28" w:rsidRDefault="0004693A" w:rsidP="00B5464A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2360A9" w:rsidRPr="00024C28" w:rsidRDefault="002360A9" w:rsidP="00B5464A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455B79" w:rsidRPr="00024C28" w:rsidRDefault="00455B79" w:rsidP="00455B79">
      <w:pPr>
        <w:jc w:val="center"/>
        <w:rPr>
          <w:b/>
          <w:sz w:val="20"/>
          <w:szCs w:val="20"/>
        </w:rPr>
      </w:pPr>
      <w:r w:rsidRPr="00024C28">
        <w:rPr>
          <w:b/>
          <w:sz w:val="20"/>
          <w:szCs w:val="20"/>
        </w:rPr>
        <w:t>БЛОК-СХЕМА</w:t>
      </w:r>
    </w:p>
    <w:p w:rsidR="00455B79" w:rsidRPr="00024C28" w:rsidRDefault="00455B79" w:rsidP="00455B79">
      <w:pPr>
        <w:adjustRightInd w:val="0"/>
        <w:jc w:val="center"/>
        <w:rPr>
          <w:bCs/>
          <w:i/>
          <w:sz w:val="20"/>
          <w:szCs w:val="20"/>
        </w:rPr>
      </w:pPr>
    </w:p>
    <w:p w:rsidR="00455B79" w:rsidRPr="00024C28" w:rsidRDefault="00455B79" w:rsidP="00455B79">
      <w:pPr>
        <w:adjustRightInd w:val="0"/>
        <w:jc w:val="center"/>
        <w:rPr>
          <w:bCs/>
          <w:i/>
          <w:sz w:val="20"/>
          <w:szCs w:val="20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455B79" w:rsidRPr="00024C28" w:rsidTr="004C533E">
        <w:tc>
          <w:tcPr>
            <w:tcW w:w="7088" w:type="dxa"/>
          </w:tcPr>
          <w:p w:rsidR="00455B79" w:rsidRPr="00024C28" w:rsidRDefault="00455B79" w:rsidP="004C533E">
            <w:pPr>
              <w:adjustRightInd w:val="0"/>
              <w:ind w:left="284"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BD71AD" w:rsidRPr="00024C28" w:rsidRDefault="00DE0F50" w:rsidP="004C533E">
            <w:pPr>
              <w:ind w:firstLine="567"/>
              <w:jc w:val="center"/>
              <w:rPr>
                <w:rFonts w:eastAsia="Arial Unicode MS"/>
                <w:sz w:val="20"/>
                <w:szCs w:val="20"/>
              </w:rPr>
            </w:pPr>
            <w:r w:rsidRPr="00024C28">
              <w:rPr>
                <w:rFonts w:eastAsia="Arial Unicode MS"/>
                <w:sz w:val="20"/>
                <w:szCs w:val="20"/>
              </w:rPr>
              <w:t>прием и регистрация заявлени</w:t>
            </w:r>
            <w:r w:rsidR="00BD71AD" w:rsidRPr="00024C28">
              <w:rPr>
                <w:rFonts w:eastAsia="Arial Unicode MS"/>
                <w:sz w:val="20"/>
                <w:szCs w:val="20"/>
              </w:rPr>
              <w:t>я и приложенных к нему документов</w:t>
            </w:r>
          </w:p>
          <w:p w:rsidR="00631EE8" w:rsidRPr="00024C28" w:rsidRDefault="003D0A46" w:rsidP="004C533E">
            <w:pPr>
              <w:ind w:firstLine="567"/>
              <w:jc w:val="center"/>
              <w:rPr>
                <w:rFonts w:eastAsia="Arial Unicode MS"/>
                <w:sz w:val="20"/>
                <w:szCs w:val="20"/>
              </w:rPr>
            </w:pPr>
            <w:r w:rsidRPr="00024C28">
              <w:rPr>
                <w:rFonts w:eastAsia="Arial Unicode MS"/>
                <w:sz w:val="20"/>
                <w:szCs w:val="20"/>
              </w:rPr>
              <w:t>(п. 3.3. настоящего административного регламента,</w:t>
            </w:r>
          </w:p>
          <w:p w:rsidR="003D0A46" w:rsidRPr="00024C28" w:rsidRDefault="00631EE8" w:rsidP="004C533E">
            <w:pPr>
              <w:ind w:firstLine="567"/>
              <w:jc w:val="center"/>
              <w:rPr>
                <w:rFonts w:eastAsia="Arial Unicode MS"/>
                <w:sz w:val="20"/>
                <w:szCs w:val="20"/>
              </w:rPr>
            </w:pPr>
            <w:r w:rsidRPr="00024C28">
              <w:rPr>
                <w:rFonts w:eastAsia="Arial Unicode MS"/>
                <w:sz w:val="20"/>
                <w:szCs w:val="20"/>
              </w:rPr>
              <w:t>в день поступления либо ближайший рабочий день</w:t>
            </w:r>
            <w:r w:rsidR="003D0A46" w:rsidRPr="00024C28">
              <w:rPr>
                <w:rFonts w:eastAsia="Arial Unicode MS"/>
                <w:sz w:val="20"/>
                <w:szCs w:val="20"/>
              </w:rPr>
              <w:t>)</w:t>
            </w:r>
          </w:p>
          <w:p w:rsidR="00455B79" w:rsidRPr="00024C28" w:rsidRDefault="00455B79" w:rsidP="004C533E">
            <w:pPr>
              <w:tabs>
                <w:tab w:val="center" w:pos="3719"/>
                <w:tab w:val="left" w:pos="4516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455B79" w:rsidRPr="00024C28" w:rsidRDefault="00455B79" w:rsidP="004C533E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455B79" w:rsidRPr="00024C28" w:rsidRDefault="006929AF" w:rsidP="00BD71AD">
      <w:pPr>
        <w:adjustRightInd w:val="0"/>
        <w:ind w:left="284"/>
        <w:jc w:val="center"/>
        <w:rPr>
          <w:bCs/>
          <w:i/>
          <w:sz w:val="20"/>
          <w:szCs w:val="20"/>
        </w:rPr>
      </w:pPr>
      <w:r w:rsidRPr="00024C28">
        <w:rPr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05pt;margin-top:-.05pt;width:.05pt;height:32.85pt;z-index:251657216;mso-position-horizontal-relative:text;mso-position-vertical-relative:text" o:connectortype="straight">
            <v:stroke endarrow="block"/>
          </v:shape>
        </w:pict>
      </w:r>
    </w:p>
    <w:p w:rsidR="00455B79" w:rsidRPr="00024C28" w:rsidRDefault="00455B79" w:rsidP="00BD71AD">
      <w:pPr>
        <w:adjustRightInd w:val="0"/>
        <w:ind w:left="284"/>
        <w:jc w:val="center"/>
        <w:rPr>
          <w:bCs/>
          <w:i/>
          <w:sz w:val="20"/>
          <w:szCs w:val="20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455B79" w:rsidRPr="00024C28" w:rsidTr="004C533E">
        <w:tc>
          <w:tcPr>
            <w:tcW w:w="7088" w:type="dxa"/>
          </w:tcPr>
          <w:p w:rsidR="00D23DD3" w:rsidRPr="00024C28" w:rsidRDefault="00D23DD3" w:rsidP="004C533E">
            <w:pPr>
              <w:jc w:val="both"/>
              <w:rPr>
                <w:rFonts w:eastAsia="Arial Unicode MS"/>
                <w:sz w:val="20"/>
                <w:szCs w:val="20"/>
              </w:rPr>
            </w:pPr>
          </w:p>
          <w:p w:rsidR="00D23DD3" w:rsidRPr="00024C28" w:rsidRDefault="00BC29FC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24C28">
              <w:rPr>
                <w:rFonts w:eastAsia="Arial Unicode MS"/>
                <w:sz w:val="20"/>
                <w:szCs w:val="20"/>
              </w:rPr>
              <w:t>рассмотрение заявления</w:t>
            </w:r>
            <w:r w:rsidR="00D23DD3" w:rsidRPr="00024C28">
              <w:rPr>
                <w:rFonts w:eastAsia="Arial Unicode MS"/>
                <w:sz w:val="20"/>
                <w:szCs w:val="20"/>
              </w:rPr>
              <w:t xml:space="preserve"> и принятие решения о </w:t>
            </w:r>
            <w:r w:rsidR="00D23DD3" w:rsidRPr="00024C28">
              <w:rPr>
                <w:rFonts w:eastAsia="Arial Unicode MS"/>
                <w:color w:val="000000"/>
                <w:sz w:val="20"/>
                <w:szCs w:val="20"/>
              </w:rPr>
      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      </w:r>
          </w:p>
          <w:p w:rsidR="003D0A46" w:rsidRPr="00024C28" w:rsidRDefault="003D0A46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0"/>
                <w:szCs w:val="20"/>
              </w:rPr>
            </w:pPr>
            <w:r w:rsidRPr="00024C28">
              <w:rPr>
                <w:rFonts w:eastAsia="Arial Unicode MS"/>
                <w:color w:val="000000"/>
                <w:sz w:val="20"/>
                <w:szCs w:val="20"/>
              </w:rPr>
              <w:t>(</w:t>
            </w:r>
            <w:r w:rsidRPr="00024C28">
              <w:rPr>
                <w:rFonts w:eastAsia="Arial Unicode MS"/>
                <w:sz w:val="20"/>
                <w:szCs w:val="20"/>
              </w:rPr>
              <w:t>п.3.4. настоящего административного регламента,  7 календарных дней со дня поступления заявления</w:t>
            </w:r>
            <w:r w:rsidRPr="00024C28"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  <w:p w:rsidR="00455B79" w:rsidRPr="00024C28" w:rsidRDefault="00455B79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455B79" w:rsidRPr="00024C28" w:rsidRDefault="006929AF" w:rsidP="00BD71AD">
      <w:pPr>
        <w:adjustRightInd w:val="0"/>
        <w:jc w:val="center"/>
        <w:rPr>
          <w:bCs/>
          <w:i/>
          <w:sz w:val="20"/>
          <w:szCs w:val="20"/>
        </w:rPr>
      </w:pPr>
      <w:r w:rsidRPr="00024C28">
        <w:rPr>
          <w:bCs/>
          <w:i/>
          <w:noProof/>
          <w:sz w:val="20"/>
          <w:szCs w:val="20"/>
        </w:rPr>
        <w:pict>
          <v:shape id="_x0000_s1027" type="#_x0000_t32" style="position:absolute;left:0;text-align:left;margin-left:246.8pt;margin-top:5.3pt;width:.15pt;height:43.8pt;z-index:251658240;mso-position-horizontal-relative:text;mso-position-vertical-relative:text" o:connectortype="straight">
            <v:stroke endarrow="block"/>
          </v:shape>
        </w:pict>
      </w:r>
    </w:p>
    <w:p w:rsidR="00455B79" w:rsidRPr="00024C28" w:rsidRDefault="00455B79" w:rsidP="00BD71AD">
      <w:pPr>
        <w:adjustRightInd w:val="0"/>
        <w:jc w:val="center"/>
        <w:rPr>
          <w:bCs/>
          <w:i/>
          <w:sz w:val="20"/>
          <w:szCs w:val="20"/>
        </w:rPr>
      </w:pPr>
    </w:p>
    <w:p w:rsidR="00455B79" w:rsidRPr="00024C28" w:rsidRDefault="00455B79" w:rsidP="00BD71AD">
      <w:pPr>
        <w:adjustRightInd w:val="0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102"/>
        <w:tblOverlap w:val="never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455B79" w:rsidRPr="00024C28" w:rsidTr="004C533E">
        <w:tc>
          <w:tcPr>
            <w:tcW w:w="7088" w:type="dxa"/>
          </w:tcPr>
          <w:p w:rsidR="00D23DD3" w:rsidRPr="00024C28" w:rsidRDefault="00D23DD3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0"/>
                <w:szCs w:val="20"/>
              </w:rPr>
            </w:pPr>
            <w:r w:rsidRPr="00024C28">
              <w:rPr>
                <w:rFonts w:eastAsia="Arial Unicode MS"/>
                <w:sz w:val="20"/>
                <w:szCs w:val="20"/>
              </w:rPr>
              <w:t xml:space="preserve">уведомление заявителя о </w:t>
            </w:r>
            <w:r w:rsidRPr="00024C28">
              <w:rPr>
                <w:rFonts w:eastAsia="Arial Unicode MS"/>
                <w:color w:val="000000"/>
                <w:sz w:val="20"/>
                <w:szCs w:val="20"/>
              </w:rPr>
      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      </w:r>
          </w:p>
          <w:p w:rsidR="003D0A46" w:rsidRPr="00024C28" w:rsidRDefault="003D0A46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0"/>
                <w:szCs w:val="20"/>
              </w:rPr>
            </w:pPr>
            <w:r w:rsidRPr="00024C28">
              <w:rPr>
                <w:rFonts w:eastAsia="Arial Unicode MS"/>
                <w:sz w:val="20"/>
                <w:szCs w:val="20"/>
              </w:rPr>
              <w:t>(п.3.5. настоящего административного регламента,  1 рабочий день со дня поступления заявления)</w:t>
            </w:r>
          </w:p>
          <w:p w:rsidR="00631EE8" w:rsidRPr="00024C28" w:rsidRDefault="00631EE8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0"/>
                <w:szCs w:val="20"/>
              </w:rPr>
            </w:pPr>
            <w:r w:rsidRPr="00024C28">
              <w:rPr>
                <w:rFonts w:eastAsia="Arial Unicode MS"/>
                <w:sz w:val="20"/>
                <w:szCs w:val="20"/>
              </w:rPr>
              <w:t xml:space="preserve">принятие решения </w:t>
            </w:r>
          </w:p>
          <w:p w:rsidR="00455B79" w:rsidRPr="00024C28" w:rsidRDefault="00455B79" w:rsidP="004C533E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455B79" w:rsidRPr="00024C28" w:rsidRDefault="00455B79" w:rsidP="00455B79">
      <w:pPr>
        <w:adjustRightInd w:val="0"/>
        <w:jc w:val="center"/>
        <w:rPr>
          <w:i/>
          <w:sz w:val="20"/>
          <w:szCs w:val="20"/>
        </w:rPr>
      </w:pPr>
    </w:p>
    <w:p w:rsidR="00455B79" w:rsidRPr="00024C28" w:rsidRDefault="00455B79" w:rsidP="00455B79">
      <w:pPr>
        <w:adjustRightInd w:val="0"/>
        <w:ind w:left="284"/>
        <w:jc w:val="center"/>
        <w:rPr>
          <w:bCs/>
          <w:sz w:val="20"/>
          <w:szCs w:val="20"/>
        </w:rPr>
      </w:pPr>
    </w:p>
    <w:p w:rsidR="00455B79" w:rsidRPr="00024C28" w:rsidRDefault="00455B79" w:rsidP="00455B79">
      <w:pPr>
        <w:rPr>
          <w:sz w:val="20"/>
          <w:szCs w:val="20"/>
        </w:rPr>
      </w:pPr>
    </w:p>
    <w:p w:rsidR="00455B79" w:rsidRPr="00024C28" w:rsidRDefault="00455B79" w:rsidP="00455B79">
      <w:pPr>
        <w:jc w:val="both"/>
        <w:rPr>
          <w:sz w:val="20"/>
          <w:szCs w:val="20"/>
        </w:rPr>
      </w:pPr>
    </w:p>
    <w:p w:rsidR="00455B79" w:rsidRPr="00024C28" w:rsidRDefault="00455B79" w:rsidP="00455B79">
      <w:pPr>
        <w:rPr>
          <w:sz w:val="20"/>
          <w:szCs w:val="20"/>
        </w:rPr>
      </w:pPr>
    </w:p>
    <w:p w:rsidR="00455B79" w:rsidRPr="00024C28" w:rsidRDefault="00455B79" w:rsidP="00455B79">
      <w:pPr>
        <w:rPr>
          <w:sz w:val="20"/>
          <w:szCs w:val="20"/>
        </w:rPr>
      </w:pPr>
    </w:p>
    <w:p w:rsidR="00455B79" w:rsidRPr="00024C28" w:rsidRDefault="00455B79" w:rsidP="00455B79">
      <w:pPr>
        <w:rPr>
          <w:sz w:val="20"/>
          <w:szCs w:val="20"/>
        </w:rPr>
      </w:pPr>
    </w:p>
    <w:p w:rsidR="00455B79" w:rsidRPr="00024C28" w:rsidRDefault="00455B79" w:rsidP="00455B79">
      <w:pPr>
        <w:rPr>
          <w:sz w:val="20"/>
          <w:szCs w:val="20"/>
        </w:rPr>
      </w:pPr>
    </w:p>
    <w:p w:rsidR="002360A9" w:rsidRPr="00024C28" w:rsidRDefault="002360A9" w:rsidP="00B5464A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2360A9" w:rsidRPr="00024C28" w:rsidRDefault="002360A9" w:rsidP="00B5464A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2360A9" w:rsidRPr="00024C28" w:rsidRDefault="002360A9" w:rsidP="00B5464A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2360A9" w:rsidRPr="00024C28" w:rsidRDefault="002360A9" w:rsidP="00B5464A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F7016A" w:rsidRPr="00024C28" w:rsidRDefault="00F7016A" w:rsidP="00F7016A">
      <w:pPr>
        <w:rPr>
          <w:sz w:val="20"/>
          <w:szCs w:val="20"/>
        </w:rPr>
      </w:pPr>
    </w:p>
    <w:p w:rsidR="00F7016A" w:rsidRPr="00024C28" w:rsidRDefault="00F7016A" w:rsidP="00F7016A">
      <w:pPr>
        <w:rPr>
          <w:sz w:val="20"/>
          <w:szCs w:val="20"/>
        </w:rPr>
      </w:pPr>
    </w:p>
    <w:p w:rsidR="00F7016A" w:rsidRPr="00024C28" w:rsidRDefault="00F7016A" w:rsidP="00F7016A">
      <w:pPr>
        <w:rPr>
          <w:sz w:val="20"/>
          <w:szCs w:val="20"/>
        </w:rPr>
      </w:pPr>
    </w:p>
    <w:p w:rsidR="00F7016A" w:rsidRPr="00024C28" w:rsidRDefault="00F7016A" w:rsidP="00F7016A">
      <w:pPr>
        <w:rPr>
          <w:sz w:val="20"/>
          <w:szCs w:val="20"/>
        </w:rPr>
      </w:pPr>
    </w:p>
    <w:p w:rsidR="00F7016A" w:rsidRPr="00024C28" w:rsidRDefault="00F7016A" w:rsidP="00F7016A">
      <w:pPr>
        <w:rPr>
          <w:sz w:val="20"/>
          <w:szCs w:val="20"/>
        </w:rPr>
      </w:pPr>
    </w:p>
    <w:p w:rsidR="00F7016A" w:rsidRPr="00024C28" w:rsidRDefault="00F7016A" w:rsidP="00F7016A">
      <w:pPr>
        <w:rPr>
          <w:sz w:val="20"/>
          <w:szCs w:val="20"/>
        </w:rPr>
      </w:pPr>
    </w:p>
    <w:p w:rsidR="00F7016A" w:rsidRPr="00024C28" w:rsidRDefault="00F7016A" w:rsidP="00F7016A">
      <w:pPr>
        <w:rPr>
          <w:sz w:val="20"/>
          <w:szCs w:val="20"/>
        </w:rPr>
      </w:pPr>
    </w:p>
    <w:p w:rsidR="00F7016A" w:rsidRPr="00024C28" w:rsidRDefault="00F7016A" w:rsidP="00F7016A">
      <w:pPr>
        <w:rPr>
          <w:sz w:val="20"/>
          <w:szCs w:val="20"/>
        </w:rPr>
      </w:pPr>
    </w:p>
    <w:p w:rsidR="00F7016A" w:rsidRPr="00024C28" w:rsidRDefault="00F7016A" w:rsidP="00F7016A">
      <w:pPr>
        <w:rPr>
          <w:sz w:val="20"/>
          <w:szCs w:val="20"/>
        </w:rPr>
      </w:pPr>
    </w:p>
    <w:p w:rsidR="00F7016A" w:rsidRPr="00024C28" w:rsidRDefault="00F7016A" w:rsidP="00F7016A">
      <w:pPr>
        <w:rPr>
          <w:sz w:val="20"/>
          <w:szCs w:val="20"/>
        </w:rPr>
      </w:pPr>
    </w:p>
    <w:p w:rsidR="00F7016A" w:rsidRPr="00024C28" w:rsidRDefault="00F7016A" w:rsidP="00F7016A">
      <w:pPr>
        <w:rPr>
          <w:sz w:val="20"/>
          <w:szCs w:val="20"/>
        </w:rPr>
      </w:pPr>
    </w:p>
    <w:sectPr w:rsidR="00F7016A" w:rsidRPr="00024C28" w:rsidSect="003A5EB0">
      <w:footerReference w:type="default" r:id="rId19"/>
      <w:pgSz w:w="11906" w:h="16838" w:code="9"/>
      <w:pgMar w:top="425" w:right="851" w:bottom="426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22" w:rsidRDefault="003E4322">
      <w:r>
        <w:separator/>
      </w:r>
    </w:p>
  </w:endnote>
  <w:endnote w:type="continuationSeparator" w:id="1">
    <w:p w:rsidR="003E4322" w:rsidRDefault="003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2C" w:rsidRDefault="006929AF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67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4C28">
      <w:rPr>
        <w:rStyle w:val="a6"/>
        <w:noProof/>
      </w:rPr>
      <w:t>1</w:t>
    </w:r>
    <w:r>
      <w:rPr>
        <w:rStyle w:val="a6"/>
      </w:rPr>
      <w:fldChar w:fldCharType="end"/>
    </w:r>
  </w:p>
  <w:p w:rsidR="0001672C" w:rsidRDefault="0001672C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22" w:rsidRDefault="003E4322">
      <w:r>
        <w:separator/>
      </w:r>
    </w:p>
  </w:footnote>
  <w:footnote w:type="continuationSeparator" w:id="1">
    <w:p w:rsidR="003E4322" w:rsidRDefault="003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0952"/>
    <w:rsid w:val="000074FF"/>
    <w:rsid w:val="000075BE"/>
    <w:rsid w:val="000138C9"/>
    <w:rsid w:val="00013CAF"/>
    <w:rsid w:val="000142D6"/>
    <w:rsid w:val="00014556"/>
    <w:rsid w:val="00016547"/>
    <w:rsid w:val="0001672C"/>
    <w:rsid w:val="00021BD1"/>
    <w:rsid w:val="00023239"/>
    <w:rsid w:val="000239E7"/>
    <w:rsid w:val="00024C28"/>
    <w:rsid w:val="00035777"/>
    <w:rsid w:val="000358D9"/>
    <w:rsid w:val="00037482"/>
    <w:rsid w:val="00045461"/>
    <w:rsid w:val="0004693A"/>
    <w:rsid w:val="0005145A"/>
    <w:rsid w:val="00052F4C"/>
    <w:rsid w:val="00053A94"/>
    <w:rsid w:val="00053F68"/>
    <w:rsid w:val="000571A5"/>
    <w:rsid w:val="00057B8A"/>
    <w:rsid w:val="00057ECE"/>
    <w:rsid w:val="00063B2B"/>
    <w:rsid w:val="00065C81"/>
    <w:rsid w:val="00066277"/>
    <w:rsid w:val="0006704D"/>
    <w:rsid w:val="00072DF5"/>
    <w:rsid w:val="00073E83"/>
    <w:rsid w:val="0007543F"/>
    <w:rsid w:val="00077340"/>
    <w:rsid w:val="00080115"/>
    <w:rsid w:val="00080282"/>
    <w:rsid w:val="000829A7"/>
    <w:rsid w:val="00082DD7"/>
    <w:rsid w:val="00083DF2"/>
    <w:rsid w:val="00087B0F"/>
    <w:rsid w:val="00090B70"/>
    <w:rsid w:val="000A0330"/>
    <w:rsid w:val="000B1114"/>
    <w:rsid w:val="000B216B"/>
    <w:rsid w:val="000B24E6"/>
    <w:rsid w:val="000B6E45"/>
    <w:rsid w:val="000C3832"/>
    <w:rsid w:val="000D3EBC"/>
    <w:rsid w:val="000E2376"/>
    <w:rsid w:val="000E4AE0"/>
    <w:rsid w:val="000E4F4B"/>
    <w:rsid w:val="000E5E87"/>
    <w:rsid w:val="000E7221"/>
    <w:rsid w:val="000E7D19"/>
    <w:rsid w:val="000F0D6B"/>
    <w:rsid w:val="000F5E86"/>
    <w:rsid w:val="000F649F"/>
    <w:rsid w:val="000F691B"/>
    <w:rsid w:val="000F721A"/>
    <w:rsid w:val="0010201E"/>
    <w:rsid w:val="00104BE6"/>
    <w:rsid w:val="0011217D"/>
    <w:rsid w:val="001125E4"/>
    <w:rsid w:val="0011535A"/>
    <w:rsid w:val="0011535E"/>
    <w:rsid w:val="0011744C"/>
    <w:rsid w:val="00127E9C"/>
    <w:rsid w:val="001309EE"/>
    <w:rsid w:val="00130A0A"/>
    <w:rsid w:val="00131B8B"/>
    <w:rsid w:val="001328F9"/>
    <w:rsid w:val="00133BCB"/>
    <w:rsid w:val="00134C6C"/>
    <w:rsid w:val="0013502F"/>
    <w:rsid w:val="00137216"/>
    <w:rsid w:val="00137E9F"/>
    <w:rsid w:val="00140787"/>
    <w:rsid w:val="00140E92"/>
    <w:rsid w:val="00143DBC"/>
    <w:rsid w:val="001444CC"/>
    <w:rsid w:val="00144FBA"/>
    <w:rsid w:val="00144FCA"/>
    <w:rsid w:val="0015790E"/>
    <w:rsid w:val="001604F8"/>
    <w:rsid w:val="00160EFB"/>
    <w:rsid w:val="00163DF1"/>
    <w:rsid w:val="00165C6E"/>
    <w:rsid w:val="00166C3B"/>
    <w:rsid w:val="0017613D"/>
    <w:rsid w:val="00177AC6"/>
    <w:rsid w:val="00180AD8"/>
    <w:rsid w:val="0018184A"/>
    <w:rsid w:val="0018233A"/>
    <w:rsid w:val="0018383D"/>
    <w:rsid w:val="00190FC2"/>
    <w:rsid w:val="00192E40"/>
    <w:rsid w:val="001939E3"/>
    <w:rsid w:val="001940EB"/>
    <w:rsid w:val="0019457F"/>
    <w:rsid w:val="00194594"/>
    <w:rsid w:val="00194AD2"/>
    <w:rsid w:val="001A0E05"/>
    <w:rsid w:val="001A3659"/>
    <w:rsid w:val="001A4FEF"/>
    <w:rsid w:val="001B37B9"/>
    <w:rsid w:val="001B4787"/>
    <w:rsid w:val="001B5A55"/>
    <w:rsid w:val="001B68F6"/>
    <w:rsid w:val="001B745E"/>
    <w:rsid w:val="001B7CD2"/>
    <w:rsid w:val="001C240D"/>
    <w:rsid w:val="001C4679"/>
    <w:rsid w:val="001C5AE6"/>
    <w:rsid w:val="001D07CD"/>
    <w:rsid w:val="001D0D70"/>
    <w:rsid w:val="001D1988"/>
    <w:rsid w:val="001D1C2B"/>
    <w:rsid w:val="001D3497"/>
    <w:rsid w:val="001D3EB6"/>
    <w:rsid w:val="001D6743"/>
    <w:rsid w:val="001E3212"/>
    <w:rsid w:val="001E3428"/>
    <w:rsid w:val="001E482B"/>
    <w:rsid w:val="001E646E"/>
    <w:rsid w:val="001F0F63"/>
    <w:rsid w:val="001F64E9"/>
    <w:rsid w:val="001F73F1"/>
    <w:rsid w:val="002010D3"/>
    <w:rsid w:val="002075CA"/>
    <w:rsid w:val="0021340C"/>
    <w:rsid w:val="00217393"/>
    <w:rsid w:val="00222E7A"/>
    <w:rsid w:val="00222FD8"/>
    <w:rsid w:val="00223677"/>
    <w:rsid w:val="00226A32"/>
    <w:rsid w:val="00226C67"/>
    <w:rsid w:val="002305A8"/>
    <w:rsid w:val="002360A9"/>
    <w:rsid w:val="0024228A"/>
    <w:rsid w:val="002438D2"/>
    <w:rsid w:val="0024662A"/>
    <w:rsid w:val="00246D97"/>
    <w:rsid w:val="00247BFE"/>
    <w:rsid w:val="00247FA3"/>
    <w:rsid w:val="002558D1"/>
    <w:rsid w:val="0025716F"/>
    <w:rsid w:val="0025758F"/>
    <w:rsid w:val="00264C49"/>
    <w:rsid w:val="00264D43"/>
    <w:rsid w:val="00265DFF"/>
    <w:rsid w:val="00267CC2"/>
    <w:rsid w:val="00267F49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635D"/>
    <w:rsid w:val="0029738D"/>
    <w:rsid w:val="002A2091"/>
    <w:rsid w:val="002A53FE"/>
    <w:rsid w:val="002B090A"/>
    <w:rsid w:val="002B2021"/>
    <w:rsid w:val="002B203A"/>
    <w:rsid w:val="002B68B0"/>
    <w:rsid w:val="002C01C8"/>
    <w:rsid w:val="002C0D97"/>
    <w:rsid w:val="002C7101"/>
    <w:rsid w:val="002C72BB"/>
    <w:rsid w:val="002D2C84"/>
    <w:rsid w:val="002E00C7"/>
    <w:rsid w:val="002E14AB"/>
    <w:rsid w:val="002E2B23"/>
    <w:rsid w:val="002E4106"/>
    <w:rsid w:val="002E4DDF"/>
    <w:rsid w:val="002E55FE"/>
    <w:rsid w:val="002E6C73"/>
    <w:rsid w:val="002F1018"/>
    <w:rsid w:val="002F25F1"/>
    <w:rsid w:val="002F264D"/>
    <w:rsid w:val="002F5BDC"/>
    <w:rsid w:val="002F7B67"/>
    <w:rsid w:val="0030279C"/>
    <w:rsid w:val="00303DE3"/>
    <w:rsid w:val="00303E83"/>
    <w:rsid w:val="003046E0"/>
    <w:rsid w:val="003070A4"/>
    <w:rsid w:val="00310875"/>
    <w:rsid w:val="00310881"/>
    <w:rsid w:val="0031225C"/>
    <w:rsid w:val="00315DC4"/>
    <w:rsid w:val="00316356"/>
    <w:rsid w:val="0032011C"/>
    <w:rsid w:val="0032023D"/>
    <w:rsid w:val="00323469"/>
    <w:rsid w:val="00326443"/>
    <w:rsid w:val="003307E1"/>
    <w:rsid w:val="0034060A"/>
    <w:rsid w:val="00342C67"/>
    <w:rsid w:val="00345215"/>
    <w:rsid w:val="00347F19"/>
    <w:rsid w:val="0035067B"/>
    <w:rsid w:val="00350BA6"/>
    <w:rsid w:val="00352B06"/>
    <w:rsid w:val="003532CF"/>
    <w:rsid w:val="0035370A"/>
    <w:rsid w:val="0035407E"/>
    <w:rsid w:val="00354665"/>
    <w:rsid w:val="00354B2F"/>
    <w:rsid w:val="00356063"/>
    <w:rsid w:val="00356CC4"/>
    <w:rsid w:val="00360860"/>
    <w:rsid w:val="00361397"/>
    <w:rsid w:val="00365875"/>
    <w:rsid w:val="00365A3F"/>
    <w:rsid w:val="003676F5"/>
    <w:rsid w:val="0037196E"/>
    <w:rsid w:val="003749C9"/>
    <w:rsid w:val="00376EC5"/>
    <w:rsid w:val="00382831"/>
    <w:rsid w:val="003852E0"/>
    <w:rsid w:val="003936F4"/>
    <w:rsid w:val="00393BBB"/>
    <w:rsid w:val="003A0533"/>
    <w:rsid w:val="003A2CCC"/>
    <w:rsid w:val="003A5EB0"/>
    <w:rsid w:val="003B0C90"/>
    <w:rsid w:val="003B2FEA"/>
    <w:rsid w:val="003C1405"/>
    <w:rsid w:val="003C1AF2"/>
    <w:rsid w:val="003C31E7"/>
    <w:rsid w:val="003C47B8"/>
    <w:rsid w:val="003C48B2"/>
    <w:rsid w:val="003C7B40"/>
    <w:rsid w:val="003C7FEA"/>
    <w:rsid w:val="003D0A46"/>
    <w:rsid w:val="003D3F23"/>
    <w:rsid w:val="003E0385"/>
    <w:rsid w:val="003E05BE"/>
    <w:rsid w:val="003E1FCB"/>
    <w:rsid w:val="003E4322"/>
    <w:rsid w:val="003E7AE2"/>
    <w:rsid w:val="003F2118"/>
    <w:rsid w:val="003F2CA9"/>
    <w:rsid w:val="003F3A6F"/>
    <w:rsid w:val="003F5343"/>
    <w:rsid w:val="003F5E5A"/>
    <w:rsid w:val="003F639A"/>
    <w:rsid w:val="0040212B"/>
    <w:rsid w:val="00403A31"/>
    <w:rsid w:val="00405463"/>
    <w:rsid w:val="004111DC"/>
    <w:rsid w:val="00416492"/>
    <w:rsid w:val="004174FB"/>
    <w:rsid w:val="004211A6"/>
    <w:rsid w:val="00425588"/>
    <w:rsid w:val="00425BBE"/>
    <w:rsid w:val="0042606E"/>
    <w:rsid w:val="00436AB4"/>
    <w:rsid w:val="00437096"/>
    <w:rsid w:val="00437D92"/>
    <w:rsid w:val="0044113D"/>
    <w:rsid w:val="004435D9"/>
    <w:rsid w:val="00443F56"/>
    <w:rsid w:val="00444CB5"/>
    <w:rsid w:val="004454AF"/>
    <w:rsid w:val="004471B9"/>
    <w:rsid w:val="00455379"/>
    <w:rsid w:val="00455B79"/>
    <w:rsid w:val="00457CEF"/>
    <w:rsid w:val="004606FB"/>
    <w:rsid w:val="00460894"/>
    <w:rsid w:val="00460D22"/>
    <w:rsid w:val="00461B34"/>
    <w:rsid w:val="004658EA"/>
    <w:rsid w:val="0046737A"/>
    <w:rsid w:val="00471080"/>
    <w:rsid w:val="00473646"/>
    <w:rsid w:val="004822B7"/>
    <w:rsid w:val="00483C22"/>
    <w:rsid w:val="00490910"/>
    <w:rsid w:val="00496D61"/>
    <w:rsid w:val="004A4669"/>
    <w:rsid w:val="004B3E84"/>
    <w:rsid w:val="004B7AD5"/>
    <w:rsid w:val="004C28C1"/>
    <w:rsid w:val="004C533E"/>
    <w:rsid w:val="004D2511"/>
    <w:rsid w:val="004D3E81"/>
    <w:rsid w:val="004D4A9B"/>
    <w:rsid w:val="004D7D41"/>
    <w:rsid w:val="004E11A5"/>
    <w:rsid w:val="004E4932"/>
    <w:rsid w:val="004E5BFC"/>
    <w:rsid w:val="004E6ED4"/>
    <w:rsid w:val="004F15FF"/>
    <w:rsid w:val="004F66BD"/>
    <w:rsid w:val="004F7537"/>
    <w:rsid w:val="00500469"/>
    <w:rsid w:val="00500A20"/>
    <w:rsid w:val="00500ED7"/>
    <w:rsid w:val="005017AB"/>
    <w:rsid w:val="005021A2"/>
    <w:rsid w:val="00506802"/>
    <w:rsid w:val="00511EDB"/>
    <w:rsid w:val="00522DB3"/>
    <w:rsid w:val="00524EC9"/>
    <w:rsid w:val="0053006B"/>
    <w:rsid w:val="00531F6E"/>
    <w:rsid w:val="00532604"/>
    <w:rsid w:val="00533C50"/>
    <w:rsid w:val="00540822"/>
    <w:rsid w:val="0054546F"/>
    <w:rsid w:val="00553BA6"/>
    <w:rsid w:val="005548B6"/>
    <w:rsid w:val="00561E3F"/>
    <w:rsid w:val="00565F1B"/>
    <w:rsid w:val="0056771B"/>
    <w:rsid w:val="00572814"/>
    <w:rsid w:val="00572ED8"/>
    <w:rsid w:val="005844B8"/>
    <w:rsid w:val="00590705"/>
    <w:rsid w:val="00593198"/>
    <w:rsid w:val="00594D39"/>
    <w:rsid w:val="00596ECF"/>
    <w:rsid w:val="005A0765"/>
    <w:rsid w:val="005A1046"/>
    <w:rsid w:val="005B400B"/>
    <w:rsid w:val="005B7580"/>
    <w:rsid w:val="005C1C82"/>
    <w:rsid w:val="005C203D"/>
    <w:rsid w:val="005C2C23"/>
    <w:rsid w:val="005C57A7"/>
    <w:rsid w:val="005C7B55"/>
    <w:rsid w:val="005D1ED9"/>
    <w:rsid w:val="005D3993"/>
    <w:rsid w:val="005E27EA"/>
    <w:rsid w:val="005E3139"/>
    <w:rsid w:val="005E42EB"/>
    <w:rsid w:val="005E4AF0"/>
    <w:rsid w:val="005E5D40"/>
    <w:rsid w:val="005E5E84"/>
    <w:rsid w:val="005E7882"/>
    <w:rsid w:val="005F32AC"/>
    <w:rsid w:val="005F63ED"/>
    <w:rsid w:val="00600CD1"/>
    <w:rsid w:val="006026A0"/>
    <w:rsid w:val="006044B8"/>
    <w:rsid w:val="006074A7"/>
    <w:rsid w:val="00610695"/>
    <w:rsid w:val="00610DE2"/>
    <w:rsid w:val="006115B9"/>
    <w:rsid w:val="00611EBC"/>
    <w:rsid w:val="00615B69"/>
    <w:rsid w:val="00616280"/>
    <w:rsid w:val="00617051"/>
    <w:rsid w:val="00617FF3"/>
    <w:rsid w:val="0062023A"/>
    <w:rsid w:val="00620341"/>
    <w:rsid w:val="00621F3D"/>
    <w:rsid w:val="00622DB9"/>
    <w:rsid w:val="006242FC"/>
    <w:rsid w:val="00625CC1"/>
    <w:rsid w:val="006278DD"/>
    <w:rsid w:val="00631EE8"/>
    <w:rsid w:val="006336A0"/>
    <w:rsid w:val="00634A56"/>
    <w:rsid w:val="00634D7E"/>
    <w:rsid w:val="006407AA"/>
    <w:rsid w:val="00641A09"/>
    <w:rsid w:val="00645FD0"/>
    <w:rsid w:val="0064767E"/>
    <w:rsid w:val="0065747C"/>
    <w:rsid w:val="006611B1"/>
    <w:rsid w:val="00663666"/>
    <w:rsid w:val="00663859"/>
    <w:rsid w:val="00666E04"/>
    <w:rsid w:val="00667CD3"/>
    <w:rsid w:val="0067351E"/>
    <w:rsid w:val="00674463"/>
    <w:rsid w:val="00674C62"/>
    <w:rsid w:val="00676BAC"/>
    <w:rsid w:val="006774C5"/>
    <w:rsid w:val="00683352"/>
    <w:rsid w:val="00683AF2"/>
    <w:rsid w:val="00684A8D"/>
    <w:rsid w:val="00686364"/>
    <w:rsid w:val="00687A5E"/>
    <w:rsid w:val="006929AF"/>
    <w:rsid w:val="006A0FB8"/>
    <w:rsid w:val="006B0AA9"/>
    <w:rsid w:val="006B0DF7"/>
    <w:rsid w:val="006B1F2F"/>
    <w:rsid w:val="006B28C4"/>
    <w:rsid w:val="006B3982"/>
    <w:rsid w:val="006B546A"/>
    <w:rsid w:val="006B5F85"/>
    <w:rsid w:val="006B771B"/>
    <w:rsid w:val="006C1869"/>
    <w:rsid w:val="006C1A19"/>
    <w:rsid w:val="006C3065"/>
    <w:rsid w:val="006C53D4"/>
    <w:rsid w:val="006C54FE"/>
    <w:rsid w:val="006C6008"/>
    <w:rsid w:val="006D4AA0"/>
    <w:rsid w:val="006D56EA"/>
    <w:rsid w:val="006D725B"/>
    <w:rsid w:val="006F1126"/>
    <w:rsid w:val="006F300D"/>
    <w:rsid w:val="006F547C"/>
    <w:rsid w:val="006F647F"/>
    <w:rsid w:val="00700527"/>
    <w:rsid w:val="00703EC7"/>
    <w:rsid w:val="0070757E"/>
    <w:rsid w:val="007112BD"/>
    <w:rsid w:val="007158DD"/>
    <w:rsid w:val="007243E3"/>
    <w:rsid w:val="0072578B"/>
    <w:rsid w:val="00732113"/>
    <w:rsid w:val="007333F8"/>
    <w:rsid w:val="007359E7"/>
    <w:rsid w:val="007363AD"/>
    <w:rsid w:val="00744067"/>
    <w:rsid w:val="00745AC4"/>
    <w:rsid w:val="00745E71"/>
    <w:rsid w:val="007479F4"/>
    <w:rsid w:val="007549A5"/>
    <w:rsid w:val="00754F6D"/>
    <w:rsid w:val="00762E93"/>
    <w:rsid w:val="007630F1"/>
    <w:rsid w:val="007636B7"/>
    <w:rsid w:val="007638C9"/>
    <w:rsid w:val="0076475F"/>
    <w:rsid w:val="0076594A"/>
    <w:rsid w:val="00767883"/>
    <w:rsid w:val="007700CA"/>
    <w:rsid w:val="00776934"/>
    <w:rsid w:val="007776EB"/>
    <w:rsid w:val="00780BDE"/>
    <w:rsid w:val="00781624"/>
    <w:rsid w:val="00782845"/>
    <w:rsid w:val="0078474F"/>
    <w:rsid w:val="007900C4"/>
    <w:rsid w:val="00791560"/>
    <w:rsid w:val="00793A7C"/>
    <w:rsid w:val="00795391"/>
    <w:rsid w:val="007954B2"/>
    <w:rsid w:val="007A0508"/>
    <w:rsid w:val="007A23E4"/>
    <w:rsid w:val="007A421B"/>
    <w:rsid w:val="007A716E"/>
    <w:rsid w:val="007B04DA"/>
    <w:rsid w:val="007B1597"/>
    <w:rsid w:val="007B1C2C"/>
    <w:rsid w:val="007B3F69"/>
    <w:rsid w:val="007B4E57"/>
    <w:rsid w:val="007B5B82"/>
    <w:rsid w:val="007B7763"/>
    <w:rsid w:val="007C0C30"/>
    <w:rsid w:val="007C7F06"/>
    <w:rsid w:val="007D2A2E"/>
    <w:rsid w:val="007D3F1C"/>
    <w:rsid w:val="007D52E6"/>
    <w:rsid w:val="007D66D0"/>
    <w:rsid w:val="007E5BAE"/>
    <w:rsid w:val="007E644C"/>
    <w:rsid w:val="007E79CC"/>
    <w:rsid w:val="007F4FC5"/>
    <w:rsid w:val="007F51A0"/>
    <w:rsid w:val="007F5E25"/>
    <w:rsid w:val="0080078A"/>
    <w:rsid w:val="008029EC"/>
    <w:rsid w:val="0080764A"/>
    <w:rsid w:val="008104FB"/>
    <w:rsid w:val="008159B0"/>
    <w:rsid w:val="00815CE9"/>
    <w:rsid w:val="00817572"/>
    <w:rsid w:val="00824BD7"/>
    <w:rsid w:val="00830298"/>
    <w:rsid w:val="00831094"/>
    <w:rsid w:val="00833BD8"/>
    <w:rsid w:val="00834E50"/>
    <w:rsid w:val="00835889"/>
    <w:rsid w:val="00835B20"/>
    <w:rsid w:val="008363E4"/>
    <w:rsid w:val="008371A4"/>
    <w:rsid w:val="00840BD6"/>
    <w:rsid w:val="00841003"/>
    <w:rsid w:val="00841BFF"/>
    <w:rsid w:val="008435E4"/>
    <w:rsid w:val="008467D4"/>
    <w:rsid w:val="008509B2"/>
    <w:rsid w:val="00851659"/>
    <w:rsid w:val="00856756"/>
    <w:rsid w:val="00856767"/>
    <w:rsid w:val="00857DF9"/>
    <w:rsid w:val="00863D14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6C18"/>
    <w:rsid w:val="00887DC3"/>
    <w:rsid w:val="008903ED"/>
    <w:rsid w:val="00891107"/>
    <w:rsid w:val="00891B53"/>
    <w:rsid w:val="00894467"/>
    <w:rsid w:val="008A1360"/>
    <w:rsid w:val="008A14B7"/>
    <w:rsid w:val="008A4A9B"/>
    <w:rsid w:val="008A5694"/>
    <w:rsid w:val="008A7ED7"/>
    <w:rsid w:val="008B1815"/>
    <w:rsid w:val="008B2867"/>
    <w:rsid w:val="008B520C"/>
    <w:rsid w:val="008B6E52"/>
    <w:rsid w:val="008B7193"/>
    <w:rsid w:val="008C0D78"/>
    <w:rsid w:val="008D0884"/>
    <w:rsid w:val="008D284A"/>
    <w:rsid w:val="008D3FE7"/>
    <w:rsid w:val="008D5060"/>
    <w:rsid w:val="008D76D5"/>
    <w:rsid w:val="008E076A"/>
    <w:rsid w:val="008E0A93"/>
    <w:rsid w:val="008E0B8B"/>
    <w:rsid w:val="008E1B8C"/>
    <w:rsid w:val="008E257B"/>
    <w:rsid w:val="008E277D"/>
    <w:rsid w:val="008F147B"/>
    <w:rsid w:val="008F16CD"/>
    <w:rsid w:val="008F4045"/>
    <w:rsid w:val="008F4644"/>
    <w:rsid w:val="008F5002"/>
    <w:rsid w:val="008F6C18"/>
    <w:rsid w:val="00902381"/>
    <w:rsid w:val="00902E14"/>
    <w:rsid w:val="00904DD7"/>
    <w:rsid w:val="009056B0"/>
    <w:rsid w:val="00907179"/>
    <w:rsid w:val="00913059"/>
    <w:rsid w:val="00914C95"/>
    <w:rsid w:val="0091696E"/>
    <w:rsid w:val="00925084"/>
    <w:rsid w:val="00926EFF"/>
    <w:rsid w:val="00934257"/>
    <w:rsid w:val="00936B5F"/>
    <w:rsid w:val="009370DD"/>
    <w:rsid w:val="00942E6F"/>
    <w:rsid w:val="0094301F"/>
    <w:rsid w:val="00945A85"/>
    <w:rsid w:val="00951B68"/>
    <w:rsid w:val="00952AA4"/>
    <w:rsid w:val="0095349D"/>
    <w:rsid w:val="00955140"/>
    <w:rsid w:val="0096585F"/>
    <w:rsid w:val="00967319"/>
    <w:rsid w:val="00975B7D"/>
    <w:rsid w:val="009765C4"/>
    <w:rsid w:val="009823E8"/>
    <w:rsid w:val="00982436"/>
    <w:rsid w:val="009830B9"/>
    <w:rsid w:val="009833AF"/>
    <w:rsid w:val="00987D9F"/>
    <w:rsid w:val="00992692"/>
    <w:rsid w:val="00993982"/>
    <w:rsid w:val="00996988"/>
    <w:rsid w:val="00997FE0"/>
    <w:rsid w:val="009A12D3"/>
    <w:rsid w:val="009A14DF"/>
    <w:rsid w:val="009A3D6B"/>
    <w:rsid w:val="009A4ABC"/>
    <w:rsid w:val="009A7357"/>
    <w:rsid w:val="009B012F"/>
    <w:rsid w:val="009B3390"/>
    <w:rsid w:val="009B4ACD"/>
    <w:rsid w:val="009B63FA"/>
    <w:rsid w:val="009C1F19"/>
    <w:rsid w:val="009C2FB3"/>
    <w:rsid w:val="009C5CE7"/>
    <w:rsid w:val="009D264D"/>
    <w:rsid w:val="009D3747"/>
    <w:rsid w:val="009D545B"/>
    <w:rsid w:val="009E1FEF"/>
    <w:rsid w:val="009E20CB"/>
    <w:rsid w:val="009E56CE"/>
    <w:rsid w:val="009F06D9"/>
    <w:rsid w:val="009F2F25"/>
    <w:rsid w:val="009F31E1"/>
    <w:rsid w:val="009F5DD1"/>
    <w:rsid w:val="009F6EAA"/>
    <w:rsid w:val="009F701F"/>
    <w:rsid w:val="009F796C"/>
    <w:rsid w:val="00A0208B"/>
    <w:rsid w:val="00A108DC"/>
    <w:rsid w:val="00A13D2C"/>
    <w:rsid w:val="00A14701"/>
    <w:rsid w:val="00A26028"/>
    <w:rsid w:val="00A43716"/>
    <w:rsid w:val="00A43E98"/>
    <w:rsid w:val="00A448E2"/>
    <w:rsid w:val="00A47701"/>
    <w:rsid w:val="00A51791"/>
    <w:rsid w:val="00A5214D"/>
    <w:rsid w:val="00A522DA"/>
    <w:rsid w:val="00A52A9C"/>
    <w:rsid w:val="00A53328"/>
    <w:rsid w:val="00A54EA9"/>
    <w:rsid w:val="00A559DE"/>
    <w:rsid w:val="00A602C7"/>
    <w:rsid w:val="00A60761"/>
    <w:rsid w:val="00A6210E"/>
    <w:rsid w:val="00A658FC"/>
    <w:rsid w:val="00A701CF"/>
    <w:rsid w:val="00A71404"/>
    <w:rsid w:val="00A725FA"/>
    <w:rsid w:val="00A73B1F"/>
    <w:rsid w:val="00A74949"/>
    <w:rsid w:val="00A75389"/>
    <w:rsid w:val="00A759B4"/>
    <w:rsid w:val="00A76B13"/>
    <w:rsid w:val="00A76DFC"/>
    <w:rsid w:val="00A77159"/>
    <w:rsid w:val="00A81D4C"/>
    <w:rsid w:val="00A8263E"/>
    <w:rsid w:val="00A83E1D"/>
    <w:rsid w:val="00A84C6B"/>
    <w:rsid w:val="00A84DD1"/>
    <w:rsid w:val="00AA096F"/>
    <w:rsid w:val="00AA1C77"/>
    <w:rsid w:val="00AA2699"/>
    <w:rsid w:val="00AA5EA7"/>
    <w:rsid w:val="00AB05AA"/>
    <w:rsid w:val="00AB0B3D"/>
    <w:rsid w:val="00AB1DA5"/>
    <w:rsid w:val="00AB2B6B"/>
    <w:rsid w:val="00AB6222"/>
    <w:rsid w:val="00AC5183"/>
    <w:rsid w:val="00AC7C85"/>
    <w:rsid w:val="00AD0B3B"/>
    <w:rsid w:val="00AD2D64"/>
    <w:rsid w:val="00AD43C1"/>
    <w:rsid w:val="00AD7608"/>
    <w:rsid w:val="00AE1F83"/>
    <w:rsid w:val="00AE4410"/>
    <w:rsid w:val="00AF09FA"/>
    <w:rsid w:val="00AF2858"/>
    <w:rsid w:val="00AF6680"/>
    <w:rsid w:val="00B00002"/>
    <w:rsid w:val="00B02735"/>
    <w:rsid w:val="00B0419F"/>
    <w:rsid w:val="00B10680"/>
    <w:rsid w:val="00B12651"/>
    <w:rsid w:val="00B13D8A"/>
    <w:rsid w:val="00B14CCD"/>
    <w:rsid w:val="00B14FE1"/>
    <w:rsid w:val="00B15292"/>
    <w:rsid w:val="00B23B59"/>
    <w:rsid w:val="00B25098"/>
    <w:rsid w:val="00B26B20"/>
    <w:rsid w:val="00B3692B"/>
    <w:rsid w:val="00B36A29"/>
    <w:rsid w:val="00B412C4"/>
    <w:rsid w:val="00B41BC3"/>
    <w:rsid w:val="00B436C3"/>
    <w:rsid w:val="00B459F3"/>
    <w:rsid w:val="00B5464A"/>
    <w:rsid w:val="00B5468C"/>
    <w:rsid w:val="00B557DC"/>
    <w:rsid w:val="00B56DAF"/>
    <w:rsid w:val="00B62D1E"/>
    <w:rsid w:val="00B734F4"/>
    <w:rsid w:val="00B74E7C"/>
    <w:rsid w:val="00B7526B"/>
    <w:rsid w:val="00B76469"/>
    <w:rsid w:val="00B77378"/>
    <w:rsid w:val="00B77903"/>
    <w:rsid w:val="00B82C66"/>
    <w:rsid w:val="00B86534"/>
    <w:rsid w:val="00B87BE7"/>
    <w:rsid w:val="00B91415"/>
    <w:rsid w:val="00B9246F"/>
    <w:rsid w:val="00B92F40"/>
    <w:rsid w:val="00B97535"/>
    <w:rsid w:val="00BA2AFF"/>
    <w:rsid w:val="00BA64B8"/>
    <w:rsid w:val="00BA6B46"/>
    <w:rsid w:val="00BB67FE"/>
    <w:rsid w:val="00BC19DA"/>
    <w:rsid w:val="00BC205B"/>
    <w:rsid w:val="00BC29FC"/>
    <w:rsid w:val="00BC3DF5"/>
    <w:rsid w:val="00BD4480"/>
    <w:rsid w:val="00BD5DEE"/>
    <w:rsid w:val="00BD71AD"/>
    <w:rsid w:val="00BE03E9"/>
    <w:rsid w:val="00BE0E94"/>
    <w:rsid w:val="00BE1303"/>
    <w:rsid w:val="00BE4B52"/>
    <w:rsid w:val="00BE65BB"/>
    <w:rsid w:val="00BE757E"/>
    <w:rsid w:val="00BF3DFA"/>
    <w:rsid w:val="00C07833"/>
    <w:rsid w:val="00C14D4E"/>
    <w:rsid w:val="00C154E9"/>
    <w:rsid w:val="00C26525"/>
    <w:rsid w:val="00C3187E"/>
    <w:rsid w:val="00C322FC"/>
    <w:rsid w:val="00C3522A"/>
    <w:rsid w:val="00C402FA"/>
    <w:rsid w:val="00C51BD2"/>
    <w:rsid w:val="00C54488"/>
    <w:rsid w:val="00C614F9"/>
    <w:rsid w:val="00C626A2"/>
    <w:rsid w:val="00C62811"/>
    <w:rsid w:val="00C62AAC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95A03"/>
    <w:rsid w:val="00CA1B52"/>
    <w:rsid w:val="00CA213A"/>
    <w:rsid w:val="00CA3202"/>
    <w:rsid w:val="00CA4861"/>
    <w:rsid w:val="00CA740A"/>
    <w:rsid w:val="00CB07F3"/>
    <w:rsid w:val="00CB12D7"/>
    <w:rsid w:val="00CB2187"/>
    <w:rsid w:val="00CB2BB7"/>
    <w:rsid w:val="00CB40A1"/>
    <w:rsid w:val="00CB6AF6"/>
    <w:rsid w:val="00CB6F47"/>
    <w:rsid w:val="00CC0023"/>
    <w:rsid w:val="00CC1FC4"/>
    <w:rsid w:val="00CC4B74"/>
    <w:rsid w:val="00CC6F9E"/>
    <w:rsid w:val="00CC77CA"/>
    <w:rsid w:val="00CD0F6E"/>
    <w:rsid w:val="00CD2574"/>
    <w:rsid w:val="00CD4458"/>
    <w:rsid w:val="00CD67C4"/>
    <w:rsid w:val="00CE05C4"/>
    <w:rsid w:val="00CE09D9"/>
    <w:rsid w:val="00CE4985"/>
    <w:rsid w:val="00CE64AE"/>
    <w:rsid w:val="00CE66D3"/>
    <w:rsid w:val="00CF0580"/>
    <w:rsid w:val="00CF2A5D"/>
    <w:rsid w:val="00CF56C2"/>
    <w:rsid w:val="00CF5D7A"/>
    <w:rsid w:val="00CF67F9"/>
    <w:rsid w:val="00D013E9"/>
    <w:rsid w:val="00D03F66"/>
    <w:rsid w:val="00D050CC"/>
    <w:rsid w:val="00D11F04"/>
    <w:rsid w:val="00D12A64"/>
    <w:rsid w:val="00D23458"/>
    <w:rsid w:val="00D23DD3"/>
    <w:rsid w:val="00D23E8F"/>
    <w:rsid w:val="00D269A4"/>
    <w:rsid w:val="00D30171"/>
    <w:rsid w:val="00D3028D"/>
    <w:rsid w:val="00D31744"/>
    <w:rsid w:val="00D31B1C"/>
    <w:rsid w:val="00D324D6"/>
    <w:rsid w:val="00D347A8"/>
    <w:rsid w:val="00D37B37"/>
    <w:rsid w:val="00D44A30"/>
    <w:rsid w:val="00D46904"/>
    <w:rsid w:val="00D4757E"/>
    <w:rsid w:val="00D4761D"/>
    <w:rsid w:val="00D50217"/>
    <w:rsid w:val="00D50A91"/>
    <w:rsid w:val="00D51650"/>
    <w:rsid w:val="00D53613"/>
    <w:rsid w:val="00D677A2"/>
    <w:rsid w:val="00D702AD"/>
    <w:rsid w:val="00D710A3"/>
    <w:rsid w:val="00D73043"/>
    <w:rsid w:val="00D74E69"/>
    <w:rsid w:val="00D82840"/>
    <w:rsid w:val="00D8293C"/>
    <w:rsid w:val="00D83295"/>
    <w:rsid w:val="00D908D9"/>
    <w:rsid w:val="00D96B9D"/>
    <w:rsid w:val="00DA19AE"/>
    <w:rsid w:val="00DA5580"/>
    <w:rsid w:val="00DA7BC4"/>
    <w:rsid w:val="00DB0BE3"/>
    <w:rsid w:val="00DB270B"/>
    <w:rsid w:val="00DB3A19"/>
    <w:rsid w:val="00DB489B"/>
    <w:rsid w:val="00DB69E2"/>
    <w:rsid w:val="00DC06B3"/>
    <w:rsid w:val="00DC16C4"/>
    <w:rsid w:val="00DC3153"/>
    <w:rsid w:val="00DC3ADC"/>
    <w:rsid w:val="00DC421A"/>
    <w:rsid w:val="00DE0F50"/>
    <w:rsid w:val="00DE36EF"/>
    <w:rsid w:val="00DE5DB7"/>
    <w:rsid w:val="00DE6807"/>
    <w:rsid w:val="00DE7551"/>
    <w:rsid w:val="00DE7DA2"/>
    <w:rsid w:val="00DF1104"/>
    <w:rsid w:val="00DF2D14"/>
    <w:rsid w:val="00DF344D"/>
    <w:rsid w:val="00DF35C0"/>
    <w:rsid w:val="00E0183B"/>
    <w:rsid w:val="00E019E0"/>
    <w:rsid w:val="00E01BF8"/>
    <w:rsid w:val="00E04369"/>
    <w:rsid w:val="00E049C3"/>
    <w:rsid w:val="00E1165A"/>
    <w:rsid w:val="00E12B49"/>
    <w:rsid w:val="00E21854"/>
    <w:rsid w:val="00E2440E"/>
    <w:rsid w:val="00E2569D"/>
    <w:rsid w:val="00E259E8"/>
    <w:rsid w:val="00E26220"/>
    <w:rsid w:val="00E267F0"/>
    <w:rsid w:val="00E3133F"/>
    <w:rsid w:val="00E417E8"/>
    <w:rsid w:val="00E41C58"/>
    <w:rsid w:val="00E4503B"/>
    <w:rsid w:val="00E5196C"/>
    <w:rsid w:val="00E53A5E"/>
    <w:rsid w:val="00E62A05"/>
    <w:rsid w:val="00E64589"/>
    <w:rsid w:val="00E64EBB"/>
    <w:rsid w:val="00E667E8"/>
    <w:rsid w:val="00E84560"/>
    <w:rsid w:val="00E853E9"/>
    <w:rsid w:val="00E95FAD"/>
    <w:rsid w:val="00EA060D"/>
    <w:rsid w:val="00EA143B"/>
    <w:rsid w:val="00EA3F73"/>
    <w:rsid w:val="00EA7106"/>
    <w:rsid w:val="00EA7E62"/>
    <w:rsid w:val="00EB1B65"/>
    <w:rsid w:val="00EB4EF1"/>
    <w:rsid w:val="00EB6ED7"/>
    <w:rsid w:val="00EC2B84"/>
    <w:rsid w:val="00EC7CFA"/>
    <w:rsid w:val="00ED03C6"/>
    <w:rsid w:val="00ED1E40"/>
    <w:rsid w:val="00ED5005"/>
    <w:rsid w:val="00ED54E5"/>
    <w:rsid w:val="00ED5FC9"/>
    <w:rsid w:val="00EE019F"/>
    <w:rsid w:val="00EE2885"/>
    <w:rsid w:val="00EE7F86"/>
    <w:rsid w:val="00EF0830"/>
    <w:rsid w:val="00EF4671"/>
    <w:rsid w:val="00EF4BBF"/>
    <w:rsid w:val="00EF4EC4"/>
    <w:rsid w:val="00EF5E6F"/>
    <w:rsid w:val="00EF6A55"/>
    <w:rsid w:val="00F0010C"/>
    <w:rsid w:val="00F00347"/>
    <w:rsid w:val="00F041C1"/>
    <w:rsid w:val="00F05C92"/>
    <w:rsid w:val="00F076EF"/>
    <w:rsid w:val="00F12956"/>
    <w:rsid w:val="00F14B45"/>
    <w:rsid w:val="00F15469"/>
    <w:rsid w:val="00F15ED1"/>
    <w:rsid w:val="00F16040"/>
    <w:rsid w:val="00F33AAE"/>
    <w:rsid w:val="00F4507E"/>
    <w:rsid w:val="00F45A57"/>
    <w:rsid w:val="00F465EF"/>
    <w:rsid w:val="00F504CF"/>
    <w:rsid w:val="00F515A5"/>
    <w:rsid w:val="00F521AC"/>
    <w:rsid w:val="00F52590"/>
    <w:rsid w:val="00F52630"/>
    <w:rsid w:val="00F56E09"/>
    <w:rsid w:val="00F6249C"/>
    <w:rsid w:val="00F7016A"/>
    <w:rsid w:val="00F7617D"/>
    <w:rsid w:val="00F81936"/>
    <w:rsid w:val="00F828A1"/>
    <w:rsid w:val="00F82B3C"/>
    <w:rsid w:val="00F8456E"/>
    <w:rsid w:val="00F85129"/>
    <w:rsid w:val="00F85796"/>
    <w:rsid w:val="00F92A33"/>
    <w:rsid w:val="00F954A9"/>
    <w:rsid w:val="00F973A9"/>
    <w:rsid w:val="00FA1570"/>
    <w:rsid w:val="00FA712E"/>
    <w:rsid w:val="00FB0AB2"/>
    <w:rsid w:val="00FB2BBF"/>
    <w:rsid w:val="00FB301E"/>
    <w:rsid w:val="00FC1C44"/>
    <w:rsid w:val="00FC4EFE"/>
    <w:rsid w:val="00FC7DFF"/>
    <w:rsid w:val="00FD1FE4"/>
    <w:rsid w:val="00FD2EA0"/>
    <w:rsid w:val="00FE18FF"/>
    <w:rsid w:val="00FE1FD3"/>
    <w:rsid w:val="00FE3A9D"/>
    <w:rsid w:val="00FE546E"/>
    <w:rsid w:val="00FE76CF"/>
    <w:rsid w:val="00FF0125"/>
    <w:rsid w:val="00FF1EA8"/>
    <w:rsid w:val="00FF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rsid w:val="00E45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semiHidden/>
    <w:unhideWhenUsed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5370A"/>
  </w:style>
  <w:style w:type="character" w:styleId="ad">
    <w:name w:val="footnote reference"/>
    <w:basedOn w:val="a0"/>
    <w:semiHidden/>
    <w:unhideWhenUsed/>
    <w:rsid w:val="0035370A"/>
    <w:rPr>
      <w:vertAlign w:val="superscript"/>
    </w:rPr>
  </w:style>
  <w:style w:type="table" w:styleId="ae">
    <w:name w:val="Table Grid"/>
    <w:basedOn w:val="a1"/>
    <w:uiPriority w:val="5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5464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paragraph" w:customStyle="1" w:styleId="af">
    <w:name w:val="Таблицы (моноширинный)"/>
    <w:basedOn w:val="a"/>
    <w:next w:val="a"/>
    <w:rsid w:val="00D4757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f0">
    <w:name w:val="annotation reference"/>
    <w:basedOn w:val="a0"/>
    <w:uiPriority w:val="99"/>
    <w:semiHidden/>
    <w:unhideWhenUsed/>
    <w:rsid w:val="00A0208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08B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08B"/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020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208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2323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914F18BBF00F0C499CC07A66CC7C79CE76DFBE062630BE6BDF432F9p024I" TargetMode="External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18" Type="http://schemas.openxmlformats.org/officeDocument/2006/relationships/hyperlink" Target="file: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suslugi35.ru." TargetMode="External"/><Relationship Id="rId17" Type="http://schemas.openxmlformats.org/officeDocument/2006/relationships/hyperlink" Target="consultantplus://offline/ref=408D631EBB63D98EB4AA7F29A7403FA0EFD7399E0BB20367553AE20E27C21EBC99033BC9D8BED9ADG9r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6956585A215A3044BF611DEA50D6350C69CBB78B6E3C3FC1AEC426CFE16A7B69A2C73B0622E8BBV415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6956585A215A3044BF611DEA50D6350C6ECEBD8D653C3FC1AEC426CFE16A7B69A2C738V016I" TargetMode="External"/><Relationship Id="rId10" Type="http://schemas.openxmlformats.org/officeDocument/2006/relationships/hyperlink" Target="file://C:\Users\JDA\YandexDisk\&#1087;&#1077;&#1088;&#1074;&#1099;&#1077;%2012\www.vologda-oblas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adm@mail.ru" TargetMode="External"/><Relationship Id="rId14" Type="http://schemas.openxmlformats.org/officeDocument/2006/relationships/hyperlink" Target="consultantplus://offline/ref=4B6956585A215A3044BF611DEA50D635046EC5BC8F6D6135C9F7C824C8EE356C6EEBCB3A0622EAVB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29B73-6BC2-4B15-9652-38EBE4A0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7377</Words>
  <Characters>42050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49329</CharactersWithSpaces>
  <SharedDoc>false</SharedDoc>
  <HLinks>
    <vt:vector size="60" baseType="variant">
      <vt:variant>
        <vt:i4>132134</vt:i4>
      </vt:variant>
      <vt:variant>
        <vt:i4>27</vt:i4>
      </vt:variant>
      <vt:variant>
        <vt:i4>0</vt:i4>
      </vt:variant>
      <vt:variant>
        <vt:i4>5</vt:i4>
      </vt:variant>
      <vt:variant>
        <vt:lpwstr>E:\регламент%2520по%2520предоставлению%2520под%2520зданиями,%2520строениями,%2520сооружениями%2520правл.docx</vt:lpwstr>
      </vt:variant>
      <vt:variant>
        <vt:lpwstr/>
      </vt:variant>
      <vt:variant>
        <vt:i4>6946866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6291566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consultantplus://offline/ref=4B6956585A215A3044BF611DEA50D6350C69CBB78B6E3C3FC1AEC426CFE16A7B69A2C73B0622E8BBV415I</vt:lpwstr>
      </vt:variant>
      <vt:variant>
        <vt:lpwstr/>
      </vt:variant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consultantplus://offline/ref=4B6956585A215A3044BF611DEA50D6350C6ECEBD8D653C3FC1AEC426CFE16A7B69A2C738V016I</vt:lpwstr>
      </vt:variant>
      <vt:variant>
        <vt:lpwstr/>
      </vt:variant>
      <vt:variant>
        <vt:i4>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consultantplus://offline/ref=4B6956585A215A3044BF611DEA50D635046EC5BC8F6D6135C9F7C824C8EE356C6EEBCB3A0622EAVB1FI</vt:lpwstr>
      </vt:variant>
      <vt:variant>
        <vt:lpwstr/>
      </vt:variant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69272641</vt:i4>
      </vt:variant>
      <vt:variant>
        <vt:i4>3</vt:i4>
      </vt:variant>
      <vt:variant>
        <vt:i4>0</vt:i4>
      </vt:variant>
      <vt:variant>
        <vt:i4>5</vt:i4>
      </vt:variant>
      <vt:variant>
        <vt:lpwstr>C:\Users\JDA\YandexDisk\первые 12\www.vologda-oblast.ru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consultantplus://offline/ref=4A7914F18BBF00F0C499CC07A66CC7C79CE76DFBE062630BE6BDF432F9p024I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Deloproizvod</cp:lastModifiedBy>
  <cp:revision>2</cp:revision>
  <cp:lastPrinted>2019-02-15T09:12:00Z</cp:lastPrinted>
  <dcterms:created xsi:type="dcterms:W3CDTF">2019-02-15T09:12:00Z</dcterms:created>
  <dcterms:modified xsi:type="dcterms:W3CDTF">2019-02-15T09:12:00Z</dcterms:modified>
</cp:coreProperties>
</file>