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59" w:rsidRPr="003D6C3F" w:rsidRDefault="00C604D1" w:rsidP="008049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85pt;margin-top:-26.5pt;width:54.6pt;height:70.2pt;z-index:251659264;mso-position-horizontal-relative:text;mso-position-vertical-relative:text" wrapcoords="-296 0 -296 21370 21600 21370 21600 0 -296 0" fillcolor="window">
            <v:imagedata r:id="rId5" o:title=""/>
            <w10:wrap type="tight"/>
          </v:shape>
          <o:OLEObject Type="Embed" ProgID="Word.Picture.8" ShapeID="_x0000_s1027" DrawAspect="Content" ObjectID="_1563371059" r:id="rId6"/>
        </w:object>
      </w:r>
      <w:r w:rsidR="0051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15C" w:rsidRPr="0051715C" w:rsidRDefault="0051715C" w:rsidP="005171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</w:t>
      </w: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1715C" w:rsidRPr="0051715C" w:rsidRDefault="0051715C" w:rsidP="0051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517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2017</w:t>
      </w:r>
      <w:proofErr w:type="gramEnd"/>
      <w:r w:rsidRPr="00517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4D492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15C"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4D492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A6B4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17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1715C" w:rsidRPr="0051715C" w:rsidRDefault="0051715C" w:rsidP="0051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1715C" w:rsidRDefault="0051715C" w:rsidP="004D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715C">
        <w:rPr>
          <w:rFonts w:ascii="Times New Roman" w:eastAsia="Times New Roman" w:hAnsi="Times New Roman" w:cs="Times New Roman"/>
          <w:b/>
          <w:lang w:eastAsia="ar-SA"/>
        </w:rPr>
        <w:t xml:space="preserve">с. </w:t>
      </w:r>
      <w:proofErr w:type="spellStart"/>
      <w:r w:rsidRPr="0051715C">
        <w:rPr>
          <w:rFonts w:ascii="Times New Roman" w:eastAsia="Times New Roman" w:hAnsi="Times New Roman" w:cs="Times New Roman"/>
          <w:b/>
          <w:lang w:eastAsia="ar-SA"/>
        </w:rPr>
        <w:t>Кичменгский</w:t>
      </w:r>
      <w:proofErr w:type="spellEnd"/>
      <w:r w:rsidRPr="0051715C">
        <w:rPr>
          <w:rFonts w:ascii="Times New Roman" w:eastAsia="Times New Roman" w:hAnsi="Times New Roman" w:cs="Times New Roman"/>
          <w:b/>
          <w:lang w:eastAsia="ar-SA"/>
        </w:rPr>
        <w:t xml:space="preserve"> Городок</w:t>
      </w:r>
    </w:p>
    <w:p w:rsidR="004D4920" w:rsidRPr="004D4920" w:rsidRDefault="004D4920" w:rsidP="004D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1715C" w:rsidRDefault="0051715C" w:rsidP="008049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отказе </w:t>
      </w:r>
      <w:proofErr w:type="gramStart"/>
      <w:r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  регистрации</w:t>
      </w:r>
      <w:proofErr w:type="gramEnd"/>
      <w:r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кан</w:t>
      </w:r>
      <w:r w:rsidR="00804959"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дидата на должность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</w:t>
      </w:r>
      <w:r w:rsidR="00804959"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4959" w:rsidRPr="003D6C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Кичменгское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Кичменгско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-Городецкого муниципального района Вологодской области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Чешкова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Александра Николаевича</w:t>
      </w:r>
    </w:p>
    <w:p w:rsidR="00804959" w:rsidRPr="003D6C3F" w:rsidRDefault="0051715C" w:rsidP="0080495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4959" w:rsidRPr="003D6C3F" w:rsidRDefault="00804959" w:rsidP="004D4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Вологодской области от 07 декабря 2016 года №4058-ОЗ </w:t>
      </w:r>
      <w:r w:rsidRPr="003D6C3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главы поселения в Вологодской области» при выдвижении кандидата на должность главы  сельского поселения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Чешкова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в порядке самовыдвижения, при сборе подписей, оформлении подписных листов, а также достоверность сведений об избирателях и подписей избирателей, содержащихся в подписных листах, иные представленные для регистрации кандидата документы</w:t>
      </w:r>
      <w:r w:rsidRPr="003D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установила следующее.</w:t>
      </w:r>
    </w:p>
    <w:p w:rsidR="00804959" w:rsidRPr="003D6C3F" w:rsidRDefault="00804959" w:rsidP="004D4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территориальной избирательной</w:t>
      </w:r>
      <w:r w:rsidR="0051715C" w:rsidRP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5C"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</w:t>
      </w:r>
      <w:r w:rsidR="0051715C"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 №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6C3F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количестве подписей избирателей, которые необходимо собрать для поддержки выдвижения кандидатов на выборах глав</w:t>
      </w:r>
      <w:r w:rsidR="00517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поселений</w:t>
      </w:r>
      <w:r w:rsidRPr="003D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депутатов</w:t>
      </w:r>
      <w:r w:rsidR="00517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Советов сельских поселений</w:t>
      </w:r>
      <w:r w:rsidRPr="003D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Кичменгско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-Городецкого </w:t>
      </w:r>
      <w:r w:rsidRPr="003D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на выборах 10 сентября 2017 года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определено, что для регистрации кандидата на должность главы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 </w:t>
      </w:r>
      <w:proofErr w:type="gramStart"/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Чешковым</w:t>
      </w:r>
      <w:proofErr w:type="spellEnd"/>
      <w:proofErr w:type="gram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представлено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 собранных в поддержку выдвижения кандидата, из кото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недействительными признаны 24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избирателей. Согласно подпункту «д» пункта 24 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пункту 8 части 5 статьи 35 закона Вологодской области от 07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2016 года №4058-ОЗ «О выборах главы поселения в Вологодской области</w:t>
      </w:r>
      <w:proofErr w:type="gramStart"/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недостаточное количество достоверных подписей избирателей, представленных для регистрации кандидата, является основанием отказа в регистрации кандидата. </w:t>
      </w:r>
    </w:p>
    <w:p w:rsidR="00804959" w:rsidRPr="003D6C3F" w:rsidRDefault="00804959" w:rsidP="004D4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руководствуясь подпунктом «з» пункта 6</w:t>
      </w:r>
      <w:r w:rsidRPr="003D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«д» пункта 24</w:t>
      </w:r>
      <w:r w:rsidRPr="003D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8 части 9 статьи 34, частью 1, пунктом 8 части 5 статьи 35 закона Вологодской области от 07 декабря 2016 года №4058-ОЗ «О выборах главы поселения в Вологодской области» территориальная избирательная комиссия </w:t>
      </w:r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5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-Городецкого 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3D6C3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4D4920" w:rsidRPr="004D4920" w:rsidRDefault="004D4920" w:rsidP="004D4920">
      <w:pPr>
        <w:tabs>
          <w:tab w:val="left" w:pos="709"/>
          <w:tab w:val="left" w:pos="58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04959" w:rsidRPr="004D4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регистрации</w:t>
      </w:r>
      <w:r w:rsidR="00804959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должность </w:t>
      </w:r>
      <w:proofErr w:type="gramStart"/>
      <w:r w:rsidR="00804959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59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804959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Чешкова</w:t>
      </w:r>
      <w:proofErr w:type="spellEnd"/>
      <w:r w:rsidR="00EA376C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</w:t>
      </w:r>
      <w:r w:rsidR="00804959" w:rsidRPr="004D4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в порядке самовыдвижения, в связи с недостаточным количеством достоверных подписей избирателей, представленных для регистрации кандидата.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4959" w:rsidRPr="004D4920" w:rsidRDefault="00804959" w:rsidP="004D492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</w:pP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Чешкову</w:t>
      </w:r>
      <w:proofErr w:type="spellEnd"/>
      <w:proofErr w:type="gramEnd"/>
      <w:r w:rsidR="00E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3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постановления.</w:t>
      </w: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1559"/>
        <w:gridCol w:w="2941"/>
      </w:tblGrid>
      <w:tr w:rsidR="00EA376C" w:rsidRPr="00EA376C" w:rsidTr="00A54C32">
        <w:tc>
          <w:tcPr>
            <w:tcW w:w="5988" w:type="dxa"/>
            <w:hideMark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-Городецкого </w:t>
            </w:r>
          </w:p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1559" w:type="dxa"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941" w:type="dxa"/>
          </w:tcPr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EA376C" w:rsidRPr="00EA376C" w:rsidTr="00A54C32">
        <w:tc>
          <w:tcPr>
            <w:tcW w:w="5988" w:type="dxa"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41" w:type="dxa"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A376C" w:rsidRPr="00EA376C" w:rsidTr="00A54C32">
        <w:tc>
          <w:tcPr>
            <w:tcW w:w="5988" w:type="dxa"/>
            <w:hideMark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-Городецкого </w:t>
            </w:r>
          </w:p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1559" w:type="dxa"/>
          </w:tcPr>
          <w:p w:rsidR="00EA376C" w:rsidRPr="00EA376C" w:rsidRDefault="00EA376C" w:rsidP="004D492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941" w:type="dxa"/>
          </w:tcPr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376C" w:rsidRPr="00EA376C" w:rsidRDefault="00EA376C" w:rsidP="004D492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3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EA376C" w:rsidRPr="00EA376C" w:rsidRDefault="00EA376C" w:rsidP="00EA3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59" w:rsidRPr="003D6C3F" w:rsidRDefault="00804959" w:rsidP="0080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A1" w:rsidRDefault="00840DA1"/>
    <w:sectPr w:rsidR="0084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694"/>
    <w:multiLevelType w:val="hybridMultilevel"/>
    <w:tmpl w:val="E6E69E8E"/>
    <w:lvl w:ilvl="0" w:tplc="51242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9"/>
    <w:rsid w:val="004D4920"/>
    <w:rsid w:val="0051715C"/>
    <w:rsid w:val="00654A84"/>
    <w:rsid w:val="00804959"/>
    <w:rsid w:val="00840DA1"/>
    <w:rsid w:val="00912639"/>
    <w:rsid w:val="00C604D1"/>
    <w:rsid w:val="00EA376C"/>
    <w:rsid w:val="00E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5C5131-8B65-41FB-AC00-1C61FCC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7</cp:revision>
  <cp:lastPrinted>2017-08-04T13:57:00Z</cp:lastPrinted>
  <dcterms:created xsi:type="dcterms:W3CDTF">2017-08-01T16:54:00Z</dcterms:created>
  <dcterms:modified xsi:type="dcterms:W3CDTF">2017-08-04T13:58:00Z</dcterms:modified>
</cp:coreProperties>
</file>