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1" w:rsidRPr="008C057F" w:rsidRDefault="008C057F" w:rsidP="008C057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57F">
        <w:rPr>
          <w:rFonts w:ascii="Times New Roman" w:hAnsi="Times New Roman" w:cs="Times New Roman"/>
          <w:b/>
          <w:bCs/>
          <w:sz w:val="28"/>
          <w:szCs w:val="28"/>
          <w:u w:val="single"/>
        </w:rPr>
        <w:t>09.04.2019</w:t>
      </w:r>
    </w:p>
    <w:p w:rsidR="00B67741" w:rsidRPr="008C057F" w:rsidRDefault="00B677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</w:p>
    <w:p w:rsidR="00B67741" w:rsidRPr="008C057F" w:rsidRDefault="00B67741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</w:t>
      </w:r>
    </w:p>
    <w:p w:rsidR="00B67741" w:rsidRPr="008C057F" w:rsidRDefault="00B67741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гл</w:t>
      </w:r>
      <w:r w:rsidR="00645C45"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авного администратора </w:t>
      </w:r>
      <w:proofErr w:type="gramStart"/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средств </w:t>
      </w:r>
      <w:r w:rsidR="00645C45"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районного бюджета</w:t>
      </w:r>
      <w:r w:rsidR="008C0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правления финансов</w:t>
      </w:r>
      <w:r w:rsidR="00085411"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администрации</w:t>
      </w:r>
      <w:proofErr w:type="gramEnd"/>
      <w:r w:rsidR="002344F1"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Pr="008C057F">
        <w:rPr>
          <w:sz w:val="24"/>
          <w:szCs w:val="24"/>
          <w:u w:val="single"/>
        </w:rPr>
        <w:t xml:space="preserve"> </w:t>
      </w: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8D49C7"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C05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7104F1" w:rsidRDefault="007104F1" w:rsidP="00F41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741" w:rsidRDefault="00B67741" w:rsidP="00117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DF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="00FD6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BF4">
        <w:rPr>
          <w:rFonts w:ascii="Times New Roman" w:hAnsi="Times New Roman" w:cs="Times New Roman"/>
          <w:sz w:val="28"/>
          <w:szCs w:val="28"/>
        </w:rPr>
        <w:t>стать</w:t>
      </w:r>
      <w:r w:rsidR="002344F1">
        <w:rPr>
          <w:rFonts w:ascii="Times New Roman" w:hAnsi="Times New Roman" w:cs="Times New Roman"/>
          <w:sz w:val="28"/>
          <w:szCs w:val="28"/>
        </w:rPr>
        <w:t>я</w:t>
      </w:r>
      <w:r w:rsidRPr="00FD6BF4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FD6BF4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2344F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2344F1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контро</w:t>
      </w:r>
      <w:r w:rsidR="00176C57">
        <w:rPr>
          <w:rFonts w:ascii="Times New Roman" w:hAnsi="Times New Roman" w:cs="Times New Roman"/>
          <w:sz w:val="28"/>
          <w:szCs w:val="28"/>
        </w:rPr>
        <w:t>льно-ревизионной комиссии</w:t>
      </w:r>
      <w:r w:rsidRPr="00965BB6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</w:t>
      </w:r>
      <w:r w:rsidR="00176C5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12E">
        <w:rPr>
          <w:rFonts w:ascii="Times New Roman" w:hAnsi="Times New Roman" w:cs="Times New Roman"/>
          <w:sz w:val="28"/>
          <w:szCs w:val="28"/>
        </w:rPr>
        <w:t>(с внесенными изменениями</w:t>
      </w:r>
      <w:r w:rsidR="002344F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181A3F" w:rsidRPr="00E6612E">
        <w:rPr>
          <w:rFonts w:ascii="Times New Roman" w:hAnsi="Times New Roman" w:cs="Times New Roman"/>
          <w:sz w:val="28"/>
          <w:szCs w:val="28"/>
        </w:rPr>
        <w:t>)</w:t>
      </w:r>
      <w:r w:rsidRPr="00E6612E">
        <w:rPr>
          <w:rFonts w:ascii="Times New Roman" w:hAnsi="Times New Roman" w:cs="Times New Roman"/>
          <w:sz w:val="28"/>
          <w:szCs w:val="28"/>
        </w:rPr>
        <w:t>, решение Муниципального Собрания от 01.03.2013</w:t>
      </w:r>
      <w:r w:rsidRPr="00FD6BF4">
        <w:rPr>
          <w:rFonts w:ascii="Times New Roman" w:hAnsi="Times New Roman" w:cs="Times New Roman"/>
          <w:sz w:val="28"/>
          <w:szCs w:val="28"/>
        </w:rPr>
        <w:t xml:space="preserve"> 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F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</w:t>
      </w:r>
      <w:r w:rsidR="009A4553">
        <w:rPr>
          <w:rFonts w:ascii="Times New Roman" w:hAnsi="Times New Roman" w:cs="Times New Roman"/>
          <w:sz w:val="28"/>
          <w:szCs w:val="28"/>
        </w:rPr>
        <w:t> </w:t>
      </w:r>
      <w:r w:rsidRPr="00965BB6">
        <w:rPr>
          <w:rFonts w:ascii="Times New Roman" w:hAnsi="Times New Roman" w:cs="Times New Roman"/>
          <w:sz w:val="28"/>
          <w:szCs w:val="28"/>
        </w:rPr>
        <w:t>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2344F1">
        <w:rPr>
          <w:rFonts w:ascii="Times New Roman" w:hAnsi="Times New Roman" w:cs="Times New Roman"/>
          <w:sz w:val="28"/>
          <w:szCs w:val="28"/>
        </w:rPr>
        <w:t>родецкого муниципального района», 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</w:t>
      </w:r>
      <w:r w:rsidR="0072611D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Pr="00FD285F">
        <w:rPr>
          <w:rFonts w:ascii="Times New Roman" w:hAnsi="Times New Roman" w:cs="Times New Roman"/>
          <w:sz w:val="28"/>
          <w:szCs w:val="28"/>
        </w:rPr>
        <w:t>на 201</w:t>
      </w:r>
      <w:r w:rsidR="008D49C7">
        <w:rPr>
          <w:rFonts w:ascii="Times New Roman" w:hAnsi="Times New Roman" w:cs="Times New Roman"/>
          <w:sz w:val="28"/>
          <w:szCs w:val="28"/>
        </w:rPr>
        <w:t>9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8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B6774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F513DF">
        <w:rPr>
          <w:rFonts w:ascii="Times New Roman" w:hAnsi="Times New Roman" w:cs="Times New Roman"/>
          <w:sz w:val="26"/>
          <w:szCs w:val="26"/>
        </w:rPr>
        <w:t>Цель экспертно-аналитического мероприятия:</w:t>
      </w:r>
      <w:r w:rsidRPr="00645C45">
        <w:rPr>
          <w:rFonts w:ascii="Times New Roman" w:hAnsi="Times New Roman" w:cs="Times New Roman"/>
          <w:b w:val="0"/>
        </w:rPr>
        <w:t xml:space="preserve"> </w:t>
      </w:r>
      <w:r w:rsidR="002344F1">
        <w:rPr>
          <w:rFonts w:ascii="Times New Roman" w:hAnsi="Times New Roman" w:cs="Times New Roman"/>
          <w:b w:val="0"/>
          <w:bCs w:val="0"/>
        </w:rPr>
        <w:t>установление полноты</w:t>
      </w:r>
      <w:r>
        <w:rPr>
          <w:rFonts w:ascii="Times New Roman" w:hAnsi="Times New Roman" w:cs="Times New Roman"/>
          <w:b w:val="0"/>
          <w:bCs w:val="0"/>
        </w:rPr>
        <w:t xml:space="preserve"> предоставления и правильности </w:t>
      </w:r>
      <w:proofErr w:type="gramStart"/>
      <w:r>
        <w:rPr>
          <w:rFonts w:ascii="Times New Roman" w:hAnsi="Times New Roman" w:cs="Times New Roman"/>
          <w:b w:val="0"/>
          <w:bCs w:val="0"/>
        </w:rPr>
        <w:t>оформления форм годовой бюджетной отчетности г</w:t>
      </w:r>
      <w:r w:rsidR="00645C45">
        <w:rPr>
          <w:rFonts w:ascii="Times New Roman" w:hAnsi="Times New Roman" w:cs="Times New Roman"/>
          <w:b w:val="0"/>
          <w:bCs w:val="0"/>
        </w:rPr>
        <w:t>лавного администратора</w:t>
      </w:r>
      <w:r>
        <w:rPr>
          <w:rFonts w:ascii="Times New Roman" w:hAnsi="Times New Roman" w:cs="Times New Roman"/>
          <w:b w:val="0"/>
          <w:bCs w:val="0"/>
        </w:rPr>
        <w:t xml:space="preserve"> средств</w:t>
      </w:r>
      <w:r w:rsidR="00645C45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="00176C57">
        <w:rPr>
          <w:rFonts w:ascii="Times New Roman" w:hAnsi="Times New Roman" w:cs="Times New Roman"/>
          <w:b w:val="0"/>
          <w:bCs w:val="0"/>
        </w:rPr>
        <w:t xml:space="preserve"> Управления финансов администрации</w:t>
      </w:r>
      <w:proofErr w:type="gramEnd"/>
      <w:r w:rsidR="00176C57">
        <w:rPr>
          <w:rFonts w:ascii="Times New Roman" w:hAnsi="Times New Roman" w:cs="Times New Roman"/>
          <w:b w:val="0"/>
          <w:bCs w:val="0"/>
        </w:rPr>
        <w:t xml:space="preserve"> Кичменгско-Городецкого муниципального района</w:t>
      </w:r>
      <w:r>
        <w:rPr>
          <w:rFonts w:ascii="Times New Roman" w:hAnsi="Times New Roman" w:cs="Times New Roman"/>
          <w:b w:val="0"/>
          <w:bCs w:val="0"/>
        </w:rPr>
        <w:t>, её соответствие требованиям нормативных правовых актов, оценка достоверности показателей бюджетной отчетн</w:t>
      </w:r>
      <w:r w:rsidR="00645C45">
        <w:rPr>
          <w:rFonts w:ascii="Times New Roman" w:hAnsi="Times New Roman" w:cs="Times New Roman"/>
          <w:b w:val="0"/>
          <w:bCs w:val="0"/>
        </w:rPr>
        <w:t xml:space="preserve">ости главного администратора </w:t>
      </w:r>
      <w:r>
        <w:rPr>
          <w:rFonts w:ascii="Times New Roman" w:hAnsi="Times New Roman" w:cs="Times New Roman"/>
          <w:b w:val="0"/>
          <w:bCs w:val="0"/>
        </w:rPr>
        <w:t>средств</w:t>
      </w:r>
      <w:r w:rsidR="00645C45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>
        <w:rPr>
          <w:rFonts w:ascii="Times New Roman" w:hAnsi="Times New Roman" w:cs="Times New Roman"/>
          <w:b w:val="0"/>
          <w:bCs w:val="0"/>
        </w:rPr>
        <w:t>, анализ эффективности и результативности использования бюджетных средств.</w:t>
      </w:r>
    </w:p>
    <w:p w:rsidR="00857EE6" w:rsidRPr="00176C57" w:rsidRDefault="00857EE6" w:rsidP="00490242">
      <w:pPr>
        <w:tabs>
          <w:tab w:val="left" w:pos="9498"/>
        </w:tabs>
        <w:ind w:left="567" w:right="14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490242" w:rsidRPr="00830A40" w:rsidRDefault="00A44B9B" w:rsidP="005D57C4">
      <w:pPr>
        <w:tabs>
          <w:tab w:val="left" w:pos="9498"/>
        </w:tabs>
        <w:ind w:right="14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Управление финансов администрации Кичменгско-Городецкого</w:t>
      </w:r>
      <w:r w:rsidR="005D57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осуществ</w:t>
      </w:r>
      <w:r w:rsidR="00435E9D">
        <w:rPr>
          <w:rFonts w:ascii="Times New Roman" w:hAnsi="Times New Roman" w:cs="Times New Roman"/>
          <w:spacing w:val="-6"/>
          <w:sz w:val="28"/>
          <w:szCs w:val="28"/>
        </w:rPr>
        <w:t xml:space="preserve">ляет </w:t>
      </w:r>
      <w:r w:rsidR="00490242">
        <w:rPr>
          <w:rFonts w:ascii="Times New Roman" w:hAnsi="Times New Roman" w:cs="Times New Roman"/>
          <w:spacing w:val="-6"/>
          <w:sz w:val="28"/>
          <w:szCs w:val="28"/>
        </w:rPr>
        <w:t>свою деятельность на основании Положения</w:t>
      </w:r>
      <w:r w:rsidR="00435E9D">
        <w:rPr>
          <w:rFonts w:ascii="Times New Roman" w:hAnsi="Times New Roman" w:cs="Times New Roman"/>
          <w:spacing w:val="-6"/>
          <w:sz w:val="28"/>
          <w:szCs w:val="28"/>
        </w:rPr>
        <w:t>, утвержденного решением Муниципального Собрания Кичменгско-Городецкого муниципального от 20.11.2015 № 180</w:t>
      </w:r>
      <w:r w:rsidR="00490242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72611D">
        <w:rPr>
          <w:rFonts w:ascii="Times New Roman" w:hAnsi="Times New Roman" w:cs="Times New Roman"/>
          <w:sz w:val="28"/>
          <w:szCs w:val="28"/>
        </w:rPr>
        <w:t>Об учреждении у</w:t>
      </w:r>
      <w:r w:rsidR="00490242" w:rsidRPr="00490242">
        <w:rPr>
          <w:rFonts w:ascii="Times New Roman" w:hAnsi="Times New Roman" w:cs="Times New Roman"/>
          <w:sz w:val="28"/>
          <w:szCs w:val="28"/>
        </w:rPr>
        <w:t>правления финансов администрации района и об утверждении Положения о нем</w:t>
      </w:r>
      <w:r w:rsidR="00490242">
        <w:rPr>
          <w:rFonts w:ascii="Times New Roman" w:hAnsi="Times New Roman" w:cs="Times New Roman"/>
          <w:sz w:val="28"/>
          <w:szCs w:val="28"/>
        </w:rPr>
        <w:t>»</w:t>
      </w:r>
      <w:r w:rsidR="00184386">
        <w:rPr>
          <w:rFonts w:ascii="Times New Roman" w:hAnsi="Times New Roman" w:cs="Times New Roman"/>
          <w:sz w:val="28"/>
          <w:szCs w:val="28"/>
        </w:rPr>
        <w:t>.</w:t>
      </w:r>
    </w:p>
    <w:p w:rsidR="00176C57" w:rsidRPr="00176C57" w:rsidRDefault="00176C57" w:rsidP="00720D7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4553" w:rsidRDefault="00B67741" w:rsidP="00176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1B4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9E2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bCs/>
          <w:sz w:val="28"/>
          <w:szCs w:val="28"/>
        </w:rPr>
        <w:t>г</w:t>
      </w:r>
      <w:r w:rsidR="00645C45">
        <w:rPr>
          <w:rFonts w:ascii="Times New Roman" w:hAnsi="Times New Roman" w:cs="Times New Roman"/>
          <w:bCs/>
          <w:sz w:val="28"/>
          <w:szCs w:val="28"/>
        </w:rPr>
        <w:t>лавным администратором</w:t>
      </w:r>
      <w:r w:rsidRPr="009E21B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645C45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sz w:val="28"/>
          <w:szCs w:val="28"/>
        </w:rPr>
        <w:t>за 201</w:t>
      </w:r>
      <w:r w:rsidR="008D49C7" w:rsidRPr="009E21B4">
        <w:rPr>
          <w:rFonts w:ascii="Times New Roman" w:hAnsi="Times New Roman" w:cs="Times New Roman"/>
          <w:sz w:val="28"/>
          <w:szCs w:val="28"/>
        </w:rPr>
        <w:t>8</w:t>
      </w:r>
      <w:r w:rsidRPr="009E21B4">
        <w:rPr>
          <w:rFonts w:ascii="Times New Roman" w:hAnsi="Times New Roman" w:cs="Times New Roman"/>
          <w:sz w:val="28"/>
          <w:szCs w:val="28"/>
        </w:rPr>
        <w:t xml:space="preserve"> год в контрольно-ре</w:t>
      </w:r>
      <w:r w:rsidR="00176C57">
        <w:rPr>
          <w:rFonts w:ascii="Times New Roman" w:hAnsi="Times New Roman" w:cs="Times New Roman"/>
          <w:sz w:val="28"/>
          <w:szCs w:val="28"/>
        </w:rPr>
        <w:t>визионную комиссию представлена</w:t>
      </w:r>
      <w:r w:rsidR="00720D7D" w:rsidRPr="009E21B4">
        <w:rPr>
          <w:rFonts w:ascii="Times New Roman" w:hAnsi="Times New Roman" w:cs="Times New Roman"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sz w:val="28"/>
          <w:szCs w:val="28"/>
        </w:rPr>
        <w:t xml:space="preserve">в 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20D7D" w:rsidRPr="009E21B4">
        <w:rPr>
          <w:rFonts w:ascii="Times New Roman" w:hAnsi="Times New Roman" w:cs="Times New Roman"/>
          <w:sz w:val="28"/>
          <w:szCs w:val="28"/>
        </w:rPr>
        <w:t>срок</w:t>
      </w:r>
      <w:r w:rsidR="00176C57">
        <w:rPr>
          <w:rFonts w:ascii="Times New Roman" w:hAnsi="Times New Roman" w:cs="Times New Roman"/>
          <w:sz w:val="28"/>
          <w:szCs w:val="28"/>
        </w:rPr>
        <w:t>;</w:t>
      </w:r>
      <w:r w:rsidRPr="009A4553">
        <w:rPr>
          <w:rFonts w:ascii="Times New Roman" w:hAnsi="Times New Roman" w:cs="Times New Roman"/>
          <w:sz w:val="28"/>
          <w:szCs w:val="28"/>
        </w:rPr>
        <w:t xml:space="preserve"> в составе форм,</w:t>
      </w:r>
      <w:r w:rsidR="00184386" w:rsidRPr="009A4553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176C57">
        <w:rPr>
          <w:rFonts w:ascii="Times New Roman" w:hAnsi="Times New Roman" w:cs="Times New Roman"/>
          <w:sz w:val="28"/>
          <w:szCs w:val="28"/>
        </w:rPr>
        <w:t>Инструкции</w:t>
      </w:r>
      <w:r w:rsidR="00B5463E" w:rsidRPr="009A4553">
        <w:rPr>
          <w:rFonts w:ascii="Times New Roman" w:hAnsi="Times New Roman" w:cs="Times New Roman"/>
          <w:sz w:val="28"/>
          <w:szCs w:val="28"/>
        </w:rPr>
        <w:t xml:space="preserve"> </w:t>
      </w:r>
      <w:r w:rsidR="00176C57">
        <w:rPr>
          <w:rFonts w:ascii="Times New Roman" w:hAnsi="Times New Roman" w:cs="Times New Roman"/>
          <w:sz w:val="28"/>
          <w:szCs w:val="28"/>
        </w:rPr>
        <w:t>191н</w:t>
      </w:r>
      <w:r w:rsidR="00184386" w:rsidRPr="009A4553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9A4553">
        <w:rPr>
          <w:rFonts w:ascii="Times New Roman" w:hAnsi="Times New Roman" w:cs="Times New Roman"/>
          <w:sz w:val="28"/>
          <w:szCs w:val="28"/>
        </w:rPr>
        <w:t>главного распорядителя,</w:t>
      </w:r>
      <w:r w:rsidR="00BD3191" w:rsidRPr="009A4553">
        <w:rPr>
          <w:rFonts w:ascii="Times New Roman" w:hAnsi="Times New Roman" w:cs="Times New Roman"/>
          <w:sz w:val="28"/>
          <w:szCs w:val="28"/>
        </w:rPr>
        <w:t xml:space="preserve"> распорядителя,</w:t>
      </w:r>
      <w:r w:rsidRPr="009A4553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176C57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B67741" w:rsidRDefault="00B6774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0F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55040F">
        <w:rPr>
          <w:rFonts w:ascii="Times New Roman" w:hAnsi="Times New Roman" w:cs="Times New Roman"/>
          <w:sz w:val="28"/>
          <w:szCs w:val="28"/>
        </w:rPr>
        <w:t xml:space="preserve">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>, пояснительной записки</w:t>
      </w:r>
      <w:r w:rsidR="00BD3191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BD3191">
        <w:rPr>
          <w:rFonts w:ascii="Times New Roman" w:hAnsi="Times New Roman" w:cs="Times New Roman"/>
          <w:sz w:val="28"/>
          <w:szCs w:val="28"/>
        </w:rPr>
        <w:t>ает</w:t>
      </w:r>
      <w:r w:rsidR="0072611D">
        <w:rPr>
          <w:rFonts w:ascii="Times New Roman" w:hAnsi="Times New Roman" w:cs="Times New Roman"/>
          <w:sz w:val="28"/>
          <w:szCs w:val="28"/>
        </w:rPr>
        <w:t>.</w:t>
      </w:r>
    </w:p>
    <w:p w:rsidR="007E66AC" w:rsidRDefault="007B3F05" w:rsidP="00710B1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Б</w:t>
      </w:r>
      <w:r w:rsidR="00DE787C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B67741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 сброшюрованном и пронумерованном виде с оглавле</w:t>
      </w:r>
      <w:r w:rsidR="00DE787C">
        <w:rPr>
          <w:rFonts w:ascii="Times New Roman" w:hAnsi="Times New Roman" w:cs="Times New Roman"/>
          <w:sz w:val="28"/>
          <w:szCs w:val="28"/>
        </w:rPr>
        <w:t xml:space="preserve">нием и сопроводительным письмом, что соответствует </w:t>
      </w:r>
      <w:r w:rsidRPr="00BA37F6">
        <w:rPr>
          <w:rFonts w:ascii="Times New Roman" w:hAnsi="Times New Roman" w:cs="Times New Roman"/>
          <w:sz w:val="28"/>
          <w:szCs w:val="28"/>
        </w:rPr>
        <w:t>п</w:t>
      </w:r>
      <w:r w:rsidR="000F0643">
        <w:rPr>
          <w:rFonts w:ascii="Times New Roman" w:hAnsi="Times New Roman" w:cs="Times New Roman"/>
          <w:sz w:val="28"/>
          <w:szCs w:val="28"/>
        </w:rPr>
        <w:t>.</w:t>
      </w:r>
      <w:r w:rsidR="0072611D">
        <w:rPr>
          <w:rFonts w:ascii="Times New Roman" w:hAnsi="Times New Roman" w:cs="Times New Roman"/>
          <w:sz w:val="28"/>
          <w:szCs w:val="28"/>
        </w:rPr>
        <w:t xml:space="preserve"> </w:t>
      </w:r>
      <w:r w:rsidRPr="00BA37F6">
        <w:rPr>
          <w:rFonts w:ascii="Times New Roman" w:hAnsi="Times New Roman" w:cs="Times New Roman"/>
          <w:sz w:val="28"/>
          <w:szCs w:val="28"/>
        </w:rPr>
        <w:t xml:space="preserve">4 </w:t>
      </w:r>
      <w:r w:rsidR="00DE787C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A37F6">
        <w:rPr>
          <w:rFonts w:ascii="Times New Roman" w:hAnsi="Times New Roman" w:cs="Times New Roman"/>
          <w:sz w:val="28"/>
          <w:szCs w:val="28"/>
        </w:rPr>
        <w:t>№ 191н</w:t>
      </w:r>
      <w:r w:rsidR="00710B1B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D319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7741" w:rsidRPr="00C01EEA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="00B67741" w:rsidRPr="00C01EEA">
        <w:rPr>
          <w:rFonts w:ascii="Times New Roman" w:hAnsi="Times New Roman" w:cs="Times New Roman"/>
          <w:sz w:val="28"/>
          <w:szCs w:val="28"/>
        </w:rPr>
        <w:t>.</w:t>
      </w:r>
    </w:p>
    <w:p w:rsidR="007B3F05" w:rsidRDefault="007B3F05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 Бюджетного Кодекса РФ.</w:t>
      </w:r>
    </w:p>
    <w:p w:rsidR="00176C57" w:rsidRDefault="00176C57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005E55">
        <w:rPr>
          <w:rFonts w:ascii="Times New Roman" w:hAnsi="Times New Roman" w:cs="Times New Roman"/>
          <w:sz w:val="28"/>
          <w:szCs w:val="28"/>
        </w:rPr>
        <w:t xml:space="preserve"> представленных форм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между показателями форм бюджетной отчетности соблюдены.</w:t>
      </w:r>
      <w:r w:rsidR="007B3F05">
        <w:rPr>
          <w:rFonts w:ascii="Times New Roman" w:hAnsi="Times New Roman" w:cs="Times New Roman"/>
          <w:sz w:val="28"/>
          <w:szCs w:val="28"/>
        </w:rPr>
        <w:t xml:space="preserve">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DD12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B3F0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1D">
        <w:rPr>
          <w:rFonts w:ascii="Times New Roman" w:hAnsi="Times New Roman" w:cs="Times New Roman"/>
          <w:sz w:val="28"/>
          <w:szCs w:val="28"/>
        </w:rPr>
        <w:t>у</w:t>
      </w:r>
      <w:r w:rsidRPr="007B3F05">
        <w:rPr>
          <w:rFonts w:ascii="Times New Roman" w:hAnsi="Times New Roman" w:cs="Times New Roman"/>
          <w:sz w:val="28"/>
          <w:szCs w:val="28"/>
        </w:rPr>
        <w:t>правлением финансов</w:t>
      </w:r>
      <w:r w:rsidR="007B3F05" w:rsidRPr="007B3F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в целях проведения внешней </w:t>
      </w:r>
      <w:r w:rsidRPr="0054291F">
        <w:rPr>
          <w:rFonts w:ascii="Times New Roman" w:hAnsi="Times New Roman" w:cs="Times New Roman"/>
          <w:sz w:val="28"/>
          <w:szCs w:val="28"/>
        </w:rPr>
        <w:t>проверки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Pr="0054291F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 </w:t>
      </w:r>
      <w:r w:rsidR="007B3F05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54291F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1F"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</w:t>
      </w:r>
      <w:r>
        <w:rPr>
          <w:rFonts w:ascii="Times New Roman" w:hAnsi="Times New Roman" w:cs="Times New Roman"/>
          <w:sz w:val="28"/>
          <w:szCs w:val="28"/>
        </w:rPr>
        <w:t xml:space="preserve">етной отчетности показал, </w:t>
      </w:r>
      <w:r w:rsidR="00E5341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отчетность, которая включает в себя отчетные данные и пояснения к ним, является достоверной.</w:t>
      </w:r>
    </w:p>
    <w:sectPr w:rsidR="00B67741" w:rsidSect="00A76202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85" w:rsidRDefault="00A30385" w:rsidP="005D50CA">
      <w:r>
        <w:separator/>
      </w:r>
    </w:p>
  </w:endnote>
  <w:endnote w:type="continuationSeparator" w:id="0">
    <w:p w:rsidR="00A30385" w:rsidRDefault="00A30385" w:rsidP="005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85" w:rsidRDefault="00A30385" w:rsidP="005D50CA">
      <w:r>
        <w:separator/>
      </w:r>
    </w:p>
  </w:footnote>
  <w:footnote w:type="continuationSeparator" w:id="0">
    <w:p w:rsidR="00A30385" w:rsidRDefault="00A30385" w:rsidP="005D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53" w:rsidRDefault="00FD20AB">
    <w:pPr>
      <w:pStyle w:val="a5"/>
      <w:jc w:val="center"/>
    </w:pPr>
    <w:fldSimple w:instr=" PAGE   \* MERGEFORMAT ">
      <w:r w:rsidR="00A76202">
        <w:rPr>
          <w:noProof/>
        </w:rPr>
        <w:t>2</w:t>
      </w:r>
    </w:fldSimple>
  </w:p>
  <w:p w:rsidR="009363ED" w:rsidRDefault="009363E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98501C"/>
    <w:multiLevelType w:val="hybridMultilevel"/>
    <w:tmpl w:val="81540CD0"/>
    <w:lvl w:ilvl="0" w:tplc="3D30C2A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40B38"/>
    <w:multiLevelType w:val="hybridMultilevel"/>
    <w:tmpl w:val="494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5E55"/>
    <w:rsid w:val="00007F37"/>
    <w:rsid w:val="00014EC2"/>
    <w:rsid w:val="00027D81"/>
    <w:rsid w:val="00035A44"/>
    <w:rsid w:val="00036F9D"/>
    <w:rsid w:val="000418CC"/>
    <w:rsid w:val="00066D83"/>
    <w:rsid w:val="00080B45"/>
    <w:rsid w:val="00080BEC"/>
    <w:rsid w:val="00081AF4"/>
    <w:rsid w:val="00085411"/>
    <w:rsid w:val="00093534"/>
    <w:rsid w:val="000967F7"/>
    <w:rsid w:val="000A59C5"/>
    <w:rsid w:val="000B39C6"/>
    <w:rsid w:val="000B45AB"/>
    <w:rsid w:val="000D1E0B"/>
    <w:rsid w:val="000D337E"/>
    <w:rsid w:val="000D55AF"/>
    <w:rsid w:val="000F0643"/>
    <w:rsid w:val="000F4F0C"/>
    <w:rsid w:val="001034D8"/>
    <w:rsid w:val="001066E9"/>
    <w:rsid w:val="00117BAF"/>
    <w:rsid w:val="00121BD8"/>
    <w:rsid w:val="00122930"/>
    <w:rsid w:val="00126D43"/>
    <w:rsid w:val="00133E6F"/>
    <w:rsid w:val="00140510"/>
    <w:rsid w:val="00142655"/>
    <w:rsid w:val="00143012"/>
    <w:rsid w:val="00176C57"/>
    <w:rsid w:val="00181A3F"/>
    <w:rsid w:val="00184386"/>
    <w:rsid w:val="00191811"/>
    <w:rsid w:val="001B548D"/>
    <w:rsid w:val="001E68E6"/>
    <w:rsid w:val="002119F9"/>
    <w:rsid w:val="00221F23"/>
    <w:rsid w:val="0023046C"/>
    <w:rsid w:val="002337E6"/>
    <w:rsid w:val="002344F1"/>
    <w:rsid w:val="00250B6B"/>
    <w:rsid w:val="002511EA"/>
    <w:rsid w:val="00255820"/>
    <w:rsid w:val="00270FAC"/>
    <w:rsid w:val="00277674"/>
    <w:rsid w:val="00277817"/>
    <w:rsid w:val="00283EFE"/>
    <w:rsid w:val="0028570B"/>
    <w:rsid w:val="002B0544"/>
    <w:rsid w:val="002B099C"/>
    <w:rsid w:val="002B6405"/>
    <w:rsid w:val="002C2BA8"/>
    <w:rsid w:val="002C452F"/>
    <w:rsid w:val="002E0E28"/>
    <w:rsid w:val="002E7C93"/>
    <w:rsid w:val="002F0AE3"/>
    <w:rsid w:val="003037F9"/>
    <w:rsid w:val="00313B51"/>
    <w:rsid w:val="0032256D"/>
    <w:rsid w:val="0035496D"/>
    <w:rsid w:val="00363A3B"/>
    <w:rsid w:val="003738A3"/>
    <w:rsid w:val="0038447B"/>
    <w:rsid w:val="0039720A"/>
    <w:rsid w:val="003A2F48"/>
    <w:rsid w:val="003A7B01"/>
    <w:rsid w:val="003B15CA"/>
    <w:rsid w:val="003C2CF0"/>
    <w:rsid w:val="003D689C"/>
    <w:rsid w:val="003F20CC"/>
    <w:rsid w:val="0041577F"/>
    <w:rsid w:val="00433314"/>
    <w:rsid w:val="004340BC"/>
    <w:rsid w:val="00435E9D"/>
    <w:rsid w:val="00456FFD"/>
    <w:rsid w:val="00457149"/>
    <w:rsid w:val="00473773"/>
    <w:rsid w:val="004760A1"/>
    <w:rsid w:val="00490242"/>
    <w:rsid w:val="004A0790"/>
    <w:rsid w:val="004A506A"/>
    <w:rsid w:val="004B2CCD"/>
    <w:rsid w:val="004B6220"/>
    <w:rsid w:val="004C43C1"/>
    <w:rsid w:val="004D4834"/>
    <w:rsid w:val="004E2D78"/>
    <w:rsid w:val="004E4C7D"/>
    <w:rsid w:val="004F33D3"/>
    <w:rsid w:val="00501EAA"/>
    <w:rsid w:val="00503125"/>
    <w:rsid w:val="00522873"/>
    <w:rsid w:val="00531D39"/>
    <w:rsid w:val="00533D75"/>
    <w:rsid w:val="00533F9E"/>
    <w:rsid w:val="0054291F"/>
    <w:rsid w:val="0055040F"/>
    <w:rsid w:val="0055773F"/>
    <w:rsid w:val="0056137A"/>
    <w:rsid w:val="005656BE"/>
    <w:rsid w:val="00567459"/>
    <w:rsid w:val="00572430"/>
    <w:rsid w:val="00583782"/>
    <w:rsid w:val="005A2C53"/>
    <w:rsid w:val="005A330C"/>
    <w:rsid w:val="005B70F4"/>
    <w:rsid w:val="005C261E"/>
    <w:rsid w:val="005C34D8"/>
    <w:rsid w:val="005C6FD1"/>
    <w:rsid w:val="005D50CA"/>
    <w:rsid w:val="005D57C4"/>
    <w:rsid w:val="005E39F9"/>
    <w:rsid w:val="005E4CDC"/>
    <w:rsid w:val="005F4293"/>
    <w:rsid w:val="005F6440"/>
    <w:rsid w:val="006113AF"/>
    <w:rsid w:val="0061175A"/>
    <w:rsid w:val="00612F7B"/>
    <w:rsid w:val="00620C6C"/>
    <w:rsid w:val="006342AB"/>
    <w:rsid w:val="0063798D"/>
    <w:rsid w:val="00644250"/>
    <w:rsid w:val="00645C45"/>
    <w:rsid w:val="006616FE"/>
    <w:rsid w:val="00664407"/>
    <w:rsid w:val="00671CF4"/>
    <w:rsid w:val="00682D2A"/>
    <w:rsid w:val="006B127E"/>
    <w:rsid w:val="006B44A2"/>
    <w:rsid w:val="006B513F"/>
    <w:rsid w:val="006C317B"/>
    <w:rsid w:val="006E7873"/>
    <w:rsid w:val="007003A8"/>
    <w:rsid w:val="00702D62"/>
    <w:rsid w:val="0070613F"/>
    <w:rsid w:val="007074B1"/>
    <w:rsid w:val="007104F1"/>
    <w:rsid w:val="00710B1B"/>
    <w:rsid w:val="00717848"/>
    <w:rsid w:val="00720D7D"/>
    <w:rsid w:val="007221E0"/>
    <w:rsid w:val="0072611D"/>
    <w:rsid w:val="007317E1"/>
    <w:rsid w:val="00747697"/>
    <w:rsid w:val="007506CD"/>
    <w:rsid w:val="0075787B"/>
    <w:rsid w:val="00760331"/>
    <w:rsid w:val="007615D3"/>
    <w:rsid w:val="007730E5"/>
    <w:rsid w:val="00773E30"/>
    <w:rsid w:val="007800E4"/>
    <w:rsid w:val="00793FDF"/>
    <w:rsid w:val="007A211F"/>
    <w:rsid w:val="007A49A6"/>
    <w:rsid w:val="007B3F05"/>
    <w:rsid w:val="007B61B8"/>
    <w:rsid w:val="007B7F4A"/>
    <w:rsid w:val="007C1E93"/>
    <w:rsid w:val="007C33DA"/>
    <w:rsid w:val="007D083B"/>
    <w:rsid w:val="007D4A62"/>
    <w:rsid w:val="007D4AAA"/>
    <w:rsid w:val="007E0DD8"/>
    <w:rsid w:val="007E624D"/>
    <w:rsid w:val="007E66AC"/>
    <w:rsid w:val="00801D5A"/>
    <w:rsid w:val="00802B4B"/>
    <w:rsid w:val="00812B61"/>
    <w:rsid w:val="00831146"/>
    <w:rsid w:val="0083332A"/>
    <w:rsid w:val="00857EE6"/>
    <w:rsid w:val="00883212"/>
    <w:rsid w:val="008849D9"/>
    <w:rsid w:val="00895FA2"/>
    <w:rsid w:val="0089682B"/>
    <w:rsid w:val="008A0087"/>
    <w:rsid w:val="008A07D2"/>
    <w:rsid w:val="008A0CEC"/>
    <w:rsid w:val="008A162D"/>
    <w:rsid w:val="008B5C6E"/>
    <w:rsid w:val="008C057F"/>
    <w:rsid w:val="008C1F0A"/>
    <w:rsid w:val="008D49C7"/>
    <w:rsid w:val="008F581B"/>
    <w:rsid w:val="008F5C68"/>
    <w:rsid w:val="009011F0"/>
    <w:rsid w:val="00904DD4"/>
    <w:rsid w:val="00907637"/>
    <w:rsid w:val="009360DD"/>
    <w:rsid w:val="009363ED"/>
    <w:rsid w:val="00937B20"/>
    <w:rsid w:val="009411FA"/>
    <w:rsid w:val="009546C5"/>
    <w:rsid w:val="00961071"/>
    <w:rsid w:val="0096519F"/>
    <w:rsid w:val="00965BB6"/>
    <w:rsid w:val="00967BDD"/>
    <w:rsid w:val="00970504"/>
    <w:rsid w:val="009725DF"/>
    <w:rsid w:val="00987144"/>
    <w:rsid w:val="009A1E3C"/>
    <w:rsid w:val="009A4553"/>
    <w:rsid w:val="009B3A37"/>
    <w:rsid w:val="009B3F33"/>
    <w:rsid w:val="009E0B9A"/>
    <w:rsid w:val="009E21B4"/>
    <w:rsid w:val="009F106E"/>
    <w:rsid w:val="009F68F0"/>
    <w:rsid w:val="009F6C53"/>
    <w:rsid w:val="00A06A9D"/>
    <w:rsid w:val="00A14906"/>
    <w:rsid w:val="00A30385"/>
    <w:rsid w:val="00A3661B"/>
    <w:rsid w:val="00A444DC"/>
    <w:rsid w:val="00A44B9B"/>
    <w:rsid w:val="00A56C8F"/>
    <w:rsid w:val="00A67748"/>
    <w:rsid w:val="00A731BB"/>
    <w:rsid w:val="00A76202"/>
    <w:rsid w:val="00A81946"/>
    <w:rsid w:val="00AA6919"/>
    <w:rsid w:val="00AB1131"/>
    <w:rsid w:val="00AB7E34"/>
    <w:rsid w:val="00AE6D09"/>
    <w:rsid w:val="00AF335A"/>
    <w:rsid w:val="00B10B57"/>
    <w:rsid w:val="00B25CDA"/>
    <w:rsid w:val="00B31C17"/>
    <w:rsid w:val="00B33BA3"/>
    <w:rsid w:val="00B5463E"/>
    <w:rsid w:val="00B67741"/>
    <w:rsid w:val="00B86148"/>
    <w:rsid w:val="00BA37F6"/>
    <w:rsid w:val="00BA398D"/>
    <w:rsid w:val="00BC1A40"/>
    <w:rsid w:val="00BD13C0"/>
    <w:rsid w:val="00BD3191"/>
    <w:rsid w:val="00BE13B5"/>
    <w:rsid w:val="00BE42B0"/>
    <w:rsid w:val="00C00E01"/>
    <w:rsid w:val="00C01EEA"/>
    <w:rsid w:val="00C16E3F"/>
    <w:rsid w:val="00C21C68"/>
    <w:rsid w:val="00C2393E"/>
    <w:rsid w:val="00C23B8D"/>
    <w:rsid w:val="00C23DDB"/>
    <w:rsid w:val="00C2467E"/>
    <w:rsid w:val="00C25A72"/>
    <w:rsid w:val="00C273AE"/>
    <w:rsid w:val="00C431A4"/>
    <w:rsid w:val="00C475DE"/>
    <w:rsid w:val="00C52747"/>
    <w:rsid w:val="00C53384"/>
    <w:rsid w:val="00C561B8"/>
    <w:rsid w:val="00C569ED"/>
    <w:rsid w:val="00C6584D"/>
    <w:rsid w:val="00C72E18"/>
    <w:rsid w:val="00C74B70"/>
    <w:rsid w:val="00C907E3"/>
    <w:rsid w:val="00C95621"/>
    <w:rsid w:val="00C96316"/>
    <w:rsid w:val="00CA3E32"/>
    <w:rsid w:val="00CB0358"/>
    <w:rsid w:val="00CB0BA6"/>
    <w:rsid w:val="00CB233B"/>
    <w:rsid w:val="00CC3325"/>
    <w:rsid w:val="00CD1A30"/>
    <w:rsid w:val="00CD3BF8"/>
    <w:rsid w:val="00CD5ABE"/>
    <w:rsid w:val="00CD66EA"/>
    <w:rsid w:val="00CE4D56"/>
    <w:rsid w:val="00CF0EF8"/>
    <w:rsid w:val="00D04995"/>
    <w:rsid w:val="00D15360"/>
    <w:rsid w:val="00D20BB2"/>
    <w:rsid w:val="00D21884"/>
    <w:rsid w:val="00D42351"/>
    <w:rsid w:val="00D638B4"/>
    <w:rsid w:val="00D71D81"/>
    <w:rsid w:val="00D76929"/>
    <w:rsid w:val="00D80954"/>
    <w:rsid w:val="00D941A6"/>
    <w:rsid w:val="00DA2375"/>
    <w:rsid w:val="00DB49DE"/>
    <w:rsid w:val="00DC3D95"/>
    <w:rsid w:val="00DC489E"/>
    <w:rsid w:val="00DC7580"/>
    <w:rsid w:val="00DD12F0"/>
    <w:rsid w:val="00DD64EC"/>
    <w:rsid w:val="00DE49ED"/>
    <w:rsid w:val="00DE787C"/>
    <w:rsid w:val="00DF73C8"/>
    <w:rsid w:val="00E0158F"/>
    <w:rsid w:val="00E026B0"/>
    <w:rsid w:val="00E07952"/>
    <w:rsid w:val="00E2444B"/>
    <w:rsid w:val="00E24582"/>
    <w:rsid w:val="00E26AE9"/>
    <w:rsid w:val="00E2761B"/>
    <w:rsid w:val="00E3750B"/>
    <w:rsid w:val="00E5341D"/>
    <w:rsid w:val="00E6065A"/>
    <w:rsid w:val="00E62B8C"/>
    <w:rsid w:val="00E63876"/>
    <w:rsid w:val="00E6612E"/>
    <w:rsid w:val="00E672C6"/>
    <w:rsid w:val="00E96189"/>
    <w:rsid w:val="00EA0338"/>
    <w:rsid w:val="00EB4D8F"/>
    <w:rsid w:val="00EB78E8"/>
    <w:rsid w:val="00ED28E6"/>
    <w:rsid w:val="00ED7F30"/>
    <w:rsid w:val="00EF29C1"/>
    <w:rsid w:val="00EF5528"/>
    <w:rsid w:val="00F07C43"/>
    <w:rsid w:val="00F17F11"/>
    <w:rsid w:val="00F231ED"/>
    <w:rsid w:val="00F23807"/>
    <w:rsid w:val="00F248B2"/>
    <w:rsid w:val="00F26832"/>
    <w:rsid w:val="00F41C6D"/>
    <w:rsid w:val="00F513DF"/>
    <w:rsid w:val="00F532CF"/>
    <w:rsid w:val="00F56E23"/>
    <w:rsid w:val="00F571C7"/>
    <w:rsid w:val="00F65910"/>
    <w:rsid w:val="00F65985"/>
    <w:rsid w:val="00F77A9A"/>
    <w:rsid w:val="00F83A9E"/>
    <w:rsid w:val="00F96618"/>
    <w:rsid w:val="00FA6F7F"/>
    <w:rsid w:val="00FB4D34"/>
    <w:rsid w:val="00FC7C08"/>
    <w:rsid w:val="00FD20AB"/>
    <w:rsid w:val="00FD2133"/>
    <w:rsid w:val="00FD285F"/>
    <w:rsid w:val="00FD33AB"/>
    <w:rsid w:val="00FD6BF4"/>
    <w:rsid w:val="00FE6CDB"/>
    <w:rsid w:val="00FE743A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0CA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0CA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801D5A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1D5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96189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96189"/>
    <w:rPr>
      <w:rFonts w:eastAsia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E96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2C20-69AE-45A5-A571-F166F59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2019-05-22T06:31:00Z</cp:lastPrinted>
  <dcterms:created xsi:type="dcterms:W3CDTF">2019-05-22T06:32:00Z</dcterms:created>
  <dcterms:modified xsi:type="dcterms:W3CDTF">2019-05-22T06:32:00Z</dcterms:modified>
</cp:coreProperties>
</file>