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8" w:rsidRDefault="00CA02CB" w:rsidP="00940AE8">
      <w:pPr>
        <w:rPr>
          <w:b/>
        </w:rPr>
      </w:pPr>
      <w:r>
        <w:rPr>
          <w:b/>
        </w:rPr>
        <w:t>24.11</w:t>
      </w:r>
      <w:r w:rsidR="003548FA">
        <w:rPr>
          <w:b/>
        </w:rPr>
        <w:t>.2020</w:t>
      </w:r>
    </w:p>
    <w:p w:rsidR="00940AE8" w:rsidRDefault="00940AE8" w:rsidP="00940AE8">
      <w:pPr>
        <w:rPr>
          <w:b/>
          <w:u w:val="single"/>
        </w:rPr>
      </w:pPr>
      <w:r>
        <w:rPr>
          <w:b/>
          <w:u w:val="single"/>
        </w:rPr>
        <w:t xml:space="preserve">Заключение контрольно-ревизионной комиссии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3548FA">
        <w:rPr>
          <w:b/>
          <w:u w:val="single"/>
        </w:rPr>
        <w:t>жете сельского поселения на 2020 год и плановый период 2021 и 2022</w:t>
      </w:r>
      <w:r>
        <w:rPr>
          <w:b/>
          <w:u w:val="single"/>
        </w:rPr>
        <w:t xml:space="preserve"> годов»</w:t>
      </w:r>
    </w:p>
    <w:p w:rsidR="00940AE8" w:rsidRDefault="00940AE8" w:rsidP="00940AE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40AE8" w:rsidRDefault="00940AE8" w:rsidP="00940A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 внесении изменений в</w:t>
      </w:r>
      <w:r w:rsidR="003548FA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Совета от </w:t>
      </w:r>
      <w:r w:rsidR="0028513E" w:rsidRPr="0028513E">
        <w:rPr>
          <w:sz w:val="28"/>
          <w:szCs w:val="28"/>
        </w:rPr>
        <w:t>25.12.2019 № 32</w:t>
      </w:r>
      <w:r>
        <w:rPr>
          <w:sz w:val="28"/>
          <w:szCs w:val="28"/>
        </w:rPr>
        <w:t xml:space="preserve"> «О бюд</w:t>
      </w:r>
      <w:r w:rsidR="003548FA">
        <w:rPr>
          <w:sz w:val="28"/>
          <w:szCs w:val="28"/>
        </w:rPr>
        <w:t>жете сельского поселения на</w:t>
      </w:r>
      <w:r w:rsidR="005F06FF">
        <w:rPr>
          <w:sz w:val="28"/>
          <w:szCs w:val="28"/>
        </w:rPr>
        <w:t> </w:t>
      </w:r>
      <w:r w:rsidR="003548FA">
        <w:rPr>
          <w:sz w:val="28"/>
          <w:szCs w:val="28"/>
        </w:rPr>
        <w:t>2020 год и плановый период 2021 и 2022</w:t>
      </w:r>
      <w:r>
        <w:rPr>
          <w:sz w:val="28"/>
          <w:szCs w:val="28"/>
        </w:rPr>
        <w:t xml:space="preserve"> годов» подготовлено в</w:t>
      </w:r>
      <w:r w:rsidR="005F06FF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Положением о ко</w:t>
      </w:r>
      <w:r w:rsidR="00332061">
        <w:rPr>
          <w:sz w:val="28"/>
          <w:szCs w:val="28"/>
        </w:rPr>
        <w:t>нтрольно-ревизионной комиссии,</w:t>
      </w:r>
      <w:r>
        <w:rPr>
          <w:sz w:val="28"/>
          <w:szCs w:val="28"/>
        </w:rPr>
        <w:t xml:space="preserve"> </w:t>
      </w:r>
      <w:r w:rsidR="005F06FF">
        <w:rPr>
          <w:sz w:val="28"/>
          <w:szCs w:val="28"/>
        </w:rPr>
        <w:t>с </w:t>
      </w:r>
      <w:r>
        <w:rPr>
          <w:sz w:val="28"/>
          <w:szCs w:val="28"/>
        </w:rPr>
        <w:t xml:space="preserve">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</w:t>
      </w:r>
      <w:r w:rsidR="005F06FF">
        <w:rPr>
          <w:sz w:val="28"/>
          <w:szCs w:val="28"/>
        </w:rPr>
        <w:t> </w:t>
      </w:r>
      <w:r>
        <w:rPr>
          <w:sz w:val="28"/>
          <w:szCs w:val="28"/>
        </w:rPr>
        <w:t>Муниципальным Собранием о передаче контрольно-счетному органу</w:t>
      </w:r>
      <w:proofErr w:type="gramEnd"/>
      <w:r>
        <w:rPr>
          <w:sz w:val="28"/>
          <w:szCs w:val="28"/>
        </w:rPr>
        <w:t xml:space="preserve"> муниципального района полномочий контрольно-счетного органа сельского поселения по</w:t>
      </w:r>
      <w:r w:rsidR="00584740">
        <w:rPr>
          <w:sz w:val="28"/>
          <w:szCs w:val="28"/>
        </w:rPr>
        <w:t> </w:t>
      </w:r>
      <w:r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3548FA">
        <w:rPr>
          <w:sz w:val="28"/>
          <w:szCs w:val="28"/>
        </w:rPr>
        <w:t>о - ревизионной комиссии на 2020</w:t>
      </w:r>
      <w:r>
        <w:rPr>
          <w:sz w:val="28"/>
          <w:szCs w:val="28"/>
        </w:rPr>
        <w:t xml:space="preserve"> год.</w:t>
      </w:r>
    </w:p>
    <w:p w:rsidR="0028513E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порядке, установленном Положением о бюджетно</w:t>
      </w:r>
      <w:r w:rsidR="00584740">
        <w:rPr>
          <w:sz w:val="28"/>
          <w:szCs w:val="28"/>
        </w:rPr>
        <w:t>м процессе сельского поселения.</w:t>
      </w:r>
    </w:p>
    <w:p w:rsidR="0028513E" w:rsidRPr="004904D8" w:rsidRDefault="0028513E" w:rsidP="002851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332061" w:rsidRP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32061" w:rsidRPr="005A102D" w:rsidRDefault="00332061" w:rsidP="0033206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5A102D">
        <w:rPr>
          <w:sz w:val="28"/>
          <w:szCs w:val="28"/>
        </w:rPr>
        <w:t xml:space="preserve"> бюджета сельского поселения.</w:t>
      </w:r>
    </w:p>
    <w:p w:rsidR="00332061" w:rsidRPr="00C16179" w:rsidRDefault="00332061" w:rsidP="00332061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 xml:space="preserve">Внесение изменений в утвержденный бюджет в </w:t>
      </w:r>
      <w:r>
        <w:rPr>
          <w:sz w:val="28"/>
          <w:szCs w:val="28"/>
        </w:rPr>
        <w:t xml:space="preserve">действующей </w:t>
      </w:r>
      <w:r w:rsidRPr="00C16179">
        <w:rPr>
          <w:sz w:val="28"/>
          <w:szCs w:val="28"/>
        </w:rPr>
        <w:t xml:space="preserve">редакции решения Совета сельского поселения </w:t>
      </w:r>
      <w:proofErr w:type="spellStart"/>
      <w:r w:rsidRPr="00C16179">
        <w:rPr>
          <w:sz w:val="28"/>
          <w:szCs w:val="28"/>
        </w:rPr>
        <w:t>Ена</w:t>
      </w:r>
      <w:r>
        <w:rPr>
          <w:sz w:val="28"/>
          <w:szCs w:val="28"/>
        </w:rPr>
        <w:t>нгское</w:t>
      </w:r>
      <w:proofErr w:type="spellEnd"/>
      <w:r w:rsidRPr="00C16179">
        <w:rPr>
          <w:sz w:val="28"/>
          <w:szCs w:val="28"/>
        </w:rPr>
        <w:t xml:space="preserve"> обусловлено:</w:t>
      </w:r>
    </w:p>
    <w:p w:rsidR="00332061" w:rsidRPr="00C16179" w:rsidRDefault="00332061" w:rsidP="00332061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>- необходимостью отражения в доходной и расходной части бюджета</w:t>
      </w:r>
      <w:r>
        <w:rPr>
          <w:sz w:val="28"/>
          <w:szCs w:val="28"/>
        </w:rPr>
        <w:t xml:space="preserve"> поселения</w:t>
      </w:r>
      <w:r w:rsidRPr="00C16179">
        <w:rPr>
          <w:sz w:val="28"/>
          <w:szCs w:val="28"/>
        </w:rPr>
        <w:t xml:space="preserve"> уточненных полученных безвозмездных поступлений, отличных от показателей, которые были ранее запланированы;</w:t>
      </w:r>
    </w:p>
    <w:p w:rsidR="00332061" w:rsidRPr="007E0FF2" w:rsidRDefault="00332061" w:rsidP="00332061">
      <w:pPr>
        <w:ind w:firstLine="567"/>
        <w:jc w:val="both"/>
        <w:rPr>
          <w:sz w:val="28"/>
          <w:szCs w:val="28"/>
        </w:rPr>
      </w:pPr>
      <w:r w:rsidRPr="00C16179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:rsidR="00332061" w:rsidRDefault="00332061" w:rsidP="00332061">
      <w:pPr>
        <w:ind w:firstLine="567"/>
        <w:jc w:val="both"/>
        <w:rPr>
          <w:bCs/>
          <w:sz w:val="28"/>
          <w:szCs w:val="28"/>
        </w:rPr>
      </w:pPr>
      <w:r w:rsidRPr="00C16179">
        <w:rPr>
          <w:sz w:val="28"/>
          <w:szCs w:val="28"/>
        </w:rPr>
        <w:t xml:space="preserve">Согласно проекту решения основные параметры бюджета сельского поселения </w:t>
      </w:r>
      <w:proofErr w:type="spellStart"/>
      <w:r w:rsidRPr="00C16179">
        <w:rPr>
          <w:sz w:val="28"/>
          <w:szCs w:val="28"/>
        </w:rPr>
        <w:t>Енангское</w:t>
      </w:r>
      <w:proofErr w:type="spellEnd"/>
      <w:r w:rsidRPr="00C16179">
        <w:rPr>
          <w:sz w:val="28"/>
          <w:szCs w:val="28"/>
        </w:rPr>
        <w:t xml:space="preserve">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C16179">
        <w:rPr>
          <w:sz w:val="28"/>
          <w:szCs w:val="28"/>
        </w:rPr>
        <w:t>, подлежат изменению, общий объем дохо</w:t>
      </w:r>
      <w:r w:rsidR="00CA02CB">
        <w:rPr>
          <w:sz w:val="28"/>
          <w:szCs w:val="28"/>
        </w:rPr>
        <w:t>дов и расходов составит 18 623,9</w:t>
      </w:r>
      <w:r w:rsidRPr="00C16179">
        <w:rPr>
          <w:sz w:val="28"/>
          <w:szCs w:val="28"/>
        </w:rPr>
        <w:t xml:space="preserve"> тыс. рублей.</w:t>
      </w:r>
    </w:p>
    <w:p w:rsidR="00332061" w:rsidRP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32061" w:rsidRPr="00875E2D" w:rsidRDefault="005F06FF" w:rsidP="003320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CA02CB">
        <w:rPr>
          <w:sz w:val="28"/>
          <w:szCs w:val="28"/>
        </w:rPr>
        <w:t>предлагается уменьш</w:t>
      </w:r>
      <w:r w:rsidR="00332061" w:rsidRPr="00875E2D">
        <w:rPr>
          <w:sz w:val="28"/>
          <w:szCs w:val="28"/>
        </w:rPr>
        <w:t>ить доходную часть бюджета сельског</w:t>
      </w:r>
      <w:r w:rsidR="00CA02CB">
        <w:rPr>
          <w:sz w:val="28"/>
          <w:szCs w:val="28"/>
        </w:rPr>
        <w:t>о поселения на 2020 год на 639,2 тыс. рублей, или на 3,3</w:t>
      </w:r>
      <w:r w:rsidR="00332061" w:rsidRPr="00875E2D">
        <w:rPr>
          <w:sz w:val="28"/>
          <w:szCs w:val="28"/>
        </w:rPr>
        <w:t>%, по</w:t>
      </w:r>
      <w:r w:rsidR="00332061">
        <w:rPr>
          <w:sz w:val="28"/>
          <w:szCs w:val="28"/>
        </w:rPr>
        <w:t> </w:t>
      </w:r>
      <w:r w:rsidR="00332061" w:rsidRPr="00875E2D">
        <w:rPr>
          <w:sz w:val="28"/>
          <w:szCs w:val="28"/>
        </w:rPr>
        <w:t>сравнению с</w:t>
      </w:r>
      <w:r>
        <w:rPr>
          <w:sz w:val="28"/>
          <w:szCs w:val="28"/>
        </w:rPr>
        <w:t> </w:t>
      </w:r>
      <w:r w:rsidR="00332061" w:rsidRPr="00875E2D">
        <w:rPr>
          <w:sz w:val="28"/>
          <w:szCs w:val="28"/>
        </w:rPr>
        <w:t>объёмом доходов, предусмотренным бюджетом в действующей редакции. Общая</w:t>
      </w:r>
      <w:r w:rsidR="00CA02CB">
        <w:rPr>
          <w:sz w:val="28"/>
          <w:szCs w:val="28"/>
        </w:rPr>
        <w:t xml:space="preserve"> сумма доходов составит 18 623,9</w:t>
      </w:r>
      <w:r w:rsidR="00332061" w:rsidRPr="00875E2D">
        <w:rPr>
          <w:sz w:val="28"/>
          <w:szCs w:val="28"/>
        </w:rPr>
        <w:t xml:space="preserve"> тыс. рублей.</w:t>
      </w:r>
    </w:p>
    <w:p w:rsidR="00332061" w:rsidRDefault="00332061" w:rsidP="00332061">
      <w:pPr>
        <w:ind w:firstLine="567"/>
        <w:jc w:val="both"/>
        <w:rPr>
          <w:sz w:val="28"/>
          <w:szCs w:val="28"/>
        </w:rPr>
      </w:pPr>
      <w:proofErr w:type="gramStart"/>
      <w:r w:rsidRPr="00875E2D">
        <w:rPr>
          <w:sz w:val="28"/>
          <w:szCs w:val="28"/>
        </w:rPr>
        <w:t>Необходимость внесения изменений в ранее утвержденный бюджет связана с необходимостью отражения в доходной части бю</w:t>
      </w:r>
      <w:r w:rsidR="00CA02CB">
        <w:rPr>
          <w:sz w:val="28"/>
          <w:szCs w:val="28"/>
        </w:rPr>
        <w:t>джета сельского поселения уменьш</w:t>
      </w:r>
      <w:r w:rsidRPr="00875E2D">
        <w:rPr>
          <w:sz w:val="28"/>
          <w:szCs w:val="28"/>
        </w:rPr>
        <w:t>ения общего объема бе</w:t>
      </w:r>
      <w:r w:rsidR="00CA02CB">
        <w:rPr>
          <w:sz w:val="28"/>
          <w:szCs w:val="28"/>
        </w:rPr>
        <w:t>звозмездных поступлений на 639,2</w:t>
      </w:r>
      <w:r w:rsidRPr="00875E2D">
        <w:rPr>
          <w:sz w:val="28"/>
          <w:szCs w:val="28"/>
        </w:rPr>
        <w:t xml:space="preserve"> тыс. рублей</w:t>
      </w:r>
      <w:r w:rsidR="00CA02CB">
        <w:rPr>
          <w:sz w:val="28"/>
          <w:szCs w:val="28"/>
        </w:rPr>
        <w:t xml:space="preserve">, так как </w:t>
      </w:r>
      <w:r w:rsidR="001F7510">
        <w:rPr>
          <w:sz w:val="28"/>
          <w:szCs w:val="28"/>
        </w:rPr>
        <w:t xml:space="preserve">из бюджета сельского поселения </w:t>
      </w:r>
      <w:r w:rsidR="00CA02CB">
        <w:rPr>
          <w:sz w:val="28"/>
          <w:szCs w:val="28"/>
        </w:rPr>
        <w:t xml:space="preserve">на эту сумму </w:t>
      </w:r>
      <w:r w:rsidR="00CA02CB">
        <w:rPr>
          <w:sz w:val="28"/>
          <w:szCs w:val="28"/>
        </w:rPr>
        <w:lastRenderedPageBreak/>
        <w:t>уменьшается сумма прочих субсидий (субсидии на организацию уличного освещения – (плюс) 369,0 тыс. рублей, субсидии на обустройство систем уличного освещения – (минус) 1 008,2 тыс. рублей)</w:t>
      </w:r>
      <w:r w:rsidR="001F7510">
        <w:rPr>
          <w:sz w:val="28"/>
          <w:szCs w:val="28"/>
        </w:rPr>
        <w:t>.</w:t>
      </w:r>
      <w:proofErr w:type="gramEnd"/>
    </w:p>
    <w:p w:rsid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32061" w:rsidRPr="00AC3E88" w:rsidRDefault="00332061" w:rsidP="0033206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C3E88">
        <w:rPr>
          <w:sz w:val="28"/>
          <w:szCs w:val="28"/>
        </w:rPr>
        <w:t>В</w:t>
      </w:r>
      <w:r w:rsidRPr="00AC3E88">
        <w:t xml:space="preserve"> </w:t>
      </w:r>
      <w:r w:rsidRPr="00AC3E88">
        <w:rPr>
          <w:sz w:val="28"/>
          <w:szCs w:val="28"/>
        </w:rPr>
        <w:t>проекте решения объем расходов бюджета на 2020 год предлаг</w:t>
      </w:r>
      <w:r w:rsidR="00CA02CB">
        <w:rPr>
          <w:sz w:val="28"/>
          <w:szCs w:val="28"/>
        </w:rPr>
        <w:t>ается утвердить в сумме 18 623,9</w:t>
      </w:r>
      <w:r w:rsidRPr="00AC3E88">
        <w:rPr>
          <w:sz w:val="28"/>
          <w:szCs w:val="28"/>
        </w:rPr>
        <w:t xml:space="preserve"> тыс. рублей, с у</w:t>
      </w:r>
      <w:r w:rsidR="00CA02CB">
        <w:rPr>
          <w:sz w:val="28"/>
          <w:szCs w:val="28"/>
        </w:rPr>
        <w:t>меньшением на 639,9 тыс. рублей, или на 3,3</w:t>
      </w:r>
      <w:r w:rsidRPr="00AC3E88">
        <w:rPr>
          <w:sz w:val="28"/>
          <w:szCs w:val="28"/>
        </w:rPr>
        <w:t>%, по сравнению с объёмом расходов, предусмотренным бюджетом сельского поселения в действующей редакции.</w:t>
      </w:r>
    </w:p>
    <w:p w:rsidR="001F7510" w:rsidRDefault="00332061" w:rsidP="001F7510">
      <w:pPr>
        <w:ind w:firstLine="567"/>
        <w:jc w:val="both"/>
        <w:rPr>
          <w:sz w:val="28"/>
          <w:szCs w:val="28"/>
        </w:rPr>
      </w:pPr>
      <w:r w:rsidRPr="00AC3E88">
        <w:rPr>
          <w:sz w:val="28"/>
          <w:szCs w:val="28"/>
        </w:rPr>
        <w:t>В связи с отражением в доходной части бюджета уточненных безвозмездных поступлений, с уточнением расходных обязательств бюджета в ходе его исполнения,</w:t>
      </w:r>
      <w:r w:rsidRPr="00AC3E88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AC3E88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AC3E88">
        <w:rPr>
          <w:bCs/>
          <w:iCs/>
          <w:sz w:val="28"/>
          <w:szCs w:val="28"/>
        </w:rPr>
        <w:t>.</w:t>
      </w:r>
    </w:p>
    <w:p w:rsidR="001F7510" w:rsidRPr="001F7510" w:rsidRDefault="001F7510" w:rsidP="001F7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1A25">
        <w:rPr>
          <w:bCs/>
          <w:sz w:val="28"/>
          <w:szCs w:val="28"/>
        </w:rPr>
        <w:t>зменения в расходную часть бюджета сельского</w:t>
      </w:r>
      <w:r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Енангское</w:t>
      </w:r>
      <w:proofErr w:type="spellEnd"/>
      <w:r>
        <w:rPr>
          <w:bCs/>
          <w:sz w:val="28"/>
          <w:szCs w:val="28"/>
        </w:rPr>
        <w:t xml:space="preserve"> </w:t>
      </w:r>
      <w:r w:rsidRPr="00CC1A25">
        <w:rPr>
          <w:sz w:val="28"/>
          <w:szCs w:val="28"/>
        </w:rPr>
        <w:t xml:space="preserve">по разделам </w:t>
      </w:r>
      <w:r w:rsidRPr="00CE32C0">
        <w:rPr>
          <w:sz w:val="28"/>
          <w:szCs w:val="28"/>
        </w:rPr>
        <w:t>и подразделам вносятся</w:t>
      </w:r>
      <w:r w:rsidRPr="00CE32C0">
        <w:rPr>
          <w:bCs/>
          <w:sz w:val="28"/>
          <w:szCs w:val="28"/>
        </w:rPr>
        <w:t>:</w:t>
      </w:r>
    </w:p>
    <w:p w:rsidR="001F7510" w:rsidRPr="00CE32C0" w:rsidRDefault="001F7510" w:rsidP="001F7510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CE32C0">
        <w:rPr>
          <w:bCs/>
          <w:sz w:val="28"/>
          <w:szCs w:val="28"/>
        </w:rPr>
        <w:t>по разделу 01 «Общегосударственные вопросы» бюджетные расходы планируется уменьшить в общей сумме на 62,7 тыс</w:t>
      </w:r>
      <w:r>
        <w:rPr>
          <w:bCs/>
          <w:sz w:val="28"/>
          <w:szCs w:val="28"/>
        </w:rPr>
        <w:t>. рублей, в т. ч.</w:t>
      </w:r>
      <w:r w:rsidRPr="00CE32C0">
        <w:rPr>
          <w:bCs/>
          <w:sz w:val="28"/>
          <w:szCs w:val="28"/>
        </w:rPr>
        <w:t>:</w:t>
      </w:r>
    </w:p>
    <w:p w:rsidR="001F7510" w:rsidRPr="00CE32C0" w:rsidRDefault="001F7510" w:rsidP="001F7510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CE32C0">
        <w:rPr>
          <w:bCs/>
          <w:sz w:val="28"/>
          <w:szCs w:val="28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(минус) 81,6 тыс. рублей</w:t>
      </w:r>
      <w:r>
        <w:rPr>
          <w:bCs/>
          <w:sz w:val="28"/>
          <w:szCs w:val="28"/>
        </w:rPr>
        <w:t xml:space="preserve"> [расходы на выплату персоналу муниципальных органов </w:t>
      </w:r>
      <w:proofErr w:type="gramStart"/>
      <w:r>
        <w:rPr>
          <w:bCs/>
          <w:sz w:val="28"/>
          <w:szCs w:val="28"/>
        </w:rPr>
        <w:t>-(</w:t>
      </w:r>
      <w:proofErr w:type="gramEnd"/>
      <w:r>
        <w:rPr>
          <w:bCs/>
          <w:sz w:val="28"/>
          <w:szCs w:val="28"/>
        </w:rPr>
        <w:t>минус) 49,1 тыс. рублей, прочая закупка товаров, работ и услуг для обеспечения муниципальных нужд – (минус) 37,5 тыс. рублей, уплата налогов, сборов и иных платежей – (плюс) 5,0 тыс. рублей];</w:t>
      </w:r>
    </w:p>
    <w:p w:rsidR="001F7510" w:rsidRPr="00CE32C0" w:rsidRDefault="001F7510" w:rsidP="001F7510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CE32C0">
        <w:rPr>
          <w:bCs/>
          <w:sz w:val="28"/>
          <w:szCs w:val="28"/>
        </w:rPr>
        <w:t>- по подразделу 0113 «Общегосударственные вопросы» - (плюс) 18,9 тыс. рублей.</w:t>
      </w:r>
    </w:p>
    <w:p w:rsidR="001F7510" w:rsidRPr="00CE32C0" w:rsidRDefault="001F7510" w:rsidP="001F7510">
      <w:pPr>
        <w:pStyle w:val="a5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CE32C0">
        <w:rPr>
          <w:bCs/>
          <w:sz w:val="28"/>
          <w:szCs w:val="28"/>
        </w:rPr>
        <w:t>○ по разделу 04 «Национальная экономика» - (плюс) 8,6 тыс. рублей [подраздел 0401 «Общеэкономические вопросы» (прочая закупка товаров, работ и услуг для обеспечения муниципальных нужд)].</w:t>
      </w:r>
    </w:p>
    <w:p w:rsidR="001F7510" w:rsidRPr="00CE32C0" w:rsidRDefault="001F7510" w:rsidP="001F7510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CE32C0">
        <w:rPr>
          <w:bCs/>
          <w:sz w:val="28"/>
          <w:szCs w:val="28"/>
        </w:rPr>
        <w:t xml:space="preserve">по разделу 05 «Жилищно-коммунальное хозяйство» бюджетные расходы запланировано уменьшить на </w:t>
      </w:r>
      <w:r>
        <w:rPr>
          <w:bCs/>
          <w:sz w:val="28"/>
          <w:szCs w:val="28"/>
        </w:rPr>
        <w:t xml:space="preserve">общую сумму </w:t>
      </w:r>
      <w:r w:rsidRPr="00CE32C0">
        <w:rPr>
          <w:bCs/>
          <w:sz w:val="28"/>
          <w:szCs w:val="28"/>
        </w:rPr>
        <w:t xml:space="preserve">590,1 тыс. рублей [подраздел 0503 «Благоустройство» (субсидия на обустройство уличного освещения – (минус) 1 008,2 тыс. рублей, </w:t>
      </w:r>
      <w:r>
        <w:rPr>
          <w:bCs/>
          <w:sz w:val="28"/>
          <w:szCs w:val="28"/>
        </w:rPr>
        <w:t xml:space="preserve">мероприятия по </w:t>
      </w:r>
      <w:r w:rsidRPr="00CE32C0">
        <w:rPr>
          <w:bCs/>
          <w:sz w:val="28"/>
          <w:szCs w:val="28"/>
        </w:rPr>
        <w:t>организация уличного освещения – (плюс) 492,0 тыс. рублей, организация сбора и вывоза бытовых отходов и мусора – (минус) 42,7 тыс. рублей), мероприятия по обустройству систем уличного освещения – (минус) 31,2 тыс. рублей].</w:t>
      </w:r>
      <w:proofErr w:type="gramEnd"/>
    </w:p>
    <w:p w:rsidR="001F7510" w:rsidRPr="00CE32C0" w:rsidRDefault="001F7510" w:rsidP="001F7510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CE32C0">
        <w:rPr>
          <w:bCs/>
          <w:sz w:val="28"/>
          <w:szCs w:val="28"/>
        </w:rPr>
        <w:t>по разделу 07 «Образование» (подраздел 0707 «Молодежная политика») – (минус) 10,0 тыс. рублей.</w:t>
      </w:r>
    </w:p>
    <w:p w:rsidR="001F7510" w:rsidRPr="00CE32C0" w:rsidRDefault="001F7510" w:rsidP="001F7510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CE32C0">
        <w:rPr>
          <w:bCs/>
          <w:sz w:val="28"/>
          <w:szCs w:val="28"/>
        </w:rPr>
        <w:t>по разделу 08 «Культура, кинематография» [(подраздел 0801 «Культура» (создание условий для организации досуга и обеспечения жителей муниципальных образований услугами организаций культуры)] – (плюс) 35,0 тыс. рублей.</w:t>
      </w:r>
      <w:proofErr w:type="gramEnd"/>
    </w:p>
    <w:p w:rsidR="001F7510" w:rsidRPr="00CE32C0" w:rsidRDefault="001F7510" w:rsidP="001F7510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CE32C0">
        <w:rPr>
          <w:bCs/>
          <w:sz w:val="28"/>
          <w:szCs w:val="28"/>
        </w:rPr>
        <w:t>по разделу 11 «Физическая культура и спорт» (подраздел 1102 «Массовый спорт») – (мину</w:t>
      </w:r>
      <w:r>
        <w:rPr>
          <w:bCs/>
          <w:sz w:val="28"/>
          <w:szCs w:val="28"/>
        </w:rPr>
        <w:t>с) 20</w:t>
      </w:r>
      <w:r w:rsidRPr="00CE32C0">
        <w:rPr>
          <w:bCs/>
          <w:sz w:val="28"/>
          <w:szCs w:val="28"/>
        </w:rPr>
        <w:t>,0 тыс. рублей.</w:t>
      </w:r>
    </w:p>
    <w:p w:rsidR="00332061" w:rsidRPr="00D34858" w:rsidRDefault="00332061" w:rsidP="00332061">
      <w:pPr>
        <w:pStyle w:val="a5"/>
        <w:tabs>
          <w:tab w:val="left" w:pos="0"/>
        </w:tabs>
        <w:ind w:hanging="153"/>
        <w:jc w:val="both"/>
        <w:rPr>
          <w:sz w:val="28"/>
          <w:szCs w:val="28"/>
        </w:rPr>
      </w:pPr>
      <w:r w:rsidRPr="00733202">
        <w:rPr>
          <w:sz w:val="28"/>
          <w:szCs w:val="28"/>
        </w:rPr>
        <w:t>Указанные суммы отражены в приложениях к проекту решения.</w:t>
      </w:r>
    </w:p>
    <w:p w:rsidR="00332061" w:rsidRPr="00332061" w:rsidRDefault="00332061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Pr="003548FA">
        <w:rPr>
          <w:sz w:val="28"/>
          <w:szCs w:val="28"/>
        </w:rPr>
        <w:t>Енангское</w:t>
      </w:r>
      <w:proofErr w:type="spellEnd"/>
      <w:r w:rsidRPr="003548FA">
        <w:rPr>
          <w:sz w:val="28"/>
          <w:szCs w:val="28"/>
        </w:rPr>
        <w:t xml:space="preserve"> на</w:t>
      </w:r>
      <w:r w:rsidR="003548FA" w:rsidRPr="003548FA">
        <w:rPr>
          <w:sz w:val="28"/>
          <w:szCs w:val="28"/>
        </w:rPr>
        <w:t> 2020</w:t>
      </w:r>
      <w:r w:rsidR="003548FA">
        <w:rPr>
          <w:sz w:val="28"/>
          <w:szCs w:val="28"/>
        </w:rPr>
        <w:t xml:space="preserve"> год, являются обоснованными.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940AE8" w:rsidRPr="003548FA" w:rsidRDefault="00940AE8" w:rsidP="00940AE8">
      <w:pPr>
        <w:autoSpaceDE w:val="0"/>
        <w:ind w:firstLine="567"/>
        <w:jc w:val="both"/>
        <w:rPr>
          <w:rStyle w:val="a3"/>
          <w:rFonts w:ascii="Times New Roman" w:hAnsi="Times New Roman"/>
          <w:b w:val="0"/>
        </w:rPr>
      </w:pPr>
      <w:r w:rsidRPr="003548FA">
        <w:rPr>
          <w:rStyle w:val="a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3548FA">
        <w:rPr>
          <w:rStyle w:val="a3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3548F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40AE8" w:rsidRDefault="00940AE8" w:rsidP="00940AE8">
      <w:pPr>
        <w:ind w:firstLine="567"/>
        <w:jc w:val="both"/>
      </w:pPr>
      <w:r w:rsidRPr="003548FA">
        <w:rPr>
          <w:sz w:val="28"/>
          <w:szCs w:val="28"/>
        </w:rPr>
        <w:t>Контрольно-ревизионная комиссия рекомендовала рассмотреть Совету сельского поселения предложенный проект решения и утвердить вносимые в</w:t>
      </w:r>
      <w:r w:rsidR="00332061">
        <w:rPr>
          <w:sz w:val="28"/>
          <w:szCs w:val="28"/>
        </w:rPr>
        <w:t> </w:t>
      </w:r>
      <w:r w:rsidRPr="003548FA">
        <w:rPr>
          <w:sz w:val="28"/>
          <w:szCs w:val="28"/>
        </w:rPr>
        <w:t>бюджет изменения.</w:t>
      </w:r>
    </w:p>
    <w:sectPr w:rsidR="00940AE8" w:rsidSect="0028513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F1" w:rsidRDefault="00B276F1" w:rsidP="0028513E">
      <w:r>
        <w:separator/>
      </w:r>
    </w:p>
  </w:endnote>
  <w:endnote w:type="continuationSeparator" w:id="0">
    <w:p w:rsidR="00B276F1" w:rsidRDefault="00B276F1" w:rsidP="0028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8"/>
      <w:jc w:val="center"/>
    </w:pPr>
  </w:p>
  <w:p w:rsidR="0028513E" w:rsidRDefault="002851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F1" w:rsidRDefault="00B276F1" w:rsidP="0028513E">
      <w:r>
        <w:separator/>
      </w:r>
    </w:p>
  </w:footnote>
  <w:footnote w:type="continuationSeparator" w:id="0">
    <w:p w:rsidR="00B276F1" w:rsidRDefault="00B276F1" w:rsidP="0028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66"/>
      <w:docPartObj>
        <w:docPartGallery w:val="Page Numbers (Top of Page)"/>
        <w:docPartUnique/>
      </w:docPartObj>
    </w:sdtPr>
    <w:sdtContent>
      <w:p w:rsidR="0028513E" w:rsidRDefault="001368D0">
        <w:pPr>
          <w:pStyle w:val="a6"/>
          <w:jc w:val="center"/>
        </w:pPr>
        <w:r w:rsidRPr="0028513E">
          <w:rPr>
            <w:sz w:val="20"/>
            <w:szCs w:val="20"/>
          </w:rPr>
          <w:fldChar w:fldCharType="begin"/>
        </w:r>
        <w:r w:rsidR="0028513E" w:rsidRPr="0028513E">
          <w:rPr>
            <w:sz w:val="20"/>
            <w:szCs w:val="20"/>
          </w:rPr>
          <w:instrText xml:space="preserve"> PAGE   \* MERGEFORMAT </w:instrText>
        </w:r>
        <w:r w:rsidRPr="0028513E">
          <w:rPr>
            <w:sz w:val="20"/>
            <w:szCs w:val="20"/>
          </w:rPr>
          <w:fldChar w:fldCharType="separate"/>
        </w:r>
        <w:r w:rsidR="00F44372">
          <w:rPr>
            <w:noProof/>
            <w:sz w:val="20"/>
            <w:szCs w:val="20"/>
          </w:rPr>
          <w:t>2</w:t>
        </w:r>
        <w:r w:rsidRPr="0028513E">
          <w:rPr>
            <w:sz w:val="20"/>
            <w:szCs w:val="20"/>
          </w:rPr>
          <w:fldChar w:fldCharType="end"/>
        </w:r>
      </w:p>
    </w:sdtContent>
  </w:sdt>
  <w:p w:rsidR="0028513E" w:rsidRDefault="00285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10" w:rsidRPr="00AF0DDB" w:rsidRDefault="001F7510" w:rsidP="001F7510">
    <w:pPr>
      <w:pStyle w:val="a5"/>
      <w:numPr>
        <w:ilvl w:val="0"/>
        <w:numId w:val="2"/>
      </w:numPr>
      <w:rPr>
        <w:b/>
        <w:sz w:val="28"/>
        <w:szCs w:val="28"/>
      </w:rPr>
    </w:pPr>
    <w:r w:rsidRPr="00AF0DDB">
      <w:rPr>
        <w:rFonts w:ascii="Georgia" w:hAnsi="Georgia"/>
        <w:b/>
        <w:i/>
        <w:sz w:val="28"/>
        <w:szCs w:val="28"/>
      </w:rPr>
      <w:t>Краткая информация</w:t>
    </w:r>
  </w:p>
  <w:p w:rsidR="0028513E" w:rsidRDefault="00285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8"/>
    <w:rsid w:val="001368D0"/>
    <w:rsid w:val="001F7510"/>
    <w:rsid w:val="0028513E"/>
    <w:rsid w:val="00332061"/>
    <w:rsid w:val="003548FA"/>
    <w:rsid w:val="003D4CF2"/>
    <w:rsid w:val="004069EA"/>
    <w:rsid w:val="00584740"/>
    <w:rsid w:val="005F06FF"/>
    <w:rsid w:val="00940AE8"/>
    <w:rsid w:val="009F0766"/>
    <w:rsid w:val="00AB65D8"/>
    <w:rsid w:val="00B276F1"/>
    <w:rsid w:val="00C36CA7"/>
    <w:rsid w:val="00CA02CB"/>
    <w:rsid w:val="00CD184E"/>
    <w:rsid w:val="00E05680"/>
    <w:rsid w:val="00F4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40AE8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0A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55D9-91BF-4174-AA34-8CC3A9E8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2020-05-10T06:03:00Z</dcterms:created>
  <dcterms:modified xsi:type="dcterms:W3CDTF">2020-12-02T10:50:00Z</dcterms:modified>
</cp:coreProperties>
</file>