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73" w:rsidRPr="00A96BF8" w:rsidRDefault="009A7073" w:rsidP="009A7073">
      <w:pPr>
        <w:ind w:left="5040"/>
        <w:jc w:val="center"/>
      </w:pPr>
      <w:r w:rsidRPr="00A96BF8">
        <w:t>Приложение 1</w:t>
      </w:r>
    </w:p>
    <w:p w:rsidR="009A7073" w:rsidRPr="00A96BF8" w:rsidRDefault="009A7073" w:rsidP="009A7073">
      <w:pPr>
        <w:spacing w:after="120"/>
        <w:ind w:left="5040"/>
        <w:jc w:val="center"/>
      </w:pPr>
      <w:r w:rsidRPr="00A96BF8">
        <w:t xml:space="preserve">к постановлению территориальной избирательной комиссии </w:t>
      </w:r>
      <w:proofErr w:type="spellStart"/>
      <w:r>
        <w:t>Кичменгско</w:t>
      </w:r>
      <w:proofErr w:type="spellEnd"/>
      <w:r>
        <w:t xml:space="preserve">-Городецкого </w:t>
      </w:r>
      <w:r w:rsidRPr="00A96BF8">
        <w:t xml:space="preserve">муниципального района </w:t>
      </w:r>
      <w:r w:rsidRPr="00A96BF8">
        <w:br/>
        <w:t>от 2</w:t>
      </w:r>
      <w:r>
        <w:t>8</w:t>
      </w:r>
      <w:r w:rsidRPr="00A96BF8">
        <w:t xml:space="preserve"> июня 2019 года </w:t>
      </w:r>
      <w:proofErr w:type="gramStart"/>
      <w:r w:rsidRPr="00A96BF8">
        <w:t xml:space="preserve">№  </w:t>
      </w:r>
      <w:r>
        <w:t>73</w:t>
      </w:r>
      <w:proofErr w:type="gramEnd"/>
      <w:r>
        <w:t>/645</w:t>
      </w:r>
    </w:p>
    <w:p w:rsidR="009A7073" w:rsidRPr="00A96BF8" w:rsidRDefault="009A7073" w:rsidP="009A7073">
      <w:pPr>
        <w:ind w:left="5040"/>
        <w:jc w:val="center"/>
        <w:rPr>
          <w:b/>
          <w:i/>
          <w:sz w:val="22"/>
          <w:szCs w:val="22"/>
        </w:rPr>
      </w:pPr>
      <w:r w:rsidRPr="00A96BF8">
        <w:rPr>
          <w:b/>
          <w:i/>
          <w:sz w:val="22"/>
          <w:szCs w:val="22"/>
        </w:rPr>
        <w:t>(рекомендуемая форма)</w:t>
      </w:r>
    </w:p>
    <w:p w:rsidR="009A7073" w:rsidRPr="00A96BF8" w:rsidRDefault="009A7073" w:rsidP="009A7073">
      <w:pPr>
        <w:keepNext/>
        <w:jc w:val="center"/>
        <w:outlineLvl w:val="0"/>
        <w:rPr>
          <w:spacing w:val="120"/>
          <w:sz w:val="28"/>
          <w:szCs w:val="28"/>
        </w:rPr>
      </w:pPr>
    </w:p>
    <w:p w:rsidR="009A7073" w:rsidRPr="00A96BF8" w:rsidRDefault="009A7073" w:rsidP="009A7073">
      <w:pPr>
        <w:keepNext/>
        <w:jc w:val="center"/>
        <w:outlineLvl w:val="3"/>
        <w:rPr>
          <w:spacing w:val="60"/>
          <w:sz w:val="28"/>
          <w:szCs w:val="28"/>
        </w:rPr>
      </w:pPr>
      <w:r w:rsidRPr="00A96BF8">
        <w:rPr>
          <w:spacing w:val="60"/>
          <w:sz w:val="28"/>
          <w:szCs w:val="28"/>
        </w:rPr>
        <w:t>АДМИНИСТРАЦИЯ</w:t>
      </w:r>
    </w:p>
    <w:p w:rsidR="009A7073" w:rsidRPr="00A96BF8" w:rsidRDefault="009A7073" w:rsidP="009A7073">
      <w:pPr>
        <w:jc w:val="center"/>
        <w:rPr>
          <w:sz w:val="28"/>
          <w:szCs w:val="20"/>
        </w:rPr>
      </w:pPr>
      <w:r>
        <w:rPr>
          <w:sz w:val="28"/>
          <w:szCs w:val="20"/>
        </w:rPr>
        <w:t>КИЧМЕНГСКО-</w:t>
      </w:r>
      <w:proofErr w:type="gramStart"/>
      <w:r>
        <w:rPr>
          <w:sz w:val="28"/>
          <w:szCs w:val="20"/>
        </w:rPr>
        <w:t xml:space="preserve">ГОРОДЕЦКОГО </w:t>
      </w:r>
      <w:r w:rsidRPr="00A96BF8">
        <w:rPr>
          <w:sz w:val="28"/>
          <w:szCs w:val="20"/>
        </w:rPr>
        <w:t xml:space="preserve"> МУНИЦИПАЛЬНОГО</w:t>
      </w:r>
      <w:proofErr w:type="gramEnd"/>
      <w:r w:rsidRPr="00A96BF8">
        <w:rPr>
          <w:sz w:val="28"/>
          <w:szCs w:val="20"/>
        </w:rPr>
        <w:t xml:space="preserve"> РАЙОНА</w:t>
      </w:r>
    </w:p>
    <w:p w:rsidR="009A7073" w:rsidRPr="00A96BF8" w:rsidRDefault="009A7073" w:rsidP="009A7073">
      <w:pPr>
        <w:jc w:val="center"/>
        <w:rPr>
          <w:sz w:val="28"/>
          <w:szCs w:val="20"/>
        </w:rPr>
      </w:pPr>
      <w:r w:rsidRPr="00A96BF8">
        <w:rPr>
          <w:sz w:val="28"/>
          <w:szCs w:val="20"/>
        </w:rPr>
        <w:t>ВОЛОГОДСКОЙ ОБЛАСТИ</w:t>
      </w:r>
    </w:p>
    <w:p w:rsidR="009A7073" w:rsidRPr="00A96BF8" w:rsidRDefault="009A7073" w:rsidP="009A7073">
      <w:pPr>
        <w:rPr>
          <w:sz w:val="28"/>
          <w:szCs w:val="20"/>
        </w:rPr>
      </w:pPr>
    </w:p>
    <w:p w:rsidR="009A7073" w:rsidRPr="00A96BF8" w:rsidRDefault="009A7073" w:rsidP="009A7073">
      <w:pPr>
        <w:jc w:val="center"/>
        <w:rPr>
          <w:spacing w:val="60"/>
          <w:sz w:val="28"/>
          <w:szCs w:val="28"/>
        </w:rPr>
      </w:pPr>
      <w:r w:rsidRPr="00A96BF8">
        <w:rPr>
          <w:spacing w:val="60"/>
          <w:sz w:val="28"/>
          <w:szCs w:val="28"/>
        </w:rPr>
        <w:t>П О С Т А Н О В Л Е Н И Е</w:t>
      </w:r>
    </w:p>
    <w:p w:rsidR="009A7073" w:rsidRPr="00A96BF8" w:rsidRDefault="009A7073" w:rsidP="009A7073">
      <w:pPr>
        <w:jc w:val="center"/>
        <w:rPr>
          <w:spacing w:val="60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1985"/>
        <w:gridCol w:w="1417"/>
      </w:tblGrid>
      <w:tr w:rsidR="009A7073" w:rsidRPr="00A96BF8" w:rsidTr="00D45710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9A7073" w:rsidRPr="00A96BF8" w:rsidRDefault="009A7073" w:rsidP="00D45710">
            <w:pPr>
              <w:rPr>
                <w:sz w:val="26"/>
                <w:szCs w:val="20"/>
              </w:rPr>
            </w:pPr>
            <w:r w:rsidRPr="00A96BF8">
              <w:rPr>
                <w:sz w:val="26"/>
                <w:szCs w:val="20"/>
              </w:rPr>
              <w:t xml:space="preserve">  от __</w:t>
            </w:r>
            <w:proofErr w:type="gramStart"/>
            <w:r w:rsidRPr="00A96BF8">
              <w:rPr>
                <w:sz w:val="26"/>
                <w:szCs w:val="20"/>
              </w:rPr>
              <w:t>_  _</w:t>
            </w:r>
            <w:proofErr w:type="gramEnd"/>
            <w:r w:rsidRPr="00A96BF8">
              <w:rPr>
                <w:sz w:val="26"/>
                <w:szCs w:val="20"/>
              </w:rPr>
              <w:t>________ 2019 года</w:t>
            </w:r>
          </w:p>
          <w:p w:rsidR="009A7073" w:rsidRPr="00A96BF8" w:rsidRDefault="009A7073" w:rsidP="00D45710">
            <w:pPr>
              <w:rPr>
                <w:sz w:val="26"/>
                <w:szCs w:val="20"/>
              </w:rPr>
            </w:pPr>
          </w:p>
          <w:p w:rsidR="009A7073" w:rsidRPr="00A96BF8" w:rsidRDefault="009A7073" w:rsidP="00D45710">
            <w:pPr>
              <w:rPr>
                <w:b/>
                <w:sz w:val="26"/>
                <w:szCs w:val="20"/>
              </w:rPr>
            </w:pPr>
            <w:proofErr w:type="gramStart"/>
            <w:r w:rsidRPr="00A96BF8">
              <w:rPr>
                <w:b/>
                <w:sz w:val="28"/>
                <w:szCs w:val="28"/>
              </w:rPr>
              <w:t xml:space="preserve">О </w:t>
            </w:r>
            <w:r w:rsidRPr="00A96BF8">
              <w:rPr>
                <w:b/>
                <w:bCs/>
                <w:kern w:val="36"/>
                <w:sz w:val="28"/>
                <w:szCs w:val="28"/>
              </w:rPr>
              <w:t xml:space="preserve"> выделении</w:t>
            </w:r>
            <w:proofErr w:type="gramEnd"/>
            <w:r w:rsidRPr="00A96BF8">
              <w:rPr>
                <w:b/>
                <w:bCs/>
                <w:kern w:val="36"/>
                <w:sz w:val="28"/>
                <w:szCs w:val="28"/>
              </w:rPr>
              <w:t xml:space="preserve">  специальных   мест   для размещения предвыборных печатных агитационных материалов на  </w:t>
            </w:r>
            <w:r w:rsidRPr="00A96BF8">
              <w:rPr>
                <w:b/>
                <w:sz w:val="28"/>
                <w:szCs w:val="28"/>
              </w:rPr>
              <w:t>выборах Губернатора Вологодской области 8 сентября 2019 года</w:t>
            </w:r>
          </w:p>
        </w:tc>
        <w:tc>
          <w:tcPr>
            <w:tcW w:w="1985" w:type="dxa"/>
          </w:tcPr>
          <w:p w:rsidR="009A7073" w:rsidRPr="00A96BF8" w:rsidRDefault="009A7073" w:rsidP="00D45710">
            <w:pPr>
              <w:jc w:val="center"/>
              <w:rPr>
                <w:sz w:val="26"/>
                <w:szCs w:val="20"/>
              </w:rPr>
            </w:pPr>
          </w:p>
        </w:tc>
        <w:tc>
          <w:tcPr>
            <w:tcW w:w="1417" w:type="dxa"/>
          </w:tcPr>
          <w:p w:rsidR="009A7073" w:rsidRPr="00A96BF8" w:rsidRDefault="009A7073" w:rsidP="00D45710">
            <w:pPr>
              <w:jc w:val="center"/>
              <w:rPr>
                <w:sz w:val="26"/>
                <w:szCs w:val="20"/>
              </w:rPr>
            </w:pPr>
            <w:r w:rsidRPr="00A96BF8">
              <w:rPr>
                <w:sz w:val="26"/>
                <w:szCs w:val="20"/>
              </w:rPr>
              <w:t>№ ___</w:t>
            </w:r>
          </w:p>
        </w:tc>
      </w:tr>
    </w:tbl>
    <w:p w:rsidR="009A7073" w:rsidRPr="00A96BF8" w:rsidRDefault="009A7073" w:rsidP="009A7073">
      <w:pPr>
        <w:widowControl w:val="0"/>
        <w:suppressAutoHyphens/>
        <w:spacing w:after="120"/>
        <w:rPr>
          <w:rFonts w:eastAsia="Lucida Sans Unicode"/>
          <w:kern w:val="2"/>
          <w:sz w:val="26"/>
        </w:rPr>
      </w:pPr>
    </w:p>
    <w:p w:rsidR="009A7073" w:rsidRPr="00A96BF8" w:rsidRDefault="009A7073" w:rsidP="009A7073">
      <w:pPr>
        <w:spacing w:line="360" w:lineRule="auto"/>
        <w:jc w:val="center"/>
        <w:rPr>
          <w:b/>
          <w:sz w:val="16"/>
          <w:szCs w:val="16"/>
        </w:rPr>
      </w:pPr>
    </w:p>
    <w:p w:rsidR="009A7073" w:rsidRPr="00A96BF8" w:rsidRDefault="009A7073" w:rsidP="009A7073">
      <w:pPr>
        <w:spacing w:after="120" w:line="360" w:lineRule="auto"/>
        <w:ind w:firstLine="708"/>
        <w:jc w:val="both"/>
        <w:rPr>
          <w:b/>
          <w:bCs/>
          <w:sz w:val="28"/>
          <w:szCs w:val="28"/>
        </w:rPr>
      </w:pPr>
      <w:r w:rsidRPr="00A96BF8">
        <w:rPr>
          <w:sz w:val="28"/>
          <w:szCs w:val="28"/>
        </w:rPr>
        <w:t xml:space="preserve">Руководствуясь частью 7 статьи 54 </w:t>
      </w:r>
      <w:r w:rsidRPr="00A96BF8">
        <w:rPr>
          <w:color w:val="000000"/>
          <w:sz w:val="28"/>
          <w:szCs w:val="28"/>
        </w:rPr>
        <w:t>Федерального закона</w:t>
      </w:r>
      <w:proofErr w:type="gramStart"/>
      <w:r w:rsidRPr="00A96BF8">
        <w:rPr>
          <w:color w:val="000000"/>
          <w:sz w:val="28"/>
          <w:szCs w:val="28"/>
        </w:rPr>
        <w:t xml:space="preserve">   «</w:t>
      </w:r>
      <w:proofErr w:type="gramEnd"/>
      <w:r w:rsidRPr="00A96BF8">
        <w:rPr>
          <w:color w:val="000000"/>
          <w:sz w:val="28"/>
          <w:szCs w:val="28"/>
        </w:rPr>
        <w:t xml:space="preserve">Об основных гарантиях избирательных прав и права на  участие в референдуме граждан Российской Федерации», </w:t>
      </w:r>
      <w:r w:rsidRPr="00A96BF8">
        <w:rPr>
          <w:sz w:val="28"/>
          <w:szCs w:val="28"/>
        </w:rPr>
        <w:t>пунктом 6 статьи 44 закона  Вологодской  области «О выборах Губернатора в Вологодской области»,</w:t>
      </w:r>
      <w:r w:rsidRPr="00A96BF8">
        <w:rPr>
          <w:szCs w:val="28"/>
        </w:rPr>
        <w:t xml:space="preserve"> </w:t>
      </w:r>
      <w:r w:rsidRPr="00A96BF8">
        <w:rPr>
          <w:color w:val="000000"/>
          <w:sz w:val="28"/>
          <w:szCs w:val="28"/>
        </w:rPr>
        <w:t xml:space="preserve">администрация района </w:t>
      </w:r>
      <w:r w:rsidRPr="00A96BF8">
        <w:rPr>
          <w:b/>
          <w:bCs/>
          <w:sz w:val="28"/>
          <w:szCs w:val="28"/>
        </w:rPr>
        <w:t>ПОСТАНОВЛЯЕТ:</w:t>
      </w:r>
    </w:p>
    <w:p w:rsidR="009A7073" w:rsidRPr="00A96BF8" w:rsidRDefault="009A7073" w:rsidP="009A70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6BF8">
        <w:rPr>
          <w:sz w:val="28"/>
          <w:szCs w:val="28"/>
        </w:rPr>
        <w:t xml:space="preserve">1. Выделить </w:t>
      </w:r>
      <w:r w:rsidRPr="00A96BF8">
        <w:rPr>
          <w:color w:val="000000"/>
          <w:sz w:val="28"/>
          <w:szCs w:val="28"/>
        </w:rPr>
        <w:t xml:space="preserve">на территории </w:t>
      </w:r>
      <w:proofErr w:type="gramStart"/>
      <w:r w:rsidRPr="00A96BF8">
        <w:rPr>
          <w:color w:val="000000"/>
          <w:sz w:val="28"/>
          <w:szCs w:val="28"/>
        </w:rPr>
        <w:t>каждого  избирательного</w:t>
      </w:r>
      <w:proofErr w:type="gramEnd"/>
      <w:r w:rsidRPr="00A96BF8">
        <w:rPr>
          <w:color w:val="000000"/>
          <w:sz w:val="28"/>
          <w:szCs w:val="28"/>
        </w:rPr>
        <w:t xml:space="preserve">  участка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Кичменгско</w:t>
      </w:r>
      <w:proofErr w:type="spellEnd"/>
      <w:r>
        <w:rPr>
          <w:color w:val="000000"/>
          <w:sz w:val="28"/>
          <w:szCs w:val="28"/>
        </w:rPr>
        <w:t xml:space="preserve">-Городецкого </w:t>
      </w:r>
      <w:r w:rsidRPr="00A96BF8">
        <w:rPr>
          <w:color w:val="000000"/>
          <w:sz w:val="28"/>
          <w:szCs w:val="28"/>
        </w:rPr>
        <w:t>муниципального района  следующие специальные места для размещения печатных предвыборных агитационных материалов по выборам Губернатора</w:t>
      </w:r>
      <w:r w:rsidRPr="00A96BF8">
        <w:rPr>
          <w:sz w:val="28"/>
          <w:szCs w:val="28"/>
        </w:rPr>
        <w:t xml:space="preserve"> Вологодской области 8 сентября 2019 года</w:t>
      </w:r>
      <w:r w:rsidRPr="00A96BF8">
        <w:rPr>
          <w:color w:val="000000"/>
          <w:sz w:val="28"/>
          <w:szCs w:val="28"/>
        </w:rPr>
        <w:t xml:space="preserve">: </w:t>
      </w:r>
    </w:p>
    <w:p w:rsidR="009A7073" w:rsidRPr="00A96BF8" w:rsidRDefault="009A7073" w:rsidP="009A7073">
      <w:pPr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6001"/>
      </w:tblGrid>
      <w:tr w:rsidR="009A7073" w:rsidRPr="00A96BF8" w:rsidTr="00D45710">
        <w:trPr>
          <w:trHeight w:val="818"/>
        </w:trPr>
        <w:tc>
          <w:tcPr>
            <w:tcW w:w="720" w:type="dxa"/>
            <w:vAlign w:val="center"/>
          </w:tcPr>
          <w:p w:rsidR="009A7073" w:rsidRPr="00A96BF8" w:rsidRDefault="009A7073" w:rsidP="00D45710">
            <w:pPr>
              <w:jc w:val="center"/>
              <w:rPr>
                <w:b/>
                <w:bCs/>
              </w:rPr>
            </w:pPr>
            <w:r w:rsidRPr="00A96BF8">
              <w:rPr>
                <w:b/>
                <w:bCs/>
              </w:rPr>
              <w:t>№ п/п</w:t>
            </w:r>
          </w:p>
        </w:tc>
        <w:tc>
          <w:tcPr>
            <w:tcW w:w="3060" w:type="dxa"/>
          </w:tcPr>
          <w:p w:rsidR="009A7073" w:rsidRPr="00A96BF8" w:rsidRDefault="009A7073" w:rsidP="00D45710">
            <w:pPr>
              <w:jc w:val="center"/>
              <w:rPr>
                <w:b/>
                <w:bCs/>
              </w:rPr>
            </w:pPr>
          </w:p>
          <w:p w:rsidR="009A7073" w:rsidRPr="00A96BF8" w:rsidRDefault="009A7073" w:rsidP="00D45710">
            <w:pPr>
              <w:jc w:val="center"/>
              <w:rPr>
                <w:b/>
                <w:bCs/>
              </w:rPr>
            </w:pPr>
            <w:proofErr w:type="gramStart"/>
            <w:r w:rsidRPr="00A96BF8">
              <w:rPr>
                <w:b/>
                <w:bCs/>
              </w:rPr>
              <w:t>Номер  избирательного</w:t>
            </w:r>
            <w:proofErr w:type="gramEnd"/>
            <w:r w:rsidRPr="00A96BF8">
              <w:rPr>
                <w:b/>
                <w:bCs/>
              </w:rPr>
              <w:t xml:space="preserve">  участка</w:t>
            </w:r>
          </w:p>
        </w:tc>
        <w:tc>
          <w:tcPr>
            <w:tcW w:w="6001" w:type="dxa"/>
          </w:tcPr>
          <w:p w:rsidR="009A7073" w:rsidRPr="00A96BF8" w:rsidRDefault="009A7073" w:rsidP="00D45710">
            <w:pPr>
              <w:jc w:val="center"/>
              <w:rPr>
                <w:b/>
                <w:bCs/>
              </w:rPr>
            </w:pPr>
            <w:r w:rsidRPr="00A96BF8">
              <w:rPr>
                <w:b/>
                <w:bCs/>
              </w:rPr>
              <w:t xml:space="preserve">Адрес </w:t>
            </w:r>
            <w:proofErr w:type="gramStart"/>
            <w:r w:rsidRPr="00A96BF8">
              <w:rPr>
                <w:b/>
                <w:bCs/>
              </w:rPr>
              <w:t>местонахождения  информационного</w:t>
            </w:r>
            <w:proofErr w:type="gramEnd"/>
            <w:r w:rsidRPr="00A96BF8">
              <w:rPr>
                <w:b/>
                <w:bCs/>
              </w:rPr>
              <w:t xml:space="preserve"> стенда </w:t>
            </w:r>
            <w:r w:rsidRPr="00A96BF8">
              <w:rPr>
                <w:b/>
                <w:color w:val="000000"/>
              </w:rPr>
              <w:t>для размещения печатных предвыборных агитационных материалов кандидатов</w:t>
            </w:r>
          </w:p>
          <w:p w:rsidR="009A7073" w:rsidRPr="00A96BF8" w:rsidRDefault="009A7073" w:rsidP="00D45710">
            <w:pPr>
              <w:jc w:val="center"/>
              <w:rPr>
                <w:b/>
                <w:bCs/>
              </w:rPr>
            </w:pPr>
          </w:p>
        </w:tc>
      </w:tr>
      <w:tr w:rsidR="009A7073" w:rsidRPr="00A96BF8" w:rsidTr="00D45710">
        <w:trPr>
          <w:trHeight w:val="275"/>
        </w:trPr>
        <w:tc>
          <w:tcPr>
            <w:tcW w:w="720" w:type="dxa"/>
            <w:vMerge w:val="restart"/>
            <w:vAlign w:val="center"/>
          </w:tcPr>
          <w:p w:rsidR="009A7073" w:rsidRPr="00A96BF8" w:rsidRDefault="009A7073" w:rsidP="00D45710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 w:rsidRPr="00A96BF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60" w:type="dxa"/>
            <w:vMerge w:val="restart"/>
          </w:tcPr>
          <w:p w:rsidR="009A7073" w:rsidRPr="00A96BF8" w:rsidRDefault="009A7073" w:rsidP="00D45710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01" w:type="dxa"/>
          </w:tcPr>
          <w:p w:rsidR="009A7073" w:rsidRPr="00A96BF8" w:rsidRDefault="009A7073" w:rsidP="00D45710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A7073" w:rsidRPr="00A96BF8" w:rsidTr="00D45710">
        <w:trPr>
          <w:trHeight w:val="275"/>
        </w:trPr>
        <w:tc>
          <w:tcPr>
            <w:tcW w:w="720" w:type="dxa"/>
            <w:vMerge/>
            <w:vAlign w:val="center"/>
          </w:tcPr>
          <w:p w:rsidR="009A7073" w:rsidRPr="00A96BF8" w:rsidRDefault="009A7073" w:rsidP="00D45710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9A7073" w:rsidRPr="00A96BF8" w:rsidRDefault="009A7073" w:rsidP="00D45710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01" w:type="dxa"/>
          </w:tcPr>
          <w:p w:rsidR="009A7073" w:rsidRPr="00A96BF8" w:rsidRDefault="009A7073" w:rsidP="00D45710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A7073" w:rsidRPr="00A96BF8" w:rsidTr="00D45710">
        <w:trPr>
          <w:trHeight w:val="275"/>
        </w:trPr>
        <w:tc>
          <w:tcPr>
            <w:tcW w:w="720" w:type="dxa"/>
            <w:vMerge/>
            <w:vAlign w:val="center"/>
          </w:tcPr>
          <w:p w:rsidR="009A7073" w:rsidRPr="00A96BF8" w:rsidRDefault="009A7073" w:rsidP="00D45710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9A7073" w:rsidRPr="00A96BF8" w:rsidRDefault="009A7073" w:rsidP="00D45710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01" w:type="dxa"/>
          </w:tcPr>
          <w:p w:rsidR="009A7073" w:rsidRPr="00A96BF8" w:rsidRDefault="009A7073" w:rsidP="00D45710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A7073" w:rsidRPr="00A96BF8" w:rsidTr="00D45710">
        <w:trPr>
          <w:trHeight w:val="818"/>
        </w:trPr>
        <w:tc>
          <w:tcPr>
            <w:tcW w:w="720" w:type="dxa"/>
            <w:vAlign w:val="center"/>
          </w:tcPr>
          <w:p w:rsidR="009A7073" w:rsidRPr="00A96BF8" w:rsidRDefault="009A7073" w:rsidP="00D45710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 w:rsidRPr="00A96BF8">
              <w:rPr>
                <w:bCs/>
                <w:sz w:val="28"/>
                <w:szCs w:val="28"/>
              </w:rPr>
              <w:lastRenderedPageBreak/>
              <w:t>…</w:t>
            </w:r>
          </w:p>
        </w:tc>
        <w:tc>
          <w:tcPr>
            <w:tcW w:w="3060" w:type="dxa"/>
          </w:tcPr>
          <w:p w:rsidR="009A7073" w:rsidRPr="00A96BF8" w:rsidRDefault="009A7073" w:rsidP="00D45710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01" w:type="dxa"/>
          </w:tcPr>
          <w:p w:rsidR="009A7073" w:rsidRPr="00A96BF8" w:rsidRDefault="009A7073" w:rsidP="00D45710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A7073" w:rsidRPr="00A96BF8" w:rsidRDefault="009A7073" w:rsidP="009A7073">
      <w:pPr>
        <w:spacing w:after="120" w:line="360" w:lineRule="auto"/>
        <w:jc w:val="both"/>
        <w:rPr>
          <w:sz w:val="28"/>
          <w:szCs w:val="28"/>
        </w:rPr>
      </w:pPr>
    </w:p>
    <w:p w:rsidR="009A7073" w:rsidRPr="00A96BF8" w:rsidRDefault="009A7073" w:rsidP="009A70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6BF8">
        <w:rPr>
          <w:color w:val="000000"/>
          <w:sz w:val="28"/>
          <w:szCs w:val="28"/>
        </w:rPr>
        <w:t xml:space="preserve"> 2. Оборудовать указанные специальные места для размещения печатных предвыборных агитационных материалов кандидатов и содержать их в надлежащем состоянии.</w:t>
      </w:r>
    </w:p>
    <w:p w:rsidR="009A7073" w:rsidRPr="00A96BF8" w:rsidRDefault="009A7073" w:rsidP="009A70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6BF8">
        <w:rPr>
          <w:color w:val="000000"/>
          <w:sz w:val="28"/>
          <w:szCs w:val="28"/>
        </w:rPr>
        <w:t xml:space="preserve">3. Контроль за выполнением настоящего </w:t>
      </w:r>
      <w:proofErr w:type="gramStart"/>
      <w:r>
        <w:rPr>
          <w:color w:val="000000"/>
          <w:sz w:val="28"/>
          <w:szCs w:val="28"/>
        </w:rPr>
        <w:t xml:space="preserve">постановления </w:t>
      </w:r>
      <w:r w:rsidRPr="00A96BF8">
        <w:rPr>
          <w:color w:val="000000"/>
          <w:sz w:val="28"/>
          <w:szCs w:val="28"/>
        </w:rPr>
        <w:t xml:space="preserve"> возложить</w:t>
      </w:r>
      <w:proofErr w:type="gramEnd"/>
      <w:r w:rsidRPr="00A96BF8">
        <w:rPr>
          <w:color w:val="000000"/>
          <w:sz w:val="28"/>
          <w:szCs w:val="28"/>
        </w:rPr>
        <w:t xml:space="preserve"> на ___________________________________________________________________.</w:t>
      </w:r>
    </w:p>
    <w:p w:rsidR="009A7073" w:rsidRPr="00A96BF8" w:rsidRDefault="009A7073" w:rsidP="009A70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6BF8">
        <w:rPr>
          <w:color w:val="000000"/>
          <w:sz w:val="28"/>
          <w:szCs w:val="28"/>
        </w:rPr>
        <w:t xml:space="preserve">4. Направить настоящее решение и список специальных мест для </w:t>
      </w:r>
      <w:proofErr w:type="gramStart"/>
      <w:r w:rsidRPr="00A96BF8">
        <w:rPr>
          <w:color w:val="000000"/>
          <w:sz w:val="28"/>
          <w:szCs w:val="28"/>
        </w:rPr>
        <w:t>размещения  печатных</w:t>
      </w:r>
      <w:proofErr w:type="gramEnd"/>
      <w:r w:rsidRPr="00A96BF8">
        <w:rPr>
          <w:color w:val="000000"/>
          <w:sz w:val="28"/>
          <w:szCs w:val="28"/>
        </w:rPr>
        <w:t xml:space="preserve"> предвыборных агитационных материалов кандидатов в территориальную избирательную комиссию  </w:t>
      </w:r>
      <w:proofErr w:type="spellStart"/>
      <w:r>
        <w:rPr>
          <w:color w:val="000000"/>
          <w:sz w:val="28"/>
          <w:szCs w:val="28"/>
        </w:rPr>
        <w:t>Кичменгско</w:t>
      </w:r>
      <w:proofErr w:type="spellEnd"/>
      <w:r>
        <w:rPr>
          <w:color w:val="000000"/>
          <w:sz w:val="28"/>
          <w:szCs w:val="28"/>
        </w:rPr>
        <w:t xml:space="preserve">-Городецкого </w:t>
      </w:r>
      <w:r w:rsidRPr="00A96BF8">
        <w:rPr>
          <w:color w:val="000000"/>
          <w:sz w:val="28"/>
          <w:szCs w:val="28"/>
        </w:rPr>
        <w:t xml:space="preserve">муниципального  района. </w:t>
      </w:r>
    </w:p>
    <w:p w:rsidR="009A7073" w:rsidRPr="00A96BF8" w:rsidRDefault="009A7073" w:rsidP="009A707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96BF8">
        <w:rPr>
          <w:sz w:val="28"/>
          <w:szCs w:val="28"/>
        </w:rPr>
        <w:t> </w:t>
      </w:r>
    </w:p>
    <w:p w:rsidR="009A7073" w:rsidRPr="00A96BF8" w:rsidRDefault="009A7073" w:rsidP="009A707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A7073" w:rsidRPr="00A96BF8" w:rsidRDefault="009A7073" w:rsidP="009A707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A7073" w:rsidRPr="00A96BF8" w:rsidRDefault="009A7073" w:rsidP="009A707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 района</w:t>
      </w:r>
    </w:p>
    <w:p w:rsidR="009A7073" w:rsidRPr="00834FA6" w:rsidRDefault="009A7073" w:rsidP="009A7073">
      <w:pPr>
        <w:rPr>
          <w:sz w:val="26"/>
          <w:szCs w:val="26"/>
        </w:rPr>
      </w:pPr>
    </w:p>
    <w:p w:rsidR="002A53DC" w:rsidRDefault="002A53DC">
      <w:bookmarkStart w:id="0" w:name="_GoBack"/>
      <w:bookmarkEnd w:id="0"/>
    </w:p>
    <w:sectPr w:rsidR="002A53DC" w:rsidSect="00834FA6">
      <w:pgSz w:w="11906" w:h="16838"/>
      <w:pgMar w:top="71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89"/>
    <w:rsid w:val="002A53DC"/>
    <w:rsid w:val="00822C89"/>
    <w:rsid w:val="009A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045FD-2737-45B1-BEAF-FA2AF0DE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2019-07-15T08:57:00Z</dcterms:created>
  <dcterms:modified xsi:type="dcterms:W3CDTF">2019-07-15T08:57:00Z</dcterms:modified>
</cp:coreProperties>
</file>