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7DA" w:rsidRDefault="006127DA" w:rsidP="006127DA">
      <w:pPr>
        <w:jc w:val="center"/>
        <w:rPr>
          <w:sz w:val="28"/>
          <w:szCs w:val="28"/>
        </w:rPr>
      </w:pPr>
    </w:p>
    <w:p w:rsidR="006127DA" w:rsidRDefault="006127DA" w:rsidP="006127DA">
      <w:pPr>
        <w:jc w:val="center"/>
        <w:rPr>
          <w:sz w:val="28"/>
          <w:szCs w:val="28"/>
        </w:rPr>
      </w:pPr>
    </w:p>
    <w:p w:rsidR="006127DA" w:rsidRDefault="006127DA" w:rsidP="006127DA">
      <w:pPr>
        <w:jc w:val="center"/>
        <w:rPr>
          <w:sz w:val="28"/>
          <w:szCs w:val="28"/>
        </w:rPr>
      </w:pPr>
    </w:p>
    <w:p w:rsidR="006127DA" w:rsidRDefault="006127DA" w:rsidP="006127DA">
      <w:pPr>
        <w:jc w:val="center"/>
        <w:rPr>
          <w:sz w:val="28"/>
          <w:szCs w:val="28"/>
        </w:rPr>
      </w:pPr>
    </w:p>
    <w:p w:rsidR="006127DA" w:rsidRDefault="006127DA" w:rsidP="006127DA">
      <w:pPr>
        <w:jc w:val="center"/>
        <w:rPr>
          <w:sz w:val="28"/>
          <w:szCs w:val="28"/>
        </w:rPr>
      </w:pPr>
    </w:p>
    <w:p w:rsidR="0065325C" w:rsidRDefault="0065325C" w:rsidP="006127DA">
      <w:pPr>
        <w:jc w:val="center"/>
        <w:rPr>
          <w:sz w:val="28"/>
          <w:szCs w:val="28"/>
        </w:rPr>
      </w:pPr>
    </w:p>
    <w:p w:rsidR="0065325C" w:rsidRDefault="0065325C" w:rsidP="006127DA">
      <w:pPr>
        <w:jc w:val="center"/>
        <w:rPr>
          <w:sz w:val="28"/>
          <w:szCs w:val="28"/>
        </w:rPr>
      </w:pPr>
    </w:p>
    <w:p w:rsidR="0065325C" w:rsidRDefault="0065325C" w:rsidP="006127DA">
      <w:pPr>
        <w:jc w:val="center"/>
        <w:rPr>
          <w:sz w:val="28"/>
          <w:szCs w:val="28"/>
        </w:rPr>
      </w:pPr>
    </w:p>
    <w:p w:rsidR="0065325C" w:rsidRDefault="0065325C" w:rsidP="006127DA">
      <w:pPr>
        <w:jc w:val="center"/>
        <w:rPr>
          <w:sz w:val="28"/>
          <w:szCs w:val="28"/>
        </w:rPr>
      </w:pPr>
    </w:p>
    <w:p w:rsidR="0065325C" w:rsidRDefault="0065325C" w:rsidP="006127DA">
      <w:pPr>
        <w:jc w:val="center"/>
        <w:rPr>
          <w:sz w:val="28"/>
          <w:szCs w:val="28"/>
        </w:rPr>
      </w:pPr>
    </w:p>
    <w:p w:rsidR="0065325C" w:rsidRDefault="0065325C" w:rsidP="006127DA">
      <w:pPr>
        <w:jc w:val="center"/>
        <w:rPr>
          <w:sz w:val="28"/>
          <w:szCs w:val="28"/>
        </w:rPr>
      </w:pPr>
    </w:p>
    <w:p w:rsidR="0065325C" w:rsidRDefault="0065325C" w:rsidP="006127DA">
      <w:pPr>
        <w:jc w:val="center"/>
        <w:rPr>
          <w:sz w:val="28"/>
          <w:szCs w:val="28"/>
        </w:rPr>
      </w:pPr>
    </w:p>
    <w:p w:rsidR="0065325C" w:rsidRPr="0058584D" w:rsidRDefault="0065325C" w:rsidP="006127DA">
      <w:pPr>
        <w:jc w:val="center"/>
        <w:rPr>
          <w:sz w:val="28"/>
          <w:szCs w:val="28"/>
        </w:rPr>
      </w:pPr>
    </w:p>
    <w:p w:rsidR="006127DA" w:rsidRDefault="006127DA" w:rsidP="006127DA">
      <w:pPr>
        <w:jc w:val="center"/>
        <w:rPr>
          <w:b/>
          <w:sz w:val="28"/>
          <w:szCs w:val="28"/>
        </w:rPr>
      </w:pPr>
      <w:r w:rsidRPr="0058584D">
        <w:rPr>
          <w:b/>
          <w:sz w:val="28"/>
          <w:szCs w:val="28"/>
        </w:rPr>
        <w:t>Публичный доклад</w:t>
      </w:r>
    </w:p>
    <w:p w:rsidR="006127DA" w:rsidRPr="0058584D" w:rsidRDefault="006127DA" w:rsidP="006127DA">
      <w:pPr>
        <w:jc w:val="center"/>
        <w:rPr>
          <w:sz w:val="28"/>
          <w:szCs w:val="28"/>
        </w:rPr>
      </w:pPr>
      <w:r w:rsidRPr="0058584D">
        <w:rPr>
          <w:sz w:val="28"/>
          <w:szCs w:val="28"/>
        </w:rPr>
        <w:t xml:space="preserve"> о результатах деятельности</w:t>
      </w:r>
      <w:r>
        <w:rPr>
          <w:sz w:val="28"/>
          <w:szCs w:val="28"/>
        </w:rPr>
        <w:t xml:space="preserve"> Главы</w:t>
      </w:r>
    </w:p>
    <w:p w:rsidR="006127DA" w:rsidRDefault="006127DA" w:rsidP="006127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Залесское </w:t>
      </w:r>
    </w:p>
    <w:p w:rsidR="006127DA" w:rsidRDefault="006127DA" w:rsidP="006127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Устюженского муниципального района </w:t>
      </w:r>
    </w:p>
    <w:p w:rsidR="006127DA" w:rsidRDefault="006127DA" w:rsidP="006127DA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6127DA" w:rsidRPr="00DB0608" w:rsidRDefault="006127DA" w:rsidP="006127DA">
      <w:pPr>
        <w:jc w:val="center"/>
        <w:rPr>
          <w:sz w:val="28"/>
          <w:szCs w:val="28"/>
        </w:rPr>
      </w:pPr>
      <w:r w:rsidRPr="00DB0608">
        <w:rPr>
          <w:sz w:val="28"/>
          <w:szCs w:val="28"/>
        </w:rPr>
        <w:t>за 201</w:t>
      </w:r>
      <w:r>
        <w:rPr>
          <w:sz w:val="28"/>
          <w:szCs w:val="28"/>
        </w:rPr>
        <w:t>8</w:t>
      </w:r>
      <w:r w:rsidRPr="00DB0608">
        <w:rPr>
          <w:sz w:val="28"/>
          <w:szCs w:val="28"/>
        </w:rPr>
        <w:t xml:space="preserve"> год</w:t>
      </w:r>
    </w:p>
    <w:p w:rsidR="006127DA" w:rsidRDefault="006127DA" w:rsidP="006127DA">
      <w:pPr>
        <w:jc w:val="center"/>
      </w:pPr>
    </w:p>
    <w:p w:rsidR="006127DA" w:rsidRDefault="006127DA" w:rsidP="006127DA">
      <w:pPr>
        <w:jc w:val="center"/>
      </w:pPr>
    </w:p>
    <w:p w:rsidR="006127DA" w:rsidRDefault="006127DA" w:rsidP="006127DA">
      <w:pPr>
        <w:jc w:val="center"/>
      </w:pPr>
    </w:p>
    <w:p w:rsidR="006127DA" w:rsidRDefault="006127DA" w:rsidP="006127DA">
      <w:pPr>
        <w:jc w:val="center"/>
      </w:pPr>
    </w:p>
    <w:p w:rsidR="006127DA" w:rsidRDefault="006127DA" w:rsidP="006127DA">
      <w:pPr>
        <w:jc w:val="center"/>
      </w:pPr>
    </w:p>
    <w:p w:rsidR="006127DA" w:rsidRDefault="006127DA" w:rsidP="006127DA">
      <w:pPr>
        <w:jc w:val="center"/>
      </w:pPr>
    </w:p>
    <w:p w:rsidR="006127DA" w:rsidRDefault="006127DA" w:rsidP="006127DA">
      <w:pPr>
        <w:jc w:val="center"/>
      </w:pPr>
    </w:p>
    <w:p w:rsidR="006127DA" w:rsidRDefault="006127DA" w:rsidP="006127DA">
      <w:pPr>
        <w:jc w:val="center"/>
      </w:pPr>
    </w:p>
    <w:p w:rsidR="006127DA" w:rsidRDefault="006127DA" w:rsidP="006127DA">
      <w:pPr>
        <w:jc w:val="center"/>
      </w:pPr>
    </w:p>
    <w:p w:rsidR="006127DA" w:rsidRDefault="006127DA" w:rsidP="006127DA">
      <w:pPr>
        <w:jc w:val="center"/>
      </w:pPr>
    </w:p>
    <w:p w:rsidR="006127DA" w:rsidRDefault="006127DA" w:rsidP="006127DA"/>
    <w:p w:rsidR="006127DA" w:rsidRDefault="006127DA" w:rsidP="006127DA">
      <w:pPr>
        <w:jc w:val="center"/>
      </w:pPr>
    </w:p>
    <w:p w:rsidR="0065325C" w:rsidRDefault="0065325C" w:rsidP="006127DA">
      <w:pPr>
        <w:jc w:val="center"/>
      </w:pPr>
    </w:p>
    <w:p w:rsidR="0065325C" w:rsidRDefault="0065325C" w:rsidP="006127DA">
      <w:pPr>
        <w:jc w:val="center"/>
      </w:pPr>
    </w:p>
    <w:p w:rsidR="0065325C" w:rsidRDefault="0065325C" w:rsidP="006127DA">
      <w:pPr>
        <w:jc w:val="center"/>
      </w:pPr>
    </w:p>
    <w:p w:rsidR="0065325C" w:rsidRDefault="0065325C" w:rsidP="006127DA">
      <w:pPr>
        <w:jc w:val="center"/>
      </w:pPr>
    </w:p>
    <w:p w:rsidR="0065325C" w:rsidRDefault="0065325C" w:rsidP="006127DA">
      <w:pPr>
        <w:jc w:val="center"/>
      </w:pPr>
    </w:p>
    <w:p w:rsidR="0065325C" w:rsidRDefault="0065325C" w:rsidP="006127DA">
      <w:pPr>
        <w:jc w:val="center"/>
      </w:pPr>
    </w:p>
    <w:p w:rsidR="0065325C" w:rsidRDefault="0065325C" w:rsidP="006127DA">
      <w:pPr>
        <w:jc w:val="center"/>
      </w:pPr>
    </w:p>
    <w:p w:rsidR="0065325C" w:rsidRDefault="0065325C" w:rsidP="006127DA">
      <w:pPr>
        <w:jc w:val="center"/>
      </w:pPr>
    </w:p>
    <w:p w:rsidR="0065325C" w:rsidRDefault="0065325C" w:rsidP="006127DA">
      <w:pPr>
        <w:jc w:val="center"/>
      </w:pPr>
    </w:p>
    <w:p w:rsidR="0065325C" w:rsidRDefault="0065325C" w:rsidP="006127DA">
      <w:pPr>
        <w:jc w:val="center"/>
      </w:pPr>
    </w:p>
    <w:p w:rsidR="0065325C" w:rsidRDefault="0065325C" w:rsidP="006127DA">
      <w:pPr>
        <w:jc w:val="center"/>
      </w:pPr>
    </w:p>
    <w:p w:rsidR="0065325C" w:rsidRDefault="0065325C" w:rsidP="006127DA">
      <w:pPr>
        <w:jc w:val="center"/>
      </w:pPr>
    </w:p>
    <w:p w:rsidR="0065325C" w:rsidRDefault="0065325C" w:rsidP="006127DA">
      <w:pPr>
        <w:jc w:val="center"/>
      </w:pPr>
    </w:p>
    <w:p w:rsidR="0065325C" w:rsidRDefault="0065325C" w:rsidP="006127DA">
      <w:pPr>
        <w:jc w:val="center"/>
      </w:pPr>
    </w:p>
    <w:p w:rsidR="0065325C" w:rsidRDefault="0065325C" w:rsidP="006127DA">
      <w:pPr>
        <w:jc w:val="center"/>
      </w:pPr>
    </w:p>
    <w:p w:rsidR="0065325C" w:rsidRDefault="0065325C" w:rsidP="006127DA">
      <w:pPr>
        <w:jc w:val="center"/>
      </w:pPr>
    </w:p>
    <w:p w:rsidR="0065325C" w:rsidRDefault="0065325C" w:rsidP="006127DA">
      <w:pPr>
        <w:jc w:val="center"/>
      </w:pPr>
    </w:p>
    <w:p w:rsidR="0065325C" w:rsidRDefault="0065325C" w:rsidP="006127DA">
      <w:pPr>
        <w:jc w:val="center"/>
      </w:pPr>
    </w:p>
    <w:p w:rsidR="006127DA" w:rsidRPr="00FC5884" w:rsidRDefault="006127DA" w:rsidP="006127D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 </w:t>
      </w:r>
      <w:r w:rsidRPr="00FC5884">
        <w:rPr>
          <w:b/>
          <w:sz w:val="28"/>
          <w:szCs w:val="28"/>
        </w:rPr>
        <w:t>ДОКЛАД</w:t>
      </w:r>
      <w:r>
        <w:rPr>
          <w:b/>
          <w:sz w:val="28"/>
          <w:szCs w:val="28"/>
        </w:rPr>
        <w:t xml:space="preserve"> </w:t>
      </w:r>
      <w:r w:rsidRPr="00FC5884">
        <w:rPr>
          <w:b/>
          <w:sz w:val="28"/>
          <w:szCs w:val="28"/>
        </w:rPr>
        <w:t>ГЛАВЫ</w:t>
      </w:r>
    </w:p>
    <w:p w:rsidR="006127DA" w:rsidRPr="00101E5F" w:rsidRDefault="006127DA" w:rsidP="006127DA">
      <w:pPr>
        <w:jc w:val="center"/>
        <w:rPr>
          <w:b/>
          <w:sz w:val="28"/>
          <w:szCs w:val="28"/>
        </w:rPr>
      </w:pPr>
      <w:r w:rsidRPr="00101E5F">
        <w:rPr>
          <w:b/>
          <w:sz w:val="28"/>
          <w:szCs w:val="28"/>
        </w:rPr>
        <w:t>муниципального образования Залесское</w:t>
      </w:r>
    </w:p>
    <w:p w:rsidR="006127DA" w:rsidRPr="00101E5F" w:rsidRDefault="006127DA" w:rsidP="006127DA">
      <w:pPr>
        <w:jc w:val="center"/>
        <w:rPr>
          <w:b/>
          <w:sz w:val="28"/>
          <w:szCs w:val="28"/>
        </w:rPr>
      </w:pPr>
      <w:r w:rsidRPr="00101E5F">
        <w:rPr>
          <w:b/>
          <w:sz w:val="28"/>
          <w:szCs w:val="28"/>
        </w:rPr>
        <w:t>Устюженского муниципального района</w:t>
      </w:r>
    </w:p>
    <w:p w:rsidR="006127DA" w:rsidRPr="00101E5F" w:rsidRDefault="006127DA" w:rsidP="006127DA">
      <w:pPr>
        <w:jc w:val="center"/>
        <w:rPr>
          <w:b/>
          <w:sz w:val="28"/>
          <w:szCs w:val="28"/>
        </w:rPr>
      </w:pPr>
      <w:r w:rsidRPr="00101E5F">
        <w:rPr>
          <w:b/>
          <w:sz w:val="28"/>
          <w:szCs w:val="28"/>
        </w:rPr>
        <w:t>по состоянию на  01.01.201</w:t>
      </w:r>
      <w:r w:rsidR="008C41F9">
        <w:rPr>
          <w:b/>
          <w:sz w:val="28"/>
          <w:szCs w:val="28"/>
        </w:rPr>
        <w:t>8</w:t>
      </w:r>
      <w:r w:rsidRPr="00101E5F">
        <w:rPr>
          <w:b/>
          <w:sz w:val="28"/>
          <w:szCs w:val="28"/>
        </w:rPr>
        <w:t>г.</w:t>
      </w:r>
    </w:p>
    <w:p w:rsidR="006127DA" w:rsidRDefault="006127DA" w:rsidP="006127DA">
      <w:pPr>
        <w:jc w:val="center"/>
        <w:rPr>
          <w:b/>
        </w:rPr>
      </w:pPr>
    </w:p>
    <w:p w:rsidR="006127DA" w:rsidRDefault="006127DA" w:rsidP="006127DA">
      <w:pPr>
        <w:ind w:right="283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Д</w:t>
      </w:r>
      <w:r w:rsidRPr="00D16A3C">
        <w:rPr>
          <w:color w:val="000000"/>
          <w:sz w:val="28"/>
          <w:szCs w:val="28"/>
          <w:shd w:val="clear" w:color="auto" w:fill="FFFFFF"/>
        </w:rPr>
        <w:t>оклад содержит комп</w:t>
      </w:r>
      <w:r>
        <w:rPr>
          <w:color w:val="000000"/>
          <w:sz w:val="28"/>
          <w:szCs w:val="28"/>
          <w:shd w:val="clear" w:color="auto" w:fill="FFFFFF"/>
        </w:rPr>
        <w:t>лексный анализ работы администрации муниципального образования  Залесское  за 201</w:t>
      </w:r>
      <w:r w:rsidR="008C41F9">
        <w:rPr>
          <w:color w:val="000000"/>
          <w:sz w:val="28"/>
          <w:szCs w:val="28"/>
          <w:shd w:val="clear" w:color="auto" w:fill="FFFFFF"/>
        </w:rPr>
        <w:t>8</w:t>
      </w:r>
      <w:r>
        <w:rPr>
          <w:color w:val="000000"/>
          <w:sz w:val="28"/>
          <w:szCs w:val="28"/>
          <w:shd w:val="clear" w:color="auto" w:fill="FFFFFF"/>
        </w:rPr>
        <w:t xml:space="preserve"> год.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Нижеизложенные</w:t>
      </w:r>
      <w:r w:rsidRPr="00D16A3C">
        <w:rPr>
          <w:color w:val="000000"/>
          <w:sz w:val="28"/>
          <w:szCs w:val="28"/>
          <w:shd w:val="clear" w:color="auto" w:fill="FFFFFF"/>
        </w:rPr>
        <w:t xml:space="preserve"> данные позволяют дать общую характеристику </w:t>
      </w:r>
      <w:r>
        <w:rPr>
          <w:color w:val="000000"/>
          <w:sz w:val="28"/>
          <w:szCs w:val="28"/>
          <w:shd w:val="clear" w:color="auto" w:fill="FFFFFF"/>
        </w:rPr>
        <w:t>состояния территории поселения</w:t>
      </w:r>
      <w:r w:rsidRPr="00D16A3C">
        <w:rPr>
          <w:color w:val="000000"/>
          <w:sz w:val="28"/>
          <w:szCs w:val="28"/>
          <w:shd w:val="clear" w:color="auto" w:fill="FFFFFF"/>
        </w:rPr>
        <w:t xml:space="preserve">, получить информацию </w:t>
      </w:r>
      <w:r>
        <w:rPr>
          <w:color w:val="000000"/>
          <w:sz w:val="28"/>
          <w:szCs w:val="28"/>
          <w:shd w:val="clear" w:color="auto" w:fill="FFFFFF"/>
        </w:rPr>
        <w:t xml:space="preserve">об основных направлениях и результатах деятельности администрации, проблемах и перспективах развития МО Залесское. </w:t>
      </w:r>
    </w:p>
    <w:p w:rsidR="006127DA" w:rsidRDefault="006127DA" w:rsidP="006127DA">
      <w:pPr>
        <w:ind w:right="283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 последние четыре года работа администрации МО Залесское была ориентирована   на улучшение условий проживания граждан в условиях объединенных поселений. </w:t>
      </w:r>
    </w:p>
    <w:p w:rsidR="006127DA" w:rsidRPr="00FB1239" w:rsidRDefault="006127DA" w:rsidP="006127DA">
      <w:pPr>
        <w:ind w:right="283" w:firstLine="567"/>
        <w:jc w:val="both"/>
        <w:rPr>
          <w:rFonts w:eastAsia="Calibri"/>
          <w:color w:val="000000"/>
          <w:sz w:val="28"/>
          <w:szCs w:val="28"/>
        </w:rPr>
      </w:pPr>
      <w:r w:rsidRPr="00CF701C">
        <w:rPr>
          <w:rFonts w:eastAsia="Calibri"/>
          <w:color w:val="000000"/>
          <w:sz w:val="28"/>
          <w:szCs w:val="28"/>
        </w:rPr>
        <w:t>Реализовать поставленную задачу в 201</w:t>
      </w:r>
      <w:r w:rsidR="008C41F9">
        <w:rPr>
          <w:rFonts w:eastAsia="Calibri"/>
          <w:color w:val="000000"/>
          <w:sz w:val="28"/>
          <w:szCs w:val="28"/>
        </w:rPr>
        <w:t>8</w:t>
      </w:r>
      <w:r w:rsidRPr="00CF701C">
        <w:rPr>
          <w:rFonts w:eastAsia="Calibri"/>
          <w:color w:val="000000"/>
          <w:sz w:val="28"/>
          <w:szCs w:val="28"/>
        </w:rPr>
        <w:t xml:space="preserve"> году удалось</w:t>
      </w:r>
      <w:r>
        <w:rPr>
          <w:rFonts w:eastAsia="Calibri"/>
          <w:color w:val="FF0000"/>
          <w:sz w:val="28"/>
          <w:szCs w:val="28"/>
        </w:rPr>
        <w:t xml:space="preserve"> </w:t>
      </w:r>
      <w:r w:rsidRPr="00FB1239">
        <w:rPr>
          <w:rFonts w:eastAsia="Calibri"/>
          <w:color w:val="000000"/>
          <w:sz w:val="28"/>
          <w:szCs w:val="28"/>
        </w:rPr>
        <w:t>по следующим направлениям:</w:t>
      </w:r>
    </w:p>
    <w:p w:rsidR="006127DA" w:rsidRPr="00FB1239" w:rsidRDefault="006127DA" w:rsidP="006127DA">
      <w:pPr>
        <w:numPr>
          <w:ilvl w:val="0"/>
          <w:numId w:val="25"/>
        </w:numPr>
        <w:ind w:left="0" w:right="283" w:firstLine="0"/>
        <w:jc w:val="both"/>
        <w:rPr>
          <w:rFonts w:eastAsia="Calibri"/>
          <w:color w:val="000000"/>
          <w:sz w:val="28"/>
          <w:szCs w:val="28"/>
        </w:rPr>
      </w:pPr>
      <w:r w:rsidRPr="00FB1239">
        <w:rPr>
          <w:rFonts w:eastAsia="Calibri"/>
          <w:color w:val="000000"/>
          <w:sz w:val="28"/>
          <w:szCs w:val="28"/>
        </w:rPr>
        <w:t>Укрепление доходной ба</w:t>
      </w:r>
      <w:r>
        <w:rPr>
          <w:rFonts w:eastAsia="Calibri"/>
          <w:color w:val="000000"/>
          <w:sz w:val="28"/>
          <w:szCs w:val="28"/>
        </w:rPr>
        <w:t>зы бюджета  - сокращение недоимки, увеличение</w:t>
      </w:r>
      <w:r w:rsidRPr="00FB1239">
        <w:rPr>
          <w:rFonts w:eastAsia="Calibri"/>
          <w:color w:val="000000"/>
          <w:sz w:val="28"/>
          <w:szCs w:val="28"/>
        </w:rPr>
        <w:t xml:space="preserve"> доли зарегистрированного имущества, развитие предприят</w:t>
      </w:r>
      <w:r>
        <w:rPr>
          <w:rFonts w:eastAsia="Calibri"/>
          <w:color w:val="000000"/>
          <w:sz w:val="28"/>
          <w:szCs w:val="28"/>
        </w:rPr>
        <w:t>ий  малого бизнеса</w:t>
      </w:r>
      <w:r w:rsidRPr="00FB1239">
        <w:rPr>
          <w:rFonts w:eastAsia="Calibri"/>
          <w:color w:val="000000"/>
          <w:sz w:val="28"/>
          <w:szCs w:val="28"/>
        </w:rPr>
        <w:t>, участие в целевых программах, привлечение средств бюджетов других уровней, внебюджетных источников.</w:t>
      </w:r>
    </w:p>
    <w:p w:rsidR="006127DA" w:rsidRDefault="006127DA" w:rsidP="006127DA">
      <w:pPr>
        <w:numPr>
          <w:ilvl w:val="0"/>
          <w:numId w:val="25"/>
        </w:numPr>
        <w:ind w:left="0" w:right="283" w:firstLine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Совместная работа учреждений и организаций поселения и района, оптимизация неэффективных расходов на содержание объектов, проведение ремонтов в учреждениях.</w:t>
      </w:r>
    </w:p>
    <w:p w:rsidR="006127DA" w:rsidRDefault="006127DA" w:rsidP="006127DA">
      <w:pPr>
        <w:numPr>
          <w:ilvl w:val="0"/>
          <w:numId w:val="25"/>
        </w:numPr>
        <w:ind w:left="0" w:right="283" w:firstLine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Осуществление благоустройства территории: заключение договоров по сбору и вывозу ТБО, </w:t>
      </w:r>
      <w:r w:rsidR="008716E2">
        <w:rPr>
          <w:rFonts w:eastAsia="Calibri"/>
          <w:sz w:val="28"/>
          <w:szCs w:val="28"/>
        </w:rPr>
        <w:t>ремонт старых и установка новых площадок ТБО</w:t>
      </w:r>
      <w:r w:rsidR="008C41F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="008716E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проведена замена вышедших из строя контейнеров на новые</w:t>
      </w:r>
      <w:r w:rsidR="004352D8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="004352D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="008716E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="008716E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="008716E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Скашивание сорной растительности на территории населенных пунктов, борьба с борщевиком Сосновского, </w:t>
      </w:r>
      <w:r w:rsidR="00E920D1">
        <w:rPr>
          <w:rFonts w:eastAsia="Calibri"/>
          <w:sz w:val="28"/>
          <w:szCs w:val="28"/>
        </w:rPr>
        <w:t>проведение работ по восстановлению проезжей части улично- дорожной сети</w:t>
      </w:r>
      <w:r>
        <w:rPr>
          <w:rFonts w:eastAsia="Calibri"/>
          <w:sz w:val="28"/>
          <w:szCs w:val="28"/>
        </w:rPr>
        <w:t xml:space="preserve"> </w:t>
      </w:r>
      <w:r w:rsidR="00E920D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(  </w:t>
      </w:r>
      <w:r w:rsidR="00E920D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в деревне  </w:t>
      </w:r>
      <w:r w:rsidR="00E920D1">
        <w:rPr>
          <w:rFonts w:eastAsia="Calibri"/>
          <w:sz w:val="28"/>
          <w:szCs w:val="28"/>
        </w:rPr>
        <w:t>Ярцево</w:t>
      </w:r>
      <w:r>
        <w:rPr>
          <w:rFonts w:eastAsia="Calibri"/>
          <w:sz w:val="28"/>
          <w:szCs w:val="28"/>
        </w:rPr>
        <w:t xml:space="preserve">, </w:t>
      </w:r>
      <w:r w:rsidR="00E920D1">
        <w:rPr>
          <w:rFonts w:eastAsia="Calibri"/>
          <w:sz w:val="28"/>
          <w:szCs w:val="28"/>
        </w:rPr>
        <w:t>Залесье</w:t>
      </w:r>
      <w:r>
        <w:rPr>
          <w:rFonts w:eastAsia="Calibri"/>
          <w:sz w:val="28"/>
          <w:szCs w:val="28"/>
        </w:rPr>
        <w:t xml:space="preserve"> , </w:t>
      </w:r>
      <w:r w:rsidR="00E920D1">
        <w:rPr>
          <w:rFonts w:eastAsia="Calibri"/>
          <w:sz w:val="28"/>
          <w:szCs w:val="28"/>
        </w:rPr>
        <w:t>Балахтимерево</w:t>
      </w:r>
      <w:r>
        <w:rPr>
          <w:rFonts w:eastAsia="Calibri"/>
          <w:sz w:val="28"/>
          <w:szCs w:val="28"/>
        </w:rPr>
        <w:t>). Подсыпка и грейдирование подъезда к деревн</w:t>
      </w:r>
      <w:r w:rsidR="00E920D1">
        <w:rPr>
          <w:rFonts w:eastAsia="Calibri"/>
          <w:sz w:val="28"/>
          <w:szCs w:val="28"/>
        </w:rPr>
        <w:t>ям</w:t>
      </w:r>
      <w:r>
        <w:rPr>
          <w:rFonts w:eastAsia="Calibri"/>
          <w:sz w:val="28"/>
          <w:szCs w:val="28"/>
        </w:rPr>
        <w:t xml:space="preserve">   </w:t>
      </w:r>
      <w:r w:rsidR="00E920D1">
        <w:rPr>
          <w:rFonts w:eastAsia="Calibri"/>
          <w:sz w:val="28"/>
          <w:szCs w:val="28"/>
        </w:rPr>
        <w:t>Степачево- Квашнино,Старое Квасово- Куреваниха, Степачево- Хрипел</w:t>
      </w:r>
      <w:r w:rsidR="00CE56CD">
        <w:rPr>
          <w:rFonts w:eastAsia="Calibri"/>
          <w:sz w:val="28"/>
          <w:szCs w:val="28"/>
        </w:rPr>
        <w:t>е</w:t>
      </w:r>
      <w:r w:rsidR="00E920D1">
        <w:rPr>
          <w:rFonts w:eastAsia="Calibri"/>
          <w:sz w:val="28"/>
          <w:szCs w:val="28"/>
        </w:rPr>
        <w:t>во, Старое Малое- Давыдовское.</w:t>
      </w:r>
      <w:r>
        <w:rPr>
          <w:rFonts w:eastAsia="Calibri"/>
          <w:sz w:val="28"/>
          <w:szCs w:val="28"/>
        </w:rPr>
        <w:t xml:space="preserve">   </w:t>
      </w:r>
    </w:p>
    <w:p w:rsidR="006127DA" w:rsidRDefault="00E920D1" w:rsidP="006127DA">
      <w:pPr>
        <w:numPr>
          <w:ilvl w:val="0"/>
          <w:numId w:val="25"/>
        </w:numPr>
        <w:ind w:left="0" w:right="283" w:firstLine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Проведена работа по замене перегоревших ламп уличного освещения</w:t>
      </w:r>
      <w:r w:rsidR="00C768A3">
        <w:rPr>
          <w:rFonts w:eastAsia="Calibri"/>
          <w:sz w:val="28"/>
          <w:szCs w:val="28"/>
        </w:rPr>
        <w:t>, дополнительно закуплено 20 светодиодных светильников установка будет проведена в 2019году на перекрестках и в местах массового пребывания населения.</w:t>
      </w:r>
    </w:p>
    <w:p w:rsidR="006127DA" w:rsidRDefault="006127DA" w:rsidP="006127DA">
      <w:pPr>
        <w:numPr>
          <w:ilvl w:val="0"/>
          <w:numId w:val="25"/>
        </w:numPr>
        <w:ind w:left="0" w:right="283" w:firstLine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Адресная направленность социальной помощи нуждающимся гражданам. На территории администрации , с гражданами,  оказавшимися в трудной жизненной ситуации работает участковый специалист по социальной работе.</w:t>
      </w:r>
    </w:p>
    <w:p w:rsidR="006127DA" w:rsidRDefault="006127DA" w:rsidP="006127DA">
      <w:pPr>
        <w:numPr>
          <w:ilvl w:val="0"/>
          <w:numId w:val="25"/>
        </w:numPr>
        <w:ind w:left="0" w:right="283" w:firstLine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Деятельность общественных организаций: Совета ветеранов, Женсовета, Совета по делам молодежи.</w:t>
      </w:r>
    </w:p>
    <w:p w:rsidR="006127DA" w:rsidRDefault="006127DA" w:rsidP="006127DA">
      <w:pPr>
        <w:ind w:right="283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Для реализации поставленных задач были использованы разнообразные методы работы с населением: проведение встреч,  собраний, отчетов перед населением;  анкетирование и опрос граждан; </w:t>
      </w:r>
      <w:r>
        <w:rPr>
          <w:rFonts w:eastAsia="Calibri"/>
          <w:sz w:val="28"/>
          <w:szCs w:val="28"/>
        </w:rPr>
        <w:lastRenderedPageBreak/>
        <w:t xml:space="preserve">индивидуальные беседы, консультации; проведение конкурсов; профилактическая </w:t>
      </w:r>
      <w:r w:rsidRPr="00C13CD9">
        <w:rPr>
          <w:rFonts w:eastAsia="Calibri"/>
          <w:sz w:val="28"/>
          <w:szCs w:val="28"/>
        </w:rPr>
        <w:t>работа</w:t>
      </w:r>
      <w:r>
        <w:rPr>
          <w:rFonts w:eastAsia="Calibri"/>
          <w:sz w:val="28"/>
          <w:szCs w:val="28"/>
        </w:rPr>
        <w:t>, проведение муниципального земельного контроля, более тесное взаимодействие со старостами. Ежегодно на собраниях  заслушивали отчет старост перед населением о проделанной работе за год.</w:t>
      </w:r>
    </w:p>
    <w:p w:rsidR="006127DA" w:rsidRPr="005D627B" w:rsidRDefault="006127DA" w:rsidP="00612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ПРОБЛЕМЫ Н</w:t>
      </w:r>
      <w:r w:rsidRPr="005D627B">
        <w:rPr>
          <w:b/>
          <w:sz w:val="28"/>
          <w:szCs w:val="28"/>
        </w:rPr>
        <w:t>А ТЕРРИТОРИИ:</w:t>
      </w:r>
    </w:p>
    <w:p w:rsidR="006127DA" w:rsidRPr="005D627B" w:rsidRDefault="006127DA" w:rsidP="006127DA">
      <w:pPr>
        <w:jc w:val="center"/>
        <w:rPr>
          <w:b/>
          <w:sz w:val="28"/>
          <w:szCs w:val="28"/>
        </w:rPr>
      </w:pPr>
    </w:p>
    <w:p w:rsidR="006127DA" w:rsidRPr="005D627B" w:rsidRDefault="006127DA" w:rsidP="006127DA">
      <w:pPr>
        <w:numPr>
          <w:ilvl w:val="0"/>
          <w:numId w:val="24"/>
        </w:numPr>
        <w:jc w:val="both"/>
        <w:rPr>
          <w:sz w:val="28"/>
          <w:szCs w:val="28"/>
        </w:rPr>
      </w:pPr>
      <w:r w:rsidRPr="005D627B">
        <w:rPr>
          <w:sz w:val="28"/>
          <w:szCs w:val="28"/>
        </w:rPr>
        <w:t>Система ЖКХ в плачевном состоянии (изношенные водопроводные и канализационные сети)</w:t>
      </w:r>
      <w:r>
        <w:rPr>
          <w:sz w:val="28"/>
          <w:szCs w:val="28"/>
        </w:rPr>
        <w:t>, большая задолженность за потребленную электроэнергию</w:t>
      </w:r>
      <w:r w:rsidR="00C768A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768A3">
        <w:rPr>
          <w:sz w:val="28"/>
          <w:szCs w:val="28"/>
        </w:rPr>
        <w:t xml:space="preserve"> При</w:t>
      </w:r>
      <w:r>
        <w:rPr>
          <w:sz w:val="28"/>
          <w:szCs w:val="28"/>
        </w:rPr>
        <w:t xml:space="preserve"> заключен</w:t>
      </w:r>
      <w:r w:rsidR="00C768A3">
        <w:rPr>
          <w:sz w:val="28"/>
          <w:szCs w:val="28"/>
        </w:rPr>
        <w:t>ии</w:t>
      </w:r>
      <w:r>
        <w:rPr>
          <w:sz w:val="28"/>
          <w:szCs w:val="28"/>
        </w:rPr>
        <w:t xml:space="preserve"> концессионно</w:t>
      </w:r>
      <w:r w:rsidR="00C768A3">
        <w:rPr>
          <w:sz w:val="28"/>
          <w:szCs w:val="28"/>
        </w:rPr>
        <w:t xml:space="preserve">го </w:t>
      </w:r>
      <w:r>
        <w:rPr>
          <w:sz w:val="28"/>
          <w:szCs w:val="28"/>
        </w:rPr>
        <w:t>соглашени</w:t>
      </w:r>
      <w:r w:rsidR="00C768A3">
        <w:rPr>
          <w:sz w:val="28"/>
          <w:szCs w:val="28"/>
        </w:rPr>
        <w:t xml:space="preserve">я утвержденные тарифы на тепловую энергию очень низкие так как </w:t>
      </w:r>
      <w:r w:rsidR="009A0BC5">
        <w:rPr>
          <w:sz w:val="28"/>
          <w:szCs w:val="28"/>
        </w:rPr>
        <w:t xml:space="preserve">котельные работали на </w:t>
      </w:r>
      <w:r w:rsidR="00C768A3">
        <w:rPr>
          <w:sz w:val="28"/>
          <w:szCs w:val="28"/>
        </w:rPr>
        <w:t xml:space="preserve"> </w:t>
      </w:r>
      <w:r w:rsidR="009A0BC5">
        <w:rPr>
          <w:sz w:val="28"/>
          <w:szCs w:val="28"/>
        </w:rPr>
        <w:t xml:space="preserve">дешевых </w:t>
      </w:r>
      <w:r w:rsidR="00C768A3">
        <w:rPr>
          <w:sz w:val="28"/>
          <w:szCs w:val="28"/>
        </w:rPr>
        <w:t>отхода</w:t>
      </w:r>
      <w:r w:rsidR="009A0BC5">
        <w:rPr>
          <w:sz w:val="28"/>
          <w:szCs w:val="28"/>
        </w:rPr>
        <w:t xml:space="preserve">х </w:t>
      </w:r>
      <w:r w:rsidR="00C768A3">
        <w:rPr>
          <w:sz w:val="28"/>
          <w:szCs w:val="28"/>
        </w:rPr>
        <w:t>лесопереработки</w:t>
      </w:r>
      <w:r w:rsidR="009A0BC5">
        <w:rPr>
          <w:sz w:val="28"/>
          <w:szCs w:val="28"/>
        </w:rPr>
        <w:t>, а в</w:t>
      </w:r>
      <w:r>
        <w:rPr>
          <w:sz w:val="28"/>
          <w:szCs w:val="28"/>
        </w:rPr>
        <w:t xml:space="preserve"> </w:t>
      </w:r>
      <w:r w:rsidR="009A0BC5">
        <w:rPr>
          <w:sz w:val="28"/>
          <w:szCs w:val="28"/>
        </w:rPr>
        <w:t>настоящее время стоимость отходов и дров резко возросла.</w:t>
      </w:r>
      <w:r>
        <w:rPr>
          <w:sz w:val="28"/>
          <w:szCs w:val="28"/>
        </w:rPr>
        <w:t xml:space="preserve"> </w:t>
      </w:r>
    </w:p>
    <w:p w:rsidR="006127DA" w:rsidRPr="005D627B" w:rsidRDefault="009A0BC5" w:rsidP="006127DA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Снабжение населения качественной водопроводной питьевой водой.</w:t>
      </w:r>
    </w:p>
    <w:p w:rsidR="006127DA" w:rsidRPr="005D627B" w:rsidRDefault="006127DA" w:rsidP="006127DA">
      <w:pPr>
        <w:numPr>
          <w:ilvl w:val="0"/>
          <w:numId w:val="24"/>
        </w:numPr>
        <w:jc w:val="both"/>
        <w:rPr>
          <w:sz w:val="28"/>
          <w:szCs w:val="28"/>
        </w:rPr>
      </w:pPr>
      <w:r w:rsidRPr="005D627B">
        <w:rPr>
          <w:sz w:val="28"/>
          <w:szCs w:val="28"/>
        </w:rPr>
        <w:t xml:space="preserve">Отсутствие </w:t>
      </w:r>
      <w:r w:rsidR="009A0BC5">
        <w:rPr>
          <w:sz w:val="28"/>
          <w:szCs w:val="28"/>
        </w:rPr>
        <w:t xml:space="preserve">на артезианских скважинах </w:t>
      </w:r>
      <w:r w:rsidR="0053005D">
        <w:rPr>
          <w:sz w:val="28"/>
          <w:szCs w:val="28"/>
        </w:rPr>
        <w:t>автоматики для экономной работы насосов.</w:t>
      </w:r>
    </w:p>
    <w:p w:rsidR="006127DA" w:rsidRPr="005D627B" w:rsidRDefault="006127DA" w:rsidP="006127DA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Невостребованность сельскохозяйственных угодий,  происходит зарастание кустарником пашни и с/х угодий.</w:t>
      </w:r>
    </w:p>
    <w:p w:rsidR="006127DA" w:rsidRPr="005D627B" w:rsidRDefault="006127DA" w:rsidP="006127DA">
      <w:pPr>
        <w:numPr>
          <w:ilvl w:val="0"/>
          <w:numId w:val="24"/>
        </w:numPr>
        <w:jc w:val="both"/>
        <w:rPr>
          <w:sz w:val="28"/>
          <w:szCs w:val="28"/>
        </w:rPr>
      </w:pPr>
      <w:r w:rsidRPr="005D627B">
        <w:rPr>
          <w:sz w:val="28"/>
          <w:szCs w:val="28"/>
        </w:rPr>
        <w:t>Плохое качество воды в централизованной системе водоснабжения</w:t>
      </w:r>
      <w:r>
        <w:rPr>
          <w:sz w:val="28"/>
          <w:szCs w:val="28"/>
        </w:rPr>
        <w:t>, требуется установка фильтров для обезжелезивания воды.</w:t>
      </w:r>
    </w:p>
    <w:p w:rsidR="006127DA" w:rsidRPr="005D627B" w:rsidRDefault="006127DA" w:rsidP="006127DA">
      <w:pPr>
        <w:numPr>
          <w:ilvl w:val="0"/>
          <w:numId w:val="24"/>
        </w:numPr>
        <w:jc w:val="both"/>
        <w:rPr>
          <w:sz w:val="28"/>
          <w:szCs w:val="28"/>
        </w:rPr>
      </w:pPr>
      <w:r w:rsidRPr="005D627B">
        <w:rPr>
          <w:sz w:val="28"/>
          <w:szCs w:val="28"/>
        </w:rPr>
        <w:t>Неустойчивая мобильная связь.</w:t>
      </w:r>
    </w:p>
    <w:p w:rsidR="006127DA" w:rsidRPr="005D627B" w:rsidRDefault="006127DA" w:rsidP="006127DA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Недостаточное финансирование для приведения общественных колодцев в надлежащее состояние, согласно, требований СанПиН 2.1.4.1175-02.</w:t>
      </w:r>
    </w:p>
    <w:p w:rsidR="006127DA" w:rsidRDefault="006127DA" w:rsidP="006127DA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Плохое состояние дорог областного значения на территории муниципального образования.</w:t>
      </w:r>
    </w:p>
    <w:p w:rsidR="006127DA" w:rsidRPr="005D627B" w:rsidRDefault="006127DA" w:rsidP="006127DA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Занятость населения.</w:t>
      </w:r>
    </w:p>
    <w:p w:rsidR="006127DA" w:rsidRPr="005D627B" w:rsidRDefault="006127DA" w:rsidP="006127D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127DA" w:rsidRDefault="006127DA" w:rsidP="006127D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127DA" w:rsidRDefault="006127DA" w:rsidP="006127DA">
      <w:pPr>
        <w:ind w:right="283" w:firstLine="567"/>
        <w:jc w:val="both"/>
        <w:rPr>
          <w:rFonts w:eastAsia="Calibri"/>
          <w:sz w:val="28"/>
          <w:szCs w:val="28"/>
        </w:rPr>
      </w:pPr>
    </w:p>
    <w:p w:rsidR="006127DA" w:rsidRDefault="006127DA" w:rsidP="006127DA">
      <w:pPr>
        <w:jc w:val="center"/>
        <w:rPr>
          <w:b/>
        </w:rPr>
      </w:pPr>
    </w:p>
    <w:p w:rsidR="006127DA" w:rsidRDefault="006127DA" w:rsidP="006127DA">
      <w:pPr>
        <w:rPr>
          <w:b/>
        </w:rPr>
      </w:pPr>
    </w:p>
    <w:p w:rsidR="006127DA" w:rsidRDefault="006127DA" w:rsidP="006127DA">
      <w:pPr>
        <w:rPr>
          <w:b/>
        </w:rPr>
      </w:pPr>
    </w:p>
    <w:p w:rsidR="006127DA" w:rsidRDefault="006127DA" w:rsidP="006127DA">
      <w:pPr>
        <w:rPr>
          <w:b/>
        </w:rPr>
      </w:pPr>
    </w:p>
    <w:p w:rsidR="006127DA" w:rsidRDefault="006127DA" w:rsidP="006127DA">
      <w:pPr>
        <w:rPr>
          <w:b/>
        </w:rPr>
      </w:pPr>
    </w:p>
    <w:p w:rsidR="006127DA" w:rsidRDefault="006127DA" w:rsidP="006127DA">
      <w:pPr>
        <w:rPr>
          <w:b/>
        </w:rPr>
      </w:pPr>
    </w:p>
    <w:p w:rsidR="006127DA" w:rsidRDefault="006127DA" w:rsidP="006127DA">
      <w:pPr>
        <w:rPr>
          <w:b/>
        </w:rPr>
      </w:pPr>
    </w:p>
    <w:p w:rsidR="006127DA" w:rsidRDefault="006127DA" w:rsidP="006127DA">
      <w:pPr>
        <w:rPr>
          <w:b/>
        </w:rPr>
      </w:pPr>
    </w:p>
    <w:p w:rsidR="006127DA" w:rsidRDefault="006127DA" w:rsidP="006127DA">
      <w:pPr>
        <w:rPr>
          <w:b/>
        </w:rPr>
      </w:pPr>
    </w:p>
    <w:p w:rsidR="006127DA" w:rsidRDefault="006127DA" w:rsidP="006127DA">
      <w:pPr>
        <w:rPr>
          <w:b/>
        </w:rPr>
      </w:pPr>
    </w:p>
    <w:p w:rsidR="006127DA" w:rsidRDefault="006127DA" w:rsidP="006127DA">
      <w:pPr>
        <w:rPr>
          <w:b/>
        </w:rPr>
      </w:pPr>
    </w:p>
    <w:p w:rsidR="006127DA" w:rsidRPr="00F7474D" w:rsidRDefault="006127DA" w:rsidP="006127DA">
      <w:pPr>
        <w:rPr>
          <w:b/>
        </w:rPr>
      </w:pPr>
    </w:p>
    <w:p w:rsidR="006127DA" w:rsidRDefault="006127DA" w:rsidP="006127DA">
      <w:pPr>
        <w:jc w:val="both"/>
        <w:rPr>
          <w:b/>
        </w:rPr>
      </w:pPr>
    </w:p>
    <w:p w:rsidR="006127DA" w:rsidRDefault="006127DA" w:rsidP="006127DA">
      <w:pPr>
        <w:jc w:val="both"/>
        <w:rPr>
          <w:b/>
        </w:rPr>
      </w:pPr>
    </w:p>
    <w:p w:rsidR="006127DA" w:rsidRDefault="006127DA" w:rsidP="006127DA">
      <w:pPr>
        <w:jc w:val="both"/>
        <w:rPr>
          <w:b/>
        </w:rPr>
      </w:pPr>
    </w:p>
    <w:p w:rsidR="006127DA" w:rsidRPr="00643F1D" w:rsidRDefault="006127DA" w:rsidP="006127DA">
      <w:pPr>
        <w:jc w:val="both"/>
        <w:rPr>
          <w:b/>
        </w:rPr>
      </w:pPr>
    </w:p>
    <w:p w:rsidR="006127DA" w:rsidRPr="008148D1" w:rsidRDefault="006127DA" w:rsidP="006127DA">
      <w:pPr>
        <w:numPr>
          <w:ilvl w:val="0"/>
          <w:numId w:val="10"/>
        </w:numPr>
        <w:tabs>
          <w:tab w:val="num" w:pos="0"/>
        </w:tabs>
        <w:ind w:left="0" w:firstLine="0"/>
        <w:jc w:val="center"/>
        <w:rPr>
          <w:b/>
          <w:sz w:val="28"/>
          <w:szCs w:val="28"/>
        </w:rPr>
      </w:pPr>
      <w:r w:rsidRPr="008148D1">
        <w:rPr>
          <w:b/>
          <w:sz w:val="28"/>
          <w:szCs w:val="28"/>
        </w:rPr>
        <w:t>Анализ социально-экономического развития поселения</w:t>
      </w:r>
    </w:p>
    <w:p w:rsidR="006127DA" w:rsidRPr="008148D1" w:rsidRDefault="006127DA" w:rsidP="006127DA">
      <w:pPr>
        <w:ind w:left="360"/>
        <w:jc w:val="both"/>
        <w:rPr>
          <w:b/>
          <w:sz w:val="28"/>
          <w:szCs w:val="28"/>
        </w:rPr>
      </w:pPr>
    </w:p>
    <w:p w:rsidR="006127DA" w:rsidRPr="008148D1" w:rsidRDefault="006127DA" w:rsidP="006127DA">
      <w:pPr>
        <w:ind w:firstLine="708"/>
        <w:jc w:val="both"/>
        <w:rPr>
          <w:sz w:val="28"/>
          <w:szCs w:val="28"/>
        </w:rPr>
      </w:pPr>
      <w:r w:rsidRPr="008148D1">
        <w:rPr>
          <w:sz w:val="28"/>
          <w:szCs w:val="28"/>
        </w:rPr>
        <w:t>Муниципальное образование Залесское расположено на юго-западе Устюженского района и граничит с Устюженским, Никифоровским, Никольским муниципальными образованиями, а на западе – с Пестовским районом Новгородской области.</w:t>
      </w:r>
    </w:p>
    <w:p w:rsidR="006127DA" w:rsidRPr="008148D1" w:rsidRDefault="006127DA" w:rsidP="006127DA">
      <w:pPr>
        <w:ind w:firstLine="708"/>
        <w:jc w:val="both"/>
        <w:rPr>
          <w:sz w:val="28"/>
          <w:szCs w:val="28"/>
        </w:rPr>
      </w:pPr>
      <w:r w:rsidRPr="008148D1">
        <w:rPr>
          <w:sz w:val="28"/>
          <w:szCs w:val="28"/>
        </w:rPr>
        <w:t>Центром МО Залесско</w:t>
      </w:r>
      <w:r>
        <w:rPr>
          <w:sz w:val="28"/>
          <w:szCs w:val="28"/>
        </w:rPr>
        <w:t>е является деревня Малое Восное, которая</w:t>
      </w:r>
      <w:r w:rsidRPr="008148D1">
        <w:rPr>
          <w:sz w:val="28"/>
          <w:szCs w:val="28"/>
        </w:rPr>
        <w:t xml:space="preserve"> находится в двадцати пяти километрах от районного центра</w:t>
      </w:r>
      <w:r>
        <w:rPr>
          <w:sz w:val="28"/>
          <w:szCs w:val="28"/>
        </w:rPr>
        <w:t>,</w:t>
      </w:r>
      <w:r w:rsidRPr="008148D1">
        <w:rPr>
          <w:sz w:val="28"/>
          <w:szCs w:val="28"/>
        </w:rPr>
        <w:t xml:space="preserve"> города Устюжна</w:t>
      </w:r>
      <w:r>
        <w:rPr>
          <w:sz w:val="28"/>
          <w:szCs w:val="28"/>
        </w:rPr>
        <w:t>.</w:t>
      </w:r>
      <w:r w:rsidRPr="008148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148D1">
        <w:rPr>
          <w:sz w:val="28"/>
          <w:szCs w:val="28"/>
        </w:rPr>
        <w:t xml:space="preserve"> Два других </w:t>
      </w:r>
      <w:r>
        <w:rPr>
          <w:sz w:val="28"/>
          <w:szCs w:val="28"/>
        </w:rPr>
        <w:t xml:space="preserve">крупных населенных пункта – </w:t>
      </w:r>
      <w:r w:rsidRPr="008148D1">
        <w:rPr>
          <w:sz w:val="28"/>
          <w:szCs w:val="28"/>
        </w:rPr>
        <w:t xml:space="preserve"> деревни Степачево и Ярцево.</w:t>
      </w:r>
    </w:p>
    <w:p w:rsidR="006127DA" w:rsidRPr="008148D1" w:rsidRDefault="006127DA" w:rsidP="006127DA">
      <w:pPr>
        <w:jc w:val="both"/>
        <w:rPr>
          <w:sz w:val="28"/>
          <w:szCs w:val="28"/>
        </w:rPr>
      </w:pPr>
      <w:r w:rsidRPr="008148D1">
        <w:rPr>
          <w:sz w:val="28"/>
          <w:szCs w:val="28"/>
        </w:rPr>
        <w:t xml:space="preserve">         По территории МО Залесское проходит автодорога с твердым асфальтобетонным покрытием: федеральная трасса на г.</w:t>
      </w:r>
      <w:r>
        <w:rPr>
          <w:sz w:val="28"/>
          <w:szCs w:val="28"/>
        </w:rPr>
        <w:t xml:space="preserve"> </w:t>
      </w:r>
      <w:r w:rsidRPr="008148D1">
        <w:rPr>
          <w:sz w:val="28"/>
          <w:szCs w:val="28"/>
        </w:rPr>
        <w:t>Валдай Новгородской области. Ближайший крупный промышленный центр – г.</w:t>
      </w:r>
      <w:r>
        <w:rPr>
          <w:sz w:val="28"/>
          <w:szCs w:val="28"/>
        </w:rPr>
        <w:t xml:space="preserve"> </w:t>
      </w:r>
      <w:r w:rsidRPr="008148D1">
        <w:rPr>
          <w:sz w:val="28"/>
          <w:szCs w:val="28"/>
        </w:rPr>
        <w:t>Череповец</w:t>
      </w:r>
      <w:r>
        <w:rPr>
          <w:sz w:val="28"/>
          <w:szCs w:val="28"/>
        </w:rPr>
        <w:t>.</w:t>
      </w:r>
    </w:p>
    <w:p w:rsidR="006127DA" w:rsidRPr="008148D1" w:rsidRDefault="006127DA" w:rsidP="006127DA">
      <w:pPr>
        <w:ind w:firstLine="708"/>
        <w:jc w:val="both"/>
        <w:rPr>
          <w:sz w:val="28"/>
          <w:szCs w:val="28"/>
        </w:rPr>
      </w:pPr>
      <w:r w:rsidRPr="008148D1">
        <w:rPr>
          <w:sz w:val="28"/>
          <w:szCs w:val="28"/>
        </w:rPr>
        <w:t>Всего на территории муниципального образования 35 населенных пунктов, постоянного населения 1</w:t>
      </w:r>
      <w:r>
        <w:rPr>
          <w:sz w:val="28"/>
          <w:szCs w:val="28"/>
        </w:rPr>
        <w:t>0</w:t>
      </w:r>
      <w:r w:rsidR="00176F70">
        <w:rPr>
          <w:sz w:val="28"/>
          <w:szCs w:val="28"/>
        </w:rPr>
        <w:t>61</w:t>
      </w:r>
      <w:r w:rsidRPr="008148D1">
        <w:rPr>
          <w:sz w:val="28"/>
          <w:szCs w:val="28"/>
        </w:rPr>
        <w:t xml:space="preserve"> человек. В летний период население увеличивается на треть</w:t>
      </w:r>
      <w:r>
        <w:rPr>
          <w:sz w:val="28"/>
          <w:szCs w:val="28"/>
        </w:rPr>
        <w:t xml:space="preserve"> за счет приезжающих дачников.</w:t>
      </w:r>
    </w:p>
    <w:p w:rsidR="006127DA" w:rsidRPr="008148D1" w:rsidRDefault="006127DA" w:rsidP="006127DA">
      <w:pPr>
        <w:rPr>
          <w:sz w:val="28"/>
          <w:szCs w:val="28"/>
        </w:rPr>
      </w:pPr>
    </w:p>
    <w:p w:rsidR="006127DA" w:rsidRPr="008148D1" w:rsidRDefault="006127DA" w:rsidP="006127DA">
      <w:pPr>
        <w:ind w:left="360"/>
        <w:jc w:val="both"/>
        <w:rPr>
          <w:b/>
          <w:sz w:val="28"/>
          <w:szCs w:val="28"/>
        </w:rPr>
      </w:pPr>
    </w:p>
    <w:p w:rsidR="006127DA" w:rsidRDefault="006127DA" w:rsidP="006127DA">
      <w:pPr>
        <w:jc w:val="center"/>
        <w:rPr>
          <w:b/>
          <w:sz w:val="28"/>
          <w:szCs w:val="28"/>
        </w:rPr>
      </w:pPr>
      <w:r w:rsidRPr="008148D1">
        <w:rPr>
          <w:b/>
          <w:sz w:val="28"/>
          <w:szCs w:val="28"/>
        </w:rPr>
        <w:t>Общие сведения</w:t>
      </w:r>
    </w:p>
    <w:p w:rsidR="006127DA" w:rsidRPr="008148D1" w:rsidRDefault="006127DA" w:rsidP="006127DA">
      <w:pPr>
        <w:jc w:val="center"/>
        <w:rPr>
          <w:b/>
          <w:sz w:val="28"/>
          <w:szCs w:val="28"/>
        </w:rPr>
      </w:pPr>
    </w:p>
    <w:p w:rsidR="006127DA" w:rsidRPr="008148D1" w:rsidRDefault="006127DA" w:rsidP="006127DA">
      <w:pPr>
        <w:jc w:val="both"/>
        <w:rPr>
          <w:sz w:val="28"/>
          <w:szCs w:val="28"/>
        </w:rPr>
      </w:pPr>
      <w:r w:rsidRPr="008148D1">
        <w:rPr>
          <w:sz w:val="28"/>
          <w:szCs w:val="28"/>
        </w:rPr>
        <w:t>Количество населенных пунктов – 35</w:t>
      </w:r>
      <w:r>
        <w:rPr>
          <w:sz w:val="28"/>
          <w:szCs w:val="28"/>
        </w:rPr>
        <w:t>.</w:t>
      </w:r>
    </w:p>
    <w:p w:rsidR="006127DA" w:rsidRPr="008148D1" w:rsidRDefault="006127DA" w:rsidP="006127DA">
      <w:pPr>
        <w:jc w:val="both"/>
        <w:rPr>
          <w:sz w:val="28"/>
          <w:szCs w:val="28"/>
        </w:rPr>
      </w:pPr>
      <w:r w:rsidRPr="008148D1">
        <w:rPr>
          <w:sz w:val="28"/>
          <w:szCs w:val="28"/>
        </w:rPr>
        <w:t xml:space="preserve">Общая площадь земель муниципального образования Залесское – </w:t>
      </w:r>
      <w:smartTag w:uri="urn:schemas-microsoft-com:office:smarttags" w:element="metricconverter">
        <w:smartTagPr>
          <w:attr w:name="ProductID" w:val="28738 га"/>
        </w:smartTagPr>
        <w:r w:rsidRPr="008148D1">
          <w:rPr>
            <w:sz w:val="28"/>
            <w:szCs w:val="28"/>
          </w:rPr>
          <w:t>28738 га</w:t>
        </w:r>
      </w:smartTag>
      <w:r w:rsidRPr="008148D1">
        <w:rPr>
          <w:sz w:val="28"/>
          <w:szCs w:val="28"/>
        </w:rPr>
        <w:t>.</w:t>
      </w:r>
    </w:p>
    <w:p w:rsidR="006127DA" w:rsidRPr="008148D1" w:rsidRDefault="006127DA" w:rsidP="006127DA">
      <w:pPr>
        <w:jc w:val="both"/>
        <w:rPr>
          <w:sz w:val="28"/>
          <w:szCs w:val="28"/>
        </w:rPr>
      </w:pPr>
      <w:r w:rsidRPr="008148D1">
        <w:rPr>
          <w:sz w:val="28"/>
          <w:szCs w:val="28"/>
        </w:rPr>
        <w:t xml:space="preserve">Площадь земель сельхозугодий - </w:t>
      </w:r>
      <w:smartTag w:uri="urn:schemas-microsoft-com:office:smarttags" w:element="metricconverter">
        <w:smartTagPr>
          <w:attr w:name="ProductID" w:val="9209 га"/>
        </w:smartTagPr>
        <w:r w:rsidRPr="008148D1">
          <w:rPr>
            <w:sz w:val="28"/>
            <w:szCs w:val="28"/>
          </w:rPr>
          <w:t>9209 га</w:t>
        </w:r>
      </w:smartTag>
      <w:r w:rsidRPr="008148D1">
        <w:rPr>
          <w:sz w:val="28"/>
          <w:szCs w:val="28"/>
        </w:rPr>
        <w:t>.</w:t>
      </w:r>
    </w:p>
    <w:p w:rsidR="006127DA" w:rsidRPr="008148D1" w:rsidRDefault="006127DA" w:rsidP="006127DA">
      <w:pPr>
        <w:jc w:val="both"/>
        <w:rPr>
          <w:sz w:val="28"/>
          <w:szCs w:val="28"/>
        </w:rPr>
      </w:pPr>
      <w:r w:rsidRPr="008148D1">
        <w:rPr>
          <w:sz w:val="28"/>
          <w:szCs w:val="28"/>
        </w:rPr>
        <w:t>Доля земель поселения, задействованных в хозяйственном обороте – 0.03 %</w:t>
      </w:r>
      <w:r>
        <w:rPr>
          <w:sz w:val="28"/>
          <w:szCs w:val="28"/>
        </w:rPr>
        <w:t>.</w:t>
      </w:r>
    </w:p>
    <w:p w:rsidR="006127DA" w:rsidRPr="008148D1" w:rsidRDefault="006127DA" w:rsidP="006127DA">
      <w:pPr>
        <w:jc w:val="both"/>
        <w:rPr>
          <w:sz w:val="28"/>
          <w:szCs w:val="28"/>
        </w:rPr>
      </w:pPr>
      <w:r w:rsidRPr="008148D1">
        <w:rPr>
          <w:sz w:val="28"/>
          <w:szCs w:val="28"/>
        </w:rPr>
        <w:t>Доля площадей земельных участков, свободных для индивидуального</w:t>
      </w:r>
      <w:r>
        <w:rPr>
          <w:sz w:val="28"/>
          <w:szCs w:val="28"/>
        </w:rPr>
        <w:t xml:space="preserve"> </w:t>
      </w:r>
      <w:r w:rsidRPr="008148D1">
        <w:rPr>
          <w:sz w:val="28"/>
          <w:szCs w:val="28"/>
        </w:rPr>
        <w:t>жилищного строительства и  размещения новых видов производств,  в т.ч. обеспеченных  инженерной инфраструктурой, в общей площади территории поселения  - 0.007 %</w:t>
      </w:r>
    </w:p>
    <w:p w:rsidR="006127DA" w:rsidRDefault="006127DA" w:rsidP="006127D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127DA" w:rsidRDefault="006127DA" w:rsidP="006127D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127DA" w:rsidRDefault="006127DA" w:rsidP="006127D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127DA" w:rsidRDefault="006127DA" w:rsidP="006127D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127DA" w:rsidRPr="005E7F08" w:rsidRDefault="006127DA" w:rsidP="006127D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E7F08">
        <w:rPr>
          <w:rFonts w:ascii="Times New Roman CYR" w:hAnsi="Times New Roman CYR" w:cs="Times New Roman CYR"/>
          <w:b/>
          <w:bCs/>
          <w:sz w:val="28"/>
          <w:szCs w:val="28"/>
        </w:rPr>
        <w:t>Демографическая ситуация.</w:t>
      </w:r>
    </w:p>
    <w:p w:rsidR="006127DA" w:rsidRPr="005E7F08" w:rsidRDefault="006127DA" w:rsidP="006127D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E7F08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2396"/>
        <w:gridCol w:w="2387"/>
        <w:gridCol w:w="2415"/>
      </w:tblGrid>
      <w:tr w:rsidR="006127DA" w:rsidRPr="005E7F08" w:rsidTr="008F3797">
        <w:tc>
          <w:tcPr>
            <w:tcW w:w="2373" w:type="dxa"/>
          </w:tcPr>
          <w:p w:rsidR="006127DA" w:rsidRPr="005E7F08" w:rsidRDefault="006127DA" w:rsidP="00AF6491">
            <w:pPr>
              <w:jc w:val="both"/>
            </w:pPr>
            <w:r w:rsidRPr="005E7F08">
              <w:t xml:space="preserve">Годы </w:t>
            </w:r>
          </w:p>
        </w:tc>
        <w:tc>
          <w:tcPr>
            <w:tcW w:w="2396" w:type="dxa"/>
          </w:tcPr>
          <w:p w:rsidR="006127DA" w:rsidRPr="005E7F08" w:rsidRDefault="006127DA" w:rsidP="00AF6491">
            <w:pPr>
              <w:jc w:val="both"/>
            </w:pPr>
            <w:r w:rsidRPr="005E7F08">
              <w:t xml:space="preserve">Родилось </w:t>
            </w:r>
          </w:p>
        </w:tc>
        <w:tc>
          <w:tcPr>
            <w:tcW w:w="2387" w:type="dxa"/>
          </w:tcPr>
          <w:p w:rsidR="006127DA" w:rsidRPr="005E7F08" w:rsidRDefault="006127DA" w:rsidP="00AF6491">
            <w:pPr>
              <w:jc w:val="both"/>
            </w:pPr>
            <w:r w:rsidRPr="005E7F08">
              <w:t xml:space="preserve">Умерло </w:t>
            </w:r>
          </w:p>
        </w:tc>
        <w:tc>
          <w:tcPr>
            <w:tcW w:w="2415" w:type="dxa"/>
          </w:tcPr>
          <w:p w:rsidR="006127DA" w:rsidRPr="005E7F08" w:rsidRDefault="006127DA" w:rsidP="00AF6491">
            <w:pPr>
              <w:jc w:val="both"/>
            </w:pPr>
            <w:r w:rsidRPr="005E7F08">
              <w:t>Численность населения</w:t>
            </w:r>
          </w:p>
        </w:tc>
      </w:tr>
      <w:tr w:rsidR="006127DA" w:rsidRPr="005E7F08" w:rsidTr="008F3797">
        <w:tc>
          <w:tcPr>
            <w:tcW w:w="2373" w:type="dxa"/>
          </w:tcPr>
          <w:p w:rsidR="006127DA" w:rsidRPr="005E7F08" w:rsidRDefault="006127DA" w:rsidP="00AF6491">
            <w:pPr>
              <w:jc w:val="both"/>
            </w:pPr>
            <w:r w:rsidRPr="005E7F08">
              <w:t>2011</w:t>
            </w:r>
          </w:p>
        </w:tc>
        <w:tc>
          <w:tcPr>
            <w:tcW w:w="2396" w:type="dxa"/>
          </w:tcPr>
          <w:p w:rsidR="006127DA" w:rsidRPr="005E7F08" w:rsidRDefault="006127DA" w:rsidP="00AF6491">
            <w:pPr>
              <w:jc w:val="both"/>
            </w:pPr>
            <w:r w:rsidRPr="005E7F08">
              <w:t>9</w:t>
            </w:r>
          </w:p>
        </w:tc>
        <w:tc>
          <w:tcPr>
            <w:tcW w:w="2387" w:type="dxa"/>
          </w:tcPr>
          <w:p w:rsidR="006127DA" w:rsidRPr="005E7F08" w:rsidRDefault="006127DA" w:rsidP="00AF6491">
            <w:pPr>
              <w:jc w:val="both"/>
            </w:pPr>
            <w:r w:rsidRPr="005E7F08">
              <w:t>18</w:t>
            </w:r>
          </w:p>
        </w:tc>
        <w:tc>
          <w:tcPr>
            <w:tcW w:w="2415" w:type="dxa"/>
          </w:tcPr>
          <w:p w:rsidR="006127DA" w:rsidRPr="005E7F08" w:rsidRDefault="006127DA" w:rsidP="00AF6491">
            <w:pPr>
              <w:jc w:val="both"/>
            </w:pPr>
            <w:r w:rsidRPr="005E7F08">
              <w:t>1125</w:t>
            </w:r>
          </w:p>
        </w:tc>
      </w:tr>
      <w:tr w:rsidR="006127DA" w:rsidRPr="005E7F08" w:rsidTr="008F3797">
        <w:tc>
          <w:tcPr>
            <w:tcW w:w="2373" w:type="dxa"/>
          </w:tcPr>
          <w:p w:rsidR="006127DA" w:rsidRPr="005E7F08" w:rsidRDefault="006127DA" w:rsidP="00AF6491">
            <w:pPr>
              <w:jc w:val="both"/>
            </w:pPr>
            <w:r w:rsidRPr="005E7F08">
              <w:t>2012</w:t>
            </w:r>
          </w:p>
        </w:tc>
        <w:tc>
          <w:tcPr>
            <w:tcW w:w="2396" w:type="dxa"/>
          </w:tcPr>
          <w:p w:rsidR="006127DA" w:rsidRPr="005E7F08" w:rsidRDefault="006127DA" w:rsidP="00AF6491">
            <w:pPr>
              <w:jc w:val="both"/>
            </w:pPr>
            <w:r w:rsidRPr="005E7F08">
              <w:t>20</w:t>
            </w:r>
          </w:p>
        </w:tc>
        <w:tc>
          <w:tcPr>
            <w:tcW w:w="2387" w:type="dxa"/>
          </w:tcPr>
          <w:p w:rsidR="006127DA" w:rsidRPr="005E7F08" w:rsidRDefault="006127DA" w:rsidP="00AF6491">
            <w:pPr>
              <w:jc w:val="both"/>
            </w:pPr>
            <w:r w:rsidRPr="005E7F08">
              <w:t>28</w:t>
            </w:r>
          </w:p>
        </w:tc>
        <w:tc>
          <w:tcPr>
            <w:tcW w:w="2415" w:type="dxa"/>
          </w:tcPr>
          <w:p w:rsidR="006127DA" w:rsidRPr="005E7F08" w:rsidRDefault="006127DA" w:rsidP="00AF6491">
            <w:pPr>
              <w:jc w:val="both"/>
            </w:pPr>
            <w:r w:rsidRPr="005E7F08">
              <w:t>1173</w:t>
            </w:r>
          </w:p>
        </w:tc>
      </w:tr>
      <w:tr w:rsidR="006127DA" w:rsidRPr="005E7F08" w:rsidTr="008F3797">
        <w:tc>
          <w:tcPr>
            <w:tcW w:w="2373" w:type="dxa"/>
          </w:tcPr>
          <w:p w:rsidR="006127DA" w:rsidRPr="005E7F08" w:rsidRDefault="006127DA" w:rsidP="00AF6491">
            <w:pPr>
              <w:jc w:val="both"/>
            </w:pPr>
            <w:r w:rsidRPr="005E7F08">
              <w:t>2013</w:t>
            </w:r>
          </w:p>
        </w:tc>
        <w:tc>
          <w:tcPr>
            <w:tcW w:w="2396" w:type="dxa"/>
          </w:tcPr>
          <w:p w:rsidR="006127DA" w:rsidRPr="005E7F08" w:rsidRDefault="006127DA" w:rsidP="00AF6491">
            <w:pPr>
              <w:jc w:val="both"/>
            </w:pPr>
            <w:r w:rsidRPr="005E7F08">
              <w:t>14</w:t>
            </w:r>
          </w:p>
        </w:tc>
        <w:tc>
          <w:tcPr>
            <w:tcW w:w="2387" w:type="dxa"/>
          </w:tcPr>
          <w:p w:rsidR="006127DA" w:rsidRPr="005E7F08" w:rsidRDefault="006127DA" w:rsidP="00AF6491">
            <w:pPr>
              <w:jc w:val="both"/>
            </w:pPr>
            <w:r w:rsidRPr="005E7F08">
              <w:t>15</w:t>
            </w:r>
          </w:p>
        </w:tc>
        <w:tc>
          <w:tcPr>
            <w:tcW w:w="2415" w:type="dxa"/>
          </w:tcPr>
          <w:p w:rsidR="006127DA" w:rsidRPr="005E7F08" w:rsidRDefault="006127DA" w:rsidP="00AF6491">
            <w:pPr>
              <w:jc w:val="both"/>
            </w:pPr>
            <w:r w:rsidRPr="005E7F08">
              <w:t>1126</w:t>
            </w:r>
          </w:p>
        </w:tc>
      </w:tr>
      <w:tr w:rsidR="006127DA" w:rsidRPr="005E7F08" w:rsidTr="008F3797">
        <w:tc>
          <w:tcPr>
            <w:tcW w:w="2373" w:type="dxa"/>
          </w:tcPr>
          <w:p w:rsidR="006127DA" w:rsidRPr="005E7F08" w:rsidRDefault="006127DA" w:rsidP="00AF6491">
            <w:pPr>
              <w:jc w:val="both"/>
            </w:pPr>
            <w:r w:rsidRPr="005E7F08">
              <w:t>2014</w:t>
            </w:r>
          </w:p>
        </w:tc>
        <w:tc>
          <w:tcPr>
            <w:tcW w:w="2396" w:type="dxa"/>
          </w:tcPr>
          <w:p w:rsidR="006127DA" w:rsidRPr="005E7F08" w:rsidRDefault="006127DA" w:rsidP="00AF6491">
            <w:pPr>
              <w:jc w:val="both"/>
            </w:pPr>
            <w:r w:rsidRPr="005E7F08">
              <w:t>6</w:t>
            </w:r>
          </w:p>
        </w:tc>
        <w:tc>
          <w:tcPr>
            <w:tcW w:w="2387" w:type="dxa"/>
          </w:tcPr>
          <w:p w:rsidR="006127DA" w:rsidRPr="005E7F08" w:rsidRDefault="006127DA" w:rsidP="00AF6491">
            <w:pPr>
              <w:jc w:val="both"/>
            </w:pPr>
            <w:r w:rsidRPr="005E7F08">
              <w:t>16</w:t>
            </w:r>
          </w:p>
        </w:tc>
        <w:tc>
          <w:tcPr>
            <w:tcW w:w="2415" w:type="dxa"/>
          </w:tcPr>
          <w:p w:rsidR="006127DA" w:rsidRPr="005E7F08" w:rsidRDefault="006127DA" w:rsidP="00AF6491">
            <w:pPr>
              <w:jc w:val="both"/>
            </w:pPr>
            <w:r w:rsidRPr="005E7F08">
              <w:t>1108</w:t>
            </w:r>
          </w:p>
        </w:tc>
      </w:tr>
      <w:tr w:rsidR="006127DA" w:rsidRPr="005E7F08" w:rsidTr="008F3797">
        <w:tc>
          <w:tcPr>
            <w:tcW w:w="2373" w:type="dxa"/>
          </w:tcPr>
          <w:p w:rsidR="006127DA" w:rsidRPr="005E7F08" w:rsidRDefault="006127DA" w:rsidP="00AF6491">
            <w:pPr>
              <w:jc w:val="both"/>
            </w:pPr>
            <w:r w:rsidRPr="005E7F08">
              <w:t>2015</w:t>
            </w:r>
          </w:p>
        </w:tc>
        <w:tc>
          <w:tcPr>
            <w:tcW w:w="2396" w:type="dxa"/>
          </w:tcPr>
          <w:p w:rsidR="006127DA" w:rsidRPr="005E7F08" w:rsidRDefault="006127DA" w:rsidP="00AF6491">
            <w:pPr>
              <w:jc w:val="both"/>
            </w:pPr>
            <w:r w:rsidRPr="005E7F08">
              <w:t>2</w:t>
            </w:r>
          </w:p>
        </w:tc>
        <w:tc>
          <w:tcPr>
            <w:tcW w:w="2387" w:type="dxa"/>
          </w:tcPr>
          <w:p w:rsidR="006127DA" w:rsidRPr="005E7F08" w:rsidRDefault="006127DA" w:rsidP="00AF6491">
            <w:pPr>
              <w:jc w:val="both"/>
            </w:pPr>
            <w:r w:rsidRPr="005E7F08">
              <w:t>18</w:t>
            </w:r>
          </w:p>
        </w:tc>
        <w:tc>
          <w:tcPr>
            <w:tcW w:w="2415" w:type="dxa"/>
          </w:tcPr>
          <w:p w:rsidR="006127DA" w:rsidRPr="005E7F08" w:rsidRDefault="006127DA" w:rsidP="00AF6491">
            <w:pPr>
              <w:jc w:val="both"/>
            </w:pPr>
            <w:r w:rsidRPr="005E7F08">
              <w:t>1101</w:t>
            </w:r>
          </w:p>
        </w:tc>
      </w:tr>
      <w:tr w:rsidR="006127DA" w:rsidRPr="005E7F08" w:rsidTr="008F3797">
        <w:tc>
          <w:tcPr>
            <w:tcW w:w="2373" w:type="dxa"/>
          </w:tcPr>
          <w:p w:rsidR="006127DA" w:rsidRPr="005E7F08" w:rsidRDefault="006127DA" w:rsidP="00AF6491">
            <w:pPr>
              <w:jc w:val="both"/>
            </w:pPr>
            <w:r>
              <w:t>2016</w:t>
            </w:r>
          </w:p>
        </w:tc>
        <w:tc>
          <w:tcPr>
            <w:tcW w:w="2396" w:type="dxa"/>
          </w:tcPr>
          <w:p w:rsidR="006127DA" w:rsidRPr="005E7F08" w:rsidRDefault="006127DA" w:rsidP="00AF6491">
            <w:pPr>
              <w:jc w:val="both"/>
            </w:pPr>
            <w:r>
              <w:t>9</w:t>
            </w:r>
          </w:p>
        </w:tc>
        <w:tc>
          <w:tcPr>
            <w:tcW w:w="2387" w:type="dxa"/>
          </w:tcPr>
          <w:p w:rsidR="006127DA" w:rsidRPr="005E7F08" w:rsidRDefault="006127DA" w:rsidP="00AF6491">
            <w:pPr>
              <w:jc w:val="both"/>
            </w:pPr>
            <w:r>
              <w:t>23</w:t>
            </w:r>
          </w:p>
        </w:tc>
        <w:tc>
          <w:tcPr>
            <w:tcW w:w="2415" w:type="dxa"/>
          </w:tcPr>
          <w:p w:rsidR="006127DA" w:rsidRPr="005E7F08" w:rsidRDefault="006127DA" w:rsidP="00AF6491">
            <w:pPr>
              <w:jc w:val="both"/>
            </w:pPr>
            <w:r>
              <w:t>1095</w:t>
            </w:r>
          </w:p>
        </w:tc>
      </w:tr>
      <w:tr w:rsidR="006127DA" w:rsidRPr="005E7F08" w:rsidTr="008F3797">
        <w:tc>
          <w:tcPr>
            <w:tcW w:w="2373" w:type="dxa"/>
          </w:tcPr>
          <w:p w:rsidR="006127DA" w:rsidRDefault="006127DA" w:rsidP="00AF6491">
            <w:pPr>
              <w:jc w:val="both"/>
            </w:pPr>
            <w:r>
              <w:t>2017</w:t>
            </w:r>
          </w:p>
        </w:tc>
        <w:tc>
          <w:tcPr>
            <w:tcW w:w="2396" w:type="dxa"/>
          </w:tcPr>
          <w:p w:rsidR="006127DA" w:rsidRDefault="006127DA" w:rsidP="00AF6491">
            <w:pPr>
              <w:jc w:val="both"/>
            </w:pPr>
            <w:r>
              <w:t>12</w:t>
            </w:r>
          </w:p>
        </w:tc>
        <w:tc>
          <w:tcPr>
            <w:tcW w:w="2387" w:type="dxa"/>
          </w:tcPr>
          <w:p w:rsidR="006127DA" w:rsidRDefault="006127DA" w:rsidP="00AF6491">
            <w:pPr>
              <w:jc w:val="both"/>
            </w:pPr>
            <w:r>
              <w:t>24</w:t>
            </w:r>
          </w:p>
        </w:tc>
        <w:tc>
          <w:tcPr>
            <w:tcW w:w="2415" w:type="dxa"/>
          </w:tcPr>
          <w:p w:rsidR="006127DA" w:rsidRDefault="006127DA" w:rsidP="00AF6491">
            <w:pPr>
              <w:jc w:val="both"/>
            </w:pPr>
            <w:r>
              <w:t>1076</w:t>
            </w:r>
          </w:p>
        </w:tc>
      </w:tr>
      <w:tr w:rsidR="008F3797" w:rsidRPr="005E7F08" w:rsidTr="008F3797">
        <w:tc>
          <w:tcPr>
            <w:tcW w:w="2373" w:type="dxa"/>
          </w:tcPr>
          <w:p w:rsidR="008F3797" w:rsidRDefault="008F3797" w:rsidP="00AF6491">
            <w:pPr>
              <w:jc w:val="both"/>
            </w:pPr>
            <w:r>
              <w:t>2018</w:t>
            </w:r>
          </w:p>
        </w:tc>
        <w:tc>
          <w:tcPr>
            <w:tcW w:w="2396" w:type="dxa"/>
          </w:tcPr>
          <w:p w:rsidR="008F3797" w:rsidRDefault="00101DFA" w:rsidP="00AF6491">
            <w:pPr>
              <w:jc w:val="both"/>
            </w:pPr>
            <w:r>
              <w:t>5</w:t>
            </w:r>
          </w:p>
        </w:tc>
        <w:tc>
          <w:tcPr>
            <w:tcW w:w="2387" w:type="dxa"/>
          </w:tcPr>
          <w:p w:rsidR="008F3797" w:rsidRDefault="00101DFA" w:rsidP="00AF6491">
            <w:pPr>
              <w:jc w:val="both"/>
            </w:pPr>
            <w:r>
              <w:t>15</w:t>
            </w:r>
          </w:p>
        </w:tc>
        <w:tc>
          <w:tcPr>
            <w:tcW w:w="2415" w:type="dxa"/>
          </w:tcPr>
          <w:p w:rsidR="008F3797" w:rsidRDefault="008F3797" w:rsidP="00AF6491">
            <w:pPr>
              <w:jc w:val="both"/>
            </w:pPr>
            <w:r>
              <w:t>1061</w:t>
            </w:r>
          </w:p>
        </w:tc>
      </w:tr>
      <w:tr w:rsidR="008F3797" w:rsidRPr="005E7F08" w:rsidTr="008F3797">
        <w:tc>
          <w:tcPr>
            <w:tcW w:w="2373" w:type="dxa"/>
          </w:tcPr>
          <w:p w:rsidR="008F3797" w:rsidRDefault="008F3797" w:rsidP="00AF6491">
            <w:pPr>
              <w:jc w:val="both"/>
            </w:pPr>
          </w:p>
        </w:tc>
        <w:tc>
          <w:tcPr>
            <w:tcW w:w="2396" w:type="dxa"/>
          </w:tcPr>
          <w:p w:rsidR="008F3797" w:rsidRDefault="008F3797" w:rsidP="00AF6491">
            <w:pPr>
              <w:jc w:val="both"/>
            </w:pPr>
          </w:p>
        </w:tc>
        <w:tc>
          <w:tcPr>
            <w:tcW w:w="2387" w:type="dxa"/>
          </w:tcPr>
          <w:p w:rsidR="008F3797" w:rsidRDefault="008F3797" w:rsidP="00AF6491">
            <w:pPr>
              <w:jc w:val="both"/>
            </w:pPr>
          </w:p>
        </w:tc>
        <w:tc>
          <w:tcPr>
            <w:tcW w:w="2415" w:type="dxa"/>
          </w:tcPr>
          <w:p w:rsidR="008F3797" w:rsidRDefault="008F3797" w:rsidP="00AF6491">
            <w:pPr>
              <w:jc w:val="both"/>
            </w:pPr>
          </w:p>
        </w:tc>
      </w:tr>
    </w:tbl>
    <w:p w:rsidR="006127DA" w:rsidRPr="005E7F08" w:rsidRDefault="006127DA" w:rsidP="006127D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127DA" w:rsidRPr="005811EF" w:rsidRDefault="006127DA" w:rsidP="006127DA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</w:t>
      </w:r>
      <w:r w:rsidRPr="005E7F08">
        <w:rPr>
          <w:rFonts w:ascii="Times New Roman CYR" w:hAnsi="Times New Roman CYR" w:cs="Times New Roman CYR"/>
          <w:sz w:val="28"/>
          <w:szCs w:val="28"/>
        </w:rPr>
        <w:t xml:space="preserve">Демографическая ситуация муниципального образования Залесское можно отметить, как </w:t>
      </w:r>
      <w:r>
        <w:rPr>
          <w:rFonts w:ascii="Times New Roman CYR" w:hAnsi="Times New Roman CYR" w:cs="Times New Roman CYR"/>
          <w:sz w:val="28"/>
          <w:szCs w:val="28"/>
        </w:rPr>
        <w:t xml:space="preserve">не </w:t>
      </w:r>
      <w:r w:rsidRPr="005E7F08">
        <w:rPr>
          <w:rFonts w:ascii="Times New Roman CYR" w:hAnsi="Times New Roman CYR" w:cs="Times New Roman CYR"/>
          <w:sz w:val="28"/>
          <w:szCs w:val="28"/>
        </w:rPr>
        <w:t>стабильная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5E7F08">
        <w:rPr>
          <w:rFonts w:ascii="Times New Roman CYR" w:hAnsi="Times New Roman CYR" w:cs="Times New Roman CYR"/>
          <w:sz w:val="28"/>
          <w:szCs w:val="28"/>
        </w:rPr>
        <w:t xml:space="preserve"> Население  территории стареет, </w:t>
      </w:r>
      <w:r>
        <w:rPr>
          <w:rFonts w:ascii="Times New Roman CYR" w:hAnsi="Times New Roman CYR" w:cs="Times New Roman CYR"/>
          <w:sz w:val="28"/>
          <w:szCs w:val="28"/>
        </w:rPr>
        <w:t>смертность превышает рождаемость.</w:t>
      </w:r>
      <w:r w:rsidRPr="005E7F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Е</w:t>
      </w:r>
      <w:r w:rsidRPr="005E7F08">
        <w:rPr>
          <w:rFonts w:ascii="Times New Roman CYR" w:hAnsi="Times New Roman CYR" w:cs="Times New Roman CYR"/>
          <w:sz w:val="28"/>
          <w:szCs w:val="28"/>
        </w:rPr>
        <w:t>жегодно сокращается число жителей в отдаленных деревнях, в зимний период остается от 1 до 8 человек. Главной причиной в сложившейся ситуации является отток молодёжи в связи с отсутствием рабочих мест на</w:t>
      </w:r>
      <w:r>
        <w:rPr>
          <w:rFonts w:ascii="Times New Roman CYR" w:hAnsi="Times New Roman CYR" w:cs="Times New Roman CYR"/>
          <w:sz w:val="28"/>
          <w:szCs w:val="28"/>
        </w:rPr>
        <w:t xml:space="preserve"> территории  поселения</w:t>
      </w:r>
      <w:r w:rsidR="00C56709">
        <w:rPr>
          <w:rFonts w:ascii="Times New Roman CYR" w:hAnsi="Times New Roman CYR" w:cs="Times New Roman CYR"/>
          <w:sz w:val="28"/>
          <w:szCs w:val="28"/>
        </w:rPr>
        <w:t>, бывшие с/х предприятия три колхоза « Доброволец» , «Родина», « Светлый путь»</w:t>
      </w:r>
      <w:r w:rsidR="003A46F8">
        <w:rPr>
          <w:rFonts w:ascii="Times New Roman CYR" w:hAnsi="Times New Roman CYR" w:cs="Times New Roman CYR"/>
          <w:sz w:val="28"/>
          <w:szCs w:val="28"/>
        </w:rPr>
        <w:t xml:space="preserve"> прекратили свое существование .</w:t>
      </w:r>
    </w:p>
    <w:p w:rsidR="006127DA" w:rsidRDefault="006127DA" w:rsidP="006127DA">
      <w:pPr>
        <w:jc w:val="center"/>
        <w:rPr>
          <w:b/>
          <w:bCs/>
          <w:iCs/>
          <w:sz w:val="28"/>
          <w:szCs w:val="28"/>
        </w:rPr>
      </w:pPr>
    </w:p>
    <w:p w:rsidR="006127DA" w:rsidRPr="000701BE" w:rsidRDefault="006127DA" w:rsidP="006127DA">
      <w:pPr>
        <w:jc w:val="center"/>
        <w:rPr>
          <w:b/>
          <w:bCs/>
          <w:iCs/>
          <w:sz w:val="28"/>
          <w:szCs w:val="28"/>
        </w:rPr>
      </w:pPr>
      <w:r w:rsidRPr="000701BE">
        <w:rPr>
          <w:b/>
          <w:bCs/>
          <w:iCs/>
          <w:sz w:val="28"/>
          <w:szCs w:val="28"/>
        </w:rPr>
        <w:t>Население МО Залесское</w:t>
      </w:r>
    </w:p>
    <w:p w:rsidR="006127DA" w:rsidRPr="00D94E37" w:rsidRDefault="006127DA" w:rsidP="006127DA">
      <w:pPr>
        <w:rPr>
          <w:i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33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3"/>
        <w:gridCol w:w="2983"/>
      </w:tblGrid>
      <w:tr w:rsidR="006127DA" w:rsidRPr="00D94E37" w:rsidTr="00AF6491">
        <w:tc>
          <w:tcPr>
            <w:tcW w:w="2679" w:type="pct"/>
          </w:tcPr>
          <w:p w:rsidR="006127DA" w:rsidRPr="00101E5F" w:rsidRDefault="006127DA" w:rsidP="00AF6491">
            <w:pPr>
              <w:jc w:val="center"/>
              <w:rPr>
                <w:b/>
                <w:iCs/>
              </w:rPr>
            </w:pPr>
            <w:r w:rsidRPr="00101E5F">
              <w:rPr>
                <w:b/>
                <w:iCs/>
              </w:rPr>
              <w:t>Категория</w:t>
            </w:r>
          </w:p>
        </w:tc>
        <w:tc>
          <w:tcPr>
            <w:tcW w:w="2321" w:type="pct"/>
          </w:tcPr>
          <w:p w:rsidR="006127DA" w:rsidRPr="00101E5F" w:rsidRDefault="006127DA" w:rsidP="00AF6491">
            <w:pPr>
              <w:jc w:val="center"/>
              <w:rPr>
                <w:b/>
                <w:iCs/>
              </w:rPr>
            </w:pPr>
            <w:r w:rsidRPr="00101E5F">
              <w:rPr>
                <w:b/>
                <w:iCs/>
              </w:rPr>
              <w:t>Количество(человек)</w:t>
            </w:r>
          </w:p>
        </w:tc>
      </w:tr>
      <w:tr w:rsidR="006127DA" w:rsidRPr="00D94E37" w:rsidTr="00AF6491">
        <w:tc>
          <w:tcPr>
            <w:tcW w:w="2679" w:type="pct"/>
          </w:tcPr>
          <w:p w:rsidR="006127DA" w:rsidRPr="00D94E37" w:rsidRDefault="006127DA" w:rsidP="00AF6491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Трудоспособное</w:t>
            </w:r>
          </w:p>
        </w:tc>
        <w:tc>
          <w:tcPr>
            <w:tcW w:w="2321" w:type="pct"/>
          </w:tcPr>
          <w:p w:rsidR="006127DA" w:rsidRPr="00D94E37" w:rsidRDefault="006127DA" w:rsidP="00AF6491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493</w:t>
            </w:r>
          </w:p>
        </w:tc>
      </w:tr>
      <w:tr w:rsidR="006127DA" w:rsidRPr="00D94E37" w:rsidTr="00AF6491">
        <w:tc>
          <w:tcPr>
            <w:tcW w:w="2679" w:type="pct"/>
          </w:tcPr>
          <w:p w:rsidR="006127DA" w:rsidRPr="00D94E37" w:rsidRDefault="006127DA" w:rsidP="00AF6491">
            <w:pPr>
              <w:rPr>
                <w:iCs/>
                <w:sz w:val="28"/>
                <w:szCs w:val="28"/>
              </w:rPr>
            </w:pPr>
            <w:r w:rsidRPr="00D94E37">
              <w:rPr>
                <w:iCs/>
                <w:sz w:val="28"/>
                <w:szCs w:val="28"/>
              </w:rPr>
              <w:t>Пенсионеры</w:t>
            </w:r>
          </w:p>
        </w:tc>
        <w:tc>
          <w:tcPr>
            <w:tcW w:w="2321" w:type="pct"/>
          </w:tcPr>
          <w:p w:rsidR="006127DA" w:rsidRPr="00D94E37" w:rsidRDefault="006127DA" w:rsidP="00AF6491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334</w:t>
            </w:r>
          </w:p>
        </w:tc>
      </w:tr>
      <w:tr w:rsidR="006127DA" w:rsidRPr="00D94E37" w:rsidTr="00AF6491">
        <w:tc>
          <w:tcPr>
            <w:tcW w:w="2679" w:type="pct"/>
          </w:tcPr>
          <w:p w:rsidR="006127DA" w:rsidRPr="00D94E37" w:rsidRDefault="006127DA" w:rsidP="00AF6491">
            <w:pPr>
              <w:rPr>
                <w:iCs/>
                <w:sz w:val="28"/>
                <w:szCs w:val="28"/>
              </w:rPr>
            </w:pPr>
            <w:r w:rsidRPr="00D94E37">
              <w:rPr>
                <w:iCs/>
                <w:sz w:val="28"/>
                <w:szCs w:val="28"/>
              </w:rPr>
              <w:t>Дети</w:t>
            </w:r>
          </w:p>
        </w:tc>
        <w:tc>
          <w:tcPr>
            <w:tcW w:w="2321" w:type="pct"/>
          </w:tcPr>
          <w:p w:rsidR="006127DA" w:rsidRPr="00D94E37" w:rsidRDefault="006127DA" w:rsidP="00AF6491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192</w:t>
            </w:r>
          </w:p>
        </w:tc>
      </w:tr>
      <w:tr w:rsidR="006127DA" w:rsidRPr="00D94E37" w:rsidTr="00AF6491">
        <w:tc>
          <w:tcPr>
            <w:tcW w:w="2679" w:type="pct"/>
          </w:tcPr>
          <w:p w:rsidR="006127DA" w:rsidRPr="00D94E37" w:rsidRDefault="006127DA" w:rsidP="00AF6491">
            <w:pPr>
              <w:rPr>
                <w:iCs/>
                <w:sz w:val="28"/>
                <w:szCs w:val="28"/>
              </w:rPr>
            </w:pPr>
            <w:r w:rsidRPr="00D94E37">
              <w:rPr>
                <w:iCs/>
                <w:sz w:val="28"/>
                <w:szCs w:val="28"/>
              </w:rPr>
              <w:t>Одинокие престарелые</w:t>
            </w:r>
          </w:p>
        </w:tc>
        <w:tc>
          <w:tcPr>
            <w:tcW w:w="2321" w:type="pct"/>
          </w:tcPr>
          <w:p w:rsidR="006127DA" w:rsidRPr="00D94E37" w:rsidRDefault="006127DA" w:rsidP="00AF6491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</w:t>
            </w:r>
          </w:p>
        </w:tc>
      </w:tr>
      <w:tr w:rsidR="006127DA" w:rsidRPr="00D94E37" w:rsidTr="00AF6491">
        <w:tc>
          <w:tcPr>
            <w:tcW w:w="2679" w:type="pct"/>
          </w:tcPr>
          <w:p w:rsidR="006127DA" w:rsidRPr="00D94E37" w:rsidRDefault="006127DA" w:rsidP="00AF6491">
            <w:pPr>
              <w:rPr>
                <w:iCs/>
                <w:sz w:val="28"/>
                <w:szCs w:val="28"/>
              </w:rPr>
            </w:pPr>
            <w:r w:rsidRPr="00D94E37">
              <w:rPr>
                <w:iCs/>
                <w:sz w:val="28"/>
                <w:szCs w:val="28"/>
              </w:rPr>
              <w:t>Безработные</w:t>
            </w:r>
          </w:p>
        </w:tc>
        <w:tc>
          <w:tcPr>
            <w:tcW w:w="2321" w:type="pct"/>
          </w:tcPr>
          <w:p w:rsidR="006127DA" w:rsidRPr="00D94E37" w:rsidRDefault="006127DA" w:rsidP="00AF6491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23</w:t>
            </w:r>
          </w:p>
        </w:tc>
      </w:tr>
      <w:tr w:rsidR="006127DA" w:rsidRPr="00D94E37" w:rsidTr="00AF6491">
        <w:tc>
          <w:tcPr>
            <w:tcW w:w="2679" w:type="pct"/>
          </w:tcPr>
          <w:p w:rsidR="006127DA" w:rsidRPr="00D94E37" w:rsidRDefault="006127DA" w:rsidP="00AF6491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Многодетные семьи</w:t>
            </w:r>
          </w:p>
        </w:tc>
        <w:tc>
          <w:tcPr>
            <w:tcW w:w="2321" w:type="pct"/>
          </w:tcPr>
          <w:p w:rsidR="006127DA" w:rsidRDefault="006127DA" w:rsidP="00AF6491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</w:t>
            </w:r>
          </w:p>
        </w:tc>
      </w:tr>
    </w:tbl>
    <w:p w:rsidR="006127DA" w:rsidRDefault="006127DA" w:rsidP="006127DA">
      <w:pPr>
        <w:rPr>
          <w:b/>
          <w:bCs/>
          <w:iCs/>
          <w:sz w:val="28"/>
          <w:szCs w:val="28"/>
          <w:u w:val="single"/>
        </w:rPr>
      </w:pPr>
    </w:p>
    <w:p w:rsidR="006127DA" w:rsidRDefault="006127DA" w:rsidP="006127DA">
      <w:pPr>
        <w:rPr>
          <w:b/>
          <w:bCs/>
          <w:iCs/>
          <w:sz w:val="28"/>
          <w:szCs w:val="28"/>
          <w:u w:val="single"/>
        </w:rPr>
      </w:pPr>
    </w:p>
    <w:p w:rsidR="006127DA" w:rsidRDefault="006127DA" w:rsidP="006127DA">
      <w:pPr>
        <w:rPr>
          <w:b/>
          <w:bCs/>
          <w:iCs/>
          <w:sz w:val="28"/>
          <w:szCs w:val="28"/>
          <w:u w:val="single"/>
        </w:rPr>
      </w:pPr>
    </w:p>
    <w:p w:rsidR="006127DA" w:rsidRDefault="006127DA" w:rsidP="006127DA">
      <w:pPr>
        <w:rPr>
          <w:b/>
          <w:bCs/>
          <w:iCs/>
          <w:sz w:val="28"/>
          <w:szCs w:val="28"/>
          <w:u w:val="single"/>
        </w:rPr>
      </w:pPr>
    </w:p>
    <w:p w:rsidR="006127DA" w:rsidRDefault="006127DA" w:rsidP="006127DA">
      <w:pPr>
        <w:rPr>
          <w:b/>
          <w:bCs/>
          <w:iCs/>
          <w:sz w:val="28"/>
          <w:szCs w:val="28"/>
          <w:u w:val="single"/>
        </w:rPr>
      </w:pPr>
    </w:p>
    <w:p w:rsidR="006127DA" w:rsidRDefault="006127DA" w:rsidP="006127DA">
      <w:pPr>
        <w:rPr>
          <w:b/>
          <w:bCs/>
          <w:iCs/>
          <w:sz w:val="28"/>
          <w:szCs w:val="28"/>
          <w:u w:val="single"/>
        </w:rPr>
      </w:pPr>
    </w:p>
    <w:p w:rsidR="006127DA" w:rsidRDefault="006127DA" w:rsidP="006127DA">
      <w:pPr>
        <w:rPr>
          <w:b/>
          <w:bCs/>
          <w:iCs/>
          <w:sz w:val="28"/>
          <w:szCs w:val="28"/>
          <w:u w:val="single"/>
        </w:rPr>
      </w:pPr>
    </w:p>
    <w:p w:rsidR="006127DA" w:rsidRDefault="006127DA" w:rsidP="006127DA">
      <w:pPr>
        <w:rPr>
          <w:b/>
          <w:bCs/>
          <w:iCs/>
          <w:sz w:val="28"/>
          <w:szCs w:val="28"/>
          <w:u w:val="single"/>
        </w:rPr>
      </w:pPr>
    </w:p>
    <w:p w:rsidR="006127DA" w:rsidRDefault="006127DA" w:rsidP="006127DA">
      <w:pPr>
        <w:rPr>
          <w:b/>
          <w:bCs/>
          <w:iCs/>
          <w:sz w:val="28"/>
          <w:szCs w:val="28"/>
          <w:u w:val="single"/>
        </w:rPr>
      </w:pPr>
    </w:p>
    <w:p w:rsidR="006127DA" w:rsidRDefault="006127DA" w:rsidP="006127DA">
      <w:pPr>
        <w:rPr>
          <w:b/>
          <w:bCs/>
          <w:iCs/>
          <w:sz w:val="28"/>
          <w:szCs w:val="28"/>
          <w:u w:val="single"/>
        </w:rPr>
      </w:pPr>
    </w:p>
    <w:p w:rsidR="006127DA" w:rsidRDefault="006127DA" w:rsidP="006127DA">
      <w:pPr>
        <w:rPr>
          <w:b/>
          <w:bCs/>
          <w:iCs/>
          <w:sz w:val="28"/>
          <w:szCs w:val="28"/>
          <w:u w:val="single"/>
        </w:rPr>
      </w:pPr>
      <w:r w:rsidRPr="00D94E37">
        <w:rPr>
          <w:b/>
          <w:bCs/>
          <w:iCs/>
          <w:sz w:val="28"/>
          <w:szCs w:val="28"/>
          <w:u w:val="single"/>
        </w:rPr>
        <w:t xml:space="preserve">  На территории муниципального образования находятся:</w:t>
      </w:r>
    </w:p>
    <w:p w:rsidR="006127DA" w:rsidRPr="00D94E37" w:rsidRDefault="006127DA" w:rsidP="006127DA">
      <w:pPr>
        <w:rPr>
          <w:b/>
          <w:bCs/>
          <w:iCs/>
          <w:sz w:val="28"/>
          <w:szCs w:val="28"/>
          <w:u w:val="single"/>
        </w:rPr>
      </w:pPr>
    </w:p>
    <w:p w:rsidR="006127DA" w:rsidRPr="00D94E37" w:rsidRDefault="006127DA" w:rsidP="006127DA">
      <w:pPr>
        <w:jc w:val="both"/>
        <w:rPr>
          <w:iCs/>
          <w:sz w:val="28"/>
          <w:szCs w:val="28"/>
        </w:rPr>
      </w:pPr>
    </w:p>
    <w:p w:rsidR="006127DA" w:rsidRPr="00D94E37" w:rsidRDefault="006127DA" w:rsidP="006127DA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Жилищно-коммунальное хозяйство представляет - </w:t>
      </w:r>
      <w:r w:rsidRPr="00D94E37">
        <w:rPr>
          <w:iCs/>
          <w:sz w:val="28"/>
          <w:szCs w:val="28"/>
        </w:rPr>
        <w:t>ООО «Залесье»</w:t>
      </w:r>
      <w:r>
        <w:rPr>
          <w:iCs/>
          <w:sz w:val="28"/>
          <w:szCs w:val="28"/>
        </w:rPr>
        <w:t>.</w:t>
      </w:r>
    </w:p>
    <w:p w:rsidR="006127DA" w:rsidRPr="00D94E37" w:rsidRDefault="006127DA" w:rsidP="006127DA">
      <w:pPr>
        <w:jc w:val="both"/>
        <w:rPr>
          <w:iCs/>
          <w:sz w:val="28"/>
          <w:szCs w:val="28"/>
        </w:rPr>
      </w:pPr>
    </w:p>
    <w:p w:rsidR="006127DA" w:rsidRPr="00D94E37" w:rsidRDefault="006127DA" w:rsidP="006127DA">
      <w:pPr>
        <w:ind w:firstLine="708"/>
        <w:jc w:val="both"/>
        <w:rPr>
          <w:iCs/>
          <w:sz w:val="28"/>
          <w:szCs w:val="28"/>
        </w:rPr>
      </w:pPr>
      <w:r w:rsidRPr="00D94E37">
        <w:rPr>
          <w:iCs/>
          <w:sz w:val="28"/>
          <w:szCs w:val="28"/>
        </w:rPr>
        <w:t xml:space="preserve">Частные пилорамы – </w:t>
      </w:r>
      <w:r w:rsidR="008118F4">
        <w:rPr>
          <w:iCs/>
          <w:sz w:val="28"/>
          <w:szCs w:val="28"/>
        </w:rPr>
        <w:t>5</w:t>
      </w:r>
      <w:r>
        <w:rPr>
          <w:iCs/>
          <w:sz w:val="28"/>
          <w:szCs w:val="28"/>
        </w:rPr>
        <w:t>.</w:t>
      </w:r>
    </w:p>
    <w:p w:rsidR="006127DA" w:rsidRPr="00D94E37" w:rsidRDefault="006127DA" w:rsidP="006127DA">
      <w:pPr>
        <w:jc w:val="both"/>
        <w:rPr>
          <w:iCs/>
          <w:sz w:val="28"/>
          <w:szCs w:val="28"/>
        </w:rPr>
      </w:pPr>
    </w:p>
    <w:p w:rsidR="006127DA" w:rsidRDefault="006127DA" w:rsidP="006127DA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Учреждения образования</w:t>
      </w:r>
      <w:r w:rsidRPr="00D94E37">
        <w:rPr>
          <w:iCs/>
          <w:sz w:val="28"/>
          <w:szCs w:val="28"/>
        </w:rPr>
        <w:t xml:space="preserve"> – </w:t>
      </w:r>
      <w:r>
        <w:rPr>
          <w:iCs/>
          <w:sz w:val="28"/>
          <w:szCs w:val="28"/>
        </w:rPr>
        <w:t>3, в том числе:</w:t>
      </w:r>
    </w:p>
    <w:p w:rsidR="006127DA" w:rsidRPr="00D94E37" w:rsidRDefault="006127DA" w:rsidP="006127DA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D94E37">
        <w:rPr>
          <w:iCs/>
          <w:sz w:val="28"/>
          <w:szCs w:val="28"/>
        </w:rPr>
        <w:t xml:space="preserve">МОУ «Маловосновская основная </w:t>
      </w:r>
      <w:r>
        <w:rPr>
          <w:iCs/>
          <w:sz w:val="28"/>
          <w:szCs w:val="28"/>
        </w:rPr>
        <w:t xml:space="preserve"> </w:t>
      </w:r>
      <w:r w:rsidRPr="00D94E37">
        <w:rPr>
          <w:iCs/>
          <w:sz w:val="28"/>
          <w:szCs w:val="28"/>
        </w:rPr>
        <w:t xml:space="preserve"> школа» в деревне Малое Восное</w:t>
      </w:r>
      <w:r>
        <w:rPr>
          <w:iCs/>
          <w:sz w:val="28"/>
          <w:szCs w:val="28"/>
        </w:rPr>
        <w:t>, при школе работает две дошкольные группы в д.Ярцево и д.Малое Восное.</w:t>
      </w:r>
    </w:p>
    <w:p w:rsidR="006127DA" w:rsidRPr="00D94E37" w:rsidRDefault="006127DA" w:rsidP="006127DA">
      <w:pPr>
        <w:jc w:val="both"/>
        <w:rPr>
          <w:iCs/>
          <w:sz w:val="28"/>
          <w:szCs w:val="28"/>
        </w:rPr>
      </w:pPr>
    </w:p>
    <w:p w:rsidR="006127DA" w:rsidRPr="00D94E37" w:rsidRDefault="006127DA" w:rsidP="006127D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ab/>
        <w:t>- МОУ «Средняя школа №2 структурное подразделение «Степачевская школа» при школе работает дошкольная группа на 15 мест.</w:t>
      </w:r>
    </w:p>
    <w:p w:rsidR="006127DA" w:rsidRDefault="006127DA" w:rsidP="006127D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</w:t>
      </w:r>
    </w:p>
    <w:p w:rsidR="006127DA" w:rsidRDefault="006127DA" w:rsidP="006127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Автономное учреждение социального обслуживания Вологодской области «Устюженский психоневрологический интернат» отделение №2 на 50 мест.</w:t>
      </w:r>
    </w:p>
    <w:p w:rsidR="006127DA" w:rsidRDefault="006127DA" w:rsidP="006127DA">
      <w:pPr>
        <w:jc w:val="both"/>
        <w:rPr>
          <w:sz w:val="28"/>
          <w:szCs w:val="28"/>
        </w:rPr>
      </w:pPr>
    </w:p>
    <w:p w:rsidR="006127DA" w:rsidRPr="00D94E37" w:rsidRDefault="006127DA" w:rsidP="006127DA">
      <w:pPr>
        <w:ind w:firstLine="708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МБУ социального обслуживания </w:t>
      </w:r>
      <w:r w:rsidRPr="005D627B">
        <w:rPr>
          <w:sz w:val="28"/>
          <w:szCs w:val="28"/>
        </w:rPr>
        <w:t>«</w:t>
      </w:r>
      <w:r>
        <w:rPr>
          <w:sz w:val="28"/>
          <w:szCs w:val="28"/>
        </w:rPr>
        <w:t xml:space="preserve">Комплексный центр социального обслуживания населения «Гармония» стационарное отделение граждан пожилого возраста и инвалидов </w:t>
      </w:r>
      <w:r w:rsidRPr="005D627B">
        <w:rPr>
          <w:sz w:val="28"/>
          <w:szCs w:val="28"/>
        </w:rPr>
        <w:t>»</w:t>
      </w:r>
      <w:r>
        <w:rPr>
          <w:sz w:val="28"/>
          <w:szCs w:val="28"/>
        </w:rPr>
        <w:t xml:space="preserve"> в деревне Ярцево на 35 мест.</w:t>
      </w:r>
    </w:p>
    <w:p w:rsidR="006127DA" w:rsidRPr="00D94E37" w:rsidRDefault="006127DA" w:rsidP="006127DA">
      <w:pPr>
        <w:jc w:val="both"/>
        <w:rPr>
          <w:iCs/>
          <w:sz w:val="28"/>
          <w:szCs w:val="28"/>
        </w:rPr>
      </w:pPr>
    </w:p>
    <w:p w:rsidR="006127DA" w:rsidRPr="00D94E37" w:rsidRDefault="006127DA" w:rsidP="006127DA">
      <w:pPr>
        <w:ind w:firstLine="708"/>
        <w:jc w:val="both"/>
        <w:rPr>
          <w:iCs/>
          <w:sz w:val="28"/>
          <w:szCs w:val="28"/>
        </w:rPr>
      </w:pPr>
      <w:r w:rsidRPr="00D94E37">
        <w:rPr>
          <w:iCs/>
          <w:sz w:val="28"/>
          <w:szCs w:val="28"/>
        </w:rPr>
        <w:t>Фельдшерско-акушерские пункты – 3 в деревнях Малое Восное, Степачево, Ярцево</w:t>
      </w:r>
    </w:p>
    <w:p w:rsidR="006127DA" w:rsidRPr="00D94E37" w:rsidRDefault="006127DA" w:rsidP="006127DA">
      <w:pPr>
        <w:jc w:val="both"/>
        <w:rPr>
          <w:iCs/>
          <w:sz w:val="28"/>
          <w:szCs w:val="28"/>
        </w:rPr>
      </w:pPr>
    </w:p>
    <w:p w:rsidR="006127DA" w:rsidRDefault="006127DA" w:rsidP="006127DA">
      <w:pPr>
        <w:ind w:firstLine="708"/>
        <w:jc w:val="both"/>
        <w:rPr>
          <w:iCs/>
          <w:sz w:val="28"/>
          <w:szCs w:val="28"/>
        </w:rPr>
      </w:pPr>
      <w:r w:rsidRPr="00D94E37">
        <w:rPr>
          <w:iCs/>
          <w:sz w:val="28"/>
          <w:szCs w:val="28"/>
        </w:rPr>
        <w:t>ОСП Устюженский почтамт – 3 почт</w:t>
      </w:r>
      <w:r>
        <w:rPr>
          <w:iCs/>
          <w:sz w:val="28"/>
          <w:szCs w:val="28"/>
        </w:rPr>
        <w:t>овых отделения</w:t>
      </w:r>
      <w:r w:rsidRPr="00D94E37">
        <w:rPr>
          <w:iCs/>
          <w:sz w:val="28"/>
          <w:szCs w:val="28"/>
        </w:rPr>
        <w:t xml:space="preserve"> в деревнях Малое Восное, Степачево</w:t>
      </w:r>
      <w:r>
        <w:rPr>
          <w:iCs/>
          <w:sz w:val="28"/>
          <w:szCs w:val="28"/>
        </w:rPr>
        <w:t>, Ярцево</w:t>
      </w:r>
    </w:p>
    <w:p w:rsidR="006127DA" w:rsidRPr="00D94E37" w:rsidRDefault="006127DA" w:rsidP="006127DA">
      <w:pPr>
        <w:jc w:val="both"/>
        <w:rPr>
          <w:iCs/>
          <w:sz w:val="28"/>
          <w:szCs w:val="28"/>
        </w:rPr>
      </w:pPr>
    </w:p>
    <w:p w:rsidR="006127DA" w:rsidRPr="00D94E37" w:rsidRDefault="006127DA" w:rsidP="006127DA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Дом культуры – 2,  в деревнях</w:t>
      </w:r>
      <w:r w:rsidRPr="00D94E37">
        <w:rPr>
          <w:iCs/>
          <w:sz w:val="28"/>
          <w:szCs w:val="28"/>
        </w:rPr>
        <w:t xml:space="preserve">  Малое Восное</w:t>
      </w:r>
      <w:r>
        <w:rPr>
          <w:iCs/>
          <w:sz w:val="28"/>
          <w:szCs w:val="28"/>
        </w:rPr>
        <w:t>, Степачево</w:t>
      </w:r>
    </w:p>
    <w:p w:rsidR="006127DA" w:rsidRPr="00D94E37" w:rsidRDefault="006127DA" w:rsidP="006127DA">
      <w:pPr>
        <w:jc w:val="both"/>
        <w:rPr>
          <w:iCs/>
          <w:sz w:val="28"/>
          <w:szCs w:val="28"/>
        </w:rPr>
      </w:pPr>
    </w:p>
    <w:p w:rsidR="006127DA" w:rsidRPr="00D94E37" w:rsidRDefault="006127DA" w:rsidP="006127DA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Библиотеки – 2,</w:t>
      </w:r>
      <w:r w:rsidRPr="00D94E37">
        <w:rPr>
          <w:iCs/>
          <w:sz w:val="28"/>
          <w:szCs w:val="28"/>
        </w:rPr>
        <w:t xml:space="preserve"> в деревнях Малое Восн</w:t>
      </w:r>
      <w:r>
        <w:rPr>
          <w:iCs/>
          <w:sz w:val="28"/>
          <w:szCs w:val="28"/>
        </w:rPr>
        <w:t>ое, Степачево</w:t>
      </w:r>
    </w:p>
    <w:p w:rsidR="006127DA" w:rsidRPr="00D94E37" w:rsidRDefault="006127DA" w:rsidP="006127DA">
      <w:pPr>
        <w:jc w:val="both"/>
        <w:rPr>
          <w:iCs/>
          <w:sz w:val="28"/>
          <w:szCs w:val="28"/>
        </w:rPr>
      </w:pPr>
    </w:p>
    <w:p w:rsidR="006127DA" w:rsidRPr="00D94E37" w:rsidRDefault="006127DA" w:rsidP="006127DA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Магазинов – 5</w:t>
      </w:r>
    </w:p>
    <w:p w:rsidR="006127DA" w:rsidRPr="00D94E37" w:rsidRDefault="006127DA" w:rsidP="006127D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6127DA" w:rsidRPr="00D94E37" w:rsidRDefault="006127DA" w:rsidP="006127DA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D94E37">
        <w:rPr>
          <w:iCs/>
          <w:sz w:val="28"/>
          <w:szCs w:val="28"/>
        </w:rPr>
        <w:t>ИП Соболева Л.В. в деревне Ярцево</w:t>
      </w:r>
      <w:r>
        <w:rPr>
          <w:iCs/>
          <w:sz w:val="28"/>
          <w:szCs w:val="28"/>
        </w:rPr>
        <w:t>;</w:t>
      </w:r>
    </w:p>
    <w:p w:rsidR="006127DA" w:rsidRPr="00D94E37" w:rsidRDefault="006127DA" w:rsidP="006127DA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D94E37">
        <w:rPr>
          <w:iCs/>
          <w:sz w:val="28"/>
          <w:szCs w:val="28"/>
        </w:rPr>
        <w:t>ИП Цв</w:t>
      </w:r>
      <w:r>
        <w:rPr>
          <w:iCs/>
          <w:sz w:val="28"/>
          <w:szCs w:val="28"/>
        </w:rPr>
        <w:t>еткова Е.П. в деревне</w:t>
      </w:r>
      <w:r w:rsidRPr="00D94E37">
        <w:rPr>
          <w:iCs/>
          <w:sz w:val="28"/>
          <w:szCs w:val="28"/>
        </w:rPr>
        <w:t xml:space="preserve"> Малое Восное</w:t>
      </w:r>
      <w:r>
        <w:rPr>
          <w:iCs/>
          <w:sz w:val="28"/>
          <w:szCs w:val="28"/>
        </w:rPr>
        <w:t>;</w:t>
      </w:r>
    </w:p>
    <w:p w:rsidR="006127DA" w:rsidRPr="00D94E37" w:rsidRDefault="006127DA" w:rsidP="006127DA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D94E37">
        <w:rPr>
          <w:iCs/>
          <w:sz w:val="28"/>
          <w:szCs w:val="28"/>
        </w:rPr>
        <w:t>ООО «Ласточка» в деревне Степачево</w:t>
      </w:r>
      <w:r>
        <w:rPr>
          <w:iCs/>
          <w:sz w:val="28"/>
          <w:szCs w:val="28"/>
        </w:rPr>
        <w:t>;</w:t>
      </w:r>
    </w:p>
    <w:p w:rsidR="006127DA" w:rsidRDefault="006127DA" w:rsidP="006127DA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ИП Бургомистров В.В.в д.Малое Восное;</w:t>
      </w:r>
    </w:p>
    <w:p w:rsidR="006127DA" w:rsidRDefault="006127DA" w:rsidP="006127DA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ИП Шмаюн Н.А.  в д.Малое Восное;</w:t>
      </w:r>
    </w:p>
    <w:p w:rsidR="006127DA" w:rsidRDefault="006127DA" w:rsidP="006127D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ab/>
        <w:t xml:space="preserve">Отдаленные населенные пункты обслуживаются авто-магазинами ИП Хорева Г.Н. и ИП Беляев Н.В.         </w:t>
      </w:r>
    </w:p>
    <w:p w:rsidR="006127DA" w:rsidRPr="00D94E37" w:rsidRDefault="006127DA" w:rsidP="006127DA">
      <w:pPr>
        <w:jc w:val="both"/>
        <w:rPr>
          <w:iCs/>
          <w:sz w:val="28"/>
          <w:szCs w:val="28"/>
        </w:rPr>
      </w:pPr>
    </w:p>
    <w:p w:rsidR="006127DA" w:rsidRDefault="006127DA" w:rsidP="006127DA">
      <w:pPr>
        <w:ind w:firstLine="708"/>
        <w:jc w:val="both"/>
        <w:rPr>
          <w:iCs/>
          <w:sz w:val="28"/>
          <w:szCs w:val="28"/>
        </w:rPr>
      </w:pPr>
      <w:r w:rsidRPr="00D94E37">
        <w:rPr>
          <w:iCs/>
          <w:sz w:val="28"/>
          <w:szCs w:val="28"/>
        </w:rPr>
        <w:t>Лесничество в деревне Залесье</w:t>
      </w:r>
      <w:r>
        <w:rPr>
          <w:iCs/>
          <w:sz w:val="28"/>
          <w:szCs w:val="28"/>
        </w:rPr>
        <w:t>.</w:t>
      </w:r>
    </w:p>
    <w:p w:rsidR="006127DA" w:rsidRDefault="006127DA" w:rsidP="006127DA">
      <w:pPr>
        <w:jc w:val="both"/>
        <w:rPr>
          <w:iCs/>
          <w:sz w:val="28"/>
          <w:szCs w:val="28"/>
        </w:rPr>
      </w:pPr>
    </w:p>
    <w:p w:rsidR="006127DA" w:rsidRPr="00D94E37" w:rsidRDefault="006127DA" w:rsidP="006127DA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КУ ПБ ВО «Противопожарная служба Вологодской области»  6 филиал 123 ОП</w:t>
      </w:r>
    </w:p>
    <w:p w:rsidR="006127DA" w:rsidRPr="00D94E37" w:rsidRDefault="006127DA" w:rsidP="006127DA">
      <w:pPr>
        <w:jc w:val="both"/>
        <w:rPr>
          <w:iCs/>
          <w:sz w:val="28"/>
          <w:szCs w:val="28"/>
        </w:rPr>
      </w:pPr>
    </w:p>
    <w:p w:rsidR="006127DA" w:rsidRPr="00D94E37" w:rsidRDefault="006127DA" w:rsidP="006127DA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ОАО «Мегафон»</w:t>
      </w:r>
      <w:r w:rsidRPr="00D94E37">
        <w:rPr>
          <w:iCs/>
          <w:sz w:val="28"/>
          <w:szCs w:val="28"/>
        </w:rPr>
        <w:t xml:space="preserve"> - </w:t>
      </w:r>
      <w:r>
        <w:rPr>
          <w:iCs/>
          <w:sz w:val="28"/>
          <w:szCs w:val="28"/>
        </w:rPr>
        <w:t>мачта</w:t>
      </w:r>
      <w:r w:rsidRPr="00D94E37">
        <w:rPr>
          <w:iCs/>
          <w:sz w:val="28"/>
          <w:szCs w:val="28"/>
        </w:rPr>
        <w:t xml:space="preserve"> сотовой связи </w:t>
      </w:r>
      <w:r>
        <w:rPr>
          <w:iCs/>
          <w:sz w:val="28"/>
          <w:szCs w:val="28"/>
        </w:rPr>
        <w:t>у</w:t>
      </w:r>
      <w:r w:rsidRPr="00D94E37">
        <w:rPr>
          <w:iCs/>
          <w:sz w:val="28"/>
          <w:szCs w:val="28"/>
        </w:rPr>
        <w:t xml:space="preserve"> де</w:t>
      </w:r>
      <w:r>
        <w:rPr>
          <w:iCs/>
          <w:sz w:val="28"/>
          <w:szCs w:val="28"/>
        </w:rPr>
        <w:t>ревни Большое Восное.</w:t>
      </w:r>
    </w:p>
    <w:p w:rsidR="006127DA" w:rsidRPr="00D94E37" w:rsidRDefault="006127DA" w:rsidP="006127DA">
      <w:pPr>
        <w:rPr>
          <w:iCs/>
          <w:sz w:val="28"/>
          <w:szCs w:val="28"/>
        </w:rPr>
      </w:pPr>
    </w:p>
    <w:p w:rsidR="006127DA" w:rsidRPr="00D94E37" w:rsidRDefault="006127DA" w:rsidP="006127DA">
      <w:pPr>
        <w:rPr>
          <w:iCs/>
          <w:sz w:val="28"/>
          <w:szCs w:val="28"/>
        </w:rPr>
      </w:pPr>
    </w:p>
    <w:p w:rsidR="006127DA" w:rsidRPr="00695A7E" w:rsidRDefault="006127DA" w:rsidP="006127DA">
      <w:pPr>
        <w:ind w:firstLine="708"/>
        <w:rPr>
          <w:b/>
          <w:bCs/>
          <w:iCs/>
          <w:sz w:val="28"/>
          <w:szCs w:val="28"/>
        </w:rPr>
      </w:pPr>
      <w:r w:rsidRPr="00695A7E">
        <w:rPr>
          <w:b/>
          <w:bCs/>
          <w:iCs/>
          <w:sz w:val="28"/>
          <w:szCs w:val="28"/>
        </w:rPr>
        <w:t>На территории МО Залесское работают</w:t>
      </w:r>
      <w:r>
        <w:rPr>
          <w:b/>
          <w:bCs/>
          <w:iCs/>
          <w:sz w:val="28"/>
          <w:szCs w:val="28"/>
        </w:rPr>
        <w:t xml:space="preserve"> следующие</w:t>
      </w:r>
      <w:r w:rsidRPr="00695A7E">
        <w:rPr>
          <w:b/>
          <w:bCs/>
          <w:iCs/>
          <w:sz w:val="28"/>
          <w:szCs w:val="28"/>
        </w:rPr>
        <w:t xml:space="preserve"> общественные организации</w:t>
      </w:r>
      <w:r>
        <w:rPr>
          <w:b/>
          <w:bCs/>
          <w:iCs/>
          <w:sz w:val="28"/>
          <w:szCs w:val="28"/>
        </w:rPr>
        <w:t>:</w:t>
      </w:r>
    </w:p>
    <w:p w:rsidR="006127DA" w:rsidRPr="00695A7E" w:rsidRDefault="006127DA" w:rsidP="006127DA">
      <w:pPr>
        <w:jc w:val="center"/>
        <w:rPr>
          <w:iCs/>
          <w:sz w:val="28"/>
          <w:szCs w:val="28"/>
        </w:rPr>
      </w:pPr>
    </w:p>
    <w:p w:rsidR="006127DA" w:rsidRDefault="006127DA" w:rsidP="006127D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</w:t>
      </w:r>
      <w:r w:rsidRPr="008950D3">
        <w:rPr>
          <w:b/>
          <w:iCs/>
          <w:sz w:val="28"/>
          <w:szCs w:val="28"/>
        </w:rPr>
        <w:t>Совет ветеранов</w:t>
      </w:r>
      <w:r>
        <w:rPr>
          <w:iCs/>
          <w:sz w:val="28"/>
          <w:szCs w:val="28"/>
        </w:rPr>
        <w:t xml:space="preserve"> – возглавляет его уже много лет </w:t>
      </w:r>
      <w:r w:rsidRPr="009D751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Кл</w:t>
      </w:r>
      <w:r w:rsidRPr="00D94E37">
        <w:rPr>
          <w:iCs/>
          <w:sz w:val="28"/>
          <w:szCs w:val="28"/>
        </w:rPr>
        <w:t>ишина Татьяна Павловна</w:t>
      </w:r>
      <w:r>
        <w:rPr>
          <w:iCs/>
          <w:sz w:val="28"/>
          <w:szCs w:val="28"/>
        </w:rPr>
        <w:t xml:space="preserve">, который  ведет большую и активную работу с пенсионерами, тесно сотрудничают с администрацией поселения. Члены Совета часто встречаются  с ветеранами, держат на контроле их  проблемы. Совместно с главой или замами  главы муниципального образования,  работниками культуры поздравляют всех  с юбилейными датами рождения (55, 60, 70 и т.д.). </w:t>
      </w:r>
    </w:p>
    <w:p w:rsidR="006127DA" w:rsidRDefault="006127DA" w:rsidP="006127D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Вовлекают (и сами активно участвуют)  в художественной самодеятельности в сельских домах культуры – ежегодно ветеранские коллективы  выступают в районном смотре-конкурсе «Родники российских деревень», также ежегодно представляют наших пенсионеров на конкурс «Ветеранское подворье» .      </w:t>
      </w:r>
    </w:p>
    <w:p w:rsidR="006127DA" w:rsidRDefault="006127DA" w:rsidP="006127D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Большая работа  была проведена Советом ветеранов к 7</w:t>
      </w:r>
      <w:r w:rsidR="005D4A38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-летию Победы в ВОВ 1941-1945г.г. Совместно с работниками администрации муниципального образования</w:t>
      </w:r>
      <w:r w:rsidR="00F0473E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</w:t>
      </w:r>
      <w:r w:rsidR="005D4A38">
        <w:rPr>
          <w:iCs/>
          <w:sz w:val="28"/>
          <w:szCs w:val="28"/>
        </w:rPr>
        <w:t xml:space="preserve"> </w:t>
      </w:r>
      <w:r w:rsidR="00F0473E">
        <w:rPr>
          <w:iCs/>
          <w:sz w:val="28"/>
          <w:szCs w:val="28"/>
        </w:rPr>
        <w:t xml:space="preserve"> </w:t>
      </w:r>
      <w:r w:rsidR="005D4A38">
        <w:rPr>
          <w:iCs/>
          <w:sz w:val="28"/>
          <w:szCs w:val="28"/>
        </w:rPr>
        <w:t xml:space="preserve"> работниками домов культуры</w:t>
      </w:r>
      <w:r w:rsidR="00F0473E">
        <w:rPr>
          <w:iCs/>
          <w:sz w:val="28"/>
          <w:szCs w:val="28"/>
        </w:rPr>
        <w:t>,</w:t>
      </w:r>
      <w:r w:rsidR="005D4A38">
        <w:rPr>
          <w:iCs/>
          <w:sz w:val="28"/>
          <w:szCs w:val="28"/>
        </w:rPr>
        <w:t xml:space="preserve"> </w:t>
      </w:r>
      <w:r w:rsidR="00F0473E">
        <w:rPr>
          <w:iCs/>
          <w:sz w:val="28"/>
          <w:szCs w:val="28"/>
        </w:rPr>
        <w:t xml:space="preserve"> </w:t>
      </w:r>
      <w:r w:rsidR="005D4A38">
        <w:rPr>
          <w:iCs/>
          <w:sz w:val="28"/>
          <w:szCs w:val="28"/>
        </w:rPr>
        <w:t xml:space="preserve"> старостами</w:t>
      </w:r>
      <w:r w:rsidR="00F0473E">
        <w:rPr>
          <w:iCs/>
          <w:sz w:val="28"/>
          <w:szCs w:val="28"/>
        </w:rPr>
        <w:t xml:space="preserve"> </w:t>
      </w:r>
      <w:r w:rsidR="00F0473E">
        <w:rPr>
          <w:iCs/>
          <w:sz w:val="28"/>
          <w:szCs w:val="28"/>
        </w:rPr>
        <w:lastRenderedPageBreak/>
        <w:t xml:space="preserve">проведены </w:t>
      </w:r>
      <w:r>
        <w:rPr>
          <w:iCs/>
          <w:sz w:val="28"/>
          <w:szCs w:val="28"/>
        </w:rPr>
        <w:t>торжественны</w:t>
      </w:r>
      <w:r w:rsidR="00F0473E"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 xml:space="preserve"> митинг</w:t>
      </w:r>
      <w:r w:rsidR="00F0473E"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 xml:space="preserve">  и концерт</w:t>
      </w:r>
      <w:r w:rsidR="00F0473E">
        <w:rPr>
          <w:iCs/>
          <w:sz w:val="28"/>
          <w:szCs w:val="28"/>
        </w:rPr>
        <w:t>ы</w:t>
      </w:r>
      <w:r>
        <w:rPr>
          <w:iCs/>
          <w:sz w:val="28"/>
          <w:szCs w:val="28"/>
        </w:rPr>
        <w:t xml:space="preserve"> 9 мая</w:t>
      </w:r>
      <w:r w:rsidR="00F0473E">
        <w:rPr>
          <w:iCs/>
          <w:sz w:val="28"/>
          <w:szCs w:val="28"/>
        </w:rPr>
        <w:t>, ежегодно увеличивается численность участников «бессмертного полка».</w:t>
      </w:r>
    </w:p>
    <w:p w:rsidR="006127DA" w:rsidRPr="009D751E" w:rsidRDefault="006127DA" w:rsidP="006127D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Команда ветеранов также  активно выступает на  уже ставшими традиционными в районе  спортивных соревнованиях среди людей пенсионного возраста.</w:t>
      </w:r>
    </w:p>
    <w:p w:rsidR="006127DA" w:rsidRPr="00D94E37" w:rsidRDefault="006127DA" w:rsidP="006127DA">
      <w:pPr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  </w:t>
      </w:r>
      <w:r w:rsidRPr="008950D3">
        <w:rPr>
          <w:b/>
          <w:iCs/>
          <w:sz w:val="28"/>
          <w:szCs w:val="28"/>
        </w:rPr>
        <w:t>Совет молодежи</w:t>
      </w:r>
      <w:r w:rsidRPr="008950D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–</w:t>
      </w:r>
      <w:r w:rsidRPr="008950D3">
        <w:rPr>
          <w:iCs/>
          <w:sz w:val="28"/>
          <w:szCs w:val="28"/>
        </w:rPr>
        <w:t xml:space="preserve"> председателе</w:t>
      </w:r>
      <w:r>
        <w:rPr>
          <w:iCs/>
          <w:sz w:val="28"/>
          <w:szCs w:val="28"/>
        </w:rPr>
        <w:t xml:space="preserve">м </w:t>
      </w:r>
      <w:r w:rsidRPr="008950D3">
        <w:rPr>
          <w:iCs/>
          <w:sz w:val="28"/>
          <w:szCs w:val="28"/>
        </w:rPr>
        <w:t>являетс</w:t>
      </w:r>
      <w:r>
        <w:rPr>
          <w:iCs/>
          <w:sz w:val="28"/>
          <w:szCs w:val="28"/>
        </w:rPr>
        <w:t xml:space="preserve">я </w:t>
      </w:r>
      <w:r w:rsidRPr="00D94E37">
        <w:rPr>
          <w:iCs/>
          <w:sz w:val="28"/>
          <w:szCs w:val="28"/>
        </w:rPr>
        <w:t>Ч</w:t>
      </w:r>
      <w:r>
        <w:rPr>
          <w:iCs/>
          <w:sz w:val="28"/>
          <w:szCs w:val="28"/>
        </w:rPr>
        <w:t>истякова Татьяна Александровна. В настоящее время с нашей территории выбрали  в члены Молодежного Парламента района Маркову Ольгу Александровну, которая начинает активизировать работу среди молодежи поселения</w:t>
      </w:r>
      <w:r w:rsidR="0086403E">
        <w:rPr>
          <w:iCs/>
          <w:sz w:val="28"/>
          <w:szCs w:val="28"/>
        </w:rPr>
        <w:t xml:space="preserve">, в </w:t>
      </w:r>
      <w:r>
        <w:rPr>
          <w:iCs/>
          <w:sz w:val="28"/>
          <w:szCs w:val="28"/>
        </w:rPr>
        <w:t xml:space="preserve"> </w:t>
      </w:r>
      <w:r w:rsidR="0086403E">
        <w:rPr>
          <w:iCs/>
          <w:sz w:val="28"/>
          <w:szCs w:val="28"/>
        </w:rPr>
        <w:t>период на</w:t>
      </w:r>
      <w:r w:rsidR="00103631">
        <w:rPr>
          <w:iCs/>
          <w:sz w:val="28"/>
          <w:szCs w:val="28"/>
        </w:rPr>
        <w:t xml:space="preserve"> 2019 год планируется подготовить в летнее время площадку для заливки катка.</w:t>
      </w:r>
    </w:p>
    <w:p w:rsidR="006127DA" w:rsidRDefault="006127DA" w:rsidP="006127DA">
      <w:pPr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  </w:t>
      </w:r>
      <w:r w:rsidRPr="00617DF8">
        <w:rPr>
          <w:b/>
          <w:iCs/>
          <w:sz w:val="28"/>
          <w:szCs w:val="28"/>
        </w:rPr>
        <w:t>Женсовет</w:t>
      </w:r>
      <w:r>
        <w:rPr>
          <w:b/>
          <w:iCs/>
          <w:sz w:val="28"/>
          <w:szCs w:val="28"/>
        </w:rPr>
        <w:t xml:space="preserve"> - </w:t>
      </w:r>
      <w:r w:rsidRPr="00617DF8">
        <w:rPr>
          <w:iCs/>
          <w:sz w:val="28"/>
          <w:szCs w:val="28"/>
        </w:rPr>
        <w:t>также давно возглавляет  председатель</w:t>
      </w:r>
      <w:r>
        <w:rPr>
          <w:b/>
          <w:iCs/>
          <w:sz w:val="28"/>
          <w:szCs w:val="28"/>
        </w:rPr>
        <w:t xml:space="preserve">  </w:t>
      </w:r>
      <w:r>
        <w:rPr>
          <w:iCs/>
          <w:sz w:val="28"/>
          <w:szCs w:val="28"/>
        </w:rPr>
        <w:t xml:space="preserve">Кожина Альбина </w:t>
      </w:r>
      <w:r w:rsidRPr="00D94E37">
        <w:rPr>
          <w:iCs/>
          <w:sz w:val="28"/>
          <w:szCs w:val="28"/>
        </w:rPr>
        <w:t>Вениаминовна</w:t>
      </w:r>
      <w:r>
        <w:rPr>
          <w:iCs/>
          <w:sz w:val="28"/>
          <w:szCs w:val="28"/>
        </w:rPr>
        <w:t xml:space="preserve">, очень ответственный и исполнительный человек. Члены женсовета постоянно  участвуют во всех мероприятиях и акциях, как  проводимых на территории муниципального образования,  так и в районе. Ежегодно готовят на районный конкурс «Женщина года» наших  представительниц,  в котором участницы всегда занимают призовые места в разных номинациях.  </w:t>
      </w:r>
    </w:p>
    <w:p w:rsidR="006127DA" w:rsidRDefault="006127DA" w:rsidP="006127D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6127DA" w:rsidRPr="005D627B" w:rsidRDefault="006127DA" w:rsidP="00F0473E">
      <w:pPr>
        <w:jc w:val="both"/>
        <w:rPr>
          <w:b/>
          <w:sz w:val="28"/>
          <w:szCs w:val="28"/>
        </w:rPr>
      </w:pPr>
      <w:r w:rsidRPr="0054315C">
        <w:rPr>
          <w:b/>
          <w:iCs/>
          <w:sz w:val="28"/>
          <w:szCs w:val="28"/>
        </w:rPr>
        <w:t xml:space="preserve">     </w:t>
      </w:r>
      <w:r>
        <w:rPr>
          <w:b/>
          <w:iCs/>
          <w:sz w:val="28"/>
          <w:szCs w:val="28"/>
        </w:rPr>
        <w:t xml:space="preserve">  </w:t>
      </w:r>
      <w:r>
        <w:rPr>
          <w:sz w:val="28"/>
          <w:szCs w:val="28"/>
        </w:rPr>
        <w:t xml:space="preserve">В </w:t>
      </w:r>
      <w:r w:rsidRPr="0054315C">
        <w:rPr>
          <w:sz w:val="28"/>
          <w:szCs w:val="28"/>
        </w:rPr>
        <w:t xml:space="preserve"> соответствии с законом области от</w:t>
      </w:r>
      <w:r>
        <w:rPr>
          <w:sz w:val="28"/>
          <w:szCs w:val="28"/>
        </w:rPr>
        <w:t xml:space="preserve"> </w:t>
      </w:r>
      <w:r w:rsidRPr="0054315C">
        <w:rPr>
          <w:sz w:val="28"/>
          <w:szCs w:val="28"/>
        </w:rPr>
        <w:t>10.07.2013 №  3121 «О старостах населе</w:t>
      </w:r>
      <w:r>
        <w:rPr>
          <w:sz w:val="28"/>
          <w:szCs w:val="28"/>
        </w:rPr>
        <w:t>нных пунктов Вологодской област</w:t>
      </w:r>
      <w:r w:rsidRPr="0054315C">
        <w:rPr>
          <w:sz w:val="28"/>
          <w:szCs w:val="28"/>
        </w:rPr>
        <w:t>и</w:t>
      </w:r>
      <w:r>
        <w:rPr>
          <w:sz w:val="28"/>
          <w:szCs w:val="28"/>
        </w:rPr>
        <w:t>» на территории поселения</w:t>
      </w:r>
      <w:r w:rsidRPr="0054315C">
        <w:rPr>
          <w:sz w:val="28"/>
          <w:szCs w:val="28"/>
        </w:rPr>
        <w:t xml:space="preserve"> избраны </w:t>
      </w:r>
      <w:r>
        <w:rPr>
          <w:sz w:val="28"/>
          <w:szCs w:val="28"/>
        </w:rPr>
        <w:t xml:space="preserve">12 </w:t>
      </w:r>
      <w:r w:rsidRPr="0054315C">
        <w:rPr>
          <w:sz w:val="28"/>
          <w:szCs w:val="28"/>
        </w:rPr>
        <w:t>старост населённых</w:t>
      </w:r>
      <w:r w:rsidRPr="0054315C">
        <w:rPr>
          <w:color w:val="FF0000"/>
          <w:sz w:val="28"/>
          <w:szCs w:val="28"/>
        </w:rPr>
        <w:t xml:space="preserve"> </w:t>
      </w:r>
      <w:r w:rsidRPr="0054315C">
        <w:rPr>
          <w:sz w:val="28"/>
          <w:szCs w:val="28"/>
        </w:rPr>
        <w:t>пунктов.</w:t>
      </w:r>
      <w:r w:rsidRPr="0054315C">
        <w:rPr>
          <w:color w:val="FF0000"/>
          <w:sz w:val="28"/>
          <w:szCs w:val="28"/>
        </w:rPr>
        <w:t xml:space="preserve"> </w:t>
      </w:r>
      <w:r w:rsidRPr="0054315C">
        <w:rPr>
          <w:b/>
          <w:iCs/>
          <w:sz w:val="28"/>
          <w:szCs w:val="28"/>
        </w:rPr>
        <w:t xml:space="preserve"> </w:t>
      </w:r>
      <w:r w:rsidRPr="001C0692">
        <w:rPr>
          <w:iCs/>
          <w:sz w:val="28"/>
          <w:szCs w:val="28"/>
        </w:rPr>
        <w:t>Это очень уважаемые, ответственные и болеющие душой за свои территории и проживающих на ней граждан, люди.</w:t>
      </w:r>
      <w:r>
        <w:rPr>
          <w:iCs/>
          <w:sz w:val="28"/>
          <w:szCs w:val="28"/>
        </w:rPr>
        <w:t xml:space="preserve">  Так, Яковлева Светлана Николаевна  ведет активную работу на своей территории в д. Ярцево, за время её работы установлен поклонный крест, проведены субботники по благоустройству, приведена в порядок детская площадка </w:t>
      </w:r>
      <w:r w:rsidR="00F0473E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</w:t>
      </w:r>
      <w:r w:rsidR="00F0473E">
        <w:rPr>
          <w:iCs/>
          <w:sz w:val="28"/>
          <w:szCs w:val="28"/>
        </w:rPr>
        <w:t xml:space="preserve">на собрании по проекту « Народный бюджет» выступает инициатором и предлагает </w:t>
      </w:r>
      <w:r w:rsidR="0054419C">
        <w:rPr>
          <w:iCs/>
          <w:sz w:val="28"/>
          <w:szCs w:val="28"/>
        </w:rPr>
        <w:t>различные варианты для обсуждения.</w:t>
      </w:r>
    </w:p>
    <w:p w:rsidR="006127DA" w:rsidRPr="005D627B" w:rsidRDefault="006127DA" w:rsidP="006127DA">
      <w:pPr>
        <w:jc w:val="center"/>
        <w:rPr>
          <w:b/>
          <w:sz w:val="28"/>
          <w:szCs w:val="28"/>
        </w:rPr>
      </w:pPr>
    </w:p>
    <w:p w:rsidR="006127DA" w:rsidRPr="0096420D" w:rsidRDefault="006127DA" w:rsidP="006127DA">
      <w:pPr>
        <w:ind w:firstLine="708"/>
        <w:jc w:val="both"/>
        <w:rPr>
          <w:i/>
          <w:color w:val="FF0000"/>
        </w:rPr>
      </w:pPr>
      <w:r>
        <w:rPr>
          <w:bCs/>
          <w:sz w:val="28"/>
          <w:szCs w:val="28"/>
        </w:rPr>
        <w:t>П</w:t>
      </w:r>
      <w:r w:rsidRPr="00F36EAC">
        <w:rPr>
          <w:bCs/>
          <w:sz w:val="28"/>
          <w:szCs w:val="28"/>
        </w:rPr>
        <w:t xml:space="preserve">равила землепользования и застройки территории </w:t>
      </w:r>
      <w:r>
        <w:rPr>
          <w:bCs/>
          <w:sz w:val="28"/>
          <w:szCs w:val="28"/>
        </w:rPr>
        <w:t xml:space="preserve">имеются,    в настоящее время разработаны и   приняты новые с учетом вводимого классификатора. </w:t>
      </w:r>
    </w:p>
    <w:p w:rsidR="006127DA" w:rsidRPr="005D627B" w:rsidRDefault="006127DA" w:rsidP="006127DA">
      <w:pPr>
        <w:ind w:firstLine="709"/>
        <w:jc w:val="both"/>
        <w:rPr>
          <w:sz w:val="28"/>
          <w:szCs w:val="28"/>
        </w:rPr>
      </w:pPr>
      <w:r w:rsidRPr="00F408E4">
        <w:rPr>
          <w:sz w:val="28"/>
          <w:szCs w:val="28"/>
        </w:rPr>
        <w:t>Основной документ</w:t>
      </w:r>
      <w:r>
        <w:rPr>
          <w:b/>
          <w:sz w:val="28"/>
          <w:szCs w:val="28"/>
        </w:rPr>
        <w:t xml:space="preserve"> -</w:t>
      </w:r>
      <w:r w:rsidRPr="005D627B">
        <w:rPr>
          <w:sz w:val="28"/>
          <w:szCs w:val="28"/>
        </w:rPr>
        <w:t xml:space="preserve"> Устав муниципального образования</w:t>
      </w:r>
      <w:r>
        <w:rPr>
          <w:sz w:val="28"/>
          <w:szCs w:val="28"/>
        </w:rPr>
        <w:t xml:space="preserve"> Залесское,  в который периодически вносятся изменения в связи с принимаемыми новыми  федеральными и областными законами и нормативно-правовыми актами.</w:t>
      </w:r>
    </w:p>
    <w:p w:rsidR="006127DA" w:rsidRPr="005D627B" w:rsidRDefault="006127DA" w:rsidP="006127DA">
      <w:pPr>
        <w:ind w:firstLine="720"/>
        <w:jc w:val="both"/>
        <w:rPr>
          <w:sz w:val="28"/>
          <w:szCs w:val="28"/>
        </w:rPr>
      </w:pPr>
      <w:r w:rsidRPr="005D627B">
        <w:rPr>
          <w:sz w:val="28"/>
          <w:szCs w:val="28"/>
        </w:rPr>
        <w:t xml:space="preserve">Структуру органов местного самоуправления муниципального образования Залесское составляют: </w:t>
      </w:r>
    </w:p>
    <w:p w:rsidR="006127DA" w:rsidRPr="005D627B" w:rsidRDefault="006127DA" w:rsidP="006127DA">
      <w:pPr>
        <w:ind w:firstLine="720"/>
        <w:jc w:val="both"/>
        <w:rPr>
          <w:sz w:val="28"/>
          <w:szCs w:val="28"/>
        </w:rPr>
      </w:pPr>
      <w:r w:rsidRPr="005D627B">
        <w:rPr>
          <w:sz w:val="28"/>
          <w:szCs w:val="28"/>
        </w:rPr>
        <w:t xml:space="preserve">- Совет муниципального образования Залесское– </w:t>
      </w:r>
      <w:r>
        <w:rPr>
          <w:sz w:val="28"/>
          <w:szCs w:val="28"/>
        </w:rPr>
        <w:t>10</w:t>
      </w:r>
      <w:r w:rsidRPr="005D627B">
        <w:rPr>
          <w:sz w:val="28"/>
          <w:szCs w:val="28"/>
        </w:rPr>
        <w:t xml:space="preserve"> депутатов;</w:t>
      </w:r>
    </w:p>
    <w:p w:rsidR="006127DA" w:rsidRPr="005D627B" w:rsidRDefault="006127DA" w:rsidP="006127DA">
      <w:pPr>
        <w:ind w:firstLine="720"/>
        <w:jc w:val="both"/>
        <w:rPr>
          <w:sz w:val="28"/>
          <w:szCs w:val="28"/>
        </w:rPr>
      </w:pPr>
      <w:r w:rsidRPr="005D627B">
        <w:rPr>
          <w:sz w:val="28"/>
          <w:szCs w:val="28"/>
        </w:rPr>
        <w:t>- Глава муниципального образования Залесское;</w:t>
      </w:r>
    </w:p>
    <w:p w:rsidR="006127DA" w:rsidRPr="005D627B" w:rsidRDefault="006127DA" w:rsidP="006127DA">
      <w:pPr>
        <w:ind w:firstLine="720"/>
        <w:jc w:val="both"/>
        <w:rPr>
          <w:sz w:val="28"/>
          <w:szCs w:val="28"/>
        </w:rPr>
      </w:pPr>
      <w:r w:rsidRPr="005D627B">
        <w:rPr>
          <w:sz w:val="28"/>
          <w:szCs w:val="28"/>
        </w:rPr>
        <w:t>- Администрация  муниципального образования Залесское - 6 чел</w:t>
      </w:r>
      <w:r>
        <w:rPr>
          <w:sz w:val="28"/>
          <w:szCs w:val="28"/>
        </w:rPr>
        <w:t>.</w:t>
      </w:r>
    </w:p>
    <w:p w:rsidR="006127DA" w:rsidRDefault="006127DA" w:rsidP="006127DA">
      <w:pPr>
        <w:ind w:firstLine="709"/>
        <w:jc w:val="both"/>
        <w:rPr>
          <w:sz w:val="28"/>
          <w:szCs w:val="28"/>
        </w:rPr>
      </w:pPr>
      <w:r w:rsidRPr="005D627B">
        <w:rPr>
          <w:sz w:val="28"/>
          <w:szCs w:val="28"/>
        </w:rPr>
        <w:t>Орган</w:t>
      </w:r>
      <w:r>
        <w:rPr>
          <w:sz w:val="28"/>
          <w:szCs w:val="28"/>
        </w:rPr>
        <w:t>ы</w:t>
      </w:r>
      <w:r w:rsidRPr="005D627B">
        <w:rPr>
          <w:sz w:val="28"/>
          <w:szCs w:val="28"/>
        </w:rPr>
        <w:t xml:space="preserve"> местного самоуправления муниципального образования Залесское </w:t>
      </w:r>
      <w:r>
        <w:rPr>
          <w:sz w:val="28"/>
          <w:szCs w:val="28"/>
        </w:rPr>
        <w:t>решали вопросы в рамках своих полномочий принимали муниципально-</w:t>
      </w:r>
      <w:r w:rsidR="001036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правовые акты, проводили собрания, на которых решали жизненно важные вопросы поселения. </w:t>
      </w:r>
    </w:p>
    <w:p w:rsidR="006127DA" w:rsidRDefault="0054419C" w:rsidP="00612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27DA" w:rsidRDefault="006127DA" w:rsidP="00612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</w:p>
    <w:p w:rsidR="006127DA" w:rsidRDefault="006127DA" w:rsidP="00612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Статистика принятых МПА</w:t>
      </w:r>
    </w:p>
    <w:p w:rsidR="006127DA" w:rsidRDefault="006127DA" w:rsidP="006127DA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099"/>
        <w:gridCol w:w="1335"/>
        <w:gridCol w:w="986"/>
        <w:gridCol w:w="1194"/>
        <w:gridCol w:w="1949"/>
      </w:tblGrid>
      <w:tr w:rsidR="006127DA" w:rsidRPr="002E147B" w:rsidTr="00AF6491">
        <w:trPr>
          <w:jc w:val="center"/>
        </w:trPr>
        <w:tc>
          <w:tcPr>
            <w:tcW w:w="560" w:type="dxa"/>
          </w:tcPr>
          <w:p w:rsidR="006127DA" w:rsidRPr="002E147B" w:rsidRDefault="006127DA" w:rsidP="00AF6491">
            <w:pPr>
              <w:jc w:val="both"/>
              <w:rPr>
                <w:b/>
              </w:rPr>
            </w:pPr>
            <w:r w:rsidRPr="002E147B">
              <w:rPr>
                <w:b/>
              </w:rPr>
              <w:t>№ п/п</w:t>
            </w:r>
          </w:p>
        </w:tc>
        <w:tc>
          <w:tcPr>
            <w:tcW w:w="1099" w:type="dxa"/>
          </w:tcPr>
          <w:p w:rsidR="006127DA" w:rsidRPr="002E147B" w:rsidRDefault="006127DA" w:rsidP="00AF6491">
            <w:pPr>
              <w:jc w:val="both"/>
              <w:rPr>
                <w:b/>
              </w:rPr>
            </w:pPr>
            <w:r w:rsidRPr="002E147B">
              <w:rPr>
                <w:b/>
              </w:rPr>
              <w:t xml:space="preserve">Годы </w:t>
            </w:r>
          </w:p>
        </w:tc>
        <w:tc>
          <w:tcPr>
            <w:tcW w:w="0" w:type="auto"/>
          </w:tcPr>
          <w:p w:rsidR="006127DA" w:rsidRPr="002E147B" w:rsidRDefault="006127DA" w:rsidP="00AF6491">
            <w:pPr>
              <w:jc w:val="both"/>
              <w:rPr>
                <w:b/>
              </w:rPr>
            </w:pPr>
            <w:r w:rsidRPr="002E147B">
              <w:rPr>
                <w:b/>
              </w:rPr>
              <w:t>Постанов-</w:t>
            </w:r>
          </w:p>
          <w:p w:rsidR="006127DA" w:rsidRPr="002E147B" w:rsidRDefault="006127DA" w:rsidP="00AF6491">
            <w:pPr>
              <w:jc w:val="both"/>
              <w:rPr>
                <w:b/>
              </w:rPr>
            </w:pPr>
            <w:r w:rsidRPr="002E147B">
              <w:rPr>
                <w:b/>
              </w:rPr>
              <w:t>лений</w:t>
            </w:r>
          </w:p>
        </w:tc>
        <w:tc>
          <w:tcPr>
            <w:tcW w:w="0" w:type="auto"/>
          </w:tcPr>
          <w:p w:rsidR="006127DA" w:rsidRPr="002E147B" w:rsidRDefault="006127DA" w:rsidP="00AF6491">
            <w:pPr>
              <w:jc w:val="both"/>
              <w:rPr>
                <w:b/>
              </w:rPr>
            </w:pPr>
            <w:r w:rsidRPr="002E147B">
              <w:rPr>
                <w:b/>
              </w:rPr>
              <w:t>Сессий</w:t>
            </w:r>
          </w:p>
        </w:tc>
        <w:tc>
          <w:tcPr>
            <w:tcW w:w="0" w:type="auto"/>
          </w:tcPr>
          <w:p w:rsidR="006127DA" w:rsidRPr="002E147B" w:rsidRDefault="006127DA" w:rsidP="00AF6491">
            <w:pPr>
              <w:jc w:val="both"/>
              <w:rPr>
                <w:b/>
              </w:rPr>
            </w:pPr>
            <w:r w:rsidRPr="002E147B">
              <w:rPr>
                <w:b/>
              </w:rPr>
              <w:t xml:space="preserve">Решений </w:t>
            </w:r>
          </w:p>
          <w:p w:rsidR="006127DA" w:rsidRPr="002E147B" w:rsidRDefault="006127DA" w:rsidP="00AF6491">
            <w:pPr>
              <w:jc w:val="both"/>
              <w:rPr>
                <w:b/>
              </w:rPr>
            </w:pPr>
            <w:r w:rsidRPr="002E147B">
              <w:rPr>
                <w:b/>
              </w:rPr>
              <w:t>сессий</w:t>
            </w:r>
          </w:p>
        </w:tc>
        <w:tc>
          <w:tcPr>
            <w:tcW w:w="0" w:type="auto"/>
          </w:tcPr>
          <w:p w:rsidR="006127DA" w:rsidRPr="002E147B" w:rsidRDefault="006127DA" w:rsidP="00AF6491">
            <w:pPr>
              <w:jc w:val="both"/>
              <w:rPr>
                <w:b/>
              </w:rPr>
            </w:pPr>
            <w:r w:rsidRPr="002E147B">
              <w:rPr>
                <w:b/>
              </w:rPr>
              <w:t>Собраний/</w:t>
            </w:r>
          </w:p>
          <w:p w:rsidR="006127DA" w:rsidRPr="002E147B" w:rsidRDefault="006127DA" w:rsidP="00AF6491">
            <w:pPr>
              <w:jc w:val="both"/>
              <w:rPr>
                <w:b/>
              </w:rPr>
            </w:pPr>
            <w:r w:rsidRPr="002E147B">
              <w:rPr>
                <w:b/>
              </w:rPr>
              <w:t xml:space="preserve">присутствовало </w:t>
            </w:r>
          </w:p>
          <w:p w:rsidR="006127DA" w:rsidRPr="002E147B" w:rsidRDefault="006127DA" w:rsidP="00AF6491">
            <w:pPr>
              <w:jc w:val="both"/>
              <w:rPr>
                <w:b/>
              </w:rPr>
            </w:pPr>
            <w:r w:rsidRPr="002E147B">
              <w:rPr>
                <w:b/>
              </w:rPr>
              <w:t xml:space="preserve">граждан </w:t>
            </w:r>
          </w:p>
        </w:tc>
      </w:tr>
      <w:tr w:rsidR="006127DA" w:rsidRPr="002E147B" w:rsidTr="00AF6491">
        <w:trPr>
          <w:jc w:val="center"/>
        </w:trPr>
        <w:tc>
          <w:tcPr>
            <w:tcW w:w="560" w:type="dxa"/>
          </w:tcPr>
          <w:p w:rsidR="006127DA" w:rsidRPr="002E147B" w:rsidRDefault="006127DA" w:rsidP="00AF6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vAlign w:val="center"/>
          </w:tcPr>
          <w:p w:rsidR="006127DA" w:rsidRPr="002E147B" w:rsidRDefault="006127DA" w:rsidP="00AF6491">
            <w:pPr>
              <w:jc w:val="center"/>
              <w:rPr>
                <w:sz w:val="28"/>
                <w:szCs w:val="28"/>
              </w:rPr>
            </w:pPr>
            <w:r w:rsidRPr="002E147B">
              <w:rPr>
                <w:sz w:val="28"/>
                <w:szCs w:val="28"/>
              </w:rPr>
              <w:t>2013</w:t>
            </w:r>
          </w:p>
        </w:tc>
        <w:tc>
          <w:tcPr>
            <w:tcW w:w="0" w:type="auto"/>
            <w:vAlign w:val="center"/>
          </w:tcPr>
          <w:p w:rsidR="006127DA" w:rsidRPr="002E147B" w:rsidRDefault="006127DA" w:rsidP="00AF6491">
            <w:pPr>
              <w:jc w:val="center"/>
              <w:rPr>
                <w:sz w:val="28"/>
                <w:szCs w:val="28"/>
              </w:rPr>
            </w:pPr>
            <w:r w:rsidRPr="002E147B">
              <w:rPr>
                <w:sz w:val="28"/>
                <w:szCs w:val="28"/>
              </w:rPr>
              <w:t>176</w:t>
            </w:r>
          </w:p>
        </w:tc>
        <w:tc>
          <w:tcPr>
            <w:tcW w:w="0" w:type="auto"/>
            <w:vAlign w:val="center"/>
          </w:tcPr>
          <w:p w:rsidR="006127DA" w:rsidRPr="002E147B" w:rsidRDefault="006127DA" w:rsidP="00AF6491">
            <w:pPr>
              <w:jc w:val="center"/>
              <w:rPr>
                <w:sz w:val="28"/>
                <w:szCs w:val="28"/>
              </w:rPr>
            </w:pPr>
            <w:r w:rsidRPr="002E147B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6127DA" w:rsidRPr="002E147B" w:rsidRDefault="006127DA" w:rsidP="00AF6491">
            <w:pPr>
              <w:jc w:val="center"/>
              <w:rPr>
                <w:sz w:val="28"/>
                <w:szCs w:val="28"/>
              </w:rPr>
            </w:pPr>
            <w:r w:rsidRPr="002E147B">
              <w:rPr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6127DA" w:rsidRPr="002E147B" w:rsidRDefault="006127DA" w:rsidP="00AF6491">
            <w:pPr>
              <w:jc w:val="center"/>
              <w:rPr>
                <w:sz w:val="28"/>
                <w:szCs w:val="28"/>
              </w:rPr>
            </w:pPr>
            <w:r w:rsidRPr="002E147B">
              <w:rPr>
                <w:sz w:val="28"/>
                <w:szCs w:val="28"/>
              </w:rPr>
              <w:t>74/597</w:t>
            </w:r>
          </w:p>
        </w:tc>
      </w:tr>
      <w:tr w:rsidR="006127DA" w:rsidRPr="002E147B" w:rsidTr="00AF6491">
        <w:trPr>
          <w:jc w:val="center"/>
        </w:trPr>
        <w:tc>
          <w:tcPr>
            <w:tcW w:w="560" w:type="dxa"/>
          </w:tcPr>
          <w:p w:rsidR="006127DA" w:rsidRPr="002E147B" w:rsidRDefault="006127DA" w:rsidP="00AF6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9" w:type="dxa"/>
            <w:vAlign w:val="center"/>
          </w:tcPr>
          <w:p w:rsidR="006127DA" w:rsidRPr="002E147B" w:rsidRDefault="006127DA" w:rsidP="00AF6491">
            <w:pPr>
              <w:jc w:val="center"/>
              <w:rPr>
                <w:sz w:val="28"/>
                <w:szCs w:val="28"/>
              </w:rPr>
            </w:pPr>
            <w:r w:rsidRPr="002E147B">
              <w:rPr>
                <w:sz w:val="28"/>
                <w:szCs w:val="28"/>
              </w:rPr>
              <w:t>2014</w:t>
            </w:r>
          </w:p>
        </w:tc>
        <w:tc>
          <w:tcPr>
            <w:tcW w:w="0" w:type="auto"/>
            <w:vAlign w:val="center"/>
          </w:tcPr>
          <w:p w:rsidR="006127DA" w:rsidRPr="002E147B" w:rsidRDefault="006127DA" w:rsidP="00AF6491">
            <w:pPr>
              <w:jc w:val="center"/>
              <w:rPr>
                <w:sz w:val="28"/>
                <w:szCs w:val="28"/>
              </w:rPr>
            </w:pPr>
            <w:r w:rsidRPr="002E147B">
              <w:rPr>
                <w:sz w:val="28"/>
                <w:szCs w:val="28"/>
              </w:rPr>
              <w:t>115</w:t>
            </w:r>
          </w:p>
        </w:tc>
        <w:tc>
          <w:tcPr>
            <w:tcW w:w="0" w:type="auto"/>
            <w:vAlign w:val="center"/>
          </w:tcPr>
          <w:p w:rsidR="006127DA" w:rsidRPr="002E147B" w:rsidRDefault="006127DA" w:rsidP="00AF6491">
            <w:pPr>
              <w:jc w:val="center"/>
              <w:rPr>
                <w:sz w:val="28"/>
                <w:szCs w:val="28"/>
              </w:rPr>
            </w:pPr>
            <w:r w:rsidRPr="002E147B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6127DA" w:rsidRPr="002E147B" w:rsidRDefault="006127DA" w:rsidP="00AF6491">
            <w:pPr>
              <w:jc w:val="center"/>
              <w:rPr>
                <w:sz w:val="28"/>
                <w:szCs w:val="28"/>
              </w:rPr>
            </w:pPr>
            <w:r w:rsidRPr="002E147B">
              <w:rPr>
                <w:sz w:val="28"/>
                <w:szCs w:val="28"/>
              </w:rPr>
              <w:t>68</w:t>
            </w:r>
          </w:p>
        </w:tc>
        <w:tc>
          <w:tcPr>
            <w:tcW w:w="0" w:type="auto"/>
            <w:vAlign w:val="center"/>
          </w:tcPr>
          <w:p w:rsidR="006127DA" w:rsidRPr="002E147B" w:rsidRDefault="006127DA" w:rsidP="00AF6491">
            <w:pPr>
              <w:jc w:val="center"/>
              <w:rPr>
                <w:sz w:val="28"/>
                <w:szCs w:val="28"/>
              </w:rPr>
            </w:pPr>
            <w:r w:rsidRPr="002E147B">
              <w:rPr>
                <w:sz w:val="28"/>
                <w:szCs w:val="28"/>
              </w:rPr>
              <w:t>51/524</w:t>
            </w:r>
          </w:p>
        </w:tc>
      </w:tr>
      <w:tr w:rsidR="006127DA" w:rsidRPr="002E147B" w:rsidTr="00AF6491">
        <w:trPr>
          <w:jc w:val="center"/>
        </w:trPr>
        <w:tc>
          <w:tcPr>
            <w:tcW w:w="560" w:type="dxa"/>
          </w:tcPr>
          <w:p w:rsidR="006127DA" w:rsidRPr="002E147B" w:rsidRDefault="006127DA" w:rsidP="00AF6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99" w:type="dxa"/>
            <w:vAlign w:val="center"/>
          </w:tcPr>
          <w:p w:rsidR="006127DA" w:rsidRPr="002E147B" w:rsidRDefault="006127DA" w:rsidP="00AF6491">
            <w:pPr>
              <w:jc w:val="center"/>
              <w:rPr>
                <w:sz w:val="28"/>
                <w:szCs w:val="28"/>
              </w:rPr>
            </w:pPr>
            <w:r w:rsidRPr="002E147B">
              <w:rPr>
                <w:sz w:val="28"/>
                <w:szCs w:val="28"/>
              </w:rPr>
              <w:t>2015</w:t>
            </w:r>
          </w:p>
        </w:tc>
        <w:tc>
          <w:tcPr>
            <w:tcW w:w="0" w:type="auto"/>
            <w:vAlign w:val="center"/>
          </w:tcPr>
          <w:p w:rsidR="006127DA" w:rsidRPr="002E147B" w:rsidRDefault="006127DA" w:rsidP="00AF6491">
            <w:pPr>
              <w:jc w:val="center"/>
              <w:rPr>
                <w:sz w:val="28"/>
                <w:szCs w:val="28"/>
              </w:rPr>
            </w:pPr>
            <w:r w:rsidRPr="002E147B">
              <w:rPr>
                <w:sz w:val="28"/>
                <w:szCs w:val="28"/>
              </w:rPr>
              <w:t>96</w:t>
            </w:r>
          </w:p>
        </w:tc>
        <w:tc>
          <w:tcPr>
            <w:tcW w:w="0" w:type="auto"/>
            <w:vAlign w:val="center"/>
          </w:tcPr>
          <w:p w:rsidR="006127DA" w:rsidRPr="002E147B" w:rsidRDefault="006127DA" w:rsidP="00AF6491">
            <w:pPr>
              <w:jc w:val="center"/>
              <w:rPr>
                <w:sz w:val="28"/>
                <w:szCs w:val="28"/>
              </w:rPr>
            </w:pPr>
            <w:r w:rsidRPr="002E147B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6127DA" w:rsidRPr="002E147B" w:rsidRDefault="006127DA" w:rsidP="00AF6491">
            <w:pPr>
              <w:jc w:val="center"/>
              <w:rPr>
                <w:sz w:val="28"/>
                <w:szCs w:val="28"/>
              </w:rPr>
            </w:pPr>
            <w:r w:rsidRPr="002E147B">
              <w:rPr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center"/>
          </w:tcPr>
          <w:p w:rsidR="006127DA" w:rsidRPr="002E147B" w:rsidRDefault="006127DA" w:rsidP="00AF6491">
            <w:pPr>
              <w:jc w:val="center"/>
              <w:rPr>
                <w:sz w:val="28"/>
                <w:szCs w:val="28"/>
              </w:rPr>
            </w:pPr>
            <w:r w:rsidRPr="002E147B">
              <w:rPr>
                <w:sz w:val="28"/>
                <w:szCs w:val="28"/>
              </w:rPr>
              <w:t>46/458</w:t>
            </w:r>
          </w:p>
        </w:tc>
      </w:tr>
      <w:tr w:rsidR="006127DA" w:rsidRPr="002E147B" w:rsidTr="00AF6491">
        <w:trPr>
          <w:jc w:val="center"/>
        </w:trPr>
        <w:tc>
          <w:tcPr>
            <w:tcW w:w="560" w:type="dxa"/>
          </w:tcPr>
          <w:p w:rsidR="006127DA" w:rsidRPr="002E147B" w:rsidRDefault="006127DA" w:rsidP="00AF6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99" w:type="dxa"/>
            <w:vAlign w:val="center"/>
          </w:tcPr>
          <w:p w:rsidR="006127DA" w:rsidRPr="002E147B" w:rsidRDefault="006127DA" w:rsidP="00AF6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0" w:type="auto"/>
            <w:vAlign w:val="center"/>
          </w:tcPr>
          <w:p w:rsidR="006127DA" w:rsidRPr="002E147B" w:rsidRDefault="006127DA" w:rsidP="00AF6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0" w:type="auto"/>
            <w:vAlign w:val="center"/>
          </w:tcPr>
          <w:p w:rsidR="006127DA" w:rsidRPr="002E147B" w:rsidRDefault="006127DA" w:rsidP="00AF6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6127DA" w:rsidRPr="002E147B" w:rsidRDefault="006127DA" w:rsidP="00AF6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0" w:type="auto"/>
            <w:vAlign w:val="center"/>
          </w:tcPr>
          <w:p w:rsidR="006127DA" w:rsidRPr="002E147B" w:rsidRDefault="006127DA" w:rsidP="00AF6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52/515</w:t>
            </w:r>
          </w:p>
        </w:tc>
      </w:tr>
      <w:tr w:rsidR="006127DA" w:rsidRPr="002E147B" w:rsidTr="00AF6491">
        <w:trPr>
          <w:jc w:val="center"/>
        </w:trPr>
        <w:tc>
          <w:tcPr>
            <w:tcW w:w="560" w:type="dxa"/>
          </w:tcPr>
          <w:p w:rsidR="006127DA" w:rsidRDefault="006127DA" w:rsidP="00AF6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99" w:type="dxa"/>
            <w:vAlign w:val="center"/>
          </w:tcPr>
          <w:p w:rsidR="006127DA" w:rsidRDefault="006127DA" w:rsidP="00AF6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0" w:type="auto"/>
            <w:vAlign w:val="center"/>
          </w:tcPr>
          <w:p w:rsidR="006127DA" w:rsidRDefault="006127DA" w:rsidP="00AF6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0" w:type="auto"/>
            <w:vAlign w:val="center"/>
          </w:tcPr>
          <w:p w:rsidR="006127DA" w:rsidRDefault="006127DA" w:rsidP="00AF6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6127DA" w:rsidRDefault="006127DA" w:rsidP="00AF6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6127DA" w:rsidRDefault="006127DA" w:rsidP="00AF6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43/428</w:t>
            </w:r>
          </w:p>
        </w:tc>
      </w:tr>
      <w:tr w:rsidR="0054419C" w:rsidRPr="002E147B" w:rsidTr="00AF6491">
        <w:trPr>
          <w:jc w:val="center"/>
        </w:trPr>
        <w:tc>
          <w:tcPr>
            <w:tcW w:w="560" w:type="dxa"/>
          </w:tcPr>
          <w:p w:rsidR="0054419C" w:rsidRDefault="0054419C" w:rsidP="00AF6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99" w:type="dxa"/>
            <w:vAlign w:val="center"/>
          </w:tcPr>
          <w:p w:rsidR="0054419C" w:rsidRDefault="0054419C" w:rsidP="00AF6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0" w:type="auto"/>
            <w:vAlign w:val="center"/>
          </w:tcPr>
          <w:p w:rsidR="0054419C" w:rsidRDefault="00F22F87" w:rsidP="00AF6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</w:t>
            </w:r>
          </w:p>
        </w:tc>
        <w:tc>
          <w:tcPr>
            <w:tcW w:w="0" w:type="auto"/>
            <w:vAlign w:val="center"/>
          </w:tcPr>
          <w:p w:rsidR="0054419C" w:rsidRDefault="00F22F87" w:rsidP="00AF6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54419C" w:rsidRDefault="00F22F87" w:rsidP="00AF6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0" w:type="auto"/>
            <w:vAlign w:val="center"/>
          </w:tcPr>
          <w:p w:rsidR="0054419C" w:rsidRDefault="00F22F87" w:rsidP="00AF6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42/396</w:t>
            </w:r>
          </w:p>
        </w:tc>
      </w:tr>
    </w:tbl>
    <w:p w:rsidR="006127DA" w:rsidRDefault="006127DA" w:rsidP="006127DA">
      <w:pPr>
        <w:jc w:val="both"/>
        <w:rPr>
          <w:i/>
          <w:color w:val="FF0000"/>
          <w:sz w:val="28"/>
          <w:szCs w:val="28"/>
        </w:rPr>
      </w:pPr>
    </w:p>
    <w:p w:rsidR="006127DA" w:rsidRPr="00F408E4" w:rsidRDefault="006127DA" w:rsidP="006127DA">
      <w:pPr>
        <w:jc w:val="both"/>
        <w:rPr>
          <w:i/>
          <w:color w:val="FF0000"/>
          <w:sz w:val="28"/>
          <w:szCs w:val="28"/>
        </w:rPr>
      </w:pPr>
    </w:p>
    <w:p w:rsidR="006127DA" w:rsidRDefault="006127DA" w:rsidP="006127DA">
      <w:pPr>
        <w:jc w:val="center"/>
        <w:rPr>
          <w:b/>
          <w:sz w:val="28"/>
          <w:szCs w:val="28"/>
        </w:rPr>
      </w:pPr>
      <w:r w:rsidRPr="005D627B">
        <w:rPr>
          <w:b/>
          <w:sz w:val="28"/>
          <w:szCs w:val="28"/>
        </w:rPr>
        <w:t>Население</w:t>
      </w:r>
    </w:p>
    <w:p w:rsidR="006127DA" w:rsidRPr="005D627B" w:rsidRDefault="006127DA" w:rsidP="006127DA">
      <w:pPr>
        <w:jc w:val="center"/>
        <w:rPr>
          <w:sz w:val="28"/>
          <w:szCs w:val="28"/>
        </w:rPr>
      </w:pPr>
    </w:p>
    <w:p w:rsidR="006127DA" w:rsidRPr="005D627B" w:rsidRDefault="006127DA" w:rsidP="006127DA">
      <w:pPr>
        <w:ind w:firstLine="709"/>
        <w:jc w:val="both"/>
        <w:rPr>
          <w:sz w:val="28"/>
          <w:szCs w:val="28"/>
        </w:rPr>
      </w:pPr>
      <w:r w:rsidRPr="00D66094">
        <w:rPr>
          <w:sz w:val="28"/>
          <w:szCs w:val="28"/>
        </w:rPr>
        <w:t>Численность постоянного населения</w:t>
      </w:r>
      <w:r w:rsidRPr="005D627B">
        <w:rPr>
          <w:sz w:val="28"/>
          <w:szCs w:val="28"/>
        </w:rPr>
        <w:t xml:space="preserve"> </w:t>
      </w:r>
      <w:r w:rsidRPr="00F36EAC">
        <w:rPr>
          <w:sz w:val="28"/>
          <w:szCs w:val="28"/>
        </w:rPr>
        <w:t>на 01.01.201</w:t>
      </w:r>
      <w:r w:rsidR="0054419C">
        <w:rPr>
          <w:sz w:val="28"/>
          <w:szCs w:val="28"/>
        </w:rPr>
        <w:t>8</w:t>
      </w:r>
      <w:r w:rsidRPr="005D627B">
        <w:rPr>
          <w:sz w:val="28"/>
          <w:szCs w:val="28"/>
        </w:rPr>
        <w:t xml:space="preserve">  - 1</w:t>
      </w:r>
      <w:r>
        <w:rPr>
          <w:sz w:val="28"/>
          <w:szCs w:val="28"/>
        </w:rPr>
        <w:t>0</w:t>
      </w:r>
      <w:r w:rsidR="0054419C">
        <w:rPr>
          <w:sz w:val="28"/>
          <w:szCs w:val="28"/>
        </w:rPr>
        <w:t>61</w:t>
      </w:r>
      <w:r w:rsidRPr="005D627B">
        <w:rPr>
          <w:sz w:val="28"/>
          <w:szCs w:val="28"/>
        </w:rPr>
        <w:t xml:space="preserve"> человек </w:t>
      </w:r>
    </w:p>
    <w:p w:rsidR="006127DA" w:rsidRPr="005D627B" w:rsidRDefault="006127DA" w:rsidP="006127DA">
      <w:pPr>
        <w:ind w:firstLine="709"/>
        <w:jc w:val="both"/>
        <w:rPr>
          <w:sz w:val="28"/>
          <w:szCs w:val="28"/>
        </w:rPr>
      </w:pPr>
      <w:r w:rsidRPr="005D627B">
        <w:rPr>
          <w:sz w:val="28"/>
          <w:szCs w:val="28"/>
        </w:rPr>
        <w:t xml:space="preserve"> </w:t>
      </w:r>
    </w:p>
    <w:tbl>
      <w:tblPr>
        <w:tblW w:w="7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058"/>
        <w:gridCol w:w="1231"/>
        <w:gridCol w:w="1051"/>
        <w:gridCol w:w="3831"/>
      </w:tblGrid>
      <w:tr w:rsidR="006127DA" w:rsidRPr="005D627B" w:rsidTr="00AF6491">
        <w:trPr>
          <w:trHeight w:val="545"/>
        </w:trPr>
        <w:tc>
          <w:tcPr>
            <w:tcW w:w="560" w:type="dxa"/>
          </w:tcPr>
          <w:p w:rsidR="006127DA" w:rsidRPr="00A61071" w:rsidRDefault="006127DA" w:rsidP="00AF6491">
            <w:pPr>
              <w:jc w:val="both"/>
              <w:rPr>
                <w:b/>
              </w:rPr>
            </w:pPr>
            <w:r w:rsidRPr="00A61071">
              <w:rPr>
                <w:b/>
              </w:rPr>
              <w:t>№ п/п</w:t>
            </w:r>
          </w:p>
        </w:tc>
        <w:tc>
          <w:tcPr>
            <w:tcW w:w="1058" w:type="dxa"/>
          </w:tcPr>
          <w:p w:rsidR="006127DA" w:rsidRPr="00A61071" w:rsidRDefault="006127DA" w:rsidP="00AF6491">
            <w:pPr>
              <w:jc w:val="both"/>
              <w:rPr>
                <w:b/>
              </w:rPr>
            </w:pPr>
            <w:r w:rsidRPr="00A61071">
              <w:rPr>
                <w:b/>
              </w:rPr>
              <w:t xml:space="preserve">Годы </w:t>
            </w:r>
          </w:p>
        </w:tc>
        <w:tc>
          <w:tcPr>
            <w:tcW w:w="1231" w:type="dxa"/>
          </w:tcPr>
          <w:p w:rsidR="006127DA" w:rsidRPr="00A61071" w:rsidRDefault="006127DA" w:rsidP="00AF6491">
            <w:pPr>
              <w:jc w:val="both"/>
              <w:rPr>
                <w:b/>
              </w:rPr>
            </w:pPr>
            <w:r w:rsidRPr="00A61071">
              <w:rPr>
                <w:b/>
              </w:rPr>
              <w:t xml:space="preserve">Родилось </w:t>
            </w:r>
          </w:p>
        </w:tc>
        <w:tc>
          <w:tcPr>
            <w:tcW w:w="1051" w:type="dxa"/>
          </w:tcPr>
          <w:p w:rsidR="006127DA" w:rsidRPr="00A61071" w:rsidRDefault="006127DA" w:rsidP="00AF6491">
            <w:pPr>
              <w:jc w:val="both"/>
              <w:rPr>
                <w:b/>
              </w:rPr>
            </w:pPr>
            <w:r w:rsidRPr="00A61071">
              <w:rPr>
                <w:b/>
              </w:rPr>
              <w:t xml:space="preserve">Умерло </w:t>
            </w:r>
          </w:p>
        </w:tc>
        <w:tc>
          <w:tcPr>
            <w:tcW w:w="3831" w:type="dxa"/>
          </w:tcPr>
          <w:p w:rsidR="006127DA" w:rsidRPr="00A61071" w:rsidRDefault="006127DA" w:rsidP="00AF6491">
            <w:pPr>
              <w:jc w:val="both"/>
              <w:rPr>
                <w:b/>
              </w:rPr>
            </w:pPr>
            <w:r w:rsidRPr="00A61071">
              <w:rPr>
                <w:b/>
              </w:rPr>
              <w:t>Численность населения</w:t>
            </w:r>
          </w:p>
        </w:tc>
      </w:tr>
      <w:tr w:rsidR="006127DA" w:rsidRPr="005D627B" w:rsidTr="00AF6491">
        <w:trPr>
          <w:trHeight w:val="318"/>
        </w:trPr>
        <w:tc>
          <w:tcPr>
            <w:tcW w:w="560" w:type="dxa"/>
          </w:tcPr>
          <w:p w:rsidR="006127DA" w:rsidRPr="005D627B" w:rsidRDefault="006127DA" w:rsidP="00AF6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6127DA" w:rsidRPr="005D627B" w:rsidRDefault="006127DA" w:rsidP="00AF6491">
            <w:pPr>
              <w:jc w:val="center"/>
              <w:rPr>
                <w:sz w:val="28"/>
                <w:szCs w:val="28"/>
              </w:rPr>
            </w:pPr>
            <w:r w:rsidRPr="005D627B">
              <w:rPr>
                <w:sz w:val="28"/>
                <w:szCs w:val="28"/>
              </w:rPr>
              <w:t>2010</w:t>
            </w:r>
          </w:p>
        </w:tc>
        <w:tc>
          <w:tcPr>
            <w:tcW w:w="1231" w:type="dxa"/>
          </w:tcPr>
          <w:p w:rsidR="006127DA" w:rsidRPr="005D627B" w:rsidRDefault="006127DA" w:rsidP="00AF6491">
            <w:pPr>
              <w:jc w:val="center"/>
              <w:rPr>
                <w:sz w:val="28"/>
                <w:szCs w:val="28"/>
              </w:rPr>
            </w:pPr>
            <w:r w:rsidRPr="005D627B">
              <w:rPr>
                <w:sz w:val="28"/>
                <w:szCs w:val="28"/>
              </w:rPr>
              <w:t>8</w:t>
            </w:r>
          </w:p>
        </w:tc>
        <w:tc>
          <w:tcPr>
            <w:tcW w:w="1051" w:type="dxa"/>
          </w:tcPr>
          <w:p w:rsidR="006127DA" w:rsidRPr="005D627B" w:rsidRDefault="006127DA" w:rsidP="00AF6491">
            <w:pPr>
              <w:jc w:val="center"/>
              <w:rPr>
                <w:sz w:val="28"/>
                <w:szCs w:val="28"/>
              </w:rPr>
            </w:pPr>
            <w:r w:rsidRPr="005D627B">
              <w:rPr>
                <w:sz w:val="28"/>
                <w:szCs w:val="28"/>
              </w:rPr>
              <w:t>42</w:t>
            </w:r>
          </w:p>
        </w:tc>
        <w:tc>
          <w:tcPr>
            <w:tcW w:w="3831" w:type="dxa"/>
          </w:tcPr>
          <w:p w:rsidR="006127DA" w:rsidRPr="005D627B" w:rsidRDefault="006127DA" w:rsidP="00AF6491">
            <w:pPr>
              <w:jc w:val="center"/>
              <w:rPr>
                <w:sz w:val="28"/>
                <w:szCs w:val="28"/>
              </w:rPr>
            </w:pPr>
            <w:r w:rsidRPr="005D627B">
              <w:rPr>
                <w:sz w:val="28"/>
                <w:szCs w:val="28"/>
              </w:rPr>
              <w:t>1168</w:t>
            </w:r>
          </w:p>
        </w:tc>
      </w:tr>
      <w:tr w:rsidR="006127DA" w:rsidRPr="005D627B" w:rsidTr="00AF6491">
        <w:trPr>
          <w:trHeight w:val="318"/>
        </w:trPr>
        <w:tc>
          <w:tcPr>
            <w:tcW w:w="560" w:type="dxa"/>
          </w:tcPr>
          <w:p w:rsidR="006127DA" w:rsidRPr="005D627B" w:rsidRDefault="006127DA" w:rsidP="00AF6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8" w:type="dxa"/>
          </w:tcPr>
          <w:p w:rsidR="006127DA" w:rsidRPr="005D627B" w:rsidRDefault="006127DA" w:rsidP="00AF6491">
            <w:pPr>
              <w:jc w:val="center"/>
              <w:rPr>
                <w:sz w:val="28"/>
                <w:szCs w:val="28"/>
              </w:rPr>
            </w:pPr>
            <w:r w:rsidRPr="005D627B">
              <w:rPr>
                <w:sz w:val="28"/>
                <w:szCs w:val="28"/>
              </w:rPr>
              <w:t>2011</w:t>
            </w:r>
          </w:p>
        </w:tc>
        <w:tc>
          <w:tcPr>
            <w:tcW w:w="1231" w:type="dxa"/>
          </w:tcPr>
          <w:p w:rsidR="006127DA" w:rsidRPr="005D627B" w:rsidRDefault="006127DA" w:rsidP="00AF6491">
            <w:pPr>
              <w:jc w:val="center"/>
              <w:rPr>
                <w:sz w:val="28"/>
                <w:szCs w:val="28"/>
              </w:rPr>
            </w:pPr>
            <w:r w:rsidRPr="005D627B">
              <w:rPr>
                <w:sz w:val="28"/>
                <w:szCs w:val="28"/>
              </w:rPr>
              <w:t>9</w:t>
            </w:r>
          </w:p>
        </w:tc>
        <w:tc>
          <w:tcPr>
            <w:tcW w:w="1051" w:type="dxa"/>
          </w:tcPr>
          <w:p w:rsidR="006127DA" w:rsidRPr="005D627B" w:rsidRDefault="006127DA" w:rsidP="00AF6491">
            <w:pPr>
              <w:jc w:val="center"/>
              <w:rPr>
                <w:sz w:val="28"/>
                <w:szCs w:val="28"/>
              </w:rPr>
            </w:pPr>
            <w:r w:rsidRPr="005D627B">
              <w:rPr>
                <w:sz w:val="28"/>
                <w:szCs w:val="28"/>
              </w:rPr>
              <w:t>18</w:t>
            </w:r>
          </w:p>
        </w:tc>
        <w:tc>
          <w:tcPr>
            <w:tcW w:w="3831" w:type="dxa"/>
          </w:tcPr>
          <w:p w:rsidR="006127DA" w:rsidRPr="005D627B" w:rsidRDefault="006127DA" w:rsidP="00AF6491">
            <w:pPr>
              <w:jc w:val="center"/>
              <w:rPr>
                <w:sz w:val="28"/>
                <w:szCs w:val="28"/>
              </w:rPr>
            </w:pPr>
            <w:r w:rsidRPr="005D627B">
              <w:rPr>
                <w:sz w:val="28"/>
                <w:szCs w:val="28"/>
              </w:rPr>
              <w:t>1125</w:t>
            </w:r>
          </w:p>
        </w:tc>
      </w:tr>
      <w:tr w:rsidR="006127DA" w:rsidRPr="005D627B" w:rsidTr="00AF6491">
        <w:trPr>
          <w:trHeight w:val="318"/>
        </w:trPr>
        <w:tc>
          <w:tcPr>
            <w:tcW w:w="560" w:type="dxa"/>
          </w:tcPr>
          <w:p w:rsidR="006127DA" w:rsidRPr="005D627B" w:rsidRDefault="006127DA" w:rsidP="00AF6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58" w:type="dxa"/>
          </w:tcPr>
          <w:p w:rsidR="006127DA" w:rsidRPr="005D627B" w:rsidRDefault="006127DA" w:rsidP="00AF6491">
            <w:pPr>
              <w:jc w:val="center"/>
              <w:rPr>
                <w:sz w:val="28"/>
                <w:szCs w:val="28"/>
              </w:rPr>
            </w:pPr>
            <w:r w:rsidRPr="005D627B">
              <w:rPr>
                <w:sz w:val="28"/>
                <w:szCs w:val="28"/>
              </w:rPr>
              <w:t>2012</w:t>
            </w:r>
          </w:p>
        </w:tc>
        <w:tc>
          <w:tcPr>
            <w:tcW w:w="1231" w:type="dxa"/>
          </w:tcPr>
          <w:p w:rsidR="006127DA" w:rsidRPr="005D627B" w:rsidRDefault="006127DA" w:rsidP="00AF6491">
            <w:pPr>
              <w:jc w:val="center"/>
              <w:rPr>
                <w:sz w:val="28"/>
                <w:szCs w:val="28"/>
              </w:rPr>
            </w:pPr>
            <w:r w:rsidRPr="005D627B">
              <w:rPr>
                <w:sz w:val="28"/>
                <w:szCs w:val="28"/>
              </w:rPr>
              <w:t>20</w:t>
            </w:r>
          </w:p>
        </w:tc>
        <w:tc>
          <w:tcPr>
            <w:tcW w:w="1051" w:type="dxa"/>
          </w:tcPr>
          <w:p w:rsidR="006127DA" w:rsidRPr="005D627B" w:rsidRDefault="006127DA" w:rsidP="00AF6491">
            <w:pPr>
              <w:jc w:val="center"/>
              <w:rPr>
                <w:sz w:val="28"/>
                <w:szCs w:val="28"/>
              </w:rPr>
            </w:pPr>
            <w:r w:rsidRPr="005D627B">
              <w:rPr>
                <w:sz w:val="28"/>
                <w:szCs w:val="28"/>
              </w:rPr>
              <w:t>28</w:t>
            </w:r>
          </w:p>
        </w:tc>
        <w:tc>
          <w:tcPr>
            <w:tcW w:w="3831" w:type="dxa"/>
          </w:tcPr>
          <w:p w:rsidR="006127DA" w:rsidRPr="005D627B" w:rsidRDefault="006127DA" w:rsidP="00AF6491">
            <w:pPr>
              <w:jc w:val="center"/>
              <w:rPr>
                <w:sz w:val="28"/>
                <w:szCs w:val="28"/>
              </w:rPr>
            </w:pPr>
            <w:r w:rsidRPr="005D627B">
              <w:rPr>
                <w:sz w:val="28"/>
                <w:szCs w:val="28"/>
              </w:rPr>
              <w:t>1173</w:t>
            </w:r>
          </w:p>
        </w:tc>
      </w:tr>
      <w:tr w:rsidR="006127DA" w:rsidRPr="005D627B" w:rsidTr="00AF6491">
        <w:trPr>
          <w:trHeight w:val="318"/>
        </w:trPr>
        <w:tc>
          <w:tcPr>
            <w:tcW w:w="560" w:type="dxa"/>
          </w:tcPr>
          <w:p w:rsidR="006127DA" w:rsidRPr="005D627B" w:rsidRDefault="006127DA" w:rsidP="00AF6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58" w:type="dxa"/>
          </w:tcPr>
          <w:p w:rsidR="006127DA" w:rsidRPr="005D627B" w:rsidRDefault="006127DA" w:rsidP="00AF6491">
            <w:pPr>
              <w:jc w:val="center"/>
              <w:rPr>
                <w:sz w:val="28"/>
                <w:szCs w:val="28"/>
              </w:rPr>
            </w:pPr>
            <w:r w:rsidRPr="005D627B">
              <w:rPr>
                <w:sz w:val="28"/>
                <w:szCs w:val="28"/>
              </w:rPr>
              <w:t>2013</w:t>
            </w:r>
          </w:p>
        </w:tc>
        <w:tc>
          <w:tcPr>
            <w:tcW w:w="1231" w:type="dxa"/>
          </w:tcPr>
          <w:p w:rsidR="006127DA" w:rsidRPr="005D627B" w:rsidRDefault="006127DA" w:rsidP="00AF6491">
            <w:pPr>
              <w:jc w:val="center"/>
              <w:rPr>
                <w:sz w:val="28"/>
                <w:szCs w:val="28"/>
              </w:rPr>
            </w:pPr>
            <w:r w:rsidRPr="005D627B">
              <w:rPr>
                <w:sz w:val="28"/>
                <w:szCs w:val="28"/>
              </w:rPr>
              <w:t>14</w:t>
            </w:r>
          </w:p>
        </w:tc>
        <w:tc>
          <w:tcPr>
            <w:tcW w:w="1051" w:type="dxa"/>
          </w:tcPr>
          <w:p w:rsidR="006127DA" w:rsidRPr="005D627B" w:rsidRDefault="006127DA" w:rsidP="00AF6491">
            <w:pPr>
              <w:jc w:val="center"/>
              <w:rPr>
                <w:sz w:val="28"/>
                <w:szCs w:val="28"/>
              </w:rPr>
            </w:pPr>
            <w:r w:rsidRPr="005D627B">
              <w:rPr>
                <w:sz w:val="28"/>
                <w:szCs w:val="28"/>
              </w:rPr>
              <w:t>15</w:t>
            </w:r>
          </w:p>
        </w:tc>
        <w:tc>
          <w:tcPr>
            <w:tcW w:w="3831" w:type="dxa"/>
          </w:tcPr>
          <w:p w:rsidR="006127DA" w:rsidRPr="005D627B" w:rsidRDefault="006127DA" w:rsidP="00AF6491">
            <w:pPr>
              <w:jc w:val="center"/>
              <w:rPr>
                <w:sz w:val="28"/>
                <w:szCs w:val="28"/>
              </w:rPr>
            </w:pPr>
            <w:r w:rsidRPr="005D627B">
              <w:rPr>
                <w:sz w:val="28"/>
                <w:szCs w:val="28"/>
              </w:rPr>
              <w:t>1126</w:t>
            </w:r>
          </w:p>
        </w:tc>
      </w:tr>
      <w:tr w:rsidR="006127DA" w:rsidRPr="005D627B" w:rsidTr="00AF6491">
        <w:trPr>
          <w:trHeight w:val="318"/>
        </w:trPr>
        <w:tc>
          <w:tcPr>
            <w:tcW w:w="560" w:type="dxa"/>
          </w:tcPr>
          <w:p w:rsidR="006127DA" w:rsidRDefault="006127DA" w:rsidP="00AF6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58" w:type="dxa"/>
          </w:tcPr>
          <w:p w:rsidR="006127DA" w:rsidRPr="005D627B" w:rsidRDefault="006127DA" w:rsidP="00AF6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231" w:type="dxa"/>
          </w:tcPr>
          <w:p w:rsidR="006127DA" w:rsidRPr="005D627B" w:rsidRDefault="006127DA" w:rsidP="00AF6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51" w:type="dxa"/>
          </w:tcPr>
          <w:p w:rsidR="006127DA" w:rsidRPr="005D627B" w:rsidRDefault="006127DA" w:rsidP="00AF6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831" w:type="dxa"/>
          </w:tcPr>
          <w:p w:rsidR="006127DA" w:rsidRPr="005D627B" w:rsidRDefault="006127DA" w:rsidP="00AF6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1108</w:t>
            </w:r>
          </w:p>
        </w:tc>
      </w:tr>
      <w:tr w:rsidR="006127DA" w:rsidRPr="005D627B" w:rsidTr="00AF6491">
        <w:trPr>
          <w:trHeight w:val="318"/>
        </w:trPr>
        <w:tc>
          <w:tcPr>
            <w:tcW w:w="560" w:type="dxa"/>
          </w:tcPr>
          <w:p w:rsidR="006127DA" w:rsidRDefault="006127DA" w:rsidP="00AF6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58" w:type="dxa"/>
          </w:tcPr>
          <w:p w:rsidR="006127DA" w:rsidRDefault="006127DA" w:rsidP="00AF6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231" w:type="dxa"/>
          </w:tcPr>
          <w:p w:rsidR="006127DA" w:rsidRDefault="006127DA" w:rsidP="00AF6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1" w:type="dxa"/>
          </w:tcPr>
          <w:p w:rsidR="006127DA" w:rsidRDefault="006127DA" w:rsidP="00AF6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831" w:type="dxa"/>
          </w:tcPr>
          <w:p w:rsidR="006127DA" w:rsidRDefault="006127DA" w:rsidP="00AF6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</w:t>
            </w:r>
          </w:p>
        </w:tc>
      </w:tr>
      <w:tr w:rsidR="006127DA" w:rsidRPr="005D627B" w:rsidTr="00AF6491">
        <w:trPr>
          <w:trHeight w:val="318"/>
        </w:trPr>
        <w:tc>
          <w:tcPr>
            <w:tcW w:w="560" w:type="dxa"/>
          </w:tcPr>
          <w:p w:rsidR="006127DA" w:rsidRDefault="006127DA" w:rsidP="00AF6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58" w:type="dxa"/>
          </w:tcPr>
          <w:p w:rsidR="006127DA" w:rsidRDefault="006127DA" w:rsidP="00AF6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231" w:type="dxa"/>
          </w:tcPr>
          <w:p w:rsidR="006127DA" w:rsidRDefault="006127DA" w:rsidP="00AF6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51" w:type="dxa"/>
          </w:tcPr>
          <w:p w:rsidR="006127DA" w:rsidRDefault="006127DA" w:rsidP="00AF6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831" w:type="dxa"/>
          </w:tcPr>
          <w:p w:rsidR="006127DA" w:rsidRDefault="006127DA" w:rsidP="00AF6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1095</w:t>
            </w:r>
          </w:p>
        </w:tc>
      </w:tr>
      <w:tr w:rsidR="006127DA" w:rsidRPr="005D627B" w:rsidTr="00AF6491">
        <w:trPr>
          <w:trHeight w:val="318"/>
        </w:trPr>
        <w:tc>
          <w:tcPr>
            <w:tcW w:w="560" w:type="dxa"/>
          </w:tcPr>
          <w:p w:rsidR="006127DA" w:rsidRDefault="006127DA" w:rsidP="00AF6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58" w:type="dxa"/>
          </w:tcPr>
          <w:p w:rsidR="006127DA" w:rsidRDefault="006127DA" w:rsidP="00AF6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231" w:type="dxa"/>
          </w:tcPr>
          <w:p w:rsidR="006127DA" w:rsidRDefault="006127DA" w:rsidP="00AF6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51" w:type="dxa"/>
          </w:tcPr>
          <w:p w:rsidR="006127DA" w:rsidRDefault="006127DA" w:rsidP="00AF6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831" w:type="dxa"/>
          </w:tcPr>
          <w:p w:rsidR="006127DA" w:rsidRDefault="006127DA" w:rsidP="00AF6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1076</w:t>
            </w:r>
          </w:p>
        </w:tc>
      </w:tr>
      <w:tr w:rsidR="00103631" w:rsidRPr="005D627B" w:rsidTr="00AF6491">
        <w:trPr>
          <w:trHeight w:val="318"/>
        </w:trPr>
        <w:tc>
          <w:tcPr>
            <w:tcW w:w="560" w:type="dxa"/>
          </w:tcPr>
          <w:p w:rsidR="00103631" w:rsidRDefault="00103631" w:rsidP="00AF6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58" w:type="dxa"/>
          </w:tcPr>
          <w:p w:rsidR="00103631" w:rsidRDefault="00103631" w:rsidP="00AF6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231" w:type="dxa"/>
          </w:tcPr>
          <w:p w:rsidR="00103631" w:rsidRDefault="00F22F87" w:rsidP="00AF6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51" w:type="dxa"/>
          </w:tcPr>
          <w:p w:rsidR="00103631" w:rsidRDefault="00F22F87" w:rsidP="00AF6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831" w:type="dxa"/>
          </w:tcPr>
          <w:p w:rsidR="00103631" w:rsidRDefault="00103631" w:rsidP="00AF6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1061</w:t>
            </w:r>
          </w:p>
        </w:tc>
      </w:tr>
    </w:tbl>
    <w:p w:rsidR="006127DA" w:rsidRPr="005D627B" w:rsidRDefault="006127DA" w:rsidP="006127DA">
      <w:pPr>
        <w:ind w:firstLine="709"/>
        <w:jc w:val="both"/>
        <w:rPr>
          <w:sz w:val="28"/>
          <w:szCs w:val="28"/>
        </w:rPr>
      </w:pPr>
    </w:p>
    <w:p w:rsidR="006127DA" w:rsidRPr="005D627B" w:rsidRDefault="006127DA" w:rsidP="006127DA">
      <w:pPr>
        <w:ind w:firstLine="709"/>
        <w:jc w:val="both"/>
        <w:rPr>
          <w:sz w:val="28"/>
          <w:szCs w:val="28"/>
        </w:rPr>
      </w:pPr>
    </w:p>
    <w:p w:rsidR="006127DA" w:rsidRPr="005D627B" w:rsidRDefault="006127DA" w:rsidP="006127D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5D627B">
        <w:rPr>
          <w:b/>
          <w:sz w:val="28"/>
          <w:szCs w:val="28"/>
        </w:rPr>
        <w:t>бразовательный уровень населения:</w:t>
      </w:r>
    </w:p>
    <w:p w:rsidR="006127DA" w:rsidRPr="005D627B" w:rsidRDefault="006127DA" w:rsidP="006127DA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1185"/>
        <w:gridCol w:w="1191"/>
        <w:gridCol w:w="1182"/>
        <w:gridCol w:w="1134"/>
        <w:gridCol w:w="1195"/>
        <w:gridCol w:w="1189"/>
      </w:tblGrid>
      <w:tr w:rsidR="006127DA" w:rsidRPr="005D627B" w:rsidTr="00AF6491">
        <w:tc>
          <w:tcPr>
            <w:tcW w:w="1582" w:type="dxa"/>
          </w:tcPr>
          <w:p w:rsidR="006127DA" w:rsidRPr="00A61071" w:rsidRDefault="006127DA" w:rsidP="00AF6491">
            <w:pPr>
              <w:jc w:val="both"/>
              <w:rPr>
                <w:b/>
              </w:rPr>
            </w:pPr>
            <w:r w:rsidRPr="00A61071">
              <w:rPr>
                <w:b/>
              </w:rPr>
              <w:t>Вид образования</w:t>
            </w:r>
          </w:p>
        </w:tc>
        <w:tc>
          <w:tcPr>
            <w:tcW w:w="1185" w:type="dxa"/>
          </w:tcPr>
          <w:p w:rsidR="006127DA" w:rsidRPr="008D40D0" w:rsidRDefault="006127DA" w:rsidP="00AF6491">
            <w:pPr>
              <w:rPr>
                <w:b/>
              </w:rPr>
            </w:pPr>
            <w:r w:rsidRPr="008D40D0">
              <w:rPr>
                <w:b/>
              </w:rPr>
              <w:t>Началь-ное</w:t>
            </w:r>
          </w:p>
        </w:tc>
        <w:tc>
          <w:tcPr>
            <w:tcW w:w="1191" w:type="dxa"/>
          </w:tcPr>
          <w:p w:rsidR="006127DA" w:rsidRPr="008D40D0" w:rsidRDefault="006127DA" w:rsidP="00AF6491">
            <w:pPr>
              <w:rPr>
                <w:b/>
              </w:rPr>
            </w:pPr>
            <w:r w:rsidRPr="008D40D0">
              <w:rPr>
                <w:b/>
              </w:rPr>
              <w:t>Неполн. среднее</w:t>
            </w:r>
          </w:p>
        </w:tc>
        <w:tc>
          <w:tcPr>
            <w:tcW w:w="1182" w:type="dxa"/>
          </w:tcPr>
          <w:p w:rsidR="006127DA" w:rsidRPr="008D40D0" w:rsidRDefault="006127DA" w:rsidP="00AF6491">
            <w:pPr>
              <w:rPr>
                <w:b/>
              </w:rPr>
            </w:pPr>
            <w:r w:rsidRPr="008D40D0">
              <w:rPr>
                <w:b/>
              </w:rPr>
              <w:t>Общее среднее</w:t>
            </w:r>
          </w:p>
        </w:tc>
        <w:tc>
          <w:tcPr>
            <w:tcW w:w="1134" w:type="dxa"/>
          </w:tcPr>
          <w:p w:rsidR="006127DA" w:rsidRPr="008D40D0" w:rsidRDefault="006127DA" w:rsidP="00AF6491">
            <w:pPr>
              <w:rPr>
                <w:b/>
              </w:rPr>
            </w:pPr>
            <w:r w:rsidRPr="008D40D0">
              <w:rPr>
                <w:b/>
              </w:rPr>
              <w:t>Нач. проф.</w:t>
            </w:r>
          </w:p>
        </w:tc>
        <w:tc>
          <w:tcPr>
            <w:tcW w:w="1195" w:type="dxa"/>
          </w:tcPr>
          <w:p w:rsidR="006127DA" w:rsidRPr="008D40D0" w:rsidRDefault="006127DA" w:rsidP="00AF6491">
            <w:pPr>
              <w:rPr>
                <w:b/>
              </w:rPr>
            </w:pPr>
            <w:r w:rsidRPr="008D40D0">
              <w:rPr>
                <w:b/>
              </w:rPr>
              <w:t>Среднее спец.</w:t>
            </w:r>
          </w:p>
        </w:tc>
        <w:tc>
          <w:tcPr>
            <w:tcW w:w="1189" w:type="dxa"/>
          </w:tcPr>
          <w:p w:rsidR="006127DA" w:rsidRPr="008D40D0" w:rsidRDefault="006127DA" w:rsidP="00AF6491">
            <w:pPr>
              <w:rPr>
                <w:b/>
              </w:rPr>
            </w:pPr>
            <w:r w:rsidRPr="008D40D0">
              <w:rPr>
                <w:b/>
              </w:rPr>
              <w:t>Высшее</w:t>
            </w:r>
          </w:p>
        </w:tc>
      </w:tr>
      <w:tr w:rsidR="006127DA" w:rsidRPr="005D627B" w:rsidTr="00AF6491">
        <w:tc>
          <w:tcPr>
            <w:tcW w:w="1582" w:type="dxa"/>
          </w:tcPr>
          <w:p w:rsidR="006127DA" w:rsidRPr="00A61071" w:rsidRDefault="006127DA" w:rsidP="00AF6491">
            <w:pPr>
              <w:jc w:val="both"/>
              <w:rPr>
                <w:sz w:val="28"/>
                <w:szCs w:val="28"/>
              </w:rPr>
            </w:pPr>
            <w:r w:rsidRPr="00A61071">
              <w:rPr>
                <w:sz w:val="28"/>
                <w:szCs w:val="28"/>
              </w:rPr>
              <w:t>Кол-во чел</w:t>
            </w:r>
          </w:p>
        </w:tc>
        <w:tc>
          <w:tcPr>
            <w:tcW w:w="1185" w:type="dxa"/>
          </w:tcPr>
          <w:p w:rsidR="006127DA" w:rsidRPr="005D627B" w:rsidRDefault="006127DA" w:rsidP="00AF6491">
            <w:pPr>
              <w:jc w:val="center"/>
              <w:rPr>
                <w:sz w:val="28"/>
                <w:szCs w:val="28"/>
              </w:rPr>
            </w:pPr>
            <w:r w:rsidRPr="005D627B">
              <w:rPr>
                <w:sz w:val="28"/>
                <w:szCs w:val="28"/>
              </w:rPr>
              <w:t>46</w:t>
            </w:r>
          </w:p>
        </w:tc>
        <w:tc>
          <w:tcPr>
            <w:tcW w:w="1191" w:type="dxa"/>
          </w:tcPr>
          <w:p w:rsidR="006127DA" w:rsidRPr="005D627B" w:rsidRDefault="006127DA" w:rsidP="00AF6491">
            <w:pPr>
              <w:jc w:val="center"/>
              <w:rPr>
                <w:sz w:val="28"/>
                <w:szCs w:val="28"/>
              </w:rPr>
            </w:pPr>
            <w:r w:rsidRPr="005D627B">
              <w:rPr>
                <w:sz w:val="28"/>
                <w:szCs w:val="28"/>
              </w:rPr>
              <w:t>226</w:t>
            </w:r>
          </w:p>
        </w:tc>
        <w:tc>
          <w:tcPr>
            <w:tcW w:w="1182" w:type="dxa"/>
          </w:tcPr>
          <w:p w:rsidR="006127DA" w:rsidRPr="005D627B" w:rsidRDefault="006127DA" w:rsidP="00AF6491">
            <w:pPr>
              <w:jc w:val="center"/>
              <w:rPr>
                <w:sz w:val="28"/>
                <w:szCs w:val="28"/>
              </w:rPr>
            </w:pPr>
            <w:r w:rsidRPr="005D627B">
              <w:rPr>
                <w:sz w:val="28"/>
                <w:szCs w:val="28"/>
              </w:rPr>
              <w:t>92</w:t>
            </w:r>
          </w:p>
        </w:tc>
        <w:tc>
          <w:tcPr>
            <w:tcW w:w="1134" w:type="dxa"/>
          </w:tcPr>
          <w:p w:rsidR="006127DA" w:rsidRPr="005D627B" w:rsidRDefault="006127DA" w:rsidP="00AF6491">
            <w:pPr>
              <w:jc w:val="center"/>
              <w:rPr>
                <w:sz w:val="28"/>
                <w:szCs w:val="28"/>
              </w:rPr>
            </w:pPr>
            <w:r w:rsidRPr="005D627B">
              <w:rPr>
                <w:sz w:val="28"/>
                <w:szCs w:val="28"/>
              </w:rPr>
              <w:t>86</w:t>
            </w:r>
          </w:p>
        </w:tc>
        <w:tc>
          <w:tcPr>
            <w:tcW w:w="1195" w:type="dxa"/>
          </w:tcPr>
          <w:p w:rsidR="006127DA" w:rsidRPr="005D627B" w:rsidRDefault="006127DA" w:rsidP="00AF6491">
            <w:pPr>
              <w:jc w:val="center"/>
              <w:rPr>
                <w:sz w:val="28"/>
                <w:szCs w:val="28"/>
              </w:rPr>
            </w:pPr>
            <w:r w:rsidRPr="005D627B">
              <w:rPr>
                <w:sz w:val="28"/>
                <w:szCs w:val="28"/>
              </w:rPr>
              <w:t>145</w:t>
            </w:r>
          </w:p>
        </w:tc>
        <w:tc>
          <w:tcPr>
            <w:tcW w:w="1189" w:type="dxa"/>
          </w:tcPr>
          <w:p w:rsidR="006127DA" w:rsidRPr="005D627B" w:rsidRDefault="006127DA" w:rsidP="00AF6491">
            <w:pPr>
              <w:jc w:val="center"/>
              <w:rPr>
                <w:sz w:val="28"/>
                <w:szCs w:val="28"/>
              </w:rPr>
            </w:pPr>
            <w:r w:rsidRPr="005D627B">
              <w:rPr>
                <w:sz w:val="28"/>
                <w:szCs w:val="28"/>
              </w:rPr>
              <w:t>82</w:t>
            </w:r>
          </w:p>
        </w:tc>
      </w:tr>
    </w:tbl>
    <w:p w:rsidR="006127DA" w:rsidRDefault="006127DA" w:rsidP="006127DA">
      <w:pPr>
        <w:jc w:val="both"/>
      </w:pPr>
    </w:p>
    <w:p w:rsidR="006127DA" w:rsidRDefault="006127DA" w:rsidP="006127DA">
      <w:pPr>
        <w:rPr>
          <w:b/>
          <w:sz w:val="28"/>
          <w:szCs w:val="28"/>
        </w:rPr>
      </w:pPr>
    </w:p>
    <w:p w:rsidR="006127DA" w:rsidRPr="00F36EAC" w:rsidRDefault="006127DA" w:rsidP="006127DA">
      <w:pPr>
        <w:jc w:val="center"/>
        <w:rPr>
          <w:b/>
          <w:sz w:val="28"/>
          <w:szCs w:val="28"/>
        </w:rPr>
      </w:pPr>
      <w:r w:rsidRPr="00F36EAC">
        <w:rPr>
          <w:b/>
          <w:sz w:val="28"/>
          <w:szCs w:val="28"/>
        </w:rPr>
        <w:t xml:space="preserve">Занятость населения </w:t>
      </w:r>
    </w:p>
    <w:p w:rsidR="006127DA" w:rsidRPr="005D627B" w:rsidRDefault="006127DA" w:rsidP="006127DA">
      <w:pPr>
        <w:jc w:val="center"/>
        <w:rPr>
          <w:bCs/>
          <w:sz w:val="28"/>
          <w:szCs w:val="28"/>
        </w:rPr>
      </w:pPr>
    </w:p>
    <w:p w:rsidR="006127DA" w:rsidRDefault="006127DA" w:rsidP="006127DA">
      <w:pPr>
        <w:jc w:val="both"/>
        <w:rPr>
          <w:bCs/>
          <w:sz w:val="28"/>
          <w:szCs w:val="28"/>
        </w:rPr>
      </w:pPr>
      <w:r w:rsidRPr="005D627B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После распада </w:t>
      </w:r>
      <w:r w:rsidRPr="005D627B">
        <w:rPr>
          <w:bCs/>
          <w:sz w:val="28"/>
          <w:szCs w:val="28"/>
        </w:rPr>
        <w:t>сельскохозяйственных</w:t>
      </w:r>
      <w:r>
        <w:rPr>
          <w:bCs/>
          <w:sz w:val="28"/>
          <w:szCs w:val="28"/>
        </w:rPr>
        <w:t xml:space="preserve"> предприятий </w:t>
      </w:r>
      <w:r w:rsidRPr="005D627B">
        <w:rPr>
          <w:bCs/>
          <w:sz w:val="28"/>
          <w:szCs w:val="28"/>
        </w:rPr>
        <w:t xml:space="preserve">трудоспособное население осталось без работы. Многие в сложившейся ситуации стали искать работу в других регионах, вставали на учет в Центр занятости населения, организовывали свое дело: открывали пилорамы, создавали фермерские хозяйства, но таких предприимчивых оказалось меньшинство. </w:t>
      </w:r>
      <w:r w:rsidRPr="005D627B">
        <w:rPr>
          <w:bCs/>
          <w:sz w:val="28"/>
          <w:szCs w:val="28"/>
        </w:rPr>
        <w:lastRenderedPageBreak/>
        <w:t xml:space="preserve">Большая часть населения перебивается случайными заработками и сезонными работами. Демографическая картина складывается не в лучшую сторону. Население стареет. Смертность превышает рождаемость. Молодое население уезжает в города для поиска работы. Создание рабочих мест на территории администрации является главной задачей на ближайшие годы. </w:t>
      </w:r>
      <w:r>
        <w:rPr>
          <w:bCs/>
          <w:sz w:val="28"/>
          <w:szCs w:val="28"/>
        </w:rPr>
        <w:t xml:space="preserve"> Сегодня необходимо возрождать с/х предприятия, но без государственной поддержки это очень сложно, потребуются большие финансовые вложения для ремонта животноводческих ферм, приобретения скота и с/х техники.  </w:t>
      </w:r>
    </w:p>
    <w:p w:rsidR="006127DA" w:rsidRPr="005D627B" w:rsidRDefault="006127DA" w:rsidP="006127D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Фермерские хозяйства и сельскохозяйственное предприятие ООО « Родина» занима</w:t>
      </w:r>
      <w:r w:rsidR="00103631">
        <w:rPr>
          <w:bCs/>
          <w:sz w:val="28"/>
          <w:szCs w:val="28"/>
        </w:rPr>
        <w:t>ли</w:t>
      </w:r>
      <w:r>
        <w:rPr>
          <w:bCs/>
          <w:sz w:val="28"/>
          <w:szCs w:val="28"/>
        </w:rPr>
        <w:t>сь выращиванием картофеля, в 201</w:t>
      </w:r>
      <w:r w:rsidR="00103631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году </w:t>
      </w:r>
      <w:r w:rsidR="00103631">
        <w:rPr>
          <w:bCs/>
          <w:sz w:val="28"/>
          <w:szCs w:val="28"/>
        </w:rPr>
        <w:t>погодные условия сложились для с/х производителей</w:t>
      </w:r>
      <w:r w:rsidR="00DC66C1">
        <w:rPr>
          <w:bCs/>
          <w:sz w:val="28"/>
          <w:szCs w:val="28"/>
        </w:rPr>
        <w:t xml:space="preserve"> не лучшим образом урожайность картофеля на некоторых участках оказалась</w:t>
      </w:r>
      <w:r w:rsidR="00E55306">
        <w:rPr>
          <w:bCs/>
          <w:sz w:val="28"/>
          <w:szCs w:val="28"/>
        </w:rPr>
        <w:t xml:space="preserve"> невысокой и низкого качества.</w:t>
      </w:r>
    </w:p>
    <w:p w:rsidR="006127DA" w:rsidRDefault="006127DA" w:rsidP="006127DA">
      <w:pPr>
        <w:jc w:val="both"/>
        <w:rPr>
          <w:bCs/>
          <w:sz w:val="28"/>
          <w:szCs w:val="28"/>
        </w:rPr>
      </w:pPr>
    </w:p>
    <w:p w:rsidR="006127DA" w:rsidRDefault="006127DA" w:rsidP="006127DA">
      <w:pPr>
        <w:jc w:val="both"/>
        <w:rPr>
          <w:bCs/>
          <w:sz w:val="28"/>
          <w:szCs w:val="28"/>
        </w:rPr>
      </w:pPr>
    </w:p>
    <w:p w:rsidR="006127DA" w:rsidRDefault="006127DA" w:rsidP="006127DA">
      <w:pPr>
        <w:jc w:val="both"/>
        <w:rPr>
          <w:bCs/>
          <w:sz w:val="28"/>
          <w:szCs w:val="28"/>
        </w:rPr>
      </w:pPr>
    </w:p>
    <w:p w:rsidR="006127DA" w:rsidRPr="005D627B" w:rsidRDefault="006127DA" w:rsidP="006127DA">
      <w:pPr>
        <w:jc w:val="both"/>
        <w:rPr>
          <w:bCs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798"/>
        <w:gridCol w:w="1773"/>
      </w:tblGrid>
      <w:tr w:rsidR="006127DA" w:rsidRPr="005D627B" w:rsidTr="00AF6491">
        <w:trPr>
          <w:trHeight w:val="560"/>
        </w:trPr>
        <w:tc>
          <w:tcPr>
            <w:tcW w:w="40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127DA" w:rsidRPr="005D627B" w:rsidRDefault="006127DA" w:rsidP="00AF6491">
            <w:pPr>
              <w:rPr>
                <w:bCs/>
                <w:i/>
                <w:sz w:val="28"/>
                <w:szCs w:val="28"/>
                <w:lang w:eastAsia="zh-CN"/>
              </w:rPr>
            </w:pPr>
            <w:r w:rsidRPr="005D627B">
              <w:rPr>
                <w:bCs/>
                <w:i/>
                <w:sz w:val="28"/>
                <w:szCs w:val="28"/>
                <w:lang w:eastAsia="zh-CN"/>
              </w:rPr>
              <w:t xml:space="preserve">Заняты в экономике и социальной сфере: </w:t>
            </w:r>
          </w:p>
          <w:p w:rsidR="006127DA" w:rsidRPr="005D627B" w:rsidRDefault="006127DA" w:rsidP="00AF6491">
            <w:pPr>
              <w:rPr>
                <w:b/>
                <w:bCs/>
                <w:sz w:val="28"/>
                <w:szCs w:val="28"/>
                <w:lang w:eastAsia="zh-CN"/>
              </w:rPr>
            </w:pPr>
            <w:r w:rsidRPr="005D627B">
              <w:rPr>
                <w:sz w:val="28"/>
                <w:szCs w:val="28"/>
                <w:lang w:eastAsia="zh-CN"/>
              </w:rPr>
              <w:t xml:space="preserve">в том числе по видам экономической деятельности </w:t>
            </w:r>
          </w:p>
        </w:tc>
        <w:tc>
          <w:tcPr>
            <w:tcW w:w="9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27DA" w:rsidRPr="005D627B" w:rsidRDefault="006127DA" w:rsidP="00AF6491">
            <w:pPr>
              <w:jc w:val="center"/>
              <w:rPr>
                <w:sz w:val="28"/>
                <w:szCs w:val="28"/>
                <w:lang w:eastAsia="zh-CN"/>
              </w:rPr>
            </w:pPr>
            <w:r w:rsidRPr="005D627B">
              <w:rPr>
                <w:sz w:val="28"/>
                <w:szCs w:val="28"/>
                <w:lang w:eastAsia="zh-CN"/>
              </w:rPr>
              <w:t>308</w:t>
            </w:r>
          </w:p>
          <w:p w:rsidR="006127DA" w:rsidRPr="005D627B" w:rsidRDefault="006127DA" w:rsidP="00AF6491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6127DA" w:rsidRPr="005D627B" w:rsidTr="00AF6491">
        <w:trPr>
          <w:cantSplit/>
          <w:trHeight w:val="330"/>
        </w:trPr>
        <w:tc>
          <w:tcPr>
            <w:tcW w:w="40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127DA" w:rsidRPr="005D627B" w:rsidRDefault="006127DA" w:rsidP="00AF6491">
            <w:pPr>
              <w:rPr>
                <w:sz w:val="28"/>
                <w:szCs w:val="28"/>
                <w:lang w:eastAsia="zh-CN"/>
              </w:rPr>
            </w:pPr>
            <w:r w:rsidRPr="005D627B">
              <w:rPr>
                <w:sz w:val="28"/>
                <w:szCs w:val="28"/>
                <w:lang w:eastAsia="zh-CN"/>
              </w:rPr>
              <w:t>- сельское хозяйство, охота и лесное хозяйство</w:t>
            </w:r>
          </w:p>
        </w:tc>
        <w:tc>
          <w:tcPr>
            <w:tcW w:w="9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27DA" w:rsidRPr="005D627B" w:rsidRDefault="006127DA" w:rsidP="00AF6491">
            <w:pPr>
              <w:jc w:val="center"/>
              <w:rPr>
                <w:sz w:val="28"/>
                <w:szCs w:val="28"/>
                <w:lang w:eastAsia="zh-CN"/>
              </w:rPr>
            </w:pPr>
            <w:r w:rsidRPr="005D627B">
              <w:rPr>
                <w:sz w:val="28"/>
                <w:szCs w:val="28"/>
                <w:lang w:eastAsia="zh-CN"/>
              </w:rPr>
              <w:t xml:space="preserve">19 </w:t>
            </w:r>
          </w:p>
          <w:p w:rsidR="006127DA" w:rsidRPr="005D627B" w:rsidRDefault="006127DA" w:rsidP="00AF6491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6127DA" w:rsidRPr="005D627B" w:rsidTr="00AF6491">
        <w:trPr>
          <w:cantSplit/>
          <w:trHeight w:val="330"/>
        </w:trPr>
        <w:tc>
          <w:tcPr>
            <w:tcW w:w="40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127DA" w:rsidRPr="005D627B" w:rsidRDefault="006127DA" w:rsidP="00AF6491">
            <w:pPr>
              <w:rPr>
                <w:sz w:val="28"/>
                <w:szCs w:val="28"/>
                <w:lang w:eastAsia="zh-CN"/>
              </w:rPr>
            </w:pPr>
            <w:r w:rsidRPr="005D627B">
              <w:rPr>
                <w:sz w:val="28"/>
                <w:szCs w:val="28"/>
                <w:lang w:eastAsia="zh-CN"/>
              </w:rPr>
              <w:t>- электроэнергия, газ и водоснабжение</w:t>
            </w:r>
          </w:p>
        </w:tc>
        <w:tc>
          <w:tcPr>
            <w:tcW w:w="9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27DA" w:rsidRPr="005D627B" w:rsidRDefault="006127DA" w:rsidP="00AF6491">
            <w:pPr>
              <w:jc w:val="center"/>
              <w:rPr>
                <w:sz w:val="28"/>
                <w:szCs w:val="28"/>
                <w:lang w:eastAsia="zh-CN"/>
              </w:rPr>
            </w:pPr>
            <w:r w:rsidRPr="005D627B">
              <w:rPr>
                <w:sz w:val="28"/>
                <w:szCs w:val="28"/>
                <w:lang w:eastAsia="zh-CN"/>
              </w:rPr>
              <w:t>5</w:t>
            </w:r>
          </w:p>
        </w:tc>
      </w:tr>
      <w:tr w:rsidR="006127DA" w:rsidRPr="005D627B" w:rsidTr="00AF6491">
        <w:trPr>
          <w:cantSplit/>
          <w:trHeight w:val="468"/>
        </w:trPr>
        <w:tc>
          <w:tcPr>
            <w:tcW w:w="40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127DA" w:rsidRPr="005D627B" w:rsidRDefault="006127DA" w:rsidP="00AF6491">
            <w:pPr>
              <w:rPr>
                <w:sz w:val="28"/>
                <w:szCs w:val="28"/>
                <w:lang w:eastAsia="zh-CN"/>
              </w:rPr>
            </w:pPr>
            <w:r w:rsidRPr="005D627B">
              <w:rPr>
                <w:sz w:val="28"/>
                <w:szCs w:val="28"/>
                <w:lang w:eastAsia="zh-CN"/>
              </w:rPr>
              <w:t>- оптовая и розничная торговля; ремонт автотранспортных средств, бытовых изделий и предметов личного пользования</w:t>
            </w:r>
          </w:p>
        </w:tc>
        <w:tc>
          <w:tcPr>
            <w:tcW w:w="9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27DA" w:rsidRPr="005D627B" w:rsidRDefault="006127DA" w:rsidP="00AF6491">
            <w:pPr>
              <w:jc w:val="center"/>
              <w:rPr>
                <w:sz w:val="28"/>
                <w:szCs w:val="28"/>
                <w:lang w:eastAsia="zh-CN"/>
              </w:rPr>
            </w:pPr>
            <w:r w:rsidRPr="005D627B">
              <w:rPr>
                <w:sz w:val="28"/>
                <w:szCs w:val="28"/>
                <w:lang w:eastAsia="zh-CN"/>
              </w:rPr>
              <w:t>7</w:t>
            </w:r>
          </w:p>
        </w:tc>
      </w:tr>
      <w:tr w:rsidR="006127DA" w:rsidRPr="005D627B" w:rsidTr="00AF6491">
        <w:trPr>
          <w:cantSplit/>
          <w:trHeight w:val="330"/>
        </w:trPr>
        <w:tc>
          <w:tcPr>
            <w:tcW w:w="40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127DA" w:rsidRPr="005D627B" w:rsidRDefault="006127DA" w:rsidP="00AF6491">
            <w:pPr>
              <w:rPr>
                <w:sz w:val="28"/>
                <w:szCs w:val="28"/>
                <w:lang w:eastAsia="zh-CN"/>
              </w:rPr>
            </w:pPr>
            <w:r w:rsidRPr="005D627B">
              <w:rPr>
                <w:sz w:val="28"/>
                <w:szCs w:val="28"/>
                <w:lang w:eastAsia="zh-CN"/>
              </w:rPr>
              <w:t>- транспорт и связь</w:t>
            </w:r>
          </w:p>
        </w:tc>
        <w:tc>
          <w:tcPr>
            <w:tcW w:w="9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27DA" w:rsidRPr="005D627B" w:rsidRDefault="006127DA" w:rsidP="00AF6491">
            <w:pPr>
              <w:jc w:val="center"/>
              <w:rPr>
                <w:sz w:val="28"/>
                <w:szCs w:val="28"/>
                <w:lang w:eastAsia="zh-CN"/>
              </w:rPr>
            </w:pPr>
            <w:r w:rsidRPr="005D627B">
              <w:rPr>
                <w:sz w:val="28"/>
                <w:szCs w:val="28"/>
                <w:lang w:eastAsia="zh-CN"/>
              </w:rPr>
              <w:t>6</w:t>
            </w:r>
          </w:p>
        </w:tc>
      </w:tr>
      <w:tr w:rsidR="006127DA" w:rsidRPr="005D627B" w:rsidTr="00AF6491">
        <w:trPr>
          <w:cantSplit/>
          <w:trHeight w:val="464"/>
        </w:trPr>
        <w:tc>
          <w:tcPr>
            <w:tcW w:w="40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127DA" w:rsidRPr="005D627B" w:rsidRDefault="006127DA" w:rsidP="00AF6491">
            <w:pPr>
              <w:rPr>
                <w:sz w:val="28"/>
                <w:szCs w:val="28"/>
                <w:lang w:eastAsia="zh-CN"/>
              </w:rPr>
            </w:pPr>
            <w:r w:rsidRPr="005D627B">
              <w:rPr>
                <w:sz w:val="28"/>
                <w:szCs w:val="28"/>
                <w:lang w:eastAsia="zh-CN"/>
              </w:rPr>
              <w:t>- 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9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27DA" w:rsidRPr="005D627B" w:rsidRDefault="006127DA" w:rsidP="00AF6491">
            <w:pPr>
              <w:jc w:val="center"/>
              <w:rPr>
                <w:sz w:val="28"/>
                <w:szCs w:val="28"/>
                <w:lang w:eastAsia="zh-CN"/>
              </w:rPr>
            </w:pPr>
            <w:r w:rsidRPr="005D627B">
              <w:rPr>
                <w:sz w:val="28"/>
                <w:szCs w:val="28"/>
                <w:lang w:eastAsia="zh-CN"/>
              </w:rPr>
              <w:t>6</w:t>
            </w:r>
          </w:p>
        </w:tc>
      </w:tr>
      <w:tr w:rsidR="006127DA" w:rsidRPr="005D627B" w:rsidTr="00AF6491">
        <w:trPr>
          <w:cantSplit/>
          <w:trHeight w:val="330"/>
        </w:trPr>
        <w:tc>
          <w:tcPr>
            <w:tcW w:w="40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127DA" w:rsidRPr="005D627B" w:rsidRDefault="006127DA" w:rsidP="00AF6491">
            <w:pPr>
              <w:rPr>
                <w:sz w:val="28"/>
                <w:szCs w:val="28"/>
                <w:lang w:eastAsia="zh-CN"/>
              </w:rPr>
            </w:pPr>
            <w:r w:rsidRPr="005D627B">
              <w:rPr>
                <w:sz w:val="28"/>
                <w:szCs w:val="28"/>
                <w:lang w:eastAsia="zh-CN"/>
              </w:rPr>
              <w:t xml:space="preserve">- образование </w:t>
            </w:r>
          </w:p>
        </w:tc>
        <w:tc>
          <w:tcPr>
            <w:tcW w:w="9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27DA" w:rsidRPr="005D627B" w:rsidRDefault="006127DA" w:rsidP="00AF6491">
            <w:pPr>
              <w:jc w:val="center"/>
              <w:rPr>
                <w:sz w:val="28"/>
                <w:szCs w:val="28"/>
                <w:lang w:eastAsia="zh-CN"/>
              </w:rPr>
            </w:pPr>
            <w:r w:rsidRPr="005D627B">
              <w:rPr>
                <w:sz w:val="28"/>
                <w:szCs w:val="28"/>
                <w:lang w:eastAsia="zh-CN"/>
              </w:rPr>
              <w:t>78</w:t>
            </w:r>
          </w:p>
        </w:tc>
      </w:tr>
      <w:tr w:rsidR="006127DA" w:rsidRPr="005D627B" w:rsidTr="00AF6491">
        <w:trPr>
          <w:cantSplit/>
          <w:trHeight w:val="315"/>
        </w:trPr>
        <w:tc>
          <w:tcPr>
            <w:tcW w:w="40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127DA" w:rsidRPr="005D627B" w:rsidRDefault="006127DA" w:rsidP="00AF6491">
            <w:pPr>
              <w:jc w:val="both"/>
              <w:rPr>
                <w:sz w:val="28"/>
                <w:szCs w:val="28"/>
                <w:lang w:eastAsia="zh-CN"/>
              </w:rPr>
            </w:pPr>
            <w:r w:rsidRPr="005D627B">
              <w:rPr>
                <w:sz w:val="28"/>
                <w:szCs w:val="28"/>
                <w:lang w:eastAsia="zh-CN"/>
              </w:rPr>
              <w:t xml:space="preserve">- здравоохранение </w:t>
            </w:r>
          </w:p>
        </w:tc>
        <w:tc>
          <w:tcPr>
            <w:tcW w:w="9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27DA" w:rsidRPr="005D627B" w:rsidRDefault="006127DA" w:rsidP="00AF6491">
            <w:pPr>
              <w:jc w:val="center"/>
              <w:rPr>
                <w:sz w:val="28"/>
                <w:szCs w:val="28"/>
                <w:lang w:eastAsia="zh-CN"/>
              </w:rPr>
            </w:pPr>
            <w:r w:rsidRPr="005D627B">
              <w:rPr>
                <w:sz w:val="28"/>
                <w:szCs w:val="28"/>
                <w:lang w:eastAsia="zh-CN"/>
              </w:rPr>
              <w:t>6</w:t>
            </w:r>
          </w:p>
        </w:tc>
      </w:tr>
      <w:tr w:rsidR="006127DA" w:rsidRPr="005D627B" w:rsidTr="00AF6491">
        <w:trPr>
          <w:cantSplit/>
          <w:trHeight w:val="339"/>
        </w:trPr>
        <w:tc>
          <w:tcPr>
            <w:tcW w:w="40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127DA" w:rsidRPr="005D627B" w:rsidRDefault="006127DA" w:rsidP="00AF6491">
            <w:pPr>
              <w:jc w:val="both"/>
              <w:rPr>
                <w:sz w:val="28"/>
                <w:szCs w:val="28"/>
                <w:lang w:eastAsia="zh-CN"/>
              </w:rPr>
            </w:pPr>
            <w:r w:rsidRPr="005D627B">
              <w:rPr>
                <w:sz w:val="28"/>
                <w:szCs w:val="28"/>
                <w:lang w:eastAsia="zh-CN"/>
              </w:rPr>
              <w:t>- социальное обеспечение</w:t>
            </w:r>
          </w:p>
        </w:tc>
        <w:tc>
          <w:tcPr>
            <w:tcW w:w="9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27DA" w:rsidRPr="005D627B" w:rsidRDefault="006127DA" w:rsidP="00AF6491">
            <w:pPr>
              <w:jc w:val="center"/>
              <w:rPr>
                <w:sz w:val="28"/>
                <w:szCs w:val="28"/>
                <w:lang w:eastAsia="zh-CN"/>
              </w:rPr>
            </w:pPr>
            <w:r w:rsidRPr="005D627B">
              <w:rPr>
                <w:sz w:val="28"/>
                <w:szCs w:val="28"/>
                <w:lang w:eastAsia="zh-CN"/>
              </w:rPr>
              <w:t>39</w:t>
            </w:r>
          </w:p>
        </w:tc>
      </w:tr>
      <w:tr w:rsidR="006127DA" w:rsidRPr="005D627B" w:rsidTr="00AF6491">
        <w:trPr>
          <w:cantSplit/>
          <w:trHeight w:val="320"/>
        </w:trPr>
        <w:tc>
          <w:tcPr>
            <w:tcW w:w="40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127DA" w:rsidRPr="005D627B" w:rsidRDefault="006127DA" w:rsidP="00AF6491">
            <w:pPr>
              <w:jc w:val="both"/>
              <w:rPr>
                <w:sz w:val="28"/>
                <w:szCs w:val="28"/>
                <w:lang w:eastAsia="zh-CN"/>
              </w:rPr>
            </w:pPr>
            <w:r w:rsidRPr="005D627B">
              <w:rPr>
                <w:bCs/>
                <w:iCs/>
                <w:sz w:val="28"/>
                <w:szCs w:val="28"/>
                <w:lang w:eastAsia="zh-CN"/>
              </w:rPr>
              <w:t xml:space="preserve">- культура </w:t>
            </w:r>
            <w:r>
              <w:rPr>
                <w:bCs/>
                <w:iCs/>
                <w:sz w:val="28"/>
                <w:szCs w:val="28"/>
                <w:lang w:eastAsia="zh-CN"/>
              </w:rPr>
              <w:t>,библиотека</w:t>
            </w:r>
          </w:p>
        </w:tc>
        <w:tc>
          <w:tcPr>
            <w:tcW w:w="9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27DA" w:rsidRPr="005D627B" w:rsidRDefault="006127DA" w:rsidP="00AF6491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</w:t>
            </w:r>
          </w:p>
        </w:tc>
      </w:tr>
      <w:tr w:rsidR="006127DA" w:rsidRPr="005D627B" w:rsidTr="00AF6491">
        <w:trPr>
          <w:cantSplit/>
          <w:trHeight w:val="330"/>
        </w:trPr>
        <w:tc>
          <w:tcPr>
            <w:tcW w:w="40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127DA" w:rsidRPr="005D627B" w:rsidRDefault="006127DA" w:rsidP="00AF6491">
            <w:pPr>
              <w:jc w:val="both"/>
              <w:rPr>
                <w:sz w:val="28"/>
                <w:szCs w:val="28"/>
                <w:lang w:eastAsia="zh-CN"/>
              </w:rPr>
            </w:pPr>
            <w:r w:rsidRPr="005D627B">
              <w:rPr>
                <w:sz w:val="28"/>
                <w:szCs w:val="28"/>
                <w:lang w:eastAsia="zh-CN"/>
              </w:rPr>
              <w:t xml:space="preserve">- предоставление прочих коммунальных, социальных и персональных услуг </w:t>
            </w:r>
          </w:p>
        </w:tc>
        <w:tc>
          <w:tcPr>
            <w:tcW w:w="9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27DA" w:rsidRPr="005D627B" w:rsidRDefault="006127DA" w:rsidP="00AF6491">
            <w:pPr>
              <w:jc w:val="center"/>
              <w:rPr>
                <w:sz w:val="28"/>
                <w:szCs w:val="28"/>
                <w:lang w:eastAsia="zh-CN"/>
              </w:rPr>
            </w:pPr>
            <w:r w:rsidRPr="005D627B">
              <w:rPr>
                <w:sz w:val="28"/>
                <w:szCs w:val="28"/>
                <w:lang w:eastAsia="zh-CN"/>
              </w:rPr>
              <w:t>14</w:t>
            </w:r>
          </w:p>
        </w:tc>
      </w:tr>
      <w:tr w:rsidR="006127DA" w:rsidRPr="005D627B" w:rsidTr="00AF6491">
        <w:trPr>
          <w:cantSplit/>
          <w:trHeight w:val="329"/>
        </w:trPr>
        <w:tc>
          <w:tcPr>
            <w:tcW w:w="40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127DA" w:rsidRPr="005D627B" w:rsidRDefault="006127DA" w:rsidP="00AF6491">
            <w:pPr>
              <w:jc w:val="both"/>
              <w:rPr>
                <w:b/>
                <w:bCs/>
                <w:i/>
                <w:sz w:val="28"/>
                <w:szCs w:val="28"/>
                <w:lang w:eastAsia="zh-CN"/>
              </w:rPr>
            </w:pPr>
            <w:r w:rsidRPr="005D627B">
              <w:rPr>
                <w:bCs/>
                <w:i/>
                <w:sz w:val="28"/>
                <w:szCs w:val="28"/>
                <w:lang w:eastAsia="zh-CN"/>
              </w:rPr>
              <w:t>Заняты индивидуальным трудом (индивидуальные предприниматели)</w:t>
            </w:r>
          </w:p>
        </w:tc>
        <w:tc>
          <w:tcPr>
            <w:tcW w:w="9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27DA" w:rsidRPr="005D627B" w:rsidRDefault="006127DA" w:rsidP="00AF6491">
            <w:pPr>
              <w:jc w:val="center"/>
              <w:rPr>
                <w:sz w:val="28"/>
                <w:szCs w:val="28"/>
                <w:lang w:eastAsia="zh-CN"/>
              </w:rPr>
            </w:pPr>
            <w:r w:rsidRPr="005D627B">
              <w:rPr>
                <w:sz w:val="28"/>
                <w:szCs w:val="28"/>
                <w:lang w:eastAsia="zh-CN"/>
              </w:rPr>
              <w:t>16</w:t>
            </w:r>
          </w:p>
        </w:tc>
      </w:tr>
      <w:tr w:rsidR="006127DA" w:rsidRPr="005D627B" w:rsidTr="00AF6491">
        <w:trPr>
          <w:cantSplit/>
          <w:trHeight w:val="533"/>
        </w:trPr>
        <w:tc>
          <w:tcPr>
            <w:tcW w:w="40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127DA" w:rsidRPr="005D627B" w:rsidRDefault="006127DA" w:rsidP="00AF6491">
            <w:pPr>
              <w:jc w:val="both"/>
              <w:rPr>
                <w:b/>
                <w:bCs/>
                <w:sz w:val="28"/>
                <w:szCs w:val="28"/>
                <w:lang w:eastAsia="zh-CN"/>
              </w:rPr>
            </w:pPr>
            <w:r w:rsidRPr="005D627B">
              <w:rPr>
                <w:bCs/>
                <w:i/>
                <w:sz w:val="28"/>
                <w:szCs w:val="28"/>
                <w:lang w:eastAsia="zh-CN"/>
              </w:rPr>
              <w:t>Лица в трудоспособном возрасте, не занятые трудовой деятельностью и учебой</w:t>
            </w:r>
            <w:r w:rsidRPr="005D627B">
              <w:rPr>
                <w:sz w:val="28"/>
                <w:szCs w:val="28"/>
                <w:lang w:eastAsia="zh-CN"/>
              </w:rPr>
              <w:t>, в том числе:</w:t>
            </w:r>
          </w:p>
        </w:tc>
        <w:tc>
          <w:tcPr>
            <w:tcW w:w="9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27DA" w:rsidRPr="005D627B" w:rsidRDefault="006127DA" w:rsidP="00AF6491">
            <w:pPr>
              <w:jc w:val="center"/>
              <w:rPr>
                <w:sz w:val="28"/>
                <w:szCs w:val="28"/>
                <w:lang w:eastAsia="zh-CN"/>
              </w:rPr>
            </w:pPr>
            <w:r w:rsidRPr="005D627B">
              <w:rPr>
                <w:sz w:val="28"/>
                <w:szCs w:val="28"/>
                <w:lang w:eastAsia="zh-CN"/>
              </w:rPr>
              <w:t>190</w:t>
            </w:r>
          </w:p>
        </w:tc>
      </w:tr>
      <w:tr w:rsidR="006127DA" w:rsidRPr="005D627B" w:rsidTr="00AF6491">
        <w:trPr>
          <w:cantSplit/>
          <w:trHeight w:val="315"/>
        </w:trPr>
        <w:tc>
          <w:tcPr>
            <w:tcW w:w="40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127DA" w:rsidRPr="005D627B" w:rsidRDefault="006127DA" w:rsidP="00AF6491">
            <w:pPr>
              <w:jc w:val="both"/>
              <w:rPr>
                <w:sz w:val="28"/>
                <w:szCs w:val="28"/>
                <w:lang w:eastAsia="zh-CN"/>
              </w:rPr>
            </w:pPr>
            <w:r w:rsidRPr="005D627B">
              <w:rPr>
                <w:sz w:val="28"/>
                <w:szCs w:val="28"/>
                <w:lang w:eastAsia="zh-CN"/>
              </w:rPr>
              <w:t>- имеют статус безработного:</w:t>
            </w:r>
          </w:p>
        </w:tc>
        <w:tc>
          <w:tcPr>
            <w:tcW w:w="9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27DA" w:rsidRPr="005D627B" w:rsidRDefault="006127DA" w:rsidP="00AF6491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18</w:t>
            </w:r>
          </w:p>
        </w:tc>
      </w:tr>
      <w:tr w:rsidR="006127DA" w:rsidRPr="005D627B" w:rsidTr="00AF6491">
        <w:trPr>
          <w:trHeight w:val="60"/>
        </w:trPr>
        <w:tc>
          <w:tcPr>
            <w:tcW w:w="40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127DA" w:rsidRPr="005D627B" w:rsidRDefault="006127DA" w:rsidP="00AF6491">
            <w:pPr>
              <w:jc w:val="both"/>
              <w:rPr>
                <w:sz w:val="28"/>
                <w:szCs w:val="28"/>
                <w:lang w:eastAsia="zh-CN"/>
              </w:rPr>
            </w:pPr>
            <w:r w:rsidRPr="005D627B">
              <w:rPr>
                <w:sz w:val="28"/>
                <w:szCs w:val="28"/>
                <w:lang w:eastAsia="zh-CN"/>
              </w:rPr>
              <w:t xml:space="preserve">Из них:  </w:t>
            </w:r>
          </w:p>
          <w:p w:rsidR="006127DA" w:rsidRPr="005D627B" w:rsidRDefault="006127DA" w:rsidP="00AF6491">
            <w:pPr>
              <w:jc w:val="both"/>
              <w:rPr>
                <w:sz w:val="28"/>
                <w:szCs w:val="28"/>
                <w:lang w:eastAsia="zh-CN"/>
              </w:rPr>
            </w:pPr>
            <w:r w:rsidRPr="005D627B">
              <w:rPr>
                <w:sz w:val="28"/>
                <w:szCs w:val="28"/>
                <w:lang w:eastAsia="zh-CN"/>
              </w:rPr>
              <w:t>- имеют статус безработного до  1 года</w:t>
            </w:r>
          </w:p>
        </w:tc>
        <w:tc>
          <w:tcPr>
            <w:tcW w:w="9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A" w:rsidRPr="005D627B" w:rsidRDefault="006127DA" w:rsidP="00AF6491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18</w:t>
            </w:r>
          </w:p>
        </w:tc>
      </w:tr>
      <w:tr w:rsidR="006127DA" w:rsidRPr="005D627B" w:rsidTr="00AF6491">
        <w:trPr>
          <w:cantSplit/>
          <w:trHeight w:val="271"/>
        </w:trPr>
        <w:tc>
          <w:tcPr>
            <w:tcW w:w="40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127DA" w:rsidRPr="005D627B" w:rsidRDefault="006127DA" w:rsidP="00AF6491">
            <w:pPr>
              <w:jc w:val="both"/>
              <w:rPr>
                <w:sz w:val="28"/>
                <w:szCs w:val="28"/>
                <w:lang w:eastAsia="zh-CN"/>
              </w:rPr>
            </w:pPr>
            <w:r w:rsidRPr="005D627B">
              <w:rPr>
                <w:sz w:val="28"/>
                <w:szCs w:val="28"/>
                <w:lang w:eastAsia="zh-CN"/>
              </w:rPr>
              <w:t>- находятся в отпуске по уходу за ребенком</w:t>
            </w:r>
          </w:p>
        </w:tc>
        <w:tc>
          <w:tcPr>
            <w:tcW w:w="9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27DA" w:rsidRPr="005D627B" w:rsidRDefault="006127DA" w:rsidP="00AF6491">
            <w:pPr>
              <w:ind w:left="-186"/>
              <w:jc w:val="center"/>
              <w:rPr>
                <w:sz w:val="28"/>
                <w:szCs w:val="28"/>
                <w:lang w:eastAsia="zh-CN"/>
              </w:rPr>
            </w:pPr>
            <w:r w:rsidRPr="005D627B">
              <w:rPr>
                <w:sz w:val="28"/>
                <w:szCs w:val="28"/>
                <w:lang w:eastAsia="zh-CN"/>
              </w:rPr>
              <w:t>1</w:t>
            </w:r>
            <w:r>
              <w:rPr>
                <w:sz w:val="28"/>
                <w:szCs w:val="28"/>
                <w:lang w:eastAsia="zh-CN"/>
              </w:rPr>
              <w:t>9</w:t>
            </w:r>
          </w:p>
        </w:tc>
      </w:tr>
      <w:tr w:rsidR="006127DA" w:rsidRPr="005D627B" w:rsidTr="00AF6491">
        <w:trPr>
          <w:cantSplit/>
          <w:trHeight w:val="645"/>
        </w:trPr>
        <w:tc>
          <w:tcPr>
            <w:tcW w:w="40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127DA" w:rsidRPr="005D627B" w:rsidRDefault="006127DA" w:rsidP="00AF6491">
            <w:pPr>
              <w:jc w:val="both"/>
              <w:rPr>
                <w:sz w:val="28"/>
                <w:szCs w:val="28"/>
                <w:lang w:eastAsia="zh-CN"/>
              </w:rPr>
            </w:pPr>
            <w:r w:rsidRPr="005D627B">
              <w:rPr>
                <w:bCs/>
                <w:i/>
                <w:sz w:val="28"/>
                <w:szCs w:val="28"/>
                <w:lang w:eastAsia="zh-CN"/>
              </w:rPr>
              <w:t>Численность работающих на основных предприятиях</w:t>
            </w:r>
            <w:r w:rsidRPr="005D627B">
              <w:rPr>
                <w:bCs/>
                <w:sz w:val="28"/>
                <w:szCs w:val="28"/>
                <w:lang w:eastAsia="zh-CN"/>
              </w:rPr>
              <w:t xml:space="preserve"> (в организациях/ учреждениях)</w:t>
            </w:r>
          </w:p>
        </w:tc>
        <w:tc>
          <w:tcPr>
            <w:tcW w:w="9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27DA" w:rsidRPr="005D627B" w:rsidRDefault="006127DA" w:rsidP="00AF6491">
            <w:pPr>
              <w:ind w:left="-186"/>
              <w:jc w:val="center"/>
              <w:rPr>
                <w:sz w:val="28"/>
                <w:szCs w:val="28"/>
                <w:lang w:eastAsia="zh-CN"/>
              </w:rPr>
            </w:pPr>
            <w:r w:rsidRPr="005D627B">
              <w:rPr>
                <w:sz w:val="28"/>
                <w:szCs w:val="28"/>
                <w:lang w:eastAsia="zh-CN"/>
              </w:rPr>
              <w:t>308</w:t>
            </w:r>
          </w:p>
        </w:tc>
      </w:tr>
      <w:tr w:rsidR="006127DA" w:rsidRPr="005D627B" w:rsidTr="00AF6491">
        <w:trPr>
          <w:cantSplit/>
          <w:trHeight w:val="399"/>
        </w:trPr>
        <w:tc>
          <w:tcPr>
            <w:tcW w:w="407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7DA" w:rsidRPr="005D627B" w:rsidRDefault="006127DA" w:rsidP="00AF6491">
            <w:pPr>
              <w:jc w:val="both"/>
              <w:rPr>
                <w:bCs/>
                <w:i/>
                <w:sz w:val="28"/>
                <w:szCs w:val="28"/>
                <w:lang w:eastAsia="zh-CN"/>
              </w:rPr>
            </w:pPr>
            <w:r w:rsidRPr="005D627B">
              <w:rPr>
                <w:bCs/>
                <w:i/>
                <w:sz w:val="28"/>
                <w:szCs w:val="28"/>
                <w:lang w:eastAsia="zh-CN"/>
              </w:rPr>
              <w:t>Руководители предприятий и организаций</w:t>
            </w:r>
            <w:r w:rsidRPr="005D627B">
              <w:rPr>
                <w:i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9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27DA" w:rsidRPr="005D627B" w:rsidRDefault="006127DA" w:rsidP="00AF6491">
            <w:pPr>
              <w:jc w:val="center"/>
              <w:rPr>
                <w:bCs/>
                <w:sz w:val="28"/>
                <w:szCs w:val="28"/>
                <w:lang w:eastAsia="zh-CN"/>
              </w:rPr>
            </w:pPr>
            <w:r w:rsidRPr="005D627B">
              <w:rPr>
                <w:bCs/>
                <w:sz w:val="28"/>
                <w:szCs w:val="28"/>
                <w:lang w:eastAsia="zh-CN"/>
              </w:rPr>
              <w:t>15</w:t>
            </w:r>
          </w:p>
        </w:tc>
      </w:tr>
    </w:tbl>
    <w:p w:rsidR="006127DA" w:rsidRPr="000857B5" w:rsidRDefault="006127DA" w:rsidP="006127DA">
      <w:pPr>
        <w:jc w:val="both"/>
        <w:rPr>
          <w:sz w:val="28"/>
          <w:szCs w:val="28"/>
        </w:rPr>
      </w:pPr>
      <w:r w:rsidRPr="000857B5">
        <w:rPr>
          <w:sz w:val="28"/>
          <w:szCs w:val="28"/>
        </w:rPr>
        <w:lastRenderedPageBreak/>
        <w:t xml:space="preserve">- уровень общей безработицы – 17 %; </w:t>
      </w:r>
    </w:p>
    <w:p w:rsidR="006127DA" w:rsidRPr="000857B5" w:rsidRDefault="006127DA" w:rsidP="006127DA">
      <w:pPr>
        <w:jc w:val="both"/>
        <w:rPr>
          <w:sz w:val="28"/>
          <w:szCs w:val="28"/>
        </w:rPr>
      </w:pPr>
      <w:r w:rsidRPr="000857B5">
        <w:rPr>
          <w:sz w:val="28"/>
          <w:szCs w:val="28"/>
        </w:rPr>
        <w:t>- уровень официально зарегистрированной безработицы – 2.0 %.</w:t>
      </w:r>
    </w:p>
    <w:p w:rsidR="006127DA" w:rsidRPr="000857B5" w:rsidRDefault="006127DA" w:rsidP="006127DA">
      <w:pPr>
        <w:jc w:val="both"/>
        <w:rPr>
          <w:sz w:val="28"/>
          <w:szCs w:val="28"/>
        </w:rPr>
      </w:pPr>
      <w:r w:rsidRPr="000857B5">
        <w:rPr>
          <w:sz w:val="28"/>
          <w:szCs w:val="28"/>
        </w:rPr>
        <w:t xml:space="preserve">- общая численность трудоспособного населения, не имеющего постоянного места работы </w:t>
      </w:r>
      <w:r>
        <w:rPr>
          <w:sz w:val="28"/>
          <w:szCs w:val="28"/>
        </w:rPr>
        <w:t>–</w:t>
      </w:r>
      <w:r w:rsidRPr="000857B5">
        <w:rPr>
          <w:sz w:val="28"/>
          <w:szCs w:val="28"/>
        </w:rPr>
        <w:t xml:space="preserve"> 190</w:t>
      </w:r>
      <w:r>
        <w:rPr>
          <w:sz w:val="28"/>
          <w:szCs w:val="28"/>
        </w:rPr>
        <w:t xml:space="preserve"> чел.</w:t>
      </w:r>
      <w:r w:rsidRPr="000857B5">
        <w:rPr>
          <w:sz w:val="28"/>
          <w:szCs w:val="28"/>
        </w:rPr>
        <w:t xml:space="preserve"> </w:t>
      </w:r>
    </w:p>
    <w:p w:rsidR="006127DA" w:rsidRDefault="006127DA" w:rsidP="006127DA">
      <w:pPr>
        <w:jc w:val="both"/>
        <w:rPr>
          <w:sz w:val="28"/>
          <w:szCs w:val="28"/>
        </w:rPr>
      </w:pPr>
      <w:r w:rsidRPr="005D627B">
        <w:rPr>
          <w:sz w:val="28"/>
          <w:szCs w:val="28"/>
        </w:rPr>
        <w:t xml:space="preserve">официально </w:t>
      </w:r>
      <w:r>
        <w:rPr>
          <w:sz w:val="28"/>
          <w:szCs w:val="28"/>
        </w:rPr>
        <w:t xml:space="preserve"> </w:t>
      </w:r>
      <w:r w:rsidRPr="005D627B">
        <w:rPr>
          <w:sz w:val="28"/>
          <w:szCs w:val="28"/>
        </w:rPr>
        <w:t xml:space="preserve">зарегистрированных </w:t>
      </w:r>
      <w:r>
        <w:rPr>
          <w:sz w:val="28"/>
          <w:szCs w:val="28"/>
        </w:rPr>
        <w:t>безработных -</w:t>
      </w:r>
      <w:r w:rsidR="00F22F87">
        <w:rPr>
          <w:sz w:val="28"/>
          <w:szCs w:val="28"/>
        </w:rPr>
        <w:t>18</w:t>
      </w:r>
      <w:r w:rsidRPr="005D627B">
        <w:rPr>
          <w:sz w:val="28"/>
          <w:szCs w:val="28"/>
        </w:rPr>
        <w:t xml:space="preserve"> чел.</w:t>
      </w:r>
    </w:p>
    <w:p w:rsidR="006127DA" w:rsidRDefault="006127DA" w:rsidP="006127DA">
      <w:pPr>
        <w:jc w:val="both"/>
        <w:rPr>
          <w:b/>
          <w:sz w:val="28"/>
          <w:szCs w:val="28"/>
        </w:rPr>
      </w:pPr>
    </w:p>
    <w:p w:rsidR="006127DA" w:rsidRPr="005D627B" w:rsidRDefault="006127DA" w:rsidP="006127DA">
      <w:pPr>
        <w:jc w:val="center"/>
        <w:rPr>
          <w:b/>
          <w:sz w:val="28"/>
          <w:szCs w:val="28"/>
        </w:rPr>
      </w:pPr>
      <w:r w:rsidRPr="005D627B">
        <w:rPr>
          <w:b/>
          <w:sz w:val="28"/>
          <w:szCs w:val="28"/>
        </w:rPr>
        <w:t>Промышленность</w:t>
      </w:r>
    </w:p>
    <w:p w:rsidR="006127DA" w:rsidRPr="005D627B" w:rsidRDefault="006127DA" w:rsidP="006127D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5"/>
        <w:gridCol w:w="1660"/>
        <w:gridCol w:w="3566"/>
      </w:tblGrid>
      <w:tr w:rsidR="006127DA" w:rsidRPr="005D627B" w:rsidTr="00AF6491">
        <w:tc>
          <w:tcPr>
            <w:tcW w:w="4540" w:type="dxa"/>
          </w:tcPr>
          <w:p w:rsidR="006127DA" w:rsidRPr="00101E5F" w:rsidRDefault="006127DA" w:rsidP="00AF6491">
            <w:pPr>
              <w:jc w:val="center"/>
              <w:rPr>
                <w:b/>
              </w:rPr>
            </w:pPr>
          </w:p>
          <w:p w:rsidR="006127DA" w:rsidRPr="00101E5F" w:rsidRDefault="006127DA" w:rsidP="00AF6491">
            <w:pPr>
              <w:jc w:val="center"/>
              <w:rPr>
                <w:b/>
              </w:rPr>
            </w:pPr>
          </w:p>
          <w:p w:rsidR="006127DA" w:rsidRPr="00101E5F" w:rsidRDefault="006127DA" w:rsidP="00AF6491">
            <w:pPr>
              <w:jc w:val="center"/>
              <w:rPr>
                <w:b/>
              </w:rPr>
            </w:pPr>
            <w:r w:rsidRPr="00101E5F">
              <w:rPr>
                <w:b/>
              </w:rPr>
              <w:t>Вид деятельности</w:t>
            </w:r>
          </w:p>
        </w:tc>
        <w:tc>
          <w:tcPr>
            <w:tcW w:w="1664" w:type="dxa"/>
          </w:tcPr>
          <w:p w:rsidR="006127DA" w:rsidRPr="00101E5F" w:rsidRDefault="006127DA" w:rsidP="00AF6491">
            <w:pPr>
              <w:jc w:val="center"/>
              <w:rPr>
                <w:b/>
              </w:rPr>
            </w:pPr>
            <w:r w:rsidRPr="00101E5F">
              <w:rPr>
                <w:b/>
              </w:rPr>
              <w:t>Структура промышлен-ного произ-водства, %</w:t>
            </w:r>
          </w:p>
        </w:tc>
        <w:tc>
          <w:tcPr>
            <w:tcW w:w="3649" w:type="dxa"/>
          </w:tcPr>
          <w:p w:rsidR="006127DA" w:rsidRPr="00101E5F" w:rsidRDefault="006127DA" w:rsidP="00AF6491">
            <w:pPr>
              <w:jc w:val="center"/>
              <w:rPr>
                <w:b/>
              </w:rPr>
            </w:pPr>
            <w:r w:rsidRPr="00101E5F">
              <w:rPr>
                <w:b/>
              </w:rPr>
              <w:t>Количество хозяйствующих субъектов в пром. производстве, в т.ч. малого и среднего предпринимательства (единиц)</w:t>
            </w:r>
          </w:p>
        </w:tc>
      </w:tr>
      <w:tr w:rsidR="006127DA" w:rsidRPr="005D627B" w:rsidTr="00AF6491">
        <w:trPr>
          <w:trHeight w:val="555"/>
        </w:trPr>
        <w:tc>
          <w:tcPr>
            <w:tcW w:w="4540" w:type="dxa"/>
          </w:tcPr>
          <w:p w:rsidR="006127DA" w:rsidRPr="005D627B" w:rsidRDefault="006127DA" w:rsidP="00AF6491">
            <w:pPr>
              <w:jc w:val="both"/>
              <w:rPr>
                <w:sz w:val="28"/>
                <w:szCs w:val="28"/>
              </w:rPr>
            </w:pPr>
            <w:r w:rsidRPr="005D627B">
              <w:rPr>
                <w:sz w:val="28"/>
                <w:szCs w:val="28"/>
              </w:rPr>
              <w:t xml:space="preserve">1. Производство пиломатериалов </w:t>
            </w:r>
          </w:p>
        </w:tc>
        <w:tc>
          <w:tcPr>
            <w:tcW w:w="1664" w:type="dxa"/>
          </w:tcPr>
          <w:p w:rsidR="006127DA" w:rsidRPr="005D627B" w:rsidRDefault="006127DA" w:rsidP="00AF6491">
            <w:pPr>
              <w:jc w:val="center"/>
              <w:rPr>
                <w:sz w:val="28"/>
                <w:szCs w:val="28"/>
              </w:rPr>
            </w:pPr>
            <w:r w:rsidRPr="005D627B">
              <w:rPr>
                <w:sz w:val="28"/>
                <w:szCs w:val="28"/>
              </w:rPr>
              <w:t>78</w:t>
            </w:r>
          </w:p>
        </w:tc>
        <w:tc>
          <w:tcPr>
            <w:tcW w:w="3649" w:type="dxa"/>
          </w:tcPr>
          <w:p w:rsidR="006127DA" w:rsidRPr="005D627B" w:rsidRDefault="006127DA" w:rsidP="00AF6491">
            <w:pPr>
              <w:jc w:val="center"/>
              <w:rPr>
                <w:sz w:val="28"/>
                <w:szCs w:val="28"/>
              </w:rPr>
            </w:pPr>
            <w:r w:rsidRPr="005D627B">
              <w:rPr>
                <w:sz w:val="28"/>
                <w:szCs w:val="28"/>
              </w:rPr>
              <w:t>7</w:t>
            </w:r>
          </w:p>
        </w:tc>
      </w:tr>
      <w:tr w:rsidR="006127DA" w:rsidRPr="005D627B" w:rsidTr="00AF6491">
        <w:tc>
          <w:tcPr>
            <w:tcW w:w="4540" w:type="dxa"/>
          </w:tcPr>
          <w:p w:rsidR="006127DA" w:rsidRPr="005D627B" w:rsidRDefault="006127DA" w:rsidP="00AF6491">
            <w:pPr>
              <w:jc w:val="both"/>
              <w:rPr>
                <w:sz w:val="28"/>
                <w:szCs w:val="28"/>
              </w:rPr>
            </w:pPr>
            <w:r w:rsidRPr="005D627B">
              <w:rPr>
                <w:sz w:val="28"/>
                <w:szCs w:val="28"/>
              </w:rPr>
              <w:t>2. Производство пара и горячей воды котельными</w:t>
            </w:r>
          </w:p>
        </w:tc>
        <w:tc>
          <w:tcPr>
            <w:tcW w:w="1664" w:type="dxa"/>
          </w:tcPr>
          <w:p w:rsidR="006127DA" w:rsidRPr="005D627B" w:rsidRDefault="006127DA" w:rsidP="00AF6491">
            <w:pPr>
              <w:jc w:val="center"/>
              <w:rPr>
                <w:sz w:val="28"/>
                <w:szCs w:val="28"/>
              </w:rPr>
            </w:pPr>
          </w:p>
          <w:p w:rsidR="006127DA" w:rsidRPr="005D627B" w:rsidRDefault="006127DA" w:rsidP="00AF6491">
            <w:pPr>
              <w:jc w:val="center"/>
              <w:rPr>
                <w:sz w:val="28"/>
                <w:szCs w:val="28"/>
              </w:rPr>
            </w:pPr>
            <w:r w:rsidRPr="005D627B">
              <w:rPr>
                <w:sz w:val="28"/>
                <w:szCs w:val="28"/>
              </w:rPr>
              <w:t>22</w:t>
            </w:r>
          </w:p>
        </w:tc>
        <w:tc>
          <w:tcPr>
            <w:tcW w:w="3649" w:type="dxa"/>
          </w:tcPr>
          <w:p w:rsidR="006127DA" w:rsidRPr="005D627B" w:rsidRDefault="006127DA" w:rsidP="00AF6491">
            <w:pPr>
              <w:jc w:val="center"/>
              <w:rPr>
                <w:sz w:val="28"/>
                <w:szCs w:val="28"/>
              </w:rPr>
            </w:pPr>
          </w:p>
          <w:p w:rsidR="006127DA" w:rsidRPr="005D627B" w:rsidRDefault="006127DA" w:rsidP="00AF6491">
            <w:pPr>
              <w:jc w:val="center"/>
              <w:rPr>
                <w:sz w:val="28"/>
                <w:szCs w:val="28"/>
              </w:rPr>
            </w:pPr>
            <w:r w:rsidRPr="005D627B">
              <w:rPr>
                <w:sz w:val="28"/>
                <w:szCs w:val="28"/>
              </w:rPr>
              <w:t>2</w:t>
            </w:r>
          </w:p>
        </w:tc>
      </w:tr>
      <w:tr w:rsidR="006127DA" w:rsidRPr="005D627B" w:rsidTr="00AF6491">
        <w:tc>
          <w:tcPr>
            <w:tcW w:w="4540" w:type="dxa"/>
          </w:tcPr>
          <w:p w:rsidR="006127DA" w:rsidRPr="00D66094" w:rsidRDefault="006127DA" w:rsidP="00AF6491">
            <w:pPr>
              <w:jc w:val="both"/>
              <w:rPr>
                <w:b/>
                <w:sz w:val="28"/>
                <w:szCs w:val="28"/>
              </w:rPr>
            </w:pPr>
            <w:r w:rsidRPr="00D66094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664" w:type="dxa"/>
          </w:tcPr>
          <w:p w:rsidR="006127DA" w:rsidRPr="00D66094" w:rsidRDefault="006127DA" w:rsidP="00AF6491">
            <w:pPr>
              <w:jc w:val="center"/>
              <w:rPr>
                <w:b/>
                <w:sz w:val="28"/>
                <w:szCs w:val="28"/>
              </w:rPr>
            </w:pPr>
            <w:r w:rsidRPr="00D66094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3649" w:type="dxa"/>
          </w:tcPr>
          <w:p w:rsidR="006127DA" w:rsidRPr="00D66094" w:rsidRDefault="006127DA" w:rsidP="00AF6491">
            <w:pPr>
              <w:jc w:val="center"/>
              <w:rPr>
                <w:b/>
                <w:sz w:val="28"/>
                <w:szCs w:val="28"/>
              </w:rPr>
            </w:pPr>
            <w:r w:rsidRPr="00D66094">
              <w:rPr>
                <w:b/>
                <w:sz w:val="28"/>
                <w:szCs w:val="28"/>
              </w:rPr>
              <w:t>9</w:t>
            </w:r>
          </w:p>
        </w:tc>
      </w:tr>
    </w:tbl>
    <w:p w:rsidR="006127DA" w:rsidRDefault="006127DA" w:rsidP="006127D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127DA" w:rsidRDefault="006127DA" w:rsidP="006127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территории муниципального образования  находится филиал САУ Вологда лесхоз. Численность работающих - 5 человек. Площадь лесничества-40000га.</w:t>
      </w:r>
    </w:p>
    <w:p w:rsidR="006127DA" w:rsidRDefault="006127DA" w:rsidP="00612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деятельности - отведение делянок для населения и предпринимателей, проведение очистки лесных насаждений, подсадка молодняка на вырубках и пожарищах,  противопожарные мероприятия и охрана лесов.</w:t>
      </w:r>
      <w:r w:rsidRPr="005D627B">
        <w:rPr>
          <w:sz w:val="28"/>
          <w:szCs w:val="28"/>
        </w:rPr>
        <w:t xml:space="preserve">  </w:t>
      </w:r>
    </w:p>
    <w:p w:rsidR="006127DA" w:rsidRPr="005D627B" w:rsidRDefault="006127DA" w:rsidP="006127DA">
      <w:pPr>
        <w:jc w:val="both"/>
        <w:rPr>
          <w:sz w:val="28"/>
          <w:szCs w:val="28"/>
        </w:rPr>
      </w:pPr>
      <w:r w:rsidRPr="005D627B">
        <w:rPr>
          <w:sz w:val="28"/>
          <w:szCs w:val="28"/>
        </w:rPr>
        <w:t xml:space="preserve">                                     </w:t>
      </w:r>
    </w:p>
    <w:p w:rsidR="006127DA" w:rsidRPr="005D627B" w:rsidRDefault="006127DA" w:rsidP="006127DA">
      <w:pPr>
        <w:rPr>
          <w:sz w:val="28"/>
          <w:szCs w:val="28"/>
        </w:rPr>
      </w:pPr>
      <w:r w:rsidRPr="005D627B">
        <w:rPr>
          <w:sz w:val="28"/>
          <w:szCs w:val="28"/>
        </w:rPr>
        <w:t xml:space="preserve">                                                 </w:t>
      </w:r>
    </w:p>
    <w:p w:rsidR="006127DA" w:rsidRDefault="006127DA" w:rsidP="006127DA">
      <w:pPr>
        <w:rPr>
          <w:b/>
        </w:rPr>
      </w:pPr>
      <w:r w:rsidRPr="005D627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>
        <w:t xml:space="preserve">                                                 </w:t>
      </w:r>
      <w:r w:rsidRPr="00141AFA">
        <w:rPr>
          <w:b/>
        </w:rPr>
        <w:t>СЕЛЬСКОЕ ХОЗЯЙСТВО</w:t>
      </w:r>
    </w:p>
    <w:p w:rsidR="006127DA" w:rsidRPr="00141AFA" w:rsidRDefault="006127DA" w:rsidP="006127D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1606"/>
        <w:gridCol w:w="1379"/>
        <w:gridCol w:w="972"/>
        <w:gridCol w:w="1061"/>
        <w:gridCol w:w="1541"/>
        <w:gridCol w:w="1098"/>
      </w:tblGrid>
      <w:tr w:rsidR="006127DA" w:rsidRPr="00D65FC1" w:rsidTr="00AF6491">
        <w:tc>
          <w:tcPr>
            <w:tcW w:w="1372" w:type="dxa"/>
          </w:tcPr>
          <w:p w:rsidR="006127DA" w:rsidRPr="00101E5F" w:rsidRDefault="006127DA" w:rsidP="00AF6491">
            <w:pPr>
              <w:rPr>
                <w:b/>
              </w:rPr>
            </w:pPr>
            <w:r w:rsidRPr="00101E5F">
              <w:rPr>
                <w:b/>
              </w:rPr>
              <w:t xml:space="preserve"> Годы </w:t>
            </w:r>
          </w:p>
        </w:tc>
        <w:tc>
          <w:tcPr>
            <w:tcW w:w="1606" w:type="dxa"/>
          </w:tcPr>
          <w:p w:rsidR="006127DA" w:rsidRPr="00101E5F" w:rsidRDefault="006127DA" w:rsidP="00AF6491">
            <w:pPr>
              <w:jc w:val="center"/>
              <w:rPr>
                <w:b/>
              </w:rPr>
            </w:pPr>
            <w:r w:rsidRPr="00101E5F">
              <w:rPr>
                <w:b/>
              </w:rPr>
              <w:t>КРС/коровы</w:t>
            </w:r>
          </w:p>
        </w:tc>
        <w:tc>
          <w:tcPr>
            <w:tcW w:w="1379" w:type="dxa"/>
          </w:tcPr>
          <w:p w:rsidR="006127DA" w:rsidRPr="00101E5F" w:rsidRDefault="006127DA" w:rsidP="00AF6491">
            <w:pPr>
              <w:rPr>
                <w:b/>
              </w:rPr>
            </w:pPr>
            <w:r w:rsidRPr="00101E5F">
              <w:rPr>
                <w:b/>
              </w:rPr>
              <w:t>Овцы-козы</w:t>
            </w:r>
          </w:p>
        </w:tc>
        <w:tc>
          <w:tcPr>
            <w:tcW w:w="972" w:type="dxa"/>
          </w:tcPr>
          <w:p w:rsidR="006127DA" w:rsidRPr="00101E5F" w:rsidRDefault="006127DA" w:rsidP="00AF6491">
            <w:pPr>
              <w:rPr>
                <w:b/>
              </w:rPr>
            </w:pPr>
            <w:r w:rsidRPr="00101E5F">
              <w:rPr>
                <w:b/>
              </w:rPr>
              <w:t>Птица</w:t>
            </w:r>
          </w:p>
        </w:tc>
        <w:tc>
          <w:tcPr>
            <w:tcW w:w="1061" w:type="dxa"/>
          </w:tcPr>
          <w:p w:rsidR="006127DA" w:rsidRPr="00101E5F" w:rsidRDefault="006127DA" w:rsidP="00AF6491">
            <w:pPr>
              <w:rPr>
                <w:b/>
              </w:rPr>
            </w:pPr>
            <w:r w:rsidRPr="00101E5F">
              <w:rPr>
                <w:b/>
              </w:rPr>
              <w:t xml:space="preserve">Свиньи </w:t>
            </w:r>
          </w:p>
        </w:tc>
        <w:tc>
          <w:tcPr>
            <w:tcW w:w="1541" w:type="dxa"/>
          </w:tcPr>
          <w:p w:rsidR="006127DA" w:rsidRPr="00101E5F" w:rsidRDefault="006127DA" w:rsidP="00AF6491">
            <w:pPr>
              <w:rPr>
                <w:b/>
              </w:rPr>
            </w:pPr>
            <w:r w:rsidRPr="00101E5F">
              <w:rPr>
                <w:b/>
              </w:rPr>
              <w:t xml:space="preserve">Пчелосемьи </w:t>
            </w:r>
          </w:p>
        </w:tc>
        <w:tc>
          <w:tcPr>
            <w:tcW w:w="1098" w:type="dxa"/>
          </w:tcPr>
          <w:p w:rsidR="006127DA" w:rsidRPr="00101E5F" w:rsidRDefault="006127DA" w:rsidP="00AF6491">
            <w:pPr>
              <w:rPr>
                <w:b/>
              </w:rPr>
            </w:pPr>
            <w:r w:rsidRPr="00101E5F">
              <w:rPr>
                <w:b/>
              </w:rPr>
              <w:t xml:space="preserve">Лошади </w:t>
            </w:r>
          </w:p>
        </w:tc>
      </w:tr>
      <w:tr w:rsidR="006127DA" w:rsidTr="00AF6491">
        <w:tc>
          <w:tcPr>
            <w:tcW w:w="1372" w:type="dxa"/>
          </w:tcPr>
          <w:p w:rsidR="006127DA" w:rsidRDefault="006127DA" w:rsidP="00AF6491">
            <w:r>
              <w:t>2011</w:t>
            </w:r>
          </w:p>
        </w:tc>
        <w:tc>
          <w:tcPr>
            <w:tcW w:w="1606" w:type="dxa"/>
          </w:tcPr>
          <w:p w:rsidR="006127DA" w:rsidRDefault="006127DA" w:rsidP="00AF6491">
            <w:r>
              <w:t>79\48</w:t>
            </w:r>
          </w:p>
        </w:tc>
        <w:tc>
          <w:tcPr>
            <w:tcW w:w="1379" w:type="dxa"/>
          </w:tcPr>
          <w:p w:rsidR="006127DA" w:rsidRDefault="006127DA" w:rsidP="00AF6491">
            <w:r>
              <w:t>58</w:t>
            </w:r>
          </w:p>
        </w:tc>
        <w:tc>
          <w:tcPr>
            <w:tcW w:w="972" w:type="dxa"/>
          </w:tcPr>
          <w:p w:rsidR="006127DA" w:rsidRDefault="006127DA" w:rsidP="00AF6491">
            <w:r>
              <w:t>748</w:t>
            </w:r>
          </w:p>
        </w:tc>
        <w:tc>
          <w:tcPr>
            <w:tcW w:w="1061" w:type="dxa"/>
          </w:tcPr>
          <w:p w:rsidR="006127DA" w:rsidRDefault="006127DA" w:rsidP="00AF6491">
            <w:r>
              <w:t>89</w:t>
            </w:r>
          </w:p>
        </w:tc>
        <w:tc>
          <w:tcPr>
            <w:tcW w:w="1541" w:type="dxa"/>
          </w:tcPr>
          <w:p w:rsidR="006127DA" w:rsidRDefault="006127DA" w:rsidP="00AF6491">
            <w:r>
              <w:t>84</w:t>
            </w:r>
          </w:p>
        </w:tc>
        <w:tc>
          <w:tcPr>
            <w:tcW w:w="1098" w:type="dxa"/>
          </w:tcPr>
          <w:p w:rsidR="006127DA" w:rsidRDefault="006127DA" w:rsidP="00AF6491">
            <w:r>
              <w:t>9</w:t>
            </w:r>
          </w:p>
        </w:tc>
      </w:tr>
      <w:tr w:rsidR="006127DA" w:rsidTr="00AF6491">
        <w:tc>
          <w:tcPr>
            <w:tcW w:w="1372" w:type="dxa"/>
          </w:tcPr>
          <w:p w:rsidR="006127DA" w:rsidRDefault="006127DA" w:rsidP="00AF6491">
            <w:r>
              <w:t>2012</w:t>
            </w:r>
          </w:p>
        </w:tc>
        <w:tc>
          <w:tcPr>
            <w:tcW w:w="1606" w:type="dxa"/>
          </w:tcPr>
          <w:p w:rsidR="006127DA" w:rsidRDefault="006127DA" w:rsidP="00AF6491">
            <w:r>
              <w:t>102\43</w:t>
            </w:r>
          </w:p>
        </w:tc>
        <w:tc>
          <w:tcPr>
            <w:tcW w:w="1379" w:type="dxa"/>
          </w:tcPr>
          <w:p w:rsidR="006127DA" w:rsidRDefault="006127DA" w:rsidP="00AF6491">
            <w:r>
              <w:t>58</w:t>
            </w:r>
          </w:p>
        </w:tc>
        <w:tc>
          <w:tcPr>
            <w:tcW w:w="972" w:type="dxa"/>
          </w:tcPr>
          <w:p w:rsidR="006127DA" w:rsidRDefault="006127DA" w:rsidP="00AF6491">
            <w:r>
              <w:t>711</w:t>
            </w:r>
          </w:p>
        </w:tc>
        <w:tc>
          <w:tcPr>
            <w:tcW w:w="1061" w:type="dxa"/>
          </w:tcPr>
          <w:p w:rsidR="006127DA" w:rsidRDefault="006127DA" w:rsidP="00AF6491">
            <w:r>
              <w:t>87</w:t>
            </w:r>
          </w:p>
        </w:tc>
        <w:tc>
          <w:tcPr>
            <w:tcW w:w="1541" w:type="dxa"/>
          </w:tcPr>
          <w:p w:rsidR="006127DA" w:rsidRDefault="006127DA" w:rsidP="00AF6491">
            <w:r>
              <w:t>79</w:t>
            </w:r>
          </w:p>
        </w:tc>
        <w:tc>
          <w:tcPr>
            <w:tcW w:w="1098" w:type="dxa"/>
          </w:tcPr>
          <w:p w:rsidR="006127DA" w:rsidRDefault="006127DA" w:rsidP="00AF6491">
            <w:r>
              <w:t>7</w:t>
            </w:r>
          </w:p>
        </w:tc>
      </w:tr>
      <w:tr w:rsidR="006127DA" w:rsidTr="00AF6491">
        <w:tc>
          <w:tcPr>
            <w:tcW w:w="1372" w:type="dxa"/>
          </w:tcPr>
          <w:p w:rsidR="006127DA" w:rsidRDefault="006127DA" w:rsidP="00AF6491">
            <w:r>
              <w:t>2013</w:t>
            </w:r>
          </w:p>
        </w:tc>
        <w:tc>
          <w:tcPr>
            <w:tcW w:w="1606" w:type="dxa"/>
          </w:tcPr>
          <w:p w:rsidR="006127DA" w:rsidRDefault="006127DA" w:rsidP="00AF6491">
            <w:r>
              <w:t>81\42</w:t>
            </w:r>
          </w:p>
        </w:tc>
        <w:tc>
          <w:tcPr>
            <w:tcW w:w="1379" w:type="dxa"/>
          </w:tcPr>
          <w:p w:rsidR="006127DA" w:rsidRDefault="006127DA" w:rsidP="00AF6491">
            <w:r>
              <w:t>100</w:t>
            </w:r>
          </w:p>
        </w:tc>
        <w:tc>
          <w:tcPr>
            <w:tcW w:w="972" w:type="dxa"/>
          </w:tcPr>
          <w:p w:rsidR="006127DA" w:rsidRDefault="006127DA" w:rsidP="00AF6491">
            <w:r>
              <w:t>700</w:t>
            </w:r>
          </w:p>
        </w:tc>
        <w:tc>
          <w:tcPr>
            <w:tcW w:w="1061" w:type="dxa"/>
          </w:tcPr>
          <w:p w:rsidR="006127DA" w:rsidRDefault="006127DA" w:rsidP="00AF6491">
            <w:r>
              <w:t>68</w:t>
            </w:r>
          </w:p>
        </w:tc>
        <w:tc>
          <w:tcPr>
            <w:tcW w:w="1541" w:type="dxa"/>
          </w:tcPr>
          <w:p w:rsidR="006127DA" w:rsidRDefault="006127DA" w:rsidP="00AF6491">
            <w:r>
              <w:t>81</w:t>
            </w:r>
          </w:p>
        </w:tc>
        <w:tc>
          <w:tcPr>
            <w:tcW w:w="1098" w:type="dxa"/>
          </w:tcPr>
          <w:p w:rsidR="006127DA" w:rsidRDefault="006127DA" w:rsidP="00AF6491">
            <w:r>
              <w:t>5</w:t>
            </w:r>
          </w:p>
        </w:tc>
      </w:tr>
      <w:tr w:rsidR="006127DA" w:rsidTr="00AF6491">
        <w:tc>
          <w:tcPr>
            <w:tcW w:w="1372" w:type="dxa"/>
          </w:tcPr>
          <w:p w:rsidR="006127DA" w:rsidRDefault="006127DA" w:rsidP="00AF6491">
            <w:r>
              <w:t>2014</w:t>
            </w:r>
          </w:p>
        </w:tc>
        <w:tc>
          <w:tcPr>
            <w:tcW w:w="1606" w:type="dxa"/>
          </w:tcPr>
          <w:p w:rsidR="006127DA" w:rsidRDefault="006127DA" w:rsidP="00AF6491">
            <w:r>
              <w:t>55\26</w:t>
            </w:r>
          </w:p>
        </w:tc>
        <w:tc>
          <w:tcPr>
            <w:tcW w:w="1379" w:type="dxa"/>
          </w:tcPr>
          <w:p w:rsidR="006127DA" w:rsidRDefault="006127DA" w:rsidP="00AF6491">
            <w:r>
              <w:t>113</w:t>
            </w:r>
          </w:p>
        </w:tc>
        <w:tc>
          <w:tcPr>
            <w:tcW w:w="972" w:type="dxa"/>
          </w:tcPr>
          <w:p w:rsidR="006127DA" w:rsidRDefault="006127DA" w:rsidP="00AF6491">
            <w:r>
              <w:t>722</w:t>
            </w:r>
          </w:p>
        </w:tc>
        <w:tc>
          <w:tcPr>
            <w:tcW w:w="1061" w:type="dxa"/>
          </w:tcPr>
          <w:p w:rsidR="006127DA" w:rsidRDefault="006127DA" w:rsidP="00AF6491">
            <w:r>
              <w:t>44</w:t>
            </w:r>
          </w:p>
        </w:tc>
        <w:tc>
          <w:tcPr>
            <w:tcW w:w="1541" w:type="dxa"/>
          </w:tcPr>
          <w:p w:rsidR="006127DA" w:rsidRDefault="006127DA" w:rsidP="00AF6491">
            <w:r>
              <w:t>72</w:t>
            </w:r>
          </w:p>
        </w:tc>
        <w:tc>
          <w:tcPr>
            <w:tcW w:w="1098" w:type="dxa"/>
          </w:tcPr>
          <w:p w:rsidR="006127DA" w:rsidRDefault="006127DA" w:rsidP="00AF6491">
            <w:r>
              <w:t>5</w:t>
            </w:r>
          </w:p>
        </w:tc>
      </w:tr>
      <w:tr w:rsidR="006127DA" w:rsidTr="00AF6491">
        <w:tc>
          <w:tcPr>
            <w:tcW w:w="1372" w:type="dxa"/>
          </w:tcPr>
          <w:p w:rsidR="006127DA" w:rsidRDefault="006127DA" w:rsidP="00AF6491">
            <w:r>
              <w:t xml:space="preserve"> 2015</w:t>
            </w:r>
          </w:p>
        </w:tc>
        <w:tc>
          <w:tcPr>
            <w:tcW w:w="1606" w:type="dxa"/>
          </w:tcPr>
          <w:p w:rsidR="006127DA" w:rsidRDefault="006127DA" w:rsidP="00AF6491">
            <w:r>
              <w:t xml:space="preserve"> 59/31</w:t>
            </w:r>
          </w:p>
        </w:tc>
        <w:tc>
          <w:tcPr>
            <w:tcW w:w="1379" w:type="dxa"/>
          </w:tcPr>
          <w:p w:rsidR="006127DA" w:rsidRDefault="006127DA" w:rsidP="00AF6491">
            <w:r>
              <w:t xml:space="preserve"> 107</w:t>
            </w:r>
          </w:p>
        </w:tc>
        <w:tc>
          <w:tcPr>
            <w:tcW w:w="972" w:type="dxa"/>
          </w:tcPr>
          <w:p w:rsidR="006127DA" w:rsidRDefault="006127DA" w:rsidP="00AF6491">
            <w:r>
              <w:t xml:space="preserve"> 841</w:t>
            </w:r>
          </w:p>
        </w:tc>
        <w:tc>
          <w:tcPr>
            <w:tcW w:w="1061" w:type="dxa"/>
          </w:tcPr>
          <w:p w:rsidR="006127DA" w:rsidRDefault="006127DA" w:rsidP="00AF6491">
            <w:r>
              <w:t xml:space="preserve"> 143</w:t>
            </w:r>
          </w:p>
        </w:tc>
        <w:tc>
          <w:tcPr>
            <w:tcW w:w="1541" w:type="dxa"/>
          </w:tcPr>
          <w:p w:rsidR="006127DA" w:rsidRDefault="006127DA" w:rsidP="00AF6491">
            <w:r>
              <w:t xml:space="preserve"> 68</w:t>
            </w:r>
          </w:p>
        </w:tc>
        <w:tc>
          <w:tcPr>
            <w:tcW w:w="1098" w:type="dxa"/>
          </w:tcPr>
          <w:p w:rsidR="006127DA" w:rsidRDefault="006127DA" w:rsidP="00AF6491">
            <w:r>
              <w:t xml:space="preserve"> 3</w:t>
            </w:r>
          </w:p>
        </w:tc>
      </w:tr>
      <w:tr w:rsidR="006127DA" w:rsidTr="00AF6491">
        <w:tc>
          <w:tcPr>
            <w:tcW w:w="1372" w:type="dxa"/>
          </w:tcPr>
          <w:p w:rsidR="006127DA" w:rsidRDefault="006127DA" w:rsidP="00AF6491">
            <w:r>
              <w:t>2016</w:t>
            </w:r>
          </w:p>
        </w:tc>
        <w:tc>
          <w:tcPr>
            <w:tcW w:w="1606" w:type="dxa"/>
          </w:tcPr>
          <w:p w:rsidR="006127DA" w:rsidRDefault="006127DA" w:rsidP="00AF6491">
            <w:r>
              <w:t xml:space="preserve"> 49/29</w:t>
            </w:r>
          </w:p>
        </w:tc>
        <w:tc>
          <w:tcPr>
            <w:tcW w:w="1379" w:type="dxa"/>
          </w:tcPr>
          <w:p w:rsidR="006127DA" w:rsidRDefault="006127DA" w:rsidP="00AF6491">
            <w:r>
              <w:t>92</w:t>
            </w:r>
          </w:p>
        </w:tc>
        <w:tc>
          <w:tcPr>
            <w:tcW w:w="972" w:type="dxa"/>
          </w:tcPr>
          <w:p w:rsidR="006127DA" w:rsidRDefault="006127DA" w:rsidP="00AF6491">
            <w:r>
              <w:t>807</w:t>
            </w:r>
          </w:p>
        </w:tc>
        <w:tc>
          <w:tcPr>
            <w:tcW w:w="1061" w:type="dxa"/>
          </w:tcPr>
          <w:p w:rsidR="006127DA" w:rsidRDefault="006127DA" w:rsidP="00AF6491">
            <w:r>
              <w:t>117</w:t>
            </w:r>
          </w:p>
        </w:tc>
        <w:tc>
          <w:tcPr>
            <w:tcW w:w="1541" w:type="dxa"/>
          </w:tcPr>
          <w:p w:rsidR="006127DA" w:rsidRDefault="006127DA" w:rsidP="00AF6491">
            <w:r>
              <w:t>71</w:t>
            </w:r>
          </w:p>
        </w:tc>
        <w:tc>
          <w:tcPr>
            <w:tcW w:w="1098" w:type="dxa"/>
          </w:tcPr>
          <w:p w:rsidR="006127DA" w:rsidRDefault="006127DA" w:rsidP="00AF6491">
            <w:r>
              <w:t>5</w:t>
            </w:r>
          </w:p>
        </w:tc>
      </w:tr>
      <w:tr w:rsidR="006127DA" w:rsidTr="00AF6491">
        <w:tc>
          <w:tcPr>
            <w:tcW w:w="1372" w:type="dxa"/>
          </w:tcPr>
          <w:p w:rsidR="006127DA" w:rsidRDefault="006127DA" w:rsidP="00AF6491">
            <w:r>
              <w:t>2017</w:t>
            </w:r>
          </w:p>
        </w:tc>
        <w:tc>
          <w:tcPr>
            <w:tcW w:w="1606" w:type="dxa"/>
          </w:tcPr>
          <w:p w:rsidR="006127DA" w:rsidRDefault="006127DA" w:rsidP="00AF6491">
            <w:r>
              <w:t>47/27</w:t>
            </w:r>
          </w:p>
        </w:tc>
        <w:tc>
          <w:tcPr>
            <w:tcW w:w="1379" w:type="dxa"/>
          </w:tcPr>
          <w:p w:rsidR="006127DA" w:rsidRDefault="006127DA" w:rsidP="00AF6491">
            <w:r>
              <w:t>111</w:t>
            </w:r>
          </w:p>
        </w:tc>
        <w:tc>
          <w:tcPr>
            <w:tcW w:w="972" w:type="dxa"/>
          </w:tcPr>
          <w:p w:rsidR="006127DA" w:rsidRDefault="006127DA" w:rsidP="00AF6491">
            <w:r>
              <w:t>820</w:t>
            </w:r>
          </w:p>
        </w:tc>
        <w:tc>
          <w:tcPr>
            <w:tcW w:w="1061" w:type="dxa"/>
          </w:tcPr>
          <w:p w:rsidR="006127DA" w:rsidRDefault="006127DA" w:rsidP="00AF6491">
            <w:r>
              <w:t>91</w:t>
            </w:r>
          </w:p>
        </w:tc>
        <w:tc>
          <w:tcPr>
            <w:tcW w:w="1541" w:type="dxa"/>
          </w:tcPr>
          <w:p w:rsidR="006127DA" w:rsidRDefault="006127DA" w:rsidP="00AF6491">
            <w:r>
              <w:t>59</w:t>
            </w:r>
          </w:p>
        </w:tc>
        <w:tc>
          <w:tcPr>
            <w:tcW w:w="1098" w:type="dxa"/>
          </w:tcPr>
          <w:p w:rsidR="006127DA" w:rsidRDefault="006127DA" w:rsidP="00AF6491">
            <w:r>
              <w:t>6</w:t>
            </w:r>
          </w:p>
        </w:tc>
      </w:tr>
      <w:tr w:rsidR="00E55306" w:rsidTr="00AF6491">
        <w:tc>
          <w:tcPr>
            <w:tcW w:w="1372" w:type="dxa"/>
          </w:tcPr>
          <w:p w:rsidR="00E55306" w:rsidRDefault="00E55306" w:rsidP="00AF6491">
            <w:r>
              <w:t>2018</w:t>
            </w:r>
          </w:p>
        </w:tc>
        <w:tc>
          <w:tcPr>
            <w:tcW w:w="1606" w:type="dxa"/>
          </w:tcPr>
          <w:p w:rsidR="00E55306" w:rsidRDefault="00F22F87" w:rsidP="00AF6491">
            <w:r>
              <w:t>46/19</w:t>
            </w:r>
          </w:p>
        </w:tc>
        <w:tc>
          <w:tcPr>
            <w:tcW w:w="1379" w:type="dxa"/>
          </w:tcPr>
          <w:p w:rsidR="00E55306" w:rsidRDefault="00A7722F" w:rsidP="00AF6491">
            <w:r>
              <w:t>105</w:t>
            </w:r>
          </w:p>
        </w:tc>
        <w:tc>
          <w:tcPr>
            <w:tcW w:w="972" w:type="dxa"/>
          </w:tcPr>
          <w:p w:rsidR="00E55306" w:rsidRDefault="00A7722F" w:rsidP="00AF6491">
            <w:r>
              <w:t>812</w:t>
            </w:r>
          </w:p>
        </w:tc>
        <w:tc>
          <w:tcPr>
            <w:tcW w:w="1061" w:type="dxa"/>
          </w:tcPr>
          <w:p w:rsidR="00E55306" w:rsidRDefault="00F22F87" w:rsidP="00AF6491">
            <w:r>
              <w:t>34</w:t>
            </w:r>
          </w:p>
        </w:tc>
        <w:tc>
          <w:tcPr>
            <w:tcW w:w="1541" w:type="dxa"/>
          </w:tcPr>
          <w:p w:rsidR="00E55306" w:rsidRDefault="00A7722F" w:rsidP="00AF6491">
            <w:r>
              <w:t>51</w:t>
            </w:r>
          </w:p>
        </w:tc>
        <w:tc>
          <w:tcPr>
            <w:tcW w:w="1098" w:type="dxa"/>
          </w:tcPr>
          <w:p w:rsidR="00E55306" w:rsidRDefault="00A7722F" w:rsidP="00AF6491">
            <w:r>
              <w:t>5</w:t>
            </w:r>
          </w:p>
        </w:tc>
      </w:tr>
    </w:tbl>
    <w:p w:rsidR="006127DA" w:rsidRDefault="006127DA" w:rsidP="006127DA"/>
    <w:p w:rsidR="006127DA" w:rsidRPr="003F45D4" w:rsidRDefault="006127DA" w:rsidP="006127DA">
      <w:pPr>
        <w:jc w:val="both"/>
        <w:rPr>
          <w:sz w:val="28"/>
          <w:szCs w:val="28"/>
        </w:rPr>
      </w:pPr>
      <w:r w:rsidRPr="003F45D4">
        <w:rPr>
          <w:sz w:val="28"/>
          <w:szCs w:val="28"/>
        </w:rPr>
        <w:t xml:space="preserve">        В таблице приведены данные по наличию скота и птицы в личных подсобных хозяйствах.</w:t>
      </w:r>
    </w:p>
    <w:p w:rsidR="006127DA" w:rsidRPr="003F45D4" w:rsidRDefault="006127DA" w:rsidP="006127DA">
      <w:pPr>
        <w:jc w:val="both"/>
        <w:rPr>
          <w:sz w:val="28"/>
          <w:szCs w:val="28"/>
        </w:rPr>
      </w:pPr>
      <w:r w:rsidRPr="003F45D4">
        <w:rPr>
          <w:sz w:val="28"/>
          <w:szCs w:val="28"/>
        </w:rPr>
        <w:t xml:space="preserve">        В   поселениях произошло р</w:t>
      </w:r>
      <w:r>
        <w:rPr>
          <w:sz w:val="28"/>
          <w:szCs w:val="28"/>
        </w:rPr>
        <w:t xml:space="preserve">езкое снижение поголовья  коров. </w:t>
      </w:r>
      <w:r w:rsidRPr="003F45D4">
        <w:rPr>
          <w:sz w:val="28"/>
          <w:szCs w:val="28"/>
        </w:rPr>
        <w:t xml:space="preserve"> Основной причиной является  подорожание кормов и очень низкие закупочные цены на молоко и мясо. Населению стало невыгодно заниматься производством </w:t>
      </w:r>
      <w:r w:rsidRPr="003F45D4">
        <w:rPr>
          <w:sz w:val="28"/>
          <w:szCs w:val="28"/>
        </w:rPr>
        <w:lastRenderedPageBreak/>
        <w:t>животноводческой продукции. Земельные участки</w:t>
      </w:r>
      <w:r>
        <w:rPr>
          <w:sz w:val="28"/>
          <w:szCs w:val="28"/>
        </w:rPr>
        <w:t>,</w:t>
      </w:r>
      <w:r w:rsidRPr="003F45D4">
        <w:rPr>
          <w:sz w:val="28"/>
          <w:szCs w:val="28"/>
        </w:rPr>
        <w:t xml:space="preserve"> которые раньше использовались для заготовки сена и выпаса скота стали не</w:t>
      </w:r>
      <w:r>
        <w:rPr>
          <w:sz w:val="28"/>
          <w:szCs w:val="28"/>
        </w:rPr>
        <w:t xml:space="preserve"> </w:t>
      </w:r>
      <w:r w:rsidRPr="003F45D4">
        <w:rPr>
          <w:sz w:val="28"/>
          <w:szCs w:val="28"/>
        </w:rPr>
        <w:t xml:space="preserve">востребованы. После проведения кадастровой оценки земли налог на земельные участки увеличился в несколько раз, население стало отказываться от своих  участков. </w:t>
      </w:r>
      <w:r>
        <w:rPr>
          <w:sz w:val="28"/>
          <w:szCs w:val="28"/>
        </w:rPr>
        <w:t xml:space="preserve">Так за период с 2009 года население отказалось от 46 земельных участков на площади 11,2га. </w:t>
      </w:r>
      <w:r w:rsidRPr="003F45D4">
        <w:rPr>
          <w:sz w:val="28"/>
          <w:szCs w:val="28"/>
        </w:rPr>
        <w:t>Налоговые отчисления за пользование  землей будут уменьшаться.</w:t>
      </w:r>
      <w:r>
        <w:rPr>
          <w:sz w:val="28"/>
          <w:szCs w:val="28"/>
        </w:rPr>
        <w:t xml:space="preserve"> </w:t>
      </w:r>
      <w:r w:rsidRPr="003F45D4">
        <w:rPr>
          <w:sz w:val="28"/>
          <w:szCs w:val="28"/>
        </w:rPr>
        <w:t>Невостребованными стали и земельные паи</w:t>
      </w:r>
      <w:r>
        <w:rPr>
          <w:sz w:val="28"/>
          <w:szCs w:val="28"/>
        </w:rPr>
        <w:t>,</w:t>
      </w:r>
      <w:r w:rsidRPr="003F45D4">
        <w:rPr>
          <w:sz w:val="28"/>
          <w:szCs w:val="28"/>
        </w:rPr>
        <w:t xml:space="preserve"> которыми было наделено население проживающее на территории муниципального образ</w:t>
      </w:r>
      <w:r>
        <w:rPr>
          <w:sz w:val="28"/>
          <w:szCs w:val="28"/>
        </w:rPr>
        <w:t>ования Залесское, более 4 тыс. га.</w:t>
      </w:r>
      <w:r w:rsidRPr="003F45D4">
        <w:rPr>
          <w:sz w:val="28"/>
          <w:szCs w:val="28"/>
        </w:rPr>
        <w:t xml:space="preserve"> пашни и с</w:t>
      </w:r>
      <w:r>
        <w:rPr>
          <w:sz w:val="28"/>
          <w:szCs w:val="28"/>
        </w:rPr>
        <w:t>/</w:t>
      </w:r>
      <w:r w:rsidRPr="003F45D4">
        <w:rPr>
          <w:sz w:val="28"/>
          <w:szCs w:val="28"/>
        </w:rPr>
        <w:t>х угодий перешло в муниципальную собственность</w:t>
      </w:r>
      <w:r>
        <w:rPr>
          <w:sz w:val="28"/>
          <w:szCs w:val="28"/>
        </w:rPr>
        <w:t xml:space="preserve"> по решению суда, но проведение кадастровых работ и оформление в собственность всех земельных долей требует больших финансовых затрат.</w:t>
      </w:r>
      <w:r w:rsidRPr="003F45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</w:p>
    <w:p w:rsidR="006127DA" w:rsidRDefault="006127DA" w:rsidP="006127DA">
      <w:pPr>
        <w:jc w:val="both"/>
        <w:rPr>
          <w:sz w:val="28"/>
          <w:szCs w:val="28"/>
        </w:rPr>
      </w:pPr>
      <w:r w:rsidRPr="003F45D4">
        <w:rPr>
          <w:sz w:val="28"/>
          <w:szCs w:val="28"/>
        </w:rPr>
        <w:t xml:space="preserve">       На территории поселения  </w:t>
      </w:r>
      <w:r>
        <w:rPr>
          <w:sz w:val="28"/>
          <w:szCs w:val="28"/>
        </w:rPr>
        <w:t xml:space="preserve">в настоящее время производством сельхозпродукции занимаются  ООО «Родина» и </w:t>
      </w:r>
      <w:r w:rsidRPr="003F45D4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 фермерских хозяйств. </w:t>
      </w:r>
      <w:r w:rsidRPr="003F45D4">
        <w:rPr>
          <w:sz w:val="28"/>
          <w:szCs w:val="28"/>
        </w:rPr>
        <w:t>ООО</w:t>
      </w:r>
      <w:r>
        <w:rPr>
          <w:sz w:val="28"/>
          <w:szCs w:val="28"/>
        </w:rPr>
        <w:t xml:space="preserve"> «</w:t>
      </w:r>
      <w:r w:rsidRPr="003F45D4">
        <w:rPr>
          <w:sz w:val="28"/>
          <w:szCs w:val="28"/>
        </w:rPr>
        <w:t xml:space="preserve"> Родина</w:t>
      </w:r>
      <w:r>
        <w:rPr>
          <w:sz w:val="28"/>
          <w:szCs w:val="28"/>
        </w:rPr>
        <w:t>»</w:t>
      </w:r>
      <w:r w:rsidRPr="003F45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выращивает картофель на площади </w:t>
      </w:r>
      <w:r w:rsidRPr="003F45D4">
        <w:rPr>
          <w:sz w:val="28"/>
          <w:szCs w:val="28"/>
        </w:rPr>
        <w:t>1</w:t>
      </w:r>
      <w:r>
        <w:rPr>
          <w:sz w:val="28"/>
          <w:szCs w:val="28"/>
        </w:rPr>
        <w:t>00 га</w:t>
      </w:r>
      <w:r w:rsidRPr="003F45D4">
        <w:rPr>
          <w:sz w:val="28"/>
          <w:szCs w:val="28"/>
        </w:rPr>
        <w:t xml:space="preserve">. </w:t>
      </w:r>
    </w:p>
    <w:p w:rsidR="006127DA" w:rsidRDefault="006127DA" w:rsidP="006127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E55306">
        <w:rPr>
          <w:sz w:val="28"/>
          <w:szCs w:val="28"/>
        </w:rPr>
        <w:t>8</w:t>
      </w:r>
      <w:r>
        <w:rPr>
          <w:sz w:val="28"/>
          <w:szCs w:val="28"/>
        </w:rPr>
        <w:t xml:space="preserve"> году фермерские хозяйства производили картофель на площади  140 га. Всего на территории поселения картофель выращивается на площади 240 га</w:t>
      </w:r>
      <w:r w:rsidR="007A56FD">
        <w:rPr>
          <w:sz w:val="28"/>
          <w:szCs w:val="28"/>
        </w:rPr>
        <w:t>.</w:t>
      </w:r>
    </w:p>
    <w:p w:rsidR="006127DA" w:rsidRDefault="006127DA" w:rsidP="006127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к</w:t>
      </w:r>
      <w:r w:rsidRPr="003F45D4">
        <w:rPr>
          <w:sz w:val="28"/>
          <w:szCs w:val="28"/>
        </w:rPr>
        <w:t>рестьянско-фермерск</w:t>
      </w:r>
      <w:r>
        <w:rPr>
          <w:sz w:val="28"/>
          <w:szCs w:val="28"/>
        </w:rPr>
        <w:t>ом хозяйстве  Гулина А.И. кроме картофеля</w:t>
      </w:r>
      <w:r w:rsidRPr="003F45D4">
        <w:rPr>
          <w:sz w:val="28"/>
          <w:szCs w:val="28"/>
        </w:rPr>
        <w:t xml:space="preserve"> </w:t>
      </w:r>
      <w:r>
        <w:rPr>
          <w:sz w:val="28"/>
          <w:szCs w:val="28"/>
        </w:rPr>
        <w:t>и зерновых культур занимаются производством  свеклы и моркови.</w:t>
      </w:r>
    </w:p>
    <w:p w:rsidR="006127DA" w:rsidRDefault="006127DA" w:rsidP="006127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связи с введением в действие областного закона  № 3661-ОЗ  от 12.05.2015 года муниципальное образование проводит работу с ЛПХ и физическими лицами по предоставлению земельных участков в безвозмездное пользование. На основании этого закона вновь образовано четыре КФХ им выделено 181,8га пашни.. В 5-ти КФХ в настоящее время проводятся технические работы на площади 279 га . </w:t>
      </w:r>
    </w:p>
    <w:p w:rsidR="006127DA" w:rsidRDefault="0053005D" w:rsidP="006127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Фирма «Рассвет» проводит межевание пашни на площади</w:t>
      </w:r>
      <w:r w:rsidR="002C2405">
        <w:rPr>
          <w:sz w:val="28"/>
          <w:szCs w:val="28"/>
        </w:rPr>
        <w:t xml:space="preserve"> 3104 га на бывших землях с/х предприятий. Планы фирмы возделывание кормовых культур и строительство животноводческого комплекса на 2000 голов дойного стада</w:t>
      </w:r>
      <w:r w:rsidR="00E53C01">
        <w:rPr>
          <w:sz w:val="28"/>
          <w:szCs w:val="28"/>
        </w:rPr>
        <w:t>, будем надеяться, что планы воплотятся в натуре, а не останутся на бумаге.</w:t>
      </w:r>
    </w:p>
    <w:p w:rsidR="006127DA" w:rsidRPr="003F45D4" w:rsidRDefault="002C2405" w:rsidP="006127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27DA" w:rsidRPr="007B1E4E" w:rsidRDefault="006127DA" w:rsidP="006127DA">
      <w:pPr>
        <w:jc w:val="both"/>
        <w:rPr>
          <w:sz w:val="28"/>
          <w:szCs w:val="28"/>
        </w:rPr>
      </w:pPr>
    </w:p>
    <w:p w:rsidR="006127DA" w:rsidRPr="005D627B" w:rsidRDefault="006127DA" w:rsidP="00612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5D627B">
        <w:rPr>
          <w:b/>
          <w:sz w:val="28"/>
          <w:szCs w:val="28"/>
        </w:rPr>
        <w:t>слуг</w:t>
      </w:r>
      <w:r>
        <w:rPr>
          <w:b/>
          <w:sz w:val="28"/>
          <w:szCs w:val="28"/>
        </w:rPr>
        <w:t>и связи</w:t>
      </w:r>
    </w:p>
    <w:p w:rsidR="006127DA" w:rsidRPr="005D627B" w:rsidRDefault="006127DA" w:rsidP="006127DA">
      <w:pPr>
        <w:jc w:val="center"/>
        <w:rPr>
          <w:sz w:val="28"/>
          <w:szCs w:val="28"/>
        </w:rPr>
      </w:pPr>
    </w:p>
    <w:p w:rsidR="006127DA" w:rsidRDefault="006127DA" w:rsidP="006127DA">
      <w:pPr>
        <w:jc w:val="both"/>
        <w:rPr>
          <w:sz w:val="28"/>
          <w:szCs w:val="28"/>
        </w:rPr>
      </w:pPr>
      <w:r w:rsidRPr="005D627B">
        <w:rPr>
          <w:sz w:val="28"/>
          <w:szCs w:val="28"/>
        </w:rPr>
        <w:tab/>
      </w:r>
      <w:r w:rsidRPr="001464B3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 xml:space="preserve">почтовой </w:t>
      </w:r>
      <w:r w:rsidRPr="001464B3">
        <w:rPr>
          <w:sz w:val="28"/>
          <w:szCs w:val="28"/>
        </w:rPr>
        <w:t xml:space="preserve">связи </w:t>
      </w:r>
      <w:r>
        <w:rPr>
          <w:sz w:val="28"/>
          <w:szCs w:val="28"/>
        </w:rPr>
        <w:t xml:space="preserve"> представляет </w:t>
      </w:r>
      <w:r w:rsidRPr="001464B3">
        <w:rPr>
          <w:sz w:val="28"/>
          <w:szCs w:val="28"/>
        </w:rPr>
        <w:t>УФПС Вологодской области филиал Почта России ОСП Бабаевский почтамт  Устюженский филиал</w:t>
      </w:r>
      <w:r>
        <w:rPr>
          <w:sz w:val="28"/>
          <w:szCs w:val="28"/>
        </w:rPr>
        <w:t>.</w:t>
      </w:r>
      <w:r w:rsidRPr="005D627B">
        <w:rPr>
          <w:sz w:val="28"/>
          <w:szCs w:val="28"/>
        </w:rPr>
        <w:t xml:space="preserve">   </w:t>
      </w:r>
      <w:r>
        <w:rPr>
          <w:sz w:val="28"/>
          <w:szCs w:val="28"/>
        </w:rPr>
        <w:t>Н</w:t>
      </w:r>
      <w:r w:rsidRPr="005D627B">
        <w:rPr>
          <w:sz w:val="28"/>
          <w:szCs w:val="28"/>
        </w:rPr>
        <w:t xml:space="preserve">а территории МО Залесское </w:t>
      </w:r>
      <w:r>
        <w:rPr>
          <w:sz w:val="28"/>
          <w:szCs w:val="28"/>
        </w:rPr>
        <w:t xml:space="preserve">работает </w:t>
      </w:r>
      <w:r w:rsidRPr="005D627B">
        <w:rPr>
          <w:sz w:val="28"/>
          <w:szCs w:val="28"/>
        </w:rPr>
        <w:t xml:space="preserve"> 3 почтовых отделение:  д. Малое Восное, д.57;  д.Ярцево, д.14; д.Степачево, ул.Централь</w:t>
      </w:r>
      <w:r>
        <w:rPr>
          <w:sz w:val="28"/>
          <w:szCs w:val="28"/>
        </w:rPr>
        <w:t>ная</w:t>
      </w:r>
      <w:r w:rsidRPr="005D627B">
        <w:rPr>
          <w:sz w:val="28"/>
          <w:szCs w:val="28"/>
        </w:rPr>
        <w:t>, д.12.</w:t>
      </w:r>
      <w:r>
        <w:rPr>
          <w:sz w:val="28"/>
          <w:szCs w:val="28"/>
        </w:rPr>
        <w:t xml:space="preserve"> Все отделения работают хорошо. Жалоб на их работу в администрацию МО не поступало.</w:t>
      </w:r>
      <w:r w:rsidRPr="005D627B">
        <w:rPr>
          <w:sz w:val="28"/>
          <w:szCs w:val="28"/>
        </w:rPr>
        <w:t xml:space="preserve"> </w:t>
      </w:r>
    </w:p>
    <w:p w:rsidR="006127DA" w:rsidRDefault="006127DA" w:rsidP="006127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муниципального образования на протяжении многих лет существует проблема с сотовой мобильной связью, хотя мачта  оператора Мегафон расположена на территории МО. Населением муниципального образования постоянно поднимается вопрос по улучшению  сотовой связи на территории. </w:t>
      </w:r>
    </w:p>
    <w:p w:rsidR="006127DA" w:rsidRDefault="006127DA" w:rsidP="006127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 МО Залесское и жители МО неоднократно обращалась  к руководству Мегафона,   депутату Законодательного Собрания Вологодской области Ставровско</w:t>
      </w:r>
      <w:r w:rsidR="00DA541F">
        <w:rPr>
          <w:sz w:val="28"/>
          <w:szCs w:val="28"/>
        </w:rPr>
        <w:t>му</w:t>
      </w:r>
      <w:r>
        <w:rPr>
          <w:sz w:val="28"/>
          <w:szCs w:val="28"/>
        </w:rPr>
        <w:t xml:space="preserve"> М.С.,  председателю комитета по социальной политике Законодательного собрания Вологодской области Малышеву Г.А., по решению данной проблемы, но результатов    пока нет.</w:t>
      </w:r>
    </w:p>
    <w:p w:rsidR="006127DA" w:rsidRPr="00EE24F3" w:rsidRDefault="006127DA" w:rsidP="006127DA">
      <w:pPr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 </w:t>
      </w:r>
    </w:p>
    <w:p w:rsidR="006127DA" w:rsidRPr="00155386" w:rsidRDefault="006127DA" w:rsidP="006127DA">
      <w:pPr>
        <w:jc w:val="center"/>
        <w:rPr>
          <w:b/>
          <w:bCs/>
          <w:sz w:val="28"/>
          <w:szCs w:val="28"/>
        </w:rPr>
      </w:pPr>
      <w:r w:rsidRPr="00155386">
        <w:rPr>
          <w:b/>
          <w:bCs/>
          <w:sz w:val="28"/>
          <w:szCs w:val="28"/>
        </w:rPr>
        <w:t>Малый и средний бизнес</w:t>
      </w:r>
    </w:p>
    <w:p w:rsidR="006127DA" w:rsidRPr="005D627B" w:rsidRDefault="006127DA" w:rsidP="006127DA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440"/>
      </w:tblGrid>
      <w:tr w:rsidR="006127DA" w:rsidRPr="005D627B" w:rsidTr="00AF6491">
        <w:trPr>
          <w:trHeight w:val="162"/>
        </w:trPr>
        <w:tc>
          <w:tcPr>
            <w:tcW w:w="8028" w:type="dxa"/>
            <w:vMerge w:val="restart"/>
          </w:tcPr>
          <w:p w:rsidR="006127DA" w:rsidRPr="005D627B" w:rsidRDefault="006127DA" w:rsidP="00AF6491">
            <w:pPr>
              <w:rPr>
                <w:sz w:val="28"/>
                <w:szCs w:val="28"/>
              </w:rPr>
            </w:pPr>
            <w:r w:rsidRPr="005D627B">
              <w:rPr>
                <w:sz w:val="28"/>
                <w:szCs w:val="28"/>
              </w:rPr>
              <w:t>Количество субъектов малого и среднего предпринимательства, в том числе по основным видам деятельности:</w:t>
            </w:r>
          </w:p>
          <w:p w:rsidR="006127DA" w:rsidRPr="005D627B" w:rsidRDefault="006127DA" w:rsidP="00AF6491">
            <w:pPr>
              <w:rPr>
                <w:sz w:val="28"/>
                <w:szCs w:val="28"/>
              </w:rPr>
            </w:pPr>
            <w:r w:rsidRPr="005D627B">
              <w:rPr>
                <w:sz w:val="28"/>
                <w:szCs w:val="28"/>
              </w:rPr>
              <w:t xml:space="preserve">-торговля                                                                                                                  </w:t>
            </w:r>
          </w:p>
          <w:p w:rsidR="006127DA" w:rsidRPr="005D627B" w:rsidRDefault="006127DA" w:rsidP="00AF6491">
            <w:pPr>
              <w:rPr>
                <w:sz w:val="28"/>
                <w:szCs w:val="28"/>
              </w:rPr>
            </w:pPr>
            <w:r w:rsidRPr="005D627B">
              <w:rPr>
                <w:sz w:val="28"/>
                <w:szCs w:val="28"/>
              </w:rPr>
              <w:t>-лесопиление</w:t>
            </w:r>
          </w:p>
          <w:p w:rsidR="006127DA" w:rsidRPr="005D627B" w:rsidRDefault="006127DA" w:rsidP="00AF6491">
            <w:pPr>
              <w:rPr>
                <w:sz w:val="28"/>
                <w:szCs w:val="28"/>
              </w:rPr>
            </w:pPr>
            <w:r w:rsidRPr="005D627B">
              <w:rPr>
                <w:sz w:val="28"/>
                <w:szCs w:val="28"/>
              </w:rPr>
              <w:t>-КФХ</w:t>
            </w:r>
          </w:p>
          <w:p w:rsidR="006127DA" w:rsidRDefault="006127DA" w:rsidP="00AF6491">
            <w:pPr>
              <w:rPr>
                <w:sz w:val="28"/>
                <w:szCs w:val="28"/>
              </w:rPr>
            </w:pPr>
            <w:r w:rsidRPr="005D627B">
              <w:rPr>
                <w:sz w:val="28"/>
                <w:szCs w:val="28"/>
              </w:rPr>
              <w:t>-сельское хозяйство</w:t>
            </w:r>
          </w:p>
          <w:p w:rsidR="006127DA" w:rsidRPr="005D627B" w:rsidRDefault="006127DA" w:rsidP="00AF6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ЛПХ</w:t>
            </w:r>
          </w:p>
        </w:tc>
        <w:tc>
          <w:tcPr>
            <w:tcW w:w="1440" w:type="dxa"/>
          </w:tcPr>
          <w:p w:rsidR="006127DA" w:rsidRPr="005D627B" w:rsidRDefault="006127DA" w:rsidP="00AF6491">
            <w:pPr>
              <w:jc w:val="center"/>
              <w:rPr>
                <w:sz w:val="28"/>
                <w:szCs w:val="28"/>
              </w:rPr>
            </w:pPr>
            <w:r w:rsidRPr="005D627B">
              <w:rPr>
                <w:sz w:val="28"/>
                <w:szCs w:val="28"/>
              </w:rPr>
              <w:t xml:space="preserve">Рабочих мест </w:t>
            </w:r>
          </w:p>
        </w:tc>
      </w:tr>
      <w:tr w:rsidR="006127DA" w:rsidRPr="005D627B" w:rsidTr="00AF6491">
        <w:trPr>
          <w:trHeight w:val="1290"/>
        </w:trPr>
        <w:tc>
          <w:tcPr>
            <w:tcW w:w="8028" w:type="dxa"/>
            <w:vMerge/>
          </w:tcPr>
          <w:p w:rsidR="006127DA" w:rsidRPr="005D627B" w:rsidRDefault="006127DA" w:rsidP="00AF6491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127DA" w:rsidRPr="005D627B" w:rsidRDefault="006127DA" w:rsidP="00AF6491">
            <w:pPr>
              <w:jc w:val="center"/>
              <w:rPr>
                <w:sz w:val="28"/>
                <w:szCs w:val="28"/>
              </w:rPr>
            </w:pPr>
            <w:r w:rsidRPr="005D627B">
              <w:rPr>
                <w:sz w:val="28"/>
                <w:szCs w:val="28"/>
              </w:rPr>
              <w:t>11</w:t>
            </w:r>
          </w:p>
          <w:p w:rsidR="006127DA" w:rsidRPr="005D627B" w:rsidRDefault="006127DA" w:rsidP="00AF6491">
            <w:pPr>
              <w:jc w:val="center"/>
              <w:rPr>
                <w:sz w:val="28"/>
                <w:szCs w:val="28"/>
              </w:rPr>
            </w:pPr>
            <w:r w:rsidRPr="005D627B">
              <w:rPr>
                <w:sz w:val="28"/>
                <w:szCs w:val="28"/>
              </w:rPr>
              <w:t>23</w:t>
            </w:r>
          </w:p>
          <w:p w:rsidR="006127DA" w:rsidRPr="005D627B" w:rsidRDefault="006127DA" w:rsidP="00AF6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6127DA" w:rsidRPr="005D627B" w:rsidRDefault="006127DA" w:rsidP="00AF6491">
            <w:pPr>
              <w:jc w:val="center"/>
              <w:rPr>
                <w:sz w:val="28"/>
                <w:szCs w:val="28"/>
              </w:rPr>
            </w:pPr>
            <w:r w:rsidRPr="005D627B">
              <w:rPr>
                <w:sz w:val="28"/>
                <w:szCs w:val="28"/>
              </w:rPr>
              <w:t xml:space="preserve">1 </w:t>
            </w:r>
          </w:p>
          <w:p w:rsidR="006127DA" w:rsidRPr="005D627B" w:rsidRDefault="006127DA" w:rsidP="00AF6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D627B">
              <w:rPr>
                <w:sz w:val="28"/>
                <w:szCs w:val="28"/>
              </w:rPr>
              <w:t xml:space="preserve"> </w:t>
            </w:r>
          </w:p>
        </w:tc>
      </w:tr>
    </w:tbl>
    <w:p w:rsidR="006127DA" w:rsidRPr="005D627B" w:rsidRDefault="006127DA" w:rsidP="006127DA">
      <w:pPr>
        <w:rPr>
          <w:sz w:val="28"/>
          <w:szCs w:val="28"/>
        </w:rPr>
      </w:pPr>
    </w:p>
    <w:p w:rsidR="006127DA" w:rsidRDefault="006127DA" w:rsidP="006127DA">
      <w:pPr>
        <w:jc w:val="center"/>
        <w:rPr>
          <w:b/>
          <w:sz w:val="28"/>
          <w:szCs w:val="28"/>
        </w:rPr>
      </w:pPr>
    </w:p>
    <w:p w:rsidR="006127DA" w:rsidRDefault="006127DA" w:rsidP="006127DA">
      <w:pPr>
        <w:jc w:val="center"/>
        <w:rPr>
          <w:b/>
          <w:sz w:val="28"/>
          <w:szCs w:val="28"/>
        </w:rPr>
      </w:pPr>
      <w:r w:rsidRPr="005D627B">
        <w:rPr>
          <w:b/>
          <w:sz w:val="28"/>
          <w:szCs w:val="28"/>
        </w:rPr>
        <w:t>Социальная сфера</w:t>
      </w:r>
    </w:p>
    <w:p w:rsidR="006127DA" w:rsidRPr="005D627B" w:rsidRDefault="006127DA" w:rsidP="006127DA">
      <w:pPr>
        <w:rPr>
          <w:b/>
          <w:sz w:val="28"/>
          <w:szCs w:val="28"/>
        </w:rPr>
      </w:pPr>
    </w:p>
    <w:p w:rsidR="006127DA" w:rsidRDefault="006127DA" w:rsidP="006127DA">
      <w:pPr>
        <w:jc w:val="center"/>
        <w:rPr>
          <w:b/>
          <w:sz w:val="28"/>
          <w:szCs w:val="28"/>
        </w:rPr>
      </w:pPr>
      <w:r w:rsidRPr="005D627B">
        <w:rPr>
          <w:b/>
          <w:sz w:val="28"/>
          <w:szCs w:val="28"/>
        </w:rPr>
        <w:t>Здравоохранение</w:t>
      </w:r>
    </w:p>
    <w:p w:rsidR="006127DA" w:rsidRPr="005D627B" w:rsidRDefault="006127DA" w:rsidP="006127DA">
      <w:pPr>
        <w:jc w:val="center"/>
        <w:rPr>
          <w:b/>
          <w:sz w:val="28"/>
          <w:szCs w:val="28"/>
        </w:rPr>
      </w:pPr>
    </w:p>
    <w:p w:rsidR="006127DA" w:rsidRPr="005D627B" w:rsidRDefault="006127DA" w:rsidP="006127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 3</w:t>
      </w:r>
      <w:r w:rsidRPr="005D62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фельдшерско-акушерских пункта  в которых работает  </w:t>
      </w:r>
      <w:r w:rsidRPr="005D627B">
        <w:rPr>
          <w:b/>
          <w:sz w:val="28"/>
          <w:szCs w:val="28"/>
        </w:rPr>
        <w:t xml:space="preserve">  </w:t>
      </w:r>
    </w:p>
    <w:p w:rsidR="006127DA" w:rsidRPr="005D627B" w:rsidRDefault="006127DA" w:rsidP="006127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5D627B">
        <w:rPr>
          <w:sz w:val="28"/>
          <w:szCs w:val="28"/>
        </w:rPr>
        <w:t xml:space="preserve"> фельдшер</w:t>
      </w:r>
      <w:r>
        <w:rPr>
          <w:sz w:val="28"/>
          <w:szCs w:val="28"/>
        </w:rPr>
        <w:t>а.</w:t>
      </w:r>
    </w:p>
    <w:p w:rsidR="006127DA" w:rsidRDefault="006127DA" w:rsidP="006127DA">
      <w:pPr>
        <w:ind w:firstLine="567"/>
        <w:jc w:val="both"/>
        <w:rPr>
          <w:sz w:val="28"/>
          <w:szCs w:val="28"/>
        </w:rPr>
      </w:pPr>
      <w:r w:rsidRPr="005D627B">
        <w:rPr>
          <w:sz w:val="28"/>
          <w:szCs w:val="28"/>
        </w:rPr>
        <w:t xml:space="preserve">Потребность в учреждениях здравоохранения – нет </w:t>
      </w:r>
    </w:p>
    <w:p w:rsidR="006127DA" w:rsidRPr="00707A13" w:rsidRDefault="006127DA" w:rsidP="006127DA">
      <w:pPr>
        <w:ind w:right="283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7A13">
        <w:rPr>
          <w:bCs/>
          <w:sz w:val="28"/>
          <w:szCs w:val="28"/>
        </w:rPr>
        <w:t xml:space="preserve">Ввиду </w:t>
      </w:r>
      <w:r w:rsidRPr="00707A13">
        <w:rPr>
          <w:sz w:val="28"/>
          <w:szCs w:val="28"/>
        </w:rPr>
        <w:t>отсутствия транспорта у медучреждений, предоставляется транспорт</w:t>
      </w:r>
      <w:r>
        <w:rPr>
          <w:sz w:val="28"/>
          <w:szCs w:val="28"/>
        </w:rPr>
        <w:t xml:space="preserve"> муниципального образования </w:t>
      </w:r>
      <w:r w:rsidRPr="00707A13">
        <w:rPr>
          <w:sz w:val="28"/>
          <w:szCs w:val="28"/>
        </w:rPr>
        <w:t xml:space="preserve"> для обслуживания вызовов медицинскими работниками, подвоза медикаментов. </w:t>
      </w:r>
    </w:p>
    <w:p w:rsidR="006127DA" w:rsidRPr="00707A13" w:rsidRDefault="006127DA" w:rsidP="006127DA">
      <w:pPr>
        <w:ind w:right="283" w:firstLine="567"/>
        <w:jc w:val="both"/>
        <w:rPr>
          <w:sz w:val="28"/>
          <w:szCs w:val="28"/>
        </w:rPr>
      </w:pPr>
      <w:r w:rsidRPr="00707A13">
        <w:rPr>
          <w:sz w:val="28"/>
          <w:szCs w:val="28"/>
        </w:rPr>
        <w:t>Проблемными вопросами  были и являются:</w:t>
      </w:r>
      <w:r w:rsidRPr="00707A13">
        <w:rPr>
          <w:bCs/>
          <w:sz w:val="28"/>
          <w:szCs w:val="28"/>
        </w:rPr>
        <w:t xml:space="preserve"> </w:t>
      </w:r>
      <w:r w:rsidRPr="00707A13">
        <w:rPr>
          <w:sz w:val="28"/>
          <w:szCs w:val="28"/>
        </w:rPr>
        <w:t>капитальные и косметические  ремонты  учреждений здравоохранения,</w:t>
      </w:r>
      <w:r w:rsidRPr="00707A13">
        <w:rPr>
          <w:bCs/>
          <w:sz w:val="28"/>
          <w:szCs w:val="28"/>
        </w:rPr>
        <w:t xml:space="preserve"> </w:t>
      </w:r>
      <w:r w:rsidRPr="00707A13">
        <w:rPr>
          <w:sz w:val="28"/>
          <w:szCs w:val="28"/>
        </w:rPr>
        <w:t xml:space="preserve">материально-техническое оснащение. </w:t>
      </w:r>
    </w:p>
    <w:p w:rsidR="006127DA" w:rsidRDefault="006127DA" w:rsidP="006127DA">
      <w:pPr>
        <w:jc w:val="both"/>
        <w:rPr>
          <w:sz w:val="28"/>
          <w:szCs w:val="28"/>
        </w:rPr>
      </w:pPr>
    </w:p>
    <w:p w:rsidR="006127DA" w:rsidRPr="005D627B" w:rsidRDefault="006127DA" w:rsidP="006127DA">
      <w:pPr>
        <w:jc w:val="both"/>
        <w:rPr>
          <w:sz w:val="28"/>
          <w:szCs w:val="28"/>
        </w:rPr>
      </w:pPr>
    </w:p>
    <w:p w:rsidR="006127DA" w:rsidRDefault="006127DA" w:rsidP="006127DA">
      <w:pPr>
        <w:jc w:val="center"/>
        <w:rPr>
          <w:b/>
          <w:sz w:val="28"/>
          <w:szCs w:val="28"/>
        </w:rPr>
      </w:pPr>
      <w:r w:rsidRPr="005D627B">
        <w:rPr>
          <w:b/>
          <w:sz w:val="28"/>
          <w:szCs w:val="28"/>
        </w:rPr>
        <w:t>Образование</w:t>
      </w:r>
    </w:p>
    <w:p w:rsidR="006127DA" w:rsidRPr="00EE24F3" w:rsidRDefault="006127DA" w:rsidP="006127DA">
      <w:pPr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 </w:t>
      </w:r>
    </w:p>
    <w:p w:rsidR="006127DA" w:rsidRPr="00EE24F3" w:rsidRDefault="006127DA" w:rsidP="006127DA">
      <w:pPr>
        <w:jc w:val="both"/>
        <w:rPr>
          <w:color w:val="FF0000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6"/>
        <w:gridCol w:w="1204"/>
        <w:gridCol w:w="1080"/>
      </w:tblGrid>
      <w:tr w:rsidR="006127DA" w:rsidRPr="005D627B" w:rsidTr="00AF6491">
        <w:tc>
          <w:tcPr>
            <w:tcW w:w="7436" w:type="dxa"/>
          </w:tcPr>
          <w:p w:rsidR="006127DA" w:rsidRPr="005D627B" w:rsidRDefault="006127DA" w:rsidP="00AF6491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 w:rsidRPr="005D627B">
              <w:rPr>
                <w:sz w:val="28"/>
                <w:szCs w:val="28"/>
              </w:rPr>
              <w:t xml:space="preserve">Число мест в дошкольных образовательных учреждениях на конец отчетного года  </w:t>
            </w:r>
          </w:p>
        </w:tc>
        <w:tc>
          <w:tcPr>
            <w:tcW w:w="1204" w:type="dxa"/>
          </w:tcPr>
          <w:p w:rsidR="006127DA" w:rsidRPr="005D627B" w:rsidRDefault="006127DA" w:rsidP="00AF64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27B">
              <w:rPr>
                <w:sz w:val="28"/>
                <w:szCs w:val="28"/>
              </w:rPr>
              <w:t>мест</w:t>
            </w:r>
          </w:p>
        </w:tc>
        <w:tc>
          <w:tcPr>
            <w:tcW w:w="1080" w:type="dxa"/>
          </w:tcPr>
          <w:p w:rsidR="006127DA" w:rsidRPr="005D627B" w:rsidRDefault="006127DA" w:rsidP="00AF6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6127DA" w:rsidRPr="005D627B" w:rsidTr="00AF6491">
        <w:tc>
          <w:tcPr>
            <w:tcW w:w="7436" w:type="dxa"/>
          </w:tcPr>
          <w:p w:rsidR="006127DA" w:rsidRPr="005D627B" w:rsidRDefault="006127DA" w:rsidP="00AF6491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 w:rsidRPr="005D627B">
              <w:rPr>
                <w:sz w:val="28"/>
                <w:szCs w:val="28"/>
              </w:rPr>
              <w:t>Численность детей, посещающих дошкольные образовательные учреждения, на конец отчетного года</w:t>
            </w:r>
          </w:p>
        </w:tc>
        <w:tc>
          <w:tcPr>
            <w:tcW w:w="1204" w:type="dxa"/>
          </w:tcPr>
          <w:p w:rsidR="006127DA" w:rsidRPr="005D627B" w:rsidRDefault="006127DA" w:rsidP="00AF64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27B">
              <w:rPr>
                <w:sz w:val="28"/>
                <w:szCs w:val="28"/>
              </w:rPr>
              <w:t>чел.</w:t>
            </w:r>
          </w:p>
        </w:tc>
        <w:tc>
          <w:tcPr>
            <w:tcW w:w="1080" w:type="dxa"/>
          </w:tcPr>
          <w:p w:rsidR="006127DA" w:rsidRPr="005D627B" w:rsidRDefault="006127DA" w:rsidP="00AF6491">
            <w:pPr>
              <w:jc w:val="center"/>
              <w:rPr>
                <w:sz w:val="28"/>
                <w:szCs w:val="28"/>
              </w:rPr>
            </w:pPr>
            <w:r w:rsidRPr="005D627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3</w:t>
            </w:r>
          </w:p>
          <w:p w:rsidR="006127DA" w:rsidRPr="005D627B" w:rsidRDefault="006127DA" w:rsidP="00AF649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127DA" w:rsidRPr="005D627B" w:rsidTr="00AF6491">
        <w:tc>
          <w:tcPr>
            <w:tcW w:w="7436" w:type="dxa"/>
          </w:tcPr>
          <w:p w:rsidR="006127DA" w:rsidRPr="005D627B" w:rsidRDefault="006127DA" w:rsidP="00AF6491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 w:rsidRPr="005D627B">
              <w:rPr>
                <w:sz w:val="28"/>
                <w:szCs w:val="28"/>
              </w:rPr>
              <w:t xml:space="preserve">Численность детей, состоящих на учете для определения в дошкольные учреждения, на конец отчетного года </w:t>
            </w:r>
          </w:p>
        </w:tc>
        <w:tc>
          <w:tcPr>
            <w:tcW w:w="1204" w:type="dxa"/>
          </w:tcPr>
          <w:p w:rsidR="006127DA" w:rsidRPr="005D627B" w:rsidRDefault="006127DA" w:rsidP="00AF64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27B">
              <w:rPr>
                <w:sz w:val="28"/>
                <w:szCs w:val="28"/>
              </w:rPr>
              <w:t>чел.</w:t>
            </w:r>
          </w:p>
        </w:tc>
        <w:tc>
          <w:tcPr>
            <w:tcW w:w="1080" w:type="dxa"/>
          </w:tcPr>
          <w:p w:rsidR="006127DA" w:rsidRPr="005D627B" w:rsidRDefault="006127DA" w:rsidP="00AF6491">
            <w:pPr>
              <w:jc w:val="center"/>
              <w:rPr>
                <w:sz w:val="28"/>
                <w:szCs w:val="28"/>
              </w:rPr>
            </w:pPr>
            <w:r w:rsidRPr="005D627B">
              <w:rPr>
                <w:sz w:val="28"/>
                <w:szCs w:val="28"/>
              </w:rPr>
              <w:t>0</w:t>
            </w:r>
          </w:p>
        </w:tc>
      </w:tr>
      <w:tr w:rsidR="006127DA" w:rsidRPr="005D627B" w:rsidTr="00AF6491">
        <w:tc>
          <w:tcPr>
            <w:tcW w:w="7436" w:type="dxa"/>
          </w:tcPr>
          <w:p w:rsidR="006127DA" w:rsidRPr="005D627B" w:rsidRDefault="006127DA" w:rsidP="00AF6491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 w:rsidRPr="005D627B">
              <w:rPr>
                <w:sz w:val="28"/>
                <w:szCs w:val="28"/>
              </w:rPr>
              <w:t>Средняя наполняемость классов</w:t>
            </w:r>
          </w:p>
        </w:tc>
        <w:tc>
          <w:tcPr>
            <w:tcW w:w="1204" w:type="dxa"/>
          </w:tcPr>
          <w:p w:rsidR="006127DA" w:rsidRPr="005D627B" w:rsidRDefault="006127DA" w:rsidP="00AF64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27B">
              <w:rPr>
                <w:sz w:val="28"/>
                <w:szCs w:val="28"/>
              </w:rPr>
              <w:t>чел. на 1 класс</w:t>
            </w:r>
          </w:p>
        </w:tc>
        <w:tc>
          <w:tcPr>
            <w:tcW w:w="1080" w:type="dxa"/>
          </w:tcPr>
          <w:p w:rsidR="006127DA" w:rsidRPr="005D627B" w:rsidRDefault="006127DA" w:rsidP="00AF6491">
            <w:pPr>
              <w:jc w:val="center"/>
              <w:rPr>
                <w:sz w:val="28"/>
                <w:szCs w:val="28"/>
              </w:rPr>
            </w:pPr>
            <w:r w:rsidRPr="005D627B">
              <w:rPr>
                <w:sz w:val="28"/>
                <w:szCs w:val="28"/>
              </w:rPr>
              <w:t>7</w:t>
            </w:r>
          </w:p>
        </w:tc>
      </w:tr>
      <w:tr w:rsidR="006127DA" w:rsidRPr="005D627B" w:rsidTr="00AF6491">
        <w:tc>
          <w:tcPr>
            <w:tcW w:w="7436" w:type="dxa"/>
          </w:tcPr>
          <w:p w:rsidR="006127DA" w:rsidRPr="005D627B" w:rsidRDefault="006127DA" w:rsidP="00AF6491">
            <w:pPr>
              <w:pStyle w:val="10"/>
              <w:spacing w:before="0" w:after="0"/>
              <w:jc w:val="both"/>
              <w:rPr>
                <w:sz w:val="28"/>
                <w:szCs w:val="28"/>
                <w:highlight w:val="yellow"/>
              </w:rPr>
            </w:pPr>
            <w:r w:rsidRPr="005D627B">
              <w:rPr>
                <w:sz w:val="28"/>
                <w:szCs w:val="28"/>
              </w:rPr>
              <w:t xml:space="preserve">Численность учащихся дневных общеобразовательных </w:t>
            </w:r>
            <w:r w:rsidRPr="005D627B">
              <w:rPr>
                <w:sz w:val="28"/>
                <w:szCs w:val="28"/>
              </w:rPr>
              <w:lastRenderedPageBreak/>
              <w:t xml:space="preserve">учреждений в расчёте на одного учителя </w:t>
            </w:r>
          </w:p>
        </w:tc>
        <w:tc>
          <w:tcPr>
            <w:tcW w:w="1204" w:type="dxa"/>
          </w:tcPr>
          <w:p w:rsidR="006127DA" w:rsidRPr="005D627B" w:rsidRDefault="006127DA" w:rsidP="00AF64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27B">
              <w:rPr>
                <w:sz w:val="28"/>
                <w:szCs w:val="28"/>
              </w:rPr>
              <w:lastRenderedPageBreak/>
              <w:t xml:space="preserve">чел. на </w:t>
            </w:r>
            <w:r w:rsidRPr="005D627B">
              <w:rPr>
                <w:sz w:val="28"/>
                <w:szCs w:val="28"/>
              </w:rPr>
              <w:lastRenderedPageBreak/>
              <w:t>1 учителя</w:t>
            </w:r>
          </w:p>
        </w:tc>
        <w:tc>
          <w:tcPr>
            <w:tcW w:w="1080" w:type="dxa"/>
          </w:tcPr>
          <w:p w:rsidR="006127DA" w:rsidRPr="005D627B" w:rsidRDefault="006127DA" w:rsidP="00AF6491">
            <w:pPr>
              <w:jc w:val="center"/>
              <w:rPr>
                <w:sz w:val="28"/>
                <w:szCs w:val="28"/>
              </w:rPr>
            </w:pPr>
            <w:r w:rsidRPr="005D627B">
              <w:rPr>
                <w:sz w:val="28"/>
                <w:szCs w:val="28"/>
              </w:rPr>
              <w:lastRenderedPageBreak/>
              <w:t>7</w:t>
            </w:r>
          </w:p>
        </w:tc>
      </w:tr>
      <w:tr w:rsidR="006127DA" w:rsidRPr="005D627B" w:rsidTr="00AF6491">
        <w:tc>
          <w:tcPr>
            <w:tcW w:w="7436" w:type="dxa"/>
            <w:vAlign w:val="center"/>
          </w:tcPr>
          <w:p w:rsidR="006127DA" w:rsidRPr="005D627B" w:rsidRDefault="006127DA" w:rsidP="00AF6491">
            <w:pPr>
              <w:pStyle w:val="10"/>
              <w:spacing w:before="0" w:after="0"/>
              <w:rPr>
                <w:sz w:val="28"/>
                <w:szCs w:val="28"/>
              </w:rPr>
            </w:pPr>
            <w:r w:rsidRPr="005D627B">
              <w:rPr>
                <w:sz w:val="28"/>
                <w:szCs w:val="28"/>
              </w:rPr>
              <w:t xml:space="preserve">Подключение к сети Интернет </w:t>
            </w:r>
          </w:p>
        </w:tc>
        <w:tc>
          <w:tcPr>
            <w:tcW w:w="1204" w:type="dxa"/>
          </w:tcPr>
          <w:p w:rsidR="006127DA" w:rsidRPr="005D627B" w:rsidRDefault="006127DA" w:rsidP="00AF64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27B">
              <w:rPr>
                <w:sz w:val="28"/>
                <w:szCs w:val="28"/>
              </w:rPr>
              <w:t>да, нет</w:t>
            </w:r>
          </w:p>
        </w:tc>
        <w:tc>
          <w:tcPr>
            <w:tcW w:w="1080" w:type="dxa"/>
          </w:tcPr>
          <w:p w:rsidR="006127DA" w:rsidRPr="005D627B" w:rsidRDefault="006127DA" w:rsidP="00AF6491">
            <w:pPr>
              <w:jc w:val="center"/>
              <w:rPr>
                <w:color w:val="000000"/>
                <w:sz w:val="28"/>
                <w:szCs w:val="28"/>
              </w:rPr>
            </w:pPr>
            <w:r w:rsidRPr="005D627B">
              <w:rPr>
                <w:color w:val="000000"/>
                <w:sz w:val="28"/>
                <w:szCs w:val="28"/>
              </w:rPr>
              <w:t>да</w:t>
            </w:r>
          </w:p>
        </w:tc>
      </w:tr>
      <w:tr w:rsidR="006127DA" w:rsidRPr="005D627B" w:rsidTr="00AF6491">
        <w:tc>
          <w:tcPr>
            <w:tcW w:w="7436" w:type="dxa"/>
            <w:vAlign w:val="center"/>
          </w:tcPr>
          <w:p w:rsidR="006127DA" w:rsidRPr="005D627B" w:rsidRDefault="006127DA" w:rsidP="00AF6491">
            <w:pPr>
              <w:pStyle w:val="10"/>
              <w:spacing w:before="0" w:after="0"/>
              <w:rPr>
                <w:sz w:val="28"/>
                <w:szCs w:val="28"/>
              </w:rPr>
            </w:pPr>
            <w:r w:rsidRPr="005D627B">
              <w:rPr>
                <w:sz w:val="28"/>
                <w:szCs w:val="28"/>
              </w:rPr>
              <w:t>Средний балл по ЕМЭ</w:t>
            </w:r>
          </w:p>
        </w:tc>
        <w:tc>
          <w:tcPr>
            <w:tcW w:w="1204" w:type="dxa"/>
          </w:tcPr>
          <w:p w:rsidR="006127DA" w:rsidRPr="005D627B" w:rsidRDefault="006127DA" w:rsidP="00AF64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6127DA" w:rsidRPr="005D627B" w:rsidRDefault="006127DA" w:rsidP="00AF6491">
            <w:pPr>
              <w:jc w:val="center"/>
              <w:rPr>
                <w:sz w:val="28"/>
                <w:szCs w:val="28"/>
              </w:rPr>
            </w:pPr>
            <w:r w:rsidRPr="005D627B">
              <w:rPr>
                <w:sz w:val="28"/>
                <w:szCs w:val="28"/>
              </w:rPr>
              <w:t>3,8</w:t>
            </w:r>
          </w:p>
        </w:tc>
      </w:tr>
    </w:tbl>
    <w:p w:rsidR="006127DA" w:rsidRDefault="006127DA" w:rsidP="006127DA">
      <w:pPr>
        <w:jc w:val="both"/>
        <w:rPr>
          <w:b/>
          <w:sz w:val="28"/>
          <w:szCs w:val="28"/>
        </w:rPr>
      </w:pPr>
    </w:p>
    <w:p w:rsidR="006127DA" w:rsidRPr="005D627B" w:rsidRDefault="006127DA" w:rsidP="006127DA">
      <w:pPr>
        <w:jc w:val="both"/>
        <w:rPr>
          <w:b/>
          <w:sz w:val="28"/>
          <w:szCs w:val="28"/>
        </w:rPr>
      </w:pPr>
    </w:p>
    <w:p w:rsidR="006127DA" w:rsidRDefault="006127DA" w:rsidP="006127DA">
      <w:pPr>
        <w:jc w:val="center"/>
        <w:rPr>
          <w:b/>
          <w:sz w:val="28"/>
          <w:szCs w:val="28"/>
        </w:rPr>
      </w:pPr>
      <w:r w:rsidRPr="005D627B">
        <w:rPr>
          <w:b/>
          <w:sz w:val="28"/>
          <w:szCs w:val="28"/>
        </w:rPr>
        <w:t>Социальное обслуживание населения</w:t>
      </w:r>
    </w:p>
    <w:p w:rsidR="006127DA" w:rsidRPr="005D627B" w:rsidRDefault="006127DA" w:rsidP="006127DA">
      <w:pPr>
        <w:jc w:val="both"/>
        <w:rPr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709"/>
        <w:gridCol w:w="789"/>
      </w:tblGrid>
      <w:tr w:rsidR="006127DA" w:rsidRPr="005D627B" w:rsidTr="00AF6491">
        <w:tc>
          <w:tcPr>
            <w:tcW w:w="8222" w:type="dxa"/>
            <w:vAlign w:val="center"/>
          </w:tcPr>
          <w:p w:rsidR="006127DA" w:rsidRPr="005D627B" w:rsidRDefault="006127DA" w:rsidP="00AF6491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 w:rsidRPr="005D627B">
              <w:rPr>
                <w:sz w:val="28"/>
                <w:szCs w:val="28"/>
              </w:rPr>
              <w:t xml:space="preserve">Численность социальных работников, обслуживающих граждан пожилого возраста и инвалидов </w:t>
            </w:r>
          </w:p>
        </w:tc>
        <w:tc>
          <w:tcPr>
            <w:tcW w:w="709" w:type="dxa"/>
          </w:tcPr>
          <w:p w:rsidR="006127DA" w:rsidRPr="005D627B" w:rsidRDefault="006127DA" w:rsidP="00AF6491">
            <w:pPr>
              <w:rPr>
                <w:sz w:val="28"/>
                <w:szCs w:val="28"/>
              </w:rPr>
            </w:pPr>
            <w:r w:rsidRPr="005D627B">
              <w:rPr>
                <w:sz w:val="28"/>
                <w:szCs w:val="28"/>
              </w:rPr>
              <w:t>чел.</w:t>
            </w:r>
          </w:p>
        </w:tc>
        <w:tc>
          <w:tcPr>
            <w:tcW w:w="789" w:type="dxa"/>
          </w:tcPr>
          <w:p w:rsidR="006127DA" w:rsidRPr="005D627B" w:rsidRDefault="006127DA" w:rsidP="00AF6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127DA" w:rsidRPr="005D627B" w:rsidTr="00AF6491">
        <w:tc>
          <w:tcPr>
            <w:tcW w:w="8222" w:type="dxa"/>
            <w:vAlign w:val="center"/>
          </w:tcPr>
          <w:p w:rsidR="006127DA" w:rsidRPr="005D627B" w:rsidRDefault="006127DA" w:rsidP="00AF6491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 w:rsidRPr="005D627B">
              <w:rPr>
                <w:sz w:val="28"/>
                <w:szCs w:val="28"/>
              </w:rPr>
              <w:t>Количество граждан пожилого возраста и инвалидов, нуждающихся в социальном обслуживании</w:t>
            </w:r>
          </w:p>
        </w:tc>
        <w:tc>
          <w:tcPr>
            <w:tcW w:w="709" w:type="dxa"/>
          </w:tcPr>
          <w:p w:rsidR="006127DA" w:rsidRPr="005D627B" w:rsidRDefault="006127DA" w:rsidP="00AF6491">
            <w:pPr>
              <w:rPr>
                <w:sz w:val="28"/>
                <w:szCs w:val="28"/>
              </w:rPr>
            </w:pPr>
            <w:r w:rsidRPr="005D627B">
              <w:rPr>
                <w:sz w:val="28"/>
                <w:szCs w:val="28"/>
              </w:rPr>
              <w:t>чел.</w:t>
            </w:r>
          </w:p>
        </w:tc>
        <w:tc>
          <w:tcPr>
            <w:tcW w:w="789" w:type="dxa"/>
          </w:tcPr>
          <w:p w:rsidR="006127DA" w:rsidRPr="005D627B" w:rsidRDefault="006127DA" w:rsidP="00AF6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127DA" w:rsidRPr="005D627B" w:rsidTr="00AF6491">
        <w:tc>
          <w:tcPr>
            <w:tcW w:w="8222" w:type="dxa"/>
            <w:vAlign w:val="center"/>
          </w:tcPr>
          <w:p w:rsidR="006127DA" w:rsidRPr="005D627B" w:rsidRDefault="006127DA" w:rsidP="00AF6491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 w:rsidRPr="005D627B">
              <w:rPr>
                <w:sz w:val="28"/>
                <w:szCs w:val="28"/>
              </w:rPr>
              <w:t>Количество граждан пожилого возраста и инвалидов, пользующихся социальным обслуживанием</w:t>
            </w:r>
          </w:p>
        </w:tc>
        <w:tc>
          <w:tcPr>
            <w:tcW w:w="709" w:type="dxa"/>
          </w:tcPr>
          <w:p w:rsidR="006127DA" w:rsidRPr="005D627B" w:rsidRDefault="006127DA" w:rsidP="00AF6491">
            <w:pPr>
              <w:rPr>
                <w:sz w:val="28"/>
                <w:szCs w:val="28"/>
              </w:rPr>
            </w:pPr>
            <w:r w:rsidRPr="005D627B">
              <w:rPr>
                <w:sz w:val="28"/>
                <w:szCs w:val="28"/>
              </w:rPr>
              <w:t>чел.</w:t>
            </w:r>
          </w:p>
        </w:tc>
        <w:tc>
          <w:tcPr>
            <w:tcW w:w="789" w:type="dxa"/>
          </w:tcPr>
          <w:p w:rsidR="006127DA" w:rsidRPr="005D627B" w:rsidRDefault="006127DA" w:rsidP="00AF6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D627B">
              <w:rPr>
                <w:sz w:val="28"/>
                <w:szCs w:val="28"/>
              </w:rPr>
              <w:t>4</w:t>
            </w:r>
          </w:p>
        </w:tc>
      </w:tr>
    </w:tbl>
    <w:p w:rsidR="006127DA" w:rsidRDefault="006127DA" w:rsidP="006127DA">
      <w:pPr>
        <w:jc w:val="both"/>
        <w:rPr>
          <w:b/>
          <w:sz w:val="28"/>
          <w:szCs w:val="28"/>
        </w:rPr>
      </w:pPr>
    </w:p>
    <w:p w:rsidR="006127DA" w:rsidRDefault="006127DA" w:rsidP="006127DA">
      <w:pPr>
        <w:jc w:val="both"/>
        <w:rPr>
          <w:b/>
          <w:sz w:val="28"/>
          <w:szCs w:val="28"/>
        </w:rPr>
      </w:pPr>
    </w:p>
    <w:p w:rsidR="006127DA" w:rsidRPr="005D627B" w:rsidRDefault="006127DA" w:rsidP="006127DA">
      <w:pPr>
        <w:jc w:val="both"/>
        <w:rPr>
          <w:b/>
          <w:sz w:val="28"/>
          <w:szCs w:val="28"/>
        </w:rPr>
      </w:pPr>
    </w:p>
    <w:p w:rsidR="006127DA" w:rsidRDefault="006127DA" w:rsidP="006127DA">
      <w:pPr>
        <w:jc w:val="center"/>
        <w:rPr>
          <w:b/>
          <w:sz w:val="28"/>
          <w:szCs w:val="28"/>
        </w:rPr>
      </w:pPr>
      <w:r w:rsidRPr="005D627B">
        <w:rPr>
          <w:b/>
          <w:sz w:val="28"/>
          <w:szCs w:val="28"/>
        </w:rPr>
        <w:t>Организация досуга</w:t>
      </w:r>
    </w:p>
    <w:p w:rsidR="006127DA" w:rsidRPr="005D627B" w:rsidRDefault="006127DA" w:rsidP="006127DA">
      <w:pPr>
        <w:jc w:val="center"/>
        <w:rPr>
          <w:b/>
          <w:sz w:val="28"/>
          <w:szCs w:val="28"/>
        </w:rPr>
      </w:pPr>
    </w:p>
    <w:p w:rsidR="006127DA" w:rsidRDefault="006127DA" w:rsidP="006127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D627B">
        <w:rPr>
          <w:sz w:val="28"/>
          <w:szCs w:val="28"/>
        </w:rPr>
        <w:t xml:space="preserve">Число учреждений </w:t>
      </w:r>
      <w:r>
        <w:rPr>
          <w:sz w:val="28"/>
          <w:szCs w:val="28"/>
        </w:rPr>
        <w:t xml:space="preserve"> </w:t>
      </w:r>
      <w:r w:rsidRPr="005D627B">
        <w:rPr>
          <w:sz w:val="28"/>
          <w:szCs w:val="28"/>
        </w:rPr>
        <w:t>культурно-</w:t>
      </w:r>
      <w:r>
        <w:rPr>
          <w:sz w:val="28"/>
          <w:szCs w:val="28"/>
        </w:rPr>
        <w:t xml:space="preserve"> </w:t>
      </w:r>
      <w:r w:rsidRPr="005D627B">
        <w:rPr>
          <w:sz w:val="28"/>
          <w:szCs w:val="28"/>
        </w:rPr>
        <w:t xml:space="preserve">досугового типа  - </w:t>
      </w:r>
      <w:r w:rsidRPr="00D9625B">
        <w:rPr>
          <w:sz w:val="28"/>
          <w:szCs w:val="28"/>
        </w:rPr>
        <w:t>2</w:t>
      </w:r>
      <w:r w:rsidRPr="005D627B">
        <w:rPr>
          <w:sz w:val="28"/>
          <w:szCs w:val="28"/>
        </w:rPr>
        <w:t xml:space="preserve"> единицы</w:t>
      </w:r>
      <w:r>
        <w:rPr>
          <w:sz w:val="28"/>
          <w:szCs w:val="28"/>
        </w:rPr>
        <w:t>, это дома культуры в деревне Малое Восное и Степачево.</w:t>
      </w:r>
    </w:p>
    <w:p w:rsidR="006127DA" w:rsidRDefault="006127DA" w:rsidP="006127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Цели – организация культурного досуга на селе  затрагивая все категории населения, возрождение народной традиционной культуры.</w:t>
      </w:r>
    </w:p>
    <w:p w:rsidR="006127DA" w:rsidRDefault="006127DA" w:rsidP="006127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Задачи – организация работы кружков, клубов, любительских объединений.  Организация и проведение культурно-массовых мероприятий, праздников, конкурсов, обслуживание отдаленных населенных пунктов, участие в районных и межпоселенческих мероприятиях, фестивалях и конкурсах, совместная работа с другими организациями и учреждениями МО, организация хозяйственной работы, укрепление материально-технической базы. </w:t>
      </w:r>
    </w:p>
    <w:p w:rsidR="006127DA" w:rsidRPr="005D627B" w:rsidRDefault="006127DA" w:rsidP="006127DA">
      <w:pPr>
        <w:rPr>
          <w:sz w:val="28"/>
          <w:szCs w:val="28"/>
        </w:rPr>
      </w:pPr>
      <w:r>
        <w:rPr>
          <w:sz w:val="28"/>
          <w:szCs w:val="28"/>
        </w:rPr>
        <w:t xml:space="preserve">      В планах создание комнаты-музея старины.</w:t>
      </w:r>
    </w:p>
    <w:p w:rsidR="006127DA" w:rsidRDefault="006127DA" w:rsidP="006127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Администрация муниципального образования совместно с работниками домов культуры постоянно принимает  участие в районных мероприятиях,  Богородицкой и Поздеевской ярмарках, а также и в фестивале «Русских щей»,  за что неоднократно занимали  призовые места и награждались дипломами и благодарственными письмами Главы района.  </w:t>
      </w:r>
    </w:p>
    <w:p w:rsidR="006127DA" w:rsidRDefault="006127DA" w:rsidP="006127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д. Даниловское     проводился </w:t>
      </w:r>
      <w:r w:rsidR="009E7A0B">
        <w:rPr>
          <w:sz w:val="28"/>
          <w:szCs w:val="28"/>
        </w:rPr>
        <w:t>четвертый</w:t>
      </w:r>
      <w:r>
        <w:rPr>
          <w:sz w:val="28"/>
          <w:szCs w:val="28"/>
        </w:rPr>
        <w:t xml:space="preserve"> межрегиональный фестиваль «Усадебные варения»,  в котором    администрация совместно с работниками   культуры  также приняли активное участие.</w:t>
      </w:r>
    </w:p>
    <w:p w:rsidR="006127DA" w:rsidRPr="009045C5" w:rsidRDefault="006127DA" w:rsidP="006127DA">
      <w:pPr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      Традиционно ежегодно на территории поселения проводятся праздники: «Яблочный спас» День деревни Малое Восное 19 августа, «Праздник пирога» д. Степачево,  «Деревенское раздолье» д. Ярцево,  где чествуются лучшие люди деревни, проводится большая культурная программа, организуются спортивные соревнования, различные конкурсы и викторины, ярморочная торговля.</w:t>
      </w:r>
      <w:r w:rsidR="009E7A0B">
        <w:rPr>
          <w:sz w:val="28"/>
          <w:szCs w:val="28"/>
        </w:rPr>
        <w:t xml:space="preserve"> Впервые в празднование дня деревни включаются и </w:t>
      </w:r>
      <w:r w:rsidR="009E7A0B">
        <w:rPr>
          <w:sz w:val="28"/>
          <w:szCs w:val="28"/>
        </w:rPr>
        <w:lastRenderedPageBreak/>
        <w:t>малонаселенные деревни. В д. Большое Восное дети приезжающие к своим бабашкам на летние каникулы  организовал</w:t>
      </w:r>
      <w:r w:rsidR="00FA7AF0">
        <w:rPr>
          <w:sz w:val="28"/>
          <w:szCs w:val="28"/>
        </w:rPr>
        <w:t xml:space="preserve">и </w:t>
      </w:r>
      <w:r w:rsidR="00EB6D61">
        <w:rPr>
          <w:sz w:val="28"/>
          <w:szCs w:val="28"/>
        </w:rPr>
        <w:t>праздничный концерт .</w:t>
      </w:r>
      <w:r w:rsidR="00FA7AF0">
        <w:rPr>
          <w:sz w:val="28"/>
          <w:szCs w:val="28"/>
        </w:rPr>
        <w:t xml:space="preserve"> </w:t>
      </w:r>
      <w:r w:rsidR="00EB6D61">
        <w:rPr>
          <w:sz w:val="28"/>
          <w:szCs w:val="28"/>
        </w:rPr>
        <w:t>Н</w:t>
      </w:r>
      <w:r w:rsidR="00FA7AF0">
        <w:rPr>
          <w:sz w:val="28"/>
          <w:szCs w:val="28"/>
        </w:rPr>
        <w:t xml:space="preserve">а улице накрыли столы </w:t>
      </w:r>
      <w:r w:rsidR="00EB6D61">
        <w:rPr>
          <w:sz w:val="28"/>
          <w:szCs w:val="28"/>
        </w:rPr>
        <w:t>с пирогами и чаепитием, праздник удался все остались довольны. Администрация подарила ребятам футбольный мяч. Жители  деревни Старое Малое тоже организовали свой праздник деревни пригласили выездную торговлю</w:t>
      </w:r>
      <w:r w:rsidR="00F6755E">
        <w:rPr>
          <w:sz w:val="28"/>
          <w:szCs w:val="28"/>
        </w:rPr>
        <w:t>, установили столы</w:t>
      </w:r>
      <w:r w:rsidR="00DA541F">
        <w:rPr>
          <w:sz w:val="28"/>
          <w:szCs w:val="28"/>
        </w:rPr>
        <w:t>,</w:t>
      </w:r>
      <w:r w:rsidR="00F6755E">
        <w:rPr>
          <w:sz w:val="28"/>
          <w:szCs w:val="28"/>
        </w:rPr>
        <w:t xml:space="preserve"> </w:t>
      </w:r>
      <w:r w:rsidR="00DA541F">
        <w:rPr>
          <w:sz w:val="28"/>
          <w:szCs w:val="28"/>
        </w:rPr>
        <w:t xml:space="preserve"> </w:t>
      </w:r>
      <w:r w:rsidR="00F6755E">
        <w:rPr>
          <w:sz w:val="28"/>
          <w:szCs w:val="28"/>
        </w:rPr>
        <w:t>освещение, культработники предоставили музыкальное оборудование и подготовили сценарий праздника.</w:t>
      </w:r>
      <w:r w:rsidR="00FA7A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Заранее конкурсная  комиссия с членами женсовета, Совета ветеранов проводит </w:t>
      </w:r>
      <w:r w:rsidRPr="001B5689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B5689">
        <w:rPr>
          <w:sz w:val="28"/>
          <w:szCs w:val="28"/>
        </w:rPr>
        <w:t>дворовые обходы</w:t>
      </w:r>
      <w:r>
        <w:rPr>
          <w:i/>
          <w:color w:val="FF0000"/>
          <w:sz w:val="28"/>
          <w:szCs w:val="28"/>
        </w:rPr>
        <w:t xml:space="preserve">   </w:t>
      </w:r>
      <w:r>
        <w:rPr>
          <w:sz w:val="28"/>
          <w:szCs w:val="28"/>
        </w:rPr>
        <w:t xml:space="preserve"> для выявления лучших приусадебных территорий по различным номинациям, победители награждаются ценными подарками</w:t>
      </w:r>
      <w:r w:rsidR="00F6755E">
        <w:rPr>
          <w:sz w:val="28"/>
          <w:szCs w:val="28"/>
        </w:rPr>
        <w:t xml:space="preserve"> на праздниках деревни.</w:t>
      </w:r>
      <w:r>
        <w:rPr>
          <w:sz w:val="28"/>
          <w:szCs w:val="28"/>
        </w:rPr>
        <w:t xml:space="preserve"> В районном конкурсе « </w:t>
      </w:r>
      <w:r w:rsidR="00F6755E">
        <w:rPr>
          <w:sz w:val="28"/>
          <w:szCs w:val="28"/>
        </w:rPr>
        <w:t>Ветеранское</w:t>
      </w:r>
      <w:r>
        <w:rPr>
          <w:sz w:val="28"/>
          <w:szCs w:val="28"/>
        </w:rPr>
        <w:t xml:space="preserve"> подворье»   победителями стали семья </w:t>
      </w:r>
      <w:r w:rsidR="00F6755E">
        <w:rPr>
          <w:sz w:val="28"/>
          <w:szCs w:val="28"/>
        </w:rPr>
        <w:t>Чистяковых</w:t>
      </w:r>
      <w:r>
        <w:rPr>
          <w:sz w:val="28"/>
          <w:szCs w:val="28"/>
        </w:rPr>
        <w:t xml:space="preserve"> из деревни </w:t>
      </w:r>
      <w:r w:rsidR="00F6755E">
        <w:rPr>
          <w:sz w:val="28"/>
          <w:szCs w:val="28"/>
        </w:rPr>
        <w:t>Самсоново</w:t>
      </w:r>
      <w:r>
        <w:rPr>
          <w:sz w:val="28"/>
          <w:szCs w:val="28"/>
        </w:rPr>
        <w:t xml:space="preserve">  </w:t>
      </w:r>
      <w:r w:rsidR="00F6755E">
        <w:rPr>
          <w:sz w:val="28"/>
          <w:szCs w:val="28"/>
        </w:rPr>
        <w:t xml:space="preserve">которые </w:t>
      </w:r>
      <w:r w:rsidR="004673BF">
        <w:rPr>
          <w:sz w:val="28"/>
          <w:szCs w:val="28"/>
        </w:rPr>
        <w:t>в</w:t>
      </w:r>
      <w:r w:rsidR="00F6755E">
        <w:rPr>
          <w:sz w:val="28"/>
          <w:szCs w:val="28"/>
        </w:rPr>
        <w:t xml:space="preserve"> свое</w:t>
      </w:r>
      <w:r w:rsidR="004673BF">
        <w:rPr>
          <w:sz w:val="28"/>
          <w:szCs w:val="28"/>
        </w:rPr>
        <w:t>м хозяйстве держат 6 коров и занимаются производством молока, творога, сливок</w:t>
      </w:r>
      <w:r>
        <w:rPr>
          <w:sz w:val="28"/>
          <w:szCs w:val="28"/>
        </w:rPr>
        <w:t xml:space="preserve">. </w:t>
      </w:r>
      <w:r w:rsidR="004673BF">
        <w:rPr>
          <w:sz w:val="28"/>
          <w:szCs w:val="28"/>
        </w:rPr>
        <w:t xml:space="preserve"> </w:t>
      </w:r>
    </w:p>
    <w:p w:rsidR="006127DA" w:rsidRDefault="006127DA" w:rsidP="006127DA">
      <w:pPr>
        <w:jc w:val="center"/>
        <w:rPr>
          <w:b/>
          <w:sz w:val="28"/>
          <w:szCs w:val="28"/>
        </w:rPr>
      </w:pPr>
      <w:r w:rsidRPr="005D627B">
        <w:rPr>
          <w:b/>
          <w:sz w:val="28"/>
          <w:szCs w:val="28"/>
        </w:rPr>
        <w:t>Физкультура и спорт</w:t>
      </w:r>
    </w:p>
    <w:p w:rsidR="006127DA" w:rsidRPr="005D627B" w:rsidRDefault="006127DA" w:rsidP="006127DA">
      <w:pPr>
        <w:jc w:val="center"/>
        <w:rPr>
          <w:b/>
          <w:sz w:val="28"/>
          <w:szCs w:val="28"/>
        </w:rPr>
      </w:pPr>
    </w:p>
    <w:p w:rsidR="006127DA" w:rsidRDefault="006127DA" w:rsidP="006127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территории муниципального образования  </w:t>
      </w:r>
      <w:r w:rsidRPr="005D62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2B4455">
        <w:rPr>
          <w:sz w:val="28"/>
          <w:szCs w:val="28"/>
        </w:rPr>
        <w:t>име</w:t>
      </w:r>
      <w:r>
        <w:rPr>
          <w:sz w:val="28"/>
          <w:szCs w:val="28"/>
        </w:rPr>
        <w:t>ется</w:t>
      </w:r>
      <w:r w:rsidRPr="002B4455">
        <w:rPr>
          <w:sz w:val="28"/>
          <w:szCs w:val="28"/>
        </w:rPr>
        <w:t xml:space="preserve"> – 2 спортивных зала</w:t>
      </w:r>
      <w:r>
        <w:rPr>
          <w:sz w:val="28"/>
          <w:szCs w:val="28"/>
        </w:rPr>
        <w:t xml:space="preserve"> в зданиях школ и 1 стадион. </w:t>
      </w:r>
      <w:r>
        <w:rPr>
          <w:i/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6127DA" w:rsidRDefault="006127DA" w:rsidP="006127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2C2405">
        <w:rPr>
          <w:sz w:val="28"/>
          <w:szCs w:val="28"/>
        </w:rPr>
        <w:t>8</w:t>
      </w:r>
      <w:r>
        <w:rPr>
          <w:sz w:val="28"/>
          <w:szCs w:val="28"/>
        </w:rPr>
        <w:t xml:space="preserve">году на стадионе  МОУ «Маловосновской основной  школы»  проведен спортивный праздник среди взрослого и детского населения. Спонсорами  выступили местные предприниматели. </w:t>
      </w:r>
      <w:r w:rsidR="002C2405">
        <w:rPr>
          <w:sz w:val="28"/>
          <w:szCs w:val="28"/>
        </w:rPr>
        <w:t>В 2017 году</w:t>
      </w:r>
      <w:r>
        <w:rPr>
          <w:sz w:val="28"/>
          <w:szCs w:val="28"/>
        </w:rPr>
        <w:t xml:space="preserve"> </w:t>
      </w:r>
      <w:r w:rsidR="002C2405">
        <w:rPr>
          <w:sz w:val="28"/>
          <w:szCs w:val="28"/>
        </w:rPr>
        <w:t>ч</w:t>
      </w:r>
      <w:r>
        <w:rPr>
          <w:sz w:val="28"/>
          <w:szCs w:val="28"/>
        </w:rPr>
        <w:t>етыре   команды приняли участие в соревнованиях по мини футболу,</w:t>
      </w:r>
      <w:r w:rsidR="004673BF">
        <w:rPr>
          <w:sz w:val="28"/>
          <w:szCs w:val="28"/>
        </w:rPr>
        <w:t xml:space="preserve"> в 2018 году смогли пронять участие только две команды, молодежь вся разъехалась на заработки за пределы поселения.</w:t>
      </w:r>
      <w:r>
        <w:rPr>
          <w:sz w:val="28"/>
          <w:szCs w:val="28"/>
        </w:rPr>
        <w:t xml:space="preserve"> </w:t>
      </w:r>
      <w:r w:rsidR="004673BF">
        <w:rPr>
          <w:sz w:val="28"/>
          <w:szCs w:val="28"/>
        </w:rPr>
        <w:t>С</w:t>
      </w:r>
      <w:r>
        <w:rPr>
          <w:sz w:val="28"/>
          <w:szCs w:val="28"/>
        </w:rPr>
        <w:t>оревновались в беге, гиревом спорте, мяч в кольцо</w:t>
      </w:r>
      <w:r w:rsidR="004673BF">
        <w:rPr>
          <w:sz w:val="28"/>
          <w:szCs w:val="28"/>
        </w:rPr>
        <w:t>, дарст, городки</w:t>
      </w:r>
      <w:r w:rsidR="00F03724">
        <w:rPr>
          <w:sz w:val="28"/>
          <w:szCs w:val="28"/>
        </w:rPr>
        <w:t>, стрельба из пневматического пистолета.</w:t>
      </w:r>
      <w:r w:rsidR="004673BF">
        <w:rPr>
          <w:sz w:val="28"/>
          <w:szCs w:val="28"/>
        </w:rPr>
        <w:t xml:space="preserve"> Для детей</w:t>
      </w:r>
      <w:r w:rsidR="00F03724">
        <w:rPr>
          <w:sz w:val="28"/>
          <w:szCs w:val="28"/>
        </w:rPr>
        <w:t xml:space="preserve"> в парке провели соревнования по фрироупу и спортивной эстафете. </w:t>
      </w:r>
      <w:r>
        <w:rPr>
          <w:sz w:val="28"/>
          <w:szCs w:val="28"/>
        </w:rPr>
        <w:t xml:space="preserve"> </w:t>
      </w:r>
      <w:r w:rsidR="00467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03724">
        <w:rPr>
          <w:sz w:val="28"/>
          <w:szCs w:val="28"/>
        </w:rPr>
        <w:t>Н</w:t>
      </w:r>
      <w:r>
        <w:rPr>
          <w:sz w:val="28"/>
          <w:szCs w:val="28"/>
        </w:rPr>
        <w:t>икто не остался без подарков и медалей. Праздник понравился всем, особенно детям</w:t>
      </w:r>
      <w:r w:rsidR="00F03724">
        <w:rPr>
          <w:sz w:val="28"/>
          <w:szCs w:val="28"/>
        </w:rPr>
        <w:t>,</w:t>
      </w:r>
      <w:r>
        <w:rPr>
          <w:sz w:val="28"/>
          <w:szCs w:val="28"/>
        </w:rPr>
        <w:t xml:space="preserve"> данное мероприятие будет проводится ежегодно. </w:t>
      </w:r>
    </w:p>
    <w:p w:rsidR="006127DA" w:rsidRDefault="006127DA" w:rsidP="006127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д.Степачево занимаются на  тренажерах,  скандинавской ходьбой и волейболом. В д. Ярцево местные жители подготовили площадку для </w:t>
      </w:r>
      <w:r w:rsidR="00F03724">
        <w:rPr>
          <w:sz w:val="28"/>
          <w:szCs w:val="28"/>
        </w:rPr>
        <w:t>игры в футбол, установили ворота и лавочки для зрителей.</w:t>
      </w:r>
    </w:p>
    <w:p w:rsidR="006127DA" w:rsidRDefault="006127DA" w:rsidP="006127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на базе МОУ«Маловосновская основная общеобразовательная школа» проводятся соревнования «Лыжня здоровья», команда муниципального образования из молодежи участвует  </w:t>
      </w:r>
      <w:r w:rsidRPr="00DA410F">
        <w:rPr>
          <w:sz w:val="28"/>
          <w:szCs w:val="28"/>
        </w:rPr>
        <w:t>во всех</w:t>
      </w:r>
      <w:r>
        <w:rPr>
          <w:sz w:val="28"/>
          <w:szCs w:val="28"/>
        </w:rPr>
        <w:t xml:space="preserve">  районных спортивных мероприятиях, занимает призовые места, также команда ветеранов «Матроскин и К» участвовала в районном спортивном празднике ветеранов «Зимний разгуляй» </w:t>
      </w:r>
      <w:r w:rsidR="00F03724">
        <w:rPr>
          <w:sz w:val="28"/>
          <w:szCs w:val="28"/>
        </w:rPr>
        <w:t>.</w:t>
      </w:r>
    </w:p>
    <w:p w:rsidR="006127DA" w:rsidRDefault="006127DA" w:rsidP="006127DA">
      <w:pPr>
        <w:jc w:val="both"/>
        <w:rPr>
          <w:sz w:val="28"/>
          <w:szCs w:val="28"/>
        </w:rPr>
      </w:pPr>
    </w:p>
    <w:p w:rsidR="006127DA" w:rsidRPr="00A915D0" w:rsidRDefault="006127DA" w:rsidP="006127DA">
      <w:pPr>
        <w:jc w:val="both"/>
        <w:rPr>
          <w:i/>
          <w:color w:val="FF0000"/>
          <w:sz w:val="28"/>
          <w:szCs w:val="28"/>
        </w:rPr>
      </w:pPr>
    </w:p>
    <w:p w:rsidR="006127DA" w:rsidRPr="005D627B" w:rsidRDefault="006127DA" w:rsidP="006127DA">
      <w:pPr>
        <w:jc w:val="center"/>
        <w:rPr>
          <w:b/>
          <w:sz w:val="28"/>
          <w:szCs w:val="28"/>
        </w:rPr>
      </w:pPr>
      <w:r w:rsidRPr="005D627B">
        <w:rPr>
          <w:b/>
          <w:sz w:val="28"/>
          <w:szCs w:val="28"/>
        </w:rPr>
        <w:t>Жилищно-коммунальная сфера</w:t>
      </w:r>
    </w:p>
    <w:p w:rsidR="006127DA" w:rsidRPr="005D627B" w:rsidRDefault="006127DA" w:rsidP="006127DA">
      <w:pPr>
        <w:jc w:val="center"/>
        <w:rPr>
          <w:b/>
          <w:sz w:val="28"/>
          <w:szCs w:val="28"/>
        </w:rPr>
      </w:pPr>
    </w:p>
    <w:p w:rsidR="006127DA" w:rsidRDefault="006127DA" w:rsidP="006127D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5D627B">
        <w:rPr>
          <w:rFonts w:ascii="Times New Roman CYR" w:hAnsi="Times New Roman CYR" w:cs="Times New Roman CYR"/>
          <w:sz w:val="28"/>
          <w:szCs w:val="28"/>
        </w:rPr>
        <w:t xml:space="preserve">       Представлена двумя котельными – </w:t>
      </w:r>
      <w:r>
        <w:rPr>
          <w:rFonts w:ascii="Times New Roman CYR" w:hAnsi="Times New Roman CYR" w:cs="Times New Roman CYR"/>
          <w:sz w:val="28"/>
          <w:szCs w:val="28"/>
        </w:rPr>
        <w:t>в д.Малое Восное и Степачево.</w:t>
      </w:r>
      <w:r w:rsidRPr="005D627B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127DA" w:rsidRDefault="006127DA" w:rsidP="006127D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На  отопительный период 2017-2018 год в котельную д. Малое Восное по программе «Народный бюджет» приобретен и установлен новый дровяной котел обеспечивающий теплом все подключенные объекты. В 2018 году по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проекту «Народный бюджет» </w:t>
      </w:r>
      <w:r w:rsidR="00F0372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приобре</w:t>
      </w:r>
      <w:r w:rsidR="009154B3">
        <w:rPr>
          <w:rFonts w:ascii="Times New Roman CYR" w:hAnsi="Times New Roman CYR" w:cs="Times New Roman CYR"/>
          <w:sz w:val="28"/>
          <w:szCs w:val="28"/>
        </w:rPr>
        <w:t>ли и установили</w:t>
      </w:r>
      <w:r>
        <w:rPr>
          <w:rFonts w:ascii="Times New Roman CYR" w:hAnsi="Times New Roman CYR" w:cs="Times New Roman CYR"/>
          <w:sz w:val="28"/>
          <w:szCs w:val="28"/>
        </w:rPr>
        <w:t xml:space="preserve"> дизель генератор в котельную д.Малое Восное.  </w:t>
      </w:r>
      <w:r w:rsidR="009154B3">
        <w:rPr>
          <w:rFonts w:ascii="Times New Roman CYR" w:hAnsi="Times New Roman CYR" w:cs="Times New Roman CYR"/>
          <w:sz w:val="28"/>
          <w:szCs w:val="28"/>
        </w:rPr>
        <w:t>Впервые администрация получила паспорт готовности для теплоснабжающей организации.</w:t>
      </w:r>
    </w:p>
    <w:p w:rsidR="006127DA" w:rsidRPr="005D627B" w:rsidRDefault="006127DA" w:rsidP="006127D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Pr="005D627B">
        <w:rPr>
          <w:rFonts w:ascii="Times New Roman CYR" w:hAnsi="Times New Roman CYR" w:cs="Times New Roman CYR"/>
          <w:sz w:val="28"/>
          <w:szCs w:val="28"/>
        </w:rPr>
        <w:t xml:space="preserve">ротяженность теплотрассы – </w:t>
      </w:r>
      <w:smartTag w:uri="urn:schemas-microsoft-com:office:smarttags" w:element="metricconverter">
        <w:smartTagPr>
          <w:attr w:name="ProductID" w:val="2.9 км"/>
        </w:smartTagPr>
        <w:r w:rsidRPr="005D627B">
          <w:rPr>
            <w:rFonts w:ascii="Times New Roman CYR" w:hAnsi="Times New Roman CYR" w:cs="Times New Roman CYR"/>
            <w:sz w:val="28"/>
            <w:szCs w:val="28"/>
          </w:rPr>
          <w:t>2.9 км</w:t>
        </w:r>
      </w:smartTag>
      <w:r w:rsidRPr="005D627B">
        <w:rPr>
          <w:rFonts w:ascii="Times New Roman CYR" w:hAnsi="Times New Roman CYR" w:cs="Times New Roman CYR"/>
          <w:sz w:val="28"/>
          <w:szCs w:val="28"/>
        </w:rPr>
        <w:t xml:space="preserve">, водопровода - </w:t>
      </w:r>
      <w:smartTag w:uri="urn:schemas-microsoft-com:office:smarttags" w:element="metricconverter">
        <w:smartTagPr>
          <w:attr w:name="ProductID" w:val="23 км"/>
        </w:smartTagPr>
        <w:r w:rsidRPr="005D627B">
          <w:rPr>
            <w:rFonts w:ascii="Times New Roman CYR" w:hAnsi="Times New Roman CYR" w:cs="Times New Roman CYR"/>
            <w:sz w:val="28"/>
            <w:szCs w:val="28"/>
          </w:rPr>
          <w:t>23 км</w:t>
        </w:r>
      </w:smartTag>
      <w:r w:rsidRPr="005D627B">
        <w:rPr>
          <w:rFonts w:ascii="Times New Roman CYR" w:hAnsi="Times New Roman CYR" w:cs="Times New Roman CYR"/>
          <w:sz w:val="28"/>
          <w:szCs w:val="28"/>
        </w:rPr>
        <w:t xml:space="preserve">, водоотведение – </w:t>
      </w:r>
      <w:smartTag w:uri="urn:schemas-microsoft-com:office:smarttags" w:element="metricconverter">
        <w:smartTagPr>
          <w:attr w:name="ProductID" w:val="5.6 км"/>
        </w:smartTagPr>
        <w:r w:rsidRPr="005D627B">
          <w:rPr>
            <w:rFonts w:ascii="Times New Roman CYR" w:hAnsi="Times New Roman CYR" w:cs="Times New Roman CYR"/>
            <w:sz w:val="28"/>
            <w:szCs w:val="28"/>
          </w:rPr>
          <w:t>5.6 км</w:t>
        </w:r>
      </w:smartTag>
      <w:r w:rsidRPr="005D627B">
        <w:rPr>
          <w:rFonts w:ascii="Times New Roman CYR" w:hAnsi="Times New Roman CYR" w:cs="Times New Roman CYR"/>
          <w:sz w:val="28"/>
          <w:szCs w:val="28"/>
        </w:rPr>
        <w:t xml:space="preserve">. На территории имеется  7 водонапорных башен Рожновского, </w:t>
      </w:r>
      <w:r>
        <w:rPr>
          <w:rFonts w:ascii="Times New Roman CYR" w:hAnsi="Times New Roman CYR" w:cs="Times New Roman CYR"/>
          <w:sz w:val="28"/>
          <w:szCs w:val="28"/>
        </w:rPr>
        <w:t xml:space="preserve">три </w:t>
      </w:r>
      <w:r w:rsidRPr="005D627B">
        <w:rPr>
          <w:rFonts w:ascii="Times New Roman CYR" w:hAnsi="Times New Roman CYR" w:cs="Times New Roman CYR"/>
          <w:sz w:val="28"/>
          <w:szCs w:val="28"/>
        </w:rPr>
        <w:t xml:space="preserve">из них вышли из строя 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5D627B">
        <w:rPr>
          <w:rFonts w:ascii="Times New Roman CYR" w:hAnsi="Times New Roman CYR" w:cs="Times New Roman CYR"/>
          <w:sz w:val="28"/>
          <w:szCs w:val="28"/>
        </w:rPr>
        <w:t xml:space="preserve"> В </w:t>
      </w:r>
      <w:r>
        <w:rPr>
          <w:rFonts w:ascii="Times New Roman CYR" w:hAnsi="Times New Roman CYR" w:cs="Times New Roman CYR"/>
          <w:sz w:val="28"/>
          <w:szCs w:val="28"/>
        </w:rPr>
        <w:t xml:space="preserve">рамках </w:t>
      </w:r>
      <w:r w:rsidRPr="005D627B">
        <w:rPr>
          <w:rFonts w:ascii="Times New Roman CYR" w:hAnsi="Times New Roman CYR" w:cs="Times New Roman CYR"/>
          <w:sz w:val="28"/>
          <w:szCs w:val="28"/>
        </w:rPr>
        <w:t>план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5D627B">
        <w:rPr>
          <w:rFonts w:ascii="Times New Roman CYR" w:hAnsi="Times New Roman CYR" w:cs="Times New Roman CYR"/>
          <w:sz w:val="28"/>
          <w:szCs w:val="28"/>
        </w:rPr>
        <w:t xml:space="preserve"> мероприятий  по улучшению качества </w:t>
      </w:r>
      <w:r>
        <w:rPr>
          <w:rFonts w:ascii="Times New Roman CYR" w:hAnsi="Times New Roman CYR" w:cs="Times New Roman CYR"/>
          <w:sz w:val="28"/>
          <w:szCs w:val="28"/>
        </w:rPr>
        <w:t xml:space="preserve"> снабжения населения питьевой водой в </w:t>
      </w:r>
      <w:r w:rsidRPr="005D627B">
        <w:rPr>
          <w:rFonts w:ascii="Times New Roman CYR" w:hAnsi="Times New Roman CYR" w:cs="Times New Roman CYR"/>
          <w:sz w:val="28"/>
          <w:szCs w:val="28"/>
        </w:rPr>
        <w:t xml:space="preserve"> деревн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Pr="005D627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Степачево</w:t>
      </w:r>
      <w:r w:rsidRPr="005D627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по проекту  «Народный бюджет» введены в действие два новых колодца.    </w:t>
      </w:r>
      <w:r w:rsidRPr="005D627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5D627B">
        <w:rPr>
          <w:rFonts w:ascii="Times New Roman CYR" w:hAnsi="Times New Roman CYR" w:cs="Times New Roman CYR"/>
          <w:sz w:val="28"/>
          <w:szCs w:val="28"/>
        </w:rPr>
        <w:t>аселение  28 деревень пользуется водой из колодце</w:t>
      </w:r>
      <w:r>
        <w:rPr>
          <w:rFonts w:ascii="Times New Roman CYR" w:hAnsi="Times New Roman CYR" w:cs="Times New Roman CYR"/>
          <w:sz w:val="28"/>
          <w:szCs w:val="28"/>
        </w:rPr>
        <w:t>в, ежегодно проводится проверка качества воды в колодцах, пробы воды отправляются в лабораторию г. Череповец.</w:t>
      </w:r>
      <w:r w:rsidR="009154B3">
        <w:rPr>
          <w:rFonts w:ascii="Times New Roman CYR" w:hAnsi="Times New Roman CYR" w:cs="Times New Roman CYR"/>
          <w:sz w:val="28"/>
          <w:szCs w:val="28"/>
        </w:rPr>
        <w:t xml:space="preserve"> За год на территории поселения отремонтировано два колодца. На 2019 год по проекту « Народный бюджет» планируется построить новый колодец и установить на двух скважинах гидроаккумуляторы с автоматическим включением </w:t>
      </w:r>
      <w:r w:rsidR="0027706A">
        <w:rPr>
          <w:rFonts w:ascii="Times New Roman CYR" w:hAnsi="Times New Roman CYR" w:cs="Times New Roman CYR"/>
          <w:sz w:val="28"/>
          <w:szCs w:val="28"/>
        </w:rPr>
        <w:t>насосов.</w:t>
      </w:r>
    </w:p>
    <w:p w:rsidR="006127DA" w:rsidRPr="005D627B" w:rsidRDefault="006127DA" w:rsidP="006127DA">
      <w:pPr>
        <w:jc w:val="both"/>
        <w:rPr>
          <w:b/>
          <w:sz w:val="28"/>
          <w:szCs w:val="28"/>
        </w:rPr>
      </w:pPr>
    </w:p>
    <w:p w:rsidR="006127DA" w:rsidRDefault="006127DA" w:rsidP="006127DA">
      <w:pPr>
        <w:jc w:val="both"/>
        <w:rPr>
          <w:sz w:val="28"/>
          <w:szCs w:val="28"/>
        </w:rPr>
      </w:pPr>
      <w:r w:rsidRPr="005D627B">
        <w:rPr>
          <w:b/>
          <w:sz w:val="28"/>
          <w:szCs w:val="28"/>
        </w:rPr>
        <w:t>Количество домохозяйств</w:t>
      </w:r>
      <w:r w:rsidRPr="005D627B">
        <w:rPr>
          <w:sz w:val="28"/>
          <w:szCs w:val="28"/>
        </w:rPr>
        <w:t xml:space="preserve"> - </w:t>
      </w:r>
      <w:r>
        <w:rPr>
          <w:sz w:val="28"/>
          <w:szCs w:val="28"/>
        </w:rPr>
        <w:t>433</w:t>
      </w:r>
      <w:r w:rsidRPr="005D627B">
        <w:rPr>
          <w:sz w:val="28"/>
          <w:szCs w:val="28"/>
        </w:rPr>
        <w:t xml:space="preserve">, в которых постоянно проживают граждане </w:t>
      </w:r>
      <w:r>
        <w:rPr>
          <w:sz w:val="28"/>
          <w:szCs w:val="28"/>
        </w:rPr>
        <w:t>–</w:t>
      </w:r>
      <w:r w:rsidRPr="005D627B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DA541F">
        <w:rPr>
          <w:sz w:val="28"/>
          <w:szCs w:val="28"/>
        </w:rPr>
        <w:t>61</w:t>
      </w:r>
      <w:r>
        <w:rPr>
          <w:sz w:val="28"/>
          <w:szCs w:val="28"/>
        </w:rPr>
        <w:t>человек</w:t>
      </w:r>
    </w:p>
    <w:p w:rsidR="006127DA" w:rsidRDefault="006127DA" w:rsidP="006127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27DA" w:rsidRPr="005D627B" w:rsidRDefault="006127DA" w:rsidP="006127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Обеспечены</w:t>
      </w:r>
      <w:r>
        <w:rPr>
          <w:b/>
          <w:sz w:val="28"/>
          <w:szCs w:val="28"/>
        </w:rPr>
        <w:t xml:space="preserve"> </w:t>
      </w:r>
      <w:r w:rsidRPr="004131CC">
        <w:rPr>
          <w:sz w:val="28"/>
          <w:szCs w:val="28"/>
        </w:rPr>
        <w:t>благоустроенными</w:t>
      </w:r>
      <w:r w:rsidRPr="005D627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жилыми помещениями- 11%</w:t>
      </w:r>
    </w:p>
    <w:p w:rsidR="006127DA" w:rsidRPr="005D627B" w:rsidRDefault="006127DA" w:rsidP="006127DA">
      <w:pPr>
        <w:ind w:firstLine="708"/>
        <w:jc w:val="both"/>
        <w:rPr>
          <w:sz w:val="28"/>
          <w:szCs w:val="28"/>
        </w:rPr>
      </w:pPr>
      <w:r w:rsidRPr="005D627B">
        <w:rPr>
          <w:sz w:val="28"/>
          <w:szCs w:val="28"/>
        </w:rPr>
        <w:t xml:space="preserve">- обеспеченность водопроводом - </w:t>
      </w:r>
      <w:r>
        <w:rPr>
          <w:sz w:val="28"/>
          <w:szCs w:val="28"/>
        </w:rPr>
        <w:t>28</w:t>
      </w:r>
      <w:r w:rsidRPr="005D627B">
        <w:rPr>
          <w:sz w:val="28"/>
          <w:szCs w:val="28"/>
        </w:rPr>
        <w:t xml:space="preserve"> %</w:t>
      </w:r>
    </w:p>
    <w:p w:rsidR="006127DA" w:rsidRPr="005D627B" w:rsidRDefault="006127DA" w:rsidP="006127DA">
      <w:pPr>
        <w:ind w:firstLine="708"/>
        <w:jc w:val="both"/>
        <w:rPr>
          <w:sz w:val="28"/>
          <w:szCs w:val="28"/>
        </w:rPr>
      </w:pPr>
      <w:r w:rsidRPr="005D627B">
        <w:rPr>
          <w:sz w:val="28"/>
          <w:szCs w:val="28"/>
        </w:rPr>
        <w:t xml:space="preserve">- обеспеченность канализацией -  </w:t>
      </w:r>
      <w:r>
        <w:rPr>
          <w:sz w:val="28"/>
          <w:szCs w:val="28"/>
        </w:rPr>
        <w:t>11</w:t>
      </w:r>
      <w:r w:rsidRPr="005D627B">
        <w:rPr>
          <w:sz w:val="28"/>
          <w:szCs w:val="28"/>
        </w:rPr>
        <w:t xml:space="preserve"> %</w:t>
      </w:r>
    </w:p>
    <w:p w:rsidR="006127DA" w:rsidRDefault="006127DA" w:rsidP="006127DA">
      <w:pPr>
        <w:ind w:firstLine="708"/>
        <w:jc w:val="both"/>
        <w:rPr>
          <w:sz w:val="28"/>
          <w:szCs w:val="28"/>
        </w:rPr>
      </w:pPr>
      <w:r w:rsidRPr="005D627B">
        <w:rPr>
          <w:sz w:val="28"/>
          <w:szCs w:val="28"/>
        </w:rPr>
        <w:t>- обеспеченность центральным отоплением - 1</w:t>
      </w:r>
      <w:r>
        <w:rPr>
          <w:sz w:val="28"/>
          <w:szCs w:val="28"/>
        </w:rPr>
        <w:t>1</w:t>
      </w:r>
      <w:r w:rsidRPr="005D627B">
        <w:rPr>
          <w:sz w:val="28"/>
          <w:szCs w:val="28"/>
        </w:rPr>
        <w:t xml:space="preserve"> %</w:t>
      </w:r>
    </w:p>
    <w:p w:rsidR="006127DA" w:rsidRPr="005D627B" w:rsidRDefault="006127DA" w:rsidP="006127DA">
      <w:pPr>
        <w:jc w:val="both"/>
        <w:rPr>
          <w:sz w:val="28"/>
          <w:szCs w:val="28"/>
        </w:rPr>
      </w:pPr>
    </w:p>
    <w:p w:rsidR="006127DA" w:rsidRPr="00787078" w:rsidRDefault="006127DA" w:rsidP="006127DA">
      <w:pPr>
        <w:jc w:val="both"/>
        <w:rPr>
          <w:sz w:val="28"/>
          <w:szCs w:val="28"/>
        </w:rPr>
      </w:pPr>
      <w:r w:rsidRPr="005D627B">
        <w:rPr>
          <w:b/>
          <w:sz w:val="28"/>
          <w:szCs w:val="28"/>
        </w:rPr>
        <w:t>Ввод в действие индивидуальных жилых домов</w:t>
      </w:r>
      <w:r w:rsidR="00787078">
        <w:rPr>
          <w:b/>
          <w:sz w:val="28"/>
          <w:szCs w:val="28"/>
        </w:rPr>
        <w:t xml:space="preserve"> :</w:t>
      </w:r>
      <w:r w:rsidRPr="005D627B">
        <w:rPr>
          <w:b/>
          <w:sz w:val="28"/>
          <w:szCs w:val="28"/>
        </w:rPr>
        <w:t xml:space="preserve"> </w:t>
      </w:r>
      <w:r w:rsidR="00787078" w:rsidRPr="00787078">
        <w:rPr>
          <w:sz w:val="28"/>
          <w:szCs w:val="28"/>
        </w:rPr>
        <w:t>деревня</w:t>
      </w:r>
      <w:r w:rsidR="00787078">
        <w:rPr>
          <w:color w:val="FF0000"/>
          <w:sz w:val="28"/>
          <w:szCs w:val="28"/>
        </w:rPr>
        <w:t xml:space="preserve"> </w:t>
      </w:r>
      <w:r w:rsidR="00787078" w:rsidRPr="00787078">
        <w:rPr>
          <w:sz w:val="28"/>
          <w:szCs w:val="28"/>
        </w:rPr>
        <w:t>Избищи один дом 70</w:t>
      </w:r>
      <w:r w:rsidRPr="00787078">
        <w:rPr>
          <w:sz w:val="28"/>
          <w:szCs w:val="28"/>
        </w:rPr>
        <w:t xml:space="preserve"> кв.м. общей площади. </w:t>
      </w:r>
      <w:r w:rsidR="00787078" w:rsidRPr="00787078">
        <w:rPr>
          <w:sz w:val="28"/>
          <w:szCs w:val="28"/>
        </w:rPr>
        <w:t xml:space="preserve"> Ведется строительство семи домов: Малое Восное-1, Старое Малое -2, Ярцево-1, Грязная дуброва-2, Избищи-1</w:t>
      </w:r>
      <w:r w:rsidR="00787078">
        <w:rPr>
          <w:sz w:val="28"/>
          <w:szCs w:val="28"/>
        </w:rPr>
        <w:t>.</w:t>
      </w:r>
      <w:r w:rsidRPr="00787078">
        <w:rPr>
          <w:sz w:val="28"/>
          <w:szCs w:val="28"/>
        </w:rPr>
        <w:t xml:space="preserve">Три земельных участка для ИЖС находятся в стадии разработки. </w:t>
      </w:r>
      <w:r w:rsidR="00787078">
        <w:rPr>
          <w:sz w:val="28"/>
          <w:szCs w:val="28"/>
        </w:rPr>
        <w:t>7</w:t>
      </w:r>
      <w:r w:rsidRPr="00787078">
        <w:rPr>
          <w:sz w:val="28"/>
          <w:szCs w:val="28"/>
        </w:rPr>
        <w:t xml:space="preserve"> человек оформ</w:t>
      </w:r>
      <w:r w:rsidR="00787078">
        <w:rPr>
          <w:sz w:val="28"/>
          <w:szCs w:val="28"/>
        </w:rPr>
        <w:t xml:space="preserve">или </w:t>
      </w:r>
      <w:r w:rsidRPr="00787078">
        <w:rPr>
          <w:sz w:val="28"/>
          <w:szCs w:val="28"/>
        </w:rPr>
        <w:t xml:space="preserve"> земельные участки для ЛПХ</w:t>
      </w:r>
      <w:r w:rsidR="00787078">
        <w:rPr>
          <w:sz w:val="28"/>
          <w:szCs w:val="28"/>
        </w:rPr>
        <w:t xml:space="preserve">  и 4 участка взято в аренду.</w:t>
      </w:r>
      <w:r w:rsidRPr="00787078">
        <w:rPr>
          <w:sz w:val="28"/>
          <w:szCs w:val="28"/>
        </w:rPr>
        <w:t xml:space="preserve"> </w:t>
      </w:r>
      <w:r w:rsidR="00787078">
        <w:rPr>
          <w:sz w:val="28"/>
          <w:szCs w:val="28"/>
        </w:rPr>
        <w:t xml:space="preserve"> </w:t>
      </w:r>
    </w:p>
    <w:p w:rsidR="006127DA" w:rsidRPr="005D627B" w:rsidRDefault="006127DA" w:rsidP="006127DA">
      <w:pPr>
        <w:jc w:val="both"/>
        <w:rPr>
          <w:sz w:val="28"/>
          <w:szCs w:val="28"/>
        </w:rPr>
      </w:pPr>
    </w:p>
    <w:p w:rsidR="006127DA" w:rsidRDefault="006127DA" w:rsidP="006127DA">
      <w:pPr>
        <w:ind w:left="1416" w:firstLine="708"/>
        <w:jc w:val="both"/>
        <w:rPr>
          <w:b/>
          <w:sz w:val="28"/>
          <w:szCs w:val="28"/>
        </w:rPr>
      </w:pPr>
      <w:r w:rsidRPr="005D627B">
        <w:rPr>
          <w:b/>
          <w:sz w:val="28"/>
          <w:szCs w:val="28"/>
        </w:rPr>
        <w:t>Благоустройство территории:</w:t>
      </w:r>
    </w:p>
    <w:p w:rsidR="006127DA" w:rsidRPr="005D627B" w:rsidRDefault="006127DA" w:rsidP="006127DA">
      <w:pPr>
        <w:jc w:val="both"/>
        <w:rPr>
          <w:b/>
          <w:sz w:val="28"/>
          <w:szCs w:val="28"/>
        </w:rPr>
      </w:pPr>
    </w:p>
    <w:p w:rsidR="006127DA" w:rsidRPr="005D627B" w:rsidRDefault="006127DA" w:rsidP="006127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Сбор и вывоз ТБО осуществляет по графику организация ООО ММХ «Импульс». </w:t>
      </w:r>
      <w:r w:rsidR="0027706A">
        <w:rPr>
          <w:sz w:val="28"/>
          <w:szCs w:val="28"/>
        </w:rPr>
        <w:t>За прошедший год нареканий в адрес ММХ «Импульс» не было.</w:t>
      </w:r>
      <w:r w:rsidR="00FB61AD">
        <w:rPr>
          <w:sz w:val="28"/>
          <w:szCs w:val="28"/>
        </w:rPr>
        <w:t xml:space="preserve"> С 2019 года договор на сбор и вывозку ТКО будет заключен с управляющей компанией «Чистый след»</w:t>
      </w:r>
    </w:p>
    <w:p w:rsidR="006127DA" w:rsidRDefault="006127DA" w:rsidP="006127DA">
      <w:pPr>
        <w:jc w:val="both"/>
        <w:rPr>
          <w:sz w:val="28"/>
          <w:szCs w:val="28"/>
        </w:rPr>
      </w:pPr>
      <w:r w:rsidRPr="005D627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5D627B">
        <w:rPr>
          <w:sz w:val="28"/>
          <w:szCs w:val="28"/>
        </w:rPr>
        <w:t xml:space="preserve"> В  1</w:t>
      </w:r>
      <w:r w:rsidR="00D75FD0">
        <w:rPr>
          <w:sz w:val="28"/>
          <w:szCs w:val="28"/>
        </w:rPr>
        <w:t xml:space="preserve">6 </w:t>
      </w:r>
      <w:r w:rsidRPr="005D627B">
        <w:rPr>
          <w:sz w:val="28"/>
          <w:szCs w:val="28"/>
        </w:rPr>
        <w:t>населенных пунктах имеются 3</w:t>
      </w:r>
      <w:r>
        <w:rPr>
          <w:sz w:val="28"/>
          <w:szCs w:val="28"/>
        </w:rPr>
        <w:t>7</w:t>
      </w:r>
      <w:r w:rsidRPr="005D627B">
        <w:rPr>
          <w:sz w:val="28"/>
          <w:szCs w:val="28"/>
        </w:rPr>
        <w:t xml:space="preserve"> площадок, на которых установлено </w:t>
      </w:r>
      <w:r w:rsidR="00D75FD0">
        <w:rPr>
          <w:sz w:val="28"/>
          <w:szCs w:val="28"/>
        </w:rPr>
        <w:t>70</w:t>
      </w:r>
      <w:r w:rsidRPr="005D627B">
        <w:rPr>
          <w:sz w:val="28"/>
          <w:szCs w:val="28"/>
        </w:rPr>
        <w:t xml:space="preserve"> мусорных контейнеров для сбора ТБО, для </w:t>
      </w:r>
      <w:r>
        <w:rPr>
          <w:sz w:val="28"/>
          <w:szCs w:val="28"/>
        </w:rPr>
        <w:t xml:space="preserve">дальнейшего </w:t>
      </w:r>
      <w:r w:rsidRPr="005D627B">
        <w:rPr>
          <w:sz w:val="28"/>
          <w:szCs w:val="28"/>
        </w:rPr>
        <w:t xml:space="preserve">благоустройства территории </w:t>
      </w:r>
      <w:r>
        <w:rPr>
          <w:sz w:val="28"/>
          <w:szCs w:val="28"/>
        </w:rPr>
        <w:t xml:space="preserve"> в д.</w:t>
      </w:r>
      <w:r w:rsidRPr="005D627B">
        <w:rPr>
          <w:sz w:val="28"/>
          <w:szCs w:val="28"/>
        </w:rPr>
        <w:t xml:space="preserve"> </w:t>
      </w:r>
      <w:r>
        <w:rPr>
          <w:sz w:val="28"/>
          <w:szCs w:val="28"/>
        </w:rPr>
        <w:t>Залесье построен</w:t>
      </w:r>
      <w:r w:rsidR="00D85CFA">
        <w:rPr>
          <w:sz w:val="28"/>
          <w:szCs w:val="28"/>
        </w:rPr>
        <w:t>а еще одна</w:t>
      </w:r>
      <w:r>
        <w:rPr>
          <w:sz w:val="28"/>
          <w:szCs w:val="28"/>
        </w:rPr>
        <w:t xml:space="preserve"> </w:t>
      </w:r>
      <w:r w:rsidR="00D85C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площадк</w:t>
      </w:r>
      <w:r w:rsidR="00D85CFA">
        <w:rPr>
          <w:sz w:val="28"/>
          <w:szCs w:val="28"/>
        </w:rPr>
        <w:t>а</w:t>
      </w:r>
      <w:r>
        <w:rPr>
          <w:sz w:val="28"/>
          <w:szCs w:val="28"/>
        </w:rPr>
        <w:t xml:space="preserve"> ТБО.  </w:t>
      </w:r>
      <w:r w:rsidR="00D85CFA">
        <w:rPr>
          <w:sz w:val="28"/>
          <w:szCs w:val="28"/>
        </w:rPr>
        <w:t xml:space="preserve"> В деревнях Старое Малое и Давыдовское отремонтировано три площадки, дополнительно для замены приобретено 10 контейнеров. В планах работы установить контейнера во всех деревнях где проживает население.</w:t>
      </w:r>
    </w:p>
    <w:p w:rsidR="006127DA" w:rsidRDefault="006127DA" w:rsidP="006127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5CFA">
        <w:rPr>
          <w:sz w:val="28"/>
          <w:szCs w:val="28"/>
        </w:rPr>
        <w:t xml:space="preserve"> </w:t>
      </w:r>
    </w:p>
    <w:p w:rsidR="006127DA" w:rsidRDefault="006127DA" w:rsidP="006127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Весной на  кладбищах  у д. Крутец ,  д. Малая Дубровочка, Большое Восное  проведены субботники </w:t>
      </w:r>
      <w:r w:rsidR="00D85CFA">
        <w:rPr>
          <w:sz w:val="28"/>
          <w:szCs w:val="28"/>
        </w:rPr>
        <w:t>.Силами местных жителей  отремонтирован подъезд к кладбищу в д. Большое Восное</w:t>
      </w:r>
    </w:p>
    <w:p w:rsidR="006127DA" w:rsidRDefault="006127DA" w:rsidP="006127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Санитарная комиссия выдавала предписания собственникам  по приведению в порядок придомовых территорий. </w:t>
      </w:r>
    </w:p>
    <w:p w:rsidR="006127DA" w:rsidRDefault="006127DA" w:rsidP="006127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Большую помощь в благоустройстве территории оказывали предприниматели, так ИП </w:t>
      </w:r>
      <w:r w:rsidR="00C964E9">
        <w:rPr>
          <w:sz w:val="28"/>
          <w:szCs w:val="28"/>
        </w:rPr>
        <w:t xml:space="preserve">Кудряшов </w:t>
      </w:r>
      <w:r>
        <w:rPr>
          <w:sz w:val="28"/>
          <w:szCs w:val="28"/>
        </w:rPr>
        <w:t xml:space="preserve"> </w:t>
      </w:r>
      <w:r w:rsidR="00C964E9">
        <w:rPr>
          <w:sz w:val="28"/>
          <w:szCs w:val="28"/>
        </w:rPr>
        <w:t xml:space="preserve"> очистил и углубил пруд для противопожарных нужд. Марков А.В.  выделил технику,  материал, бригаду рабочих </w:t>
      </w:r>
      <w:r w:rsidR="00EC2FEA">
        <w:rPr>
          <w:sz w:val="28"/>
          <w:szCs w:val="28"/>
        </w:rPr>
        <w:t xml:space="preserve">и </w:t>
      </w:r>
      <w:r w:rsidR="00C964E9">
        <w:rPr>
          <w:sz w:val="28"/>
          <w:szCs w:val="28"/>
        </w:rPr>
        <w:t>в течении двух дней</w:t>
      </w:r>
      <w:r w:rsidR="00EC2FEA">
        <w:rPr>
          <w:sz w:val="28"/>
          <w:szCs w:val="28"/>
        </w:rPr>
        <w:t xml:space="preserve"> обустроили родник изготовив сруб и деревянную дорожку. В день деревни отец Александр освятил источник.</w:t>
      </w:r>
    </w:p>
    <w:p w:rsidR="006127DA" w:rsidRDefault="006127DA" w:rsidP="006127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 201</w:t>
      </w:r>
      <w:r w:rsidR="00EC2FEA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планируется провести обустройство заросшего парка</w:t>
      </w:r>
      <w:r w:rsidR="008A002C">
        <w:rPr>
          <w:sz w:val="28"/>
          <w:szCs w:val="28"/>
        </w:rPr>
        <w:t xml:space="preserve"> прилегающего к психоневрологическому интернату.  </w:t>
      </w:r>
    </w:p>
    <w:p w:rsidR="006127DA" w:rsidRDefault="006127DA" w:rsidP="006127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1.провести расчистку от старых деревьев и кустарника;    </w:t>
      </w:r>
    </w:p>
    <w:p w:rsidR="006127DA" w:rsidRDefault="006127DA" w:rsidP="006127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2.сделать  две пешеходные дорожки: </w:t>
      </w:r>
    </w:p>
    <w:p w:rsidR="006127DA" w:rsidRDefault="006127DA" w:rsidP="006127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3.углубить и очистить  пруд в парке.</w:t>
      </w:r>
      <w:r w:rsidRPr="005D627B">
        <w:rPr>
          <w:sz w:val="28"/>
          <w:szCs w:val="28"/>
        </w:rPr>
        <w:t xml:space="preserve"> </w:t>
      </w:r>
    </w:p>
    <w:p w:rsidR="008A002C" w:rsidRDefault="008A002C" w:rsidP="008A002C">
      <w:pPr>
        <w:ind w:firstLine="708"/>
        <w:jc w:val="both"/>
        <w:rPr>
          <w:sz w:val="28"/>
          <w:szCs w:val="28"/>
        </w:rPr>
      </w:pPr>
    </w:p>
    <w:p w:rsidR="008A002C" w:rsidRDefault="008A002C" w:rsidP="006127DA">
      <w:pPr>
        <w:jc w:val="both"/>
        <w:rPr>
          <w:sz w:val="28"/>
          <w:szCs w:val="28"/>
        </w:rPr>
      </w:pPr>
    </w:p>
    <w:p w:rsidR="006127DA" w:rsidRDefault="00EC2FEA" w:rsidP="006127DA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психоневрологического интерната закупила уличные спортивные тренажеры, установка на подготовленную площадку начнется весной</w:t>
      </w:r>
      <w:r w:rsidR="005155F4">
        <w:rPr>
          <w:sz w:val="28"/>
          <w:szCs w:val="28"/>
        </w:rPr>
        <w:t>, заниматься на тренажерах смогут не только жители интерната, но и все желающие.</w:t>
      </w:r>
    </w:p>
    <w:p w:rsidR="006127DA" w:rsidRPr="004E6844" w:rsidRDefault="006127DA" w:rsidP="006127DA">
      <w:pPr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Планируется провести работы по содержанию дорог в </w:t>
      </w:r>
      <w:r w:rsidR="006D23A5">
        <w:rPr>
          <w:b/>
          <w:bCs/>
          <w:sz w:val="28"/>
          <w:szCs w:val="28"/>
        </w:rPr>
        <w:t xml:space="preserve">летнее  </w:t>
      </w:r>
      <w:r>
        <w:rPr>
          <w:b/>
          <w:bCs/>
          <w:sz w:val="28"/>
          <w:szCs w:val="28"/>
        </w:rPr>
        <w:t xml:space="preserve">   - осенний период.  </w:t>
      </w:r>
      <w:r>
        <w:rPr>
          <w:bCs/>
          <w:i/>
          <w:color w:val="FF0000"/>
          <w:sz w:val="28"/>
          <w:szCs w:val="28"/>
        </w:rPr>
        <w:t xml:space="preserve">  </w:t>
      </w:r>
      <w:r>
        <w:rPr>
          <w:bCs/>
          <w:i/>
          <w:color w:val="7F7F7F"/>
          <w:sz w:val="28"/>
          <w:szCs w:val="28"/>
        </w:rPr>
        <w:t xml:space="preserve"> </w:t>
      </w:r>
      <w:r>
        <w:rPr>
          <w:rStyle w:val="af"/>
          <w:b/>
        </w:rPr>
        <w:t xml:space="preserve"> </w:t>
      </w:r>
    </w:p>
    <w:p w:rsidR="006127DA" w:rsidRDefault="002C3562" w:rsidP="002C3562">
      <w:pPr>
        <w:ind w:left="1647" w:right="28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27DA">
        <w:rPr>
          <w:sz w:val="28"/>
          <w:szCs w:val="28"/>
        </w:rPr>
        <w:t xml:space="preserve"> </w:t>
      </w:r>
      <w:r w:rsidR="006127DA">
        <w:rPr>
          <w:sz w:val="28"/>
          <w:szCs w:val="28"/>
        </w:rPr>
        <w:tab/>
      </w:r>
      <w:r>
        <w:rPr>
          <w:rFonts w:eastAsia="Calibri"/>
          <w:sz w:val="28"/>
          <w:szCs w:val="28"/>
        </w:rPr>
        <w:t>проведение работ по восстановлению проезжей части улично- дорожной сети  (    в деревне  Чупрово, Тюхтово , Глухово). Подсыпка и грейдирование участков дороги Малое Восное- Спасское.</w:t>
      </w:r>
    </w:p>
    <w:p w:rsidR="006127DA" w:rsidRDefault="006127DA" w:rsidP="006127DA">
      <w:pPr>
        <w:rPr>
          <w:sz w:val="28"/>
          <w:szCs w:val="28"/>
        </w:rPr>
      </w:pPr>
    </w:p>
    <w:p w:rsidR="006127DA" w:rsidRPr="00734CBA" w:rsidRDefault="006127DA" w:rsidP="006127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734CBA">
        <w:rPr>
          <w:b/>
          <w:sz w:val="28"/>
          <w:szCs w:val="28"/>
        </w:rPr>
        <w:t>Организация работы по</w:t>
      </w:r>
      <w:r>
        <w:rPr>
          <w:b/>
          <w:sz w:val="28"/>
          <w:szCs w:val="28"/>
        </w:rPr>
        <w:t xml:space="preserve"> ГО и </w:t>
      </w:r>
      <w:r w:rsidRPr="00734CBA">
        <w:rPr>
          <w:b/>
          <w:sz w:val="28"/>
          <w:szCs w:val="28"/>
        </w:rPr>
        <w:t xml:space="preserve"> ЧС </w:t>
      </w:r>
      <w:r>
        <w:rPr>
          <w:b/>
          <w:sz w:val="28"/>
          <w:szCs w:val="28"/>
        </w:rPr>
        <w:t>и защите</w:t>
      </w:r>
      <w:r w:rsidRPr="00734CBA">
        <w:rPr>
          <w:b/>
          <w:sz w:val="28"/>
          <w:szCs w:val="28"/>
        </w:rPr>
        <w:t xml:space="preserve"> населения</w:t>
      </w:r>
    </w:p>
    <w:p w:rsidR="006127DA" w:rsidRPr="00734CBA" w:rsidRDefault="006127DA" w:rsidP="006127DA">
      <w:pPr>
        <w:jc w:val="both"/>
        <w:rPr>
          <w:sz w:val="28"/>
          <w:szCs w:val="28"/>
        </w:rPr>
      </w:pPr>
    </w:p>
    <w:p w:rsidR="006127DA" w:rsidRDefault="006127DA" w:rsidP="006127DA">
      <w:pPr>
        <w:ind w:right="283" w:firstLine="567"/>
        <w:jc w:val="both"/>
        <w:rPr>
          <w:sz w:val="28"/>
          <w:szCs w:val="28"/>
        </w:rPr>
      </w:pPr>
      <w:r w:rsidRPr="00734CBA">
        <w:rPr>
          <w:sz w:val="28"/>
          <w:szCs w:val="28"/>
        </w:rPr>
        <w:t xml:space="preserve">В администрации сельского поселения </w:t>
      </w:r>
      <w:r>
        <w:rPr>
          <w:sz w:val="28"/>
          <w:szCs w:val="28"/>
        </w:rPr>
        <w:t xml:space="preserve">разработан </w:t>
      </w:r>
      <w:r w:rsidRPr="00734CBA">
        <w:rPr>
          <w:sz w:val="28"/>
          <w:szCs w:val="28"/>
        </w:rPr>
        <w:t xml:space="preserve"> план основных мероприятий по ГО</w:t>
      </w:r>
      <w:r>
        <w:rPr>
          <w:sz w:val="28"/>
          <w:szCs w:val="28"/>
        </w:rPr>
        <w:t xml:space="preserve"> и ЧС</w:t>
      </w:r>
      <w:r w:rsidRPr="00734CBA">
        <w:rPr>
          <w:sz w:val="28"/>
          <w:szCs w:val="28"/>
        </w:rPr>
        <w:t xml:space="preserve"> на 201</w:t>
      </w:r>
      <w:r w:rsidR="005155F4">
        <w:rPr>
          <w:sz w:val="28"/>
          <w:szCs w:val="28"/>
        </w:rPr>
        <w:t>8</w:t>
      </w:r>
      <w:r w:rsidRPr="00734CBA">
        <w:rPr>
          <w:sz w:val="28"/>
          <w:szCs w:val="28"/>
        </w:rPr>
        <w:t xml:space="preserve"> год,</w:t>
      </w:r>
      <w:r>
        <w:rPr>
          <w:sz w:val="28"/>
          <w:szCs w:val="28"/>
        </w:rPr>
        <w:t xml:space="preserve"> и</w:t>
      </w:r>
      <w:r w:rsidRPr="00734CBA">
        <w:rPr>
          <w:sz w:val="28"/>
          <w:szCs w:val="28"/>
        </w:rPr>
        <w:t xml:space="preserve"> согласован с </w:t>
      </w:r>
      <w:r w:rsidRPr="007F76C6">
        <w:rPr>
          <w:sz w:val="28"/>
          <w:szCs w:val="28"/>
        </w:rPr>
        <w:t>отделом мобилизационной подготовки  ГО и ЧС Устюженского  район</w:t>
      </w:r>
      <w:r>
        <w:rPr>
          <w:sz w:val="28"/>
          <w:szCs w:val="28"/>
        </w:rPr>
        <w:t>а</w:t>
      </w:r>
      <w:r>
        <w:rPr>
          <w:i/>
          <w:color w:val="FF0000"/>
          <w:sz w:val="28"/>
          <w:szCs w:val="28"/>
        </w:rPr>
        <w:t xml:space="preserve">  </w:t>
      </w:r>
      <w:r w:rsidRPr="00734CBA">
        <w:rPr>
          <w:sz w:val="28"/>
          <w:szCs w:val="28"/>
        </w:rPr>
        <w:t>обеспечивающий систему охраны общественного порядка и взаимодействие сил и средств на территории сельского поселения</w:t>
      </w:r>
      <w:r>
        <w:rPr>
          <w:sz w:val="28"/>
          <w:szCs w:val="28"/>
        </w:rPr>
        <w:t>: в весенний период  создана противопаводковая комиссия , которая контролировала  участки подверженные подтоплению в деревнях Крутец и Перговищи.</w:t>
      </w:r>
    </w:p>
    <w:p w:rsidR="006127DA" w:rsidRDefault="006127DA" w:rsidP="006127DA">
      <w:pPr>
        <w:ind w:right="283" w:firstLine="567"/>
        <w:jc w:val="both"/>
        <w:rPr>
          <w:sz w:val="28"/>
          <w:szCs w:val="28"/>
        </w:rPr>
      </w:pPr>
    </w:p>
    <w:p w:rsidR="006127DA" w:rsidRDefault="006127DA" w:rsidP="006127DA">
      <w:pPr>
        <w:ind w:right="283" w:firstLine="567"/>
        <w:jc w:val="both"/>
        <w:rPr>
          <w:sz w:val="28"/>
          <w:szCs w:val="28"/>
        </w:rPr>
      </w:pPr>
    </w:p>
    <w:p w:rsidR="006127DA" w:rsidRPr="00734CBA" w:rsidRDefault="006127DA" w:rsidP="006127DA">
      <w:pPr>
        <w:ind w:right="283" w:firstLine="567"/>
        <w:jc w:val="both"/>
        <w:rPr>
          <w:sz w:val="28"/>
          <w:szCs w:val="28"/>
        </w:rPr>
      </w:pPr>
    </w:p>
    <w:p w:rsidR="006127DA" w:rsidRPr="00734CBA" w:rsidRDefault="006127DA" w:rsidP="006127DA">
      <w:pPr>
        <w:ind w:right="283"/>
        <w:jc w:val="center"/>
        <w:rPr>
          <w:b/>
          <w:sz w:val="28"/>
          <w:szCs w:val="28"/>
        </w:rPr>
      </w:pPr>
      <w:r w:rsidRPr="00734CBA">
        <w:rPr>
          <w:b/>
          <w:sz w:val="28"/>
          <w:szCs w:val="28"/>
        </w:rPr>
        <w:t>Обеспечение первичных мер пожарной безопасности</w:t>
      </w:r>
    </w:p>
    <w:p w:rsidR="006127DA" w:rsidRDefault="006127DA" w:rsidP="006127DA">
      <w:pPr>
        <w:ind w:right="283"/>
        <w:jc w:val="center"/>
        <w:rPr>
          <w:b/>
          <w:color w:val="FF0000"/>
          <w:sz w:val="28"/>
          <w:szCs w:val="28"/>
        </w:rPr>
      </w:pPr>
    </w:p>
    <w:p w:rsidR="006127DA" w:rsidRPr="00734CBA" w:rsidRDefault="006127DA" w:rsidP="006127DA">
      <w:pPr>
        <w:ind w:right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734CBA">
        <w:rPr>
          <w:bCs/>
          <w:sz w:val="28"/>
          <w:szCs w:val="28"/>
        </w:rPr>
        <w:t xml:space="preserve">На территории МО Залесское  находится пожарная часть № </w:t>
      </w:r>
      <w:r>
        <w:rPr>
          <w:bCs/>
          <w:sz w:val="28"/>
          <w:szCs w:val="28"/>
        </w:rPr>
        <w:t>123</w:t>
      </w:r>
      <w:r w:rsidRPr="00734CBA">
        <w:rPr>
          <w:bCs/>
          <w:sz w:val="28"/>
          <w:szCs w:val="28"/>
        </w:rPr>
        <w:t xml:space="preserve">, в наличии имеются две пожарные машины, организовано круглосуточное дежурство. </w:t>
      </w:r>
    </w:p>
    <w:p w:rsidR="006127DA" w:rsidRPr="00734CBA" w:rsidRDefault="006127DA" w:rsidP="006127DA">
      <w:pPr>
        <w:ind w:right="283" w:firstLine="708"/>
        <w:jc w:val="both"/>
        <w:rPr>
          <w:bCs/>
          <w:sz w:val="28"/>
          <w:szCs w:val="28"/>
        </w:rPr>
      </w:pPr>
      <w:r w:rsidRPr="00734CBA">
        <w:rPr>
          <w:bCs/>
          <w:sz w:val="28"/>
          <w:szCs w:val="28"/>
        </w:rPr>
        <w:t xml:space="preserve">На территории поселения имеется: </w:t>
      </w:r>
    </w:p>
    <w:p w:rsidR="006127DA" w:rsidRPr="00734CBA" w:rsidRDefault="006127DA" w:rsidP="006127DA">
      <w:pPr>
        <w:ind w:right="283" w:firstLine="708"/>
        <w:jc w:val="both"/>
        <w:rPr>
          <w:bCs/>
          <w:sz w:val="28"/>
          <w:szCs w:val="28"/>
        </w:rPr>
      </w:pPr>
      <w:r w:rsidRPr="00734CBA">
        <w:rPr>
          <w:bCs/>
          <w:sz w:val="28"/>
          <w:szCs w:val="28"/>
        </w:rPr>
        <w:t>- противопожарны</w:t>
      </w:r>
      <w:r>
        <w:rPr>
          <w:bCs/>
          <w:sz w:val="28"/>
          <w:szCs w:val="28"/>
        </w:rPr>
        <w:t>е</w:t>
      </w:r>
      <w:r w:rsidRPr="00734CBA">
        <w:rPr>
          <w:bCs/>
          <w:sz w:val="28"/>
          <w:szCs w:val="28"/>
        </w:rPr>
        <w:t xml:space="preserve"> наружны</w:t>
      </w:r>
      <w:r>
        <w:rPr>
          <w:bCs/>
          <w:sz w:val="28"/>
          <w:szCs w:val="28"/>
        </w:rPr>
        <w:t>е</w:t>
      </w:r>
      <w:r w:rsidRPr="00734CBA">
        <w:rPr>
          <w:bCs/>
          <w:sz w:val="28"/>
          <w:szCs w:val="28"/>
        </w:rPr>
        <w:t xml:space="preserve"> водоисточник</w:t>
      </w:r>
      <w:r>
        <w:rPr>
          <w:bCs/>
          <w:sz w:val="28"/>
          <w:szCs w:val="28"/>
        </w:rPr>
        <w:t>и</w:t>
      </w:r>
      <w:r w:rsidRPr="00734CBA">
        <w:rPr>
          <w:bCs/>
          <w:sz w:val="28"/>
          <w:szCs w:val="28"/>
        </w:rPr>
        <w:t xml:space="preserve"> – 8</w:t>
      </w:r>
      <w:r>
        <w:rPr>
          <w:bCs/>
          <w:sz w:val="28"/>
          <w:szCs w:val="28"/>
        </w:rPr>
        <w:t>;</w:t>
      </w:r>
    </w:p>
    <w:p w:rsidR="006127DA" w:rsidRPr="00734CBA" w:rsidRDefault="006127DA" w:rsidP="006127DA">
      <w:pPr>
        <w:ind w:right="283" w:firstLine="708"/>
        <w:jc w:val="both"/>
        <w:rPr>
          <w:bCs/>
          <w:sz w:val="28"/>
          <w:szCs w:val="28"/>
        </w:rPr>
      </w:pPr>
      <w:r w:rsidRPr="00734CBA">
        <w:rPr>
          <w:bCs/>
          <w:sz w:val="28"/>
          <w:szCs w:val="28"/>
        </w:rPr>
        <w:lastRenderedPageBreak/>
        <w:t>- естественны</w:t>
      </w:r>
      <w:r>
        <w:rPr>
          <w:bCs/>
          <w:sz w:val="28"/>
          <w:szCs w:val="28"/>
        </w:rPr>
        <w:t>е</w:t>
      </w:r>
      <w:r w:rsidRPr="00734CBA">
        <w:rPr>
          <w:bCs/>
          <w:sz w:val="28"/>
          <w:szCs w:val="28"/>
        </w:rPr>
        <w:t xml:space="preserve"> водоем</w:t>
      </w:r>
      <w:r>
        <w:rPr>
          <w:bCs/>
          <w:sz w:val="28"/>
          <w:szCs w:val="28"/>
        </w:rPr>
        <w:t>ы</w:t>
      </w:r>
      <w:r w:rsidRPr="00734CBA">
        <w:rPr>
          <w:bCs/>
          <w:sz w:val="28"/>
          <w:szCs w:val="28"/>
        </w:rPr>
        <w:t xml:space="preserve"> (пруды) – 5</w:t>
      </w:r>
      <w:r>
        <w:rPr>
          <w:bCs/>
          <w:sz w:val="28"/>
          <w:szCs w:val="28"/>
        </w:rPr>
        <w:t>;</w:t>
      </w:r>
    </w:p>
    <w:p w:rsidR="006127DA" w:rsidRPr="00734CBA" w:rsidRDefault="006127DA" w:rsidP="006127DA">
      <w:pPr>
        <w:ind w:right="283" w:firstLine="708"/>
        <w:jc w:val="both"/>
        <w:rPr>
          <w:bCs/>
          <w:sz w:val="28"/>
          <w:szCs w:val="28"/>
        </w:rPr>
      </w:pPr>
      <w:r w:rsidRPr="00734CBA">
        <w:rPr>
          <w:bCs/>
          <w:sz w:val="28"/>
          <w:szCs w:val="28"/>
        </w:rPr>
        <w:t>- пожарны</w:t>
      </w:r>
      <w:r>
        <w:rPr>
          <w:bCs/>
          <w:sz w:val="28"/>
          <w:szCs w:val="28"/>
        </w:rPr>
        <w:t>е</w:t>
      </w:r>
      <w:r w:rsidRPr="00734CBA">
        <w:rPr>
          <w:bCs/>
          <w:sz w:val="28"/>
          <w:szCs w:val="28"/>
        </w:rPr>
        <w:t xml:space="preserve"> гидрант</w:t>
      </w:r>
      <w:r>
        <w:rPr>
          <w:bCs/>
          <w:sz w:val="28"/>
          <w:szCs w:val="28"/>
        </w:rPr>
        <w:t>ы</w:t>
      </w:r>
      <w:r w:rsidRPr="00734C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Pr="00734C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2;</w:t>
      </w:r>
    </w:p>
    <w:p w:rsidR="006127DA" w:rsidRDefault="006127DA" w:rsidP="006127DA">
      <w:pPr>
        <w:ind w:right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ab/>
        <w:t>-ранцы -8;</w:t>
      </w:r>
    </w:p>
    <w:p w:rsidR="006127DA" w:rsidRDefault="006127DA" w:rsidP="006127DA">
      <w:pPr>
        <w:ind w:right="283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-мото-помпа-</w:t>
      </w:r>
      <w:r w:rsidR="005155F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</w:p>
    <w:p w:rsidR="006127DA" w:rsidRDefault="006127DA" w:rsidP="006127DA">
      <w:pPr>
        <w:jc w:val="both"/>
        <w:rPr>
          <w:bCs/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д.</w:t>
      </w:r>
      <w:r w:rsidRPr="007B180E">
        <w:rPr>
          <w:sz w:val="28"/>
          <w:szCs w:val="28"/>
        </w:rPr>
        <w:t xml:space="preserve"> </w:t>
      </w:r>
      <w:r w:rsidR="005155F4">
        <w:rPr>
          <w:sz w:val="28"/>
          <w:szCs w:val="28"/>
        </w:rPr>
        <w:t>Малое Восное, Старое Малое</w:t>
      </w:r>
      <w:r w:rsidRPr="007B180E">
        <w:rPr>
          <w:sz w:val="28"/>
          <w:szCs w:val="28"/>
        </w:rPr>
        <w:t xml:space="preserve"> углуб</w:t>
      </w:r>
      <w:r>
        <w:rPr>
          <w:sz w:val="28"/>
          <w:szCs w:val="28"/>
        </w:rPr>
        <w:t>л</w:t>
      </w:r>
      <w:r w:rsidR="005155F4">
        <w:rPr>
          <w:sz w:val="28"/>
          <w:szCs w:val="28"/>
        </w:rPr>
        <w:t>ены</w:t>
      </w:r>
      <w:r>
        <w:rPr>
          <w:sz w:val="28"/>
          <w:szCs w:val="28"/>
        </w:rPr>
        <w:t xml:space="preserve"> и вычищен</w:t>
      </w:r>
      <w:r w:rsidR="005155F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7B180E">
        <w:rPr>
          <w:sz w:val="28"/>
          <w:szCs w:val="28"/>
        </w:rPr>
        <w:t>пруд</w:t>
      </w:r>
      <w:r w:rsidR="005155F4">
        <w:rPr>
          <w:sz w:val="28"/>
          <w:szCs w:val="28"/>
        </w:rPr>
        <w:t xml:space="preserve">ы, обустроены подъезды к водоемам. </w:t>
      </w:r>
      <w:r>
        <w:rPr>
          <w:sz w:val="28"/>
          <w:szCs w:val="28"/>
        </w:rPr>
        <w:t>В д. Ярцево отремонтированы настилы на закрытых водоемах, установлены указатели</w:t>
      </w:r>
      <w:r w:rsidR="00A024A9">
        <w:rPr>
          <w:sz w:val="28"/>
          <w:szCs w:val="28"/>
        </w:rPr>
        <w:t>, в д. Степачево заменены крышки на закрытых пожарных водоемах.</w:t>
      </w:r>
      <w:r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r w:rsidRPr="00734CBA">
        <w:rPr>
          <w:bCs/>
          <w:sz w:val="28"/>
          <w:szCs w:val="28"/>
        </w:rPr>
        <w:t>Администрацией поселения систематически проводятся инструктажи по противопожарной безопасности граждан через</w:t>
      </w:r>
      <w:r>
        <w:rPr>
          <w:bCs/>
          <w:sz w:val="28"/>
          <w:szCs w:val="28"/>
        </w:rPr>
        <w:t xml:space="preserve"> старост, </w:t>
      </w:r>
      <w:r w:rsidRPr="00734C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собрания </w:t>
      </w:r>
      <w:r w:rsidRPr="00734C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граждан </w:t>
      </w:r>
      <w:r w:rsidRPr="00734CBA">
        <w:rPr>
          <w:bCs/>
          <w:sz w:val="28"/>
          <w:szCs w:val="28"/>
        </w:rPr>
        <w:t>и подомовые обходы населения</w:t>
      </w:r>
      <w:r>
        <w:rPr>
          <w:bCs/>
          <w:sz w:val="28"/>
          <w:szCs w:val="28"/>
        </w:rPr>
        <w:t xml:space="preserve">, вручаются памятки по </w:t>
      </w:r>
      <w:r w:rsidRPr="00612056">
        <w:rPr>
          <w:bCs/>
          <w:sz w:val="28"/>
          <w:szCs w:val="28"/>
        </w:rPr>
        <w:t xml:space="preserve">пожарной безопасности, ведутся журналы инструктажей.  </w:t>
      </w:r>
      <w:r w:rsidR="005155F4">
        <w:rPr>
          <w:bCs/>
          <w:sz w:val="28"/>
          <w:szCs w:val="28"/>
        </w:rPr>
        <w:t>Работниками пожарной части совместно с администрацией составлены списки неблагополучных граждан и многодетных семей в которых установлено 16 датчиков АПИ, работа по установке датчиков будет продолжена.</w:t>
      </w:r>
    </w:p>
    <w:p w:rsidR="006127DA" w:rsidRDefault="006127DA" w:rsidP="006127D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 фермерами имеется договоренность на случай пожара оказывать помощь в подвозе воды и опашке территорий</w:t>
      </w:r>
      <w:r w:rsidR="0070586B">
        <w:rPr>
          <w:bCs/>
          <w:sz w:val="28"/>
          <w:szCs w:val="28"/>
        </w:rPr>
        <w:t xml:space="preserve">. </w:t>
      </w:r>
    </w:p>
    <w:p w:rsidR="006127DA" w:rsidRDefault="006127DA" w:rsidP="006127DA">
      <w:pPr>
        <w:jc w:val="both"/>
        <w:rPr>
          <w:b/>
          <w:bCs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 </w:t>
      </w:r>
    </w:p>
    <w:p w:rsidR="006127DA" w:rsidRPr="00F70642" w:rsidRDefault="006127DA" w:rsidP="006127DA">
      <w:pPr>
        <w:jc w:val="center"/>
        <w:rPr>
          <w:b/>
          <w:sz w:val="28"/>
          <w:szCs w:val="28"/>
        </w:rPr>
      </w:pPr>
      <w:r w:rsidRPr="00F70642">
        <w:rPr>
          <w:b/>
          <w:bCs/>
          <w:sz w:val="28"/>
          <w:szCs w:val="28"/>
        </w:rPr>
        <w:t>Информация по обращениям граждан</w:t>
      </w:r>
    </w:p>
    <w:p w:rsidR="006127DA" w:rsidRPr="00F70642" w:rsidRDefault="006127DA" w:rsidP="006127DA">
      <w:pPr>
        <w:pBdr>
          <w:between w:val="single" w:sz="4" w:space="1" w:color="auto"/>
        </w:pBdr>
        <w:ind w:right="283"/>
        <w:jc w:val="center"/>
        <w:rPr>
          <w:b/>
          <w:sz w:val="32"/>
          <w:szCs w:val="28"/>
        </w:rPr>
      </w:pP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3091"/>
        <w:gridCol w:w="3121"/>
        <w:gridCol w:w="2704"/>
      </w:tblGrid>
      <w:tr w:rsidR="006127DA" w:rsidRPr="007B55A8" w:rsidTr="00AF6491">
        <w:tc>
          <w:tcPr>
            <w:tcW w:w="843" w:type="dxa"/>
          </w:tcPr>
          <w:p w:rsidR="006127DA" w:rsidRPr="00101E5F" w:rsidRDefault="006127DA" w:rsidP="00AF6491">
            <w:pPr>
              <w:ind w:right="283"/>
              <w:jc w:val="both"/>
              <w:rPr>
                <w:b/>
              </w:rPr>
            </w:pPr>
            <w:r w:rsidRPr="00101E5F">
              <w:rPr>
                <w:b/>
              </w:rPr>
              <w:t>№ п/п</w:t>
            </w:r>
          </w:p>
        </w:tc>
        <w:tc>
          <w:tcPr>
            <w:tcW w:w="3091" w:type="dxa"/>
          </w:tcPr>
          <w:p w:rsidR="006127DA" w:rsidRPr="00101E5F" w:rsidRDefault="006127DA" w:rsidP="00AF6491">
            <w:pPr>
              <w:ind w:right="283"/>
              <w:jc w:val="both"/>
              <w:rPr>
                <w:b/>
              </w:rPr>
            </w:pPr>
            <w:r w:rsidRPr="00101E5F">
              <w:rPr>
                <w:b/>
              </w:rPr>
              <w:t>Годы</w:t>
            </w:r>
          </w:p>
        </w:tc>
        <w:tc>
          <w:tcPr>
            <w:tcW w:w="3121" w:type="dxa"/>
          </w:tcPr>
          <w:p w:rsidR="006127DA" w:rsidRPr="00101E5F" w:rsidRDefault="006127DA" w:rsidP="00AF6491">
            <w:pPr>
              <w:ind w:right="283"/>
              <w:jc w:val="both"/>
              <w:rPr>
                <w:b/>
              </w:rPr>
            </w:pPr>
            <w:r w:rsidRPr="00101E5F">
              <w:rPr>
                <w:b/>
              </w:rPr>
              <w:t xml:space="preserve"> Принято граждан на личном приеме</w:t>
            </w:r>
          </w:p>
        </w:tc>
        <w:tc>
          <w:tcPr>
            <w:tcW w:w="2704" w:type="dxa"/>
          </w:tcPr>
          <w:p w:rsidR="006127DA" w:rsidRPr="00101E5F" w:rsidRDefault="006127DA" w:rsidP="00AF6491">
            <w:pPr>
              <w:ind w:right="283"/>
              <w:jc w:val="both"/>
              <w:rPr>
                <w:b/>
              </w:rPr>
            </w:pPr>
            <w:r w:rsidRPr="00101E5F">
              <w:rPr>
                <w:b/>
              </w:rPr>
              <w:t xml:space="preserve"> Количество письменных </w:t>
            </w:r>
          </w:p>
          <w:p w:rsidR="006127DA" w:rsidRPr="00101E5F" w:rsidRDefault="006127DA" w:rsidP="00AF6491">
            <w:pPr>
              <w:ind w:right="283"/>
              <w:jc w:val="both"/>
              <w:rPr>
                <w:b/>
              </w:rPr>
            </w:pPr>
            <w:r w:rsidRPr="00101E5F">
              <w:rPr>
                <w:b/>
              </w:rPr>
              <w:t>обращений</w:t>
            </w:r>
          </w:p>
        </w:tc>
      </w:tr>
      <w:tr w:rsidR="006127DA" w:rsidRPr="007B55A8" w:rsidTr="00AF6491">
        <w:tc>
          <w:tcPr>
            <w:tcW w:w="843" w:type="dxa"/>
            <w:vAlign w:val="center"/>
          </w:tcPr>
          <w:p w:rsidR="006127DA" w:rsidRPr="007B55A8" w:rsidRDefault="006127DA" w:rsidP="00AF6491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1" w:type="dxa"/>
          </w:tcPr>
          <w:p w:rsidR="006127DA" w:rsidRPr="007B55A8" w:rsidRDefault="006127DA" w:rsidP="00A7722F">
            <w:pPr>
              <w:ind w:right="283"/>
              <w:jc w:val="both"/>
              <w:rPr>
                <w:sz w:val="28"/>
                <w:szCs w:val="28"/>
              </w:rPr>
            </w:pPr>
            <w:r w:rsidRPr="007B55A8">
              <w:rPr>
                <w:sz w:val="28"/>
                <w:szCs w:val="28"/>
              </w:rPr>
              <w:t>201</w:t>
            </w:r>
            <w:r w:rsidR="00A7722F">
              <w:rPr>
                <w:sz w:val="28"/>
                <w:szCs w:val="28"/>
              </w:rPr>
              <w:t>8</w:t>
            </w:r>
          </w:p>
        </w:tc>
        <w:tc>
          <w:tcPr>
            <w:tcW w:w="3121" w:type="dxa"/>
          </w:tcPr>
          <w:p w:rsidR="006127DA" w:rsidRPr="007B55A8" w:rsidRDefault="00A7722F" w:rsidP="00AF6491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704" w:type="dxa"/>
          </w:tcPr>
          <w:p w:rsidR="006127DA" w:rsidRPr="007B55A8" w:rsidRDefault="006127DA" w:rsidP="00AF6491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6127DA" w:rsidRPr="00FB19C7" w:rsidRDefault="006127DA" w:rsidP="006127DA">
      <w:pPr>
        <w:ind w:right="283" w:firstLine="708"/>
        <w:jc w:val="both"/>
        <w:rPr>
          <w:i/>
          <w:sz w:val="28"/>
          <w:szCs w:val="28"/>
        </w:rPr>
      </w:pPr>
      <w:r w:rsidRPr="00FB19C7">
        <w:rPr>
          <w:sz w:val="28"/>
          <w:szCs w:val="28"/>
        </w:rPr>
        <w:t>В адрес администрации МО поступило 6 письменных обращений от граждан по личным вопросам. На все обращения даны письменные  ответы в установленные законодательством сроки. В основном граждане обращаются по вопросам жилищно-коммунального хозяйства: о получении муниципального жилья, ремонту колодцев, ремонту и расчистка дорог, ненадлежащем</w:t>
      </w:r>
      <w:r w:rsidRPr="00FB19C7">
        <w:rPr>
          <w:i/>
          <w:sz w:val="28"/>
          <w:szCs w:val="28"/>
        </w:rPr>
        <w:t xml:space="preserve">  </w:t>
      </w:r>
      <w:r w:rsidRPr="00FB19C7">
        <w:rPr>
          <w:sz w:val="28"/>
          <w:szCs w:val="28"/>
        </w:rPr>
        <w:t xml:space="preserve"> содержании  собак их владельцами, нарушения в содержании крупно-рогатого скота. </w:t>
      </w:r>
      <w:r w:rsidR="00FB19C7" w:rsidRPr="00FB19C7">
        <w:rPr>
          <w:sz w:val="28"/>
          <w:szCs w:val="28"/>
        </w:rPr>
        <w:t xml:space="preserve"> </w:t>
      </w:r>
    </w:p>
    <w:p w:rsidR="006127DA" w:rsidRDefault="006127DA" w:rsidP="006127DA">
      <w:pPr>
        <w:ind w:right="283"/>
        <w:jc w:val="both"/>
        <w:rPr>
          <w:sz w:val="28"/>
          <w:szCs w:val="28"/>
        </w:rPr>
      </w:pPr>
      <w:r w:rsidRPr="00FB19C7">
        <w:rPr>
          <w:sz w:val="28"/>
          <w:szCs w:val="28"/>
        </w:rPr>
        <w:t xml:space="preserve">          Количество устных обращений граждан за последние  2 года  уменьшилось   это говорит о том, что население стало больше получать информации  из документов, нормативно - правовых актов района и муниципального образования, которые ежемесячно размещаются на официальном сайте Устюженского муниципального района и также многие вопросы решаются при посещении населенных пунктов главой  МО и специалистами МО. </w:t>
      </w:r>
    </w:p>
    <w:p w:rsidR="00371519" w:rsidRDefault="00371519" w:rsidP="006127DA">
      <w:pPr>
        <w:ind w:right="283"/>
        <w:jc w:val="both"/>
        <w:rPr>
          <w:sz w:val="28"/>
          <w:szCs w:val="28"/>
        </w:rPr>
      </w:pPr>
    </w:p>
    <w:p w:rsidR="00371519" w:rsidRDefault="00371519" w:rsidP="006127DA">
      <w:pPr>
        <w:ind w:right="283"/>
        <w:jc w:val="both"/>
        <w:rPr>
          <w:sz w:val="28"/>
          <w:szCs w:val="28"/>
        </w:rPr>
      </w:pPr>
    </w:p>
    <w:p w:rsidR="00371519" w:rsidRDefault="00371519" w:rsidP="006127DA">
      <w:pPr>
        <w:ind w:right="283"/>
        <w:jc w:val="both"/>
        <w:rPr>
          <w:sz w:val="28"/>
          <w:szCs w:val="28"/>
        </w:rPr>
      </w:pPr>
    </w:p>
    <w:p w:rsidR="00371519" w:rsidRPr="00DF1721" w:rsidRDefault="00371519" w:rsidP="00371519">
      <w:pPr>
        <w:jc w:val="center"/>
      </w:pPr>
      <w:r w:rsidRPr="00DF1721">
        <w:t>Доходная часть бюджета</w:t>
      </w:r>
    </w:p>
    <w:p w:rsidR="00371519" w:rsidRPr="00DF1721" w:rsidRDefault="00371519" w:rsidP="00371519">
      <w:pPr>
        <w:jc w:val="center"/>
      </w:pPr>
      <w:r w:rsidRPr="00DF1721">
        <w:t xml:space="preserve">муниципального  образования Залесское за </w:t>
      </w:r>
      <w:r>
        <w:t>2018</w:t>
      </w:r>
      <w:r w:rsidRPr="00DF1721">
        <w:t xml:space="preserve">год                                                                                                                                                        </w:t>
      </w:r>
    </w:p>
    <w:tbl>
      <w:tblPr>
        <w:tblW w:w="1026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080"/>
        <w:gridCol w:w="1080"/>
        <w:gridCol w:w="1260"/>
        <w:gridCol w:w="1080"/>
        <w:gridCol w:w="900"/>
        <w:gridCol w:w="720"/>
      </w:tblGrid>
      <w:tr w:rsidR="00371519" w:rsidRPr="00434BE2" w:rsidTr="00371519">
        <w:trPr>
          <w:trHeight w:val="230"/>
        </w:trPr>
        <w:tc>
          <w:tcPr>
            <w:tcW w:w="4140" w:type="dxa"/>
            <w:vMerge w:val="restart"/>
          </w:tcPr>
          <w:p w:rsidR="00371519" w:rsidRPr="00DF1721" w:rsidRDefault="00371519" w:rsidP="00145970">
            <w:pPr>
              <w:jc w:val="center"/>
              <w:rPr>
                <w:b/>
              </w:rPr>
            </w:pPr>
          </w:p>
          <w:p w:rsidR="00371519" w:rsidRPr="00DF1721" w:rsidRDefault="00371519" w:rsidP="00145970">
            <w:pPr>
              <w:jc w:val="center"/>
              <w:rPr>
                <w:b/>
              </w:rPr>
            </w:pPr>
          </w:p>
          <w:p w:rsidR="00371519" w:rsidRPr="00DF1721" w:rsidRDefault="00371519" w:rsidP="00145970">
            <w:pPr>
              <w:jc w:val="center"/>
              <w:rPr>
                <w:b/>
              </w:rPr>
            </w:pPr>
          </w:p>
          <w:p w:rsidR="00371519" w:rsidRPr="00DF1721" w:rsidRDefault="00371519" w:rsidP="00145970">
            <w:pPr>
              <w:jc w:val="center"/>
            </w:pPr>
            <w:r w:rsidRPr="00DF172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080" w:type="dxa"/>
            <w:vMerge w:val="restart"/>
          </w:tcPr>
          <w:p w:rsidR="00371519" w:rsidRPr="00434BE2" w:rsidRDefault="00371519" w:rsidP="00145970">
            <w:pPr>
              <w:jc w:val="center"/>
            </w:pPr>
            <w:r w:rsidRPr="00434BE2">
              <w:rPr>
                <w:sz w:val="22"/>
                <w:szCs w:val="22"/>
              </w:rPr>
              <w:lastRenderedPageBreak/>
              <w:t>Исполнение за          2017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080" w:type="dxa"/>
            <w:vMerge w:val="restart"/>
          </w:tcPr>
          <w:p w:rsidR="00371519" w:rsidRPr="00434BE2" w:rsidRDefault="00371519" w:rsidP="00145970">
            <w:pPr>
              <w:jc w:val="center"/>
            </w:pPr>
            <w:r w:rsidRPr="00434BE2">
              <w:rPr>
                <w:sz w:val="22"/>
                <w:szCs w:val="22"/>
              </w:rPr>
              <w:t>Плано</w:t>
            </w:r>
            <w:r>
              <w:rPr>
                <w:sz w:val="22"/>
                <w:szCs w:val="22"/>
              </w:rPr>
              <w:t>-</w:t>
            </w:r>
          </w:p>
          <w:p w:rsidR="00371519" w:rsidRPr="00434BE2" w:rsidRDefault="00371519" w:rsidP="00145970">
            <w:pPr>
              <w:jc w:val="center"/>
            </w:pPr>
            <w:r w:rsidRPr="00434BE2">
              <w:rPr>
                <w:sz w:val="22"/>
                <w:szCs w:val="22"/>
              </w:rPr>
              <w:t>вые показате</w:t>
            </w:r>
            <w:r w:rsidRPr="00434BE2">
              <w:rPr>
                <w:sz w:val="22"/>
                <w:szCs w:val="22"/>
              </w:rPr>
              <w:lastRenderedPageBreak/>
              <w:t>ли на 2018 год</w:t>
            </w:r>
          </w:p>
        </w:tc>
        <w:tc>
          <w:tcPr>
            <w:tcW w:w="1260" w:type="dxa"/>
            <w:vMerge w:val="restart"/>
          </w:tcPr>
          <w:p w:rsidR="00371519" w:rsidRPr="00434BE2" w:rsidRDefault="00371519" w:rsidP="00145970">
            <w:pPr>
              <w:jc w:val="center"/>
              <w:rPr>
                <w:b/>
              </w:rPr>
            </w:pPr>
            <w:r w:rsidRPr="00434BE2">
              <w:rPr>
                <w:sz w:val="22"/>
                <w:szCs w:val="22"/>
              </w:rPr>
              <w:lastRenderedPageBreak/>
              <w:t xml:space="preserve">Плановые показатели на 2018 </w:t>
            </w:r>
            <w:r w:rsidRPr="00434BE2">
              <w:rPr>
                <w:sz w:val="22"/>
                <w:szCs w:val="22"/>
              </w:rPr>
              <w:lastRenderedPageBreak/>
              <w:t>год с учетом изменений</w:t>
            </w:r>
          </w:p>
        </w:tc>
        <w:tc>
          <w:tcPr>
            <w:tcW w:w="2700" w:type="dxa"/>
            <w:gridSpan w:val="3"/>
            <w:tcBorders>
              <w:right w:val="single" w:sz="4" w:space="0" w:color="auto"/>
            </w:tcBorders>
          </w:tcPr>
          <w:p w:rsidR="00371519" w:rsidRPr="00434BE2" w:rsidRDefault="00371519" w:rsidP="00145970">
            <w:pPr>
              <w:jc w:val="center"/>
            </w:pPr>
            <w:r w:rsidRPr="00434BE2">
              <w:rPr>
                <w:sz w:val="22"/>
                <w:szCs w:val="22"/>
              </w:rPr>
              <w:lastRenderedPageBreak/>
              <w:t xml:space="preserve">Исполнение за                </w:t>
            </w:r>
            <w:r w:rsidRPr="00434BE2">
              <w:t xml:space="preserve">2018 </w:t>
            </w:r>
            <w:r>
              <w:rPr>
                <w:sz w:val="22"/>
                <w:szCs w:val="22"/>
              </w:rPr>
              <w:t>год</w:t>
            </w:r>
          </w:p>
          <w:p w:rsidR="00371519" w:rsidRPr="00434BE2" w:rsidRDefault="00371519" w:rsidP="00145970">
            <w:pPr>
              <w:jc w:val="center"/>
              <w:rPr>
                <w:b/>
              </w:rPr>
            </w:pPr>
          </w:p>
        </w:tc>
      </w:tr>
      <w:tr w:rsidR="00371519" w:rsidRPr="00434BE2" w:rsidTr="00371519">
        <w:trPr>
          <w:trHeight w:val="777"/>
        </w:trPr>
        <w:tc>
          <w:tcPr>
            <w:tcW w:w="4140" w:type="dxa"/>
            <w:vMerge/>
          </w:tcPr>
          <w:p w:rsidR="00371519" w:rsidRPr="00DF1721" w:rsidRDefault="00371519" w:rsidP="00145970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</w:tcPr>
          <w:p w:rsidR="00371519" w:rsidRPr="00434BE2" w:rsidRDefault="00371519" w:rsidP="00145970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</w:tcPr>
          <w:p w:rsidR="00371519" w:rsidRPr="00434BE2" w:rsidRDefault="00371519" w:rsidP="00145970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</w:tcPr>
          <w:p w:rsidR="00371519" w:rsidRPr="00434BE2" w:rsidRDefault="00371519" w:rsidP="00145970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371519" w:rsidRPr="00434BE2" w:rsidRDefault="00371519" w:rsidP="00145970">
            <w:pPr>
              <w:jc w:val="center"/>
            </w:pPr>
            <w:r w:rsidRPr="00434BE2">
              <w:rPr>
                <w:sz w:val="22"/>
                <w:szCs w:val="22"/>
              </w:rPr>
              <w:t>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19" w:rsidRPr="00434BE2" w:rsidRDefault="00371519" w:rsidP="00145970">
            <w:pPr>
              <w:jc w:val="center"/>
            </w:pPr>
            <w:r w:rsidRPr="00434BE2">
              <w:rPr>
                <w:sz w:val="22"/>
                <w:szCs w:val="22"/>
              </w:rPr>
              <w:t>% Испол</w:t>
            </w:r>
          </w:p>
          <w:p w:rsidR="00371519" w:rsidRPr="00434BE2" w:rsidRDefault="00371519" w:rsidP="00145970">
            <w:pPr>
              <w:jc w:val="center"/>
            </w:pPr>
            <w:r w:rsidRPr="00434BE2">
              <w:rPr>
                <w:sz w:val="22"/>
                <w:szCs w:val="22"/>
              </w:rPr>
              <w:t xml:space="preserve">нения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19" w:rsidRPr="00434BE2" w:rsidRDefault="00371519" w:rsidP="00145970">
            <w:pPr>
              <w:jc w:val="center"/>
            </w:pPr>
            <w:r w:rsidRPr="00434BE2">
              <w:rPr>
                <w:sz w:val="22"/>
                <w:szCs w:val="22"/>
              </w:rPr>
              <w:t>структура</w:t>
            </w:r>
          </w:p>
        </w:tc>
      </w:tr>
      <w:tr w:rsidR="00371519" w:rsidRPr="00A66C10" w:rsidTr="00371519">
        <w:trPr>
          <w:trHeight w:val="122"/>
        </w:trPr>
        <w:tc>
          <w:tcPr>
            <w:tcW w:w="4140" w:type="dxa"/>
          </w:tcPr>
          <w:p w:rsidR="00371519" w:rsidRPr="00101BE2" w:rsidRDefault="00371519" w:rsidP="00145970">
            <w:r w:rsidRPr="00101BE2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080" w:type="dxa"/>
            <w:vAlign w:val="bottom"/>
          </w:tcPr>
          <w:p w:rsidR="00371519" w:rsidRPr="006A5789" w:rsidRDefault="00371519" w:rsidP="00145970">
            <w:pPr>
              <w:jc w:val="center"/>
            </w:pPr>
            <w:r>
              <w:rPr>
                <w:sz w:val="22"/>
                <w:szCs w:val="22"/>
              </w:rPr>
              <w:t>317,1</w:t>
            </w:r>
          </w:p>
        </w:tc>
        <w:tc>
          <w:tcPr>
            <w:tcW w:w="1080" w:type="dxa"/>
          </w:tcPr>
          <w:p w:rsidR="00371519" w:rsidRPr="008C2D3E" w:rsidRDefault="00371519" w:rsidP="00145970">
            <w:pPr>
              <w:jc w:val="center"/>
            </w:pPr>
            <w:r w:rsidRPr="008C2D3E">
              <w:rPr>
                <w:sz w:val="22"/>
                <w:szCs w:val="22"/>
              </w:rPr>
              <w:t>330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60" w:type="dxa"/>
          </w:tcPr>
          <w:p w:rsidR="00371519" w:rsidRPr="00711A2D" w:rsidRDefault="00371519" w:rsidP="00145970">
            <w:pPr>
              <w:jc w:val="center"/>
            </w:pPr>
            <w:r>
              <w:rPr>
                <w:sz w:val="22"/>
                <w:szCs w:val="22"/>
              </w:rPr>
              <w:t>480,1</w:t>
            </w:r>
          </w:p>
        </w:tc>
        <w:tc>
          <w:tcPr>
            <w:tcW w:w="1080" w:type="dxa"/>
          </w:tcPr>
          <w:p w:rsidR="00371519" w:rsidRPr="00711A2D" w:rsidRDefault="00371519" w:rsidP="00145970">
            <w:pPr>
              <w:jc w:val="center"/>
            </w:pPr>
            <w:r>
              <w:rPr>
                <w:sz w:val="22"/>
                <w:szCs w:val="22"/>
              </w:rPr>
              <w:t>510,8</w:t>
            </w:r>
          </w:p>
        </w:tc>
        <w:tc>
          <w:tcPr>
            <w:tcW w:w="900" w:type="dxa"/>
            <w:vAlign w:val="bottom"/>
          </w:tcPr>
          <w:p w:rsidR="00371519" w:rsidRPr="008919F5" w:rsidRDefault="00371519" w:rsidP="00145970">
            <w:pPr>
              <w:jc w:val="center"/>
              <w:rPr>
                <w:sz w:val="20"/>
                <w:szCs w:val="20"/>
              </w:rPr>
            </w:pPr>
            <w:r w:rsidRPr="008919F5">
              <w:rPr>
                <w:sz w:val="20"/>
                <w:szCs w:val="20"/>
              </w:rPr>
              <w:t>106,4</w:t>
            </w:r>
          </w:p>
        </w:tc>
        <w:tc>
          <w:tcPr>
            <w:tcW w:w="720" w:type="dxa"/>
            <w:vAlign w:val="bottom"/>
          </w:tcPr>
          <w:p w:rsidR="00371519" w:rsidRPr="00645B4E" w:rsidRDefault="00371519" w:rsidP="00145970">
            <w:pPr>
              <w:jc w:val="center"/>
              <w:rPr>
                <w:sz w:val="20"/>
                <w:szCs w:val="20"/>
              </w:rPr>
            </w:pPr>
            <w:r w:rsidRPr="00645B4E">
              <w:rPr>
                <w:sz w:val="20"/>
                <w:szCs w:val="20"/>
              </w:rPr>
              <w:t>8,6</w:t>
            </w:r>
          </w:p>
        </w:tc>
      </w:tr>
      <w:tr w:rsidR="00371519" w:rsidRPr="00A66C10" w:rsidTr="00371519">
        <w:trPr>
          <w:trHeight w:val="248"/>
        </w:trPr>
        <w:tc>
          <w:tcPr>
            <w:tcW w:w="4140" w:type="dxa"/>
          </w:tcPr>
          <w:p w:rsidR="00371519" w:rsidRPr="00101BE2" w:rsidRDefault="00371519" w:rsidP="00145970">
            <w:r w:rsidRPr="00101BE2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080" w:type="dxa"/>
            <w:vAlign w:val="bottom"/>
          </w:tcPr>
          <w:p w:rsidR="00371519" w:rsidRPr="006A5789" w:rsidRDefault="00371519" w:rsidP="00145970">
            <w:pPr>
              <w:jc w:val="center"/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1080" w:type="dxa"/>
          </w:tcPr>
          <w:p w:rsidR="00371519" w:rsidRPr="008C2D3E" w:rsidRDefault="00371519" w:rsidP="00145970">
            <w:pPr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60" w:type="dxa"/>
          </w:tcPr>
          <w:p w:rsidR="00371519" w:rsidRPr="00711A2D" w:rsidRDefault="00371519" w:rsidP="00145970">
            <w:pPr>
              <w:jc w:val="center"/>
            </w:pPr>
            <w:r w:rsidRPr="00711A2D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371519" w:rsidRPr="00711A2D" w:rsidRDefault="00371519" w:rsidP="00145970">
            <w:pPr>
              <w:jc w:val="center"/>
            </w:pPr>
            <w:r w:rsidRPr="00711A2D"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  <w:vAlign w:val="bottom"/>
          </w:tcPr>
          <w:p w:rsidR="00371519" w:rsidRPr="008919F5" w:rsidRDefault="00371519" w:rsidP="00145970">
            <w:pPr>
              <w:jc w:val="center"/>
              <w:rPr>
                <w:sz w:val="20"/>
                <w:szCs w:val="20"/>
              </w:rPr>
            </w:pPr>
            <w:r w:rsidRPr="008919F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bottom"/>
          </w:tcPr>
          <w:p w:rsidR="00371519" w:rsidRPr="00645B4E" w:rsidRDefault="00371519" w:rsidP="00145970">
            <w:pPr>
              <w:jc w:val="center"/>
              <w:rPr>
                <w:sz w:val="20"/>
                <w:szCs w:val="20"/>
              </w:rPr>
            </w:pPr>
            <w:r w:rsidRPr="00645B4E">
              <w:rPr>
                <w:sz w:val="20"/>
                <w:szCs w:val="20"/>
              </w:rPr>
              <w:t>-</w:t>
            </w:r>
          </w:p>
        </w:tc>
      </w:tr>
      <w:tr w:rsidR="00371519" w:rsidRPr="00A66C10" w:rsidTr="00371519">
        <w:trPr>
          <w:trHeight w:val="398"/>
        </w:trPr>
        <w:tc>
          <w:tcPr>
            <w:tcW w:w="4140" w:type="dxa"/>
            <w:vAlign w:val="center"/>
          </w:tcPr>
          <w:p w:rsidR="00371519" w:rsidRPr="00F352B3" w:rsidRDefault="00371519" w:rsidP="00145970">
            <w:r w:rsidRPr="00F352B3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080" w:type="dxa"/>
            <w:vAlign w:val="center"/>
          </w:tcPr>
          <w:p w:rsidR="00371519" w:rsidRPr="006A5789" w:rsidRDefault="00371519" w:rsidP="00145970">
            <w:pPr>
              <w:jc w:val="center"/>
            </w:pPr>
            <w:r>
              <w:rPr>
                <w:sz w:val="22"/>
                <w:szCs w:val="22"/>
              </w:rPr>
              <w:t>270,8</w:t>
            </w:r>
          </w:p>
        </w:tc>
        <w:tc>
          <w:tcPr>
            <w:tcW w:w="1080" w:type="dxa"/>
            <w:vAlign w:val="center"/>
          </w:tcPr>
          <w:p w:rsidR="00371519" w:rsidRPr="008C2D3E" w:rsidRDefault="00371519" w:rsidP="00145970">
            <w:pPr>
              <w:jc w:val="center"/>
            </w:pPr>
            <w:r w:rsidRPr="008C2D3E">
              <w:rPr>
                <w:sz w:val="22"/>
                <w:szCs w:val="22"/>
              </w:rPr>
              <w:t>317</w:t>
            </w:r>
            <w:r>
              <w:rPr>
                <w:sz w:val="22"/>
                <w:szCs w:val="22"/>
              </w:rPr>
              <w:t>,</w:t>
            </w:r>
            <w:r w:rsidRPr="008C2D3E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vAlign w:val="center"/>
          </w:tcPr>
          <w:p w:rsidR="00371519" w:rsidRPr="00711A2D" w:rsidRDefault="00371519" w:rsidP="00145970">
            <w:pPr>
              <w:jc w:val="center"/>
            </w:pPr>
            <w:r>
              <w:rPr>
                <w:sz w:val="22"/>
                <w:szCs w:val="22"/>
              </w:rPr>
              <w:t>235,0</w:t>
            </w:r>
          </w:p>
        </w:tc>
        <w:tc>
          <w:tcPr>
            <w:tcW w:w="1080" w:type="dxa"/>
            <w:vAlign w:val="center"/>
          </w:tcPr>
          <w:p w:rsidR="00371519" w:rsidRPr="00711A2D" w:rsidRDefault="00371519" w:rsidP="00145970">
            <w:pPr>
              <w:jc w:val="center"/>
            </w:pPr>
            <w:r>
              <w:rPr>
                <w:sz w:val="22"/>
                <w:szCs w:val="22"/>
              </w:rPr>
              <w:t>264,8</w:t>
            </w:r>
          </w:p>
        </w:tc>
        <w:tc>
          <w:tcPr>
            <w:tcW w:w="900" w:type="dxa"/>
            <w:vAlign w:val="center"/>
          </w:tcPr>
          <w:p w:rsidR="00371519" w:rsidRPr="008919F5" w:rsidRDefault="00371519" w:rsidP="00145970">
            <w:pPr>
              <w:jc w:val="center"/>
              <w:rPr>
                <w:sz w:val="20"/>
                <w:szCs w:val="20"/>
              </w:rPr>
            </w:pPr>
            <w:r w:rsidRPr="008919F5">
              <w:rPr>
                <w:sz w:val="20"/>
                <w:szCs w:val="20"/>
              </w:rPr>
              <w:t>112,7</w:t>
            </w:r>
          </w:p>
        </w:tc>
        <w:tc>
          <w:tcPr>
            <w:tcW w:w="720" w:type="dxa"/>
            <w:vAlign w:val="center"/>
          </w:tcPr>
          <w:p w:rsidR="00371519" w:rsidRPr="00645B4E" w:rsidRDefault="00371519" w:rsidP="00145970">
            <w:pPr>
              <w:jc w:val="center"/>
              <w:rPr>
                <w:sz w:val="20"/>
                <w:szCs w:val="20"/>
              </w:rPr>
            </w:pPr>
            <w:r w:rsidRPr="00645B4E">
              <w:rPr>
                <w:sz w:val="20"/>
                <w:szCs w:val="20"/>
              </w:rPr>
              <w:t>4,5</w:t>
            </w:r>
          </w:p>
        </w:tc>
      </w:tr>
      <w:tr w:rsidR="00371519" w:rsidRPr="00A66C10" w:rsidTr="00371519">
        <w:trPr>
          <w:trHeight w:val="147"/>
        </w:trPr>
        <w:tc>
          <w:tcPr>
            <w:tcW w:w="4140" w:type="dxa"/>
          </w:tcPr>
          <w:p w:rsidR="00371519" w:rsidRPr="00F352B3" w:rsidRDefault="00371519" w:rsidP="00145970">
            <w:r w:rsidRPr="00F352B3">
              <w:rPr>
                <w:sz w:val="22"/>
                <w:szCs w:val="22"/>
              </w:rPr>
              <w:t>Земельный налог</w:t>
            </w:r>
            <w:r>
              <w:rPr>
                <w:sz w:val="22"/>
                <w:szCs w:val="22"/>
              </w:rPr>
              <w:t xml:space="preserve"> с организаций</w:t>
            </w:r>
          </w:p>
        </w:tc>
        <w:tc>
          <w:tcPr>
            <w:tcW w:w="1080" w:type="dxa"/>
            <w:vAlign w:val="bottom"/>
          </w:tcPr>
          <w:p w:rsidR="00371519" w:rsidRPr="006A5789" w:rsidRDefault="00371519" w:rsidP="00145970">
            <w:pPr>
              <w:jc w:val="center"/>
            </w:pPr>
            <w:r>
              <w:rPr>
                <w:sz w:val="22"/>
                <w:szCs w:val="22"/>
              </w:rPr>
              <w:t>98,0</w:t>
            </w:r>
          </w:p>
        </w:tc>
        <w:tc>
          <w:tcPr>
            <w:tcW w:w="1080" w:type="dxa"/>
          </w:tcPr>
          <w:p w:rsidR="00371519" w:rsidRPr="008C2D3E" w:rsidRDefault="00371519" w:rsidP="00145970">
            <w:pPr>
              <w:jc w:val="center"/>
            </w:pPr>
            <w:r w:rsidRPr="008C2D3E">
              <w:rPr>
                <w:sz w:val="22"/>
                <w:szCs w:val="22"/>
              </w:rPr>
              <w:t>116,0</w:t>
            </w:r>
          </w:p>
        </w:tc>
        <w:tc>
          <w:tcPr>
            <w:tcW w:w="1260" w:type="dxa"/>
          </w:tcPr>
          <w:p w:rsidR="00371519" w:rsidRPr="00711A2D" w:rsidRDefault="00371519" w:rsidP="00145970">
            <w:pPr>
              <w:jc w:val="center"/>
            </w:pPr>
            <w:r>
              <w:rPr>
                <w:sz w:val="22"/>
                <w:szCs w:val="22"/>
              </w:rPr>
              <w:t>147,0</w:t>
            </w:r>
          </w:p>
        </w:tc>
        <w:tc>
          <w:tcPr>
            <w:tcW w:w="1080" w:type="dxa"/>
          </w:tcPr>
          <w:p w:rsidR="00371519" w:rsidRPr="00711A2D" w:rsidRDefault="00371519" w:rsidP="00145970">
            <w:pPr>
              <w:jc w:val="center"/>
            </w:pPr>
            <w:r>
              <w:rPr>
                <w:sz w:val="22"/>
                <w:szCs w:val="22"/>
              </w:rPr>
              <w:t>151,6</w:t>
            </w:r>
          </w:p>
        </w:tc>
        <w:tc>
          <w:tcPr>
            <w:tcW w:w="900" w:type="dxa"/>
            <w:vAlign w:val="bottom"/>
          </w:tcPr>
          <w:p w:rsidR="00371519" w:rsidRPr="008919F5" w:rsidRDefault="00371519" w:rsidP="00145970">
            <w:pPr>
              <w:jc w:val="center"/>
              <w:rPr>
                <w:sz w:val="20"/>
                <w:szCs w:val="20"/>
              </w:rPr>
            </w:pPr>
            <w:r w:rsidRPr="008919F5">
              <w:rPr>
                <w:sz w:val="20"/>
                <w:szCs w:val="20"/>
              </w:rPr>
              <w:t>103,1</w:t>
            </w:r>
          </w:p>
        </w:tc>
        <w:tc>
          <w:tcPr>
            <w:tcW w:w="720" w:type="dxa"/>
            <w:vAlign w:val="bottom"/>
          </w:tcPr>
          <w:p w:rsidR="00371519" w:rsidRPr="00645B4E" w:rsidRDefault="00371519" w:rsidP="00145970">
            <w:pPr>
              <w:jc w:val="center"/>
              <w:rPr>
                <w:sz w:val="20"/>
                <w:szCs w:val="20"/>
              </w:rPr>
            </w:pPr>
            <w:r w:rsidRPr="00645B4E">
              <w:rPr>
                <w:sz w:val="20"/>
                <w:szCs w:val="20"/>
              </w:rPr>
              <w:t>2,6</w:t>
            </w:r>
          </w:p>
        </w:tc>
      </w:tr>
      <w:tr w:rsidR="00371519" w:rsidRPr="00A66C10" w:rsidTr="00371519">
        <w:trPr>
          <w:trHeight w:val="147"/>
        </w:trPr>
        <w:tc>
          <w:tcPr>
            <w:tcW w:w="4140" w:type="dxa"/>
          </w:tcPr>
          <w:p w:rsidR="00371519" w:rsidRPr="00F352B3" w:rsidRDefault="00371519" w:rsidP="00145970">
            <w:r w:rsidRPr="00F352B3">
              <w:rPr>
                <w:sz w:val="22"/>
                <w:szCs w:val="22"/>
              </w:rPr>
              <w:t>Земельный налог</w:t>
            </w:r>
            <w:r>
              <w:rPr>
                <w:sz w:val="22"/>
                <w:szCs w:val="22"/>
              </w:rPr>
              <w:t xml:space="preserve"> с физических лиц</w:t>
            </w:r>
          </w:p>
        </w:tc>
        <w:tc>
          <w:tcPr>
            <w:tcW w:w="1080" w:type="dxa"/>
            <w:vAlign w:val="bottom"/>
          </w:tcPr>
          <w:p w:rsidR="00371519" w:rsidRPr="006A5789" w:rsidRDefault="00371519" w:rsidP="00145970">
            <w:pPr>
              <w:jc w:val="center"/>
            </w:pPr>
            <w:r>
              <w:rPr>
                <w:sz w:val="22"/>
                <w:szCs w:val="22"/>
              </w:rPr>
              <w:t>511,9</w:t>
            </w:r>
          </w:p>
        </w:tc>
        <w:tc>
          <w:tcPr>
            <w:tcW w:w="1080" w:type="dxa"/>
          </w:tcPr>
          <w:p w:rsidR="00371519" w:rsidRPr="008C2D3E" w:rsidRDefault="00371519" w:rsidP="00145970">
            <w:pPr>
              <w:jc w:val="center"/>
            </w:pPr>
            <w:r w:rsidRPr="008C2D3E">
              <w:rPr>
                <w:sz w:val="22"/>
                <w:szCs w:val="22"/>
              </w:rPr>
              <w:t>446,0</w:t>
            </w:r>
          </w:p>
        </w:tc>
        <w:tc>
          <w:tcPr>
            <w:tcW w:w="1260" w:type="dxa"/>
          </w:tcPr>
          <w:p w:rsidR="00371519" w:rsidRPr="00711A2D" w:rsidRDefault="00371519" w:rsidP="00145970">
            <w:pPr>
              <w:jc w:val="center"/>
            </w:pPr>
            <w:r>
              <w:rPr>
                <w:sz w:val="22"/>
                <w:szCs w:val="22"/>
              </w:rPr>
              <w:t>421,0</w:t>
            </w:r>
          </w:p>
        </w:tc>
        <w:tc>
          <w:tcPr>
            <w:tcW w:w="1080" w:type="dxa"/>
          </w:tcPr>
          <w:p w:rsidR="00371519" w:rsidRPr="00711A2D" w:rsidRDefault="00371519" w:rsidP="00145970">
            <w:pPr>
              <w:jc w:val="center"/>
            </w:pPr>
            <w:r>
              <w:rPr>
                <w:sz w:val="22"/>
                <w:szCs w:val="22"/>
              </w:rPr>
              <w:t>422,3</w:t>
            </w:r>
          </w:p>
        </w:tc>
        <w:tc>
          <w:tcPr>
            <w:tcW w:w="900" w:type="dxa"/>
            <w:vAlign w:val="bottom"/>
          </w:tcPr>
          <w:p w:rsidR="00371519" w:rsidRPr="008919F5" w:rsidRDefault="00371519" w:rsidP="00145970">
            <w:pPr>
              <w:jc w:val="center"/>
              <w:rPr>
                <w:sz w:val="20"/>
                <w:szCs w:val="20"/>
              </w:rPr>
            </w:pPr>
            <w:r w:rsidRPr="008919F5">
              <w:rPr>
                <w:sz w:val="20"/>
                <w:szCs w:val="20"/>
              </w:rPr>
              <w:t>100,3</w:t>
            </w:r>
          </w:p>
        </w:tc>
        <w:tc>
          <w:tcPr>
            <w:tcW w:w="720" w:type="dxa"/>
            <w:vAlign w:val="bottom"/>
          </w:tcPr>
          <w:p w:rsidR="00371519" w:rsidRPr="00645B4E" w:rsidRDefault="00371519" w:rsidP="00145970">
            <w:pPr>
              <w:jc w:val="center"/>
              <w:rPr>
                <w:sz w:val="20"/>
                <w:szCs w:val="20"/>
              </w:rPr>
            </w:pPr>
            <w:r w:rsidRPr="00645B4E">
              <w:rPr>
                <w:sz w:val="20"/>
                <w:szCs w:val="20"/>
              </w:rPr>
              <w:t>7,2</w:t>
            </w:r>
          </w:p>
        </w:tc>
      </w:tr>
      <w:tr w:rsidR="00371519" w:rsidRPr="00A66C10" w:rsidTr="00371519">
        <w:trPr>
          <w:trHeight w:val="203"/>
        </w:trPr>
        <w:tc>
          <w:tcPr>
            <w:tcW w:w="4140" w:type="dxa"/>
          </w:tcPr>
          <w:p w:rsidR="00371519" w:rsidRPr="003B7858" w:rsidRDefault="00371519" w:rsidP="00145970">
            <w:r w:rsidRPr="003B7858">
              <w:rPr>
                <w:sz w:val="22"/>
                <w:szCs w:val="22"/>
              </w:rPr>
              <w:t>Государственная пошлина за совершение нотариальных действий</w:t>
            </w:r>
          </w:p>
        </w:tc>
        <w:tc>
          <w:tcPr>
            <w:tcW w:w="1080" w:type="dxa"/>
            <w:vAlign w:val="bottom"/>
          </w:tcPr>
          <w:p w:rsidR="00371519" w:rsidRPr="006A5789" w:rsidRDefault="00371519" w:rsidP="00145970">
            <w:pPr>
              <w:jc w:val="center"/>
            </w:pPr>
            <w:r>
              <w:rPr>
                <w:sz w:val="22"/>
                <w:szCs w:val="22"/>
              </w:rPr>
              <w:t>10,8</w:t>
            </w:r>
          </w:p>
        </w:tc>
        <w:tc>
          <w:tcPr>
            <w:tcW w:w="1080" w:type="dxa"/>
          </w:tcPr>
          <w:p w:rsidR="00371519" w:rsidRPr="008C2D3E" w:rsidRDefault="00371519" w:rsidP="00145970">
            <w:pPr>
              <w:jc w:val="center"/>
            </w:pPr>
          </w:p>
          <w:p w:rsidR="00371519" w:rsidRPr="008C2D3E" w:rsidRDefault="00371519" w:rsidP="00145970">
            <w:pPr>
              <w:jc w:val="center"/>
            </w:pPr>
            <w:r w:rsidRPr="008C2D3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</w:t>
            </w:r>
            <w:r w:rsidRPr="008C2D3E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</w:tcPr>
          <w:p w:rsidR="00371519" w:rsidRPr="00711A2D" w:rsidRDefault="00371519" w:rsidP="00145970">
            <w:pPr>
              <w:jc w:val="center"/>
            </w:pPr>
          </w:p>
          <w:p w:rsidR="00371519" w:rsidRPr="00711A2D" w:rsidRDefault="00371519" w:rsidP="00145970">
            <w:pPr>
              <w:jc w:val="center"/>
            </w:pPr>
            <w:r>
              <w:rPr>
                <w:sz w:val="22"/>
                <w:szCs w:val="22"/>
              </w:rPr>
              <w:t>8</w:t>
            </w:r>
            <w:r w:rsidRPr="00711A2D">
              <w:rPr>
                <w:sz w:val="22"/>
                <w:szCs w:val="22"/>
              </w:rPr>
              <w:t>,0</w:t>
            </w:r>
          </w:p>
        </w:tc>
        <w:tc>
          <w:tcPr>
            <w:tcW w:w="1080" w:type="dxa"/>
          </w:tcPr>
          <w:p w:rsidR="00371519" w:rsidRPr="00711A2D" w:rsidRDefault="00371519" w:rsidP="00145970">
            <w:pPr>
              <w:jc w:val="center"/>
            </w:pPr>
          </w:p>
          <w:p w:rsidR="00371519" w:rsidRPr="00711A2D" w:rsidRDefault="00371519" w:rsidP="00145970">
            <w:pPr>
              <w:jc w:val="center"/>
            </w:pPr>
            <w:r w:rsidRPr="00711A2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,9</w:t>
            </w:r>
          </w:p>
        </w:tc>
        <w:tc>
          <w:tcPr>
            <w:tcW w:w="900" w:type="dxa"/>
            <w:vAlign w:val="bottom"/>
          </w:tcPr>
          <w:p w:rsidR="00371519" w:rsidRPr="008919F5" w:rsidRDefault="00371519" w:rsidP="00145970">
            <w:pPr>
              <w:jc w:val="center"/>
              <w:rPr>
                <w:sz w:val="20"/>
                <w:szCs w:val="20"/>
              </w:rPr>
            </w:pPr>
            <w:r w:rsidRPr="008919F5">
              <w:rPr>
                <w:sz w:val="20"/>
                <w:szCs w:val="20"/>
              </w:rPr>
              <w:t>98,7</w:t>
            </w:r>
          </w:p>
        </w:tc>
        <w:tc>
          <w:tcPr>
            <w:tcW w:w="720" w:type="dxa"/>
            <w:vAlign w:val="bottom"/>
          </w:tcPr>
          <w:p w:rsidR="00371519" w:rsidRPr="00645B4E" w:rsidRDefault="00371519" w:rsidP="00145970">
            <w:pPr>
              <w:jc w:val="center"/>
              <w:rPr>
                <w:sz w:val="20"/>
                <w:szCs w:val="20"/>
              </w:rPr>
            </w:pPr>
            <w:r w:rsidRPr="00645B4E">
              <w:rPr>
                <w:sz w:val="20"/>
                <w:szCs w:val="20"/>
              </w:rPr>
              <w:t>0,1</w:t>
            </w:r>
          </w:p>
        </w:tc>
      </w:tr>
      <w:tr w:rsidR="00371519" w:rsidRPr="00A66C10" w:rsidTr="00371519">
        <w:trPr>
          <w:trHeight w:val="252"/>
        </w:trPr>
        <w:tc>
          <w:tcPr>
            <w:tcW w:w="4140" w:type="dxa"/>
          </w:tcPr>
          <w:p w:rsidR="00371519" w:rsidRPr="003B7858" w:rsidRDefault="00371519" w:rsidP="00145970">
            <w:r w:rsidRPr="003B7858">
              <w:rPr>
                <w:sz w:val="22"/>
                <w:szCs w:val="22"/>
              </w:rPr>
              <w:t>Прочие поступления от использования имущества</w:t>
            </w:r>
          </w:p>
        </w:tc>
        <w:tc>
          <w:tcPr>
            <w:tcW w:w="1080" w:type="dxa"/>
          </w:tcPr>
          <w:p w:rsidR="00371519" w:rsidRPr="006A5789" w:rsidRDefault="00371519" w:rsidP="00145970">
            <w:pPr>
              <w:jc w:val="center"/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080" w:type="dxa"/>
          </w:tcPr>
          <w:p w:rsidR="00371519" w:rsidRPr="008C2D3E" w:rsidRDefault="00371519" w:rsidP="00145970">
            <w:pPr>
              <w:jc w:val="center"/>
            </w:pPr>
            <w:r w:rsidRPr="008C2D3E">
              <w:rPr>
                <w:sz w:val="22"/>
                <w:szCs w:val="22"/>
              </w:rPr>
              <w:t>60,0</w:t>
            </w:r>
          </w:p>
        </w:tc>
        <w:tc>
          <w:tcPr>
            <w:tcW w:w="1260" w:type="dxa"/>
          </w:tcPr>
          <w:p w:rsidR="00371519" w:rsidRPr="00711A2D" w:rsidRDefault="00371519" w:rsidP="00145970">
            <w:pPr>
              <w:jc w:val="center"/>
            </w:pPr>
            <w:r w:rsidRPr="00711A2D"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080" w:type="dxa"/>
          </w:tcPr>
          <w:p w:rsidR="00371519" w:rsidRPr="00711A2D" w:rsidRDefault="00371519" w:rsidP="00145970">
            <w:pPr>
              <w:jc w:val="center"/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900" w:type="dxa"/>
          </w:tcPr>
          <w:p w:rsidR="00371519" w:rsidRPr="008919F5" w:rsidRDefault="00371519" w:rsidP="00145970">
            <w:pPr>
              <w:jc w:val="center"/>
              <w:rPr>
                <w:sz w:val="20"/>
                <w:szCs w:val="20"/>
              </w:rPr>
            </w:pPr>
            <w:r w:rsidRPr="008919F5">
              <w:rPr>
                <w:sz w:val="20"/>
                <w:szCs w:val="20"/>
              </w:rPr>
              <w:t>100,0</w:t>
            </w:r>
          </w:p>
        </w:tc>
        <w:tc>
          <w:tcPr>
            <w:tcW w:w="720" w:type="dxa"/>
          </w:tcPr>
          <w:p w:rsidR="00371519" w:rsidRPr="00645B4E" w:rsidRDefault="00371519" w:rsidP="00145970">
            <w:pPr>
              <w:jc w:val="center"/>
              <w:rPr>
                <w:sz w:val="20"/>
                <w:szCs w:val="20"/>
              </w:rPr>
            </w:pPr>
            <w:r w:rsidRPr="00645B4E">
              <w:rPr>
                <w:sz w:val="20"/>
                <w:szCs w:val="20"/>
              </w:rPr>
              <w:t>1,0</w:t>
            </w:r>
          </w:p>
        </w:tc>
      </w:tr>
      <w:tr w:rsidR="00371519" w:rsidRPr="00A66C10" w:rsidTr="00371519">
        <w:trPr>
          <w:trHeight w:val="218"/>
        </w:trPr>
        <w:tc>
          <w:tcPr>
            <w:tcW w:w="4140" w:type="dxa"/>
            <w:tcBorders>
              <w:bottom w:val="single" w:sz="4" w:space="0" w:color="auto"/>
            </w:tcBorders>
          </w:tcPr>
          <w:p w:rsidR="00371519" w:rsidRPr="007D7324" w:rsidRDefault="00371519" w:rsidP="00145970">
            <w:pPr>
              <w:jc w:val="center"/>
            </w:pPr>
            <w:r w:rsidRPr="007D7324">
              <w:rPr>
                <w:b/>
                <w:sz w:val="22"/>
                <w:szCs w:val="22"/>
              </w:rPr>
              <w:t>Итого налоговых и неналоговых доходов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71519" w:rsidRPr="007D7324" w:rsidRDefault="00371519" w:rsidP="0014597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1272,1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71519" w:rsidRPr="008C2D3E" w:rsidRDefault="00371519" w:rsidP="00145970">
            <w:pPr>
              <w:jc w:val="center"/>
              <w:rPr>
                <w:b/>
              </w:rPr>
            </w:pPr>
            <w:r w:rsidRPr="008C2D3E">
              <w:rPr>
                <w:b/>
                <w:sz w:val="22"/>
                <w:szCs w:val="22"/>
              </w:rPr>
              <w:t>1277,0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71519" w:rsidRPr="002672E0" w:rsidRDefault="00371519" w:rsidP="0014597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1351,1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71519" w:rsidRPr="002672E0" w:rsidRDefault="00371519" w:rsidP="0014597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1417,4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71519" w:rsidRPr="008919F5" w:rsidRDefault="00371519" w:rsidP="00145970">
            <w:pPr>
              <w:jc w:val="center"/>
              <w:rPr>
                <w:b/>
              </w:rPr>
            </w:pPr>
            <w:r w:rsidRPr="008919F5">
              <w:rPr>
                <w:b/>
                <w:sz w:val="22"/>
                <w:szCs w:val="22"/>
              </w:rPr>
              <w:t>104,9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71519" w:rsidRPr="00D36336" w:rsidRDefault="00371519" w:rsidP="00145970">
            <w:pPr>
              <w:jc w:val="center"/>
              <w:rPr>
                <w:b/>
              </w:rPr>
            </w:pPr>
            <w:r w:rsidRPr="00D36336">
              <w:rPr>
                <w:b/>
                <w:sz w:val="22"/>
                <w:szCs w:val="22"/>
              </w:rPr>
              <w:t>24,0</w:t>
            </w:r>
          </w:p>
        </w:tc>
      </w:tr>
      <w:tr w:rsidR="00371519" w:rsidRPr="00A66C10" w:rsidTr="00371519">
        <w:trPr>
          <w:trHeight w:val="278"/>
        </w:trPr>
        <w:tc>
          <w:tcPr>
            <w:tcW w:w="4140" w:type="dxa"/>
          </w:tcPr>
          <w:p w:rsidR="00371519" w:rsidRPr="007D7324" w:rsidRDefault="00371519" w:rsidP="00145970">
            <w:r w:rsidRPr="007D7324">
              <w:rPr>
                <w:sz w:val="22"/>
                <w:szCs w:val="22"/>
              </w:rPr>
              <w:t xml:space="preserve">Дотации на выравнивание уровня бюджетной обеспеченности </w:t>
            </w:r>
          </w:p>
        </w:tc>
        <w:tc>
          <w:tcPr>
            <w:tcW w:w="1080" w:type="dxa"/>
          </w:tcPr>
          <w:p w:rsidR="00371519" w:rsidRPr="007D7324" w:rsidRDefault="00371519" w:rsidP="00145970">
            <w:pPr>
              <w:jc w:val="center"/>
            </w:pPr>
          </w:p>
          <w:p w:rsidR="00371519" w:rsidRPr="007D7324" w:rsidRDefault="00371519" w:rsidP="00145970">
            <w:pPr>
              <w:jc w:val="center"/>
            </w:pPr>
            <w:r w:rsidRPr="007D7324">
              <w:rPr>
                <w:sz w:val="22"/>
                <w:szCs w:val="22"/>
              </w:rPr>
              <w:t>758</w:t>
            </w:r>
            <w:r>
              <w:rPr>
                <w:sz w:val="22"/>
                <w:szCs w:val="22"/>
              </w:rPr>
              <w:t>,7</w:t>
            </w:r>
          </w:p>
        </w:tc>
        <w:tc>
          <w:tcPr>
            <w:tcW w:w="1080" w:type="dxa"/>
          </w:tcPr>
          <w:p w:rsidR="00371519" w:rsidRPr="008C2D3E" w:rsidRDefault="00371519" w:rsidP="00145970">
            <w:pPr>
              <w:jc w:val="center"/>
            </w:pPr>
          </w:p>
          <w:p w:rsidR="00371519" w:rsidRPr="008C2D3E" w:rsidRDefault="00371519" w:rsidP="00145970">
            <w:pPr>
              <w:jc w:val="center"/>
            </w:pPr>
            <w:r w:rsidRPr="008C2D3E">
              <w:rPr>
                <w:sz w:val="22"/>
                <w:szCs w:val="22"/>
              </w:rPr>
              <w:t>719</w:t>
            </w:r>
            <w:r>
              <w:rPr>
                <w:sz w:val="22"/>
                <w:szCs w:val="22"/>
              </w:rPr>
              <w:t>,1</w:t>
            </w:r>
          </w:p>
        </w:tc>
        <w:tc>
          <w:tcPr>
            <w:tcW w:w="1260" w:type="dxa"/>
          </w:tcPr>
          <w:p w:rsidR="00371519" w:rsidRPr="008C2D3E" w:rsidRDefault="00371519" w:rsidP="00145970">
            <w:pPr>
              <w:jc w:val="center"/>
            </w:pPr>
          </w:p>
          <w:p w:rsidR="00371519" w:rsidRPr="008C2D3E" w:rsidRDefault="00371519" w:rsidP="00145970">
            <w:pPr>
              <w:jc w:val="center"/>
            </w:pPr>
            <w:r w:rsidRPr="008C2D3E">
              <w:rPr>
                <w:sz w:val="22"/>
                <w:szCs w:val="22"/>
              </w:rPr>
              <w:t>719</w:t>
            </w:r>
            <w:r>
              <w:rPr>
                <w:sz w:val="22"/>
                <w:szCs w:val="22"/>
              </w:rPr>
              <w:t>,1</w:t>
            </w:r>
          </w:p>
        </w:tc>
        <w:tc>
          <w:tcPr>
            <w:tcW w:w="1080" w:type="dxa"/>
          </w:tcPr>
          <w:p w:rsidR="00371519" w:rsidRPr="008C2D3E" w:rsidRDefault="00371519" w:rsidP="00145970">
            <w:pPr>
              <w:jc w:val="center"/>
            </w:pPr>
          </w:p>
          <w:p w:rsidR="00371519" w:rsidRPr="008C2D3E" w:rsidRDefault="00371519" w:rsidP="00145970">
            <w:pPr>
              <w:jc w:val="center"/>
            </w:pPr>
            <w:r w:rsidRPr="008C2D3E">
              <w:rPr>
                <w:sz w:val="22"/>
                <w:szCs w:val="22"/>
              </w:rPr>
              <w:t>719</w:t>
            </w:r>
            <w:r>
              <w:rPr>
                <w:sz w:val="22"/>
                <w:szCs w:val="22"/>
              </w:rPr>
              <w:t>,1</w:t>
            </w:r>
          </w:p>
        </w:tc>
        <w:tc>
          <w:tcPr>
            <w:tcW w:w="900" w:type="dxa"/>
          </w:tcPr>
          <w:p w:rsidR="00371519" w:rsidRPr="00244F07" w:rsidRDefault="00371519" w:rsidP="00145970">
            <w:pPr>
              <w:jc w:val="center"/>
            </w:pPr>
          </w:p>
          <w:p w:rsidR="00371519" w:rsidRPr="00244F07" w:rsidRDefault="00371519" w:rsidP="00145970">
            <w:pPr>
              <w:jc w:val="center"/>
            </w:pPr>
            <w:r w:rsidRPr="00244F07">
              <w:rPr>
                <w:sz w:val="22"/>
                <w:szCs w:val="22"/>
              </w:rPr>
              <w:t>100,0</w:t>
            </w:r>
          </w:p>
        </w:tc>
        <w:tc>
          <w:tcPr>
            <w:tcW w:w="720" w:type="dxa"/>
            <w:vAlign w:val="center"/>
          </w:tcPr>
          <w:p w:rsidR="00371519" w:rsidRPr="00645B4E" w:rsidRDefault="00371519" w:rsidP="00145970">
            <w:pPr>
              <w:jc w:val="center"/>
            </w:pPr>
          </w:p>
          <w:p w:rsidR="00371519" w:rsidRPr="00645B4E" w:rsidRDefault="00371519" w:rsidP="00145970">
            <w:pPr>
              <w:jc w:val="center"/>
            </w:pPr>
            <w:r w:rsidRPr="00645B4E">
              <w:rPr>
                <w:sz w:val="22"/>
                <w:szCs w:val="22"/>
              </w:rPr>
              <w:t>12,2</w:t>
            </w:r>
          </w:p>
        </w:tc>
      </w:tr>
      <w:tr w:rsidR="00371519" w:rsidRPr="00A66C10" w:rsidTr="00371519">
        <w:trPr>
          <w:trHeight w:val="178"/>
        </w:trPr>
        <w:tc>
          <w:tcPr>
            <w:tcW w:w="4140" w:type="dxa"/>
          </w:tcPr>
          <w:p w:rsidR="00371519" w:rsidRPr="007D7324" w:rsidRDefault="00371519" w:rsidP="00145970">
            <w:r w:rsidRPr="007D7324">
              <w:rPr>
                <w:sz w:val="22"/>
                <w:szCs w:val="22"/>
              </w:rPr>
              <w:t xml:space="preserve">Дотации на поддержку мер по обеспечению сбалансированности </w:t>
            </w:r>
          </w:p>
        </w:tc>
        <w:tc>
          <w:tcPr>
            <w:tcW w:w="1080" w:type="dxa"/>
          </w:tcPr>
          <w:p w:rsidR="00371519" w:rsidRPr="007D7324" w:rsidRDefault="00371519" w:rsidP="00145970">
            <w:pPr>
              <w:jc w:val="center"/>
            </w:pPr>
          </w:p>
          <w:p w:rsidR="00371519" w:rsidRPr="007D7324" w:rsidRDefault="00371519" w:rsidP="00145970">
            <w:pPr>
              <w:jc w:val="center"/>
            </w:pPr>
            <w:r>
              <w:rPr>
                <w:sz w:val="22"/>
                <w:szCs w:val="22"/>
              </w:rPr>
              <w:t>2070,4</w:t>
            </w:r>
          </w:p>
        </w:tc>
        <w:tc>
          <w:tcPr>
            <w:tcW w:w="1080" w:type="dxa"/>
          </w:tcPr>
          <w:p w:rsidR="00371519" w:rsidRDefault="00371519" w:rsidP="00145970">
            <w:pPr>
              <w:jc w:val="center"/>
            </w:pPr>
          </w:p>
          <w:p w:rsidR="00371519" w:rsidRPr="008C2D3E" w:rsidRDefault="00371519" w:rsidP="00145970">
            <w:pPr>
              <w:jc w:val="center"/>
            </w:pPr>
            <w:r>
              <w:rPr>
                <w:sz w:val="22"/>
                <w:szCs w:val="22"/>
              </w:rPr>
              <w:t>1910,7</w:t>
            </w:r>
          </w:p>
        </w:tc>
        <w:tc>
          <w:tcPr>
            <w:tcW w:w="1260" w:type="dxa"/>
          </w:tcPr>
          <w:p w:rsidR="00371519" w:rsidRDefault="00371519" w:rsidP="00145970">
            <w:pPr>
              <w:jc w:val="center"/>
            </w:pPr>
          </w:p>
          <w:p w:rsidR="00371519" w:rsidRPr="008C2D3E" w:rsidRDefault="00371519" w:rsidP="00145970">
            <w:pPr>
              <w:jc w:val="center"/>
            </w:pPr>
            <w:r>
              <w:rPr>
                <w:sz w:val="22"/>
                <w:szCs w:val="22"/>
              </w:rPr>
              <w:t>2227,3</w:t>
            </w:r>
          </w:p>
        </w:tc>
        <w:tc>
          <w:tcPr>
            <w:tcW w:w="1080" w:type="dxa"/>
          </w:tcPr>
          <w:p w:rsidR="00371519" w:rsidRDefault="00371519" w:rsidP="00145970">
            <w:pPr>
              <w:jc w:val="center"/>
            </w:pPr>
          </w:p>
          <w:p w:rsidR="00371519" w:rsidRPr="008C2D3E" w:rsidRDefault="00371519" w:rsidP="00145970">
            <w:pPr>
              <w:jc w:val="center"/>
            </w:pPr>
            <w:r>
              <w:rPr>
                <w:sz w:val="22"/>
                <w:szCs w:val="22"/>
              </w:rPr>
              <w:t>2227,3</w:t>
            </w:r>
          </w:p>
        </w:tc>
        <w:tc>
          <w:tcPr>
            <w:tcW w:w="900" w:type="dxa"/>
          </w:tcPr>
          <w:p w:rsidR="00371519" w:rsidRPr="00244F07" w:rsidRDefault="00371519" w:rsidP="00145970">
            <w:pPr>
              <w:jc w:val="center"/>
            </w:pPr>
          </w:p>
          <w:p w:rsidR="00371519" w:rsidRPr="00244F07" w:rsidRDefault="00371519" w:rsidP="00145970">
            <w:pPr>
              <w:jc w:val="center"/>
            </w:pPr>
            <w:r w:rsidRPr="00244F07">
              <w:rPr>
                <w:sz w:val="22"/>
                <w:szCs w:val="22"/>
              </w:rPr>
              <w:t>100,0</w:t>
            </w:r>
          </w:p>
        </w:tc>
        <w:tc>
          <w:tcPr>
            <w:tcW w:w="720" w:type="dxa"/>
            <w:vAlign w:val="center"/>
          </w:tcPr>
          <w:p w:rsidR="00371519" w:rsidRPr="00645B4E" w:rsidRDefault="00371519" w:rsidP="00145970">
            <w:pPr>
              <w:jc w:val="center"/>
            </w:pPr>
          </w:p>
          <w:p w:rsidR="00371519" w:rsidRPr="00645B4E" w:rsidRDefault="00371519" w:rsidP="00145970">
            <w:pPr>
              <w:jc w:val="center"/>
            </w:pPr>
            <w:r w:rsidRPr="00645B4E">
              <w:rPr>
                <w:sz w:val="22"/>
                <w:szCs w:val="22"/>
              </w:rPr>
              <w:t>37,6</w:t>
            </w:r>
          </w:p>
        </w:tc>
      </w:tr>
      <w:tr w:rsidR="00371519" w:rsidRPr="00A66C10" w:rsidTr="00371519">
        <w:trPr>
          <w:trHeight w:val="188"/>
        </w:trPr>
        <w:tc>
          <w:tcPr>
            <w:tcW w:w="4140" w:type="dxa"/>
          </w:tcPr>
          <w:p w:rsidR="00371519" w:rsidRPr="007D7324" w:rsidRDefault="00371519" w:rsidP="00145970">
            <w:r w:rsidRPr="007D7324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080" w:type="dxa"/>
          </w:tcPr>
          <w:p w:rsidR="00371519" w:rsidRPr="007D7324" w:rsidRDefault="00371519" w:rsidP="00145970">
            <w:pPr>
              <w:jc w:val="center"/>
            </w:pPr>
          </w:p>
          <w:p w:rsidR="00371519" w:rsidRPr="007D7324" w:rsidRDefault="00371519" w:rsidP="00145970">
            <w:pPr>
              <w:jc w:val="center"/>
            </w:pPr>
            <w:r>
              <w:rPr>
                <w:sz w:val="22"/>
                <w:szCs w:val="22"/>
              </w:rPr>
              <w:t>60,4</w:t>
            </w:r>
          </w:p>
        </w:tc>
        <w:tc>
          <w:tcPr>
            <w:tcW w:w="1080" w:type="dxa"/>
          </w:tcPr>
          <w:p w:rsidR="00371519" w:rsidRPr="008C2D3E" w:rsidRDefault="00371519" w:rsidP="00145970">
            <w:pPr>
              <w:jc w:val="center"/>
            </w:pPr>
            <w:r>
              <w:rPr>
                <w:sz w:val="22"/>
                <w:szCs w:val="22"/>
              </w:rPr>
              <w:t>60,4</w:t>
            </w:r>
          </w:p>
        </w:tc>
        <w:tc>
          <w:tcPr>
            <w:tcW w:w="1260" w:type="dxa"/>
          </w:tcPr>
          <w:p w:rsidR="00371519" w:rsidRPr="008C2D3E" w:rsidRDefault="00371519" w:rsidP="00145970">
            <w:pPr>
              <w:jc w:val="center"/>
            </w:pPr>
            <w:r>
              <w:rPr>
                <w:sz w:val="22"/>
                <w:szCs w:val="22"/>
              </w:rPr>
              <w:t>60,4</w:t>
            </w:r>
          </w:p>
        </w:tc>
        <w:tc>
          <w:tcPr>
            <w:tcW w:w="1080" w:type="dxa"/>
          </w:tcPr>
          <w:p w:rsidR="00371519" w:rsidRPr="008C2D3E" w:rsidRDefault="00371519" w:rsidP="00145970">
            <w:pPr>
              <w:jc w:val="center"/>
            </w:pPr>
            <w:r>
              <w:rPr>
                <w:sz w:val="22"/>
                <w:szCs w:val="22"/>
              </w:rPr>
              <w:t>60,4</w:t>
            </w:r>
          </w:p>
        </w:tc>
        <w:tc>
          <w:tcPr>
            <w:tcW w:w="900" w:type="dxa"/>
          </w:tcPr>
          <w:p w:rsidR="00371519" w:rsidRPr="00244F07" w:rsidRDefault="00371519" w:rsidP="00145970">
            <w:pPr>
              <w:jc w:val="center"/>
            </w:pPr>
            <w:r w:rsidRPr="00244F07">
              <w:rPr>
                <w:sz w:val="22"/>
                <w:szCs w:val="22"/>
              </w:rPr>
              <w:t>100,0</w:t>
            </w:r>
          </w:p>
        </w:tc>
        <w:tc>
          <w:tcPr>
            <w:tcW w:w="720" w:type="dxa"/>
          </w:tcPr>
          <w:p w:rsidR="00371519" w:rsidRPr="00645B4E" w:rsidRDefault="00371519" w:rsidP="00145970">
            <w:pPr>
              <w:jc w:val="center"/>
            </w:pPr>
            <w:r w:rsidRPr="00645B4E">
              <w:rPr>
                <w:sz w:val="22"/>
                <w:szCs w:val="22"/>
              </w:rPr>
              <w:t>1,0</w:t>
            </w:r>
          </w:p>
        </w:tc>
      </w:tr>
      <w:tr w:rsidR="00371519" w:rsidRPr="00A66C10" w:rsidTr="00371519">
        <w:trPr>
          <w:trHeight w:val="424"/>
        </w:trPr>
        <w:tc>
          <w:tcPr>
            <w:tcW w:w="4140" w:type="dxa"/>
          </w:tcPr>
          <w:p w:rsidR="00371519" w:rsidRPr="007D7324" w:rsidRDefault="00371519" w:rsidP="00145970">
            <w:r w:rsidRPr="007D7324">
              <w:rPr>
                <w:sz w:val="22"/>
                <w:szCs w:val="22"/>
              </w:rPr>
              <w:t>Субвенции для осуществления полномочий по первичному воинскому учету</w:t>
            </w:r>
          </w:p>
        </w:tc>
        <w:tc>
          <w:tcPr>
            <w:tcW w:w="1080" w:type="dxa"/>
          </w:tcPr>
          <w:p w:rsidR="00371519" w:rsidRPr="007D7324" w:rsidRDefault="00371519" w:rsidP="00145970">
            <w:pPr>
              <w:jc w:val="center"/>
            </w:pPr>
          </w:p>
          <w:p w:rsidR="00371519" w:rsidRPr="007D7324" w:rsidRDefault="00371519" w:rsidP="00145970">
            <w:pPr>
              <w:jc w:val="center"/>
            </w:pPr>
          </w:p>
          <w:p w:rsidR="00371519" w:rsidRPr="007D7324" w:rsidRDefault="00371519" w:rsidP="00145970">
            <w:pPr>
              <w:jc w:val="center"/>
            </w:pPr>
            <w:r>
              <w:rPr>
                <w:sz w:val="22"/>
                <w:szCs w:val="22"/>
              </w:rPr>
              <w:t>79,9</w:t>
            </w:r>
          </w:p>
        </w:tc>
        <w:tc>
          <w:tcPr>
            <w:tcW w:w="1080" w:type="dxa"/>
          </w:tcPr>
          <w:p w:rsidR="00371519" w:rsidRPr="008C2D3E" w:rsidRDefault="00371519" w:rsidP="00145970">
            <w:pPr>
              <w:jc w:val="center"/>
            </w:pPr>
            <w:r>
              <w:rPr>
                <w:sz w:val="22"/>
                <w:szCs w:val="22"/>
              </w:rPr>
              <w:t>85,7</w:t>
            </w:r>
          </w:p>
        </w:tc>
        <w:tc>
          <w:tcPr>
            <w:tcW w:w="1260" w:type="dxa"/>
          </w:tcPr>
          <w:p w:rsidR="00371519" w:rsidRPr="008C2D3E" w:rsidRDefault="00371519" w:rsidP="00145970">
            <w:pPr>
              <w:jc w:val="center"/>
            </w:pPr>
            <w:r>
              <w:rPr>
                <w:sz w:val="22"/>
                <w:szCs w:val="22"/>
              </w:rPr>
              <w:t>87,3</w:t>
            </w:r>
          </w:p>
        </w:tc>
        <w:tc>
          <w:tcPr>
            <w:tcW w:w="1080" w:type="dxa"/>
          </w:tcPr>
          <w:p w:rsidR="00371519" w:rsidRPr="008C2D3E" w:rsidRDefault="00371519" w:rsidP="00145970">
            <w:pPr>
              <w:jc w:val="center"/>
            </w:pPr>
            <w:r>
              <w:rPr>
                <w:sz w:val="22"/>
                <w:szCs w:val="22"/>
              </w:rPr>
              <w:t>87,3</w:t>
            </w:r>
          </w:p>
        </w:tc>
        <w:tc>
          <w:tcPr>
            <w:tcW w:w="900" w:type="dxa"/>
          </w:tcPr>
          <w:p w:rsidR="00371519" w:rsidRPr="00244F07" w:rsidRDefault="00371519" w:rsidP="00145970">
            <w:pPr>
              <w:jc w:val="center"/>
            </w:pPr>
            <w:r w:rsidRPr="00244F07">
              <w:rPr>
                <w:sz w:val="22"/>
                <w:szCs w:val="22"/>
              </w:rPr>
              <w:t>100,0</w:t>
            </w:r>
          </w:p>
        </w:tc>
        <w:tc>
          <w:tcPr>
            <w:tcW w:w="720" w:type="dxa"/>
          </w:tcPr>
          <w:p w:rsidR="00371519" w:rsidRPr="00645B4E" w:rsidRDefault="00371519" w:rsidP="00145970">
            <w:pPr>
              <w:jc w:val="center"/>
            </w:pPr>
            <w:r w:rsidRPr="00645B4E">
              <w:rPr>
                <w:sz w:val="22"/>
                <w:szCs w:val="22"/>
              </w:rPr>
              <w:t>1,5</w:t>
            </w:r>
          </w:p>
        </w:tc>
      </w:tr>
      <w:tr w:rsidR="00371519" w:rsidRPr="00A66C10" w:rsidTr="00371519">
        <w:trPr>
          <w:trHeight w:val="211"/>
        </w:trPr>
        <w:tc>
          <w:tcPr>
            <w:tcW w:w="4140" w:type="dxa"/>
            <w:vAlign w:val="center"/>
          </w:tcPr>
          <w:p w:rsidR="00371519" w:rsidRPr="007D7324" w:rsidRDefault="00371519" w:rsidP="00145970">
            <w:r w:rsidRPr="007D7324">
              <w:rPr>
                <w:sz w:val="22"/>
                <w:szCs w:val="22"/>
              </w:rPr>
              <w:t>Субвенции на выполнение передаваемых полномочий (протоколы)</w:t>
            </w:r>
          </w:p>
        </w:tc>
        <w:tc>
          <w:tcPr>
            <w:tcW w:w="1080" w:type="dxa"/>
            <w:vAlign w:val="center"/>
          </w:tcPr>
          <w:p w:rsidR="00371519" w:rsidRPr="007D7324" w:rsidRDefault="00371519" w:rsidP="00145970">
            <w:pPr>
              <w:jc w:val="center"/>
            </w:pPr>
          </w:p>
          <w:p w:rsidR="00371519" w:rsidRPr="007D7324" w:rsidRDefault="00371519" w:rsidP="00145970">
            <w:pPr>
              <w:jc w:val="center"/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080" w:type="dxa"/>
            <w:vAlign w:val="center"/>
          </w:tcPr>
          <w:p w:rsidR="00371519" w:rsidRPr="008C2D3E" w:rsidRDefault="00371519" w:rsidP="00145970">
            <w:pPr>
              <w:jc w:val="center"/>
            </w:pPr>
          </w:p>
          <w:p w:rsidR="00371519" w:rsidRPr="008C2D3E" w:rsidRDefault="00371519" w:rsidP="00145970">
            <w:pPr>
              <w:jc w:val="center"/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260" w:type="dxa"/>
            <w:vAlign w:val="center"/>
          </w:tcPr>
          <w:p w:rsidR="00371519" w:rsidRPr="008C2D3E" w:rsidRDefault="00371519" w:rsidP="00145970">
            <w:pPr>
              <w:jc w:val="center"/>
            </w:pPr>
          </w:p>
          <w:p w:rsidR="00371519" w:rsidRPr="008C2D3E" w:rsidRDefault="00371519" w:rsidP="00145970">
            <w:pPr>
              <w:jc w:val="center"/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080" w:type="dxa"/>
            <w:vAlign w:val="center"/>
          </w:tcPr>
          <w:p w:rsidR="00371519" w:rsidRPr="008C2D3E" w:rsidRDefault="00371519" w:rsidP="00145970">
            <w:pPr>
              <w:jc w:val="center"/>
            </w:pPr>
          </w:p>
          <w:p w:rsidR="00371519" w:rsidRPr="008C2D3E" w:rsidRDefault="00371519" w:rsidP="00145970">
            <w:pPr>
              <w:jc w:val="center"/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900" w:type="dxa"/>
            <w:vAlign w:val="center"/>
          </w:tcPr>
          <w:p w:rsidR="00371519" w:rsidRPr="00244F07" w:rsidRDefault="00371519" w:rsidP="00145970">
            <w:pPr>
              <w:jc w:val="center"/>
            </w:pPr>
          </w:p>
          <w:p w:rsidR="00371519" w:rsidRPr="00244F07" w:rsidRDefault="00371519" w:rsidP="00145970">
            <w:pPr>
              <w:jc w:val="center"/>
            </w:pPr>
            <w:r w:rsidRPr="00244F07">
              <w:rPr>
                <w:sz w:val="22"/>
                <w:szCs w:val="22"/>
              </w:rPr>
              <w:t>100,0</w:t>
            </w:r>
          </w:p>
        </w:tc>
        <w:tc>
          <w:tcPr>
            <w:tcW w:w="720" w:type="dxa"/>
            <w:vAlign w:val="center"/>
          </w:tcPr>
          <w:p w:rsidR="00371519" w:rsidRPr="00645B4E" w:rsidRDefault="00371519" w:rsidP="00145970">
            <w:pPr>
              <w:jc w:val="center"/>
            </w:pPr>
          </w:p>
          <w:p w:rsidR="00371519" w:rsidRPr="00645B4E" w:rsidRDefault="00371519" w:rsidP="00145970">
            <w:pPr>
              <w:jc w:val="center"/>
            </w:pPr>
            <w:r w:rsidRPr="00645B4E">
              <w:rPr>
                <w:sz w:val="22"/>
                <w:szCs w:val="22"/>
              </w:rPr>
              <w:t>-</w:t>
            </w:r>
          </w:p>
        </w:tc>
      </w:tr>
      <w:tr w:rsidR="00371519" w:rsidRPr="00A66C10" w:rsidTr="00371519">
        <w:trPr>
          <w:trHeight w:val="355"/>
        </w:trPr>
        <w:tc>
          <w:tcPr>
            <w:tcW w:w="4140" w:type="dxa"/>
            <w:vAlign w:val="center"/>
          </w:tcPr>
          <w:p w:rsidR="00371519" w:rsidRPr="007D7324" w:rsidRDefault="00371519" w:rsidP="00145970">
            <w:r w:rsidRPr="007D7324">
              <w:rPr>
                <w:sz w:val="22"/>
                <w:szCs w:val="22"/>
              </w:rPr>
              <w:t xml:space="preserve">Межбюджетные трансферты, передаваемые из бюджета района на осуществление части полномочий </w:t>
            </w:r>
          </w:p>
        </w:tc>
        <w:tc>
          <w:tcPr>
            <w:tcW w:w="1080" w:type="dxa"/>
            <w:vAlign w:val="center"/>
          </w:tcPr>
          <w:p w:rsidR="00371519" w:rsidRPr="007D7324" w:rsidRDefault="00371519" w:rsidP="00145970">
            <w:pPr>
              <w:jc w:val="center"/>
            </w:pPr>
            <w:r>
              <w:rPr>
                <w:sz w:val="22"/>
                <w:szCs w:val="22"/>
              </w:rPr>
              <w:t>500,1</w:t>
            </w:r>
          </w:p>
        </w:tc>
        <w:tc>
          <w:tcPr>
            <w:tcW w:w="1080" w:type="dxa"/>
          </w:tcPr>
          <w:p w:rsidR="00371519" w:rsidRPr="008C2D3E" w:rsidRDefault="00371519" w:rsidP="00145970">
            <w:pPr>
              <w:jc w:val="center"/>
            </w:pPr>
          </w:p>
          <w:p w:rsidR="00371519" w:rsidRPr="008C2D3E" w:rsidRDefault="00371519" w:rsidP="00145970">
            <w:pPr>
              <w:jc w:val="center"/>
            </w:pPr>
            <w:r>
              <w:rPr>
                <w:sz w:val="22"/>
                <w:szCs w:val="22"/>
              </w:rPr>
              <w:t>1015,0</w:t>
            </w:r>
          </w:p>
        </w:tc>
        <w:tc>
          <w:tcPr>
            <w:tcW w:w="1260" w:type="dxa"/>
          </w:tcPr>
          <w:p w:rsidR="00371519" w:rsidRPr="008C2D3E" w:rsidRDefault="00371519" w:rsidP="00145970">
            <w:pPr>
              <w:jc w:val="center"/>
            </w:pPr>
          </w:p>
          <w:p w:rsidR="00371519" w:rsidRPr="008C2D3E" w:rsidRDefault="00371519" w:rsidP="00145970">
            <w:pPr>
              <w:jc w:val="center"/>
            </w:pPr>
            <w:r>
              <w:rPr>
                <w:sz w:val="22"/>
                <w:szCs w:val="22"/>
              </w:rPr>
              <w:t>1015,0</w:t>
            </w:r>
          </w:p>
        </w:tc>
        <w:tc>
          <w:tcPr>
            <w:tcW w:w="1080" w:type="dxa"/>
            <w:vAlign w:val="center"/>
          </w:tcPr>
          <w:p w:rsidR="00371519" w:rsidRPr="00AA4374" w:rsidRDefault="00371519" w:rsidP="00145970">
            <w:pPr>
              <w:jc w:val="center"/>
            </w:pPr>
            <w:r w:rsidRPr="00AA4374">
              <w:rPr>
                <w:sz w:val="22"/>
                <w:szCs w:val="22"/>
              </w:rPr>
              <w:t>1014,6</w:t>
            </w:r>
          </w:p>
        </w:tc>
        <w:tc>
          <w:tcPr>
            <w:tcW w:w="900" w:type="dxa"/>
            <w:vAlign w:val="center"/>
          </w:tcPr>
          <w:p w:rsidR="00371519" w:rsidRPr="00244F07" w:rsidRDefault="00371519" w:rsidP="00145970">
            <w:pPr>
              <w:jc w:val="center"/>
            </w:pPr>
            <w:r w:rsidRPr="00244F07">
              <w:rPr>
                <w:sz w:val="22"/>
                <w:szCs w:val="22"/>
              </w:rPr>
              <w:t>99,9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  <w:vAlign w:val="center"/>
          </w:tcPr>
          <w:p w:rsidR="00371519" w:rsidRPr="00645B4E" w:rsidRDefault="00371519" w:rsidP="00145970">
            <w:pPr>
              <w:jc w:val="center"/>
            </w:pPr>
            <w:r w:rsidRPr="00645B4E">
              <w:rPr>
                <w:sz w:val="22"/>
                <w:szCs w:val="22"/>
              </w:rPr>
              <w:t>17,2</w:t>
            </w:r>
          </w:p>
        </w:tc>
      </w:tr>
      <w:tr w:rsidR="00371519" w:rsidRPr="00A66C10" w:rsidTr="00371519">
        <w:trPr>
          <w:trHeight w:val="355"/>
        </w:trPr>
        <w:tc>
          <w:tcPr>
            <w:tcW w:w="4140" w:type="dxa"/>
            <w:vAlign w:val="center"/>
          </w:tcPr>
          <w:p w:rsidR="00371519" w:rsidRPr="007D7324" w:rsidRDefault="00371519" w:rsidP="00145970">
            <w:r w:rsidRPr="007D7324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80" w:type="dxa"/>
            <w:vAlign w:val="center"/>
          </w:tcPr>
          <w:p w:rsidR="00371519" w:rsidRPr="007D7324" w:rsidRDefault="00371519" w:rsidP="00145970">
            <w:pPr>
              <w:jc w:val="center"/>
            </w:pPr>
            <w:r>
              <w:rPr>
                <w:sz w:val="22"/>
                <w:szCs w:val="22"/>
              </w:rPr>
              <w:t>1107,6</w:t>
            </w:r>
          </w:p>
        </w:tc>
        <w:tc>
          <w:tcPr>
            <w:tcW w:w="1080" w:type="dxa"/>
          </w:tcPr>
          <w:p w:rsidR="00371519" w:rsidRPr="008C2D3E" w:rsidRDefault="00371519" w:rsidP="00145970">
            <w:pPr>
              <w:jc w:val="center"/>
            </w:pPr>
          </w:p>
        </w:tc>
        <w:tc>
          <w:tcPr>
            <w:tcW w:w="1260" w:type="dxa"/>
            <w:vAlign w:val="center"/>
          </w:tcPr>
          <w:p w:rsidR="00371519" w:rsidRPr="008C2D3E" w:rsidRDefault="00371519" w:rsidP="00145970">
            <w:pPr>
              <w:jc w:val="center"/>
            </w:pPr>
            <w:r>
              <w:rPr>
                <w:sz w:val="22"/>
                <w:szCs w:val="22"/>
              </w:rPr>
              <w:t>385,8</w:t>
            </w:r>
          </w:p>
        </w:tc>
        <w:tc>
          <w:tcPr>
            <w:tcW w:w="1080" w:type="dxa"/>
            <w:vAlign w:val="center"/>
          </w:tcPr>
          <w:p w:rsidR="00371519" w:rsidRPr="00AA4374" w:rsidRDefault="00371519" w:rsidP="00145970">
            <w:pPr>
              <w:jc w:val="center"/>
            </w:pPr>
            <w:r w:rsidRPr="00AA4374">
              <w:rPr>
                <w:sz w:val="22"/>
                <w:szCs w:val="22"/>
              </w:rPr>
              <w:t>385,8</w:t>
            </w:r>
          </w:p>
        </w:tc>
        <w:tc>
          <w:tcPr>
            <w:tcW w:w="900" w:type="dxa"/>
            <w:vAlign w:val="center"/>
          </w:tcPr>
          <w:p w:rsidR="00371519" w:rsidRPr="00244F07" w:rsidRDefault="00371519" w:rsidP="00145970">
            <w:pPr>
              <w:jc w:val="center"/>
            </w:pPr>
            <w:r w:rsidRPr="00244F07">
              <w:rPr>
                <w:sz w:val="22"/>
                <w:szCs w:val="22"/>
              </w:rPr>
              <w:t>100,0</w:t>
            </w:r>
          </w:p>
        </w:tc>
        <w:tc>
          <w:tcPr>
            <w:tcW w:w="720" w:type="dxa"/>
            <w:vAlign w:val="center"/>
          </w:tcPr>
          <w:p w:rsidR="00371519" w:rsidRPr="00645B4E" w:rsidRDefault="00371519" w:rsidP="00145970">
            <w:pPr>
              <w:jc w:val="center"/>
            </w:pPr>
            <w:r w:rsidRPr="00645B4E">
              <w:rPr>
                <w:sz w:val="22"/>
                <w:szCs w:val="22"/>
              </w:rPr>
              <w:t>6,5</w:t>
            </w:r>
          </w:p>
        </w:tc>
      </w:tr>
      <w:tr w:rsidR="00371519" w:rsidRPr="00A66C10" w:rsidTr="00371519">
        <w:trPr>
          <w:trHeight w:val="183"/>
        </w:trPr>
        <w:tc>
          <w:tcPr>
            <w:tcW w:w="4140" w:type="dxa"/>
          </w:tcPr>
          <w:p w:rsidR="00371519" w:rsidRPr="007D7324" w:rsidRDefault="00371519" w:rsidP="00145970">
            <w:pPr>
              <w:jc w:val="center"/>
              <w:rPr>
                <w:b/>
              </w:rPr>
            </w:pPr>
            <w:r w:rsidRPr="007D7324">
              <w:rPr>
                <w:b/>
                <w:sz w:val="22"/>
                <w:szCs w:val="22"/>
              </w:rPr>
              <w:t>Итого безвозмездных поступлений</w:t>
            </w:r>
          </w:p>
        </w:tc>
        <w:tc>
          <w:tcPr>
            <w:tcW w:w="1080" w:type="dxa"/>
            <w:vAlign w:val="center"/>
          </w:tcPr>
          <w:p w:rsidR="00371519" w:rsidRPr="007D7324" w:rsidRDefault="00371519" w:rsidP="00145970">
            <w:pPr>
              <w:jc w:val="center"/>
              <w:rPr>
                <w:b/>
              </w:rPr>
            </w:pPr>
          </w:p>
          <w:p w:rsidR="00371519" w:rsidRPr="007D7324" w:rsidRDefault="00371519" w:rsidP="0014597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4577,5</w:t>
            </w:r>
          </w:p>
        </w:tc>
        <w:tc>
          <w:tcPr>
            <w:tcW w:w="1080" w:type="dxa"/>
          </w:tcPr>
          <w:p w:rsidR="00371519" w:rsidRPr="008C2D3E" w:rsidRDefault="00371519" w:rsidP="0014597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3791,3</w:t>
            </w:r>
          </w:p>
        </w:tc>
        <w:tc>
          <w:tcPr>
            <w:tcW w:w="1260" w:type="dxa"/>
          </w:tcPr>
          <w:p w:rsidR="00371519" w:rsidRPr="00F70C50" w:rsidRDefault="00371519" w:rsidP="00145970">
            <w:pPr>
              <w:jc w:val="center"/>
              <w:rPr>
                <w:b/>
              </w:rPr>
            </w:pPr>
            <w:r w:rsidRPr="00F70C50">
              <w:rPr>
                <w:b/>
                <w:sz w:val="22"/>
                <w:szCs w:val="22"/>
              </w:rPr>
              <w:t>4495,3</w:t>
            </w:r>
          </w:p>
        </w:tc>
        <w:tc>
          <w:tcPr>
            <w:tcW w:w="1080" w:type="dxa"/>
          </w:tcPr>
          <w:p w:rsidR="00371519" w:rsidRPr="00AA4374" w:rsidRDefault="00371519" w:rsidP="00145970">
            <w:pPr>
              <w:jc w:val="center"/>
              <w:rPr>
                <w:b/>
              </w:rPr>
            </w:pPr>
            <w:r w:rsidRPr="00AA4374">
              <w:rPr>
                <w:b/>
                <w:sz w:val="22"/>
                <w:szCs w:val="22"/>
              </w:rPr>
              <w:t>4494,9</w:t>
            </w:r>
          </w:p>
        </w:tc>
        <w:tc>
          <w:tcPr>
            <w:tcW w:w="900" w:type="dxa"/>
          </w:tcPr>
          <w:p w:rsidR="00371519" w:rsidRPr="00177886" w:rsidRDefault="00371519" w:rsidP="00145970">
            <w:pPr>
              <w:jc w:val="center"/>
              <w:rPr>
                <w:b/>
              </w:rPr>
            </w:pPr>
            <w:r w:rsidRPr="00177886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720" w:type="dxa"/>
          </w:tcPr>
          <w:p w:rsidR="00371519" w:rsidRPr="00645B4E" w:rsidRDefault="00371519" w:rsidP="00145970">
            <w:pPr>
              <w:jc w:val="center"/>
              <w:rPr>
                <w:b/>
              </w:rPr>
            </w:pPr>
            <w:r w:rsidRPr="00645B4E">
              <w:rPr>
                <w:b/>
                <w:sz w:val="22"/>
                <w:szCs w:val="22"/>
              </w:rPr>
              <w:t>76,0</w:t>
            </w:r>
          </w:p>
        </w:tc>
      </w:tr>
      <w:tr w:rsidR="00371519" w:rsidRPr="00A66C10" w:rsidTr="00371519">
        <w:trPr>
          <w:trHeight w:val="468"/>
        </w:trPr>
        <w:tc>
          <w:tcPr>
            <w:tcW w:w="4140" w:type="dxa"/>
          </w:tcPr>
          <w:p w:rsidR="00371519" w:rsidRDefault="00371519" w:rsidP="00145970">
            <w:pPr>
              <w:jc w:val="center"/>
              <w:rPr>
                <w:b/>
              </w:rPr>
            </w:pPr>
            <w:r w:rsidRPr="00C93157">
              <w:rPr>
                <w:b/>
                <w:sz w:val="22"/>
                <w:szCs w:val="22"/>
              </w:rPr>
              <w:t>ВСЕГО  ДОХОДОВ</w:t>
            </w:r>
          </w:p>
        </w:tc>
        <w:tc>
          <w:tcPr>
            <w:tcW w:w="1080" w:type="dxa"/>
          </w:tcPr>
          <w:p w:rsidR="00371519" w:rsidRPr="00D95301" w:rsidRDefault="00371519" w:rsidP="0014597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5849,6</w:t>
            </w:r>
          </w:p>
        </w:tc>
        <w:tc>
          <w:tcPr>
            <w:tcW w:w="1080" w:type="dxa"/>
          </w:tcPr>
          <w:p w:rsidR="00371519" w:rsidRPr="008C2D3E" w:rsidRDefault="00371519" w:rsidP="0014597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5068,3</w:t>
            </w:r>
          </w:p>
        </w:tc>
        <w:tc>
          <w:tcPr>
            <w:tcW w:w="1260" w:type="dxa"/>
          </w:tcPr>
          <w:p w:rsidR="00371519" w:rsidRPr="00F70C50" w:rsidRDefault="00371519" w:rsidP="00145970">
            <w:pPr>
              <w:jc w:val="center"/>
              <w:rPr>
                <w:b/>
              </w:rPr>
            </w:pPr>
            <w:r w:rsidRPr="00F70C50">
              <w:rPr>
                <w:b/>
                <w:sz w:val="22"/>
                <w:szCs w:val="22"/>
              </w:rPr>
              <w:t>5846,4</w:t>
            </w:r>
          </w:p>
        </w:tc>
        <w:tc>
          <w:tcPr>
            <w:tcW w:w="1080" w:type="dxa"/>
          </w:tcPr>
          <w:p w:rsidR="00371519" w:rsidRPr="00AA4374" w:rsidRDefault="00371519" w:rsidP="00145970">
            <w:pPr>
              <w:jc w:val="center"/>
              <w:rPr>
                <w:b/>
              </w:rPr>
            </w:pPr>
            <w:r w:rsidRPr="00AA4374">
              <w:rPr>
                <w:b/>
                <w:sz w:val="22"/>
                <w:szCs w:val="22"/>
              </w:rPr>
              <w:t>5912,3</w:t>
            </w:r>
          </w:p>
        </w:tc>
        <w:tc>
          <w:tcPr>
            <w:tcW w:w="900" w:type="dxa"/>
          </w:tcPr>
          <w:p w:rsidR="00371519" w:rsidRPr="00177886" w:rsidRDefault="00371519" w:rsidP="00145970">
            <w:pPr>
              <w:jc w:val="center"/>
              <w:rPr>
                <w:b/>
              </w:rPr>
            </w:pPr>
            <w:r w:rsidRPr="00177886">
              <w:rPr>
                <w:b/>
                <w:sz w:val="22"/>
                <w:szCs w:val="22"/>
              </w:rPr>
              <w:t>101,1</w:t>
            </w:r>
          </w:p>
        </w:tc>
        <w:tc>
          <w:tcPr>
            <w:tcW w:w="720" w:type="dxa"/>
          </w:tcPr>
          <w:p w:rsidR="00371519" w:rsidRPr="003509AE" w:rsidRDefault="00371519" w:rsidP="00145970">
            <w:pPr>
              <w:jc w:val="center"/>
              <w:rPr>
                <w:b/>
              </w:rPr>
            </w:pPr>
            <w:r w:rsidRPr="003509AE">
              <w:rPr>
                <w:b/>
                <w:sz w:val="22"/>
                <w:szCs w:val="22"/>
              </w:rPr>
              <w:t>100,0</w:t>
            </w:r>
          </w:p>
        </w:tc>
      </w:tr>
    </w:tbl>
    <w:p w:rsidR="00371519" w:rsidRPr="0001540C" w:rsidRDefault="00371519" w:rsidP="00371519">
      <w:pPr>
        <w:jc w:val="both"/>
        <w:rPr>
          <w:sz w:val="28"/>
          <w:szCs w:val="28"/>
        </w:rPr>
      </w:pPr>
      <w:r w:rsidRPr="0001540C">
        <w:rPr>
          <w:color w:val="FF00FF"/>
          <w:sz w:val="28"/>
          <w:szCs w:val="28"/>
        </w:rPr>
        <w:t xml:space="preserve">         </w:t>
      </w:r>
      <w:r w:rsidRPr="0001540C">
        <w:rPr>
          <w:sz w:val="28"/>
          <w:szCs w:val="28"/>
        </w:rPr>
        <w:t>Фактически полученный объем доходов за 2018 год на 62,7 тыс. руб. больше, чем за 2017 год и составил 5912,3 тыс. руб. (101,1 % к плану), в том числе по налоговым  и неналоговым доходам 1417,4тыс. руб. (104,9% к плану), по безвозмездным поступлениям 4494,9тыс. руб. (100,0% к плану). Удельный вес собственных поступлений в структуре доходов составляет: по плану – 23,1 %; фактически – 24,0 %.</w:t>
      </w:r>
    </w:p>
    <w:p w:rsidR="00371519" w:rsidRPr="0001540C" w:rsidRDefault="00371519" w:rsidP="00371519">
      <w:pPr>
        <w:jc w:val="both"/>
        <w:rPr>
          <w:sz w:val="28"/>
          <w:szCs w:val="28"/>
        </w:rPr>
      </w:pPr>
      <w:r w:rsidRPr="0001540C">
        <w:rPr>
          <w:sz w:val="28"/>
          <w:szCs w:val="28"/>
        </w:rPr>
        <w:t xml:space="preserve">         За 2017 год фактический объем доходов составил  5849,6тыс. руб. (95,5% к плану), в том числе по налоговым  и неналоговым доходам 1272,1 тыс. руб. (100,8% к плану), по безвозмездным поступлениям 4577,5 тыс. руб. (94,1% к плану). Удельный вес собственных поступлений в структуре доходов составлял: по плану – 20,6 %; фактически   – 21,7  %. </w:t>
      </w:r>
    </w:p>
    <w:p w:rsidR="00371519" w:rsidRPr="0001540C" w:rsidRDefault="00371519" w:rsidP="00371519">
      <w:pPr>
        <w:pStyle w:val="ad"/>
        <w:jc w:val="both"/>
        <w:rPr>
          <w:b w:val="0"/>
          <w:szCs w:val="28"/>
        </w:rPr>
      </w:pPr>
      <w:r w:rsidRPr="0001540C">
        <w:rPr>
          <w:b w:val="0"/>
          <w:szCs w:val="28"/>
        </w:rPr>
        <w:t xml:space="preserve">         Увеличение поступлений НДФЛ по сравнению с 2017 годом связано с</w:t>
      </w:r>
      <w:r w:rsidRPr="0001540C">
        <w:rPr>
          <w:szCs w:val="28"/>
        </w:rPr>
        <w:t xml:space="preserve"> </w:t>
      </w:r>
      <w:r w:rsidRPr="0001540C">
        <w:rPr>
          <w:b w:val="0"/>
          <w:szCs w:val="28"/>
        </w:rPr>
        <w:t xml:space="preserve">увеличением МРОТ с 01января и с 01мая текущего года.  Кроме того, администрацией поселения проведена работа с МОУ «Средняя школа № 2» по регистрации обособленного подразделения, находящегося в д. Степачево. В 1 квартале вопрос с регистрацией был решен и с марта месяца начались </w:t>
      </w:r>
      <w:r w:rsidRPr="0001540C">
        <w:rPr>
          <w:b w:val="0"/>
          <w:szCs w:val="28"/>
        </w:rPr>
        <w:lastRenderedPageBreak/>
        <w:t>поступления НДФЛ. А также открылось новое обособленное подразделение АУ СОВО «Устюженский психоневрологический интернат» в д. Малое Восное, которое тоже было зарегистрировано. Значительные поступления НДФЛ от АУ СОВО «Устюженский психоневрологический интернат» в бюджет поселения начались с мая.</w:t>
      </w:r>
    </w:p>
    <w:p w:rsidR="00371519" w:rsidRPr="0001540C" w:rsidRDefault="00371519" w:rsidP="00371519">
      <w:pPr>
        <w:pStyle w:val="ad"/>
        <w:ind w:firstLine="720"/>
        <w:jc w:val="both"/>
        <w:rPr>
          <w:b w:val="0"/>
          <w:szCs w:val="28"/>
        </w:rPr>
      </w:pPr>
      <w:r w:rsidRPr="0001540C">
        <w:rPr>
          <w:b w:val="0"/>
          <w:color w:val="FF00FF"/>
          <w:szCs w:val="28"/>
        </w:rPr>
        <w:t xml:space="preserve">         </w:t>
      </w:r>
      <w:r w:rsidRPr="0001540C">
        <w:rPr>
          <w:b w:val="0"/>
          <w:szCs w:val="28"/>
        </w:rPr>
        <w:t xml:space="preserve">Сумма поступления государственной пошлины за совершение нотариальных действий в бюджет поселения незначительна (0,1 % в структуре доходов) и меньше, чем в  прошлом году на  2,9 тыс. руб. Население, проживающее и зарегистрированное на территории меньше обращается за  доверенностями. Это объясняется тем, что большинство пожилых людей, неспособных самостоятельно оформить право собственности на жилые дома и земельные участки, поручали  детям выполнить все процедуры, связанные с регистрацией имущества и соответственно обращались в администрацию за доверенностью. В настоящее время таких людей осталось совсем немного. На получение пенсии также почти не оформляют доверенности, т.к. при необходимости пенсию перечисляют на карточку. </w:t>
      </w:r>
    </w:p>
    <w:p w:rsidR="00371519" w:rsidRPr="0001540C" w:rsidRDefault="00371519" w:rsidP="00371519">
      <w:pPr>
        <w:ind w:firstLine="540"/>
        <w:jc w:val="both"/>
        <w:rPr>
          <w:sz w:val="28"/>
          <w:szCs w:val="28"/>
        </w:rPr>
      </w:pPr>
      <w:r w:rsidRPr="0001540C">
        <w:rPr>
          <w:sz w:val="28"/>
          <w:szCs w:val="28"/>
        </w:rPr>
        <w:t xml:space="preserve">Поступление местных налогов с физических лиц составило 838,7 тыс. руб. (14,3 % в общей структуре (на имущество  4,5 %, земельного 9,8%). Если сравнивать поступление местных налогов за 2017 и 2018 годы в суммовом выражении, то  в </w:t>
      </w:r>
      <w:smartTag w:uri="urn:schemas-microsoft-com:office:smarttags" w:element="metricconverter">
        <w:smartTagPr>
          <w:attr w:name="ProductID" w:val="2018 г"/>
        </w:smartTagPr>
        <w:r w:rsidRPr="0001540C">
          <w:rPr>
            <w:sz w:val="28"/>
            <w:szCs w:val="28"/>
          </w:rPr>
          <w:t>2018 г</w:t>
        </w:r>
      </w:smartTag>
      <w:r w:rsidRPr="0001540C">
        <w:rPr>
          <w:sz w:val="28"/>
          <w:szCs w:val="28"/>
        </w:rPr>
        <w:t xml:space="preserve">. поступило на 42,0 тыс. руб. меньше.  При этом наблюдается увеличение поступления земельного налога с организаций и уменьшение   земельного налога с физических лиц и налога на имущество. Это связано с предоставлением федеральных льгот пенсионерам по земельному налогу в размере кадастровой стоимости шести соток (600кв. м), а также пожилые люди отказываются от полевых участков, так как в силу своего возраста не могут их обрабатывать. По налогу на имущество также предоставлены федеральные льготы в зависимости от площади (дом – </w:t>
      </w:r>
      <w:smartTag w:uri="urn:schemas-microsoft-com:office:smarttags" w:element="metricconverter">
        <w:smartTagPr>
          <w:attr w:name="ProductID" w:val="50 кв. м"/>
        </w:smartTagPr>
        <w:r w:rsidRPr="0001540C">
          <w:rPr>
            <w:sz w:val="28"/>
            <w:szCs w:val="28"/>
          </w:rPr>
          <w:t>50 кв. м</w:t>
        </w:r>
      </w:smartTag>
      <w:r w:rsidRPr="0001540C">
        <w:rPr>
          <w:sz w:val="28"/>
          <w:szCs w:val="28"/>
        </w:rPr>
        <w:t>., квартира 20 кв.м. комната 10кв. м) и освобождены пенсионеры). На территории поселения большинство домов и квартир имеют небольшую площадь и большая часть населения пенсионеры. А также имеется задолженность по местным налогам. Надо признать, что сумма задолженности по меркам поселения огромна, но оплачивает население свои долги неохотно. Причины этому разные: кто-то объясняет трудной жизненной ситуацией, есть налогоплательщики, которые не согласны с начисленным налогом и будут разбираться,  есть умершие, а еще много граждан, не проживающих на территории поселения и связи с ними нет.</w:t>
      </w:r>
    </w:p>
    <w:p w:rsidR="00371519" w:rsidRPr="0001540C" w:rsidRDefault="00371519" w:rsidP="00371519">
      <w:pPr>
        <w:ind w:firstLine="540"/>
        <w:jc w:val="both"/>
        <w:rPr>
          <w:b/>
          <w:sz w:val="28"/>
          <w:szCs w:val="28"/>
        </w:rPr>
      </w:pPr>
      <w:r w:rsidRPr="0001540C">
        <w:rPr>
          <w:color w:val="FF00FF"/>
          <w:sz w:val="28"/>
          <w:szCs w:val="28"/>
        </w:rPr>
        <w:t xml:space="preserve">  </w:t>
      </w:r>
      <w:r w:rsidRPr="0001540C">
        <w:rPr>
          <w:sz w:val="28"/>
          <w:szCs w:val="28"/>
        </w:rPr>
        <w:t>Прочие поступления от использования имущества - это средства от сдачи в аренду нежилого помещения для размещения АТС. ПАО «Ростелеком оплату производит своевременно в соответствии с заключенным договором.</w:t>
      </w:r>
    </w:p>
    <w:p w:rsidR="00371519" w:rsidRPr="0001540C" w:rsidRDefault="00371519" w:rsidP="00371519">
      <w:pPr>
        <w:pStyle w:val="ad"/>
        <w:jc w:val="both"/>
        <w:rPr>
          <w:b w:val="0"/>
          <w:szCs w:val="28"/>
        </w:rPr>
      </w:pPr>
      <w:r w:rsidRPr="0001540C">
        <w:rPr>
          <w:b w:val="0"/>
          <w:szCs w:val="28"/>
        </w:rPr>
        <w:t xml:space="preserve">          Дотации и субвенции получены в полном объеме. </w:t>
      </w:r>
    </w:p>
    <w:p w:rsidR="00371519" w:rsidRPr="0001540C" w:rsidRDefault="00371519" w:rsidP="00371519">
      <w:pPr>
        <w:pStyle w:val="ad"/>
        <w:jc w:val="both"/>
        <w:rPr>
          <w:b w:val="0"/>
          <w:szCs w:val="28"/>
        </w:rPr>
      </w:pPr>
      <w:r w:rsidRPr="0001540C">
        <w:rPr>
          <w:b w:val="0"/>
          <w:szCs w:val="28"/>
        </w:rPr>
        <w:t xml:space="preserve">          Во 1квартале </w:t>
      </w:r>
      <w:smartTag w:uri="urn:schemas-microsoft-com:office:smarttags" w:element="metricconverter">
        <w:smartTagPr>
          <w:attr w:name="ProductID" w:val="2018 г"/>
        </w:smartTagPr>
        <w:r w:rsidRPr="0001540C">
          <w:rPr>
            <w:b w:val="0"/>
            <w:szCs w:val="28"/>
          </w:rPr>
          <w:t>2018 г</w:t>
        </w:r>
      </w:smartTag>
      <w:r w:rsidRPr="0001540C">
        <w:rPr>
          <w:b w:val="0"/>
          <w:szCs w:val="28"/>
        </w:rPr>
        <w:t>.  заключено соглашение на предоставление субсидии из областного бюджета на организацию уличного освещения на  сумму 60,0 т. руб. Субсидия поступила в полном объеме.</w:t>
      </w:r>
    </w:p>
    <w:p w:rsidR="00371519" w:rsidRPr="0001540C" w:rsidRDefault="00371519" w:rsidP="00371519">
      <w:pPr>
        <w:pStyle w:val="ad"/>
        <w:tabs>
          <w:tab w:val="left" w:pos="720"/>
        </w:tabs>
        <w:ind w:firstLine="540"/>
        <w:jc w:val="both"/>
        <w:rPr>
          <w:b w:val="0"/>
          <w:szCs w:val="28"/>
          <w:highlight w:val="yellow"/>
        </w:rPr>
      </w:pPr>
      <w:r w:rsidRPr="0001540C">
        <w:rPr>
          <w:b w:val="0"/>
          <w:szCs w:val="28"/>
        </w:rPr>
        <w:lastRenderedPageBreak/>
        <w:t xml:space="preserve"> Межбюджетных трансфертов, передаваемых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поступило в сумме 1014,6тыс. руб.  (99,96 % к плану).  Это средства на зимнее содержание и подсыпку дорог  и организацию электро-, тепло-, водоснабжения населения.</w:t>
      </w:r>
    </w:p>
    <w:p w:rsidR="00371519" w:rsidRPr="0001540C" w:rsidRDefault="00371519" w:rsidP="00371519">
      <w:pPr>
        <w:pStyle w:val="ad"/>
        <w:tabs>
          <w:tab w:val="left" w:pos="720"/>
        </w:tabs>
        <w:ind w:firstLine="540"/>
        <w:jc w:val="both"/>
        <w:rPr>
          <w:b w:val="0"/>
          <w:color w:val="FF00FF"/>
          <w:szCs w:val="28"/>
        </w:rPr>
      </w:pPr>
      <w:r w:rsidRPr="0001540C">
        <w:rPr>
          <w:b w:val="0"/>
          <w:szCs w:val="28"/>
        </w:rPr>
        <w:t xml:space="preserve">Прочие межбюджетные трансферты, передаваемые бюджетам сельских поселений (средства на обеспечение расходов в рамках проекта «Народный бюджет) поступили в полном объеме 385,8 тыс. руб. на приобретение и установку дизель-генератора в котельную д. Малое Восное. </w:t>
      </w:r>
    </w:p>
    <w:p w:rsidR="00371519" w:rsidRPr="0001540C" w:rsidRDefault="00371519" w:rsidP="00371519">
      <w:pPr>
        <w:pStyle w:val="ad"/>
        <w:ind w:firstLine="540"/>
        <w:jc w:val="both"/>
        <w:rPr>
          <w:b w:val="0"/>
          <w:szCs w:val="28"/>
        </w:rPr>
      </w:pPr>
      <w:r w:rsidRPr="0001540C">
        <w:rPr>
          <w:b w:val="0"/>
          <w:szCs w:val="28"/>
        </w:rPr>
        <w:t xml:space="preserve">     В муниципальном образовании  продолжала работу  межведомственная рабочая группа по платежам в бюджет. Эффект от её  деятельности составил 113,48 тыс. руб., в том числе в бюджет муниципального образования Залесское  45,17тыс. руб., (налог на имущество и земельный налог с физических лиц),  а 68,31тыс. руб. в консолидированный бюджет – это транспортный налог.</w:t>
      </w:r>
    </w:p>
    <w:p w:rsidR="00371519" w:rsidRPr="0001540C" w:rsidRDefault="00371519" w:rsidP="00371519">
      <w:pPr>
        <w:ind w:firstLine="540"/>
        <w:jc w:val="both"/>
        <w:rPr>
          <w:sz w:val="28"/>
          <w:szCs w:val="28"/>
        </w:rPr>
      </w:pPr>
      <w:r w:rsidRPr="0001540C">
        <w:rPr>
          <w:sz w:val="28"/>
          <w:szCs w:val="28"/>
        </w:rPr>
        <w:t>В 2018 года продолжалась работа по регистрации объектов недвижимого имущества, всего зарегистрировано  – 26ед. (одна квартира, 11жилых домов,  9 земельных участков оформлено вновь, на 5 земельных участков оформлено наследство). Низкий показатель легализации объектов недвижимости объясняется следующими  причинами: наличие у граждан документов, подтверждающих право собственности, полученных до 01 января 1998 года (договора купли-продажи, договора дарения, договора передачи), нежелание оформлять право собственности на жилье, расположенное в неперспективных отдаленных  деревнях, а также ветхое и аварийное, высокие цены на услуги по кадастровой оценке. Доходы от работы по легализации объектов недвижимости получим незначительные  (7,2 тыс. руб.)</w:t>
      </w:r>
    </w:p>
    <w:p w:rsidR="00371519" w:rsidRPr="0001540C" w:rsidRDefault="00371519" w:rsidP="00371519">
      <w:pPr>
        <w:jc w:val="both"/>
        <w:rPr>
          <w:sz w:val="28"/>
          <w:szCs w:val="28"/>
        </w:rPr>
      </w:pPr>
      <w:r w:rsidRPr="0001540C">
        <w:rPr>
          <w:sz w:val="28"/>
          <w:szCs w:val="28"/>
        </w:rPr>
        <w:t xml:space="preserve">        Невыясненных поступлений на счет муниципального образования по состоянию на 01.01.2019г. нет.</w:t>
      </w:r>
    </w:p>
    <w:p w:rsidR="00371519" w:rsidRPr="0001540C" w:rsidRDefault="00371519" w:rsidP="00371519">
      <w:pPr>
        <w:jc w:val="both"/>
        <w:rPr>
          <w:sz w:val="28"/>
          <w:szCs w:val="28"/>
        </w:rPr>
      </w:pPr>
    </w:p>
    <w:p w:rsidR="00371519" w:rsidRPr="0001540C" w:rsidRDefault="00371519" w:rsidP="00371519">
      <w:pPr>
        <w:ind w:firstLine="627"/>
        <w:rPr>
          <w:b/>
          <w:bCs/>
          <w:sz w:val="28"/>
          <w:szCs w:val="28"/>
          <w:u w:val="single"/>
        </w:rPr>
      </w:pPr>
      <w:r w:rsidRPr="0001540C">
        <w:rPr>
          <w:b/>
          <w:bCs/>
          <w:sz w:val="28"/>
          <w:szCs w:val="28"/>
          <w:u w:val="single"/>
        </w:rPr>
        <w:t>Дефицит бюджета</w:t>
      </w:r>
    </w:p>
    <w:p w:rsidR="00371519" w:rsidRPr="0001540C" w:rsidRDefault="00371519" w:rsidP="00371519">
      <w:pPr>
        <w:ind w:firstLine="267"/>
        <w:jc w:val="both"/>
        <w:rPr>
          <w:bCs/>
          <w:sz w:val="28"/>
          <w:szCs w:val="28"/>
        </w:rPr>
      </w:pPr>
      <w:r w:rsidRPr="0001540C">
        <w:rPr>
          <w:bCs/>
          <w:sz w:val="28"/>
          <w:szCs w:val="28"/>
        </w:rPr>
        <w:t xml:space="preserve"> Решением Совета МО Залесское профицит бюджета был  утвержден в сумме  248,74тыс. руб. Источником финансирования дефицита бюджета является остаток собственных средств на счете на 01 января 2018 года. По итогам 2018 года профицит бюджета составил 315,1тыс. руб.</w:t>
      </w:r>
    </w:p>
    <w:p w:rsidR="00371519" w:rsidRPr="0001540C" w:rsidRDefault="00371519" w:rsidP="00371519">
      <w:pPr>
        <w:pStyle w:val="ad"/>
        <w:ind w:firstLine="709"/>
        <w:jc w:val="both"/>
        <w:rPr>
          <w:color w:val="FF00FF"/>
          <w:szCs w:val="28"/>
          <w:u w:val="single"/>
        </w:rPr>
      </w:pPr>
    </w:p>
    <w:p w:rsidR="00371519" w:rsidRPr="0001540C" w:rsidRDefault="00371519" w:rsidP="00371519">
      <w:pPr>
        <w:pStyle w:val="ad"/>
        <w:ind w:firstLine="709"/>
        <w:jc w:val="both"/>
        <w:rPr>
          <w:szCs w:val="28"/>
          <w:u w:val="single"/>
        </w:rPr>
      </w:pPr>
    </w:p>
    <w:p w:rsidR="00371519" w:rsidRPr="0001540C" w:rsidRDefault="00371519" w:rsidP="00371519">
      <w:pPr>
        <w:pStyle w:val="ad"/>
        <w:ind w:firstLine="709"/>
        <w:jc w:val="both"/>
        <w:rPr>
          <w:szCs w:val="28"/>
          <w:u w:val="single"/>
        </w:rPr>
      </w:pPr>
      <w:r w:rsidRPr="0001540C">
        <w:rPr>
          <w:szCs w:val="28"/>
          <w:u w:val="single"/>
        </w:rPr>
        <w:t>Расходная часть бюджета за 2018 год.</w:t>
      </w:r>
    </w:p>
    <w:p w:rsidR="00371519" w:rsidRPr="0001540C" w:rsidRDefault="00371519" w:rsidP="00371519">
      <w:pPr>
        <w:pStyle w:val="ad"/>
        <w:ind w:firstLine="709"/>
        <w:jc w:val="both"/>
        <w:rPr>
          <w:color w:val="FF00FF"/>
          <w:szCs w:val="28"/>
          <w:u w:val="single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080"/>
        <w:gridCol w:w="1080"/>
        <w:gridCol w:w="1260"/>
        <w:gridCol w:w="900"/>
        <w:gridCol w:w="900"/>
        <w:gridCol w:w="720"/>
      </w:tblGrid>
      <w:tr w:rsidR="00371519" w:rsidRPr="004E19B4" w:rsidTr="00145970">
        <w:trPr>
          <w:trHeight w:val="230"/>
        </w:trPr>
        <w:tc>
          <w:tcPr>
            <w:tcW w:w="4140" w:type="dxa"/>
            <w:vMerge w:val="restart"/>
          </w:tcPr>
          <w:p w:rsidR="00371519" w:rsidRPr="00F67B8D" w:rsidRDefault="00371519" w:rsidP="00145970">
            <w:pPr>
              <w:jc w:val="center"/>
              <w:rPr>
                <w:b/>
                <w:sz w:val="20"/>
                <w:szCs w:val="20"/>
              </w:rPr>
            </w:pPr>
          </w:p>
          <w:p w:rsidR="00371519" w:rsidRPr="00F67B8D" w:rsidRDefault="00371519" w:rsidP="00145970">
            <w:pPr>
              <w:jc w:val="center"/>
              <w:rPr>
                <w:b/>
                <w:sz w:val="20"/>
                <w:szCs w:val="20"/>
              </w:rPr>
            </w:pPr>
          </w:p>
          <w:p w:rsidR="00371519" w:rsidRPr="00F67B8D" w:rsidRDefault="00371519" w:rsidP="00145970">
            <w:pPr>
              <w:jc w:val="center"/>
              <w:rPr>
                <w:b/>
                <w:sz w:val="20"/>
                <w:szCs w:val="20"/>
              </w:rPr>
            </w:pPr>
          </w:p>
          <w:p w:rsidR="00371519" w:rsidRPr="00F67B8D" w:rsidRDefault="00371519" w:rsidP="00145970">
            <w:pPr>
              <w:jc w:val="center"/>
              <w:rPr>
                <w:sz w:val="20"/>
                <w:szCs w:val="20"/>
              </w:rPr>
            </w:pPr>
            <w:r w:rsidRPr="00F67B8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80" w:type="dxa"/>
            <w:vMerge w:val="restart"/>
          </w:tcPr>
          <w:p w:rsidR="00371519" w:rsidRPr="000D7CC2" w:rsidRDefault="00371519" w:rsidP="00145970">
            <w:pPr>
              <w:jc w:val="center"/>
              <w:rPr>
                <w:sz w:val="20"/>
                <w:szCs w:val="20"/>
              </w:rPr>
            </w:pPr>
            <w:r w:rsidRPr="000D7CC2">
              <w:rPr>
                <w:sz w:val="20"/>
                <w:szCs w:val="20"/>
              </w:rPr>
              <w:t>Исполне</w:t>
            </w:r>
          </w:p>
          <w:p w:rsidR="00371519" w:rsidRPr="000D7CC2" w:rsidRDefault="00371519" w:rsidP="00145970">
            <w:pPr>
              <w:jc w:val="center"/>
              <w:rPr>
                <w:sz w:val="20"/>
                <w:szCs w:val="20"/>
              </w:rPr>
            </w:pPr>
            <w:r w:rsidRPr="000D7CC2">
              <w:rPr>
                <w:sz w:val="20"/>
                <w:szCs w:val="20"/>
              </w:rPr>
              <w:t xml:space="preserve">ние за </w:t>
            </w:r>
          </w:p>
          <w:p w:rsidR="00371519" w:rsidRPr="000D7CC2" w:rsidRDefault="00371519" w:rsidP="00145970">
            <w:pPr>
              <w:jc w:val="center"/>
              <w:rPr>
                <w:b/>
                <w:sz w:val="20"/>
                <w:szCs w:val="20"/>
              </w:rPr>
            </w:pPr>
            <w:r w:rsidRPr="000D7CC2">
              <w:rPr>
                <w:sz w:val="20"/>
                <w:szCs w:val="20"/>
              </w:rPr>
              <w:t>2017г</w:t>
            </w:r>
          </w:p>
        </w:tc>
        <w:tc>
          <w:tcPr>
            <w:tcW w:w="1080" w:type="dxa"/>
            <w:vMerge w:val="restart"/>
          </w:tcPr>
          <w:p w:rsidR="00371519" w:rsidRPr="004E19B4" w:rsidRDefault="00371519" w:rsidP="00145970">
            <w:pPr>
              <w:jc w:val="center"/>
              <w:rPr>
                <w:sz w:val="20"/>
                <w:szCs w:val="20"/>
              </w:rPr>
            </w:pPr>
            <w:r w:rsidRPr="004E19B4">
              <w:rPr>
                <w:sz w:val="20"/>
                <w:szCs w:val="20"/>
              </w:rPr>
              <w:t>Плано</w:t>
            </w:r>
          </w:p>
          <w:p w:rsidR="00371519" w:rsidRPr="004E19B4" w:rsidRDefault="00371519" w:rsidP="00145970">
            <w:pPr>
              <w:jc w:val="center"/>
              <w:rPr>
                <w:sz w:val="20"/>
                <w:szCs w:val="20"/>
              </w:rPr>
            </w:pPr>
            <w:r w:rsidRPr="004E19B4">
              <w:rPr>
                <w:sz w:val="20"/>
                <w:szCs w:val="20"/>
              </w:rPr>
              <w:t>вые показатели на 2018 год</w:t>
            </w:r>
          </w:p>
        </w:tc>
        <w:tc>
          <w:tcPr>
            <w:tcW w:w="1260" w:type="dxa"/>
            <w:vMerge w:val="restart"/>
          </w:tcPr>
          <w:p w:rsidR="00371519" w:rsidRPr="004E19B4" w:rsidRDefault="00371519" w:rsidP="00145970">
            <w:pPr>
              <w:jc w:val="center"/>
              <w:rPr>
                <w:b/>
                <w:sz w:val="20"/>
                <w:szCs w:val="20"/>
              </w:rPr>
            </w:pPr>
            <w:r w:rsidRPr="004E19B4">
              <w:rPr>
                <w:sz w:val="20"/>
                <w:szCs w:val="20"/>
              </w:rPr>
              <w:t>Плановые показатели на 2018 год с учетом изменений</w:t>
            </w:r>
          </w:p>
        </w:tc>
        <w:tc>
          <w:tcPr>
            <w:tcW w:w="2520" w:type="dxa"/>
            <w:gridSpan w:val="3"/>
            <w:tcBorders>
              <w:right w:val="single" w:sz="4" w:space="0" w:color="auto"/>
            </w:tcBorders>
          </w:tcPr>
          <w:p w:rsidR="00371519" w:rsidRPr="004E19B4" w:rsidRDefault="00371519" w:rsidP="00145970">
            <w:pPr>
              <w:jc w:val="center"/>
              <w:rPr>
                <w:sz w:val="20"/>
                <w:szCs w:val="20"/>
              </w:rPr>
            </w:pPr>
            <w:r w:rsidRPr="004E19B4">
              <w:rPr>
                <w:sz w:val="20"/>
                <w:szCs w:val="20"/>
              </w:rPr>
              <w:t xml:space="preserve">Исполнение </w:t>
            </w:r>
            <w:r w:rsidRPr="000D4FE6">
              <w:rPr>
                <w:sz w:val="20"/>
                <w:szCs w:val="20"/>
              </w:rPr>
              <w:t>за</w:t>
            </w:r>
            <w:r w:rsidRPr="004E19B4">
              <w:t xml:space="preserve"> </w:t>
            </w:r>
            <w:r w:rsidRPr="004E19B4">
              <w:rPr>
                <w:sz w:val="20"/>
                <w:szCs w:val="20"/>
              </w:rPr>
              <w:t>2018 год</w:t>
            </w:r>
          </w:p>
          <w:p w:rsidR="00371519" w:rsidRPr="004E19B4" w:rsidRDefault="00371519" w:rsidP="001459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71519" w:rsidRPr="004E19B4" w:rsidTr="00145970">
        <w:trPr>
          <w:trHeight w:val="777"/>
        </w:trPr>
        <w:tc>
          <w:tcPr>
            <w:tcW w:w="4140" w:type="dxa"/>
            <w:vMerge/>
          </w:tcPr>
          <w:p w:rsidR="00371519" w:rsidRPr="00F67B8D" w:rsidRDefault="00371519" w:rsidP="001459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71519" w:rsidRPr="000D7CC2" w:rsidRDefault="00371519" w:rsidP="001459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71519" w:rsidRPr="004E19B4" w:rsidRDefault="00371519" w:rsidP="001459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371519" w:rsidRPr="004E19B4" w:rsidRDefault="00371519" w:rsidP="001459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371519" w:rsidRPr="004E19B4" w:rsidRDefault="00371519" w:rsidP="00145970">
            <w:pPr>
              <w:jc w:val="center"/>
              <w:rPr>
                <w:sz w:val="20"/>
                <w:szCs w:val="20"/>
              </w:rPr>
            </w:pPr>
            <w:r w:rsidRPr="004E19B4">
              <w:rPr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19" w:rsidRPr="004E19B4" w:rsidRDefault="00371519" w:rsidP="00145970">
            <w:pPr>
              <w:jc w:val="center"/>
              <w:rPr>
                <w:sz w:val="20"/>
                <w:szCs w:val="20"/>
              </w:rPr>
            </w:pPr>
            <w:r w:rsidRPr="004E19B4">
              <w:rPr>
                <w:sz w:val="20"/>
                <w:szCs w:val="20"/>
              </w:rPr>
              <w:t>% Испол</w:t>
            </w:r>
          </w:p>
          <w:p w:rsidR="00371519" w:rsidRPr="004E19B4" w:rsidRDefault="00371519" w:rsidP="00145970">
            <w:pPr>
              <w:jc w:val="center"/>
              <w:rPr>
                <w:sz w:val="20"/>
                <w:szCs w:val="20"/>
              </w:rPr>
            </w:pPr>
            <w:r w:rsidRPr="004E19B4">
              <w:rPr>
                <w:sz w:val="20"/>
                <w:szCs w:val="20"/>
              </w:rPr>
              <w:t xml:space="preserve">нения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19" w:rsidRPr="004E19B4" w:rsidRDefault="00371519" w:rsidP="00145970">
            <w:pPr>
              <w:jc w:val="center"/>
              <w:rPr>
                <w:sz w:val="20"/>
                <w:szCs w:val="20"/>
              </w:rPr>
            </w:pPr>
            <w:r w:rsidRPr="004E19B4">
              <w:rPr>
                <w:sz w:val="20"/>
                <w:szCs w:val="20"/>
              </w:rPr>
              <w:t>структура</w:t>
            </w:r>
          </w:p>
        </w:tc>
      </w:tr>
      <w:tr w:rsidR="00371519" w:rsidRPr="00D7367A" w:rsidTr="00145970">
        <w:trPr>
          <w:trHeight w:val="239"/>
        </w:trPr>
        <w:tc>
          <w:tcPr>
            <w:tcW w:w="4140" w:type="dxa"/>
          </w:tcPr>
          <w:p w:rsidR="00371519" w:rsidRPr="00D7367A" w:rsidRDefault="00371519" w:rsidP="00145970">
            <w:pPr>
              <w:rPr>
                <w:sz w:val="20"/>
                <w:szCs w:val="20"/>
              </w:rPr>
            </w:pPr>
            <w:r w:rsidRPr="00D7367A">
              <w:rPr>
                <w:sz w:val="20"/>
                <w:szCs w:val="20"/>
              </w:rPr>
              <w:t>Общегосударственные расходы всего, в т.ч.</w:t>
            </w:r>
          </w:p>
        </w:tc>
        <w:tc>
          <w:tcPr>
            <w:tcW w:w="1080" w:type="dxa"/>
          </w:tcPr>
          <w:p w:rsidR="00371519" w:rsidRPr="00917247" w:rsidRDefault="00371519" w:rsidP="0014597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2564,5</w:t>
            </w:r>
          </w:p>
        </w:tc>
        <w:tc>
          <w:tcPr>
            <w:tcW w:w="1080" w:type="dxa"/>
          </w:tcPr>
          <w:p w:rsidR="00371519" w:rsidRPr="00D7367A" w:rsidRDefault="00371519" w:rsidP="00145970">
            <w:pPr>
              <w:jc w:val="center"/>
              <w:rPr>
                <w:sz w:val="20"/>
                <w:szCs w:val="20"/>
              </w:rPr>
            </w:pPr>
            <w:r w:rsidRPr="00D7367A">
              <w:rPr>
                <w:sz w:val="20"/>
                <w:szCs w:val="20"/>
              </w:rPr>
              <w:t>2434,4</w:t>
            </w:r>
          </w:p>
        </w:tc>
        <w:tc>
          <w:tcPr>
            <w:tcW w:w="1260" w:type="dxa"/>
          </w:tcPr>
          <w:p w:rsidR="00371519" w:rsidRPr="00D7367A" w:rsidRDefault="00371519" w:rsidP="0014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2700,4</w:t>
            </w:r>
          </w:p>
        </w:tc>
        <w:tc>
          <w:tcPr>
            <w:tcW w:w="900" w:type="dxa"/>
          </w:tcPr>
          <w:p w:rsidR="00371519" w:rsidRPr="00D7367A" w:rsidRDefault="00371519" w:rsidP="0014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19" w:rsidRPr="00D7367A" w:rsidRDefault="00371519" w:rsidP="0014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19" w:rsidRPr="00D7367A" w:rsidRDefault="00371519" w:rsidP="0014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48,2</w:t>
            </w:r>
          </w:p>
        </w:tc>
      </w:tr>
      <w:tr w:rsidR="00371519" w:rsidRPr="00D7367A" w:rsidTr="00145970">
        <w:trPr>
          <w:trHeight w:val="239"/>
        </w:trPr>
        <w:tc>
          <w:tcPr>
            <w:tcW w:w="4140" w:type="dxa"/>
          </w:tcPr>
          <w:p w:rsidR="00371519" w:rsidRPr="00D7367A" w:rsidRDefault="00371519" w:rsidP="00145970">
            <w:pPr>
              <w:pStyle w:val="6"/>
              <w:spacing w:before="0" w:after="0"/>
              <w:rPr>
                <w:b w:val="0"/>
                <w:i/>
                <w:sz w:val="20"/>
                <w:szCs w:val="20"/>
              </w:rPr>
            </w:pPr>
            <w:r w:rsidRPr="00D7367A">
              <w:rPr>
                <w:b w:val="0"/>
                <w:i/>
                <w:sz w:val="20"/>
                <w:szCs w:val="20"/>
              </w:rPr>
              <w:lastRenderedPageBreak/>
              <w:t>функционирование высшего должностного лица муниципального образования</w:t>
            </w:r>
          </w:p>
        </w:tc>
        <w:tc>
          <w:tcPr>
            <w:tcW w:w="1080" w:type="dxa"/>
            <w:vAlign w:val="center"/>
          </w:tcPr>
          <w:p w:rsidR="00371519" w:rsidRDefault="00371519" w:rsidP="0014597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71519" w:rsidRPr="00917247" w:rsidRDefault="00371519" w:rsidP="0014597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464,3</w:t>
            </w:r>
          </w:p>
        </w:tc>
        <w:tc>
          <w:tcPr>
            <w:tcW w:w="1080" w:type="dxa"/>
          </w:tcPr>
          <w:p w:rsidR="00371519" w:rsidRPr="00D7367A" w:rsidRDefault="00371519" w:rsidP="00145970">
            <w:pPr>
              <w:jc w:val="center"/>
              <w:rPr>
                <w:i/>
                <w:sz w:val="20"/>
                <w:szCs w:val="20"/>
              </w:rPr>
            </w:pPr>
          </w:p>
          <w:p w:rsidR="00371519" w:rsidRPr="00D7367A" w:rsidRDefault="00371519" w:rsidP="00145970">
            <w:pPr>
              <w:jc w:val="center"/>
              <w:rPr>
                <w:i/>
                <w:sz w:val="20"/>
                <w:szCs w:val="20"/>
              </w:rPr>
            </w:pPr>
            <w:r w:rsidRPr="00D7367A">
              <w:rPr>
                <w:i/>
                <w:sz w:val="20"/>
                <w:szCs w:val="20"/>
              </w:rPr>
              <w:t>485,0</w:t>
            </w:r>
          </w:p>
        </w:tc>
        <w:tc>
          <w:tcPr>
            <w:tcW w:w="1260" w:type="dxa"/>
          </w:tcPr>
          <w:p w:rsidR="00371519" w:rsidRDefault="00371519" w:rsidP="00145970">
            <w:pPr>
              <w:jc w:val="center"/>
              <w:rPr>
                <w:i/>
                <w:sz w:val="20"/>
                <w:szCs w:val="20"/>
              </w:rPr>
            </w:pPr>
          </w:p>
          <w:p w:rsidR="00371519" w:rsidRPr="00D7367A" w:rsidRDefault="00371519" w:rsidP="0014597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477,0</w:t>
            </w:r>
          </w:p>
        </w:tc>
        <w:tc>
          <w:tcPr>
            <w:tcW w:w="900" w:type="dxa"/>
          </w:tcPr>
          <w:p w:rsidR="00371519" w:rsidRDefault="00371519" w:rsidP="00145970">
            <w:pPr>
              <w:jc w:val="center"/>
              <w:rPr>
                <w:i/>
                <w:sz w:val="20"/>
                <w:szCs w:val="20"/>
              </w:rPr>
            </w:pPr>
          </w:p>
          <w:p w:rsidR="00371519" w:rsidRPr="00D7367A" w:rsidRDefault="00371519" w:rsidP="0014597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477,0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19" w:rsidRDefault="00371519" w:rsidP="00145970">
            <w:pPr>
              <w:jc w:val="center"/>
              <w:rPr>
                <w:sz w:val="20"/>
                <w:szCs w:val="20"/>
              </w:rPr>
            </w:pPr>
          </w:p>
          <w:p w:rsidR="00371519" w:rsidRPr="00D7367A" w:rsidRDefault="00371519" w:rsidP="0014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19" w:rsidRDefault="00371519" w:rsidP="00145970">
            <w:pPr>
              <w:jc w:val="center"/>
              <w:rPr>
                <w:i/>
                <w:sz w:val="20"/>
                <w:szCs w:val="20"/>
              </w:rPr>
            </w:pPr>
          </w:p>
          <w:p w:rsidR="00371519" w:rsidRPr="00D7367A" w:rsidRDefault="00371519" w:rsidP="0014597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8,5</w:t>
            </w:r>
          </w:p>
        </w:tc>
      </w:tr>
      <w:tr w:rsidR="00371519" w:rsidRPr="00D7367A" w:rsidTr="00145970">
        <w:trPr>
          <w:trHeight w:val="239"/>
        </w:trPr>
        <w:tc>
          <w:tcPr>
            <w:tcW w:w="4140" w:type="dxa"/>
          </w:tcPr>
          <w:p w:rsidR="00371519" w:rsidRPr="00D7367A" w:rsidRDefault="00371519" w:rsidP="00145970">
            <w:pPr>
              <w:pStyle w:val="6"/>
              <w:spacing w:before="0" w:after="0"/>
              <w:rPr>
                <w:b w:val="0"/>
                <w:i/>
                <w:sz w:val="20"/>
                <w:szCs w:val="20"/>
              </w:rPr>
            </w:pPr>
            <w:r w:rsidRPr="00D7367A">
              <w:rPr>
                <w:b w:val="0"/>
                <w:i/>
                <w:sz w:val="20"/>
                <w:szCs w:val="20"/>
              </w:rPr>
              <w:t>функционирование высших исполнительных органов государственной власти субъектов РФ,  местных администраций</w:t>
            </w:r>
          </w:p>
        </w:tc>
        <w:tc>
          <w:tcPr>
            <w:tcW w:w="1080" w:type="dxa"/>
            <w:vAlign w:val="center"/>
          </w:tcPr>
          <w:p w:rsidR="00371519" w:rsidRPr="00917247" w:rsidRDefault="00371519" w:rsidP="0014597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1836,5</w:t>
            </w:r>
          </w:p>
        </w:tc>
        <w:tc>
          <w:tcPr>
            <w:tcW w:w="1080" w:type="dxa"/>
          </w:tcPr>
          <w:p w:rsidR="00371519" w:rsidRPr="00D7367A" w:rsidRDefault="00371519" w:rsidP="00145970">
            <w:pPr>
              <w:jc w:val="center"/>
              <w:rPr>
                <w:i/>
                <w:sz w:val="20"/>
                <w:szCs w:val="20"/>
              </w:rPr>
            </w:pPr>
          </w:p>
          <w:p w:rsidR="00371519" w:rsidRPr="00D7367A" w:rsidRDefault="00371519" w:rsidP="00145970">
            <w:pPr>
              <w:jc w:val="center"/>
              <w:rPr>
                <w:i/>
                <w:sz w:val="20"/>
                <w:szCs w:val="20"/>
              </w:rPr>
            </w:pPr>
            <w:r w:rsidRPr="00D7367A">
              <w:rPr>
                <w:i/>
                <w:sz w:val="20"/>
                <w:szCs w:val="20"/>
              </w:rPr>
              <w:t>1929,8</w:t>
            </w:r>
          </w:p>
        </w:tc>
        <w:tc>
          <w:tcPr>
            <w:tcW w:w="1260" w:type="dxa"/>
          </w:tcPr>
          <w:p w:rsidR="00371519" w:rsidRDefault="00371519" w:rsidP="00145970">
            <w:pPr>
              <w:jc w:val="center"/>
              <w:rPr>
                <w:i/>
                <w:sz w:val="20"/>
                <w:szCs w:val="20"/>
              </w:rPr>
            </w:pPr>
          </w:p>
          <w:p w:rsidR="00371519" w:rsidRPr="00D7367A" w:rsidRDefault="00371519" w:rsidP="0014597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2035,8</w:t>
            </w:r>
          </w:p>
        </w:tc>
        <w:tc>
          <w:tcPr>
            <w:tcW w:w="900" w:type="dxa"/>
          </w:tcPr>
          <w:p w:rsidR="00371519" w:rsidRDefault="00371519" w:rsidP="00145970">
            <w:pPr>
              <w:jc w:val="center"/>
              <w:rPr>
                <w:i/>
                <w:sz w:val="20"/>
                <w:szCs w:val="20"/>
              </w:rPr>
            </w:pPr>
          </w:p>
          <w:p w:rsidR="00371519" w:rsidRPr="00D7367A" w:rsidRDefault="00371519" w:rsidP="0014597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2035,8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19" w:rsidRDefault="00371519" w:rsidP="00145970">
            <w:pPr>
              <w:jc w:val="center"/>
              <w:rPr>
                <w:sz w:val="20"/>
                <w:szCs w:val="20"/>
              </w:rPr>
            </w:pPr>
          </w:p>
          <w:p w:rsidR="00371519" w:rsidRPr="00D7367A" w:rsidRDefault="00371519" w:rsidP="0014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19" w:rsidRDefault="00371519" w:rsidP="00145970">
            <w:pPr>
              <w:jc w:val="center"/>
              <w:rPr>
                <w:i/>
                <w:sz w:val="20"/>
                <w:szCs w:val="20"/>
              </w:rPr>
            </w:pPr>
          </w:p>
          <w:p w:rsidR="00371519" w:rsidRPr="00D7367A" w:rsidRDefault="00371519" w:rsidP="0014597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36,4</w:t>
            </w:r>
          </w:p>
        </w:tc>
      </w:tr>
      <w:tr w:rsidR="00371519" w:rsidRPr="00D7367A" w:rsidTr="00145970">
        <w:trPr>
          <w:trHeight w:val="239"/>
        </w:trPr>
        <w:tc>
          <w:tcPr>
            <w:tcW w:w="4140" w:type="dxa"/>
          </w:tcPr>
          <w:p w:rsidR="00371519" w:rsidRPr="00D7367A" w:rsidRDefault="00371519" w:rsidP="00145970">
            <w:pPr>
              <w:pStyle w:val="6"/>
              <w:spacing w:before="0" w:after="0"/>
              <w:rPr>
                <w:b w:val="0"/>
                <w:i/>
                <w:sz w:val="20"/>
                <w:szCs w:val="20"/>
              </w:rPr>
            </w:pPr>
            <w:r w:rsidRPr="00D7367A">
              <w:rPr>
                <w:b w:val="0"/>
                <w:i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1080" w:type="dxa"/>
          </w:tcPr>
          <w:p w:rsidR="00371519" w:rsidRDefault="00371519" w:rsidP="0014597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71519" w:rsidRPr="00917247" w:rsidRDefault="00371519" w:rsidP="0014597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19,2</w:t>
            </w:r>
          </w:p>
        </w:tc>
        <w:tc>
          <w:tcPr>
            <w:tcW w:w="1080" w:type="dxa"/>
          </w:tcPr>
          <w:p w:rsidR="00371519" w:rsidRPr="00D7367A" w:rsidRDefault="00371519" w:rsidP="00145970">
            <w:pPr>
              <w:jc w:val="center"/>
              <w:rPr>
                <w:i/>
                <w:sz w:val="20"/>
                <w:szCs w:val="20"/>
              </w:rPr>
            </w:pPr>
          </w:p>
          <w:p w:rsidR="00371519" w:rsidRPr="00D7367A" w:rsidRDefault="00371519" w:rsidP="00145970">
            <w:pPr>
              <w:jc w:val="center"/>
              <w:rPr>
                <w:i/>
                <w:sz w:val="20"/>
                <w:szCs w:val="20"/>
              </w:rPr>
            </w:pPr>
            <w:r w:rsidRPr="00D7367A">
              <w:rPr>
                <w:i/>
                <w:sz w:val="20"/>
                <w:szCs w:val="20"/>
              </w:rPr>
              <w:t>19,2</w:t>
            </w:r>
          </w:p>
        </w:tc>
        <w:tc>
          <w:tcPr>
            <w:tcW w:w="1260" w:type="dxa"/>
          </w:tcPr>
          <w:p w:rsidR="00371519" w:rsidRDefault="00371519" w:rsidP="00145970">
            <w:pPr>
              <w:jc w:val="center"/>
              <w:rPr>
                <w:i/>
                <w:sz w:val="20"/>
                <w:szCs w:val="20"/>
              </w:rPr>
            </w:pPr>
          </w:p>
          <w:p w:rsidR="00371519" w:rsidRPr="00D7367A" w:rsidRDefault="00371519" w:rsidP="0014597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19,2</w:t>
            </w:r>
          </w:p>
        </w:tc>
        <w:tc>
          <w:tcPr>
            <w:tcW w:w="900" w:type="dxa"/>
          </w:tcPr>
          <w:p w:rsidR="00371519" w:rsidRDefault="00371519" w:rsidP="00145970">
            <w:pPr>
              <w:jc w:val="center"/>
              <w:rPr>
                <w:i/>
                <w:sz w:val="20"/>
                <w:szCs w:val="20"/>
              </w:rPr>
            </w:pPr>
          </w:p>
          <w:p w:rsidR="00371519" w:rsidRPr="00D7367A" w:rsidRDefault="00371519" w:rsidP="0014597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19" w:rsidRDefault="00371519" w:rsidP="00145970">
            <w:pPr>
              <w:jc w:val="center"/>
              <w:rPr>
                <w:sz w:val="20"/>
                <w:szCs w:val="20"/>
              </w:rPr>
            </w:pPr>
          </w:p>
          <w:p w:rsidR="00371519" w:rsidRPr="00D7367A" w:rsidRDefault="00371519" w:rsidP="0014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19" w:rsidRDefault="00371519" w:rsidP="00145970">
            <w:pPr>
              <w:jc w:val="center"/>
              <w:rPr>
                <w:i/>
                <w:sz w:val="20"/>
                <w:szCs w:val="20"/>
              </w:rPr>
            </w:pPr>
          </w:p>
          <w:p w:rsidR="00371519" w:rsidRPr="00D7367A" w:rsidRDefault="00371519" w:rsidP="0014597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0,3</w:t>
            </w:r>
          </w:p>
        </w:tc>
      </w:tr>
      <w:tr w:rsidR="00371519" w:rsidRPr="00D7367A" w:rsidTr="00145970">
        <w:trPr>
          <w:trHeight w:val="239"/>
        </w:trPr>
        <w:tc>
          <w:tcPr>
            <w:tcW w:w="4140" w:type="dxa"/>
          </w:tcPr>
          <w:p w:rsidR="00371519" w:rsidRPr="00D7367A" w:rsidRDefault="00371519" w:rsidP="00145970">
            <w:pPr>
              <w:pStyle w:val="6"/>
              <w:spacing w:before="0" w:after="0"/>
              <w:rPr>
                <w:b w:val="0"/>
                <w:i/>
                <w:sz w:val="20"/>
                <w:szCs w:val="20"/>
              </w:rPr>
            </w:pPr>
            <w:r w:rsidRPr="00D7367A">
              <w:rPr>
                <w:b w:val="0"/>
                <w:i/>
                <w:sz w:val="20"/>
                <w:szCs w:val="20"/>
              </w:rPr>
              <w:t>Обеспечение проведения выборов</w:t>
            </w:r>
          </w:p>
        </w:tc>
        <w:tc>
          <w:tcPr>
            <w:tcW w:w="1080" w:type="dxa"/>
          </w:tcPr>
          <w:p w:rsidR="00371519" w:rsidRPr="00917247" w:rsidRDefault="00371519" w:rsidP="00145970">
            <w:pPr>
              <w:jc w:val="center"/>
              <w:rPr>
                <w:sz w:val="20"/>
                <w:szCs w:val="20"/>
                <w:lang w:eastAsia="en-US"/>
              </w:rPr>
            </w:pPr>
            <w:r w:rsidRPr="00917247">
              <w:rPr>
                <w:sz w:val="20"/>
                <w:szCs w:val="20"/>
                <w:lang w:eastAsia="en-US"/>
              </w:rPr>
              <w:t>244,1</w:t>
            </w:r>
          </w:p>
        </w:tc>
        <w:tc>
          <w:tcPr>
            <w:tcW w:w="1080" w:type="dxa"/>
          </w:tcPr>
          <w:p w:rsidR="00371519" w:rsidRPr="00D7367A" w:rsidRDefault="00371519" w:rsidP="00145970">
            <w:pPr>
              <w:jc w:val="center"/>
              <w:rPr>
                <w:i/>
                <w:sz w:val="20"/>
                <w:szCs w:val="20"/>
              </w:rPr>
            </w:pPr>
            <w:r w:rsidRPr="00D7367A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371519" w:rsidRPr="00D7367A" w:rsidRDefault="00371519" w:rsidP="0014597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168,0</w:t>
            </w:r>
          </w:p>
        </w:tc>
        <w:tc>
          <w:tcPr>
            <w:tcW w:w="900" w:type="dxa"/>
          </w:tcPr>
          <w:p w:rsidR="00371519" w:rsidRPr="00D7367A" w:rsidRDefault="00371519" w:rsidP="0014597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19" w:rsidRPr="00D7367A" w:rsidRDefault="00371519" w:rsidP="0014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19" w:rsidRPr="00D7367A" w:rsidRDefault="00371519" w:rsidP="0014597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3,0</w:t>
            </w:r>
          </w:p>
        </w:tc>
      </w:tr>
      <w:tr w:rsidR="00371519" w:rsidRPr="00D7367A" w:rsidTr="00145970">
        <w:trPr>
          <w:trHeight w:val="239"/>
        </w:trPr>
        <w:tc>
          <w:tcPr>
            <w:tcW w:w="4140" w:type="dxa"/>
          </w:tcPr>
          <w:p w:rsidR="00371519" w:rsidRPr="00D7367A" w:rsidRDefault="00371519" w:rsidP="00145970">
            <w:pPr>
              <w:pStyle w:val="6"/>
              <w:spacing w:before="0" w:after="0"/>
              <w:rPr>
                <w:b w:val="0"/>
                <w:i/>
                <w:sz w:val="20"/>
                <w:szCs w:val="20"/>
              </w:rPr>
            </w:pPr>
            <w:r w:rsidRPr="00D7367A">
              <w:rPr>
                <w:b w:val="0"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80" w:type="dxa"/>
          </w:tcPr>
          <w:p w:rsidR="00371519" w:rsidRPr="00917247" w:rsidRDefault="00371519" w:rsidP="00145970">
            <w:pPr>
              <w:jc w:val="center"/>
              <w:rPr>
                <w:sz w:val="20"/>
                <w:szCs w:val="20"/>
                <w:lang w:eastAsia="en-US"/>
              </w:rPr>
            </w:pPr>
            <w:r w:rsidRPr="00917247">
              <w:rPr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080" w:type="dxa"/>
          </w:tcPr>
          <w:p w:rsidR="00371519" w:rsidRPr="00D7367A" w:rsidRDefault="00371519" w:rsidP="00145970">
            <w:pPr>
              <w:jc w:val="center"/>
              <w:rPr>
                <w:i/>
                <w:sz w:val="20"/>
                <w:szCs w:val="20"/>
              </w:rPr>
            </w:pPr>
            <w:r w:rsidRPr="00D7367A">
              <w:rPr>
                <w:i/>
                <w:sz w:val="20"/>
                <w:szCs w:val="20"/>
              </w:rPr>
              <w:t>0,4</w:t>
            </w:r>
          </w:p>
        </w:tc>
        <w:tc>
          <w:tcPr>
            <w:tcW w:w="1260" w:type="dxa"/>
          </w:tcPr>
          <w:p w:rsidR="00371519" w:rsidRPr="00D7367A" w:rsidRDefault="00371519" w:rsidP="0014597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0,4</w:t>
            </w:r>
          </w:p>
        </w:tc>
        <w:tc>
          <w:tcPr>
            <w:tcW w:w="900" w:type="dxa"/>
          </w:tcPr>
          <w:p w:rsidR="00371519" w:rsidRPr="00D7367A" w:rsidRDefault="00371519" w:rsidP="0014597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19" w:rsidRPr="00D7367A" w:rsidRDefault="00371519" w:rsidP="0014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19" w:rsidRPr="00D7367A" w:rsidRDefault="00371519" w:rsidP="0014597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371519" w:rsidRPr="00D7367A" w:rsidTr="00145970">
        <w:trPr>
          <w:trHeight w:val="239"/>
        </w:trPr>
        <w:tc>
          <w:tcPr>
            <w:tcW w:w="4140" w:type="dxa"/>
          </w:tcPr>
          <w:p w:rsidR="00371519" w:rsidRPr="00D7367A" w:rsidRDefault="00371519" w:rsidP="00145970">
            <w:pPr>
              <w:rPr>
                <w:sz w:val="20"/>
                <w:szCs w:val="20"/>
              </w:rPr>
            </w:pPr>
            <w:r w:rsidRPr="00D7367A">
              <w:rPr>
                <w:sz w:val="20"/>
                <w:szCs w:val="20"/>
              </w:rPr>
              <w:t>Национальная оборона (первичный воинский учет)</w:t>
            </w:r>
          </w:p>
        </w:tc>
        <w:tc>
          <w:tcPr>
            <w:tcW w:w="1080" w:type="dxa"/>
          </w:tcPr>
          <w:p w:rsidR="00371519" w:rsidRPr="00917247" w:rsidRDefault="00371519" w:rsidP="00145970">
            <w:pPr>
              <w:jc w:val="center"/>
              <w:rPr>
                <w:b/>
                <w:sz w:val="20"/>
                <w:szCs w:val="20"/>
              </w:rPr>
            </w:pPr>
          </w:p>
          <w:p w:rsidR="00371519" w:rsidRPr="00917247" w:rsidRDefault="00371519" w:rsidP="001459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917247">
              <w:rPr>
                <w:b/>
                <w:sz w:val="20"/>
                <w:szCs w:val="20"/>
              </w:rPr>
              <w:t>9,9</w:t>
            </w:r>
          </w:p>
        </w:tc>
        <w:tc>
          <w:tcPr>
            <w:tcW w:w="1080" w:type="dxa"/>
          </w:tcPr>
          <w:p w:rsidR="00371519" w:rsidRPr="00D7367A" w:rsidRDefault="00371519" w:rsidP="00145970">
            <w:pPr>
              <w:jc w:val="center"/>
              <w:rPr>
                <w:sz w:val="20"/>
                <w:szCs w:val="20"/>
              </w:rPr>
            </w:pPr>
          </w:p>
          <w:p w:rsidR="00371519" w:rsidRPr="00D7367A" w:rsidRDefault="00371519" w:rsidP="00145970">
            <w:pPr>
              <w:jc w:val="center"/>
              <w:rPr>
                <w:sz w:val="20"/>
                <w:szCs w:val="20"/>
              </w:rPr>
            </w:pPr>
            <w:r w:rsidRPr="00D7367A">
              <w:rPr>
                <w:sz w:val="20"/>
                <w:szCs w:val="20"/>
              </w:rPr>
              <w:t>85,7</w:t>
            </w:r>
          </w:p>
        </w:tc>
        <w:tc>
          <w:tcPr>
            <w:tcW w:w="1260" w:type="dxa"/>
          </w:tcPr>
          <w:p w:rsidR="00371519" w:rsidRDefault="00371519" w:rsidP="00145970">
            <w:pPr>
              <w:jc w:val="center"/>
              <w:rPr>
                <w:sz w:val="20"/>
                <w:szCs w:val="20"/>
              </w:rPr>
            </w:pPr>
          </w:p>
          <w:p w:rsidR="00371519" w:rsidRPr="00D7367A" w:rsidRDefault="00371519" w:rsidP="0014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87,3</w:t>
            </w:r>
          </w:p>
        </w:tc>
        <w:tc>
          <w:tcPr>
            <w:tcW w:w="900" w:type="dxa"/>
          </w:tcPr>
          <w:p w:rsidR="00371519" w:rsidRDefault="00371519" w:rsidP="00145970">
            <w:pPr>
              <w:jc w:val="center"/>
              <w:rPr>
                <w:sz w:val="20"/>
                <w:szCs w:val="20"/>
              </w:rPr>
            </w:pPr>
          </w:p>
          <w:p w:rsidR="00371519" w:rsidRPr="00D7367A" w:rsidRDefault="00371519" w:rsidP="0014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19" w:rsidRDefault="00371519" w:rsidP="00145970">
            <w:pPr>
              <w:jc w:val="center"/>
              <w:rPr>
                <w:sz w:val="20"/>
                <w:szCs w:val="20"/>
              </w:rPr>
            </w:pPr>
          </w:p>
          <w:p w:rsidR="00371519" w:rsidRPr="00D7367A" w:rsidRDefault="00371519" w:rsidP="0014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19" w:rsidRDefault="00371519" w:rsidP="00145970">
            <w:pPr>
              <w:jc w:val="center"/>
              <w:rPr>
                <w:sz w:val="20"/>
                <w:szCs w:val="20"/>
              </w:rPr>
            </w:pPr>
          </w:p>
          <w:p w:rsidR="00371519" w:rsidRPr="00D7367A" w:rsidRDefault="00371519" w:rsidP="0014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</w:tr>
      <w:tr w:rsidR="00371519" w:rsidRPr="00D7367A" w:rsidTr="00145970">
        <w:trPr>
          <w:trHeight w:val="239"/>
        </w:trPr>
        <w:tc>
          <w:tcPr>
            <w:tcW w:w="4140" w:type="dxa"/>
          </w:tcPr>
          <w:p w:rsidR="00371519" w:rsidRPr="00D7367A" w:rsidRDefault="00371519" w:rsidP="00145970">
            <w:pPr>
              <w:rPr>
                <w:sz w:val="20"/>
                <w:szCs w:val="20"/>
              </w:rPr>
            </w:pPr>
            <w:r w:rsidRPr="00D7367A">
              <w:rPr>
                <w:sz w:val="20"/>
                <w:szCs w:val="20"/>
              </w:rPr>
              <w:t>Национальная безопасность и правоохранительная деятельность (обеспечение пожарной безопасности)</w:t>
            </w:r>
          </w:p>
        </w:tc>
        <w:tc>
          <w:tcPr>
            <w:tcW w:w="1080" w:type="dxa"/>
          </w:tcPr>
          <w:p w:rsidR="00371519" w:rsidRPr="00917247" w:rsidRDefault="00371519" w:rsidP="00145970">
            <w:pPr>
              <w:jc w:val="center"/>
              <w:rPr>
                <w:b/>
                <w:sz w:val="20"/>
                <w:szCs w:val="20"/>
              </w:rPr>
            </w:pPr>
          </w:p>
          <w:p w:rsidR="00371519" w:rsidRPr="00917247" w:rsidRDefault="00371519" w:rsidP="001459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32,9</w:t>
            </w:r>
          </w:p>
        </w:tc>
        <w:tc>
          <w:tcPr>
            <w:tcW w:w="1080" w:type="dxa"/>
          </w:tcPr>
          <w:p w:rsidR="00371519" w:rsidRPr="00D7367A" w:rsidRDefault="00371519" w:rsidP="00145970">
            <w:pPr>
              <w:jc w:val="center"/>
              <w:rPr>
                <w:sz w:val="20"/>
                <w:szCs w:val="20"/>
              </w:rPr>
            </w:pPr>
          </w:p>
          <w:p w:rsidR="00371519" w:rsidRPr="00D7367A" w:rsidRDefault="00371519" w:rsidP="00145970">
            <w:pPr>
              <w:jc w:val="center"/>
              <w:rPr>
                <w:sz w:val="20"/>
                <w:szCs w:val="20"/>
              </w:rPr>
            </w:pPr>
            <w:r w:rsidRPr="00D7367A">
              <w:rPr>
                <w:sz w:val="20"/>
                <w:szCs w:val="20"/>
              </w:rPr>
              <w:t>41,2</w:t>
            </w:r>
          </w:p>
          <w:p w:rsidR="00371519" w:rsidRPr="00D7367A" w:rsidRDefault="00371519" w:rsidP="00145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71519" w:rsidRDefault="00371519" w:rsidP="00145970">
            <w:pPr>
              <w:jc w:val="center"/>
              <w:rPr>
                <w:sz w:val="20"/>
                <w:szCs w:val="20"/>
              </w:rPr>
            </w:pPr>
          </w:p>
          <w:p w:rsidR="00371519" w:rsidRPr="00D7367A" w:rsidRDefault="00371519" w:rsidP="0014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</w:t>
            </w:r>
          </w:p>
        </w:tc>
        <w:tc>
          <w:tcPr>
            <w:tcW w:w="900" w:type="dxa"/>
          </w:tcPr>
          <w:p w:rsidR="00371519" w:rsidRDefault="00371519" w:rsidP="00145970">
            <w:pPr>
              <w:jc w:val="center"/>
              <w:rPr>
                <w:sz w:val="20"/>
                <w:szCs w:val="20"/>
              </w:rPr>
            </w:pPr>
          </w:p>
          <w:p w:rsidR="00371519" w:rsidRPr="00D7367A" w:rsidRDefault="00371519" w:rsidP="0014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19" w:rsidRDefault="00371519" w:rsidP="00145970">
            <w:pPr>
              <w:jc w:val="center"/>
              <w:rPr>
                <w:sz w:val="20"/>
                <w:szCs w:val="20"/>
              </w:rPr>
            </w:pPr>
          </w:p>
          <w:p w:rsidR="00371519" w:rsidRPr="00D7367A" w:rsidRDefault="00371519" w:rsidP="0014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19" w:rsidRDefault="00371519" w:rsidP="00145970">
            <w:pPr>
              <w:jc w:val="center"/>
              <w:rPr>
                <w:sz w:val="20"/>
                <w:szCs w:val="20"/>
              </w:rPr>
            </w:pPr>
          </w:p>
          <w:p w:rsidR="00371519" w:rsidRPr="00D7367A" w:rsidRDefault="00371519" w:rsidP="0014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</w:tr>
      <w:tr w:rsidR="00371519" w:rsidRPr="00D7367A" w:rsidTr="00145970">
        <w:trPr>
          <w:trHeight w:val="239"/>
        </w:trPr>
        <w:tc>
          <w:tcPr>
            <w:tcW w:w="4140" w:type="dxa"/>
          </w:tcPr>
          <w:p w:rsidR="00371519" w:rsidRPr="00D7367A" w:rsidRDefault="00371519" w:rsidP="00145970">
            <w:pPr>
              <w:rPr>
                <w:sz w:val="20"/>
                <w:szCs w:val="20"/>
              </w:rPr>
            </w:pPr>
            <w:r w:rsidRPr="00D7367A">
              <w:rPr>
                <w:sz w:val="20"/>
                <w:szCs w:val="20"/>
              </w:rPr>
              <w:t>Национальная экономика, в т.ч.</w:t>
            </w:r>
          </w:p>
        </w:tc>
        <w:tc>
          <w:tcPr>
            <w:tcW w:w="1080" w:type="dxa"/>
          </w:tcPr>
          <w:p w:rsidR="00371519" w:rsidRPr="00917247" w:rsidRDefault="00371519" w:rsidP="001459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931,9</w:t>
            </w:r>
          </w:p>
        </w:tc>
        <w:tc>
          <w:tcPr>
            <w:tcW w:w="1080" w:type="dxa"/>
          </w:tcPr>
          <w:p w:rsidR="00371519" w:rsidRPr="00D7367A" w:rsidRDefault="00371519" w:rsidP="00145970">
            <w:pPr>
              <w:jc w:val="center"/>
              <w:rPr>
                <w:sz w:val="20"/>
                <w:szCs w:val="20"/>
              </w:rPr>
            </w:pPr>
            <w:r w:rsidRPr="00D7367A">
              <w:rPr>
                <w:sz w:val="20"/>
                <w:szCs w:val="20"/>
              </w:rPr>
              <w:t>1001,0</w:t>
            </w:r>
          </w:p>
        </w:tc>
        <w:tc>
          <w:tcPr>
            <w:tcW w:w="1260" w:type="dxa"/>
          </w:tcPr>
          <w:p w:rsidR="00371519" w:rsidRPr="00D7367A" w:rsidRDefault="00371519" w:rsidP="0014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994,0</w:t>
            </w:r>
          </w:p>
        </w:tc>
        <w:tc>
          <w:tcPr>
            <w:tcW w:w="900" w:type="dxa"/>
          </w:tcPr>
          <w:p w:rsidR="00371519" w:rsidRPr="00D7367A" w:rsidRDefault="00371519" w:rsidP="0014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19" w:rsidRPr="00D7367A" w:rsidRDefault="00371519" w:rsidP="0014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19" w:rsidRPr="00D7367A" w:rsidRDefault="00371519" w:rsidP="0014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</w:t>
            </w:r>
          </w:p>
        </w:tc>
      </w:tr>
      <w:tr w:rsidR="00371519" w:rsidRPr="00D7367A" w:rsidTr="00145970">
        <w:trPr>
          <w:trHeight w:val="239"/>
        </w:trPr>
        <w:tc>
          <w:tcPr>
            <w:tcW w:w="4140" w:type="dxa"/>
          </w:tcPr>
          <w:p w:rsidR="00371519" w:rsidRPr="00D7367A" w:rsidRDefault="00371519" w:rsidP="00145970">
            <w:pPr>
              <w:rPr>
                <w:i/>
                <w:sz w:val="20"/>
                <w:szCs w:val="20"/>
              </w:rPr>
            </w:pPr>
            <w:r w:rsidRPr="00D7367A">
              <w:rPr>
                <w:i/>
                <w:sz w:val="20"/>
                <w:szCs w:val="20"/>
              </w:rPr>
              <w:t>дорожное хозяйство</w:t>
            </w:r>
          </w:p>
        </w:tc>
        <w:tc>
          <w:tcPr>
            <w:tcW w:w="1080" w:type="dxa"/>
          </w:tcPr>
          <w:p w:rsidR="00371519" w:rsidRPr="00917247" w:rsidRDefault="00371519" w:rsidP="0014597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931,9</w:t>
            </w:r>
          </w:p>
        </w:tc>
        <w:tc>
          <w:tcPr>
            <w:tcW w:w="1080" w:type="dxa"/>
          </w:tcPr>
          <w:p w:rsidR="00371519" w:rsidRPr="00D7367A" w:rsidRDefault="00371519" w:rsidP="00145970">
            <w:pPr>
              <w:jc w:val="center"/>
              <w:rPr>
                <w:i/>
                <w:sz w:val="20"/>
                <w:szCs w:val="20"/>
              </w:rPr>
            </w:pPr>
            <w:r w:rsidRPr="00D7367A">
              <w:rPr>
                <w:i/>
                <w:sz w:val="20"/>
                <w:szCs w:val="20"/>
              </w:rPr>
              <w:t>994,0</w:t>
            </w:r>
          </w:p>
        </w:tc>
        <w:tc>
          <w:tcPr>
            <w:tcW w:w="1260" w:type="dxa"/>
          </w:tcPr>
          <w:p w:rsidR="00371519" w:rsidRPr="00D7367A" w:rsidRDefault="00371519" w:rsidP="0014597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994,0</w:t>
            </w:r>
          </w:p>
        </w:tc>
        <w:tc>
          <w:tcPr>
            <w:tcW w:w="900" w:type="dxa"/>
          </w:tcPr>
          <w:p w:rsidR="00371519" w:rsidRPr="00D7367A" w:rsidRDefault="00371519" w:rsidP="0014597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993,6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19" w:rsidRPr="00D7367A" w:rsidRDefault="00371519" w:rsidP="0014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19" w:rsidRPr="00D7367A" w:rsidRDefault="00371519" w:rsidP="0014597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17,8</w:t>
            </w:r>
          </w:p>
        </w:tc>
      </w:tr>
      <w:tr w:rsidR="00371519" w:rsidRPr="00D7367A" w:rsidTr="00145970">
        <w:trPr>
          <w:trHeight w:val="239"/>
        </w:trPr>
        <w:tc>
          <w:tcPr>
            <w:tcW w:w="4140" w:type="dxa"/>
          </w:tcPr>
          <w:p w:rsidR="00371519" w:rsidRPr="00D7367A" w:rsidRDefault="00371519" w:rsidP="00145970">
            <w:pPr>
              <w:rPr>
                <w:i/>
                <w:sz w:val="20"/>
                <w:szCs w:val="20"/>
              </w:rPr>
            </w:pPr>
            <w:r w:rsidRPr="00D7367A">
              <w:rPr>
                <w:i/>
                <w:sz w:val="20"/>
                <w:szCs w:val="20"/>
              </w:rPr>
              <w:t>другие вопросы в области нац. экономики</w:t>
            </w:r>
          </w:p>
        </w:tc>
        <w:tc>
          <w:tcPr>
            <w:tcW w:w="1080" w:type="dxa"/>
          </w:tcPr>
          <w:p w:rsidR="00371519" w:rsidRPr="00917247" w:rsidRDefault="00371519" w:rsidP="00145970">
            <w:pPr>
              <w:jc w:val="center"/>
              <w:rPr>
                <w:i/>
                <w:sz w:val="20"/>
                <w:szCs w:val="20"/>
              </w:rPr>
            </w:pPr>
            <w:r w:rsidRPr="0091724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371519" w:rsidRPr="00D7367A" w:rsidRDefault="00371519" w:rsidP="00145970">
            <w:pPr>
              <w:jc w:val="center"/>
              <w:rPr>
                <w:i/>
                <w:sz w:val="20"/>
                <w:szCs w:val="20"/>
              </w:rPr>
            </w:pPr>
            <w:r w:rsidRPr="00D7367A">
              <w:rPr>
                <w:i/>
                <w:sz w:val="20"/>
                <w:szCs w:val="20"/>
              </w:rPr>
              <w:t>7,0</w:t>
            </w:r>
          </w:p>
        </w:tc>
        <w:tc>
          <w:tcPr>
            <w:tcW w:w="1260" w:type="dxa"/>
          </w:tcPr>
          <w:p w:rsidR="00371519" w:rsidRPr="00D7367A" w:rsidRDefault="00371519" w:rsidP="0014597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371519" w:rsidRPr="00D7367A" w:rsidRDefault="00371519" w:rsidP="0014597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19" w:rsidRPr="00D7367A" w:rsidRDefault="00371519" w:rsidP="0014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19" w:rsidRPr="00D7367A" w:rsidRDefault="00371519" w:rsidP="0014597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371519" w:rsidRPr="00D7367A" w:rsidTr="00145970">
        <w:trPr>
          <w:trHeight w:val="239"/>
        </w:trPr>
        <w:tc>
          <w:tcPr>
            <w:tcW w:w="4140" w:type="dxa"/>
          </w:tcPr>
          <w:p w:rsidR="00371519" w:rsidRPr="00D7367A" w:rsidRDefault="00371519" w:rsidP="00145970">
            <w:pPr>
              <w:rPr>
                <w:sz w:val="20"/>
                <w:szCs w:val="20"/>
              </w:rPr>
            </w:pPr>
            <w:r w:rsidRPr="00D7367A">
              <w:rPr>
                <w:sz w:val="20"/>
                <w:szCs w:val="20"/>
              </w:rPr>
              <w:t>Жилищно-коммунальное хозяйство, в т.ч.</w:t>
            </w:r>
          </w:p>
        </w:tc>
        <w:tc>
          <w:tcPr>
            <w:tcW w:w="1080" w:type="dxa"/>
          </w:tcPr>
          <w:p w:rsidR="00371519" w:rsidRPr="00643405" w:rsidRDefault="00371519" w:rsidP="001459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859,7</w:t>
            </w:r>
          </w:p>
        </w:tc>
        <w:tc>
          <w:tcPr>
            <w:tcW w:w="1080" w:type="dxa"/>
          </w:tcPr>
          <w:p w:rsidR="00371519" w:rsidRPr="00D7367A" w:rsidRDefault="00371519" w:rsidP="00145970">
            <w:pPr>
              <w:jc w:val="center"/>
              <w:rPr>
                <w:sz w:val="20"/>
                <w:szCs w:val="20"/>
              </w:rPr>
            </w:pPr>
            <w:r w:rsidRPr="00D7367A">
              <w:rPr>
                <w:sz w:val="20"/>
                <w:szCs w:val="20"/>
              </w:rPr>
              <w:t>541,5</w:t>
            </w:r>
          </w:p>
        </w:tc>
        <w:tc>
          <w:tcPr>
            <w:tcW w:w="1260" w:type="dxa"/>
          </w:tcPr>
          <w:p w:rsidR="00371519" w:rsidRPr="00D7367A" w:rsidRDefault="00371519" w:rsidP="0014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758,8</w:t>
            </w:r>
          </w:p>
        </w:tc>
        <w:tc>
          <w:tcPr>
            <w:tcW w:w="900" w:type="dxa"/>
          </w:tcPr>
          <w:p w:rsidR="00371519" w:rsidRPr="00D7367A" w:rsidRDefault="00371519" w:rsidP="0014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19" w:rsidRPr="00D7367A" w:rsidRDefault="00371519" w:rsidP="0014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19" w:rsidRPr="00D7367A" w:rsidRDefault="00371519" w:rsidP="0014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</w:t>
            </w:r>
          </w:p>
        </w:tc>
      </w:tr>
      <w:tr w:rsidR="00371519" w:rsidRPr="00D7367A" w:rsidTr="00145970">
        <w:trPr>
          <w:trHeight w:val="239"/>
        </w:trPr>
        <w:tc>
          <w:tcPr>
            <w:tcW w:w="4140" w:type="dxa"/>
          </w:tcPr>
          <w:p w:rsidR="00371519" w:rsidRPr="00D7367A" w:rsidRDefault="00371519" w:rsidP="00145970">
            <w:pPr>
              <w:rPr>
                <w:i/>
                <w:sz w:val="20"/>
                <w:szCs w:val="20"/>
              </w:rPr>
            </w:pPr>
            <w:r w:rsidRPr="00D7367A">
              <w:rPr>
                <w:i/>
                <w:sz w:val="20"/>
                <w:szCs w:val="20"/>
              </w:rPr>
              <w:t>жилищное хозяйство</w:t>
            </w:r>
          </w:p>
        </w:tc>
        <w:tc>
          <w:tcPr>
            <w:tcW w:w="1080" w:type="dxa"/>
          </w:tcPr>
          <w:p w:rsidR="00371519" w:rsidRPr="00643405" w:rsidRDefault="00371519" w:rsidP="0014597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13,0</w:t>
            </w:r>
          </w:p>
        </w:tc>
        <w:tc>
          <w:tcPr>
            <w:tcW w:w="1080" w:type="dxa"/>
          </w:tcPr>
          <w:p w:rsidR="00371519" w:rsidRPr="00D7367A" w:rsidRDefault="00371519" w:rsidP="00145970">
            <w:pPr>
              <w:jc w:val="center"/>
              <w:rPr>
                <w:i/>
                <w:sz w:val="20"/>
                <w:szCs w:val="20"/>
              </w:rPr>
            </w:pPr>
            <w:r w:rsidRPr="00D7367A">
              <w:rPr>
                <w:i/>
                <w:sz w:val="20"/>
                <w:szCs w:val="20"/>
              </w:rPr>
              <w:t>7,0</w:t>
            </w:r>
          </w:p>
        </w:tc>
        <w:tc>
          <w:tcPr>
            <w:tcW w:w="1260" w:type="dxa"/>
          </w:tcPr>
          <w:p w:rsidR="00371519" w:rsidRPr="00D7367A" w:rsidRDefault="00371519" w:rsidP="0014597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7,1</w:t>
            </w:r>
          </w:p>
        </w:tc>
        <w:tc>
          <w:tcPr>
            <w:tcW w:w="900" w:type="dxa"/>
          </w:tcPr>
          <w:p w:rsidR="00371519" w:rsidRPr="00D7367A" w:rsidRDefault="00371519" w:rsidP="0014597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19" w:rsidRPr="00D7367A" w:rsidRDefault="00371519" w:rsidP="0014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19" w:rsidRPr="00D7367A" w:rsidRDefault="00371519" w:rsidP="0014597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0,1</w:t>
            </w:r>
          </w:p>
        </w:tc>
      </w:tr>
      <w:tr w:rsidR="00371519" w:rsidRPr="00D7367A" w:rsidTr="00145970">
        <w:trPr>
          <w:trHeight w:val="239"/>
        </w:trPr>
        <w:tc>
          <w:tcPr>
            <w:tcW w:w="4140" w:type="dxa"/>
          </w:tcPr>
          <w:p w:rsidR="00371519" w:rsidRPr="00D7367A" w:rsidRDefault="00371519" w:rsidP="00145970">
            <w:pPr>
              <w:rPr>
                <w:i/>
                <w:sz w:val="20"/>
                <w:szCs w:val="20"/>
              </w:rPr>
            </w:pPr>
            <w:r w:rsidRPr="00D7367A">
              <w:rPr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1080" w:type="dxa"/>
          </w:tcPr>
          <w:p w:rsidR="00371519" w:rsidRPr="00643405" w:rsidRDefault="00371519" w:rsidP="0014597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735,7</w:t>
            </w:r>
          </w:p>
        </w:tc>
        <w:tc>
          <w:tcPr>
            <w:tcW w:w="1080" w:type="dxa"/>
          </w:tcPr>
          <w:p w:rsidR="00371519" w:rsidRPr="00D7367A" w:rsidRDefault="00371519" w:rsidP="00145970">
            <w:pPr>
              <w:jc w:val="center"/>
              <w:rPr>
                <w:i/>
                <w:sz w:val="20"/>
                <w:szCs w:val="20"/>
              </w:rPr>
            </w:pPr>
            <w:r w:rsidRPr="00D7367A">
              <w:rPr>
                <w:i/>
                <w:sz w:val="20"/>
                <w:szCs w:val="20"/>
              </w:rPr>
              <w:t>81,4</w:t>
            </w:r>
          </w:p>
        </w:tc>
        <w:tc>
          <w:tcPr>
            <w:tcW w:w="1260" w:type="dxa"/>
          </w:tcPr>
          <w:p w:rsidR="00371519" w:rsidRPr="00D7367A" w:rsidRDefault="00371519" w:rsidP="0014597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467,2</w:t>
            </w:r>
          </w:p>
        </w:tc>
        <w:tc>
          <w:tcPr>
            <w:tcW w:w="900" w:type="dxa"/>
          </w:tcPr>
          <w:p w:rsidR="00371519" w:rsidRPr="00D7367A" w:rsidRDefault="00371519" w:rsidP="0014597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467,2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19" w:rsidRPr="00D7367A" w:rsidRDefault="00371519" w:rsidP="0014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19" w:rsidRPr="00D7367A" w:rsidRDefault="00371519" w:rsidP="0014597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8,4</w:t>
            </w:r>
          </w:p>
        </w:tc>
      </w:tr>
      <w:tr w:rsidR="00371519" w:rsidRPr="00D7367A" w:rsidTr="00145970">
        <w:trPr>
          <w:trHeight w:val="239"/>
        </w:trPr>
        <w:tc>
          <w:tcPr>
            <w:tcW w:w="4140" w:type="dxa"/>
          </w:tcPr>
          <w:p w:rsidR="00371519" w:rsidRPr="00D7367A" w:rsidRDefault="00371519" w:rsidP="00145970">
            <w:pPr>
              <w:rPr>
                <w:i/>
                <w:sz w:val="20"/>
                <w:szCs w:val="20"/>
              </w:rPr>
            </w:pPr>
            <w:r w:rsidRPr="00D7367A">
              <w:rPr>
                <w:i/>
                <w:sz w:val="20"/>
                <w:szCs w:val="20"/>
              </w:rPr>
              <w:t>благоустройство</w:t>
            </w:r>
          </w:p>
        </w:tc>
        <w:tc>
          <w:tcPr>
            <w:tcW w:w="1080" w:type="dxa"/>
          </w:tcPr>
          <w:p w:rsidR="00371519" w:rsidRPr="00643405" w:rsidRDefault="00371519" w:rsidP="0014597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111,0</w:t>
            </w:r>
          </w:p>
        </w:tc>
        <w:tc>
          <w:tcPr>
            <w:tcW w:w="1080" w:type="dxa"/>
          </w:tcPr>
          <w:p w:rsidR="00371519" w:rsidRPr="00D7367A" w:rsidRDefault="00371519" w:rsidP="00145970">
            <w:pPr>
              <w:jc w:val="center"/>
              <w:rPr>
                <w:i/>
                <w:sz w:val="20"/>
                <w:szCs w:val="20"/>
              </w:rPr>
            </w:pPr>
            <w:r w:rsidRPr="00D7367A">
              <w:rPr>
                <w:i/>
                <w:sz w:val="20"/>
                <w:szCs w:val="20"/>
              </w:rPr>
              <w:t>453,1</w:t>
            </w:r>
          </w:p>
        </w:tc>
        <w:tc>
          <w:tcPr>
            <w:tcW w:w="1260" w:type="dxa"/>
          </w:tcPr>
          <w:p w:rsidR="00371519" w:rsidRPr="00D7367A" w:rsidRDefault="00371519" w:rsidP="0014597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284,5</w:t>
            </w:r>
          </w:p>
        </w:tc>
        <w:tc>
          <w:tcPr>
            <w:tcW w:w="900" w:type="dxa"/>
          </w:tcPr>
          <w:p w:rsidR="00371519" w:rsidRPr="00D7367A" w:rsidRDefault="00371519" w:rsidP="0014597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19" w:rsidRPr="00D7367A" w:rsidRDefault="00371519" w:rsidP="0014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19" w:rsidRPr="00D7367A" w:rsidRDefault="00371519" w:rsidP="0014597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5,1</w:t>
            </w:r>
          </w:p>
        </w:tc>
      </w:tr>
      <w:tr w:rsidR="00371519" w:rsidRPr="00D7367A" w:rsidTr="00145970">
        <w:trPr>
          <w:trHeight w:val="239"/>
        </w:trPr>
        <w:tc>
          <w:tcPr>
            <w:tcW w:w="4140" w:type="dxa"/>
          </w:tcPr>
          <w:p w:rsidR="00371519" w:rsidRPr="00D7367A" w:rsidRDefault="00371519" w:rsidP="00145970">
            <w:pPr>
              <w:rPr>
                <w:sz w:val="20"/>
                <w:szCs w:val="20"/>
              </w:rPr>
            </w:pPr>
            <w:r w:rsidRPr="00D7367A">
              <w:rPr>
                <w:sz w:val="20"/>
                <w:szCs w:val="20"/>
              </w:rPr>
              <w:t>Культура</w:t>
            </w:r>
          </w:p>
        </w:tc>
        <w:tc>
          <w:tcPr>
            <w:tcW w:w="1080" w:type="dxa"/>
          </w:tcPr>
          <w:p w:rsidR="00371519" w:rsidRPr="00643405" w:rsidRDefault="00371519" w:rsidP="001459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643,0</w:t>
            </w:r>
          </w:p>
        </w:tc>
        <w:tc>
          <w:tcPr>
            <w:tcW w:w="1080" w:type="dxa"/>
          </w:tcPr>
          <w:p w:rsidR="00371519" w:rsidRPr="00D7367A" w:rsidRDefault="00371519" w:rsidP="00145970">
            <w:pPr>
              <w:jc w:val="center"/>
              <w:rPr>
                <w:sz w:val="20"/>
                <w:szCs w:val="20"/>
              </w:rPr>
            </w:pPr>
            <w:r w:rsidRPr="00D7367A">
              <w:rPr>
                <w:sz w:val="20"/>
                <w:szCs w:val="20"/>
              </w:rPr>
              <w:t>570,0</w:t>
            </w:r>
          </w:p>
        </w:tc>
        <w:tc>
          <w:tcPr>
            <w:tcW w:w="1260" w:type="dxa"/>
          </w:tcPr>
          <w:p w:rsidR="00371519" w:rsidRPr="00D7367A" w:rsidRDefault="00371519" w:rsidP="0014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570,0</w:t>
            </w:r>
          </w:p>
        </w:tc>
        <w:tc>
          <w:tcPr>
            <w:tcW w:w="900" w:type="dxa"/>
          </w:tcPr>
          <w:p w:rsidR="00371519" w:rsidRPr="00D7367A" w:rsidRDefault="00371519" w:rsidP="0014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19" w:rsidRPr="00D7367A" w:rsidRDefault="00371519" w:rsidP="0014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19" w:rsidRPr="00D7367A" w:rsidRDefault="00371519" w:rsidP="0014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</w:tr>
      <w:tr w:rsidR="00371519" w:rsidRPr="00D7367A" w:rsidTr="00145970">
        <w:trPr>
          <w:trHeight w:val="239"/>
        </w:trPr>
        <w:tc>
          <w:tcPr>
            <w:tcW w:w="4140" w:type="dxa"/>
          </w:tcPr>
          <w:p w:rsidR="00371519" w:rsidRPr="00D7367A" w:rsidRDefault="00371519" w:rsidP="00145970">
            <w:pPr>
              <w:rPr>
                <w:sz w:val="20"/>
                <w:szCs w:val="20"/>
              </w:rPr>
            </w:pPr>
            <w:r w:rsidRPr="00D7367A">
              <w:rPr>
                <w:sz w:val="20"/>
                <w:szCs w:val="20"/>
              </w:rPr>
              <w:t>Социальная политика (пенсионное обеспечение)</w:t>
            </w:r>
          </w:p>
        </w:tc>
        <w:tc>
          <w:tcPr>
            <w:tcW w:w="1080" w:type="dxa"/>
          </w:tcPr>
          <w:p w:rsidR="00371519" w:rsidRDefault="00371519" w:rsidP="00145970">
            <w:pPr>
              <w:jc w:val="center"/>
              <w:rPr>
                <w:b/>
                <w:sz w:val="20"/>
                <w:szCs w:val="20"/>
              </w:rPr>
            </w:pPr>
          </w:p>
          <w:p w:rsidR="00371519" w:rsidRPr="00FC765E" w:rsidRDefault="00371519" w:rsidP="001459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499,7</w:t>
            </w:r>
          </w:p>
        </w:tc>
        <w:tc>
          <w:tcPr>
            <w:tcW w:w="1080" w:type="dxa"/>
          </w:tcPr>
          <w:p w:rsidR="00371519" w:rsidRPr="00D7367A" w:rsidRDefault="00371519" w:rsidP="00145970">
            <w:pPr>
              <w:jc w:val="center"/>
              <w:rPr>
                <w:sz w:val="20"/>
                <w:szCs w:val="20"/>
              </w:rPr>
            </w:pPr>
          </w:p>
          <w:p w:rsidR="00371519" w:rsidRPr="00D7367A" w:rsidRDefault="00371519" w:rsidP="00145970">
            <w:pPr>
              <w:jc w:val="center"/>
              <w:rPr>
                <w:sz w:val="20"/>
                <w:szCs w:val="20"/>
              </w:rPr>
            </w:pPr>
            <w:r w:rsidRPr="00D7367A">
              <w:rPr>
                <w:sz w:val="20"/>
                <w:szCs w:val="20"/>
              </w:rPr>
              <w:t>357,3</w:t>
            </w:r>
          </w:p>
        </w:tc>
        <w:tc>
          <w:tcPr>
            <w:tcW w:w="1260" w:type="dxa"/>
          </w:tcPr>
          <w:p w:rsidR="00371519" w:rsidRDefault="00371519" w:rsidP="00145970">
            <w:pPr>
              <w:jc w:val="center"/>
              <w:rPr>
                <w:sz w:val="20"/>
                <w:szCs w:val="20"/>
              </w:rPr>
            </w:pPr>
          </w:p>
          <w:p w:rsidR="00371519" w:rsidRPr="00D7367A" w:rsidRDefault="00371519" w:rsidP="0014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371,3</w:t>
            </w:r>
          </w:p>
        </w:tc>
        <w:tc>
          <w:tcPr>
            <w:tcW w:w="900" w:type="dxa"/>
          </w:tcPr>
          <w:p w:rsidR="00371519" w:rsidRDefault="00371519" w:rsidP="00145970">
            <w:pPr>
              <w:jc w:val="center"/>
              <w:rPr>
                <w:sz w:val="20"/>
                <w:szCs w:val="20"/>
              </w:rPr>
            </w:pPr>
          </w:p>
          <w:p w:rsidR="00371519" w:rsidRPr="00D7367A" w:rsidRDefault="00371519" w:rsidP="0014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19" w:rsidRDefault="00371519" w:rsidP="00145970">
            <w:pPr>
              <w:jc w:val="center"/>
              <w:rPr>
                <w:sz w:val="20"/>
                <w:szCs w:val="20"/>
              </w:rPr>
            </w:pPr>
          </w:p>
          <w:p w:rsidR="00371519" w:rsidRPr="00D7367A" w:rsidRDefault="00371519" w:rsidP="0014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19" w:rsidRDefault="00371519" w:rsidP="00145970">
            <w:pPr>
              <w:jc w:val="center"/>
              <w:rPr>
                <w:sz w:val="20"/>
                <w:szCs w:val="20"/>
              </w:rPr>
            </w:pPr>
          </w:p>
          <w:p w:rsidR="00371519" w:rsidRPr="00D7367A" w:rsidRDefault="00371519" w:rsidP="0014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</w:tr>
      <w:tr w:rsidR="00371519" w:rsidRPr="00D7367A" w:rsidTr="00145970">
        <w:trPr>
          <w:trHeight w:val="239"/>
        </w:trPr>
        <w:tc>
          <w:tcPr>
            <w:tcW w:w="4140" w:type="dxa"/>
          </w:tcPr>
          <w:p w:rsidR="00371519" w:rsidRPr="00D7367A" w:rsidRDefault="00371519" w:rsidP="00145970">
            <w:pPr>
              <w:rPr>
                <w:sz w:val="20"/>
                <w:szCs w:val="20"/>
              </w:rPr>
            </w:pPr>
            <w:r w:rsidRPr="00D7367A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80" w:type="dxa"/>
          </w:tcPr>
          <w:p w:rsidR="00371519" w:rsidRPr="00FC765E" w:rsidRDefault="00371519" w:rsidP="001459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1080" w:type="dxa"/>
          </w:tcPr>
          <w:p w:rsidR="00371519" w:rsidRPr="00D7367A" w:rsidRDefault="00371519" w:rsidP="00145970">
            <w:pPr>
              <w:jc w:val="center"/>
              <w:rPr>
                <w:sz w:val="20"/>
                <w:szCs w:val="20"/>
              </w:rPr>
            </w:pPr>
            <w:r w:rsidRPr="00D7367A">
              <w:rPr>
                <w:sz w:val="20"/>
                <w:szCs w:val="20"/>
              </w:rPr>
              <w:t>50,0</w:t>
            </w:r>
          </w:p>
        </w:tc>
        <w:tc>
          <w:tcPr>
            <w:tcW w:w="1260" w:type="dxa"/>
          </w:tcPr>
          <w:p w:rsidR="00371519" w:rsidRPr="00D7367A" w:rsidRDefault="00371519" w:rsidP="0014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</w:t>
            </w:r>
          </w:p>
        </w:tc>
        <w:tc>
          <w:tcPr>
            <w:tcW w:w="900" w:type="dxa"/>
          </w:tcPr>
          <w:p w:rsidR="00371519" w:rsidRPr="00D7367A" w:rsidRDefault="00371519" w:rsidP="0014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19" w:rsidRPr="00D7367A" w:rsidRDefault="00371519" w:rsidP="0014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19" w:rsidRPr="00D7367A" w:rsidRDefault="00371519" w:rsidP="0014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371519" w:rsidRPr="00D7367A" w:rsidTr="00145970">
        <w:trPr>
          <w:trHeight w:val="239"/>
        </w:trPr>
        <w:tc>
          <w:tcPr>
            <w:tcW w:w="4140" w:type="dxa"/>
          </w:tcPr>
          <w:p w:rsidR="00371519" w:rsidRPr="00D7367A" w:rsidRDefault="00371519" w:rsidP="00145970">
            <w:pPr>
              <w:rPr>
                <w:b/>
                <w:sz w:val="20"/>
                <w:szCs w:val="20"/>
              </w:rPr>
            </w:pPr>
            <w:r w:rsidRPr="00D7367A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080" w:type="dxa"/>
          </w:tcPr>
          <w:p w:rsidR="00371519" w:rsidRPr="00A07358" w:rsidRDefault="00371519" w:rsidP="001459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5626,6</w:t>
            </w:r>
          </w:p>
        </w:tc>
        <w:tc>
          <w:tcPr>
            <w:tcW w:w="1080" w:type="dxa"/>
          </w:tcPr>
          <w:p w:rsidR="00371519" w:rsidRPr="00D7367A" w:rsidRDefault="00371519" w:rsidP="00145970">
            <w:pPr>
              <w:jc w:val="center"/>
              <w:rPr>
                <w:b/>
                <w:sz w:val="20"/>
                <w:szCs w:val="20"/>
              </w:rPr>
            </w:pPr>
            <w:r w:rsidRPr="00D7367A">
              <w:rPr>
                <w:b/>
                <w:sz w:val="20"/>
                <w:szCs w:val="20"/>
              </w:rPr>
              <w:t>5081,1</w:t>
            </w:r>
          </w:p>
        </w:tc>
        <w:tc>
          <w:tcPr>
            <w:tcW w:w="1260" w:type="dxa"/>
          </w:tcPr>
          <w:p w:rsidR="00371519" w:rsidRPr="00D7367A" w:rsidRDefault="00371519" w:rsidP="001459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5597,6</w:t>
            </w:r>
          </w:p>
        </w:tc>
        <w:tc>
          <w:tcPr>
            <w:tcW w:w="900" w:type="dxa"/>
          </w:tcPr>
          <w:p w:rsidR="00371519" w:rsidRPr="00D7367A" w:rsidRDefault="00371519" w:rsidP="001459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5597,2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19" w:rsidRPr="00D7367A" w:rsidRDefault="00371519" w:rsidP="001459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19" w:rsidRPr="00D7367A" w:rsidRDefault="00371519" w:rsidP="001459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</w:tbl>
    <w:p w:rsidR="00371519" w:rsidRPr="00D7367A" w:rsidRDefault="00371519" w:rsidP="00371519">
      <w:pPr>
        <w:pStyle w:val="ad"/>
        <w:ind w:firstLine="709"/>
        <w:jc w:val="both"/>
        <w:rPr>
          <w:b w:val="0"/>
          <w:sz w:val="24"/>
          <w:szCs w:val="24"/>
          <w:u w:val="single"/>
        </w:rPr>
      </w:pPr>
    </w:p>
    <w:p w:rsidR="00371519" w:rsidRPr="0001540C" w:rsidRDefault="00371519" w:rsidP="00371519">
      <w:pPr>
        <w:ind w:firstLine="180"/>
        <w:jc w:val="both"/>
        <w:rPr>
          <w:sz w:val="28"/>
          <w:szCs w:val="28"/>
        </w:rPr>
      </w:pPr>
      <w:r w:rsidRPr="0001540C">
        <w:rPr>
          <w:sz w:val="28"/>
          <w:szCs w:val="28"/>
        </w:rPr>
        <w:t xml:space="preserve">   Бюджет муниципального образования в части расходов исполнен на 100%. Общая сумма расходов за 2018 года  меньше, чем за </w:t>
      </w:r>
      <w:smartTag w:uri="urn:schemas-microsoft-com:office:smarttags" w:element="metricconverter">
        <w:smartTagPr>
          <w:attr w:name="ProductID" w:val="2017 г"/>
        </w:smartTagPr>
        <w:r w:rsidRPr="0001540C">
          <w:rPr>
            <w:sz w:val="28"/>
            <w:szCs w:val="28"/>
          </w:rPr>
          <w:t>2017 г</w:t>
        </w:r>
      </w:smartTag>
      <w:r w:rsidRPr="0001540C">
        <w:rPr>
          <w:sz w:val="28"/>
          <w:szCs w:val="28"/>
        </w:rPr>
        <w:t xml:space="preserve">. на 29,4т.р. и составила 5597,2 т.р. (100,0% к плану), а за  2017.  – 5626,6 тыс. рублей (93,5% к плану). </w:t>
      </w:r>
    </w:p>
    <w:p w:rsidR="00371519" w:rsidRPr="0001540C" w:rsidRDefault="00371519" w:rsidP="00371519">
      <w:pPr>
        <w:jc w:val="both"/>
        <w:rPr>
          <w:sz w:val="28"/>
          <w:szCs w:val="28"/>
        </w:rPr>
      </w:pPr>
      <w:r w:rsidRPr="0001540C">
        <w:rPr>
          <w:sz w:val="28"/>
          <w:szCs w:val="28"/>
        </w:rPr>
        <w:t xml:space="preserve">      В 2018 году общегосударственные расходы составили 2700,4тыс. руб.,  (100,0 % к плану), что на 139,5 т.р. больше, чем в 2017 году. С 01.01.2018 года был увеличен МРОТ, а также увеличен фонд оплаты труда в соответствии с постановлением Правительства Вологодской области от 28.07.2008 № 1416 в редакции  от 22.01.2018 года № 58 на 64,0 тыс. руб.   Расходы на заработную плату без учета оплаты труда работников, финансируемых за счет целевых средств на выполнение переданных полномочий, составили 2103,3</w:t>
      </w:r>
      <w:r w:rsidRPr="0001540C">
        <w:rPr>
          <w:bCs/>
          <w:sz w:val="28"/>
          <w:szCs w:val="28"/>
        </w:rPr>
        <w:t>тыс. руб. В т.ч. о</w:t>
      </w:r>
      <w:r w:rsidRPr="0001540C">
        <w:rPr>
          <w:sz w:val="28"/>
          <w:szCs w:val="28"/>
        </w:rPr>
        <w:t xml:space="preserve">плата труда работников органов местного самоуправления  в соответствии с нормативом составила 1622,8 т.р. (при нормативе 1658,0т.р.) Оплата </w:t>
      </w:r>
      <w:r w:rsidRPr="0001540C">
        <w:rPr>
          <w:bCs/>
          <w:sz w:val="28"/>
          <w:szCs w:val="28"/>
        </w:rPr>
        <w:t>работников, замещающих должности, не отнесенные к должностям муниципальной службы</w:t>
      </w:r>
      <w:r w:rsidRPr="0001540C">
        <w:rPr>
          <w:sz w:val="28"/>
          <w:szCs w:val="28"/>
        </w:rPr>
        <w:t xml:space="preserve"> и МОП – </w:t>
      </w:r>
      <w:r w:rsidRPr="0001540C">
        <w:rPr>
          <w:bCs/>
          <w:sz w:val="28"/>
          <w:szCs w:val="28"/>
        </w:rPr>
        <w:t xml:space="preserve">480,5 тыс. </w:t>
      </w:r>
      <w:r w:rsidRPr="0001540C">
        <w:rPr>
          <w:sz w:val="28"/>
          <w:szCs w:val="28"/>
        </w:rPr>
        <w:t xml:space="preserve">рублей. По выплате зарплаты  и перечислениям в фонды за  2018 год  задолженности нет. </w:t>
      </w:r>
    </w:p>
    <w:p w:rsidR="00371519" w:rsidRPr="0001540C" w:rsidRDefault="00371519" w:rsidP="00371519">
      <w:pPr>
        <w:jc w:val="both"/>
        <w:rPr>
          <w:sz w:val="28"/>
          <w:szCs w:val="28"/>
        </w:rPr>
      </w:pPr>
      <w:r w:rsidRPr="0001540C">
        <w:rPr>
          <w:sz w:val="28"/>
          <w:szCs w:val="28"/>
        </w:rPr>
        <w:t xml:space="preserve">               В рамках мероприятий по обеспечению пожарной безопасности проведена чистка пожарных водоемов в д. Малое Восное и Старое Малое (24,0т.р.), отремонтированы закрытые пожарные водоемы в д. Степачево (9,8т.р.), приобретены светоотражающие таблички -указатели к пожарным водоемам 1,4т.р. и осуществлялась расчистка снега у пож. Водоемов в зимнее время (6,0т.р.)</w:t>
      </w:r>
    </w:p>
    <w:p w:rsidR="00371519" w:rsidRPr="0001540C" w:rsidRDefault="00371519" w:rsidP="00371519">
      <w:pPr>
        <w:pStyle w:val="ad"/>
        <w:tabs>
          <w:tab w:val="left" w:pos="720"/>
        </w:tabs>
        <w:ind w:firstLine="540"/>
        <w:jc w:val="both"/>
        <w:rPr>
          <w:b w:val="0"/>
          <w:szCs w:val="28"/>
        </w:rPr>
      </w:pPr>
      <w:r w:rsidRPr="0001540C">
        <w:rPr>
          <w:szCs w:val="28"/>
        </w:rPr>
        <w:lastRenderedPageBreak/>
        <w:t xml:space="preserve">     </w:t>
      </w:r>
      <w:r w:rsidRPr="0001540C">
        <w:rPr>
          <w:b w:val="0"/>
          <w:szCs w:val="28"/>
        </w:rPr>
        <w:t xml:space="preserve">Муниципальному образованию Залесское переданы полномочия по содержанию автомобильных дорог  общего пользования местного значения в границах и вне границ населенных пунктов. Взятые обязательства за </w:t>
      </w:r>
      <w:smartTag w:uri="urn:schemas-microsoft-com:office:smarttags" w:element="metricconverter">
        <w:smartTagPr>
          <w:attr w:name="ProductID" w:val="2018 г"/>
        </w:smartTagPr>
        <w:r w:rsidRPr="0001540C">
          <w:rPr>
            <w:b w:val="0"/>
            <w:szCs w:val="28"/>
          </w:rPr>
          <w:t>2018 г</w:t>
        </w:r>
      </w:smartTag>
      <w:r w:rsidRPr="0001540C">
        <w:rPr>
          <w:b w:val="0"/>
          <w:szCs w:val="28"/>
        </w:rPr>
        <w:t>. исполнены полностью: были заключены договоры на зимнее содержание дорог. В июне- июле заключены договоры на  текущий ремонт дорог.</w:t>
      </w:r>
      <w:r w:rsidRPr="0001540C">
        <w:rPr>
          <w:szCs w:val="28"/>
        </w:rPr>
        <w:t xml:space="preserve"> </w:t>
      </w:r>
      <w:r w:rsidRPr="0001540C">
        <w:rPr>
          <w:b w:val="0"/>
          <w:szCs w:val="28"/>
        </w:rPr>
        <w:t xml:space="preserve">В </w:t>
      </w:r>
      <w:smartTag w:uri="urn:schemas-microsoft-com:office:smarttags" w:element="metricconverter">
        <w:smartTagPr>
          <w:attr w:name="ProductID" w:val="2018 г"/>
        </w:smartTagPr>
        <w:r w:rsidRPr="0001540C">
          <w:rPr>
            <w:b w:val="0"/>
            <w:szCs w:val="28"/>
          </w:rPr>
          <w:t>2018 г</w:t>
        </w:r>
      </w:smartTag>
      <w:r w:rsidRPr="0001540C">
        <w:rPr>
          <w:b w:val="0"/>
          <w:szCs w:val="28"/>
        </w:rPr>
        <w:t>. проведены следующие ремонтные работы:</w:t>
      </w:r>
    </w:p>
    <w:p w:rsidR="00371519" w:rsidRPr="0001540C" w:rsidRDefault="00371519" w:rsidP="00371519">
      <w:pPr>
        <w:pStyle w:val="ad"/>
        <w:tabs>
          <w:tab w:val="left" w:pos="720"/>
        </w:tabs>
        <w:ind w:firstLine="540"/>
        <w:jc w:val="both"/>
        <w:rPr>
          <w:b w:val="0"/>
          <w:szCs w:val="28"/>
        </w:rPr>
      </w:pPr>
      <w:r w:rsidRPr="0001540C">
        <w:rPr>
          <w:b w:val="0"/>
          <w:szCs w:val="28"/>
        </w:rPr>
        <w:t>- восстановление проезжей части автодорог в границах населенных пунктах на сумму 133,7 тыс. руб. (д. Балахтимерево 57,2т.р., д. Залесье 27,3т.р., д. Ярцево 49,2 т. р.);</w:t>
      </w:r>
    </w:p>
    <w:p w:rsidR="00371519" w:rsidRPr="0001540C" w:rsidRDefault="00371519" w:rsidP="00371519">
      <w:pPr>
        <w:pStyle w:val="ad"/>
        <w:tabs>
          <w:tab w:val="left" w:pos="720"/>
        </w:tabs>
        <w:ind w:firstLine="540"/>
        <w:jc w:val="both"/>
        <w:rPr>
          <w:b w:val="0"/>
          <w:szCs w:val="28"/>
        </w:rPr>
      </w:pPr>
      <w:r w:rsidRPr="0001540C">
        <w:rPr>
          <w:b w:val="0"/>
          <w:szCs w:val="28"/>
        </w:rPr>
        <w:t>- восстановление проезжей части автодорог вне границ населенных пунктов на сумму 285,5 тыс. руб. (Старое Малое-Давыдовское 45,8т.р., Степачево-Квашнино 79,9т.р., Степачево-Хрипелево 79,9т.р., Старое Квасово-Куреваниха 79,9т.р.).</w:t>
      </w:r>
    </w:p>
    <w:p w:rsidR="00371519" w:rsidRPr="0001540C" w:rsidRDefault="00371519" w:rsidP="00371519">
      <w:pPr>
        <w:jc w:val="both"/>
        <w:rPr>
          <w:sz w:val="28"/>
          <w:szCs w:val="28"/>
        </w:rPr>
      </w:pPr>
      <w:r w:rsidRPr="0001540C">
        <w:rPr>
          <w:sz w:val="28"/>
          <w:szCs w:val="28"/>
        </w:rPr>
        <w:t xml:space="preserve">      По разделу</w:t>
      </w:r>
      <w:r w:rsidRPr="0001540C">
        <w:rPr>
          <w:i/>
          <w:sz w:val="28"/>
          <w:szCs w:val="28"/>
        </w:rPr>
        <w:t xml:space="preserve"> </w:t>
      </w:r>
      <w:r w:rsidRPr="0001540C">
        <w:rPr>
          <w:sz w:val="28"/>
          <w:szCs w:val="28"/>
        </w:rPr>
        <w:t>«Жилищно-коммунальное хозяйство» расходы составили 758,8  тыс.руб., или 100,% к плановым назначениям на год.  Это расходы: на  оплату  взносов на капитальный ремонт в некоммерческую организацию «Фонд капитального ремонта многоквартирных домов Вологодской области» (7,1т.р.); уличное освещение (228,8 т.р.); скашивание травы в местах общего пользования (20,0т.р.); обустройство территории в местах захоронения (10,0т.р) и зимнее содержание мест захоронения (12,0т.р.);  обустройство площадок сбора ТКО (14,4т.р.), реставрация памятников и обелисков (0,7т.р.), обустройство подъезда и территории у родника в д. Малое Восное (30,0т.р.), приобретение 10шт контейнеров для сбора ТКО (50т.р.), приобретение и установка дизельного генератора в котельную Малое Восное в рамках проекта «Народный бюджет» (385,8т.р.)</w:t>
      </w:r>
    </w:p>
    <w:p w:rsidR="00371519" w:rsidRPr="0001540C" w:rsidRDefault="00371519" w:rsidP="00371519">
      <w:pPr>
        <w:ind w:left="-180"/>
        <w:jc w:val="both"/>
        <w:rPr>
          <w:sz w:val="28"/>
          <w:szCs w:val="28"/>
        </w:rPr>
      </w:pPr>
      <w:r w:rsidRPr="0001540C">
        <w:rPr>
          <w:sz w:val="28"/>
          <w:szCs w:val="28"/>
        </w:rPr>
        <w:t xml:space="preserve">         Между администрацией муниципального образования Залесское и администрацией Устюженского муниципального района заключены соглашения о передаче осуществления полномочий:  по вопросам культуры, физической культуры и спорта, по информационным технологиям,  правовому обеспечению деятельности представительных органов местного самоуправления и контрактной системе в сфере закупок товаров, работ и услуг для обеспечения муниципальных нужд, внутренний и внешний финансовый контроль от муниципального образования Залесское Устюженскому муниципальному району. В  2018 году оплата переданных полномочий произведена полностью  641,0 т. руб.</w:t>
      </w:r>
    </w:p>
    <w:p w:rsidR="00371519" w:rsidRPr="0001540C" w:rsidRDefault="00371519" w:rsidP="00371519">
      <w:pPr>
        <w:ind w:left="-180"/>
        <w:jc w:val="both"/>
        <w:rPr>
          <w:sz w:val="28"/>
          <w:szCs w:val="28"/>
        </w:rPr>
      </w:pPr>
      <w:r w:rsidRPr="0001540C">
        <w:rPr>
          <w:sz w:val="28"/>
          <w:szCs w:val="28"/>
        </w:rPr>
        <w:t xml:space="preserve">        Муниципального долга в муниципальном образовании нет. </w:t>
      </w:r>
    </w:p>
    <w:p w:rsidR="00371519" w:rsidRPr="0001540C" w:rsidRDefault="00371519" w:rsidP="00371519">
      <w:pPr>
        <w:ind w:left="-180"/>
        <w:jc w:val="both"/>
        <w:rPr>
          <w:sz w:val="28"/>
          <w:szCs w:val="28"/>
        </w:rPr>
      </w:pPr>
      <w:r w:rsidRPr="0001540C">
        <w:rPr>
          <w:sz w:val="28"/>
          <w:szCs w:val="28"/>
        </w:rPr>
        <w:t xml:space="preserve">        По состоянию на 01.01.2019 года нет кредиторской задолженности. </w:t>
      </w:r>
    </w:p>
    <w:p w:rsidR="00371519" w:rsidRPr="0001540C" w:rsidRDefault="00371519" w:rsidP="00371519">
      <w:pPr>
        <w:jc w:val="both"/>
        <w:rPr>
          <w:color w:val="FF00FF"/>
          <w:sz w:val="28"/>
          <w:szCs w:val="28"/>
        </w:rPr>
      </w:pPr>
    </w:p>
    <w:p w:rsidR="00371519" w:rsidRPr="00FB19C7" w:rsidRDefault="00371519" w:rsidP="006127DA">
      <w:pPr>
        <w:ind w:right="283"/>
        <w:jc w:val="both"/>
        <w:rPr>
          <w:sz w:val="28"/>
          <w:szCs w:val="28"/>
        </w:rPr>
      </w:pPr>
    </w:p>
    <w:p w:rsidR="006127DA" w:rsidRDefault="006127DA" w:rsidP="006127DA">
      <w:pPr>
        <w:ind w:right="283"/>
        <w:jc w:val="both"/>
        <w:rPr>
          <w:sz w:val="28"/>
          <w:szCs w:val="28"/>
        </w:rPr>
      </w:pPr>
    </w:p>
    <w:p w:rsidR="006127DA" w:rsidRDefault="006127DA" w:rsidP="006127DA">
      <w:pPr>
        <w:ind w:right="283"/>
        <w:jc w:val="both"/>
        <w:rPr>
          <w:sz w:val="28"/>
          <w:szCs w:val="28"/>
        </w:rPr>
      </w:pPr>
    </w:p>
    <w:p w:rsidR="006127DA" w:rsidRDefault="006127DA" w:rsidP="006127DA">
      <w:pPr>
        <w:ind w:right="283"/>
        <w:rPr>
          <w:b/>
          <w:sz w:val="28"/>
          <w:szCs w:val="28"/>
        </w:rPr>
      </w:pPr>
    </w:p>
    <w:p w:rsidR="006127DA" w:rsidRPr="005D627B" w:rsidRDefault="006127DA" w:rsidP="006127DA">
      <w:pPr>
        <w:numPr>
          <w:ilvl w:val="0"/>
          <w:numId w:val="10"/>
        </w:numPr>
        <w:jc w:val="both"/>
        <w:rPr>
          <w:b/>
          <w:sz w:val="28"/>
          <w:szCs w:val="28"/>
        </w:rPr>
      </w:pPr>
      <w:r w:rsidRPr="005D627B">
        <w:rPr>
          <w:b/>
          <w:sz w:val="28"/>
          <w:szCs w:val="28"/>
        </w:rPr>
        <w:t>Перспективы социально-экономического развития поселения</w:t>
      </w:r>
    </w:p>
    <w:p w:rsidR="006127DA" w:rsidRPr="005D627B" w:rsidRDefault="006127DA" w:rsidP="006127DA">
      <w:pPr>
        <w:ind w:left="360"/>
        <w:jc w:val="both"/>
        <w:rPr>
          <w:b/>
          <w:sz w:val="28"/>
          <w:szCs w:val="28"/>
        </w:rPr>
      </w:pPr>
    </w:p>
    <w:p w:rsidR="006127DA" w:rsidRPr="005D627B" w:rsidRDefault="006127DA" w:rsidP="006127DA">
      <w:pPr>
        <w:jc w:val="center"/>
        <w:rPr>
          <w:i/>
          <w:sz w:val="28"/>
          <w:szCs w:val="28"/>
        </w:rPr>
      </w:pPr>
      <w:r w:rsidRPr="005D627B">
        <w:rPr>
          <w:b/>
          <w:sz w:val="28"/>
          <w:szCs w:val="28"/>
        </w:rPr>
        <w:lastRenderedPageBreak/>
        <w:t>Представление инвестиционных проектов, разработанных в рамках распоряжения Губернатора области от 03.12.2010 № 2576-р «О реализации на территории Вологодской области проекта «Создание межрегионального Центра подготовки мастеров сопровождения инициатив»</w:t>
      </w:r>
    </w:p>
    <w:p w:rsidR="006127DA" w:rsidRPr="005D627B" w:rsidRDefault="006127DA" w:rsidP="006127DA">
      <w:pPr>
        <w:pStyle w:val="10"/>
        <w:spacing w:before="0" w:after="0"/>
        <w:ind w:right="140"/>
        <w:jc w:val="both"/>
        <w:rPr>
          <w:color w:val="FF0000"/>
          <w:sz w:val="28"/>
          <w:szCs w:val="28"/>
        </w:rPr>
      </w:pPr>
      <w:r w:rsidRPr="005D627B">
        <w:rPr>
          <w:rFonts w:ascii="Arial" w:hAnsi="Arial" w:cs="Arial"/>
          <w:sz w:val="28"/>
          <w:szCs w:val="28"/>
        </w:rPr>
        <w:t xml:space="preserve">     </w:t>
      </w:r>
      <w:r w:rsidRPr="005D627B">
        <w:rPr>
          <w:rFonts w:ascii="Arial" w:hAnsi="Arial" w:cs="Arial"/>
          <w:sz w:val="28"/>
          <w:szCs w:val="28"/>
        </w:rPr>
        <w:tab/>
      </w:r>
      <w:r w:rsidRPr="005D627B">
        <w:rPr>
          <w:color w:val="FF0000"/>
          <w:sz w:val="28"/>
          <w:szCs w:val="28"/>
        </w:rPr>
        <w:t xml:space="preserve"> </w:t>
      </w:r>
    </w:p>
    <w:p w:rsidR="006127DA" w:rsidRDefault="006127DA" w:rsidP="006127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D627B">
        <w:rPr>
          <w:sz w:val="28"/>
          <w:szCs w:val="28"/>
        </w:rPr>
        <w:t xml:space="preserve">          Богатые грибами и ягодами  леса и болота, живописные  места на реках Молога и Кать  все больше привлекают городское население провести отпуска на территории нашей администрации. В период с марта по октябрь постоянно проживает по месту пребывания более 250 человек дачного населения. За счет дачников преображаются деревни, перестраиваются дома, строятся новые красивые заборы, колодцы, бани,  разбиваются клумбы и альпийские горки. </w:t>
      </w:r>
    </w:p>
    <w:p w:rsidR="006127DA" w:rsidRDefault="006127DA" w:rsidP="006127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D627B">
        <w:rPr>
          <w:sz w:val="28"/>
          <w:szCs w:val="28"/>
        </w:rPr>
        <w:t>Продажа земельных участков вблизи реки Молога в таких</w:t>
      </w:r>
      <w:r>
        <w:rPr>
          <w:sz w:val="28"/>
          <w:szCs w:val="28"/>
        </w:rPr>
        <w:t xml:space="preserve"> деревнях</w:t>
      </w:r>
      <w:r w:rsidRPr="005D627B">
        <w:rPr>
          <w:sz w:val="28"/>
          <w:szCs w:val="28"/>
        </w:rPr>
        <w:t xml:space="preserve"> как: Крутец, Перговищи, Куреваниха, </w:t>
      </w:r>
      <w:r>
        <w:rPr>
          <w:sz w:val="28"/>
          <w:szCs w:val="28"/>
        </w:rPr>
        <w:t>Избищи для индивидуального жилищного строительства</w:t>
      </w:r>
      <w:r w:rsidRPr="005D627B">
        <w:rPr>
          <w:sz w:val="28"/>
          <w:szCs w:val="28"/>
        </w:rPr>
        <w:t xml:space="preserve"> увеличило бы поступление денежных средств в район и администрацию МО Залесское. </w:t>
      </w:r>
      <w:r>
        <w:rPr>
          <w:sz w:val="28"/>
          <w:szCs w:val="28"/>
        </w:rPr>
        <w:t xml:space="preserve">Площадь свободных земель в границах вышеуказанных населенных пунктах </w:t>
      </w:r>
      <w:r w:rsidRPr="005D627B">
        <w:rPr>
          <w:sz w:val="28"/>
          <w:szCs w:val="28"/>
        </w:rPr>
        <w:t xml:space="preserve"> не позволяет выделять участки всем жела</w:t>
      </w:r>
      <w:r>
        <w:rPr>
          <w:sz w:val="28"/>
          <w:szCs w:val="28"/>
        </w:rPr>
        <w:t>ющим, а перевод</w:t>
      </w:r>
      <w:r w:rsidRPr="005D627B">
        <w:rPr>
          <w:sz w:val="28"/>
          <w:szCs w:val="28"/>
        </w:rPr>
        <w:t xml:space="preserve"> земель сельскохозяйственного назначения в границы населенных </w:t>
      </w:r>
      <w:r>
        <w:rPr>
          <w:sz w:val="28"/>
          <w:szCs w:val="28"/>
        </w:rPr>
        <w:t>пунктов практически не выполним, (</w:t>
      </w:r>
      <w:r w:rsidRPr="005D627B">
        <w:rPr>
          <w:sz w:val="28"/>
          <w:szCs w:val="28"/>
        </w:rPr>
        <w:t>хотя поля не обрабатываются, зарастают кустарником и не пригодны для сельскохозяйственного использования</w:t>
      </w:r>
      <w:r>
        <w:rPr>
          <w:sz w:val="28"/>
          <w:szCs w:val="28"/>
        </w:rPr>
        <w:t>)</w:t>
      </w:r>
      <w:r w:rsidRPr="005D627B">
        <w:rPr>
          <w:sz w:val="28"/>
          <w:szCs w:val="28"/>
        </w:rPr>
        <w:t xml:space="preserve">. </w:t>
      </w:r>
    </w:p>
    <w:p w:rsidR="006127DA" w:rsidRDefault="006127DA" w:rsidP="006127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27DA" w:rsidRPr="00286E17" w:rsidRDefault="006127DA" w:rsidP="006127DA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286E17">
        <w:rPr>
          <w:b/>
          <w:bCs/>
          <w:sz w:val="28"/>
          <w:szCs w:val="28"/>
        </w:rPr>
        <w:t>Развитие сельского туризма</w:t>
      </w:r>
    </w:p>
    <w:p w:rsidR="006127DA" w:rsidRDefault="006127DA" w:rsidP="006127DA">
      <w:pPr>
        <w:pStyle w:val="ac"/>
        <w:shd w:val="clear" w:color="auto" w:fill="FFFFFF"/>
        <w:spacing w:before="0" w:beforeAutospacing="0" w:after="270" w:afterAutospacing="0"/>
        <w:jc w:val="both"/>
        <w:textAlignment w:val="baseline"/>
        <w:rPr>
          <w:sz w:val="28"/>
          <w:szCs w:val="28"/>
        </w:rPr>
      </w:pPr>
      <w:r w:rsidRPr="00286E17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</w:t>
      </w:r>
      <w:r w:rsidRPr="00286E17">
        <w:rPr>
          <w:color w:val="000000"/>
          <w:sz w:val="28"/>
          <w:szCs w:val="28"/>
        </w:rPr>
        <w:t>Сельский туризм – это отдых на базе фермерского хозяйства или приусадебного участка (в частном секторе). От аренды сельского дома он отличается тем, что все заботы о своих гостях - организацию проживания, питания, досуга, а также обслуживание - берет на себя принимающая семья. Это идеальный вариант отдыха для тех, кто устал от городского шума, монотонной работы и бешеного темпа нынешней жизни. Таких людей сейчас немало. Главное в сельском туризме - это общение с природой, которого так не хватает среднестатистическому городскому жителю. Именно оно позволяет на время отодвинуть в сторону стресс - спутник любого горожанина и почувствовать себя отдохнувшим, помолодевшим, полным сил и энергии.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286E17">
        <w:rPr>
          <w:color w:val="000000"/>
          <w:sz w:val="28"/>
          <w:szCs w:val="28"/>
        </w:rPr>
        <w:t>Сельский туризм – это не только проживание туриста в сельском доме, но и функционирование целой инфраструктуры, которая включает хорошие транспортные сообщения между населенными пунктами, места проведения досуга, наличие служб, оказывающих различные услуги по предоставлению информации и обслуживанию, маленькие ресторанчики, кафе и трактиры. При этом каждый гость, а в сельском туризме туриста называют «гостем», должен ощущать домашний комфорт и повышенное персональное внимание.</w:t>
      </w:r>
      <w:r>
        <w:rPr>
          <w:color w:val="000000"/>
          <w:sz w:val="28"/>
          <w:szCs w:val="28"/>
        </w:rPr>
        <w:tab/>
      </w:r>
      <w:r w:rsidRPr="00286E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Семья из Москвы купившая дом в д. Крутец пытается организовать свой бизнес на основе сельского туризма, открыт свой </w:t>
      </w:r>
      <w:r>
        <w:rPr>
          <w:sz w:val="28"/>
          <w:szCs w:val="28"/>
        </w:rPr>
        <w:lastRenderedPageBreak/>
        <w:t>сайт в интернете где предлагаются различные варианты отдыха в которые входят рыбалка, охота, сбор ягод и грибов, катание на лыжах и снегоходе.</w:t>
      </w:r>
      <w:r w:rsidR="00B313C3">
        <w:rPr>
          <w:sz w:val="28"/>
          <w:szCs w:val="28"/>
        </w:rPr>
        <w:t xml:space="preserve"> В этом году</w:t>
      </w:r>
      <w:r>
        <w:rPr>
          <w:sz w:val="28"/>
          <w:szCs w:val="28"/>
        </w:rPr>
        <w:t xml:space="preserve"> </w:t>
      </w:r>
      <w:r w:rsidR="00B313C3">
        <w:rPr>
          <w:sz w:val="28"/>
          <w:szCs w:val="28"/>
        </w:rPr>
        <w:t xml:space="preserve">семья обзавелась и личным подсобным хозяйством в котором появились утки, курицы и цесарки. </w:t>
      </w:r>
      <w:r>
        <w:rPr>
          <w:sz w:val="28"/>
          <w:szCs w:val="28"/>
        </w:rPr>
        <w:t>Пока этими услугами пользуются родственники и знакомые, но в дальнейшем при создании прочной базы возможен и прием туристов.</w:t>
      </w:r>
    </w:p>
    <w:p w:rsidR="006127DA" w:rsidRPr="00C60AE1" w:rsidRDefault="006127DA" w:rsidP="006127D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86E17">
        <w:rPr>
          <w:b/>
          <w:bCs/>
          <w:sz w:val="28"/>
          <w:szCs w:val="28"/>
        </w:rPr>
        <w:t>К числу очевидных преимуществ сельского туризма можно отнести следующее:</w:t>
      </w:r>
    </w:p>
    <w:p w:rsidR="006127DA" w:rsidRPr="00C60AE1" w:rsidRDefault="006127DA" w:rsidP="006127DA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C60AE1">
        <w:rPr>
          <w:sz w:val="28"/>
          <w:szCs w:val="28"/>
        </w:rPr>
        <w:t>- сокращение уровня безработицы, стимулирование создания новых рабочих мест,</w:t>
      </w:r>
    </w:p>
    <w:p w:rsidR="006127DA" w:rsidRPr="00C60AE1" w:rsidRDefault="006127DA" w:rsidP="006127DA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C60AE1">
        <w:rPr>
          <w:sz w:val="28"/>
          <w:szCs w:val="28"/>
        </w:rPr>
        <w:t>- рост доходов и повышение жизненного уровня сельских жителей при относительно небольших финансовых затратах;</w:t>
      </w:r>
    </w:p>
    <w:p w:rsidR="006127DA" w:rsidRPr="00C60AE1" w:rsidRDefault="006127DA" w:rsidP="006127DA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C60AE1">
        <w:rPr>
          <w:sz w:val="28"/>
          <w:szCs w:val="28"/>
        </w:rPr>
        <w:t>- улучшение благоустройства усадеб и сел, развитие инженерной и социальной инфраструктуры;</w:t>
      </w:r>
    </w:p>
    <w:p w:rsidR="006127DA" w:rsidRPr="00C60AE1" w:rsidRDefault="006127DA" w:rsidP="006127DA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C60AE1">
        <w:rPr>
          <w:sz w:val="28"/>
          <w:szCs w:val="28"/>
        </w:rPr>
        <w:t>- развитее малого предпринимательства на селе, а также экологической привлекательности сельской местности.</w:t>
      </w:r>
    </w:p>
    <w:p w:rsidR="006127DA" w:rsidRPr="00C60AE1" w:rsidRDefault="006127DA" w:rsidP="006127DA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C60AE1">
        <w:rPr>
          <w:sz w:val="28"/>
          <w:szCs w:val="28"/>
        </w:rPr>
        <w:t>- расширение ассортимента продукции приусадебного хозяйства;</w:t>
      </w:r>
    </w:p>
    <w:p w:rsidR="006127DA" w:rsidRPr="00C60AE1" w:rsidRDefault="006127DA" w:rsidP="006127DA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C60AE1">
        <w:rPr>
          <w:sz w:val="28"/>
          <w:szCs w:val="28"/>
        </w:rPr>
        <w:t>- реализация на месте продукции личного подсобного хозяйства, в частности, готовых продуктов питания;</w:t>
      </w:r>
    </w:p>
    <w:p w:rsidR="006127DA" w:rsidRPr="00C60AE1" w:rsidRDefault="006127DA" w:rsidP="006127DA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C60AE1">
        <w:rPr>
          <w:sz w:val="28"/>
          <w:szCs w:val="28"/>
        </w:rPr>
        <w:t>- стимулирование охраны местных достопримечательностей, сохранение местных обычаев, фольклора, народных промыслов;</w:t>
      </w:r>
    </w:p>
    <w:p w:rsidR="006127DA" w:rsidRPr="00C60AE1" w:rsidRDefault="006127DA" w:rsidP="006127DA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C60AE1">
        <w:rPr>
          <w:sz w:val="28"/>
          <w:szCs w:val="28"/>
        </w:rPr>
        <w:t>- повышение культурно-познавательного уровня сельского населения;</w:t>
      </w:r>
    </w:p>
    <w:p w:rsidR="006127DA" w:rsidRPr="00C60AE1" w:rsidRDefault="006127DA" w:rsidP="006127DA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C60AE1">
        <w:rPr>
          <w:sz w:val="28"/>
          <w:szCs w:val="28"/>
        </w:rPr>
        <w:t>- может быть источником пополнения местных бюджетов, дополнительными поступлениями;</w:t>
      </w:r>
    </w:p>
    <w:p w:rsidR="006127DA" w:rsidRPr="00C60AE1" w:rsidRDefault="006127DA" w:rsidP="006127DA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C60AE1">
        <w:rPr>
          <w:sz w:val="28"/>
          <w:szCs w:val="28"/>
        </w:rPr>
        <w:t>- не требует значительных инвестиций и использует преимущественно частные источники финансирования, а капиталовложения быстро окупаются;</w:t>
      </w:r>
    </w:p>
    <w:p w:rsidR="006127DA" w:rsidRDefault="006127DA" w:rsidP="006127DA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C60AE1">
        <w:rPr>
          <w:sz w:val="28"/>
          <w:szCs w:val="28"/>
        </w:rPr>
        <w:t>- разгружает наиболее популярные туристские центры, уменьшая негативные экологические последствия слишком интенсивной деятельности в «престижных» регионах.</w:t>
      </w:r>
    </w:p>
    <w:p w:rsidR="006127DA" w:rsidRDefault="006127DA" w:rsidP="006127DA">
      <w:pPr>
        <w:shd w:val="clear" w:color="auto" w:fill="FFFFFF"/>
        <w:spacing w:before="100" w:beforeAutospacing="1" w:after="100" w:afterAutospacing="1"/>
        <w:ind w:left="12" w:firstLine="708"/>
        <w:jc w:val="both"/>
        <w:rPr>
          <w:b/>
          <w:bCs/>
          <w:sz w:val="28"/>
          <w:szCs w:val="28"/>
        </w:rPr>
      </w:pPr>
      <w:r w:rsidRPr="00701657">
        <w:rPr>
          <w:b/>
          <w:bCs/>
          <w:sz w:val="28"/>
          <w:szCs w:val="28"/>
        </w:rPr>
        <w:t>Предпосылки для  развития сельского туризма</w:t>
      </w:r>
      <w:r>
        <w:rPr>
          <w:b/>
          <w:bCs/>
          <w:sz w:val="28"/>
          <w:szCs w:val="28"/>
        </w:rPr>
        <w:t>:</w:t>
      </w:r>
    </w:p>
    <w:p w:rsidR="006127DA" w:rsidRDefault="006127DA" w:rsidP="006127DA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-</w:t>
      </w:r>
      <w:r w:rsidRPr="0070165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ж</w:t>
      </w:r>
      <w:r w:rsidRPr="00701657">
        <w:rPr>
          <w:sz w:val="28"/>
          <w:szCs w:val="28"/>
        </w:rPr>
        <w:t xml:space="preserve">ивописное место в слиянии рек </w:t>
      </w:r>
      <w:r>
        <w:rPr>
          <w:sz w:val="28"/>
          <w:szCs w:val="28"/>
        </w:rPr>
        <w:t xml:space="preserve"> </w:t>
      </w:r>
      <w:r w:rsidRPr="00701657">
        <w:rPr>
          <w:sz w:val="28"/>
          <w:szCs w:val="28"/>
        </w:rPr>
        <w:t>Молога и Кать,  где ежегодно проводятся туристические слеты работающей молодежи</w:t>
      </w:r>
      <w:r>
        <w:rPr>
          <w:sz w:val="28"/>
          <w:szCs w:val="28"/>
        </w:rPr>
        <w:t>;</w:t>
      </w:r>
    </w:p>
    <w:p w:rsidR="006127DA" w:rsidRDefault="006127DA" w:rsidP="006127DA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-богатые рыбой и дикими животными леса и реки, много ягод и грибов;</w:t>
      </w:r>
    </w:p>
    <w:p w:rsidR="006127DA" w:rsidRDefault="006127DA" w:rsidP="006127DA">
      <w:pPr>
        <w:shd w:val="clear" w:color="auto" w:fill="FFFFFF"/>
        <w:spacing w:before="100" w:beforeAutospacing="1" w:after="100" w:afterAutospacing="1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Pr="00701657">
        <w:rPr>
          <w:sz w:val="28"/>
          <w:szCs w:val="28"/>
        </w:rPr>
        <w:t xml:space="preserve"> </w:t>
      </w:r>
      <w:r>
        <w:rPr>
          <w:sz w:val="28"/>
          <w:szCs w:val="28"/>
        </w:rPr>
        <w:t>водопад на старой мельнице;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127DA" w:rsidRDefault="006127DA" w:rsidP="006127DA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1657">
        <w:rPr>
          <w:sz w:val="28"/>
          <w:szCs w:val="28"/>
        </w:rPr>
        <w:t xml:space="preserve">наличие в местечке Сокола уникальной лесосеменной плантации, </w:t>
      </w:r>
      <w:r>
        <w:rPr>
          <w:sz w:val="28"/>
          <w:szCs w:val="28"/>
        </w:rPr>
        <w:t>где выращивается сибирский кедр;</w:t>
      </w:r>
    </w:p>
    <w:p w:rsidR="006127DA" w:rsidRDefault="006127DA" w:rsidP="006127DA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1657">
        <w:rPr>
          <w:sz w:val="28"/>
          <w:szCs w:val="28"/>
        </w:rPr>
        <w:t>археологические раскопки древних славянских   погребений</w:t>
      </w:r>
      <w:r>
        <w:rPr>
          <w:sz w:val="28"/>
          <w:szCs w:val="28"/>
        </w:rPr>
        <w:t xml:space="preserve">;  </w:t>
      </w:r>
    </w:p>
    <w:p w:rsidR="006127DA" w:rsidRDefault="006127DA" w:rsidP="006127DA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701657">
        <w:rPr>
          <w:sz w:val="28"/>
          <w:szCs w:val="28"/>
        </w:rPr>
        <w:t>рядом с деревнями Крутец и Перговищи расположены городище XIV—XV веков</w:t>
      </w:r>
      <w:r w:rsidRPr="00701657">
        <w:rPr>
          <w:sz w:val="28"/>
          <w:szCs w:val="28"/>
          <w:vertAlign w:val="superscript"/>
        </w:rPr>
        <w:t xml:space="preserve"> </w:t>
      </w:r>
      <w:r w:rsidRPr="00701657">
        <w:rPr>
          <w:sz w:val="28"/>
          <w:szCs w:val="28"/>
        </w:rPr>
        <w:t> и курганы VI—IX веков,</w:t>
      </w:r>
      <w:r w:rsidRPr="00701657">
        <w:rPr>
          <w:rFonts w:ascii="Arial" w:hAnsi="Arial" w:cs="Arial"/>
          <w:i/>
          <w:iCs/>
          <w:sz w:val="28"/>
          <w:szCs w:val="28"/>
        </w:rPr>
        <w:t xml:space="preserve"> </w:t>
      </w:r>
      <w:r w:rsidRPr="00701657">
        <w:rPr>
          <w:sz w:val="28"/>
          <w:szCs w:val="28"/>
        </w:rPr>
        <w:t>Церковь Иоанна Предтечи в деревне Крутец</w:t>
      </w:r>
      <w:r>
        <w:rPr>
          <w:sz w:val="28"/>
          <w:szCs w:val="28"/>
        </w:rPr>
        <w:t xml:space="preserve">.   </w:t>
      </w:r>
    </w:p>
    <w:p w:rsidR="006127DA" w:rsidRPr="00C60AE1" w:rsidRDefault="006127DA" w:rsidP="006127DA">
      <w:pPr>
        <w:pStyle w:val="ac"/>
        <w:shd w:val="clear" w:color="auto" w:fill="FFFFFF"/>
        <w:spacing w:before="0" w:beforeAutospacing="0" w:after="27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60AE1">
        <w:rPr>
          <w:sz w:val="28"/>
          <w:szCs w:val="28"/>
        </w:rPr>
        <w:t>В первую очередь от сельского туризма ожидают спокойствия и размеренности сельской жизни, чистого воздуха, тишины и натуральных продуктов, комфортных условий проживания, домашней атмосферы, приемлемых цен, ощущения близости с природой, получения новых впечатлений, возможности развлечения для детей и проведения досуга для взрослых.</w:t>
      </w:r>
      <w:r>
        <w:rPr>
          <w:sz w:val="28"/>
          <w:szCs w:val="28"/>
        </w:rPr>
        <w:t xml:space="preserve">  </w:t>
      </w:r>
      <w:r w:rsidRPr="00701657">
        <w:rPr>
          <w:sz w:val="28"/>
          <w:szCs w:val="28"/>
        </w:rPr>
        <w:t xml:space="preserve">Так как  на территории поселения нет никаких промышленных производств, отдыхающим </w:t>
      </w:r>
      <w:r>
        <w:rPr>
          <w:sz w:val="28"/>
          <w:szCs w:val="28"/>
        </w:rPr>
        <w:t xml:space="preserve">все это </w:t>
      </w:r>
      <w:r w:rsidRPr="00701657">
        <w:rPr>
          <w:sz w:val="28"/>
          <w:szCs w:val="28"/>
        </w:rPr>
        <w:t>гарантируется</w:t>
      </w:r>
      <w:r>
        <w:rPr>
          <w:sz w:val="28"/>
          <w:szCs w:val="28"/>
        </w:rPr>
        <w:t>.</w:t>
      </w:r>
    </w:p>
    <w:p w:rsidR="00AF6491" w:rsidRDefault="00AF6491"/>
    <w:sectPr w:rsidR="00AF6491" w:rsidSect="009C1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clip_image001"/>
      </v:shape>
    </w:pict>
  </w:numPicBullet>
  <w:abstractNum w:abstractNumId="0" w15:restartNumberingAfterBreak="0">
    <w:nsid w:val="06FD5A0A"/>
    <w:multiLevelType w:val="hybridMultilevel"/>
    <w:tmpl w:val="FC96C4A8"/>
    <w:lvl w:ilvl="0" w:tplc="F9D293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18A6A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5AD4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824C7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28D24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76E24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00B88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D67B0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C690A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7A16A01"/>
    <w:multiLevelType w:val="hybridMultilevel"/>
    <w:tmpl w:val="F75AD8D0"/>
    <w:lvl w:ilvl="0" w:tplc="488217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CA1B5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761D3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D8DC5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0C2D5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ECEB0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3273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6CAB8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30960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BBC3AF3"/>
    <w:multiLevelType w:val="hybridMultilevel"/>
    <w:tmpl w:val="69683154"/>
    <w:lvl w:ilvl="0" w:tplc="E0D4B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80B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D2ED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5CC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8A4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2276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74C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D24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B0D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D987BF1"/>
    <w:multiLevelType w:val="hybridMultilevel"/>
    <w:tmpl w:val="AEC66142"/>
    <w:lvl w:ilvl="0" w:tplc="2D5EC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A0BB1"/>
    <w:multiLevelType w:val="hybridMultilevel"/>
    <w:tmpl w:val="572CC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6D5807"/>
    <w:multiLevelType w:val="multilevel"/>
    <w:tmpl w:val="A3F0C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8878F3"/>
    <w:multiLevelType w:val="hybridMultilevel"/>
    <w:tmpl w:val="C256ED76"/>
    <w:lvl w:ilvl="0" w:tplc="D152D7B0">
      <w:start w:val="1"/>
      <w:numFmt w:val="bullet"/>
      <w:lvlText w:val=""/>
      <w:lvlJc w:val="left"/>
      <w:pPr>
        <w:tabs>
          <w:tab w:val="num" w:pos="964"/>
        </w:tabs>
        <w:ind w:left="96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AAE7FAC"/>
    <w:multiLevelType w:val="hybridMultilevel"/>
    <w:tmpl w:val="657231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B0274"/>
    <w:multiLevelType w:val="hybridMultilevel"/>
    <w:tmpl w:val="B852DA32"/>
    <w:lvl w:ilvl="0" w:tplc="82AA38BA">
      <w:start w:val="1"/>
      <w:numFmt w:val="bullet"/>
      <w:lvlText w:val=""/>
      <w:lvlJc w:val="left"/>
      <w:pPr>
        <w:tabs>
          <w:tab w:val="num" w:pos="1924"/>
        </w:tabs>
        <w:ind w:left="1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1"/>
        </w:tabs>
        <w:ind w:left="1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1"/>
        </w:tabs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1"/>
        </w:tabs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1"/>
        </w:tabs>
        <w:ind w:left="3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1"/>
        </w:tabs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1"/>
        </w:tabs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1"/>
        </w:tabs>
        <w:ind w:left="5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1"/>
        </w:tabs>
        <w:ind w:left="6691" w:hanging="360"/>
      </w:pPr>
      <w:rPr>
        <w:rFonts w:ascii="Wingdings" w:hAnsi="Wingdings" w:hint="default"/>
      </w:rPr>
    </w:lvl>
  </w:abstractNum>
  <w:abstractNum w:abstractNumId="9" w15:restartNumberingAfterBreak="0">
    <w:nsid w:val="323C76BF"/>
    <w:multiLevelType w:val="hybridMultilevel"/>
    <w:tmpl w:val="47585D5C"/>
    <w:lvl w:ilvl="0" w:tplc="F3E2CBF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8014153"/>
    <w:multiLevelType w:val="hybridMultilevel"/>
    <w:tmpl w:val="BF12AE78"/>
    <w:lvl w:ilvl="0" w:tplc="C1324D6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6B0FF2"/>
    <w:multiLevelType w:val="hybridMultilevel"/>
    <w:tmpl w:val="F2926252"/>
    <w:lvl w:ilvl="0" w:tplc="44B07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286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6CE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A03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56A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162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D81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4E8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8CA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9D730F7"/>
    <w:multiLevelType w:val="hybridMultilevel"/>
    <w:tmpl w:val="7EFE5BA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 w15:restartNumberingAfterBreak="0">
    <w:nsid w:val="47E31DE5"/>
    <w:multiLevelType w:val="hybridMultilevel"/>
    <w:tmpl w:val="0BDE817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4AE0262E"/>
    <w:multiLevelType w:val="hybridMultilevel"/>
    <w:tmpl w:val="E44CC0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16046"/>
    <w:multiLevelType w:val="hybridMultilevel"/>
    <w:tmpl w:val="497EDDF0"/>
    <w:lvl w:ilvl="0" w:tplc="BCE2C4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AEB5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54A9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A46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0820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629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DCB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782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DCE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EC77D75"/>
    <w:multiLevelType w:val="hybridMultilevel"/>
    <w:tmpl w:val="68505720"/>
    <w:lvl w:ilvl="0" w:tplc="82AA38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AA3F6A"/>
    <w:multiLevelType w:val="hybridMultilevel"/>
    <w:tmpl w:val="18CCCDCA"/>
    <w:lvl w:ilvl="0" w:tplc="5614C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4CB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321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A04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F07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5A1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26E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805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A2F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19173CA"/>
    <w:multiLevelType w:val="hybridMultilevel"/>
    <w:tmpl w:val="A4189566"/>
    <w:lvl w:ilvl="0" w:tplc="D736C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7CD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227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B01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BA0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027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561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A49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FC9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1E61D77"/>
    <w:multiLevelType w:val="hybridMultilevel"/>
    <w:tmpl w:val="1D2C88A6"/>
    <w:lvl w:ilvl="0" w:tplc="CE868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3E6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D455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FC47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6280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D85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2257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AA4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88E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3B34F30"/>
    <w:multiLevelType w:val="hybridMultilevel"/>
    <w:tmpl w:val="557E4FF8"/>
    <w:lvl w:ilvl="0" w:tplc="04190001">
      <w:start w:val="1"/>
      <w:numFmt w:val="bullet"/>
      <w:lvlText w:val=""/>
      <w:lvlJc w:val="left"/>
      <w:pPr>
        <w:tabs>
          <w:tab w:val="num" w:pos="931"/>
        </w:tabs>
        <w:ind w:left="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1"/>
        </w:tabs>
        <w:ind w:left="1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1"/>
        </w:tabs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1"/>
        </w:tabs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1"/>
        </w:tabs>
        <w:ind w:left="3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1"/>
        </w:tabs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1"/>
        </w:tabs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1"/>
        </w:tabs>
        <w:ind w:left="5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1"/>
        </w:tabs>
        <w:ind w:left="6691" w:hanging="360"/>
      </w:pPr>
      <w:rPr>
        <w:rFonts w:ascii="Wingdings" w:hAnsi="Wingdings" w:hint="default"/>
      </w:rPr>
    </w:lvl>
  </w:abstractNum>
  <w:abstractNum w:abstractNumId="21" w15:restartNumberingAfterBreak="0">
    <w:nsid w:val="5A497BCA"/>
    <w:multiLevelType w:val="hybridMultilevel"/>
    <w:tmpl w:val="1EB0B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C01A72"/>
    <w:multiLevelType w:val="hybridMultilevel"/>
    <w:tmpl w:val="6D165578"/>
    <w:lvl w:ilvl="0" w:tplc="77182D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76A39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9EFB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7AF83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AEF6D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F6319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508A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7A438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723D1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38069BF"/>
    <w:multiLevelType w:val="multilevel"/>
    <w:tmpl w:val="F3FA5A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64BE27AC"/>
    <w:multiLevelType w:val="hybridMultilevel"/>
    <w:tmpl w:val="5EAA352E"/>
    <w:lvl w:ilvl="0" w:tplc="862EFB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A64A9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146AD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EE6F7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76AB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FE00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FC2DA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C0FC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4A14A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6C067210"/>
    <w:multiLevelType w:val="hybridMultilevel"/>
    <w:tmpl w:val="262A699E"/>
    <w:lvl w:ilvl="0" w:tplc="3C4203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4416D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D60A2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BC988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6A6FE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66001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4418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A49F1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54A8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3584FC3"/>
    <w:multiLevelType w:val="hybridMultilevel"/>
    <w:tmpl w:val="74F43DFA"/>
    <w:lvl w:ilvl="0" w:tplc="E8D0F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FC85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C04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223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1CC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E40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8C60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485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D61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8756A92"/>
    <w:multiLevelType w:val="hybridMultilevel"/>
    <w:tmpl w:val="434045B4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78D97B27"/>
    <w:multiLevelType w:val="hybridMultilevel"/>
    <w:tmpl w:val="A510E8EC"/>
    <w:lvl w:ilvl="0" w:tplc="49CA2D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77062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AE256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3926E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C040F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96E30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E003B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8721B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4DE6A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28"/>
  </w:num>
  <w:num w:numId="2">
    <w:abstractNumId w:val="6"/>
  </w:num>
  <w:num w:numId="3">
    <w:abstractNumId w:val="4"/>
  </w:num>
  <w:num w:numId="4">
    <w:abstractNumId w:val="16"/>
  </w:num>
  <w:num w:numId="5">
    <w:abstractNumId w:val="27"/>
  </w:num>
  <w:num w:numId="6">
    <w:abstractNumId w:val="20"/>
  </w:num>
  <w:num w:numId="7">
    <w:abstractNumId w:val="7"/>
  </w:num>
  <w:num w:numId="8">
    <w:abstractNumId w:val="8"/>
  </w:num>
  <w:num w:numId="9">
    <w:abstractNumId w:val="3"/>
  </w:num>
  <w:num w:numId="10">
    <w:abstractNumId w:val="10"/>
  </w:num>
  <w:num w:numId="11">
    <w:abstractNumId w:val="9"/>
  </w:num>
  <w:num w:numId="12">
    <w:abstractNumId w:val="0"/>
  </w:num>
  <w:num w:numId="13">
    <w:abstractNumId w:val="25"/>
  </w:num>
  <w:num w:numId="14">
    <w:abstractNumId w:val="24"/>
  </w:num>
  <w:num w:numId="15">
    <w:abstractNumId w:val="26"/>
  </w:num>
  <w:num w:numId="16">
    <w:abstractNumId w:val="17"/>
  </w:num>
  <w:num w:numId="17">
    <w:abstractNumId w:val="11"/>
  </w:num>
  <w:num w:numId="18">
    <w:abstractNumId w:val="15"/>
  </w:num>
  <w:num w:numId="19">
    <w:abstractNumId w:val="18"/>
  </w:num>
  <w:num w:numId="20">
    <w:abstractNumId w:val="1"/>
  </w:num>
  <w:num w:numId="21">
    <w:abstractNumId w:val="19"/>
  </w:num>
  <w:num w:numId="22">
    <w:abstractNumId w:val="22"/>
  </w:num>
  <w:num w:numId="23">
    <w:abstractNumId w:val="2"/>
  </w:num>
  <w:num w:numId="24">
    <w:abstractNumId w:val="21"/>
  </w:num>
  <w:num w:numId="25">
    <w:abstractNumId w:val="12"/>
  </w:num>
  <w:num w:numId="26">
    <w:abstractNumId w:val="13"/>
  </w:num>
  <w:num w:numId="27">
    <w:abstractNumId w:val="14"/>
  </w:num>
  <w:num w:numId="28">
    <w:abstractNumId w:val="23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127DA"/>
    <w:rsid w:val="0001540C"/>
    <w:rsid w:val="00101DFA"/>
    <w:rsid w:val="00103631"/>
    <w:rsid w:val="00176F70"/>
    <w:rsid w:val="001C0478"/>
    <w:rsid w:val="0027362D"/>
    <w:rsid w:val="0027706A"/>
    <w:rsid w:val="002C2405"/>
    <w:rsid w:val="002C3562"/>
    <w:rsid w:val="00303FB4"/>
    <w:rsid w:val="00371519"/>
    <w:rsid w:val="003A46F8"/>
    <w:rsid w:val="004352D8"/>
    <w:rsid w:val="00466C03"/>
    <w:rsid w:val="004673BF"/>
    <w:rsid w:val="004E6398"/>
    <w:rsid w:val="005155F4"/>
    <w:rsid w:val="0053005D"/>
    <w:rsid w:val="0054419C"/>
    <w:rsid w:val="005D4A38"/>
    <w:rsid w:val="005E57D0"/>
    <w:rsid w:val="006127DA"/>
    <w:rsid w:val="0065325C"/>
    <w:rsid w:val="00656247"/>
    <w:rsid w:val="006A3B44"/>
    <w:rsid w:val="006D23A5"/>
    <w:rsid w:val="0070586B"/>
    <w:rsid w:val="00741C96"/>
    <w:rsid w:val="00787078"/>
    <w:rsid w:val="007A56FD"/>
    <w:rsid w:val="008118F4"/>
    <w:rsid w:val="0086403E"/>
    <w:rsid w:val="008716E2"/>
    <w:rsid w:val="00882EC0"/>
    <w:rsid w:val="008A002C"/>
    <w:rsid w:val="008C41F9"/>
    <w:rsid w:val="008F3797"/>
    <w:rsid w:val="009154B3"/>
    <w:rsid w:val="0095097D"/>
    <w:rsid w:val="009A0BC5"/>
    <w:rsid w:val="009C1335"/>
    <w:rsid w:val="009E7A0B"/>
    <w:rsid w:val="00A024A9"/>
    <w:rsid w:val="00A7722F"/>
    <w:rsid w:val="00AB4662"/>
    <w:rsid w:val="00AF6491"/>
    <w:rsid w:val="00B02CCA"/>
    <w:rsid w:val="00B15813"/>
    <w:rsid w:val="00B313C3"/>
    <w:rsid w:val="00BF29CB"/>
    <w:rsid w:val="00BF7475"/>
    <w:rsid w:val="00C56709"/>
    <w:rsid w:val="00C768A3"/>
    <w:rsid w:val="00C964E9"/>
    <w:rsid w:val="00CE56CD"/>
    <w:rsid w:val="00D620E3"/>
    <w:rsid w:val="00D75FD0"/>
    <w:rsid w:val="00D85CFA"/>
    <w:rsid w:val="00DA541F"/>
    <w:rsid w:val="00DC66C1"/>
    <w:rsid w:val="00E53C01"/>
    <w:rsid w:val="00E55306"/>
    <w:rsid w:val="00E920D1"/>
    <w:rsid w:val="00EB6D61"/>
    <w:rsid w:val="00EC2FEA"/>
    <w:rsid w:val="00F03724"/>
    <w:rsid w:val="00F0473E"/>
    <w:rsid w:val="00F22F87"/>
    <w:rsid w:val="00F6755E"/>
    <w:rsid w:val="00FA7AF0"/>
    <w:rsid w:val="00FB19C7"/>
    <w:rsid w:val="00FB61AD"/>
    <w:rsid w:val="00FD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A0D78BC-CED4-4D40-8AD9-A39655E6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127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127D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">
    <w:name w:val="Знак1"/>
    <w:basedOn w:val="a"/>
    <w:rsid w:val="006127D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6127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"/>
    <w:basedOn w:val="a"/>
    <w:rsid w:val="006127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Обычный1"/>
    <w:rsid w:val="006127D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">
    <w:name w:val="Знак Знак2 Знак Знак Знак Знак Знак Знак Знак Знак Знак Знак Знак Знак1 Знак"/>
    <w:basedOn w:val="a"/>
    <w:rsid w:val="006127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6127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127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27DA"/>
  </w:style>
  <w:style w:type="character" w:customStyle="1" w:styleId="a6">
    <w:name w:val="Текст выноски Знак"/>
    <w:basedOn w:val="a0"/>
    <w:link w:val="a7"/>
    <w:semiHidden/>
    <w:rsid w:val="006127D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semiHidden/>
    <w:rsid w:val="006127D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6127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127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127DA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127D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6127DA"/>
    <w:pPr>
      <w:spacing w:before="100" w:beforeAutospacing="1" w:after="100" w:afterAutospacing="1"/>
    </w:pPr>
  </w:style>
  <w:style w:type="paragraph" w:styleId="ad">
    <w:name w:val="Body Text"/>
    <w:basedOn w:val="a"/>
    <w:link w:val="ae"/>
    <w:rsid w:val="006127DA"/>
    <w:pPr>
      <w:jc w:val="center"/>
    </w:pPr>
    <w:rPr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6127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">
    <w:name w:val="Emphasis"/>
    <w:basedOn w:val="a0"/>
    <w:qFormat/>
    <w:rsid w:val="006127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25</Pages>
  <Words>7371</Words>
  <Characters>42021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Соина</cp:lastModifiedBy>
  <cp:revision>23</cp:revision>
  <dcterms:created xsi:type="dcterms:W3CDTF">2018-12-19T12:07:00Z</dcterms:created>
  <dcterms:modified xsi:type="dcterms:W3CDTF">2019-01-31T07:33:00Z</dcterms:modified>
</cp:coreProperties>
</file>